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4AEF" w14:textId="65F87757" w:rsidR="00FC2192" w:rsidRPr="008D2CC6" w:rsidRDefault="00FC2192" w:rsidP="00FC2192">
      <w:pPr>
        <w:autoSpaceDE w:val="0"/>
        <w:autoSpaceDN w:val="0"/>
        <w:adjustRightInd w:val="0"/>
        <w:ind w:right="58"/>
        <w:jc w:val="right"/>
        <w:rPr>
          <w:rFonts w:ascii="Century Gothic" w:hAnsi="Century Gothic" w:cs="Times New Roman"/>
          <w:b/>
          <w:color w:val="auto"/>
          <w:sz w:val="20"/>
          <w:szCs w:val="20"/>
          <w:u w:val="single"/>
        </w:rPr>
      </w:pPr>
      <w:r w:rsidRPr="008D2CC6">
        <w:rPr>
          <w:rFonts w:ascii="Century Gothic" w:hAnsi="Century Gothic" w:cs="Times New Roman"/>
          <w:b/>
          <w:color w:val="auto"/>
          <w:sz w:val="20"/>
          <w:szCs w:val="20"/>
          <w:u w:val="single"/>
        </w:rPr>
        <w:t>Załącznik nr 7 do SWZ</w:t>
      </w:r>
    </w:p>
    <w:p w14:paraId="481EB92C" w14:textId="77777777" w:rsidR="00FC2192" w:rsidRPr="008D2CC6" w:rsidRDefault="00FC2192" w:rsidP="00FC2192">
      <w:pPr>
        <w:pStyle w:val="Stopka"/>
        <w:jc w:val="both"/>
        <w:rPr>
          <w:rFonts w:ascii="Century Gothic" w:hAnsi="Century Gothic" w:cs="Times New Roman"/>
          <w:color w:val="auto"/>
          <w:sz w:val="20"/>
          <w:szCs w:val="20"/>
          <w:lang w:eastAsia="ar-SA"/>
        </w:rPr>
      </w:pPr>
    </w:p>
    <w:p w14:paraId="5DB29AAF" w14:textId="77777777" w:rsidR="00FC2192" w:rsidRPr="008D2CC6" w:rsidRDefault="00FC2192" w:rsidP="00FC2192">
      <w:pPr>
        <w:widowControl w:val="0"/>
        <w:tabs>
          <w:tab w:val="left" w:pos="9638"/>
        </w:tabs>
        <w:spacing w:after="60"/>
        <w:ind w:right="-143"/>
        <w:jc w:val="center"/>
        <w:textAlignment w:val="auto"/>
        <w:rPr>
          <w:rFonts w:ascii="Century Gothic" w:hAnsi="Century Gothic"/>
          <w:color w:val="auto"/>
          <w:szCs w:val="20"/>
        </w:rPr>
      </w:pPr>
      <w:r w:rsidRPr="008D2CC6">
        <w:rPr>
          <w:rFonts w:ascii="Century Gothic" w:hAnsi="Century Gothic" w:cs="Times New Roman"/>
          <w:b/>
          <w:bCs/>
          <w:color w:val="auto"/>
          <w:szCs w:val="20"/>
          <w:u w:val="single"/>
          <w:lang w:eastAsia="ar-SA"/>
        </w:rPr>
        <w:t>WYKAZ OSÓB</w:t>
      </w:r>
    </w:p>
    <w:p w14:paraId="27E51347" w14:textId="77777777" w:rsidR="00FC2192" w:rsidRPr="008D2CC6" w:rsidRDefault="00FC2192" w:rsidP="00FC2192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Cs/>
          <w:iCs/>
          <w:color w:val="auto"/>
          <w:sz w:val="18"/>
          <w:szCs w:val="18"/>
        </w:rPr>
      </w:pPr>
    </w:p>
    <w:p w14:paraId="1A214D42" w14:textId="77777777" w:rsidR="00FC2192" w:rsidRPr="008D2CC6" w:rsidRDefault="00FC2192" w:rsidP="00FC2192">
      <w:pPr>
        <w:tabs>
          <w:tab w:val="left" w:pos="1978"/>
          <w:tab w:val="left" w:pos="3828"/>
          <w:tab w:val="center" w:pos="4677"/>
        </w:tabs>
        <w:jc w:val="both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en-US" w:bidi="ar-SA"/>
        </w:rPr>
      </w:pPr>
      <w:r w:rsidRPr="008D2CC6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Przystępując do niniejszego postępowania prowadzonego w trybie podstawowym na „</w:t>
      </w:r>
      <w:r w:rsidRPr="00564DAD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Dostawę subskrypcji wraz z serwisem gwarancyjnym na okres 12 miesięcy dla posiadanych przez Polską Agencję Prasową urządzeń </w:t>
      </w:r>
      <w:proofErr w:type="spellStart"/>
      <w:r w:rsidRPr="00564DAD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Palo</w:t>
      </w:r>
      <w:proofErr w:type="spellEnd"/>
      <w:r w:rsidRPr="00564DAD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 </w:t>
      </w:r>
      <w:proofErr w:type="spellStart"/>
      <w:r w:rsidRPr="00564DAD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Alto</w:t>
      </w:r>
      <w:proofErr w:type="spellEnd"/>
      <w:r w:rsidRPr="00564DAD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 󠄀</w:t>
      </w:r>
      <w:r w:rsidRPr="008D2CC6">
        <w:rPr>
          <w:rFonts w:ascii="Century Gothic" w:hAnsi="Century Gothic"/>
          <w:color w:val="auto"/>
          <w:sz w:val="20"/>
          <w:lang w:eastAsia="en-US"/>
        </w:rPr>
        <w:t>”, nr ref. 2</w:t>
      </w:r>
      <w:r>
        <w:rPr>
          <w:rFonts w:ascii="Century Gothic" w:hAnsi="Century Gothic"/>
          <w:color w:val="auto"/>
          <w:sz w:val="20"/>
          <w:lang w:eastAsia="en-US"/>
        </w:rPr>
        <w:t>2</w:t>
      </w:r>
      <w:r w:rsidRPr="008D2CC6">
        <w:rPr>
          <w:rFonts w:ascii="Century Gothic" w:hAnsi="Century Gothic"/>
          <w:color w:val="auto"/>
          <w:sz w:val="20"/>
          <w:lang w:eastAsia="en-US"/>
        </w:rPr>
        <w:t>/2</w:t>
      </w:r>
      <w:r>
        <w:rPr>
          <w:rFonts w:ascii="Century Gothic" w:hAnsi="Century Gothic"/>
          <w:color w:val="auto"/>
          <w:sz w:val="20"/>
          <w:lang w:eastAsia="en-US"/>
        </w:rPr>
        <w:t>6</w:t>
      </w:r>
      <w:r w:rsidRPr="008D2CC6">
        <w:rPr>
          <w:rFonts w:ascii="Century Gothic" w:hAnsi="Century Gothic"/>
          <w:b/>
          <w:color w:val="auto"/>
          <w:sz w:val="20"/>
        </w:rPr>
        <w:t xml:space="preserve">, </w:t>
      </w:r>
      <w:r w:rsidRPr="008D2CC6"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en-US" w:bidi="ar-SA"/>
        </w:rPr>
        <w:t>przedstawiam/y wykaz osób, spełniających wymagania zawarte w Rozdz. V SWZ.</w:t>
      </w:r>
    </w:p>
    <w:p w14:paraId="0A9D94E0" w14:textId="77777777" w:rsidR="00FC2192" w:rsidRPr="008D2CC6" w:rsidRDefault="00FC2192" w:rsidP="00FC2192">
      <w:pPr>
        <w:tabs>
          <w:tab w:val="left" w:pos="1978"/>
          <w:tab w:val="left" w:pos="3828"/>
          <w:tab w:val="center" w:pos="4677"/>
        </w:tabs>
        <w:jc w:val="both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eastAsia="en-US" w:bidi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268"/>
        <w:gridCol w:w="3657"/>
        <w:gridCol w:w="3260"/>
      </w:tblGrid>
      <w:tr w:rsidR="00FC2192" w:rsidRPr="008D2CC6" w14:paraId="56DD3746" w14:textId="77777777" w:rsidTr="00151EDD">
        <w:trPr>
          <w:trHeight w:hRule="exact" w:val="1560"/>
        </w:trPr>
        <w:tc>
          <w:tcPr>
            <w:tcW w:w="846" w:type="dxa"/>
            <w:vAlign w:val="center"/>
          </w:tcPr>
          <w:p w14:paraId="5A651C2E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t>Lp.</w:t>
            </w:r>
          </w:p>
        </w:tc>
        <w:tc>
          <w:tcPr>
            <w:tcW w:w="2268" w:type="dxa"/>
            <w:vAlign w:val="center"/>
          </w:tcPr>
          <w:p w14:paraId="73F70380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t xml:space="preserve">Imię i nazwisko </w:t>
            </w:r>
          </w:p>
          <w:p w14:paraId="664E29D4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t>(dotyczy poz. 1-…) *</w:t>
            </w:r>
          </w:p>
        </w:tc>
        <w:tc>
          <w:tcPr>
            <w:tcW w:w="3657" w:type="dxa"/>
            <w:vAlign w:val="center"/>
          </w:tcPr>
          <w:p w14:paraId="5FA78C3F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  <w:t>Uprawnienia/doświadczenie</w:t>
            </w:r>
          </w:p>
        </w:tc>
        <w:tc>
          <w:tcPr>
            <w:tcW w:w="3260" w:type="dxa"/>
            <w:vAlign w:val="center"/>
          </w:tcPr>
          <w:p w14:paraId="39BC2BBF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  <w:t xml:space="preserve">Podstawa dysponowania osobami </w:t>
            </w: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t xml:space="preserve">(np. umowa </w:t>
            </w: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br/>
              <w:t xml:space="preserve">o pracę, umowa zlecenie, zobowiązanie innego podmiotu, lub inne.........) </w:t>
            </w:r>
          </w:p>
          <w:p w14:paraId="02E71695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t>(dotyczy poz. 1-…) *</w:t>
            </w:r>
          </w:p>
          <w:p w14:paraId="7659FD96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</w:p>
          <w:p w14:paraId="75624AD1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</w:pPr>
          </w:p>
        </w:tc>
      </w:tr>
      <w:tr w:rsidR="00FC2192" w:rsidRPr="008D2CC6" w14:paraId="659F1250" w14:textId="77777777" w:rsidTr="00151EDD">
        <w:trPr>
          <w:trHeight w:hRule="exact" w:val="278"/>
        </w:trPr>
        <w:tc>
          <w:tcPr>
            <w:tcW w:w="846" w:type="dxa"/>
          </w:tcPr>
          <w:p w14:paraId="7F9E624D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t>1</w:t>
            </w:r>
          </w:p>
        </w:tc>
        <w:tc>
          <w:tcPr>
            <w:tcW w:w="2268" w:type="dxa"/>
          </w:tcPr>
          <w:p w14:paraId="7A2E170F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  <w:t>2</w:t>
            </w:r>
          </w:p>
          <w:p w14:paraId="55379AA7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bCs/>
                <w:color w:val="auto"/>
                <w:kern w:val="3"/>
                <w:sz w:val="20"/>
                <w:szCs w:val="20"/>
                <w:lang w:bidi="ar-SA"/>
              </w:rPr>
            </w:pPr>
          </w:p>
        </w:tc>
        <w:tc>
          <w:tcPr>
            <w:tcW w:w="3657" w:type="dxa"/>
          </w:tcPr>
          <w:p w14:paraId="5134CA6A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  <w:t>3</w:t>
            </w:r>
          </w:p>
          <w:p w14:paraId="714624DD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14:paraId="2B0122C1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/>
                <w:color w:val="auto"/>
                <w:kern w:val="3"/>
                <w:sz w:val="20"/>
                <w:szCs w:val="20"/>
                <w:lang w:bidi="ar-SA"/>
              </w:rPr>
              <w:t>4</w:t>
            </w:r>
          </w:p>
        </w:tc>
      </w:tr>
      <w:tr w:rsidR="00FC2192" w:rsidRPr="008D2CC6" w14:paraId="004828ED" w14:textId="77777777" w:rsidTr="00151EDD">
        <w:trPr>
          <w:trHeight w:hRule="exact" w:val="3201"/>
        </w:trPr>
        <w:tc>
          <w:tcPr>
            <w:tcW w:w="846" w:type="dxa"/>
            <w:vAlign w:val="center"/>
          </w:tcPr>
          <w:p w14:paraId="228E7CDA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Cs/>
                <w:color w:val="auto"/>
                <w:kern w:val="3"/>
                <w:sz w:val="20"/>
                <w:szCs w:val="20"/>
                <w:lang w:bidi="ar-SA"/>
              </w:rPr>
              <w:t>1.</w:t>
            </w:r>
          </w:p>
        </w:tc>
        <w:tc>
          <w:tcPr>
            <w:tcW w:w="2268" w:type="dxa"/>
          </w:tcPr>
          <w:p w14:paraId="4F587F5A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Cs/>
                <w:color w:val="auto"/>
                <w:kern w:val="3"/>
                <w:sz w:val="20"/>
                <w:szCs w:val="20"/>
                <w:highlight w:val="green"/>
                <w:lang w:bidi="ar-SA"/>
              </w:rPr>
            </w:pPr>
          </w:p>
        </w:tc>
        <w:tc>
          <w:tcPr>
            <w:tcW w:w="3657" w:type="dxa"/>
          </w:tcPr>
          <w:p w14:paraId="111A7677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 xml:space="preserve">osoba posiadająca ważny certyfikat na poziomie profesjonalisty o specjalizacji bezpieczeństwo, wydany przez producenta lub zewnętrzne jednostki certyfikujące autoryzowane przez producenta sprzętu </w:t>
            </w:r>
            <w:proofErr w:type="spellStart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P</w:t>
            </w:r>
            <w:r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alo</w:t>
            </w:r>
            <w:proofErr w:type="spellEnd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A</w:t>
            </w:r>
            <w:r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lto</w:t>
            </w:r>
            <w:proofErr w:type="spellEnd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 xml:space="preserve"> podlegającego wsparciu gwarancyjnemu</w:t>
            </w: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br/>
              <w:t>……………………………………………</w:t>
            </w: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br/>
              <w:t>……………………………………………</w:t>
            </w: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br/>
              <w:t>(nazwa certyfikatu)</w:t>
            </w:r>
          </w:p>
        </w:tc>
        <w:tc>
          <w:tcPr>
            <w:tcW w:w="3260" w:type="dxa"/>
          </w:tcPr>
          <w:p w14:paraId="3F3F73BE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color w:val="auto"/>
                <w:kern w:val="3"/>
                <w:sz w:val="20"/>
                <w:szCs w:val="20"/>
                <w:highlight w:val="green"/>
                <w:lang w:bidi="ar-SA"/>
              </w:rPr>
            </w:pPr>
          </w:p>
        </w:tc>
      </w:tr>
      <w:tr w:rsidR="00FC2192" w:rsidRPr="008D2CC6" w14:paraId="516D05C0" w14:textId="77777777" w:rsidTr="00151EDD">
        <w:trPr>
          <w:trHeight w:hRule="exact" w:val="3029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B56CAF6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Cs/>
                <w:color w:val="auto"/>
                <w:kern w:val="3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/>
                <w:bCs/>
                <w:color w:val="auto"/>
                <w:kern w:val="3"/>
                <w:sz w:val="20"/>
                <w:szCs w:val="20"/>
                <w:lang w:bidi="ar-SA"/>
              </w:rPr>
              <w:t>2.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B5286A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bCs/>
                <w:color w:val="auto"/>
                <w:kern w:val="3"/>
                <w:sz w:val="20"/>
                <w:szCs w:val="20"/>
                <w:highlight w:val="green"/>
                <w:lang w:bidi="ar-SA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</w:tcPr>
          <w:p w14:paraId="6FDC6C0E" w14:textId="77777777" w:rsidR="00FC2192" w:rsidRPr="008D2CC6" w:rsidRDefault="00FC2192" w:rsidP="00151EDD">
            <w:pPr>
              <w:autoSpaceDN w:val="0"/>
              <w:jc w:val="center"/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eastAsia="en-US" w:bidi="ar-SA"/>
              </w:rPr>
            </w:pP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 xml:space="preserve"> osoba posiadająca ważny certyfikat na poziomie profesjonalisty o specjalizacji bezpieczeństwo, wydany przez producenta lub zewnętrzne jednostki certyfikujące autoryzowane przez producenta sprzętu </w:t>
            </w:r>
            <w:proofErr w:type="spellStart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P</w:t>
            </w:r>
            <w:r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alo</w:t>
            </w:r>
            <w:proofErr w:type="spellEnd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A</w:t>
            </w:r>
            <w:r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>lto</w:t>
            </w:r>
            <w:proofErr w:type="spellEnd"/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t xml:space="preserve"> podlegającego wsparciu gwarancyjnemu</w:t>
            </w: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br/>
              <w:t>……………………………………………</w:t>
            </w: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br/>
              <w:t>……………………………………………</w:t>
            </w:r>
            <w:r w:rsidRPr="008D2CC6">
              <w:rPr>
                <w:rFonts w:ascii="Century Gothic" w:eastAsia="Times New Roman" w:hAnsi="Century Gothic" w:cs="Times New Roman"/>
                <w:color w:val="auto"/>
                <w:kern w:val="3"/>
                <w:sz w:val="20"/>
                <w:szCs w:val="20"/>
                <w:lang w:bidi="ar-SA"/>
              </w:rPr>
              <w:br/>
              <w:t>(nazwa certyfikatu)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62A5788" w14:textId="77777777" w:rsidR="00FC2192" w:rsidRPr="008D2CC6" w:rsidRDefault="00FC2192" w:rsidP="00151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/>
                <w:color w:val="auto"/>
                <w:kern w:val="3"/>
                <w:sz w:val="20"/>
                <w:szCs w:val="20"/>
                <w:highlight w:val="green"/>
                <w:lang w:bidi="ar-SA"/>
              </w:rPr>
            </w:pPr>
          </w:p>
        </w:tc>
      </w:tr>
    </w:tbl>
    <w:p w14:paraId="5E826EA4" w14:textId="77777777" w:rsidR="00FC2192" w:rsidRPr="008D2CC6" w:rsidRDefault="00FC2192" w:rsidP="00FC2192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Cs/>
          <w:iCs/>
          <w:color w:val="auto"/>
          <w:sz w:val="18"/>
          <w:szCs w:val="18"/>
        </w:rPr>
      </w:pPr>
    </w:p>
    <w:p w14:paraId="4CDB65E4" w14:textId="77777777" w:rsidR="00FC2192" w:rsidRPr="008D2CC6" w:rsidRDefault="00FC2192" w:rsidP="00FC2192">
      <w:pPr>
        <w:widowControl w:val="0"/>
        <w:tabs>
          <w:tab w:val="left" w:pos="-360"/>
        </w:tabs>
        <w:autoSpaceDE w:val="0"/>
        <w:autoSpaceDN w:val="0"/>
        <w:adjustRightInd w:val="0"/>
        <w:ind w:left="-142" w:right="-470"/>
        <w:rPr>
          <w:rFonts w:ascii="Century Gothic" w:eastAsia="Times New Roman" w:hAnsi="Century Gothic"/>
          <w:b/>
          <w:bCs/>
          <w:color w:val="auto"/>
          <w:kern w:val="3"/>
          <w:sz w:val="20"/>
          <w:szCs w:val="20"/>
          <w:lang w:bidi="ar-SA"/>
        </w:rPr>
      </w:pPr>
      <w:r w:rsidRPr="008D2CC6">
        <w:rPr>
          <w:rFonts w:ascii="Century Gothic" w:eastAsia="Times New Roman" w:hAnsi="Century Gothic"/>
          <w:b/>
          <w:bCs/>
          <w:color w:val="auto"/>
          <w:kern w:val="3"/>
          <w:sz w:val="20"/>
          <w:szCs w:val="20"/>
          <w:lang w:bidi="ar-SA"/>
        </w:rPr>
        <w:t>* należy wpisać</w:t>
      </w:r>
    </w:p>
    <w:p w14:paraId="17E0AD47" w14:textId="77777777" w:rsidR="00FC2192" w:rsidRPr="008D2CC6" w:rsidRDefault="00FC2192" w:rsidP="00FC2192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Cs/>
          <w:iCs/>
          <w:color w:val="auto"/>
          <w:sz w:val="18"/>
          <w:szCs w:val="18"/>
        </w:rPr>
      </w:pPr>
    </w:p>
    <w:p w14:paraId="21644148" w14:textId="77777777" w:rsidR="00FC2192" w:rsidRPr="008D2CC6" w:rsidRDefault="00FC2192" w:rsidP="00FC2192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1E291B62" w14:textId="77777777" w:rsidR="00FC2192" w:rsidRPr="00C471EE" w:rsidRDefault="00FC2192" w:rsidP="00FC2192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EE0000"/>
          <w:sz w:val="18"/>
          <w:szCs w:val="18"/>
        </w:rPr>
      </w:pPr>
    </w:p>
    <w:p w14:paraId="2A0C493B" w14:textId="77777777" w:rsidR="00FC2192" w:rsidRPr="00FD119E" w:rsidRDefault="00FC2192" w:rsidP="00FC2192">
      <w:pPr>
        <w:widowControl w:val="0"/>
        <w:spacing w:after="60"/>
        <w:jc w:val="both"/>
        <w:textAlignment w:val="auto"/>
        <w:rPr>
          <w:rFonts w:ascii="Century Gothic" w:hAnsi="Century Gothic" w:cs="Open Sans"/>
          <w:b/>
          <w:iCs/>
          <w:color w:val="EE0000"/>
          <w:sz w:val="20"/>
          <w:szCs w:val="20"/>
        </w:rPr>
      </w:pPr>
      <w:r w:rsidRPr="00FD119E">
        <w:rPr>
          <w:rFonts w:ascii="Century Gothic" w:hAnsi="Century Gothic" w:cs="Open Sans"/>
          <w:b/>
          <w:iCs/>
          <w:color w:val="EE0000"/>
          <w:sz w:val="20"/>
          <w:szCs w:val="20"/>
        </w:rPr>
        <w:t>Dokument należy wypełnić i podpisać kwalifikowanym podpisem elektronicznym lub podpisem zaufanym lub podpisem osobistym.</w:t>
      </w:r>
    </w:p>
    <w:p w14:paraId="346232FA" w14:textId="77777777" w:rsidR="00FC2192" w:rsidRPr="00FD119E" w:rsidRDefault="00FC2192" w:rsidP="00FC2192">
      <w:pPr>
        <w:widowControl w:val="0"/>
        <w:spacing w:after="60"/>
        <w:jc w:val="both"/>
        <w:textAlignment w:val="auto"/>
        <w:rPr>
          <w:rFonts w:ascii="Century Gothic" w:hAnsi="Century Gothic" w:cs="Open Sans"/>
          <w:b/>
          <w:iCs/>
          <w:color w:val="EE0000"/>
          <w:sz w:val="20"/>
          <w:szCs w:val="20"/>
        </w:rPr>
      </w:pPr>
      <w:r w:rsidRPr="00FD119E">
        <w:rPr>
          <w:rFonts w:ascii="Century Gothic" w:hAnsi="Century Gothic" w:cs="Open Sans"/>
          <w:b/>
          <w:iCs/>
          <w:color w:val="EE0000"/>
          <w:sz w:val="20"/>
          <w:szCs w:val="20"/>
        </w:rPr>
        <w:t>Zamawiający zaleca zapisanie dokumentu w formacie PDF.</w:t>
      </w:r>
    </w:p>
    <w:p w14:paraId="364A72CB" w14:textId="77777777" w:rsidR="00FC2192" w:rsidRPr="008D2CC6" w:rsidRDefault="00FC2192" w:rsidP="00FC2192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2703E56A" w14:textId="77777777" w:rsidR="007A3BB5" w:rsidRDefault="007A3BB5"/>
    <w:sectPr w:rsidR="007A3BB5" w:rsidSect="00FC2192">
      <w:footerReference w:type="default" r:id="rId4"/>
      <w:pgSz w:w="11906" w:h="16838"/>
      <w:pgMar w:top="1417" w:right="1417" w:bottom="1417" w:left="1417" w:header="709" w:footer="57" w:gutter="0"/>
      <w:cols w:space="708"/>
      <w:docGrid w:linePitch="299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2A4A5" w14:textId="77777777" w:rsidR="00FC2192" w:rsidRDefault="00FC2192" w:rsidP="001A57AA">
    <w:pPr>
      <w:pStyle w:val="Stopka"/>
      <w:spacing w:after="240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92"/>
    <w:rsid w:val="00397DEF"/>
    <w:rsid w:val="00426587"/>
    <w:rsid w:val="007A3BB5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C033"/>
  <w15:chartTrackingRefBased/>
  <w15:docId w15:val="{006B0E55-AA6B-40A5-B8C3-9F4E8EB6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192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2192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192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2192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2192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2192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2192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2192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2192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2192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2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2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21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21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21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21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21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21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2192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C2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2192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C2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2192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C21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2192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C21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2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21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2192"/>
    <w:rPr>
      <w:b/>
      <w:bCs/>
      <w:smallCaps/>
      <w:color w:val="0F4761" w:themeColor="accent1" w:themeShade="BF"/>
      <w:spacing w:val="5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FC2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192"/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1180</Characters>
  <Application>Microsoft Office Word</Application>
  <DocSecurity>0</DocSecurity>
  <Lines>66</Lines>
  <Paragraphs>20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1</cp:revision>
  <dcterms:created xsi:type="dcterms:W3CDTF">2026-08-26T09:48:00Z</dcterms:created>
  <dcterms:modified xsi:type="dcterms:W3CDTF">2026-08-26T09:49:00Z</dcterms:modified>
</cp:coreProperties>
</file>