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D1C19" w14:textId="04F3A147" w:rsidR="00D92FC1" w:rsidRPr="005B1F4A" w:rsidRDefault="00D92FC1" w:rsidP="00D92FC1">
      <w:pPr>
        <w:pStyle w:val="Nagwek1"/>
        <w:spacing w:line="360" w:lineRule="auto"/>
        <w:jc w:val="both"/>
        <w:rPr>
          <w:rFonts w:asciiTheme="minorHAnsi" w:hAnsiTheme="minorHAnsi" w:cstheme="minorHAnsi"/>
          <w:b/>
          <w:sz w:val="20"/>
        </w:rPr>
      </w:pPr>
      <w:r w:rsidRPr="005B1F4A">
        <w:rPr>
          <w:rFonts w:asciiTheme="minorHAnsi" w:hAnsiTheme="minorHAnsi" w:cstheme="minorHAnsi"/>
          <w:sz w:val="20"/>
        </w:rPr>
        <w:t>Postępowanie nr:</w:t>
      </w:r>
      <w:r w:rsidRPr="005B1F4A">
        <w:rPr>
          <w:rFonts w:asciiTheme="minorHAnsi" w:eastAsiaTheme="minorHAnsi" w:hAnsiTheme="minorHAnsi" w:cstheme="minorHAnsi"/>
          <w:b/>
          <w:sz w:val="20"/>
        </w:rPr>
        <w:t xml:space="preserve"> </w:t>
      </w:r>
      <w:r w:rsidR="00076AD3">
        <w:rPr>
          <w:rFonts w:asciiTheme="minorHAnsi" w:eastAsiaTheme="minorHAnsi" w:hAnsiTheme="minorHAnsi" w:cstheme="minorHAnsi"/>
          <w:b/>
          <w:sz w:val="20"/>
        </w:rPr>
        <w:t>ZP</w:t>
      </w:r>
      <w:r w:rsidR="00FC2AB7">
        <w:rPr>
          <w:rFonts w:asciiTheme="minorHAnsi" w:eastAsiaTheme="minorHAnsi" w:hAnsiTheme="minorHAnsi" w:cstheme="minorHAnsi"/>
          <w:b/>
          <w:sz w:val="20"/>
        </w:rPr>
        <w:t>.271.1.22.2026</w:t>
      </w:r>
      <w:r w:rsidRPr="005B1F4A">
        <w:rPr>
          <w:rFonts w:asciiTheme="minorHAnsi" w:eastAsiaTheme="minorHAnsi" w:hAnsiTheme="minorHAnsi" w:cstheme="minorHAnsi"/>
          <w:b/>
          <w:sz w:val="20"/>
        </w:rPr>
        <w:t xml:space="preserve">     </w:t>
      </w:r>
      <w:r>
        <w:rPr>
          <w:rFonts w:asciiTheme="minorHAnsi" w:eastAsiaTheme="minorHAnsi" w:hAnsiTheme="minorHAnsi" w:cstheme="minorHAnsi"/>
          <w:b/>
          <w:sz w:val="20"/>
        </w:rPr>
        <w:t xml:space="preserve">                    </w:t>
      </w:r>
      <w:r w:rsidR="00FC2AB7">
        <w:rPr>
          <w:rFonts w:asciiTheme="minorHAnsi" w:eastAsiaTheme="minorHAnsi" w:hAnsiTheme="minorHAnsi" w:cstheme="minorHAnsi"/>
          <w:b/>
          <w:sz w:val="20"/>
        </w:rPr>
        <w:t xml:space="preserve">                              </w:t>
      </w:r>
      <w:r>
        <w:rPr>
          <w:rFonts w:asciiTheme="minorHAnsi" w:eastAsiaTheme="minorHAnsi" w:hAnsiTheme="minorHAnsi" w:cstheme="minorHAnsi"/>
          <w:b/>
          <w:sz w:val="20"/>
        </w:rPr>
        <w:t xml:space="preserve">              </w:t>
      </w:r>
      <w:r w:rsidRPr="005B1F4A">
        <w:rPr>
          <w:rFonts w:asciiTheme="minorHAnsi" w:eastAsiaTheme="minorHAnsi" w:hAnsiTheme="minorHAnsi" w:cstheme="minorHAnsi"/>
          <w:b/>
          <w:sz w:val="20"/>
        </w:rPr>
        <w:t xml:space="preserve">  </w:t>
      </w:r>
      <w:r w:rsidRPr="005B1F4A">
        <w:rPr>
          <w:rFonts w:asciiTheme="minorHAnsi" w:hAnsiTheme="minorHAnsi" w:cstheme="minorHAnsi"/>
          <w:b/>
          <w:sz w:val="20"/>
        </w:rPr>
        <w:t xml:space="preserve">Załącznik nr 7 – Wzór umowy </w:t>
      </w:r>
    </w:p>
    <w:p w14:paraId="57CBDA59" w14:textId="77777777" w:rsidR="00DF7166" w:rsidRDefault="00DF7166" w:rsidP="00FB7BAD">
      <w:pPr>
        <w:pStyle w:val="Nagwek1"/>
        <w:spacing w:line="360" w:lineRule="auto"/>
        <w:rPr>
          <w:rFonts w:asciiTheme="minorHAnsi" w:hAnsiTheme="minorHAnsi"/>
          <w:b/>
          <w:sz w:val="20"/>
        </w:rPr>
      </w:pPr>
    </w:p>
    <w:p w14:paraId="42847E6B" w14:textId="36E2A027" w:rsidR="00FB7BAD" w:rsidRPr="00C45BD9" w:rsidRDefault="00FB7BAD" w:rsidP="00FB7BAD">
      <w:pPr>
        <w:pStyle w:val="Nagwek1"/>
        <w:spacing w:line="360" w:lineRule="auto"/>
        <w:rPr>
          <w:rFonts w:asciiTheme="minorHAnsi" w:hAnsiTheme="minorHAnsi"/>
          <w:b/>
          <w:sz w:val="20"/>
        </w:rPr>
      </w:pPr>
      <w:r w:rsidRPr="00C45BD9">
        <w:rPr>
          <w:rFonts w:asciiTheme="minorHAnsi" w:hAnsiTheme="minorHAnsi"/>
          <w:b/>
          <w:sz w:val="20"/>
        </w:rPr>
        <w:t xml:space="preserve">UMOWA NR  </w:t>
      </w:r>
      <w:r w:rsidR="00076AD3">
        <w:rPr>
          <w:rFonts w:asciiTheme="minorHAnsi" w:eastAsiaTheme="minorHAnsi" w:hAnsiTheme="minorHAnsi" w:cstheme="minorBidi"/>
          <w:b/>
          <w:sz w:val="20"/>
        </w:rPr>
        <w:t>ZP.</w:t>
      </w:r>
      <w:r w:rsidR="00FC2AB7">
        <w:rPr>
          <w:rFonts w:asciiTheme="minorHAnsi" w:eastAsiaTheme="minorHAnsi" w:hAnsiTheme="minorHAnsi" w:cstheme="minorBidi"/>
          <w:b/>
          <w:sz w:val="20"/>
        </w:rPr>
        <w:t>272.1.22.2026</w:t>
      </w:r>
    </w:p>
    <w:p w14:paraId="6FF2B2E6" w14:textId="77777777" w:rsidR="00FB7BAD" w:rsidRPr="00C45BD9" w:rsidRDefault="00FB7BAD" w:rsidP="00FB7BAD">
      <w:pPr>
        <w:pStyle w:val="Tekstpodstawowy"/>
        <w:rPr>
          <w:rFonts w:asciiTheme="minorHAnsi" w:hAnsiTheme="minorHAnsi"/>
        </w:rPr>
      </w:pPr>
    </w:p>
    <w:p w14:paraId="4CC60E33" w14:textId="77777777" w:rsidR="00FB7BAD" w:rsidRPr="00C45BD9" w:rsidRDefault="00FB7BAD" w:rsidP="003A4321">
      <w:pPr>
        <w:tabs>
          <w:tab w:val="left" w:pos="4536"/>
        </w:tabs>
        <w:jc w:val="both"/>
        <w:rPr>
          <w:rFonts w:asciiTheme="minorHAnsi" w:hAnsiTheme="minorHAnsi"/>
        </w:rPr>
      </w:pPr>
      <w:r w:rsidRPr="00C45BD9">
        <w:rPr>
          <w:rFonts w:asciiTheme="minorHAnsi" w:hAnsiTheme="minorHAnsi"/>
        </w:rPr>
        <w:t>zawarta w dniu ....................................... w Mińsku Mazowieckim pomiędzy:</w:t>
      </w:r>
    </w:p>
    <w:p w14:paraId="651BA30D" w14:textId="77777777" w:rsidR="00FB7BAD" w:rsidRPr="00A50CDC" w:rsidRDefault="00FB7BAD" w:rsidP="003A4321">
      <w:pPr>
        <w:tabs>
          <w:tab w:val="left" w:pos="4536"/>
        </w:tabs>
        <w:jc w:val="both"/>
        <w:rPr>
          <w:rFonts w:asciiTheme="minorHAnsi" w:hAnsiTheme="minorHAnsi"/>
          <w:sz w:val="10"/>
          <w:szCs w:val="10"/>
        </w:rPr>
      </w:pPr>
    </w:p>
    <w:p w14:paraId="704B1278" w14:textId="77777777" w:rsidR="00FB7BAD" w:rsidRPr="00C45BD9" w:rsidRDefault="00FB7BAD" w:rsidP="003A4321">
      <w:pPr>
        <w:tabs>
          <w:tab w:val="left" w:pos="4536"/>
        </w:tabs>
        <w:jc w:val="both"/>
        <w:rPr>
          <w:rFonts w:asciiTheme="minorHAnsi" w:hAnsiTheme="minorHAnsi"/>
        </w:rPr>
      </w:pPr>
      <w:r w:rsidRPr="003A4321">
        <w:rPr>
          <w:rFonts w:asciiTheme="minorHAnsi" w:hAnsiTheme="minorHAnsi"/>
          <w:b/>
        </w:rPr>
        <w:t>Gminą Mińsk Mazowiecki</w:t>
      </w:r>
      <w:r w:rsidRPr="00C45BD9">
        <w:rPr>
          <w:rFonts w:asciiTheme="minorHAnsi" w:hAnsiTheme="minorHAnsi"/>
        </w:rPr>
        <w:t>, 05-300 Mińsk Mazowiecki, ul. Chełmońskiego 14, NIP: 822-214-65-76</w:t>
      </w:r>
    </w:p>
    <w:p w14:paraId="0B108341" w14:textId="77777777" w:rsidR="00FB7BAD" w:rsidRPr="00C45BD9" w:rsidRDefault="00FB7BAD" w:rsidP="003A4321">
      <w:pPr>
        <w:tabs>
          <w:tab w:val="left" w:pos="4536"/>
        </w:tabs>
        <w:jc w:val="both"/>
        <w:rPr>
          <w:rFonts w:asciiTheme="minorHAnsi" w:hAnsiTheme="minorHAnsi"/>
        </w:rPr>
      </w:pPr>
      <w:r w:rsidRPr="00C45BD9">
        <w:rPr>
          <w:rFonts w:asciiTheme="minorHAnsi" w:hAnsiTheme="minorHAnsi"/>
        </w:rPr>
        <w:t xml:space="preserve">reprezentowaną przez Wójta Gminy Mińsk Mazowiecki - Pana Antoniego Janusza </w:t>
      </w:r>
      <w:proofErr w:type="spellStart"/>
      <w:r w:rsidRPr="00C45BD9">
        <w:rPr>
          <w:rFonts w:asciiTheme="minorHAnsi" w:hAnsiTheme="minorHAnsi"/>
        </w:rPr>
        <w:t>Piechoskiego</w:t>
      </w:r>
      <w:proofErr w:type="spellEnd"/>
      <w:r w:rsidR="00DF7166">
        <w:rPr>
          <w:rFonts w:asciiTheme="minorHAnsi" w:hAnsiTheme="minorHAnsi"/>
        </w:rPr>
        <w:t>,</w:t>
      </w:r>
    </w:p>
    <w:p w14:paraId="1387F942" w14:textId="77777777" w:rsidR="00FB7BAD" w:rsidRPr="00C45BD9" w:rsidRDefault="00FB7BAD" w:rsidP="003A4321">
      <w:pPr>
        <w:tabs>
          <w:tab w:val="left" w:pos="4536"/>
        </w:tabs>
        <w:jc w:val="both"/>
        <w:rPr>
          <w:rFonts w:asciiTheme="minorHAnsi" w:hAnsiTheme="minorHAnsi"/>
        </w:rPr>
      </w:pPr>
      <w:r w:rsidRPr="00C45BD9">
        <w:rPr>
          <w:rFonts w:asciiTheme="minorHAnsi" w:hAnsiTheme="minorHAnsi"/>
        </w:rPr>
        <w:t xml:space="preserve">przy kontrasygnacie Skarbnika Gminy: Pani </w:t>
      </w:r>
      <w:r w:rsidR="00DF7166">
        <w:rPr>
          <w:rFonts w:asciiTheme="minorHAnsi" w:hAnsiTheme="minorHAnsi"/>
        </w:rPr>
        <w:t>Katarzyny Kalinowskiej</w:t>
      </w:r>
      <w:r w:rsidR="005B1F4A">
        <w:rPr>
          <w:rFonts w:asciiTheme="minorHAnsi" w:hAnsiTheme="minorHAnsi"/>
        </w:rPr>
        <w:t xml:space="preserve"> lub osoby przez Skarbnika upoważnionej,</w:t>
      </w:r>
    </w:p>
    <w:p w14:paraId="627205A2" w14:textId="77777777" w:rsidR="00FB7BAD" w:rsidRPr="00C45BD9" w:rsidRDefault="00FB7BAD" w:rsidP="003A4321">
      <w:pPr>
        <w:tabs>
          <w:tab w:val="left" w:pos="4536"/>
        </w:tabs>
        <w:jc w:val="both"/>
        <w:rPr>
          <w:rFonts w:asciiTheme="minorHAnsi" w:hAnsiTheme="minorHAnsi"/>
        </w:rPr>
      </w:pPr>
      <w:r w:rsidRPr="00C45BD9">
        <w:rPr>
          <w:rFonts w:asciiTheme="minorHAnsi" w:hAnsiTheme="minorHAnsi"/>
        </w:rPr>
        <w:t xml:space="preserve">zwaną dalej: „Zamawiającym” </w:t>
      </w:r>
      <w:r>
        <w:rPr>
          <w:rFonts w:asciiTheme="minorHAnsi" w:hAnsiTheme="minorHAnsi"/>
        </w:rPr>
        <w:t>lub Stroną</w:t>
      </w:r>
    </w:p>
    <w:p w14:paraId="4B4EFB95" w14:textId="77777777" w:rsidR="00FB7BAD" w:rsidRPr="00C45BD9" w:rsidRDefault="00FB7BAD" w:rsidP="00FB7BAD">
      <w:pPr>
        <w:tabs>
          <w:tab w:val="left" w:pos="4536"/>
        </w:tabs>
        <w:spacing w:line="360" w:lineRule="auto"/>
        <w:jc w:val="both"/>
        <w:rPr>
          <w:rFonts w:asciiTheme="minorHAnsi" w:hAnsiTheme="minorHAnsi"/>
        </w:rPr>
      </w:pPr>
      <w:r w:rsidRPr="00C45BD9">
        <w:rPr>
          <w:rFonts w:asciiTheme="minorHAnsi" w:hAnsiTheme="minorHAnsi"/>
        </w:rPr>
        <w:t>a</w:t>
      </w:r>
    </w:p>
    <w:p w14:paraId="301653E7" w14:textId="77777777" w:rsidR="00FB7BAD" w:rsidRPr="00C45BD9" w:rsidRDefault="00FB7BAD" w:rsidP="003A4321">
      <w:pPr>
        <w:tabs>
          <w:tab w:val="left" w:pos="4536"/>
        </w:tabs>
        <w:jc w:val="both"/>
        <w:rPr>
          <w:rFonts w:asciiTheme="minorHAnsi" w:hAnsiTheme="minorHAnsi"/>
        </w:rPr>
      </w:pPr>
      <w:r w:rsidRPr="00C45BD9">
        <w:rPr>
          <w:rFonts w:asciiTheme="minorHAnsi" w:hAnsiTheme="minorHAnsi"/>
        </w:rPr>
        <w:t>………</w:t>
      </w:r>
      <w:r>
        <w:rPr>
          <w:rFonts w:asciiTheme="minorHAnsi" w:hAnsiTheme="minorHAnsi"/>
        </w:rPr>
        <w:t xml:space="preserve">………………………………………………………………………………. </w:t>
      </w:r>
      <w:r w:rsidRPr="00C45BD9">
        <w:rPr>
          <w:rFonts w:asciiTheme="minorHAnsi" w:hAnsiTheme="minorHAnsi"/>
        </w:rPr>
        <w:t xml:space="preserve">z siedzibą w ……………… ul. ……………………………….., …………………………………………..NIP:…………………………………… reprezentowaną przez : ………………………………………….. </w:t>
      </w:r>
    </w:p>
    <w:p w14:paraId="639D976A" w14:textId="77777777" w:rsidR="00FB7BAD" w:rsidRPr="00C45BD9" w:rsidRDefault="00FB7BAD" w:rsidP="003A4321">
      <w:pPr>
        <w:tabs>
          <w:tab w:val="left" w:pos="4536"/>
        </w:tabs>
        <w:jc w:val="both"/>
        <w:rPr>
          <w:rFonts w:asciiTheme="minorHAnsi" w:hAnsiTheme="minorHAnsi"/>
        </w:rPr>
      </w:pPr>
      <w:r w:rsidRPr="00C45BD9">
        <w:rPr>
          <w:rFonts w:asciiTheme="minorHAnsi" w:hAnsiTheme="minorHAnsi"/>
        </w:rPr>
        <w:t>zwanym dalej „Wykonawcą”</w:t>
      </w:r>
      <w:r>
        <w:rPr>
          <w:rFonts w:asciiTheme="minorHAnsi" w:hAnsiTheme="minorHAnsi"/>
        </w:rPr>
        <w:t xml:space="preserve"> lub Stroną</w:t>
      </w:r>
      <w:r w:rsidRPr="00C45BD9">
        <w:rPr>
          <w:rFonts w:asciiTheme="minorHAnsi" w:hAnsiTheme="minorHAnsi"/>
        </w:rPr>
        <w:t>.</w:t>
      </w:r>
    </w:p>
    <w:p w14:paraId="2FC696D3" w14:textId="77777777" w:rsidR="00FB7BAD" w:rsidRPr="00C45BD9" w:rsidRDefault="00FB7BAD" w:rsidP="00FB7BAD">
      <w:pPr>
        <w:tabs>
          <w:tab w:val="left" w:pos="4536"/>
        </w:tabs>
        <w:spacing w:line="360" w:lineRule="auto"/>
        <w:jc w:val="both"/>
        <w:rPr>
          <w:rFonts w:asciiTheme="minorHAnsi" w:hAnsiTheme="minorHAnsi"/>
        </w:rPr>
      </w:pPr>
    </w:p>
    <w:p w14:paraId="7094E3E8" w14:textId="77777777" w:rsidR="00A4710E" w:rsidRPr="00A50CDC" w:rsidRDefault="00FB7BAD" w:rsidP="00A50CDC">
      <w:pPr>
        <w:spacing w:line="276" w:lineRule="auto"/>
        <w:rPr>
          <w:rFonts w:asciiTheme="minorHAnsi" w:hAnsiTheme="minorHAnsi"/>
        </w:rPr>
      </w:pPr>
      <w:r w:rsidRPr="00A50CDC">
        <w:rPr>
          <w:rFonts w:asciiTheme="minorHAnsi" w:hAnsiTheme="minorHAnsi"/>
        </w:rPr>
        <w:t>Niniejsza Umowa została zawarta w wyniku rozstrzygnięcia postępowania</w:t>
      </w:r>
      <w:r w:rsidR="00A4710E" w:rsidRPr="00A50CDC">
        <w:rPr>
          <w:rFonts w:asciiTheme="minorHAnsi" w:hAnsiTheme="minorHAnsi"/>
        </w:rPr>
        <w:t xml:space="preserve"> pn.: </w:t>
      </w:r>
    </w:p>
    <w:p w14:paraId="1AF83185" w14:textId="3C65B4A3" w:rsidR="000C7BDE" w:rsidRPr="00076AD3" w:rsidRDefault="00076AD3" w:rsidP="00076AD3">
      <w:pPr>
        <w:suppressAutoHyphens w:val="0"/>
        <w:contextualSpacing/>
        <w:jc w:val="both"/>
        <w:rPr>
          <w:rFonts w:ascii="Calibri" w:eastAsia="Calibri" w:hAnsi="Calibri"/>
          <w:b/>
          <w:sz w:val="24"/>
          <w:szCs w:val="24"/>
          <w:lang w:eastAsia="en-US" w:bidi="ar-SA"/>
        </w:rPr>
      </w:pPr>
      <w:r w:rsidRPr="00076AD3">
        <w:rPr>
          <w:rFonts w:ascii="Calibri" w:eastAsia="Calibri" w:hAnsi="Calibri"/>
          <w:b/>
          <w:sz w:val="24"/>
          <w:szCs w:val="24"/>
          <w:lang w:eastAsia="en-US" w:bidi="ar-SA"/>
        </w:rPr>
        <w:t xml:space="preserve">Termomodernizacja </w:t>
      </w:r>
      <w:r>
        <w:rPr>
          <w:rFonts w:ascii="Calibri" w:eastAsia="Calibri" w:hAnsi="Calibri"/>
          <w:b/>
          <w:sz w:val="24"/>
          <w:szCs w:val="24"/>
          <w:lang w:eastAsia="en-US" w:bidi="ar-SA"/>
        </w:rPr>
        <w:t xml:space="preserve">Szkoły Podstawowej w Stojadłach </w:t>
      </w:r>
      <w:r w:rsidRPr="00076AD3">
        <w:rPr>
          <w:rFonts w:ascii="Calibri" w:eastAsia="Calibri" w:hAnsi="Calibri"/>
          <w:b/>
          <w:sz w:val="24"/>
          <w:szCs w:val="24"/>
          <w:lang w:eastAsia="en-US" w:bidi="ar-SA"/>
        </w:rPr>
        <w:t>(formuła zaprojektuj i wybuduj)</w:t>
      </w:r>
      <w:r w:rsidR="00DE3396">
        <w:rPr>
          <w:rFonts w:ascii="Calibri" w:eastAsia="Calibri" w:hAnsi="Calibri"/>
          <w:b/>
          <w:sz w:val="24"/>
          <w:szCs w:val="24"/>
          <w:lang w:eastAsia="en-US" w:bidi="ar-SA"/>
        </w:rPr>
        <w:t xml:space="preserve"> </w:t>
      </w:r>
      <w:r w:rsidR="00DE3396" w:rsidRPr="00DE3396">
        <w:rPr>
          <w:rFonts w:ascii="Calibri" w:eastAsia="Calibri" w:hAnsi="Calibri"/>
          <w:b/>
          <w:sz w:val="24"/>
          <w:szCs w:val="24"/>
          <w:lang w:eastAsia="en-US" w:bidi="ar-SA"/>
        </w:rPr>
        <w:t>– Etap dostawa i montaż magazynu energii</w:t>
      </w:r>
    </w:p>
    <w:p w14:paraId="3E908712" w14:textId="77777777" w:rsidR="00FB7BAD" w:rsidRDefault="00FB7BAD" w:rsidP="00A50CDC">
      <w:pPr>
        <w:spacing w:line="276" w:lineRule="auto"/>
        <w:jc w:val="both"/>
        <w:rPr>
          <w:rFonts w:asciiTheme="minorHAnsi" w:hAnsiTheme="minorHAnsi"/>
        </w:rPr>
      </w:pPr>
      <w:r w:rsidRPr="00A50CDC">
        <w:rPr>
          <w:rFonts w:asciiTheme="minorHAnsi" w:hAnsiTheme="minorHAnsi"/>
        </w:rPr>
        <w:t>przeprowadzonego w trybie podstawowym na postawie art. 275 pkt 1) ustawy z dnia 11 września 2019 r. Prawo zamówie</w:t>
      </w:r>
      <w:r w:rsidR="005B1F4A">
        <w:rPr>
          <w:rFonts w:asciiTheme="minorHAnsi" w:hAnsiTheme="minorHAnsi"/>
        </w:rPr>
        <w:t>ń publicznych (tj.: Dz.U. z 202</w:t>
      </w:r>
      <w:r w:rsidR="00D92FC1">
        <w:rPr>
          <w:rFonts w:asciiTheme="minorHAnsi" w:hAnsiTheme="minorHAnsi"/>
        </w:rPr>
        <w:t>4 r. poz. 1320</w:t>
      </w:r>
      <w:r w:rsidRPr="00A50CDC">
        <w:rPr>
          <w:rFonts w:asciiTheme="minorHAnsi" w:hAnsiTheme="minorHAnsi"/>
        </w:rPr>
        <w:t>).</w:t>
      </w:r>
      <w:r w:rsidRPr="00C45BD9">
        <w:rPr>
          <w:rFonts w:asciiTheme="minorHAnsi" w:hAnsiTheme="minorHAnsi"/>
        </w:rPr>
        <w:t xml:space="preserve"> </w:t>
      </w:r>
    </w:p>
    <w:p w14:paraId="499A8984" w14:textId="77777777" w:rsidR="00FB7BAD" w:rsidRPr="00C45BD9" w:rsidRDefault="00FB7BAD" w:rsidP="00A50CDC">
      <w:pPr>
        <w:tabs>
          <w:tab w:val="left" w:pos="4536"/>
        </w:tabs>
        <w:spacing w:line="276" w:lineRule="auto"/>
        <w:jc w:val="center"/>
        <w:rPr>
          <w:rFonts w:asciiTheme="minorHAnsi" w:hAnsiTheme="minorHAnsi"/>
          <w:b/>
        </w:rPr>
      </w:pPr>
      <w:r w:rsidRPr="00C45BD9">
        <w:rPr>
          <w:rFonts w:asciiTheme="minorHAnsi" w:hAnsiTheme="minorHAnsi"/>
          <w:b/>
        </w:rPr>
        <w:t>§ 1</w:t>
      </w:r>
    </w:p>
    <w:p w14:paraId="489A6DD6" w14:textId="77777777" w:rsidR="006770DE" w:rsidRPr="006770DE" w:rsidRDefault="006770DE" w:rsidP="00A50CDC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6770DE">
        <w:rPr>
          <w:rFonts w:asciiTheme="minorHAnsi" w:eastAsia="Calibri" w:hAnsiTheme="minorHAnsi" w:cstheme="minorHAnsi"/>
          <w:b/>
          <w:color w:val="000000"/>
          <w:lang w:eastAsia="en-US" w:bidi="ar-SA"/>
        </w:rPr>
        <w:t>Przedmiot umowy</w:t>
      </w:r>
    </w:p>
    <w:p w14:paraId="67747F42" w14:textId="7FD8A6B7" w:rsidR="00A20506" w:rsidRDefault="007B672D" w:rsidP="00A20506">
      <w:pPr>
        <w:spacing w:line="276" w:lineRule="auto"/>
        <w:jc w:val="both"/>
        <w:rPr>
          <w:rFonts w:asciiTheme="minorHAnsi" w:eastAsiaTheme="minorHAnsi" w:hAnsiTheme="minorHAnsi" w:cstheme="minorHAnsi"/>
          <w:bCs/>
          <w:lang w:eastAsia="en-US" w:bidi="ar-SA"/>
        </w:rPr>
      </w:pPr>
      <w:r w:rsidRPr="00EA1315">
        <w:rPr>
          <w:rFonts w:asciiTheme="minorHAnsi" w:hAnsiTheme="minorHAnsi" w:cstheme="minorHAnsi"/>
        </w:rPr>
        <w:t>1.</w:t>
      </w:r>
      <w:r w:rsidR="00E075CC" w:rsidRPr="00EA1315">
        <w:rPr>
          <w:rFonts w:asciiTheme="minorHAnsi" w:hAnsiTheme="minorHAnsi" w:cstheme="minorHAnsi"/>
        </w:rPr>
        <w:t xml:space="preserve"> </w:t>
      </w:r>
      <w:r w:rsidR="00A20506" w:rsidRPr="00A20506">
        <w:rPr>
          <w:rFonts w:asciiTheme="minorHAnsi" w:eastAsiaTheme="minorHAnsi" w:hAnsiTheme="minorHAnsi" w:cstheme="minorHAnsi"/>
          <w:bCs/>
          <w:lang w:eastAsia="en-US" w:bidi="ar-SA"/>
        </w:rPr>
        <w:t xml:space="preserve">Przedmiotem zamówienia jest realizacja Przedsięwzięcia polegającego na </w:t>
      </w:r>
      <w:r w:rsidR="00DE3396">
        <w:rPr>
          <w:rFonts w:asciiTheme="minorHAnsi" w:eastAsiaTheme="minorHAnsi" w:hAnsiTheme="minorHAnsi" w:cstheme="minorHAnsi"/>
          <w:bCs/>
          <w:lang w:eastAsia="en-US" w:bidi="ar-SA"/>
        </w:rPr>
        <w:t>dostawie i montażu magazynu energii</w:t>
      </w:r>
      <w:r w:rsidR="00A20506" w:rsidRPr="00A20506">
        <w:rPr>
          <w:rFonts w:asciiTheme="minorHAnsi" w:eastAsiaTheme="minorHAnsi" w:hAnsiTheme="minorHAnsi" w:cstheme="minorHAnsi"/>
          <w:bCs/>
          <w:lang w:eastAsia="en-US" w:bidi="ar-SA"/>
        </w:rPr>
        <w:t xml:space="preserve"> w sposób zgodny z zasadami DNSH. </w:t>
      </w:r>
    </w:p>
    <w:p w14:paraId="7B4302FB" w14:textId="77777777" w:rsidR="00A20506" w:rsidRPr="00A20506" w:rsidRDefault="00A20506" w:rsidP="00A20506">
      <w:pPr>
        <w:spacing w:line="276" w:lineRule="auto"/>
        <w:jc w:val="both"/>
        <w:rPr>
          <w:rFonts w:asciiTheme="minorHAnsi" w:eastAsiaTheme="minorHAnsi" w:hAnsiTheme="minorHAnsi" w:cstheme="minorHAnsi"/>
          <w:bCs/>
          <w:lang w:eastAsia="en-US" w:bidi="ar-SA"/>
        </w:rPr>
      </w:pPr>
      <w:r>
        <w:rPr>
          <w:rFonts w:asciiTheme="minorHAnsi" w:eastAsiaTheme="minorHAnsi" w:hAnsiTheme="minorHAnsi" w:cstheme="minorHAnsi"/>
          <w:bCs/>
          <w:lang w:eastAsia="en-US" w:bidi="ar-SA"/>
        </w:rPr>
        <w:t xml:space="preserve">2. </w:t>
      </w:r>
      <w:r w:rsidRPr="00A20506">
        <w:rPr>
          <w:rFonts w:asciiTheme="minorHAnsi" w:eastAsiaTheme="minorHAnsi" w:hAnsiTheme="minorHAnsi" w:cstheme="minorHAnsi"/>
          <w:bCs/>
          <w:lang w:eastAsia="en-US" w:bidi="ar-SA"/>
        </w:rPr>
        <w:t>Zamówienie dotyczy istniejącego obiektu budowlanego, zlokalizowanego przy ulicy Południowej 20 w miejscowości Stojadła.</w:t>
      </w:r>
      <w:r w:rsidRPr="00A20506">
        <w:rPr>
          <w:rFonts w:asciiTheme="minorHAnsi" w:eastAsiaTheme="minorHAnsi" w:hAnsiTheme="minorHAnsi" w:cstheme="minorHAnsi"/>
          <w:bCs/>
          <w:lang w:eastAsia="en-US" w:bidi="pl-PL"/>
        </w:rPr>
        <w:t xml:space="preserve"> Obiekt stanowi budynek użyteczności publicznej, w którym mieści się szkoła podstawowa i jest w ciągłym użytkowaniu.  </w:t>
      </w:r>
    </w:p>
    <w:p w14:paraId="54D648A0" w14:textId="77777777" w:rsidR="00A20506" w:rsidRPr="00A20506" w:rsidRDefault="00A20506" w:rsidP="00A20506">
      <w:pPr>
        <w:spacing w:line="276" w:lineRule="auto"/>
        <w:jc w:val="both"/>
        <w:rPr>
          <w:rFonts w:asciiTheme="minorHAnsi" w:eastAsiaTheme="minorHAnsi" w:hAnsiTheme="minorHAnsi" w:cstheme="minorHAnsi"/>
          <w:bCs/>
          <w:lang w:eastAsia="en-US" w:bidi="ar-SA"/>
        </w:rPr>
      </w:pPr>
      <w:r>
        <w:rPr>
          <w:rFonts w:asciiTheme="minorHAnsi" w:eastAsiaTheme="minorHAnsi" w:hAnsiTheme="minorHAnsi" w:cstheme="minorHAnsi"/>
          <w:bCs/>
          <w:lang w:eastAsia="en-US" w:bidi="ar-SA"/>
        </w:rPr>
        <w:t>3. Z</w:t>
      </w:r>
      <w:r w:rsidRPr="00A20506">
        <w:rPr>
          <w:rFonts w:asciiTheme="minorHAnsi" w:eastAsiaTheme="minorHAnsi" w:hAnsiTheme="minorHAnsi" w:cstheme="minorHAnsi"/>
          <w:bCs/>
          <w:lang w:eastAsia="en-US" w:bidi="ar-SA"/>
        </w:rPr>
        <w:t xml:space="preserve">akres prac obejmuje: </w:t>
      </w:r>
    </w:p>
    <w:p w14:paraId="0F3E9DCC" w14:textId="63BD4957" w:rsidR="00DE3396" w:rsidRPr="00DE3396" w:rsidRDefault="00A20506" w:rsidP="00DE3396">
      <w:pPr>
        <w:spacing w:line="276" w:lineRule="auto"/>
        <w:jc w:val="both"/>
        <w:rPr>
          <w:rFonts w:asciiTheme="minorHAnsi" w:eastAsiaTheme="minorHAnsi" w:hAnsiTheme="minorHAnsi" w:cstheme="minorHAnsi"/>
          <w:bCs/>
          <w:lang w:eastAsia="en-US" w:bidi="ar-SA"/>
        </w:rPr>
      </w:pPr>
      <w:r w:rsidRPr="00A20506">
        <w:rPr>
          <w:rFonts w:asciiTheme="minorHAnsi" w:eastAsiaTheme="minorHAnsi" w:hAnsiTheme="minorHAnsi" w:cstheme="minorHAnsi"/>
          <w:bCs/>
          <w:lang w:eastAsia="en-US" w:bidi="ar-SA"/>
        </w:rPr>
        <w:t xml:space="preserve">- </w:t>
      </w:r>
      <w:r w:rsidR="00DE3396" w:rsidRPr="00DE3396">
        <w:rPr>
          <w:rFonts w:asciiTheme="minorHAnsi" w:eastAsiaTheme="minorHAnsi" w:hAnsiTheme="minorHAnsi" w:cstheme="minorHAnsi"/>
          <w:bCs/>
          <w:lang w:eastAsia="en-US" w:bidi="ar-SA"/>
        </w:rPr>
        <w:t xml:space="preserve">dostawa oraz montaż magazynu energii o mocy nominalnej minimum 49 kW i pojemności minimum 100 kWh,  </w:t>
      </w:r>
    </w:p>
    <w:p w14:paraId="70385357" w14:textId="426B2F86" w:rsidR="00DE3396" w:rsidRPr="00DE3396" w:rsidRDefault="00DE3396" w:rsidP="00DE3396">
      <w:pPr>
        <w:spacing w:line="276" w:lineRule="auto"/>
        <w:jc w:val="both"/>
        <w:rPr>
          <w:rFonts w:asciiTheme="minorHAnsi" w:eastAsiaTheme="minorHAnsi" w:hAnsiTheme="minorHAnsi" w:cstheme="minorHAnsi"/>
          <w:bCs/>
          <w:lang w:eastAsia="en-US" w:bidi="ar-SA"/>
        </w:rPr>
      </w:pPr>
      <w:r w:rsidRPr="00DE3396">
        <w:rPr>
          <w:rFonts w:asciiTheme="minorHAnsi" w:eastAsiaTheme="minorHAnsi" w:hAnsiTheme="minorHAnsi" w:cstheme="minorHAnsi"/>
          <w:bCs/>
          <w:lang w:eastAsia="en-US" w:bidi="ar-SA"/>
        </w:rPr>
        <w:t>-</w:t>
      </w:r>
      <w:r>
        <w:rPr>
          <w:rFonts w:asciiTheme="minorHAnsi" w:eastAsiaTheme="minorHAnsi" w:hAnsiTheme="minorHAnsi" w:cstheme="minorHAnsi"/>
          <w:bCs/>
          <w:lang w:eastAsia="en-US" w:bidi="ar-SA"/>
        </w:rPr>
        <w:t xml:space="preserve"> </w:t>
      </w:r>
      <w:r w:rsidRPr="00DE3396">
        <w:rPr>
          <w:rFonts w:asciiTheme="minorHAnsi" w:eastAsiaTheme="minorHAnsi" w:hAnsiTheme="minorHAnsi" w:cstheme="minorHAnsi"/>
          <w:bCs/>
          <w:lang w:eastAsia="en-US" w:bidi="ar-SA"/>
        </w:rPr>
        <w:t>uruchomienie instalacji,</w:t>
      </w:r>
    </w:p>
    <w:p w14:paraId="305D72FA" w14:textId="1B11A6CC" w:rsidR="00DE3396" w:rsidRDefault="00DE3396" w:rsidP="00DE3396">
      <w:pPr>
        <w:spacing w:line="276" w:lineRule="auto"/>
        <w:jc w:val="both"/>
        <w:rPr>
          <w:rFonts w:asciiTheme="minorHAnsi" w:eastAsiaTheme="minorHAnsi" w:hAnsiTheme="minorHAnsi" w:cstheme="minorHAnsi"/>
          <w:bCs/>
          <w:lang w:eastAsia="en-US" w:bidi="ar-SA"/>
        </w:rPr>
      </w:pPr>
      <w:r w:rsidRPr="00DE3396">
        <w:rPr>
          <w:rFonts w:asciiTheme="minorHAnsi" w:eastAsiaTheme="minorHAnsi" w:hAnsiTheme="minorHAnsi" w:cstheme="minorHAnsi"/>
          <w:bCs/>
          <w:lang w:eastAsia="en-US" w:bidi="ar-SA"/>
        </w:rPr>
        <w:t>-</w:t>
      </w:r>
      <w:r>
        <w:rPr>
          <w:rFonts w:asciiTheme="minorHAnsi" w:eastAsiaTheme="minorHAnsi" w:hAnsiTheme="minorHAnsi" w:cstheme="minorHAnsi"/>
          <w:bCs/>
          <w:lang w:eastAsia="en-US" w:bidi="ar-SA"/>
        </w:rPr>
        <w:t xml:space="preserve"> </w:t>
      </w:r>
      <w:r w:rsidR="003A4321">
        <w:rPr>
          <w:rFonts w:asciiTheme="minorHAnsi" w:eastAsiaTheme="minorHAnsi" w:hAnsiTheme="minorHAnsi" w:cstheme="minorHAnsi"/>
          <w:bCs/>
          <w:lang w:eastAsia="en-US" w:bidi="ar-SA"/>
        </w:rPr>
        <w:t>s</w:t>
      </w:r>
      <w:r w:rsidRPr="00DE3396">
        <w:rPr>
          <w:rFonts w:asciiTheme="minorHAnsi" w:eastAsiaTheme="minorHAnsi" w:hAnsiTheme="minorHAnsi" w:cstheme="minorHAnsi"/>
          <w:bCs/>
          <w:lang w:eastAsia="en-US" w:bidi="ar-SA"/>
        </w:rPr>
        <w:t>erwis gwarancyjny</w:t>
      </w:r>
    </w:p>
    <w:p w14:paraId="25ABEDF3" w14:textId="250AF4C8" w:rsidR="009C4FEB" w:rsidRPr="009C4FEB" w:rsidRDefault="00F7585B" w:rsidP="00DE3396">
      <w:pPr>
        <w:spacing w:line="276" w:lineRule="auto"/>
        <w:jc w:val="both"/>
        <w:rPr>
          <w:rFonts w:asciiTheme="minorHAnsi" w:hAnsiTheme="minorHAnsi" w:cstheme="minorHAnsi"/>
        </w:rPr>
      </w:pPr>
      <w:r w:rsidRPr="00E075CC">
        <w:rPr>
          <w:rFonts w:asciiTheme="minorHAnsi" w:hAnsiTheme="minorHAnsi" w:cstheme="minorHAnsi"/>
        </w:rPr>
        <w:t>4.</w:t>
      </w:r>
      <w:r w:rsidR="00E075CC">
        <w:rPr>
          <w:rFonts w:asciiTheme="minorHAnsi" w:hAnsiTheme="minorHAnsi" w:cstheme="minorHAnsi"/>
          <w:b/>
        </w:rPr>
        <w:t xml:space="preserve"> </w:t>
      </w:r>
      <w:r w:rsidR="009C4FEB">
        <w:rPr>
          <w:rFonts w:asciiTheme="minorHAnsi" w:hAnsiTheme="minorHAnsi" w:cstheme="minorHAnsi"/>
        </w:rPr>
        <w:t>I</w:t>
      </w:r>
      <w:r w:rsidR="009C4FEB" w:rsidRPr="009C4FEB">
        <w:rPr>
          <w:rFonts w:asciiTheme="minorHAnsi" w:hAnsiTheme="minorHAnsi" w:cstheme="minorHAnsi"/>
        </w:rPr>
        <w:t>ntegralnymi składnikami niniejszej umowy są:</w:t>
      </w:r>
    </w:p>
    <w:p w14:paraId="4FD456D2" w14:textId="77777777" w:rsidR="009C4FEB" w:rsidRPr="008314AB" w:rsidRDefault="009C4FEB" w:rsidP="00A50CDC">
      <w:pPr>
        <w:numPr>
          <w:ilvl w:val="0"/>
          <w:numId w:val="4"/>
        </w:numPr>
        <w:spacing w:after="40" w:line="276" w:lineRule="auto"/>
        <w:ind w:left="426" w:hanging="284"/>
        <w:jc w:val="both"/>
        <w:rPr>
          <w:rFonts w:asciiTheme="minorHAnsi" w:hAnsiTheme="minorHAnsi" w:cstheme="minorHAnsi"/>
          <w:b/>
        </w:rPr>
      </w:pPr>
      <w:r w:rsidRPr="009C4FEB">
        <w:rPr>
          <w:rFonts w:asciiTheme="minorHAnsi" w:hAnsiTheme="minorHAnsi" w:cstheme="minorHAnsi"/>
        </w:rPr>
        <w:t>oferta Wykonawcy wraz z załącznikami,</w:t>
      </w:r>
    </w:p>
    <w:p w14:paraId="2013A470" w14:textId="77777777" w:rsidR="009C4FEB" w:rsidRPr="009C4FEB" w:rsidRDefault="009C4FEB" w:rsidP="00A50CDC">
      <w:pPr>
        <w:numPr>
          <w:ilvl w:val="0"/>
          <w:numId w:val="4"/>
        </w:numPr>
        <w:spacing w:after="40" w:line="276" w:lineRule="auto"/>
        <w:ind w:left="426" w:hanging="284"/>
        <w:jc w:val="both"/>
        <w:rPr>
          <w:rFonts w:asciiTheme="minorHAnsi" w:hAnsiTheme="minorHAnsi" w:cstheme="minorHAnsi"/>
          <w:b/>
        </w:rPr>
      </w:pPr>
      <w:r w:rsidRPr="009C4FEB">
        <w:rPr>
          <w:rFonts w:asciiTheme="minorHAnsi" w:hAnsiTheme="minorHAnsi" w:cstheme="minorHAnsi"/>
        </w:rPr>
        <w:t>Specyfikacja Warunków Zamówienia.</w:t>
      </w:r>
    </w:p>
    <w:p w14:paraId="2C98109D" w14:textId="77777777" w:rsidR="00A06193" w:rsidRPr="00A06193" w:rsidRDefault="00F7585B" w:rsidP="00A50CDC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E075CC">
        <w:rPr>
          <w:rFonts w:asciiTheme="minorHAnsi" w:hAnsiTheme="minorHAnsi" w:cstheme="minorHAnsi"/>
        </w:rPr>
        <w:t>5</w:t>
      </w:r>
      <w:r w:rsidR="009C4FEB" w:rsidRPr="00A06193">
        <w:rPr>
          <w:rFonts w:asciiTheme="minorHAnsi" w:hAnsiTheme="minorHAnsi" w:cstheme="minorHAnsi"/>
          <w:b/>
        </w:rPr>
        <w:t>.</w:t>
      </w:r>
      <w:r w:rsidR="00E075CC">
        <w:rPr>
          <w:rFonts w:asciiTheme="minorHAnsi" w:hAnsiTheme="minorHAnsi" w:cstheme="minorHAnsi"/>
          <w:b/>
        </w:rPr>
        <w:t xml:space="preserve"> </w:t>
      </w:r>
      <w:r w:rsidR="00A06193" w:rsidRPr="00A06193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Wykonawca w zakresie realizacji przedmiotowego zamówienia zobowiązany jest również do: </w:t>
      </w:r>
    </w:p>
    <w:p w14:paraId="60C22C27" w14:textId="77777777" w:rsidR="00D916DA" w:rsidRDefault="00CB410C" w:rsidP="00A50CDC">
      <w:pPr>
        <w:suppressAutoHyphens w:val="0"/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</w:t>
      </w:r>
      <w:r w:rsidR="00D916DA" w:rsidRPr="00D916DA">
        <w:rPr>
          <w:rFonts w:asciiTheme="minorHAnsi" w:eastAsiaTheme="minorHAnsi" w:hAnsiTheme="minorHAnsi" w:cstheme="minorHAnsi"/>
          <w:color w:val="000000"/>
          <w:lang w:eastAsia="en-US" w:bidi="ar-SA"/>
        </w:rPr>
        <w:t>sporządzenia oraz ciągłej aktualizacji uproszczonego raportu potwierdzającego realizację  inwestycji zgodnie z zasadami DNSH</w:t>
      </w:r>
      <w:r w:rsidR="00D916DA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w zakresie szczegółowo opisanym w Programie Funkcjonalno-Użytkowym; </w:t>
      </w:r>
    </w:p>
    <w:p w14:paraId="1424BB33" w14:textId="77777777" w:rsidR="00CB410C" w:rsidRDefault="00D916DA" w:rsidP="00A50CDC">
      <w:pPr>
        <w:suppressAutoHyphens w:val="0"/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</w:t>
      </w:r>
      <w:r w:rsidR="00CB410C"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wykonania robót tymczasowych i towarzyszących niezbędnych do zrealizowania robót podstawowych i osiągnięcia zakładanego celu; </w:t>
      </w:r>
    </w:p>
    <w:p w14:paraId="602E3DA3" w14:textId="77777777" w:rsidR="00A20506" w:rsidRDefault="00A20506" w:rsidP="00A20506">
      <w:pPr>
        <w:suppressAutoHyphens w:val="0"/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A20506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podjęcie działań mających na celu ograniczenie emisji hałasu, pyłu i innych substancji w trakcie realizacji robót budowlanych; </w:t>
      </w:r>
    </w:p>
    <w:p w14:paraId="4E6B819B" w14:textId="4FD5AE3E" w:rsidR="00DD23BD" w:rsidRDefault="00DD23BD" w:rsidP="00A20506">
      <w:pPr>
        <w:suppressAutoHyphens w:val="0"/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stosowania technologii i materiałów minimalizujących szkodliwy wpływ na środowisko; </w:t>
      </w:r>
    </w:p>
    <w:p w14:paraId="68FF7333" w14:textId="77777777" w:rsidR="00A20506" w:rsidRPr="00CB410C" w:rsidRDefault="00DB43F9" w:rsidP="00D916DA">
      <w:pPr>
        <w:suppressAutoHyphens w:val="0"/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</w:t>
      </w:r>
      <w:r w:rsidRPr="00DB43F9">
        <w:rPr>
          <w:rFonts w:asciiTheme="minorHAnsi" w:eastAsiaTheme="minorHAnsi" w:hAnsiTheme="minorHAnsi" w:cstheme="minorHAnsi"/>
          <w:color w:val="000000"/>
          <w:lang w:eastAsia="en-US" w:bidi="ar-SA"/>
        </w:rPr>
        <w:t>przygotowania projektu zmiany organizacji ruchu jeśli będzie to wymagane, jego uzgodnienia z zarządcą drogi oraz stosownego wprowadzenia;</w:t>
      </w:r>
    </w:p>
    <w:p w14:paraId="2AF35554" w14:textId="75603C85" w:rsidR="00CB410C" w:rsidRPr="00CB410C" w:rsidRDefault="00CB410C" w:rsidP="00A50CDC">
      <w:pPr>
        <w:suppressAutoHyphens w:val="0"/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t>- wypełniani</w:t>
      </w:r>
      <w:r w:rsidR="00AB2976">
        <w:rPr>
          <w:rFonts w:asciiTheme="minorHAnsi" w:eastAsiaTheme="minorHAnsi" w:hAnsiTheme="minorHAnsi" w:cstheme="minorHAnsi"/>
          <w:color w:val="000000"/>
          <w:lang w:eastAsia="en-US" w:bidi="ar-SA"/>
        </w:rPr>
        <w:t>a</w:t>
      </w:r>
      <w:r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wszelkich zaleceń, zapisów, robót, zobowiązań w tym nałożonych na Zamawiającego, a wynikających z warunków technicznych, decyzji, pozwoleń, uzgodnień, opinii i innych dokumentów </w:t>
      </w:r>
      <w:r w:rsidR="00A20506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formalnoprawnych</w:t>
      </w:r>
      <w:r w:rsidR="00F7585B"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oraz przekazywanych przez Zamawiającego na etapie realizacji;</w:t>
      </w:r>
    </w:p>
    <w:p w14:paraId="541D3D46" w14:textId="77777777" w:rsidR="00CB410C" w:rsidRPr="00CB410C" w:rsidRDefault="00CB410C" w:rsidP="00A50CDC">
      <w:pPr>
        <w:suppressAutoHyphens w:val="0"/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lastRenderedPageBreak/>
        <w:t xml:space="preserve">- uaktualnienia dokumentów formalno-prawnych, w przypadku utraty przez te dokumenty ważności lub uzyskania brakujących dokumentów koniecznych do realizacji i ukończenia robót – </w:t>
      </w:r>
      <w:r w:rsidR="000C7BDE">
        <w:rPr>
          <w:rFonts w:asciiTheme="minorHAnsi" w:eastAsiaTheme="minorHAnsi" w:hAnsiTheme="minorHAnsi" w:cstheme="minorHAnsi"/>
          <w:color w:val="000000"/>
          <w:lang w:eastAsia="en-US" w:bidi="ar-SA"/>
        </w:rPr>
        <w:t>w przypadku takiej konieczności</w:t>
      </w:r>
      <w:r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; </w:t>
      </w:r>
    </w:p>
    <w:p w14:paraId="00C48465" w14:textId="77777777" w:rsidR="00785977" w:rsidRDefault="00CB410C" w:rsidP="00A50CDC">
      <w:pPr>
        <w:tabs>
          <w:tab w:val="left" w:pos="4536"/>
        </w:tabs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CB410C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 uzyskania w imieniu Zamawiającego wszelkich koniecznych pozwoleń i uzgodnień koniecznych do realizacji 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robót</w:t>
      </w:r>
      <w:r w:rsidR="00785977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, </w:t>
      </w:r>
    </w:p>
    <w:p w14:paraId="0E17C1A1" w14:textId="77777777" w:rsidR="00785977" w:rsidRPr="00785977" w:rsidRDefault="00785977" w:rsidP="00785977">
      <w:pPr>
        <w:tabs>
          <w:tab w:val="left" w:pos="4536"/>
        </w:tabs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</w:t>
      </w:r>
      <w:r w:rsidR="00CB410C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</w:t>
      </w:r>
      <w:r w:rsidRPr="00785977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prowadzenia dokumentacji fotograficznej stanu zaangażowania prac podczas realizacji zamówienia oraz przekazywania jej Zamawiającemu w okresach kwartalnych, </w:t>
      </w:r>
    </w:p>
    <w:p w14:paraId="406BF40A" w14:textId="07988FFB" w:rsidR="008F7569" w:rsidRDefault="00785977" w:rsidP="00785977">
      <w:pPr>
        <w:tabs>
          <w:tab w:val="left" w:pos="4536"/>
        </w:tabs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 w:rsidRPr="00785977">
        <w:rPr>
          <w:rFonts w:asciiTheme="minorHAnsi" w:eastAsiaTheme="minorHAnsi" w:hAnsiTheme="minorHAnsi" w:cstheme="minorHAnsi"/>
          <w:color w:val="000000"/>
          <w:lang w:eastAsia="en-US" w:bidi="ar-SA"/>
        </w:rPr>
        <w:t>- utylizacji wszystkich powstałych podczas realizacji zamówienia odpadów</w:t>
      </w:r>
      <w:r w:rsidR="00DD23BD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umożliwiającej maksymalizację wskaźnika odpadów budowlanych i rozbiórkowych innych niż niebezpieczne wytworzonych na placu budowy, możliwych do ponownego użycia, recyklingu i innego odzysku materiałów (w ujęciu wagowym, z wyłączeniem naturalnie występujących materiałów, o których mowa w kategorii 17 05 04 w europejskim wykazie odpadów, ustanowionym d</w:t>
      </w:r>
      <w:r w:rsidR="00046DF7">
        <w:rPr>
          <w:rFonts w:asciiTheme="minorHAnsi" w:eastAsiaTheme="minorHAnsi" w:hAnsiTheme="minorHAnsi" w:cstheme="minorHAnsi"/>
          <w:color w:val="000000"/>
          <w:lang w:eastAsia="en-US" w:bidi="ar-SA"/>
        </w:rPr>
        <w:t>e</w:t>
      </w:r>
      <w:r w:rsidR="00DD23BD">
        <w:rPr>
          <w:rFonts w:asciiTheme="minorHAnsi" w:eastAsiaTheme="minorHAnsi" w:hAnsiTheme="minorHAnsi" w:cstheme="minorHAnsi"/>
          <w:color w:val="000000"/>
          <w:lang w:eastAsia="en-US" w:bidi="ar-SA"/>
        </w:rPr>
        <w:t>cyzj</w:t>
      </w:r>
      <w:r w:rsidR="00046DF7">
        <w:rPr>
          <w:rFonts w:asciiTheme="minorHAnsi" w:eastAsiaTheme="minorHAnsi" w:hAnsiTheme="minorHAnsi" w:cstheme="minorHAnsi"/>
          <w:color w:val="000000"/>
          <w:lang w:eastAsia="en-US" w:bidi="ar-SA"/>
        </w:rPr>
        <w:t>ą</w:t>
      </w:r>
      <w:r w:rsidR="00DD23BD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2000/532/WE)</w:t>
      </w:r>
      <w:r w:rsid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; </w:t>
      </w:r>
    </w:p>
    <w:p w14:paraId="087DEB9B" w14:textId="77777777" w:rsidR="00CB410C" w:rsidRDefault="008F7569" w:rsidP="00785977">
      <w:pPr>
        <w:tabs>
          <w:tab w:val="left" w:pos="4536"/>
        </w:tabs>
        <w:spacing w:line="276" w:lineRule="auto"/>
        <w:ind w:left="142" w:hanging="142"/>
        <w:jc w:val="both"/>
        <w:rPr>
          <w:rFonts w:asciiTheme="minorHAnsi" w:eastAsiaTheme="minorHAnsi" w:hAnsiTheme="minorHAnsi" w:cstheme="minorHAnsi"/>
          <w:color w:val="000000"/>
          <w:lang w:eastAsia="en-US" w:bidi="ar-SA"/>
        </w:rPr>
      </w:pPr>
      <w:r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- w 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zakresie dokumentacji powykonawczej 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wykonania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audyt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u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ex-post, 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uzyskania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świadectwa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charakterystyki energetycznej budynku 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i obliczenia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sezonowe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go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zapotrzebowani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a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na ciepło i moc grzewczą na potrzeby centralnego ogrzewania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, a ponadto wykazania oczekiwanego</w:t>
      </w:r>
      <w:r w:rsidRPr="008F7569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 efekt</w:t>
      </w:r>
      <w:r>
        <w:rPr>
          <w:rFonts w:asciiTheme="minorHAnsi" w:eastAsiaTheme="minorHAnsi" w:hAnsiTheme="minorHAnsi" w:cstheme="minorHAnsi"/>
          <w:color w:val="000000"/>
          <w:lang w:eastAsia="en-US" w:bidi="ar-SA"/>
        </w:rPr>
        <w:t>u ekologicznego</w:t>
      </w:r>
      <w:r w:rsidR="00785977" w:rsidRPr="00785977">
        <w:rPr>
          <w:rFonts w:asciiTheme="minorHAnsi" w:eastAsiaTheme="minorHAnsi" w:hAnsiTheme="minorHAnsi" w:cstheme="minorHAnsi"/>
          <w:color w:val="000000"/>
          <w:lang w:eastAsia="en-US" w:bidi="ar-SA"/>
        </w:rPr>
        <w:t xml:space="preserve">. </w:t>
      </w:r>
    </w:p>
    <w:p w14:paraId="61C44B82" w14:textId="77777777" w:rsidR="00C0571A" w:rsidRPr="00C45BD9" w:rsidRDefault="00C0571A" w:rsidP="00A50CDC">
      <w:pPr>
        <w:tabs>
          <w:tab w:val="left" w:pos="4536"/>
        </w:tabs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2</w:t>
      </w:r>
    </w:p>
    <w:p w14:paraId="4291AEE4" w14:textId="77777777" w:rsidR="00C0571A" w:rsidRPr="00C0571A" w:rsidRDefault="00C0571A" w:rsidP="00A50CDC">
      <w:pPr>
        <w:spacing w:after="40" w:line="276" w:lineRule="auto"/>
        <w:ind w:left="142" w:hanging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C0571A">
        <w:rPr>
          <w:rFonts w:asciiTheme="minorHAnsi" w:eastAsia="Calibri" w:hAnsiTheme="minorHAnsi" w:cstheme="minorHAnsi"/>
          <w:b/>
          <w:color w:val="000000"/>
          <w:lang w:eastAsia="en-US" w:bidi="ar-SA"/>
        </w:rPr>
        <w:t>Postanowienia ogólne</w:t>
      </w:r>
    </w:p>
    <w:p w14:paraId="69EF338C" w14:textId="6C28B3AE" w:rsidR="00282C5F" w:rsidRDefault="00282C5F" w:rsidP="00A50CDC">
      <w:pPr>
        <w:spacing w:after="40" w:line="276" w:lineRule="auto"/>
        <w:ind w:left="142" w:hanging="142"/>
        <w:jc w:val="both"/>
        <w:rPr>
          <w:rFonts w:asciiTheme="minorHAnsi" w:hAnsiTheme="minorHAnsi" w:cstheme="minorHAnsi"/>
        </w:rPr>
      </w:pPr>
      <w:r w:rsidRPr="00E075CC">
        <w:rPr>
          <w:rFonts w:asciiTheme="minorHAnsi" w:hAnsiTheme="minorHAnsi" w:cstheme="minorHAnsi"/>
        </w:rPr>
        <w:t>1.</w:t>
      </w:r>
      <w:r w:rsidR="00A50CDC">
        <w:rPr>
          <w:rFonts w:asciiTheme="minorHAnsi" w:hAnsiTheme="minorHAnsi" w:cstheme="minorHAnsi"/>
          <w:b/>
        </w:rPr>
        <w:t xml:space="preserve"> </w:t>
      </w:r>
      <w:r w:rsidRPr="00A06193">
        <w:rPr>
          <w:rFonts w:asciiTheme="minorHAnsi" w:hAnsiTheme="minorHAnsi" w:cstheme="minorHAnsi"/>
        </w:rPr>
        <w:t xml:space="preserve">Wykonawca </w:t>
      </w:r>
      <w:r>
        <w:rPr>
          <w:rFonts w:asciiTheme="minorHAnsi" w:hAnsiTheme="minorHAnsi" w:cstheme="minorHAnsi"/>
        </w:rPr>
        <w:t>zobowiązuje się</w:t>
      </w:r>
      <w:r w:rsidRPr="00A06193">
        <w:rPr>
          <w:rFonts w:asciiTheme="minorHAnsi" w:hAnsiTheme="minorHAnsi" w:cstheme="minorHAnsi"/>
        </w:rPr>
        <w:t xml:space="preserve"> wykonać roboty budowlan</w:t>
      </w:r>
      <w:r w:rsidR="00DE3396">
        <w:rPr>
          <w:rFonts w:asciiTheme="minorHAnsi" w:hAnsiTheme="minorHAnsi" w:cstheme="minorHAnsi"/>
        </w:rPr>
        <w:t>o-montażowe</w:t>
      </w:r>
      <w:r w:rsidRPr="00A06193">
        <w:rPr>
          <w:rFonts w:asciiTheme="minorHAnsi" w:hAnsiTheme="minorHAnsi" w:cstheme="minorHAnsi"/>
        </w:rPr>
        <w:t xml:space="preserve"> stanowiące przedmiot niniejszej umowy </w:t>
      </w:r>
      <w:r w:rsidR="00A4710E">
        <w:rPr>
          <w:rFonts w:asciiTheme="minorHAnsi" w:hAnsiTheme="minorHAnsi" w:cstheme="minorHAnsi"/>
        </w:rPr>
        <w:t>w terminie w niej przewidzianym</w:t>
      </w:r>
      <w:r>
        <w:rPr>
          <w:rFonts w:asciiTheme="minorHAnsi" w:hAnsiTheme="minorHAnsi" w:cstheme="minorHAnsi"/>
        </w:rPr>
        <w:t xml:space="preserve">, </w:t>
      </w:r>
      <w:r w:rsidR="00785977" w:rsidRPr="00785977">
        <w:rPr>
          <w:rFonts w:asciiTheme="minorHAnsi" w:hAnsiTheme="minorHAnsi" w:cstheme="minorHAnsi"/>
          <w:bCs/>
        </w:rPr>
        <w:t>w sposób zgodny z zasadami DNSH</w:t>
      </w:r>
      <w:r w:rsidR="00785977">
        <w:rPr>
          <w:rFonts w:asciiTheme="minorHAnsi" w:hAnsiTheme="minorHAnsi" w:cstheme="minorHAnsi"/>
          <w:bCs/>
        </w:rPr>
        <w:t>,</w:t>
      </w:r>
      <w:r w:rsidR="00785977" w:rsidRPr="00785977">
        <w:rPr>
          <w:rFonts w:asciiTheme="minorHAnsi" w:hAnsiTheme="minorHAnsi" w:cstheme="minorHAnsi"/>
        </w:rPr>
        <w:t xml:space="preserve"> </w:t>
      </w:r>
      <w:r w:rsidR="00D92FC1">
        <w:rPr>
          <w:rFonts w:asciiTheme="minorHAnsi" w:hAnsiTheme="minorHAnsi" w:cstheme="minorHAnsi"/>
        </w:rPr>
        <w:t>zgodnie z dokumentacją projektową</w:t>
      </w:r>
      <w:r w:rsidR="00F7585B" w:rsidRPr="00A06193">
        <w:rPr>
          <w:rFonts w:asciiTheme="minorHAnsi" w:hAnsiTheme="minorHAnsi" w:cstheme="minorHAnsi"/>
        </w:rPr>
        <w:t xml:space="preserve">, </w:t>
      </w:r>
      <w:r w:rsidRPr="00A06193">
        <w:rPr>
          <w:rFonts w:asciiTheme="minorHAnsi" w:hAnsiTheme="minorHAnsi" w:cstheme="minorHAnsi"/>
        </w:rPr>
        <w:t>zasadami sztuki budowlanej i wiedzy technicznej, obowiązującymi przepisami, normami i uzgodnieniami branżowymi, przy dołożeniu należytej staranności, wymaganej w stosunkach danego rodzaju od podmiotów zawodowo wykonujących prace objęte zakresem przedmiotu niniejszej umowy.</w:t>
      </w:r>
    </w:p>
    <w:p w14:paraId="18997015" w14:textId="77777777" w:rsidR="00282C5F" w:rsidRPr="003761D6" w:rsidRDefault="00282C5F" w:rsidP="00A50CDC">
      <w:pPr>
        <w:spacing w:line="276" w:lineRule="auto"/>
        <w:ind w:left="142" w:hanging="142"/>
        <w:rPr>
          <w:rFonts w:asciiTheme="minorHAnsi" w:hAnsiTheme="minorHAnsi" w:cstheme="minorHAnsi"/>
        </w:rPr>
      </w:pPr>
      <w:r w:rsidRPr="00E075CC">
        <w:rPr>
          <w:rFonts w:asciiTheme="minorHAnsi" w:hAnsiTheme="minorHAnsi" w:cstheme="minorHAnsi"/>
        </w:rPr>
        <w:t>2.</w:t>
      </w:r>
      <w:r w:rsidR="00A50CDC">
        <w:rPr>
          <w:rFonts w:asciiTheme="minorHAnsi" w:hAnsiTheme="minorHAnsi" w:cstheme="minorHAnsi"/>
          <w:b/>
        </w:rPr>
        <w:t xml:space="preserve"> </w:t>
      </w:r>
      <w:r w:rsidRPr="003761D6">
        <w:rPr>
          <w:rFonts w:asciiTheme="minorHAnsi" w:hAnsiTheme="minorHAnsi" w:cstheme="minorHAnsi"/>
        </w:rPr>
        <w:t>Wykonawca oświadcza, że:</w:t>
      </w:r>
    </w:p>
    <w:p w14:paraId="516D9086" w14:textId="77777777" w:rsidR="00282C5F" w:rsidRPr="003761D6" w:rsidRDefault="00785977" w:rsidP="00A50CDC">
      <w:p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F7585B">
        <w:rPr>
          <w:rFonts w:asciiTheme="minorHAnsi" w:hAnsiTheme="minorHAnsi" w:cstheme="minorHAnsi"/>
        </w:rPr>
        <w:t xml:space="preserve">) </w:t>
      </w:r>
      <w:r w:rsidR="00282C5F" w:rsidRPr="003761D6">
        <w:rPr>
          <w:rFonts w:asciiTheme="minorHAnsi" w:hAnsiTheme="minorHAnsi" w:cstheme="minorHAnsi"/>
        </w:rPr>
        <w:t>szczegółowo zapoznał się z wymaganiami Zamawiającego, które uwzględnił w swojej ofercie i dokonał należytej wyceny prac,</w:t>
      </w:r>
    </w:p>
    <w:p w14:paraId="734E35AD" w14:textId="1667E2F7" w:rsidR="00282C5F" w:rsidRPr="003761D6" w:rsidRDefault="00785977" w:rsidP="00A50CDC">
      <w:p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282C5F">
        <w:rPr>
          <w:rFonts w:asciiTheme="minorHAnsi" w:hAnsiTheme="minorHAnsi" w:cstheme="minorHAnsi"/>
        </w:rPr>
        <w:t xml:space="preserve">) </w:t>
      </w:r>
      <w:r w:rsidR="00282C5F" w:rsidRPr="003761D6">
        <w:rPr>
          <w:rFonts w:asciiTheme="minorHAnsi" w:hAnsiTheme="minorHAnsi" w:cstheme="minorHAnsi"/>
        </w:rPr>
        <w:t>rozważył warunki realizacji umowy i wynikające z nich koszty</w:t>
      </w:r>
      <w:r w:rsidR="00282C5F">
        <w:rPr>
          <w:rFonts w:asciiTheme="minorHAnsi" w:hAnsiTheme="minorHAnsi" w:cstheme="minorHAnsi"/>
        </w:rPr>
        <w:t>, ryzyka</w:t>
      </w:r>
      <w:r w:rsidR="00282C5F" w:rsidRPr="003761D6">
        <w:rPr>
          <w:rFonts w:asciiTheme="minorHAnsi" w:hAnsiTheme="minorHAnsi" w:cstheme="minorHAnsi"/>
        </w:rPr>
        <w:t xml:space="preserve"> oraz inne okoliczności niezbędne do zre</w:t>
      </w:r>
      <w:r w:rsidR="00282C5F">
        <w:rPr>
          <w:rFonts w:asciiTheme="minorHAnsi" w:hAnsiTheme="minorHAnsi" w:cstheme="minorHAnsi"/>
        </w:rPr>
        <w:t xml:space="preserve">alizowania </w:t>
      </w:r>
      <w:r w:rsidR="00AB2976">
        <w:rPr>
          <w:rFonts w:asciiTheme="minorHAnsi" w:hAnsiTheme="minorHAnsi" w:cstheme="minorHAnsi"/>
        </w:rPr>
        <w:t>zamówienia</w:t>
      </w:r>
      <w:r w:rsidR="00282C5F">
        <w:rPr>
          <w:rFonts w:asciiTheme="minorHAnsi" w:hAnsiTheme="minorHAnsi" w:cstheme="minorHAnsi"/>
        </w:rPr>
        <w:t xml:space="preserve">, </w:t>
      </w:r>
    </w:p>
    <w:p w14:paraId="1A6E1540" w14:textId="77777777" w:rsidR="00282C5F" w:rsidRDefault="00785977" w:rsidP="00A50CDC">
      <w:p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282C5F">
        <w:rPr>
          <w:rFonts w:asciiTheme="minorHAnsi" w:hAnsiTheme="minorHAnsi" w:cstheme="minorHAnsi"/>
        </w:rPr>
        <w:t xml:space="preserve">) </w:t>
      </w:r>
      <w:r w:rsidR="00282C5F" w:rsidRPr="003761D6">
        <w:rPr>
          <w:rFonts w:asciiTheme="minorHAnsi" w:hAnsiTheme="minorHAnsi" w:cstheme="minorHAnsi"/>
        </w:rPr>
        <w:t>posiada wymagane obowiązującymi przepisami uprawnienia, konieczne doświadczenie i profesjonalne kwalifikacje do wykonania przedmiotu umowy, jak również dysponuje niezbędnym zapleczem technicznym i osobowym do</w:t>
      </w:r>
      <w:r w:rsidR="00282C5F">
        <w:rPr>
          <w:rFonts w:asciiTheme="minorHAnsi" w:hAnsiTheme="minorHAnsi" w:cstheme="minorHAnsi"/>
        </w:rPr>
        <w:t xml:space="preserve"> terminowej</w:t>
      </w:r>
      <w:r w:rsidR="000C7BDE">
        <w:rPr>
          <w:rFonts w:asciiTheme="minorHAnsi" w:hAnsiTheme="minorHAnsi" w:cstheme="minorHAnsi"/>
        </w:rPr>
        <w:t xml:space="preserve"> </w:t>
      </w:r>
      <w:r w:rsidR="00282C5F">
        <w:rPr>
          <w:rFonts w:asciiTheme="minorHAnsi" w:hAnsiTheme="minorHAnsi" w:cstheme="minorHAnsi"/>
        </w:rPr>
        <w:t>realizacji</w:t>
      </w:r>
      <w:r w:rsidR="00282C5F" w:rsidRPr="003761D6">
        <w:rPr>
          <w:rFonts w:asciiTheme="minorHAnsi" w:hAnsiTheme="minorHAnsi" w:cstheme="minorHAnsi"/>
        </w:rPr>
        <w:t xml:space="preserve"> niniejszej umowy.</w:t>
      </w:r>
    </w:p>
    <w:p w14:paraId="0C320534" w14:textId="77777777" w:rsidR="00282C5F" w:rsidRDefault="00282C5F" w:rsidP="00A50CDC">
      <w:pPr>
        <w:spacing w:line="276" w:lineRule="auto"/>
        <w:ind w:left="142" w:hanging="142"/>
        <w:jc w:val="both"/>
        <w:rPr>
          <w:rFonts w:asciiTheme="minorHAnsi" w:hAnsiTheme="minorHAnsi" w:cstheme="minorHAnsi"/>
        </w:rPr>
      </w:pPr>
      <w:r w:rsidRPr="00E075CC"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 xml:space="preserve"> Strony postanawiają, że komunikacja i korespondencja między nimi odbywać się będzie drogą elektroniczną na wskazane poniżej adresy e-mail: </w:t>
      </w:r>
    </w:p>
    <w:p w14:paraId="75FE6445" w14:textId="77777777" w:rsidR="00282C5F" w:rsidRDefault="00282C5F" w:rsidP="00A50CDC">
      <w:pPr>
        <w:spacing w:line="276" w:lineRule="auto"/>
        <w:ind w:left="142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Zamawiający: ………………………………………………………</w:t>
      </w:r>
    </w:p>
    <w:p w14:paraId="3B5996BD" w14:textId="77777777" w:rsidR="00282C5F" w:rsidRDefault="00282C5F" w:rsidP="00A50CDC">
      <w:pPr>
        <w:spacing w:line="276" w:lineRule="auto"/>
        <w:ind w:left="142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Wykonawca: ……………………………………………………….</w:t>
      </w:r>
      <w:r w:rsidR="00A50CD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76F8AB3F" w14:textId="77777777" w:rsidR="00282C5F" w:rsidRDefault="00282C5F" w:rsidP="00A50CDC">
      <w:pPr>
        <w:spacing w:line="276" w:lineRule="auto"/>
        <w:ind w:left="142" w:hanging="142"/>
        <w:jc w:val="both"/>
        <w:rPr>
          <w:rFonts w:asciiTheme="minorHAnsi" w:hAnsiTheme="minorHAnsi" w:cstheme="minorHAnsi"/>
        </w:rPr>
      </w:pPr>
      <w:r w:rsidRPr="00E075CC">
        <w:rPr>
          <w:rFonts w:asciiTheme="minorHAnsi" w:hAnsiTheme="minorHAnsi" w:cstheme="minorHAnsi"/>
        </w:rPr>
        <w:t>4.</w:t>
      </w:r>
      <w:r>
        <w:rPr>
          <w:rFonts w:asciiTheme="minorHAnsi" w:hAnsiTheme="minorHAnsi" w:cstheme="minorHAnsi"/>
        </w:rPr>
        <w:t xml:space="preserve"> Strony zobowiązują się do niezwłocznego powiadomienia</w:t>
      </w:r>
      <w:r w:rsidRPr="00DF164D">
        <w:rPr>
          <w:rFonts w:asciiTheme="minorHAnsi" w:hAnsiTheme="minorHAnsi" w:cstheme="minorHAnsi"/>
        </w:rPr>
        <w:t xml:space="preserve"> o </w:t>
      </w:r>
      <w:r>
        <w:rPr>
          <w:rFonts w:asciiTheme="minorHAnsi" w:hAnsiTheme="minorHAnsi" w:cstheme="minorHAnsi"/>
        </w:rPr>
        <w:t>zmianie adresu do korespondencji . W pr</w:t>
      </w:r>
      <w:r w:rsidRPr="00DF164D">
        <w:rPr>
          <w:rFonts w:asciiTheme="minorHAnsi" w:hAnsiTheme="minorHAnsi" w:cstheme="minorHAnsi"/>
        </w:rPr>
        <w:t>zypadku nie dopełnienia tego</w:t>
      </w:r>
      <w:r w:rsidR="000C7BDE">
        <w:rPr>
          <w:rFonts w:asciiTheme="minorHAnsi" w:hAnsiTheme="minorHAnsi" w:cstheme="minorHAnsi"/>
        </w:rPr>
        <w:t xml:space="preserve"> </w:t>
      </w:r>
      <w:r w:rsidRPr="00DF164D">
        <w:rPr>
          <w:rFonts w:asciiTheme="minorHAnsi" w:hAnsiTheme="minorHAnsi" w:cstheme="minorHAnsi"/>
        </w:rPr>
        <w:t>obowiązku korespondencję wysłaną na dotychczasowy adres uważa się za skutecznie doręczoną.</w:t>
      </w:r>
    </w:p>
    <w:p w14:paraId="3CCE80E1" w14:textId="77777777" w:rsidR="005B420B" w:rsidRDefault="00785977" w:rsidP="00A50CDC">
      <w:pPr>
        <w:spacing w:after="40" w:line="276" w:lineRule="auto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5B420B" w:rsidRPr="00E075CC">
        <w:rPr>
          <w:rFonts w:asciiTheme="minorHAnsi" w:hAnsiTheme="minorHAnsi" w:cstheme="minorHAnsi"/>
        </w:rPr>
        <w:t>.</w:t>
      </w:r>
      <w:r w:rsidR="005B420B">
        <w:rPr>
          <w:rFonts w:asciiTheme="minorHAnsi" w:hAnsiTheme="minorHAnsi" w:cstheme="minorHAnsi"/>
          <w:b/>
        </w:rPr>
        <w:t xml:space="preserve"> </w:t>
      </w:r>
      <w:r w:rsidR="005B420B" w:rsidRPr="005B420B">
        <w:rPr>
          <w:rFonts w:asciiTheme="minorHAnsi" w:hAnsiTheme="minorHAnsi" w:cstheme="minorHAnsi"/>
        </w:rPr>
        <w:t>Wykonawca wskazuje</w:t>
      </w:r>
      <w:r w:rsidR="00A50CDC">
        <w:rPr>
          <w:rFonts w:asciiTheme="minorHAnsi" w:hAnsiTheme="minorHAnsi" w:cstheme="minorHAnsi"/>
        </w:rPr>
        <w:t xml:space="preserve">, </w:t>
      </w:r>
      <w:r w:rsidR="005B420B">
        <w:rPr>
          <w:rFonts w:asciiTheme="minorHAnsi" w:hAnsiTheme="minorHAnsi" w:cstheme="minorHAnsi"/>
        </w:rPr>
        <w:t xml:space="preserve">jako osobę pełniącą funkcję Kierownika </w:t>
      </w:r>
      <w:r w:rsidR="00D92FC1">
        <w:rPr>
          <w:rFonts w:asciiTheme="minorHAnsi" w:hAnsiTheme="minorHAnsi" w:cstheme="minorHAnsi"/>
        </w:rPr>
        <w:t>robót/</w:t>
      </w:r>
      <w:r w:rsidR="005B420B">
        <w:rPr>
          <w:rFonts w:asciiTheme="minorHAnsi" w:hAnsiTheme="minorHAnsi" w:cstheme="minorHAnsi"/>
        </w:rPr>
        <w:t>b</w:t>
      </w:r>
      <w:r w:rsidR="0082367D">
        <w:rPr>
          <w:rFonts w:asciiTheme="minorHAnsi" w:hAnsiTheme="minorHAnsi" w:cstheme="minorHAnsi"/>
        </w:rPr>
        <w:t>udowy:</w:t>
      </w:r>
      <w:r w:rsidR="000C7BDE">
        <w:rPr>
          <w:rFonts w:asciiTheme="minorHAnsi" w:hAnsiTheme="minorHAnsi" w:cstheme="minorHAnsi"/>
        </w:rPr>
        <w:t xml:space="preserve"> </w:t>
      </w:r>
      <w:r w:rsidR="0082367D">
        <w:rPr>
          <w:rFonts w:asciiTheme="minorHAnsi" w:hAnsiTheme="minorHAnsi" w:cstheme="minorHAnsi"/>
        </w:rPr>
        <w:t xml:space="preserve"> </w:t>
      </w:r>
      <w:r w:rsidR="00664A01">
        <w:rPr>
          <w:rFonts w:asciiTheme="minorHAnsi" w:hAnsiTheme="minorHAnsi" w:cstheme="minorHAnsi"/>
        </w:rPr>
        <w:t>……………………………………</w:t>
      </w:r>
      <w:r w:rsidR="00994B1B">
        <w:rPr>
          <w:rFonts w:asciiTheme="minorHAnsi" w:hAnsiTheme="minorHAnsi" w:cstheme="minorHAnsi"/>
        </w:rPr>
        <w:t>……….</w:t>
      </w:r>
      <w:r w:rsidR="00A50CDC">
        <w:rPr>
          <w:rFonts w:asciiTheme="minorHAnsi" w:hAnsiTheme="minorHAnsi" w:cstheme="minorHAnsi"/>
        </w:rPr>
        <w:t>…</w:t>
      </w:r>
    </w:p>
    <w:p w14:paraId="16B7B221" w14:textId="43629F51" w:rsidR="00890A46" w:rsidRPr="00890A46" w:rsidRDefault="00AB2976" w:rsidP="00A50CDC">
      <w:pPr>
        <w:spacing w:after="40" w:line="276" w:lineRule="auto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890A46" w:rsidRPr="00E075CC">
        <w:rPr>
          <w:rFonts w:asciiTheme="minorHAnsi" w:hAnsiTheme="minorHAnsi" w:cstheme="minorHAnsi"/>
        </w:rPr>
        <w:t>.</w:t>
      </w:r>
      <w:r w:rsidR="00A50CDC">
        <w:rPr>
          <w:rFonts w:asciiTheme="minorHAnsi" w:hAnsiTheme="minorHAnsi" w:cstheme="minorHAnsi"/>
          <w:b/>
        </w:rPr>
        <w:t xml:space="preserve"> </w:t>
      </w:r>
      <w:r w:rsidR="00890A46" w:rsidRPr="00890A46">
        <w:rPr>
          <w:rFonts w:asciiTheme="minorHAnsi" w:hAnsiTheme="minorHAnsi" w:cstheme="minorHAnsi"/>
        </w:rPr>
        <w:t>Z ważnych powodów Zamawiający może w każdym czasie żądać od Wykonawcy zmiany członków personelu Wykonawcy, w tym osó</w:t>
      </w:r>
      <w:r w:rsidR="00890A46">
        <w:rPr>
          <w:rFonts w:asciiTheme="minorHAnsi" w:hAnsiTheme="minorHAnsi" w:cstheme="minorHAnsi"/>
        </w:rPr>
        <w:t>b pełni</w:t>
      </w:r>
      <w:r w:rsidR="000C7BDE">
        <w:rPr>
          <w:rFonts w:asciiTheme="minorHAnsi" w:hAnsiTheme="minorHAnsi" w:cstheme="minorHAnsi"/>
        </w:rPr>
        <w:t xml:space="preserve">ących funkcje Kierownika </w:t>
      </w:r>
      <w:r w:rsidR="00D92FC1">
        <w:rPr>
          <w:rFonts w:asciiTheme="minorHAnsi" w:hAnsiTheme="minorHAnsi" w:cstheme="minorHAnsi"/>
        </w:rPr>
        <w:t>robót/</w:t>
      </w:r>
      <w:r w:rsidR="000C7BDE">
        <w:rPr>
          <w:rFonts w:asciiTheme="minorHAnsi" w:hAnsiTheme="minorHAnsi" w:cstheme="minorHAnsi"/>
        </w:rPr>
        <w:t>budowy</w:t>
      </w:r>
      <w:r w:rsidR="00890A46" w:rsidRPr="00890A46">
        <w:rPr>
          <w:rFonts w:asciiTheme="minorHAnsi" w:hAnsiTheme="minorHAnsi" w:cstheme="minorHAnsi"/>
        </w:rPr>
        <w:t>. Za ważne powody uważa się w szczególności naruszenie wymogów prawa,</w:t>
      </w:r>
      <w:r w:rsidR="00890A46">
        <w:rPr>
          <w:rFonts w:asciiTheme="minorHAnsi" w:hAnsiTheme="minorHAnsi" w:cstheme="minorHAnsi"/>
        </w:rPr>
        <w:t xml:space="preserve"> zasad wiedzy technicznej oraz u</w:t>
      </w:r>
      <w:r w:rsidR="00890A46" w:rsidRPr="00890A46">
        <w:rPr>
          <w:rFonts w:asciiTheme="minorHAnsi" w:hAnsiTheme="minorHAnsi" w:cstheme="minorHAnsi"/>
        </w:rPr>
        <w:t>mowy</w:t>
      </w:r>
      <w:r w:rsidR="00664A01">
        <w:rPr>
          <w:rFonts w:asciiTheme="minorHAnsi" w:hAnsiTheme="minorHAnsi" w:cstheme="minorHAnsi"/>
        </w:rPr>
        <w:t>,</w:t>
      </w:r>
      <w:r w:rsidR="00890A46" w:rsidRPr="00890A46">
        <w:rPr>
          <w:rFonts w:asciiTheme="minorHAnsi" w:hAnsiTheme="minorHAnsi" w:cstheme="minorHAnsi"/>
        </w:rPr>
        <w:t xml:space="preserve"> podczas wykonywania przez daną osobę powierzonych jej</w:t>
      </w:r>
      <w:r w:rsidR="00890A46">
        <w:rPr>
          <w:rFonts w:asciiTheme="minorHAnsi" w:hAnsiTheme="minorHAnsi" w:cstheme="minorHAnsi"/>
        </w:rPr>
        <w:t xml:space="preserve"> lub wynikających z niniejszej u</w:t>
      </w:r>
      <w:r w:rsidR="00890A46" w:rsidRPr="00890A46">
        <w:rPr>
          <w:rFonts w:asciiTheme="minorHAnsi" w:hAnsiTheme="minorHAnsi" w:cstheme="minorHAnsi"/>
        </w:rPr>
        <w:t>mowy obowiązków.</w:t>
      </w:r>
    </w:p>
    <w:p w14:paraId="20396AE4" w14:textId="003A7183" w:rsidR="00890A46" w:rsidRPr="00890A46" w:rsidRDefault="00AB2976" w:rsidP="00A50CDC">
      <w:pPr>
        <w:spacing w:after="40" w:line="276" w:lineRule="auto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890A46" w:rsidRPr="00E075CC">
        <w:rPr>
          <w:rFonts w:asciiTheme="minorHAnsi" w:hAnsiTheme="minorHAnsi" w:cstheme="minorHAnsi"/>
        </w:rPr>
        <w:t>.</w:t>
      </w:r>
      <w:r w:rsidR="00A50CDC">
        <w:rPr>
          <w:rFonts w:asciiTheme="minorHAnsi" w:hAnsiTheme="minorHAnsi" w:cstheme="minorHAnsi"/>
          <w:b/>
        </w:rPr>
        <w:t xml:space="preserve"> </w:t>
      </w:r>
      <w:r w:rsidR="00890A46" w:rsidRPr="00890A46">
        <w:rPr>
          <w:rFonts w:asciiTheme="minorHAnsi" w:hAnsiTheme="minorHAnsi" w:cstheme="minorHAnsi"/>
        </w:rPr>
        <w:t xml:space="preserve">Wykonawca zobowiązuje się zwolnić Zamawiającego, na zasadach wskazanych w art. 392 Kodeksu cywilnego od odpowiedzialności odszkodowawczej w razie zgłoszenia roszczeń wobec Zamawiającego przez Kierownika </w:t>
      </w:r>
      <w:r w:rsidR="00D92FC1">
        <w:rPr>
          <w:rFonts w:asciiTheme="minorHAnsi" w:hAnsiTheme="minorHAnsi" w:cstheme="minorHAnsi"/>
        </w:rPr>
        <w:lastRenderedPageBreak/>
        <w:t>robót/</w:t>
      </w:r>
      <w:r w:rsidR="00994B1B">
        <w:rPr>
          <w:rFonts w:asciiTheme="minorHAnsi" w:hAnsiTheme="minorHAnsi" w:cstheme="minorHAnsi"/>
        </w:rPr>
        <w:t>budowy</w:t>
      </w:r>
      <w:r w:rsidR="00890A46" w:rsidRPr="00890A46">
        <w:rPr>
          <w:rFonts w:asciiTheme="minorHAnsi" w:hAnsiTheme="minorHAnsi" w:cstheme="minorHAnsi"/>
        </w:rPr>
        <w:t xml:space="preserve"> lub innych członków personelu Wykonawcy związanych ze zgłoszeniem przez Zamawiającego żądania ich zmiany. </w:t>
      </w:r>
    </w:p>
    <w:p w14:paraId="55C66A91" w14:textId="4A3C504B" w:rsidR="00876B4C" w:rsidRDefault="00AB2976" w:rsidP="00583E78">
      <w:pPr>
        <w:spacing w:after="40"/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890A46" w:rsidRPr="00E075CC">
        <w:rPr>
          <w:rFonts w:asciiTheme="minorHAnsi" w:hAnsiTheme="minorHAnsi" w:cstheme="minorHAnsi"/>
        </w:rPr>
        <w:t>.</w:t>
      </w:r>
      <w:r w:rsidR="00A50CDC">
        <w:rPr>
          <w:rFonts w:asciiTheme="minorHAnsi" w:hAnsiTheme="minorHAnsi" w:cstheme="minorHAnsi"/>
          <w:b/>
        </w:rPr>
        <w:t xml:space="preserve"> </w:t>
      </w:r>
      <w:r w:rsidR="00890A46" w:rsidRPr="00890A46">
        <w:rPr>
          <w:rFonts w:asciiTheme="minorHAnsi" w:hAnsiTheme="minorHAnsi" w:cstheme="minorHAnsi"/>
        </w:rPr>
        <w:t xml:space="preserve">Zmiana składu personelu Wykonawcy, w tym Kierownika </w:t>
      </w:r>
      <w:r>
        <w:rPr>
          <w:rFonts w:asciiTheme="minorHAnsi" w:hAnsiTheme="minorHAnsi" w:cstheme="minorHAnsi"/>
        </w:rPr>
        <w:t>robót/</w:t>
      </w:r>
      <w:r w:rsidR="00994B1B">
        <w:rPr>
          <w:rFonts w:asciiTheme="minorHAnsi" w:hAnsiTheme="minorHAnsi" w:cstheme="minorHAnsi"/>
        </w:rPr>
        <w:t>budowy</w:t>
      </w:r>
      <w:r w:rsidR="00890A46" w:rsidRPr="00890A46">
        <w:rPr>
          <w:rFonts w:asciiTheme="minorHAnsi" w:hAnsiTheme="minorHAnsi" w:cstheme="minorHAnsi"/>
        </w:rPr>
        <w:t>, nie może powodować zmiany termin</w:t>
      </w:r>
      <w:r w:rsidR="00890A46">
        <w:rPr>
          <w:rFonts w:asciiTheme="minorHAnsi" w:hAnsiTheme="minorHAnsi" w:cstheme="minorHAnsi"/>
        </w:rPr>
        <w:t>u realizacji u</w:t>
      </w:r>
      <w:r w:rsidR="00890A46" w:rsidRPr="00890A46">
        <w:rPr>
          <w:rFonts w:asciiTheme="minorHAnsi" w:hAnsiTheme="minorHAnsi" w:cstheme="minorHAnsi"/>
        </w:rPr>
        <w:t>mowy.</w:t>
      </w:r>
    </w:p>
    <w:p w14:paraId="37F3304A" w14:textId="77777777" w:rsidR="006136E0" w:rsidRPr="00C45BD9" w:rsidRDefault="006136E0" w:rsidP="00A50CDC">
      <w:pPr>
        <w:tabs>
          <w:tab w:val="left" w:pos="4536"/>
        </w:tabs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§ 3</w:t>
      </w:r>
    </w:p>
    <w:p w14:paraId="07906B24" w14:textId="77777777" w:rsidR="0082367D" w:rsidRPr="00C8791E" w:rsidRDefault="006136E0" w:rsidP="000F1188">
      <w:pPr>
        <w:spacing w:after="40"/>
        <w:ind w:left="142" w:hanging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C8791E">
        <w:rPr>
          <w:rFonts w:asciiTheme="minorHAnsi" w:eastAsia="Calibri" w:hAnsiTheme="minorHAnsi" w:cstheme="minorHAnsi"/>
          <w:b/>
          <w:color w:val="000000"/>
          <w:lang w:eastAsia="en-US" w:bidi="ar-SA"/>
        </w:rPr>
        <w:t>Te</w:t>
      </w:r>
      <w:r w:rsidR="000F1188" w:rsidRPr="00C8791E">
        <w:rPr>
          <w:rFonts w:asciiTheme="minorHAnsi" w:eastAsia="Calibri" w:hAnsiTheme="minorHAnsi" w:cstheme="minorHAnsi"/>
          <w:b/>
          <w:color w:val="000000"/>
          <w:lang w:eastAsia="en-US" w:bidi="ar-SA"/>
        </w:rPr>
        <w:t>rmin wykonania przedmiotu umowy</w:t>
      </w:r>
    </w:p>
    <w:p w14:paraId="4A6AF8E7" w14:textId="03E2A7FC" w:rsidR="00785977" w:rsidRPr="00785977" w:rsidRDefault="00785977" w:rsidP="00A733C7">
      <w:pPr>
        <w:spacing w:line="276" w:lineRule="auto"/>
        <w:jc w:val="both"/>
        <w:rPr>
          <w:rFonts w:ascii="Calibri" w:eastAsia="Calibri" w:hAnsi="Calibri"/>
        </w:rPr>
      </w:pPr>
      <w:r w:rsidRPr="00785977">
        <w:rPr>
          <w:rFonts w:ascii="Calibri" w:hAnsi="Calibri" w:cs="Calibri"/>
          <w:color w:val="000000"/>
        </w:rPr>
        <w:t>Przedmiot umowy</w:t>
      </w:r>
      <w:r w:rsidRPr="00785977">
        <w:rPr>
          <w:rFonts w:ascii="Calibri" w:eastAsia="Calibri" w:hAnsi="Calibri"/>
        </w:rPr>
        <w:t xml:space="preserve"> </w:t>
      </w:r>
      <w:r w:rsidRPr="00785977">
        <w:rPr>
          <w:rFonts w:ascii="Calibri" w:hAnsi="Calibri" w:cs="Calibri"/>
          <w:color w:val="000000"/>
        </w:rPr>
        <w:t xml:space="preserve">zostanie wykonany w </w:t>
      </w:r>
      <w:r w:rsidRPr="00785977">
        <w:rPr>
          <w:rFonts w:ascii="Calibri" w:eastAsia="Calibri" w:hAnsi="Calibri"/>
        </w:rPr>
        <w:t xml:space="preserve"> terminie do dnia </w:t>
      </w:r>
      <w:r w:rsidR="003A4321">
        <w:rPr>
          <w:rFonts w:ascii="Calibri" w:eastAsia="Calibri" w:hAnsi="Calibri"/>
          <w:b/>
        </w:rPr>
        <w:t>10 października</w:t>
      </w:r>
      <w:r w:rsidR="00DE3396">
        <w:rPr>
          <w:rFonts w:ascii="Calibri" w:eastAsia="Calibri" w:hAnsi="Calibri"/>
          <w:b/>
        </w:rPr>
        <w:t xml:space="preserve"> </w:t>
      </w:r>
      <w:r w:rsidRPr="00785977">
        <w:rPr>
          <w:rFonts w:ascii="Calibri" w:eastAsia="Calibri" w:hAnsi="Calibri"/>
          <w:b/>
        </w:rPr>
        <w:t>202</w:t>
      </w:r>
      <w:r w:rsidR="00DE3396">
        <w:rPr>
          <w:rFonts w:ascii="Calibri" w:eastAsia="Calibri" w:hAnsi="Calibri"/>
          <w:b/>
        </w:rPr>
        <w:t>6</w:t>
      </w:r>
      <w:r w:rsidRPr="00785977">
        <w:rPr>
          <w:rFonts w:ascii="Calibri" w:eastAsia="Calibri" w:hAnsi="Calibri"/>
          <w:b/>
        </w:rPr>
        <w:t xml:space="preserve"> r</w:t>
      </w:r>
      <w:r w:rsidRPr="00785977">
        <w:rPr>
          <w:rFonts w:ascii="Calibri" w:eastAsia="Calibri" w:hAnsi="Calibri"/>
        </w:rPr>
        <w:t>., przy czym</w:t>
      </w:r>
      <w:r w:rsidRPr="00785977">
        <w:rPr>
          <w:rFonts w:ascii="Calibri" w:eastAsia="Calibri" w:hAnsi="Calibri"/>
          <w:b/>
        </w:rPr>
        <w:t xml:space="preserve"> </w:t>
      </w:r>
      <w:r w:rsidRPr="00785977">
        <w:rPr>
          <w:rFonts w:ascii="Calibri" w:eastAsia="Calibri" w:hAnsi="Calibri"/>
        </w:rPr>
        <w:t>w zakresie wykonania</w:t>
      </w:r>
      <w:r w:rsidRPr="00785977">
        <w:rPr>
          <w:rFonts w:ascii="Calibri" w:eastAsia="Calibri" w:hAnsi="Calibri"/>
          <w:b/>
        </w:rPr>
        <w:t xml:space="preserve"> </w:t>
      </w:r>
      <w:r w:rsidRPr="00785977">
        <w:rPr>
          <w:rFonts w:ascii="Calibri" w:eastAsia="Calibri" w:hAnsi="Calibri"/>
        </w:rPr>
        <w:t xml:space="preserve">projektu Wykonawca związany jest terminem </w:t>
      </w:r>
      <w:r w:rsidR="00DE3396">
        <w:rPr>
          <w:rFonts w:ascii="Calibri" w:eastAsia="Calibri" w:hAnsi="Calibri"/>
        </w:rPr>
        <w:t>3</w:t>
      </w:r>
      <w:r w:rsidRPr="00785977">
        <w:rPr>
          <w:rFonts w:ascii="Calibri" w:eastAsia="Calibri" w:hAnsi="Calibri"/>
        </w:rPr>
        <w:t xml:space="preserve"> </w:t>
      </w:r>
      <w:r w:rsidR="003A4321">
        <w:rPr>
          <w:rFonts w:ascii="Calibri" w:eastAsia="Calibri" w:hAnsi="Calibri"/>
        </w:rPr>
        <w:t>tygodni</w:t>
      </w:r>
      <w:r w:rsidRPr="00785977">
        <w:rPr>
          <w:rFonts w:ascii="Calibri" w:eastAsia="Calibri" w:hAnsi="Calibri"/>
        </w:rPr>
        <w:t xml:space="preserve"> od daty podpisania umowy jako maksymalnym terminem potwierdzenia złożenia kompletu dokumentacji w odpowiednim Starostwie. </w:t>
      </w:r>
    </w:p>
    <w:p w14:paraId="04DB91EF" w14:textId="77777777" w:rsidR="00493CC4" w:rsidRPr="00C45BD9" w:rsidRDefault="00493CC4" w:rsidP="00A50CDC">
      <w:pPr>
        <w:tabs>
          <w:tab w:val="left" w:pos="4536"/>
        </w:tabs>
        <w:spacing w:line="276" w:lineRule="auto"/>
        <w:jc w:val="center"/>
        <w:rPr>
          <w:rFonts w:asciiTheme="minorHAnsi" w:hAnsiTheme="minorHAnsi"/>
          <w:b/>
        </w:rPr>
      </w:pPr>
      <w:r w:rsidRPr="00C8791E">
        <w:rPr>
          <w:rFonts w:asciiTheme="minorHAnsi" w:hAnsiTheme="minorHAnsi"/>
          <w:b/>
        </w:rPr>
        <w:t>§ 4</w:t>
      </w:r>
    </w:p>
    <w:p w14:paraId="767A3365" w14:textId="77777777" w:rsidR="00493CC4" w:rsidRDefault="007F1B1E" w:rsidP="00493CC4">
      <w:pPr>
        <w:spacing w:after="40"/>
        <w:ind w:left="142" w:hanging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Obowiązki Stron</w:t>
      </w:r>
    </w:p>
    <w:p w14:paraId="4912A506" w14:textId="48B7743C" w:rsidR="007F3A36" w:rsidRPr="007F3A36" w:rsidRDefault="007F3A36" w:rsidP="00A733C7">
      <w:pPr>
        <w:pStyle w:val="Akapitzlist"/>
        <w:numPr>
          <w:ilvl w:val="0"/>
          <w:numId w:val="21"/>
        </w:numPr>
        <w:spacing w:after="0"/>
        <w:ind w:left="426"/>
        <w:jc w:val="both"/>
        <w:rPr>
          <w:rFonts w:cs="Calibri"/>
          <w:color w:val="000000"/>
          <w:sz w:val="20"/>
          <w:lang w:val="x-none"/>
        </w:rPr>
      </w:pPr>
      <w:r w:rsidRPr="007F3A36">
        <w:rPr>
          <w:rFonts w:cs="Calibri"/>
          <w:sz w:val="20"/>
          <w:szCs w:val="24"/>
          <w:lang w:val="x-none"/>
        </w:rPr>
        <w:t xml:space="preserve">Zamawiający i Wykonawca zobowiązują się współdziałać przy wykonaniu umowy w sprawie zamówienia publicznego, w celu należytej </w:t>
      </w:r>
      <w:r w:rsidR="00AB2976">
        <w:rPr>
          <w:rFonts w:cs="Calibri"/>
          <w:sz w:val="20"/>
          <w:szCs w:val="24"/>
          <w:lang w:val="x-none"/>
        </w:rPr>
        <w:t xml:space="preserve">jego </w:t>
      </w:r>
      <w:r w:rsidRPr="007F3A36">
        <w:rPr>
          <w:rFonts w:cs="Calibri"/>
          <w:sz w:val="20"/>
          <w:szCs w:val="24"/>
          <w:lang w:val="x-none"/>
        </w:rPr>
        <w:t>realizacj</w:t>
      </w:r>
      <w:r w:rsidR="00AB2976">
        <w:rPr>
          <w:rFonts w:cs="Calibri"/>
          <w:sz w:val="20"/>
          <w:szCs w:val="24"/>
          <w:lang w:val="x-none"/>
        </w:rPr>
        <w:t>i</w:t>
      </w:r>
      <w:r w:rsidRPr="007F3A36">
        <w:rPr>
          <w:rFonts w:cs="Calibri"/>
          <w:sz w:val="20"/>
          <w:szCs w:val="24"/>
          <w:lang w:val="x-none"/>
        </w:rPr>
        <w:t>.</w:t>
      </w:r>
    </w:p>
    <w:p w14:paraId="6B51B06B" w14:textId="77777777" w:rsidR="007F1B1E" w:rsidRPr="007F3A36" w:rsidRDefault="007F1B1E" w:rsidP="00A733C7">
      <w:pPr>
        <w:pStyle w:val="Akapitzlist"/>
        <w:numPr>
          <w:ilvl w:val="0"/>
          <w:numId w:val="21"/>
        </w:numPr>
        <w:spacing w:after="0"/>
        <w:ind w:left="426"/>
        <w:jc w:val="both"/>
        <w:rPr>
          <w:rFonts w:cs="Calibri"/>
          <w:color w:val="000000"/>
          <w:sz w:val="20"/>
          <w:szCs w:val="20"/>
          <w:lang w:val="x-none"/>
        </w:rPr>
      </w:pPr>
      <w:r w:rsidRPr="007F3A36">
        <w:rPr>
          <w:rFonts w:asciiTheme="minorHAnsi" w:hAnsiTheme="minorHAnsi" w:cstheme="minorHAnsi"/>
          <w:color w:val="000000"/>
          <w:sz w:val="20"/>
          <w:szCs w:val="20"/>
        </w:rPr>
        <w:t>Zamawiający zobowiązuje się</w:t>
      </w:r>
      <w:r w:rsidR="003E34FA" w:rsidRPr="007F3A36">
        <w:rPr>
          <w:rFonts w:asciiTheme="minorHAnsi" w:hAnsiTheme="minorHAnsi" w:cstheme="minorHAnsi"/>
          <w:color w:val="000000"/>
          <w:sz w:val="20"/>
          <w:szCs w:val="20"/>
        </w:rPr>
        <w:t xml:space="preserve"> do</w:t>
      </w:r>
      <w:r w:rsidRPr="007F3A36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</w:p>
    <w:p w14:paraId="37E9DF86" w14:textId="15A56679" w:rsidR="003E34FA" w:rsidRPr="007F3A36" w:rsidRDefault="007F1B1E" w:rsidP="00A733C7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F3A36">
        <w:rPr>
          <w:rFonts w:asciiTheme="minorHAnsi" w:hAnsiTheme="minorHAnsi" w:cstheme="minorHAnsi"/>
          <w:color w:val="000000"/>
          <w:sz w:val="20"/>
          <w:szCs w:val="20"/>
        </w:rPr>
        <w:t xml:space="preserve">protokolarnego przekazania terenu budowy Wykonawcy </w:t>
      </w:r>
      <w:r w:rsidR="00971C24" w:rsidRPr="007F3A36">
        <w:rPr>
          <w:rFonts w:asciiTheme="minorHAnsi" w:hAnsiTheme="minorHAnsi" w:cstheme="minorHAnsi"/>
          <w:color w:val="000000"/>
          <w:sz w:val="20"/>
          <w:szCs w:val="20"/>
        </w:rPr>
        <w:t xml:space="preserve">w terminie </w:t>
      </w:r>
      <w:r w:rsidR="00DE3396">
        <w:rPr>
          <w:rFonts w:asciiTheme="minorHAnsi" w:hAnsiTheme="minorHAnsi" w:cstheme="minorHAnsi"/>
          <w:color w:val="000000"/>
          <w:sz w:val="20"/>
          <w:szCs w:val="20"/>
        </w:rPr>
        <w:t xml:space="preserve">do </w:t>
      </w:r>
      <w:r w:rsidR="00971C24" w:rsidRPr="007F3A36">
        <w:rPr>
          <w:rFonts w:asciiTheme="minorHAnsi" w:hAnsiTheme="minorHAnsi" w:cstheme="minorHAnsi"/>
          <w:color w:val="000000"/>
          <w:sz w:val="20"/>
          <w:szCs w:val="20"/>
        </w:rPr>
        <w:t>7 (siedmiu</w:t>
      </w:r>
      <w:r w:rsidRPr="007F3A36">
        <w:rPr>
          <w:rFonts w:asciiTheme="minorHAnsi" w:hAnsiTheme="minorHAnsi" w:cstheme="minorHAnsi"/>
          <w:color w:val="000000"/>
          <w:sz w:val="20"/>
          <w:szCs w:val="20"/>
        </w:rPr>
        <w:t xml:space="preserve">) dni od </w:t>
      </w:r>
      <w:r w:rsidR="003E34FA" w:rsidRPr="007F3A36">
        <w:rPr>
          <w:rFonts w:asciiTheme="minorHAnsi" w:hAnsiTheme="minorHAnsi" w:cstheme="minorHAnsi"/>
          <w:color w:val="000000"/>
          <w:sz w:val="20"/>
          <w:szCs w:val="20"/>
        </w:rPr>
        <w:t xml:space="preserve">podpisania niniejszej umowy; </w:t>
      </w:r>
    </w:p>
    <w:p w14:paraId="2230EBD4" w14:textId="46AD2AD4" w:rsidR="007F3A36" w:rsidRDefault="007F3A36" w:rsidP="00A733C7">
      <w:pPr>
        <w:numPr>
          <w:ilvl w:val="0"/>
          <w:numId w:val="22"/>
        </w:numPr>
        <w:suppressAutoHyphens w:val="0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40654">
        <w:rPr>
          <w:rFonts w:asciiTheme="minorHAnsi" w:hAnsiTheme="minorHAnsi" w:cstheme="minorHAnsi"/>
          <w:szCs w:val="24"/>
        </w:rPr>
        <w:t>wskazani</w:t>
      </w:r>
      <w:r w:rsidR="00AB2976">
        <w:rPr>
          <w:rFonts w:asciiTheme="minorHAnsi" w:hAnsiTheme="minorHAnsi" w:cstheme="minorHAnsi"/>
          <w:szCs w:val="24"/>
        </w:rPr>
        <w:t>a</w:t>
      </w:r>
      <w:r w:rsidRPr="00B40654">
        <w:rPr>
          <w:rFonts w:asciiTheme="minorHAnsi" w:hAnsiTheme="minorHAnsi" w:cstheme="minorHAnsi"/>
          <w:szCs w:val="24"/>
        </w:rPr>
        <w:t xml:space="preserve"> miejsc poboru energii elektrycznej i wody;</w:t>
      </w:r>
    </w:p>
    <w:p w14:paraId="49D3D6D1" w14:textId="77777777" w:rsidR="003E34FA" w:rsidRPr="007F3A36" w:rsidRDefault="003E34FA" w:rsidP="00A733C7">
      <w:pPr>
        <w:numPr>
          <w:ilvl w:val="0"/>
          <w:numId w:val="22"/>
        </w:numPr>
        <w:suppressAutoHyphens w:val="0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7F3A36">
        <w:rPr>
          <w:rFonts w:asciiTheme="minorHAnsi" w:eastAsia="Calibri" w:hAnsiTheme="minorHAnsi" w:cstheme="minorHAnsi"/>
          <w:color w:val="000000"/>
          <w:lang w:eastAsia="en-US" w:bidi="ar-SA"/>
        </w:rPr>
        <w:t>zape</w:t>
      </w:r>
      <w:r w:rsidR="007F3A36">
        <w:rPr>
          <w:rFonts w:asciiTheme="minorHAnsi" w:eastAsia="Calibri" w:hAnsiTheme="minorHAnsi" w:cstheme="minorHAnsi"/>
          <w:color w:val="000000"/>
          <w:lang w:eastAsia="en-US" w:bidi="ar-SA"/>
        </w:rPr>
        <w:t>wnienia nadzoru inwestorskiego;</w:t>
      </w:r>
    </w:p>
    <w:p w14:paraId="5EE4EF9C" w14:textId="7C50DB15" w:rsidR="003E34FA" w:rsidRPr="009C7C2B" w:rsidRDefault="007F3A36" w:rsidP="00A733C7">
      <w:pPr>
        <w:numPr>
          <w:ilvl w:val="0"/>
          <w:numId w:val="22"/>
        </w:numPr>
        <w:suppressAutoHyphens w:val="0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9C7C2B">
        <w:rPr>
          <w:rFonts w:asciiTheme="minorHAnsi" w:eastAsia="Calibri" w:hAnsiTheme="minorHAnsi" w:cstheme="minorHAnsi"/>
          <w:color w:val="000000"/>
          <w:lang w:eastAsia="en-US" w:bidi="ar-SA"/>
        </w:rPr>
        <w:t>dokonywa</w:t>
      </w:r>
      <w:r w:rsidR="00656C1F" w:rsidRPr="009C7C2B">
        <w:rPr>
          <w:rFonts w:asciiTheme="minorHAnsi" w:eastAsia="Calibri" w:hAnsiTheme="minorHAnsi" w:cstheme="minorHAnsi"/>
          <w:color w:val="000000"/>
          <w:lang w:eastAsia="en-US" w:bidi="ar-SA"/>
        </w:rPr>
        <w:t>nia</w:t>
      </w:r>
      <w:r w:rsidR="000C7BDE" w:rsidRPr="009C7C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Pr="009C7C2B">
        <w:rPr>
          <w:rFonts w:asciiTheme="minorHAnsi" w:eastAsia="Calibri" w:hAnsiTheme="minorHAnsi" w:cstheme="minorHAnsi"/>
          <w:color w:val="000000"/>
          <w:lang w:eastAsia="en-US" w:bidi="ar-SA"/>
        </w:rPr>
        <w:t>odbiorów</w:t>
      </w:r>
      <w:r w:rsidR="00AB2976">
        <w:rPr>
          <w:rFonts w:asciiTheme="minorHAnsi" w:eastAsia="Calibri" w:hAnsiTheme="minorHAnsi" w:cstheme="minorHAnsi"/>
          <w:color w:val="000000"/>
          <w:lang w:eastAsia="en-US" w:bidi="ar-SA"/>
        </w:rPr>
        <w:t>,</w:t>
      </w:r>
      <w:r w:rsidR="003E34FA" w:rsidRPr="009C7C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Pr="009C7C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o których </w:t>
      </w:r>
      <w:r w:rsidR="009C7C2B" w:rsidRPr="009C7C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mowa  § </w:t>
      </w:r>
      <w:r w:rsidR="001B7567">
        <w:rPr>
          <w:rFonts w:asciiTheme="minorHAnsi" w:eastAsia="Calibri" w:hAnsiTheme="minorHAnsi" w:cstheme="minorHAnsi"/>
          <w:color w:val="000000"/>
          <w:lang w:eastAsia="en-US" w:bidi="ar-SA"/>
        </w:rPr>
        <w:t>10</w:t>
      </w:r>
      <w:r w:rsidRPr="009C7C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 ust. 1 umowy</w:t>
      </w:r>
      <w:r w:rsidR="003E34FA" w:rsidRPr="009C7C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; </w:t>
      </w:r>
    </w:p>
    <w:p w14:paraId="0FC90BCA" w14:textId="77777777" w:rsidR="003E34FA" w:rsidRPr="007F3A36" w:rsidRDefault="003E34FA" w:rsidP="00A733C7">
      <w:pPr>
        <w:numPr>
          <w:ilvl w:val="0"/>
          <w:numId w:val="22"/>
        </w:numPr>
        <w:suppressAutoHyphens w:val="0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7F3A36">
        <w:rPr>
          <w:rFonts w:asciiTheme="minorHAnsi" w:eastAsia="Calibri" w:hAnsiTheme="minorHAnsi" w:cstheme="minorHAnsi"/>
          <w:color w:val="000000"/>
          <w:lang w:eastAsia="en-US" w:bidi="ar-SA"/>
        </w:rPr>
        <w:t>terminowej</w:t>
      </w:r>
      <w:r w:rsidR="009A245C" w:rsidRPr="007F3A36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zapłaty</w:t>
      </w:r>
      <w:r w:rsidR="000C7BDE" w:rsidRPr="007F3A36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Pr="007F3A36">
        <w:rPr>
          <w:rFonts w:asciiTheme="minorHAnsi" w:eastAsia="Calibri" w:hAnsiTheme="minorHAnsi" w:cstheme="minorHAnsi"/>
          <w:color w:val="000000"/>
          <w:lang w:eastAsia="en-US" w:bidi="ar-SA"/>
        </w:rPr>
        <w:t>należnego Wykonawcy wynagrodzenia za wykonane i odebrane prace</w:t>
      </w:r>
      <w:r w:rsidR="009A245C" w:rsidRPr="007F3A36">
        <w:rPr>
          <w:rFonts w:asciiTheme="minorHAnsi" w:eastAsia="Calibri" w:hAnsiTheme="minorHAnsi" w:cstheme="minorHAnsi"/>
          <w:color w:val="000000"/>
          <w:lang w:eastAsia="en-US" w:bidi="ar-SA"/>
        </w:rPr>
        <w:t>, na warunkach przewidzianych niniejszą umową</w:t>
      </w:r>
      <w:r w:rsidRPr="007F3A36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</w:p>
    <w:p w14:paraId="2ED60F3D" w14:textId="77777777" w:rsidR="003E34FA" w:rsidRDefault="007F3A36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3</w:t>
      </w:r>
      <w:r w:rsidR="00152787" w:rsidRPr="00E075CC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 w:rsidR="00152787">
        <w:rPr>
          <w:rFonts w:asciiTheme="minorHAnsi" w:eastAsia="Calibri" w:hAnsiTheme="minorHAnsi" w:cstheme="minorHAnsi"/>
          <w:color w:val="000000"/>
          <w:lang w:eastAsia="en-US" w:bidi="ar-SA"/>
        </w:rPr>
        <w:t xml:space="preserve"> Wykonawca zobowiązuje się do: </w:t>
      </w:r>
    </w:p>
    <w:p w14:paraId="65135C3E" w14:textId="77777777" w:rsidR="00152787" w:rsidRDefault="00152787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1) </w:t>
      </w:r>
      <w:r w:rsidR="00333DC3">
        <w:rPr>
          <w:rFonts w:asciiTheme="minorHAnsi" w:eastAsia="Calibri" w:hAnsiTheme="minorHAnsi" w:cstheme="minorHAnsi"/>
          <w:color w:val="000000"/>
          <w:lang w:eastAsia="en-US" w:bidi="ar-SA"/>
        </w:rPr>
        <w:t>przekazania Zamawiającemu</w:t>
      </w:r>
      <w:r w:rsidR="00A50CDC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333DC3">
        <w:rPr>
          <w:rFonts w:asciiTheme="minorHAnsi" w:eastAsia="Calibri" w:hAnsiTheme="minorHAnsi" w:cstheme="minorHAnsi"/>
          <w:color w:val="000000"/>
          <w:lang w:eastAsia="en-US" w:bidi="ar-SA"/>
        </w:rPr>
        <w:t xml:space="preserve">w terminie </w:t>
      </w:r>
      <w:r w:rsid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do </w:t>
      </w:r>
      <w:r w:rsidR="00971C24">
        <w:rPr>
          <w:rFonts w:asciiTheme="minorHAnsi" w:eastAsia="Calibri" w:hAnsiTheme="minorHAnsi" w:cstheme="minorHAnsi"/>
          <w:color w:val="000000"/>
          <w:lang w:eastAsia="en-US" w:bidi="ar-SA"/>
        </w:rPr>
        <w:t>7</w:t>
      </w:r>
      <w:r w:rsidR="00A50CDC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971C24">
        <w:rPr>
          <w:rFonts w:asciiTheme="minorHAnsi" w:eastAsia="Calibri" w:hAnsiTheme="minorHAnsi" w:cstheme="minorHAnsi"/>
          <w:color w:val="000000"/>
          <w:lang w:eastAsia="en-US" w:bidi="ar-SA"/>
        </w:rPr>
        <w:t>(siedmiu</w:t>
      </w:r>
      <w:r w:rsidR="00333DC3">
        <w:rPr>
          <w:rFonts w:asciiTheme="minorHAnsi" w:eastAsia="Calibri" w:hAnsiTheme="minorHAnsi" w:cstheme="minorHAnsi"/>
          <w:color w:val="000000"/>
          <w:lang w:eastAsia="en-US" w:bidi="ar-SA"/>
        </w:rPr>
        <w:t>) dni od dnia podpisania niniejszej umowy:</w:t>
      </w:r>
    </w:p>
    <w:p w14:paraId="32C6A27F" w14:textId="77777777" w:rsidR="007F1B1E" w:rsidRDefault="009F5E66" w:rsidP="00A733C7">
      <w:pPr>
        <w:spacing w:line="276" w:lineRule="auto"/>
        <w:ind w:left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- </w:t>
      </w:r>
      <w:r w:rsidR="007F1B1E">
        <w:rPr>
          <w:rFonts w:asciiTheme="minorHAnsi" w:eastAsia="Calibri" w:hAnsiTheme="minorHAnsi" w:cstheme="minorHAnsi"/>
          <w:color w:val="000000"/>
          <w:lang w:eastAsia="en-US" w:bidi="ar-SA"/>
        </w:rPr>
        <w:t>oświadczenia Kierownika budowy o przyjęciu obowiązku kierowania budową</w:t>
      </w:r>
      <w:r w:rsidR="00A50CDC">
        <w:rPr>
          <w:rFonts w:asciiTheme="minorHAnsi" w:eastAsia="Calibri" w:hAnsiTheme="minorHAnsi" w:cstheme="minorHAnsi"/>
          <w:color w:val="000000"/>
          <w:lang w:eastAsia="en-US" w:bidi="ar-SA"/>
        </w:rPr>
        <w:t>, jeżeli jest wymagane</w:t>
      </w:r>
      <w:r w:rsidR="007F1B1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oraz </w:t>
      </w:r>
    </w:p>
    <w:p w14:paraId="0954B22A" w14:textId="77777777" w:rsidR="007F1B1E" w:rsidRDefault="007F1B1E" w:rsidP="00A733C7">
      <w:pPr>
        <w:spacing w:line="276" w:lineRule="auto"/>
        <w:ind w:left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- sporządzonego przez Kierownika budowy Planu Bezpieczeństwa i Ochrony Zdrowia</w:t>
      </w:r>
      <w:r w:rsidR="00A50CDC">
        <w:rPr>
          <w:rFonts w:asciiTheme="minorHAnsi" w:eastAsia="Calibri" w:hAnsiTheme="minorHAnsi" w:cstheme="minorHAnsi"/>
          <w:color w:val="000000"/>
          <w:lang w:eastAsia="en-US" w:bidi="ar-SA"/>
        </w:rPr>
        <w:t>, jeż</w:t>
      </w:r>
      <w:r w:rsidR="0099578A">
        <w:rPr>
          <w:rFonts w:asciiTheme="minorHAnsi" w:eastAsia="Calibri" w:hAnsiTheme="minorHAnsi" w:cstheme="minorHAnsi"/>
          <w:color w:val="000000"/>
          <w:lang w:eastAsia="en-US" w:bidi="ar-SA"/>
        </w:rPr>
        <w:t>eli jest wymagany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; </w:t>
      </w:r>
    </w:p>
    <w:p w14:paraId="1143A870" w14:textId="068DEE52" w:rsidR="001B7CE7" w:rsidRDefault="001B7CE7" w:rsidP="00A733C7">
      <w:pPr>
        <w:spacing w:line="276" w:lineRule="auto"/>
        <w:ind w:left="426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- </w:t>
      </w:r>
      <w:r>
        <w:rPr>
          <w:rFonts w:ascii="Calibri" w:eastAsia="Calibri" w:hAnsi="Calibri" w:cs="Calibri"/>
          <w:lang w:val="x-none" w:eastAsia="ar-SA" w:bidi="ar-SA"/>
        </w:rPr>
        <w:t>opracowa</w:t>
      </w:r>
      <w:r>
        <w:rPr>
          <w:rFonts w:ascii="Calibri" w:eastAsia="Calibri" w:hAnsi="Calibri" w:cs="Calibri"/>
          <w:lang w:eastAsia="ar-SA" w:bidi="ar-SA"/>
        </w:rPr>
        <w:t>ni</w:t>
      </w:r>
      <w:r w:rsidR="00AB2976">
        <w:rPr>
          <w:rFonts w:ascii="Calibri" w:eastAsia="Calibri" w:hAnsi="Calibri" w:cs="Calibri"/>
          <w:lang w:eastAsia="ar-SA" w:bidi="ar-SA"/>
        </w:rPr>
        <w:t>a</w:t>
      </w:r>
      <w:r>
        <w:rPr>
          <w:rFonts w:ascii="Calibri" w:eastAsia="Calibri" w:hAnsi="Calibri" w:cs="Calibri"/>
          <w:lang w:val="x-none" w:eastAsia="ar-SA" w:bidi="ar-SA"/>
        </w:rPr>
        <w:t xml:space="preserve"> i uzgodni</w:t>
      </w:r>
      <w:r>
        <w:rPr>
          <w:rFonts w:ascii="Calibri" w:eastAsia="Calibri" w:hAnsi="Calibri" w:cs="Calibri"/>
          <w:lang w:eastAsia="ar-SA" w:bidi="ar-SA"/>
        </w:rPr>
        <w:t>enia</w:t>
      </w:r>
      <w:r w:rsidRPr="001B7CE7">
        <w:rPr>
          <w:rFonts w:ascii="Calibri" w:eastAsia="Calibri" w:hAnsi="Calibri" w:cs="Calibri"/>
          <w:lang w:val="x-none" w:eastAsia="ar-SA" w:bidi="ar-SA"/>
        </w:rPr>
        <w:t xml:space="preserve"> z Zamawiającym harmonogram</w:t>
      </w:r>
      <w:r>
        <w:rPr>
          <w:rFonts w:ascii="Calibri" w:eastAsia="Calibri" w:hAnsi="Calibri" w:cs="Calibri"/>
          <w:lang w:eastAsia="ar-SA" w:bidi="ar-SA"/>
        </w:rPr>
        <w:t>u</w:t>
      </w:r>
      <w:r w:rsidRPr="001B7CE7">
        <w:rPr>
          <w:rFonts w:ascii="Calibri" w:eastAsia="Calibri" w:hAnsi="Calibri" w:cs="Calibri"/>
          <w:lang w:val="x-none" w:eastAsia="ar-SA" w:bidi="ar-SA"/>
        </w:rPr>
        <w:t xml:space="preserve"> </w:t>
      </w:r>
      <w:r>
        <w:rPr>
          <w:rFonts w:ascii="Calibri" w:eastAsia="Calibri" w:hAnsi="Calibri" w:cs="Calibri"/>
          <w:lang w:eastAsia="ar-SA" w:bidi="ar-SA"/>
        </w:rPr>
        <w:t>rzeczowo-finansowego</w:t>
      </w:r>
      <w:r w:rsidRPr="001B7CE7">
        <w:rPr>
          <w:rFonts w:ascii="Calibri" w:eastAsia="Calibri" w:hAnsi="Calibri" w:cs="Calibri"/>
          <w:lang w:val="x-none" w:eastAsia="ar-SA" w:bidi="ar-SA"/>
        </w:rPr>
        <w:t xml:space="preserve"> </w:t>
      </w:r>
      <w:r w:rsidRPr="001B7CE7">
        <w:rPr>
          <w:rFonts w:ascii="Calibri" w:eastAsia="Calibri" w:hAnsi="Calibri" w:cs="Calibri"/>
          <w:lang w:val="x-none" w:eastAsia="en-US" w:bidi="ar-SA"/>
        </w:rPr>
        <w:t>realizacji inwestycji</w:t>
      </w:r>
      <w:r w:rsidRPr="001B7CE7">
        <w:rPr>
          <w:rFonts w:ascii="Calibri" w:eastAsia="Calibri" w:hAnsi="Calibri" w:cs="Calibri"/>
          <w:lang w:eastAsia="en-US" w:bidi="ar-SA"/>
        </w:rPr>
        <w:t xml:space="preserve"> </w:t>
      </w:r>
      <w:r>
        <w:rPr>
          <w:rFonts w:ascii="Calibri" w:eastAsia="Calibri" w:hAnsi="Calibri" w:cs="Calibri"/>
          <w:lang w:eastAsia="en-US" w:bidi="ar-SA"/>
        </w:rPr>
        <w:t>zaplanowanego</w:t>
      </w:r>
      <w:r w:rsidRPr="001B7CE7">
        <w:rPr>
          <w:rFonts w:ascii="Calibri" w:eastAsia="Calibri" w:hAnsi="Calibri" w:cs="Calibri"/>
          <w:lang w:eastAsia="en-US" w:bidi="ar-SA"/>
        </w:rPr>
        <w:t xml:space="preserve"> dla okresów miesięcznych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 xml:space="preserve">; </w:t>
      </w:r>
    </w:p>
    <w:p w14:paraId="6BA1867C" w14:textId="77777777" w:rsidR="001B7CE7" w:rsidRDefault="00A4710E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="001B7CE7">
        <w:rPr>
          <w:rFonts w:asciiTheme="minorHAnsi" w:eastAsia="Calibri" w:hAnsiTheme="minorHAnsi" w:cstheme="minorHAnsi"/>
          <w:color w:val="000000"/>
          <w:lang w:eastAsia="en-US" w:bidi="ar-SA"/>
        </w:rPr>
        <w:t>)uzyskania akceptacji Zamawiającego</w:t>
      </w:r>
      <w:r w:rsidR="001B7CE7" w:rsidRPr="001B7CE7">
        <w:rPr>
          <w:rFonts w:asciiTheme="minorHAnsi" w:eastAsia="Calibri" w:hAnsiTheme="minorHAnsi" w:cstheme="minorHAnsi"/>
          <w:color w:val="000000"/>
          <w:lang w:eastAsia="en-US" w:bidi="ar-SA"/>
        </w:rPr>
        <w:t xml:space="preserve"> na poszczególnych etapach wykonywania dokumentacji </w:t>
      </w:r>
      <w:r w:rsidR="001B7CE7">
        <w:rPr>
          <w:rFonts w:asciiTheme="minorHAnsi" w:eastAsia="Calibri" w:hAnsiTheme="minorHAnsi" w:cstheme="minorHAnsi"/>
          <w:color w:val="000000"/>
          <w:lang w:eastAsia="en-US" w:bidi="ar-SA"/>
        </w:rPr>
        <w:t xml:space="preserve">projektowej </w:t>
      </w:r>
      <w:r w:rsidR="001B7CE7" w:rsidRPr="001B7CE7">
        <w:rPr>
          <w:rFonts w:asciiTheme="minorHAnsi" w:eastAsia="Calibri" w:hAnsiTheme="minorHAnsi" w:cstheme="minorHAnsi"/>
          <w:color w:val="000000"/>
          <w:lang w:eastAsia="en-US" w:bidi="ar-SA"/>
        </w:rPr>
        <w:t xml:space="preserve">odnośnie zastosowanych w projekcie rozwiązań. W tym celu Wykonawca przekaże Zamawiającemu projektowaną dokumentację w terminie nie później niż </w:t>
      </w:r>
      <w:r w:rsidR="001B7CE7">
        <w:rPr>
          <w:rFonts w:asciiTheme="minorHAnsi" w:eastAsia="Calibri" w:hAnsiTheme="minorHAnsi" w:cstheme="minorHAnsi"/>
          <w:color w:val="000000"/>
          <w:lang w:eastAsia="en-US" w:bidi="ar-SA"/>
        </w:rPr>
        <w:t>3</w:t>
      </w:r>
      <w:r w:rsidR="001B7CE7" w:rsidRPr="001B7CE7">
        <w:rPr>
          <w:rFonts w:asciiTheme="minorHAnsi" w:eastAsia="Calibri" w:hAnsiTheme="minorHAnsi" w:cstheme="minorHAnsi"/>
          <w:color w:val="000000"/>
          <w:lang w:eastAsia="en-US" w:bidi="ar-SA"/>
        </w:rPr>
        <w:t xml:space="preserve"> dni przed datą planow</w:t>
      </w:r>
      <w:r w:rsidR="001B7CE7">
        <w:rPr>
          <w:rFonts w:asciiTheme="minorHAnsi" w:eastAsia="Calibri" w:hAnsiTheme="minorHAnsi" w:cstheme="minorHAnsi"/>
          <w:color w:val="000000"/>
          <w:lang w:eastAsia="en-US" w:bidi="ar-SA"/>
        </w:rPr>
        <w:t xml:space="preserve">anego spotkania konsultacyjnego; </w:t>
      </w:r>
    </w:p>
    <w:p w14:paraId="2EB12CEC" w14:textId="77777777" w:rsidR="004C44BE" w:rsidRDefault="004C44BE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3) </w:t>
      </w:r>
      <w:r w:rsidR="00D916DA">
        <w:rPr>
          <w:rFonts w:asciiTheme="minorHAnsi" w:eastAsia="Calibri" w:hAnsiTheme="minorHAnsi" w:cstheme="minorHAnsi"/>
          <w:color w:val="000000"/>
          <w:lang w:eastAsia="en-US" w:bidi="ar-SA"/>
        </w:rPr>
        <w:t>przekazania</w:t>
      </w:r>
      <w:r w:rsidRP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Zamawiającemu dokumentacji projektowej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oraz </w:t>
      </w:r>
      <w:r w:rsidRPr="004C44BE">
        <w:rPr>
          <w:rFonts w:asciiTheme="minorHAnsi" w:eastAsia="Calibri" w:hAnsiTheme="minorHAnsi" w:cstheme="minorHAnsi"/>
          <w:color w:val="000000"/>
          <w:lang w:eastAsia="en-US" w:bidi="ar-SA"/>
        </w:rPr>
        <w:t>dokumentacji powykonawczej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w ilościach odpowiednio prawem przewidzianych, w tym jednego egzemplarza każdej z nich w wersji elektronicznej</w:t>
      </w:r>
      <w:r w:rsidR="00D916DA">
        <w:rPr>
          <w:rFonts w:asciiTheme="minorHAnsi" w:eastAsia="Calibri" w:hAnsiTheme="minorHAnsi" w:cstheme="minorHAnsi"/>
          <w:color w:val="000000"/>
          <w:lang w:eastAsia="en-US" w:bidi="ar-SA"/>
        </w:rPr>
        <w:t xml:space="preserve">; </w:t>
      </w:r>
    </w:p>
    <w:p w14:paraId="5E152689" w14:textId="77777777" w:rsidR="00D916DA" w:rsidRPr="00D916DA" w:rsidRDefault="00D916DA" w:rsidP="00A733C7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4) </w:t>
      </w:r>
      <w:r w:rsidRPr="00D916DA">
        <w:rPr>
          <w:rFonts w:asciiTheme="minorHAnsi" w:eastAsia="Calibri" w:hAnsiTheme="minorHAnsi" w:cstheme="minorHAnsi"/>
          <w:bCs/>
          <w:color w:val="000000"/>
          <w:lang w:eastAsia="en-US" w:bidi="ar-SA"/>
        </w:rPr>
        <w:t>stosowania energoosz</w:t>
      </w:r>
      <w:r>
        <w:rPr>
          <w:rFonts w:asciiTheme="minorHAnsi" w:eastAsia="Calibri" w:hAnsiTheme="minorHAnsi" w:cstheme="minorHAnsi"/>
          <w:bCs/>
          <w:color w:val="000000"/>
          <w:lang w:eastAsia="en-US" w:bidi="ar-SA"/>
        </w:rPr>
        <w:t>czędnych rozwiązań technicznych</w:t>
      </w:r>
      <w:r w:rsidRPr="00D916DA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</w:t>
      </w:r>
      <w:r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zarówno </w:t>
      </w:r>
      <w:r w:rsidRPr="00D916DA">
        <w:rPr>
          <w:rFonts w:asciiTheme="minorHAnsi" w:eastAsia="Calibri" w:hAnsiTheme="minorHAnsi" w:cstheme="minorHAnsi"/>
          <w:bCs/>
          <w:color w:val="000000"/>
          <w:lang w:eastAsia="en-US" w:bidi="ar-SA"/>
        </w:rPr>
        <w:t>na etapie projekt</w:t>
      </w:r>
      <w:r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owania oraz następczo wykonania; </w:t>
      </w:r>
    </w:p>
    <w:p w14:paraId="6C743693" w14:textId="77777777" w:rsidR="00D916DA" w:rsidRPr="004C44BE" w:rsidRDefault="00D916DA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5) </w:t>
      </w:r>
      <w:r>
        <w:rPr>
          <w:rFonts w:asciiTheme="minorHAnsi" w:eastAsia="Calibri" w:hAnsiTheme="minorHAnsi" w:cstheme="minorHAnsi"/>
          <w:bCs/>
          <w:color w:val="000000"/>
          <w:lang w:eastAsia="en-US" w:bidi="ar-SA"/>
        </w:rPr>
        <w:t>realizacji</w:t>
      </w:r>
      <w:r w:rsidRPr="00D916DA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zamówienia </w:t>
      </w:r>
      <w:r>
        <w:rPr>
          <w:rFonts w:asciiTheme="minorHAnsi" w:eastAsia="Calibri" w:hAnsiTheme="minorHAnsi" w:cstheme="minorHAnsi"/>
          <w:bCs/>
          <w:color w:val="000000"/>
          <w:lang w:eastAsia="en-US" w:bidi="ar-SA"/>
        </w:rPr>
        <w:t>w sposób prowadzący</w:t>
      </w:r>
      <w:r w:rsidRPr="00D916DA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do spełnienia wymogu efektu ekologicznego określonego w audycie energetycznym</w:t>
      </w:r>
      <w:r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; </w:t>
      </w:r>
    </w:p>
    <w:p w14:paraId="415E9951" w14:textId="05C12429" w:rsidR="00333DC3" w:rsidRDefault="00D916DA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1B7CE7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6C1DFF" w:rsidRPr="006C1DFF">
        <w:rPr>
          <w:rFonts w:asciiTheme="minorHAnsi" w:eastAsia="Calibri" w:hAnsiTheme="minorHAnsi" w:cstheme="minorHAnsi"/>
          <w:color w:val="000000"/>
          <w:lang w:eastAsia="en-US" w:bidi="ar-SA"/>
        </w:rPr>
        <w:t>sto</w:t>
      </w:r>
      <w:r w:rsidR="006C1DFF">
        <w:rPr>
          <w:rFonts w:asciiTheme="minorHAnsi" w:eastAsia="Calibri" w:hAnsiTheme="minorHAnsi" w:cstheme="minorHAnsi"/>
          <w:color w:val="000000"/>
          <w:lang w:eastAsia="en-US" w:bidi="ar-SA"/>
        </w:rPr>
        <w:t>sowania się do poleceń Zamawiają</w:t>
      </w:r>
      <w:r w:rsidR="006C1DFF" w:rsidRPr="006C1DFF">
        <w:rPr>
          <w:rFonts w:asciiTheme="minorHAnsi" w:eastAsia="Calibri" w:hAnsiTheme="minorHAnsi" w:cstheme="minorHAnsi"/>
          <w:color w:val="000000"/>
          <w:lang w:eastAsia="en-US" w:bidi="ar-SA"/>
        </w:rPr>
        <w:t>cego</w:t>
      </w:r>
      <w:r w:rsidR="006C1DFF">
        <w:rPr>
          <w:rFonts w:asciiTheme="minorHAnsi" w:eastAsia="Calibri" w:hAnsiTheme="minorHAnsi" w:cstheme="minorHAnsi"/>
          <w:color w:val="000000"/>
          <w:lang w:eastAsia="en-US" w:bidi="ar-SA"/>
        </w:rPr>
        <w:t>/Inspektora nadzoru</w:t>
      </w:r>
      <w:r w:rsidR="006C1DFF" w:rsidRPr="006C1DF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otrz</w:t>
      </w:r>
      <w:r w:rsidR="006C1DFF">
        <w:rPr>
          <w:rFonts w:asciiTheme="minorHAnsi" w:eastAsia="Calibri" w:hAnsiTheme="minorHAnsi" w:cstheme="minorHAnsi"/>
          <w:color w:val="000000"/>
          <w:lang w:eastAsia="en-US" w:bidi="ar-SA"/>
        </w:rPr>
        <w:t>ymywanych w trakcie realizacji przedmiotu u</w:t>
      </w:r>
      <w:r w:rsidR="006C1DFF" w:rsidRPr="006C1DFF">
        <w:rPr>
          <w:rFonts w:asciiTheme="minorHAnsi" w:eastAsia="Calibri" w:hAnsiTheme="minorHAnsi" w:cstheme="minorHAnsi"/>
          <w:color w:val="000000"/>
          <w:lang w:eastAsia="en-US" w:bidi="ar-SA"/>
        </w:rPr>
        <w:t>mowy</w:t>
      </w:r>
      <w:r w:rsidR="006C1DFF">
        <w:rPr>
          <w:rFonts w:asciiTheme="minorHAnsi" w:eastAsia="Calibri" w:hAnsiTheme="minorHAnsi" w:cstheme="minorHAnsi"/>
          <w:color w:val="000000"/>
          <w:lang w:eastAsia="en-US" w:bidi="ar-SA"/>
        </w:rPr>
        <w:t xml:space="preserve">; </w:t>
      </w:r>
    </w:p>
    <w:p w14:paraId="652C9243" w14:textId="77777777" w:rsidR="00E8077D" w:rsidRPr="00E8077D" w:rsidRDefault="00D916DA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7</w:t>
      </w:r>
      <w:r w:rsidR="006C1DFF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protokolarnego przejęc</w:t>
      </w:r>
      <w:r w:rsidR="00A4710E">
        <w:rPr>
          <w:rFonts w:asciiTheme="minorHAnsi" w:eastAsia="Calibri" w:hAnsiTheme="minorHAnsi" w:cstheme="minorHAnsi"/>
          <w:color w:val="000000"/>
          <w:lang w:eastAsia="en-US" w:bidi="ar-SA"/>
        </w:rPr>
        <w:t>i</w:t>
      </w:r>
      <w:r w:rsidR="00971C24">
        <w:rPr>
          <w:rFonts w:asciiTheme="minorHAnsi" w:eastAsia="Calibri" w:hAnsiTheme="minorHAnsi" w:cstheme="minorHAnsi"/>
          <w:color w:val="000000"/>
          <w:lang w:eastAsia="en-US" w:bidi="ar-SA"/>
        </w:rPr>
        <w:t>a terenu budowy w terminie do 7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 dni od daty podpisania umowy; </w:t>
      </w:r>
    </w:p>
    <w:p w14:paraId="79F40C5F" w14:textId="77777777" w:rsidR="00E8077D" w:rsidRDefault="00D916DA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8</w:t>
      </w:r>
      <w:r w:rsid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odpowiedniego zorganizowania, oznaczenia i zabezpieczenia terenu robót, uwzględniającego specyfikę wykonywania robót oraz jego otoczenia, a także do sprawowania pieczy nad tym terenem; </w:t>
      </w:r>
    </w:p>
    <w:p w14:paraId="228B9844" w14:textId="77777777" w:rsidR="004C44BE" w:rsidRPr="00E8077D" w:rsidRDefault="00D916DA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9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ponoszenie kosztów zużytej wody i energii elektrycznej w czasie trwania robót;</w:t>
      </w:r>
    </w:p>
    <w:p w14:paraId="605D3700" w14:textId="77777777" w:rsidR="00E8077D" w:rsidRPr="00E8077D" w:rsidRDefault="00D916DA" w:rsidP="00A733C7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10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zapewnienia stałego kierownictwa budowy </w:t>
      </w:r>
      <w:r w:rsidR="00BD1087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i/lub </w:t>
      </w:r>
      <w:r w:rsidR="00BD1087">
        <w:rPr>
          <w:rFonts w:asciiTheme="minorHAnsi" w:eastAsia="Calibri" w:hAnsiTheme="minorHAnsi" w:cstheme="minorHAnsi"/>
          <w:color w:val="000000"/>
          <w:lang w:eastAsia="en-US" w:bidi="ar-SA"/>
        </w:rPr>
        <w:t xml:space="preserve">robót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w czasie prowadzenia robót </w:t>
      </w:r>
      <w:r w:rsidR="0099578A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odpowiednio do obowiązujących przepisów prawa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oraz bieżącego, terminowego i rzetelnego prowadzenia dokumentacji budowy;</w:t>
      </w:r>
    </w:p>
    <w:p w14:paraId="7313F415" w14:textId="77777777" w:rsidR="00E8077D" w:rsidRDefault="00D916DA" w:rsidP="00A733C7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11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wykonania dokumentacji powykonawczej; </w:t>
      </w:r>
    </w:p>
    <w:p w14:paraId="5F87B7D9" w14:textId="37257433" w:rsidR="004C44BE" w:rsidRDefault="00D916DA" w:rsidP="00A733C7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lastRenderedPageBreak/>
        <w:t>12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pełnieni</w:t>
      </w:r>
      <w:r w:rsidR="00AB2976"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funkcji koordynatora, w przypadku powierzenia wykonania części zamówienia podwykonawcom;</w:t>
      </w:r>
    </w:p>
    <w:p w14:paraId="74A4E129" w14:textId="394AFB20" w:rsidR="004C44BE" w:rsidRDefault="00D916DA" w:rsidP="004C44BE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13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przygotowani</w:t>
      </w:r>
      <w:r w:rsidR="00AB2976"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zaplecza budowy oraz sprawowani</w:t>
      </w:r>
      <w:r w:rsidR="00AB2976"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dozoru mienia na terenie robót;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745EE039" w14:textId="27AC7E57" w:rsidR="004C44BE" w:rsidRDefault="00D916DA" w:rsidP="004C44BE">
      <w:pPr>
        <w:spacing w:after="40" w:line="276" w:lineRule="auto"/>
        <w:ind w:left="142" w:hanging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14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zabezpieczeni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instalacji, urządzeń i obiektów na terenie robót i w jej bezpośrednim otoczeniu, przed ich zniszczeniem lub uszkodzeniem w trakcie wykonywania robót;</w:t>
      </w:r>
    </w:p>
    <w:p w14:paraId="76CCCE22" w14:textId="4B9E183E" w:rsidR="004C44BE" w:rsidRDefault="004C44BE" w:rsidP="004C44BE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</w:t>
      </w:r>
      <w:r w:rsidR="00D916DA"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Pr="004C44BE">
        <w:rPr>
          <w:rFonts w:asciiTheme="minorHAnsi" w:eastAsia="Calibri" w:hAnsiTheme="minorHAnsi" w:cstheme="minorHAnsi"/>
          <w:color w:val="000000"/>
          <w:lang w:eastAsia="en-US" w:bidi="ar-SA"/>
        </w:rPr>
        <w:t>wykonywani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P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robót oraz innych czynności objętych przedmiotem umowy zgodnie z właściwymi przepisami z zakresu ochrony przeciwpożarowej, bezpieczeństwa i higieny pracy, w tym w szczególności odpowiednie oznakowanie i zabezpieczenie miejsc prowadzenia robót, zapewniające podczas wykonywania robót budowlanych całkowite bezpieczeństwo osób przebywających na terenie robót i w jego pobliżu, zgodnie z przepisami rozporządzenia ministra infrastruktury z 6 lutego 2003 r. w sprawie bezpieczeństwa i higieny pracy;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2A0CF00E" w14:textId="44694040" w:rsidR="004C44BE" w:rsidRDefault="00D916DA" w:rsidP="004C44BE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15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Pr="00D916DA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realizacji zamówienia przy zastosowaniu materiałów o niskim śladzie węglowym tj. materiałów ekologicznych, które nie emitują szkodliwych substancji do atmosfery, a także tych, które mają potencjał recyklingowy, minimalizując generowanie odpadów budowlanych. </w:t>
      </w:r>
      <w:r w:rsidR="006D1879">
        <w:rPr>
          <w:rFonts w:asciiTheme="minorHAnsi" w:eastAsia="Calibri" w:hAnsiTheme="minorHAnsi" w:cstheme="minorHAnsi"/>
          <w:bCs/>
          <w:color w:val="000000"/>
          <w:lang w:eastAsia="en-US" w:bidi="ar-SA"/>
        </w:rPr>
        <w:t>(m</w:t>
      </w:r>
      <w:r w:rsidRPr="00D916DA">
        <w:rPr>
          <w:rFonts w:asciiTheme="minorHAnsi" w:eastAsia="Calibri" w:hAnsiTheme="minorHAnsi" w:cstheme="minorHAnsi"/>
          <w:bCs/>
          <w:color w:val="000000"/>
          <w:lang w:eastAsia="en-US" w:bidi="ar-SA"/>
        </w:rPr>
        <w:t>ateriały termoizolacyjne, okna oraz inne komponenty budowlane winny być dobierane na podstawie kryteriów środowiskowych, takich jak certyfikaty ekologiczne oraz ich wpływ na cykl życia budynku</w:t>
      </w:r>
      <w:r w:rsidR="006D1879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-</w:t>
      </w:r>
      <w:r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Zamawiający ma prawo wykonania badań tych materiałów zgodnie z obowiązującymi normami w celu stwierdzenia ich jakości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;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j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eśli badania wykażą, że jakość zastosowanych materiałów nie spełnia wymogów, o których mowa, wówczas Wykonawca zostanie obciążony kosztem badań i na własny koszt dokona ich wymiany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)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;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4D620CBF" w14:textId="73C65B2B" w:rsidR="004C44BE" w:rsidRDefault="00D916DA" w:rsidP="004C44BE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16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zapewnieni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="004C44BE" w:rsidRPr="004C44BE">
        <w:rPr>
          <w:rFonts w:asciiTheme="minorHAnsi" w:eastAsia="Calibri" w:hAnsiTheme="minorHAnsi" w:cstheme="minorHAnsi"/>
          <w:color w:val="000000"/>
          <w:lang w:eastAsia="en-US" w:bidi="ar-SA"/>
        </w:rPr>
        <w:t>, aby wszystkie osoby wyznaczone do wykonywania czynności objętych przedmiotem umowy posiadały odpowiednie kwalifikacje oraz przeszkolenia i uprawnienia wymagane przepisami prawa;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458FD60D" w14:textId="1E98C774" w:rsidR="004C44BE" w:rsidRDefault="00D916DA" w:rsidP="004C44BE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17</w:t>
      </w:r>
      <w:r w:rsidR="004C44BE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B604B2" w:rsidRP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zgłaszanie 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I</w:t>
      </w:r>
      <w:r w:rsidR="00B604B2" w:rsidRP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nspektorowi nadzoru inwestorskiego do odbioru robót zanikających i ulegających zakryciu 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(brak zgłoszenia</w:t>
      </w:r>
      <w:r w:rsidR="00B604B2" w:rsidRP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daje Zamawiającemu podstawę do żądania odkrycia robót i przywrócenia stanu poprzedniego na koszt i ryzyko Wykonawcy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)</w:t>
      </w:r>
      <w:r w:rsidR="00B604B2" w:rsidRPr="00B604B2">
        <w:rPr>
          <w:rFonts w:asciiTheme="minorHAnsi" w:eastAsia="Calibri" w:hAnsiTheme="minorHAnsi" w:cstheme="minorHAnsi"/>
          <w:color w:val="000000"/>
          <w:lang w:eastAsia="en-US" w:bidi="ar-SA"/>
        </w:rPr>
        <w:t>;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3A138252" w14:textId="77777777" w:rsid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18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informowania Zamawiającego na </w:t>
      </w:r>
      <w:r w:rsid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piśmie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o problemach i okolicznościach, które mogą wpłynąć na jakość robót lub opóźnienie terminu ich wykonania;</w:t>
      </w:r>
    </w:p>
    <w:p w14:paraId="197B5636" w14:textId="288D93D8" w:rsid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19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sporządzenia projektu </w:t>
      </w:r>
      <w:r w:rsidR="0099578A">
        <w:rPr>
          <w:rFonts w:asciiTheme="minorHAnsi" w:eastAsia="Calibri" w:hAnsiTheme="minorHAnsi" w:cstheme="minorHAnsi"/>
          <w:color w:val="000000"/>
          <w:lang w:eastAsia="en-US" w:bidi="ar-SA"/>
        </w:rPr>
        <w:t xml:space="preserve">czasowej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organizacji ruchu</w:t>
      </w:r>
      <w:r w:rsidR="0099578A">
        <w:rPr>
          <w:rFonts w:asciiTheme="minorHAnsi" w:eastAsia="Calibri" w:hAnsiTheme="minorHAnsi" w:cstheme="minorHAnsi"/>
          <w:color w:val="000000"/>
          <w:lang w:eastAsia="en-US" w:bidi="ar-SA"/>
        </w:rPr>
        <w:t xml:space="preserve"> i uzyskania jego zatwierdzenia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, w przypadku takiej konieczności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;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2BA727F7" w14:textId="379FCCBD" w:rsid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20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>)</w:t>
      </w:r>
      <w:r w:rsidR="00B07B63">
        <w:rPr>
          <w:rFonts w:asciiTheme="minorHAnsi" w:eastAsia="Calibri" w:hAnsiTheme="minorHAnsi" w:cstheme="minorHAnsi"/>
          <w:color w:val="000000"/>
          <w:lang w:eastAsia="en-US" w:bidi="ar-SA"/>
        </w:rPr>
        <w:t>uzyskania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zgody na zajęcie przylegających do terenu budowy ulic i chodników dla potrzeb budowy oraz uiszczani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opłat lub innych należności z tym związanych</w:t>
      </w:r>
      <w:r w:rsidR="007F3A36">
        <w:rPr>
          <w:rFonts w:asciiTheme="minorHAnsi" w:eastAsia="Calibri" w:hAnsiTheme="minorHAnsi" w:cstheme="minorHAnsi"/>
          <w:color w:val="000000"/>
          <w:lang w:eastAsia="en-US" w:bidi="ar-SA"/>
        </w:rPr>
        <w:t>, o ile jest to niezbędne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;</w:t>
      </w:r>
    </w:p>
    <w:p w14:paraId="46B4FA1C" w14:textId="77777777" w:rsid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21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ponoszenia opłat niezbędnych do prowadzenia robót i prawidłowego zrealizowania przedmiotu zamówienia;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27EBD3AC" w14:textId="77777777" w:rsid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 w:rsidRPr="006D1879">
        <w:rPr>
          <w:rFonts w:asciiTheme="minorHAnsi" w:eastAsia="Calibri" w:hAnsiTheme="minorHAnsi" w:cstheme="minorHAnsi"/>
          <w:color w:val="000000"/>
          <w:lang w:eastAsia="en-US" w:bidi="ar-SA"/>
        </w:rPr>
        <w:t>22</w:t>
      </w:r>
      <w:r w:rsidR="00B604B2" w:rsidRPr="006D1879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077D" w:rsidRPr="006D1879">
        <w:rPr>
          <w:rFonts w:asciiTheme="minorHAnsi" w:eastAsia="Calibri" w:hAnsiTheme="minorHAnsi" w:cstheme="minorHAnsi"/>
          <w:color w:val="000000"/>
          <w:lang w:eastAsia="en-US" w:bidi="ar-SA"/>
        </w:rPr>
        <w:t>odpowiedniego zabezpieczenia terenu wykonywania robót wraz ze znajdującymi się na tym terenie obiektami, urządzeniami technicznymi oraz elementami środowiska naturalnego w okresie wykonywania umowy;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1D243C9C" w14:textId="77777777" w:rsidR="00E7739C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23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>)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zabezpieczenia na swój koszt robót oraz terenu budowy na czas przerw w wykonywaniu robót;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1235FF52" w14:textId="0FB01E8E" w:rsid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24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>)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informowania Zamawiającego o konieczności wykonania robót zamiennych lub dodatkowych w terminie nie dłuższym niż 3 dni od daty stwierdzenia konieczności ich wykonania;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1563AB3B" w14:textId="3A8A1AD2" w:rsid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5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>)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utrzymywania ładu i porządku w miejscu wykonywania robót przez czas ich prowadzenia; w przypadku zaniechan</w:t>
      </w:r>
      <w:r w:rsidR="00CF3F0E">
        <w:rPr>
          <w:rFonts w:asciiTheme="minorHAnsi" w:eastAsia="Calibri" w:hAnsiTheme="minorHAnsi" w:cstheme="minorHAnsi"/>
          <w:color w:val="000000"/>
          <w:lang w:eastAsia="en-US" w:bidi="ar-SA"/>
        </w:rPr>
        <w:t>ia powyższych obowiązków przez W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ykonawcę Zamawiającemu przysługuje p</w:t>
      </w:r>
      <w:r w:rsidR="00CF3F0E">
        <w:rPr>
          <w:rFonts w:asciiTheme="minorHAnsi" w:eastAsia="Calibri" w:hAnsiTheme="minorHAnsi" w:cstheme="minorHAnsi"/>
          <w:color w:val="000000"/>
          <w:lang w:eastAsia="en-US" w:bidi="ar-SA"/>
        </w:rPr>
        <w:t>rawo, bez dodatkowego wezwania W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ykonawcy, do wykonania powyższych czynnoś</w:t>
      </w:r>
      <w:r w:rsidR="00E7739C">
        <w:rPr>
          <w:rFonts w:asciiTheme="minorHAnsi" w:eastAsia="Calibri" w:hAnsiTheme="minorHAnsi" w:cstheme="minorHAnsi"/>
          <w:color w:val="000000"/>
          <w:lang w:eastAsia="en-US" w:bidi="ar-SA"/>
        </w:rPr>
        <w:t>ci na koszt i ryzyko W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ykonawcy oraz potrącenia należności z tego tytułu z wynagrodzenia Wykonawcy</w:t>
      </w:r>
      <w:r w:rsidR="00B07B63">
        <w:rPr>
          <w:rFonts w:asciiTheme="minorHAnsi" w:eastAsia="Calibri" w:hAnsiTheme="minorHAnsi" w:cstheme="minorHAnsi"/>
          <w:color w:val="000000"/>
          <w:lang w:eastAsia="en-US" w:bidi="ar-SA"/>
        </w:rPr>
        <w:t>, na co ten wyraża zgodę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;</w:t>
      </w:r>
    </w:p>
    <w:p w14:paraId="189D913A" w14:textId="035D929C" w:rsidR="00E8077D" w:rsidRPr="00E8077D" w:rsidRDefault="00D916DA" w:rsidP="00B604B2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B604B2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zgodnego z przepisami i posiadanymi zezwoleniami zagospodarowania odpadów wytworzonych przez Wykonawcę w związku z wykonywaniem umowy, w tym sukcesywnego usunięcia tych odpadów do dnia odbioru końcowego; w razie zaniechania lub nienależytego wykonania powyższych obowiązków przez Wykonawcę, Zamawiającemu przysługuje prawo, bez dodatkowego wezwania Wykonawcy, do wykonania powyższych czynności na koszt i ryzyko Wykonawcy oraz potrącenia należności z tego tytułu z wynagrodzenia 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W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ykonawcy, na co ten wyraża zgodę; </w:t>
      </w:r>
    </w:p>
    <w:p w14:paraId="6FD91943" w14:textId="77ACBD64" w:rsidR="00E8077D" w:rsidRPr="00E8077D" w:rsidRDefault="008F00A3" w:rsidP="00D916DA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lastRenderedPageBreak/>
        <w:t>2</w:t>
      </w:r>
      <w:r w:rsidR="006D1879">
        <w:rPr>
          <w:rFonts w:asciiTheme="minorHAnsi" w:eastAsia="Calibri" w:hAnsiTheme="minorHAnsi" w:cstheme="minorHAnsi"/>
          <w:color w:val="000000"/>
          <w:lang w:eastAsia="en-US" w:bidi="ar-SA"/>
        </w:rPr>
        <w:t>7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) zgłoszenia wykonanych prac do odbioru końcowego oraz uczestniczenia w czynnościach odbioru i zapewnienia usunięcia stwierdzonych wad;</w:t>
      </w:r>
    </w:p>
    <w:p w14:paraId="76AB0C35" w14:textId="69E7F07B" w:rsidR="00E8077D" w:rsidRPr="00E8077D" w:rsidRDefault="006D1879" w:rsidP="00D916DA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28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przekazania Zamawiającemu podczas czynności odbioru robót kompletu atestów i świadectw dopuszczenia dla wszystkich wbudowanych materiałów i urządzeń </w:t>
      </w:r>
      <w:r w:rsidR="00085384">
        <w:rPr>
          <w:rFonts w:asciiTheme="minorHAnsi" w:eastAsia="Calibri" w:hAnsiTheme="minorHAnsi" w:cstheme="minorHAnsi"/>
          <w:color w:val="000000"/>
          <w:lang w:eastAsia="en-US" w:bidi="ar-SA"/>
        </w:rPr>
        <w:t>oraz deklaracji właściwości użytkowych</w:t>
      </w:r>
      <w:r w:rsidR="00085384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zgodnie z przepisami prawa budowlanego;</w:t>
      </w:r>
    </w:p>
    <w:p w14:paraId="753B182A" w14:textId="2155F020" w:rsidR="00E8077D" w:rsidRPr="00E8077D" w:rsidRDefault="00A733C7" w:rsidP="00D916DA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29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006BC5">
        <w:rPr>
          <w:rFonts w:asciiTheme="minorHAnsi" w:eastAsia="Calibri" w:hAnsiTheme="minorHAnsi" w:cstheme="minorHAnsi"/>
          <w:color w:val="000000"/>
          <w:lang w:eastAsia="en-US" w:bidi="ar-SA"/>
        </w:rPr>
        <w:t>uporządkowania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 terenu budowy i zli</w:t>
      </w:r>
      <w:r w:rsidR="00FC1BE8">
        <w:rPr>
          <w:rFonts w:asciiTheme="minorHAnsi" w:eastAsia="Calibri" w:hAnsiTheme="minorHAnsi" w:cstheme="minorHAnsi"/>
          <w:color w:val="000000"/>
          <w:lang w:eastAsia="en-US" w:bidi="ar-SA"/>
        </w:rPr>
        <w:t xml:space="preserve">kwidowanie zaplecza </w:t>
      </w:r>
      <w:r w:rsidR="00085384">
        <w:rPr>
          <w:rFonts w:asciiTheme="minorHAnsi" w:eastAsia="Calibri" w:hAnsiTheme="minorHAnsi" w:cstheme="minorHAnsi"/>
          <w:color w:val="000000"/>
          <w:lang w:eastAsia="en-US" w:bidi="ar-SA"/>
        </w:rPr>
        <w:t>przed terminem protokolarnego odbioru robót</w:t>
      </w:r>
      <w:r w:rsidR="00E8077D" w:rsidRPr="00E8077D">
        <w:rPr>
          <w:rFonts w:asciiTheme="minorHAnsi" w:eastAsia="Calibri" w:hAnsiTheme="minorHAnsi" w:cstheme="minorHAnsi"/>
          <w:color w:val="000000"/>
          <w:lang w:eastAsia="en-US" w:bidi="ar-SA"/>
        </w:rPr>
        <w:t>;</w:t>
      </w:r>
    </w:p>
    <w:p w14:paraId="771AE6C2" w14:textId="38EC3EBD" w:rsidR="00284D83" w:rsidRDefault="00E8077D" w:rsidP="00D916DA">
      <w:pPr>
        <w:spacing w:after="40"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 w:rsidRPr="00E8077D">
        <w:rPr>
          <w:rFonts w:asciiTheme="minorHAnsi" w:eastAsia="Calibri" w:hAnsiTheme="minorHAnsi" w:cstheme="minorHAnsi"/>
          <w:color w:val="000000"/>
          <w:lang w:eastAsia="en-US" w:bidi="ar-SA"/>
        </w:rPr>
        <w:t>3</w:t>
      </w:r>
      <w:r w:rsidR="00A733C7">
        <w:rPr>
          <w:rFonts w:asciiTheme="minorHAnsi" w:eastAsia="Calibri" w:hAnsiTheme="minorHAnsi" w:cstheme="minorHAnsi"/>
          <w:color w:val="000000"/>
          <w:lang w:eastAsia="en-US" w:bidi="ar-SA"/>
        </w:rPr>
        <w:t>0</w:t>
      </w:r>
      <w:r w:rsidRPr="00E8077D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0206A6" w:rsidRPr="000206A6">
        <w:rPr>
          <w:rFonts w:asciiTheme="minorHAnsi" w:eastAsia="Calibri" w:hAnsiTheme="minorHAnsi" w:cstheme="minorHAnsi"/>
          <w:color w:val="000000"/>
          <w:lang w:eastAsia="en-US" w:bidi="ar-SA"/>
        </w:rPr>
        <w:t>utrzymanie rob</w:t>
      </w:r>
      <w:r w:rsidR="000206A6" w:rsidRPr="000206A6">
        <w:rPr>
          <w:rFonts w:asciiTheme="minorHAnsi" w:eastAsia="Calibri" w:hAnsiTheme="minorHAnsi" w:cstheme="minorHAnsi" w:hint="eastAsia"/>
          <w:color w:val="000000"/>
          <w:lang w:eastAsia="en-US" w:bidi="ar-SA"/>
        </w:rPr>
        <w:t>ó</w:t>
      </w:r>
      <w:r w:rsidR="000206A6" w:rsidRPr="000206A6">
        <w:rPr>
          <w:rFonts w:asciiTheme="minorHAnsi" w:eastAsia="Calibri" w:hAnsiTheme="minorHAnsi" w:cstheme="minorHAnsi"/>
          <w:color w:val="000000"/>
          <w:lang w:eastAsia="en-US" w:bidi="ar-SA"/>
        </w:rPr>
        <w:t>t w nale</w:t>
      </w:r>
      <w:r w:rsidR="000206A6" w:rsidRPr="000206A6">
        <w:rPr>
          <w:rFonts w:asciiTheme="minorHAnsi" w:eastAsia="Calibri" w:hAnsiTheme="minorHAnsi" w:cstheme="minorHAnsi" w:hint="eastAsia"/>
          <w:color w:val="000000"/>
          <w:lang w:eastAsia="en-US" w:bidi="ar-SA"/>
        </w:rPr>
        <w:t>ż</w:t>
      </w:r>
      <w:r w:rsidR="000206A6" w:rsidRPr="000206A6">
        <w:rPr>
          <w:rFonts w:asciiTheme="minorHAnsi" w:eastAsia="Calibri" w:hAnsiTheme="minorHAnsi" w:cstheme="minorHAnsi"/>
          <w:color w:val="000000"/>
          <w:lang w:eastAsia="en-US" w:bidi="ar-SA"/>
        </w:rPr>
        <w:t>ytym st</w:t>
      </w:r>
      <w:r w:rsidR="000206A6">
        <w:rPr>
          <w:rFonts w:asciiTheme="minorHAnsi" w:eastAsia="Calibri" w:hAnsiTheme="minorHAnsi" w:cstheme="minorHAnsi"/>
          <w:color w:val="000000"/>
          <w:lang w:eastAsia="en-US" w:bidi="ar-SA"/>
        </w:rPr>
        <w:t>anie do czasu odbioru k</w:t>
      </w:r>
      <w:r w:rsidR="000206A6" w:rsidRPr="000206A6">
        <w:rPr>
          <w:rFonts w:asciiTheme="minorHAnsi" w:eastAsia="Calibri" w:hAnsiTheme="minorHAnsi" w:cstheme="minorHAnsi"/>
          <w:color w:val="000000"/>
          <w:lang w:eastAsia="en-US" w:bidi="ar-SA"/>
        </w:rPr>
        <w:t>o</w:t>
      </w:r>
      <w:r w:rsidR="000206A6" w:rsidRPr="000206A6">
        <w:rPr>
          <w:rFonts w:asciiTheme="minorHAnsi" w:eastAsia="Calibri" w:hAnsiTheme="minorHAnsi" w:cstheme="minorHAnsi" w:hint="eastAsia"/>
          <w:color w:val="000000"/>
          <w:lang w:eastAsia="en-US" w:bidi="ar-SA"/>
        </w:rPr>
        <w:t>ń</w:t>
      </w:r>
      <w:r w:rsidR="000206A6">
        <w:rPr>
          <w:rFonts w:asciiTheme="minorHAnsi" w:eastAsia="Calibri" w:hAnsiTheme="minorHAnsi" w:cstheme="minorHAnsi"/>
          <w:color w:val="000000"/>
          <w:lang w:eastAsia="en-US" w:bidi="ar-SA"/>
        </w:rPr>
        <w:t>cowego</w:t>
      </w:r>
      <w:r w:rsidR="007F3A36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</w:p>
    <w:p w14:paraId="5E13A912" w14:textId="77777777" w:rsidR="008A02CC" w:rsidRPr="008F00A3" w:rsidRDefault="00AB070F" w:rsidP="008F00A3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="001A1FB3" w:rsidRPr="00E075CC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 w:rsidR="00E075CC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</w:t>
      </w:r>
      <w:r w:rsidR="001A1FB3" w:rsidRPr="001A1FB3">
        <w:rPr>
          <w:rFonts w:asciiTheme="minorHAnsi" w:eastAsia="Calibri" w:hAnsiTheme="minorHAnsi" w:cstheme="minorHAnsi"/>
          <w:bCs/>
          <w:color w:val="000000"/>
          <w:lang w:eastAsia="en-US" w:bidi="ar-SA"/>
        </w:rPr>
        <w:t>Wykonawca</w:t>
      </w:r>
      <w:r w:rsidR="000C7BDE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</w:t>
      </w:r>
      <w:r w:rsidR="001A1FB3" w:rsidRPr="001A1FB3">
        <w:rPr>
          <w:rFonts w:asciiTheme="minorHAnsi" w:eastAsia="Calibri" w:hAnsiTheme="minorHAnsi" w:cstheme="minorHAnsi"/>
          <w:color w:val="000000"/>
          <w:lang w:eastAsia="en-US" w:bidi="ar-SA"/>
        </w:rPr>
        <w:t xml:space="preserve">ponosi odpowiedzialność wobec </w:t>
      </w:r>
      <w:r w:rsidR="001A1FB3" w:rsidRPr="001A1FB3">
        <w:rPr>
          <w:rFonts w:asciiTheme="minorHAnsi" w:eastAsia="Calibri" w:hAnsiTheme="minorHAnsi" w:cstheme="minorHAnsi"/>
          <w:bCs/>
          <w:color w:val="000000"/>
          <w:lang w:eastAsia="en-US" w:bidi="ar-SA"/>
        </w:rPr>
        <w:t>Zamawiającego</w:t>
      </w:r>
      <w:r w:rsidR="000C7BDE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 </w:t>
      </w:r>
      <w:r w:rsidR="001A1FB3" w:rsidRPr="001A1FB3">
        <w:rPr>
          <w:rFonts w:asciiTheme="minorHAnsi" w:eastAsia="Calibri" w:hAnsiTheme="minorHAnsi" w:cstheme="minorHAnsi"/>
          <w:color w:val="000000"/>
          <w:lang w:eastAsia="en-US" w:bidi="ar-SA"/>
        </w:rPr>
        <w:t>i osób trzecich</w:t>
      </w:r>
      <w:r w:rsidR="001A1FB3">
        <w:rPr>
          <w:rFonts w:asciiTheme="minorHAnsi" w:eastAsia="Calibri" w:hAnsiTheme="minorHAnsi" w:cstheme="minorHAnsi"/>
          <w:color w:val="000000"/>
          <w:lang w:eastAsia="en-US" w:bidi="ar-SA"/>
        </w:rPr>
        <w:t>,</w:t>
      </w:r>
      <w:r w:rsidR="001A1FB3" w:rsidRPr="001A1FB3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za wszelkie szkody i straty, które </w:t>
      </w:r>
      <w:r w:rsidR="001A1FB3">
        <w:rPr>
          <w:rFonts w:asciiTheme="minorHAnsi" w:eastAsia="Calibri" w:hAnsiTheme="minorHAnsi" w:cstheme="minorHAnsi"/>
          <w:color w:val="000000"/>
          <w:lang w:eastAsia="en-US" w:bidi="ar-SA"/>
        </w:rPr>
        <w:t>spowodował w czasie realizacji p</w:t>
      </w:r>
      <w:r w:rsidR="001A1FB3" w:rsidRPr="001A1FB3">
        <w:rPr>
          <w:rFonts w:asciiTheme="minorHAnsi" w:eastAsia="Calibri" w:hAnsiTheme="minorHAnsi" w:cstheme="minorHAnsi"/>
          <w:color w:val="000000"/>
          <w:lang w:eastAsia="en-US" w:bidi="ar-SA"/>
        </w:rPr>
        <w:t>rzedmiotu umowy.</w:t>
      </w:r>
    </w:p>
    <w:p w14:paraId="3349F679" w14:textId="77777777" w:rsidR="005E4894" w:rsidRPr="001A1FB3" w:rsidRDefault="005E4894" w:rsidP="00085384">
      <w:pPr>
        <w:spacing w:after="40" w:line="276" w:lineRule="auto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 5</w:t>
      </w:r>
    </w:p>
    <w:p w14:paraId="37815F1E" w14:textId="77777777" w:rsidR="005E4894" w:rsidRDefault="005E4894" w:rsidP="00085384">
      <w:pPr>
        <w:spacing w:after="40" w:line="276" w:lineRule="auto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Zatrudnianie podwykonawców</w:t>
      </w:r>
    </w:p>
    <w:p w14:paraId="792ACF99" w14:textId="77777777" w:rsidR="00D15FF5" w:rsidRDefault="00D15FF5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D15FF5">
        <w:rPr>
          <w:rFonts w:asciiTheme="minorHAnsi" w:eastAsia="Calibri" w:hAnsiTheme="minorHAnsi" w:cstheme="minorHAnsi"/>
          <w:bCs/>
        </w:rPr>
        <w:t>Wykonawca uprawniony jest powierzyć roboty budowlane podwykonawcom z zakresie wskazanym w oświadczeniu złożonym w postępowaniu.</w:t>
      </w:r>
    </w:p>
    <w:p w14:paraId="7A6B0848" w14:textId="77777777" w:rsidR="005E4894" w:rsidRPr="00D15FF5" w:rsidRDefault="00BD7570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Każdorazowo W</w:t>
      </w:r>
      <w:r w:rsidR="005E4894" w:rsidRPr="00D15FF5">
        <w:rPr>
          <w:rFonts w:asciiTheme="minorHAnsi" w:eastAsia="Calibri" w:hAnsiTheme="minorHAnsi" w:cstheme="minorHAnsi"/>
          <w:bCs/>
        </w:rPr>
        <w:t xml:space="preserve">ykonawca zobowiązany jest do podania nazwy oraz danych kontaktowych podwykonawców i osób do kontaktu z nimi oraz wszelkich zmian w tym zakresie. </w:t>
      </w:r>
    </w:p>
    <w:p w14:paraId="77299AFA" w14:textId="77777777" w:rsidR="005E4894" w:rsidRDefault="005E4894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D15FF5">
        <w:rPr>
          <w:rFonts w:asciiTheme="minorHAnsi" w:eastAsia="Calibri" w:hAnsiTheme="minorHAnsi" w:cstheme="minorHAnsi"/>
          <w:bCs/>
        </w:rPr>
        <w:t>Jeżeli zmiana albo rezygnacja z podwykonawcy dotyc</w:t>
      </w:r>
      <w:r w:rsidR="00D15FF5" w:rsidRPr="00D15FF5">
        <w:rPr>
          <w:rFonts w:asciiTheme="minorHAnsi" w:eastAsia="Calibri" w:hAnsiTheme="minorHAnsi" w:cstheme="minorHAnsi"/>
          <w:bCs/>
        </w:rPr>
        <w:t>zy podmiotu, na którego zasoby w</w:t>
      </w:r>
      <w:r w:rsidRPr="00D15FF5">
        <w:rPr>
          <w:rFonts w:asciiTheme="minorHAnsi" w:eastAsia="Calibri" w:hAnsiTheme="minorHAnsi" w:cstheme="minorHAnsi"/>
          <w:bCs/>
        </w:rPr>
        <w:t xml:space="preserve">ykonawca powoływał się, na zasadach określonych w art. 118 ust. 1 ustawy </w:t>
      </w:r>
      <w:proofErr w:type="spellStart"/>
      <w:r w:rsidRPr="00D15FF5">
        <w:rPr>
          <w:rFonts w:asciiTheme="minorHAnsi" w:eastAsia="Calibri" w:hAnsiTheme="minorHAnsi" w:cstheme="minorHAnsi"/>
          <w:bCs/>
        </w:rPr>
        <w:t>Pzp</w:t>
      </w:r>
      <w:proofErr w:type="spellEnd"/>
      <w:r w:rsidRPr="00D15FF5">
        <w:rPr>
          <w:rFonts w:asciiTheme="minorHAnsi" w:eastAsia="Calibri" w:hAnsiTheme="minorHAnsi" w:cstheme="minorHAnsi"/>
          <w:bCs/>
        </w:rPr>
        <w:t>, w celu wykazania spełniania wa</w:t>
      </w:r>
      <w:r w:rsidR="00CF3F0E">
        <w:rPr>
          <w:rFonts w:asciiTheme="minorHAnsi" w:eastAsia="Calibri" w:hAnsiTheme="minorHAnsi" w:cstheme="minorHAnsi"/>
          <w:bCs/>
        </w:rPr>
        <w:t>runków udziału w postępowaniu, W</w:t>
      </w:r>
      <w:r w:rsidRPr="00D15FF5">
        <w:rPr>
          <w:rFonts w:asciiTheme="minorHAnsi" w:eastAsia="Calibri" w:hAnsiTheme="minorHAnsi" w:cstheme="minorHAnsi"/>
          <w:bCs/>
        </w:rPr>
        <w:t>ykonawca jest obowiązany wykazać Zamawiającemu, że proponowany</w:t>
      </w:r>
      <w:r w:rsidR="00BD7570">
        <w:rPr>
          <w:rFonts w:asciiTheme="minorHAnsi" w:eastAsia="Calibri" w:hAnsiTheme="minorHAnsi" w:cstheme="minorHAnsi"/>
          <w:bCs/>
        </w:rPr>
        <w:t xml:space="preserve"> inny podwykonawca lub W</w:t>
      </w:r>
      <w:r w:rsidRPr="00D15FF5">
        <w:rPr>
          <w:rFonts w:asciiTheme="minorHAnsi" w:eastAsia="Calibri" w:hAnsiTheme="minorHAnsi" w:cstheme="minorHAnsi"/>
          <w:bCs/>
        </w:rPr>
        <w:t>ykonawca samodzielnie spełnia je w stopniu nie mniejszym niż p</w:t>
      </w:r>
      <w:r w:rsidR="00BD7570">
        <w:rPr>
          <w:rFonts w:asciiTheme="minorHAnsi" w:eastAsia="Calibri" w:hAnsiTheme="minorHAnsi" w:cstheme="minorHAnsi"/>
          <w:bCs/>
        </w:rPr>
        <w:t>odwykonawca, na którego zasoby W</w:t>
      </w:r>
      <w:r w:rsidRPr="00D15FF5">
        <w:rPr>
          <w:rFonts w:asciiTheme="minorHAnsi" w:eastAsia="Calibri" w:hAnsiTheme="minorHAnsi" w:cstheme="minorHAnsi"/>
          <w:bCs/>
        </w:rPr>
        <w:t>ykonawca powoływał się w trakcie postępowania o udzielenie zamówienia.</w:t>
      </w:r>
    </w:p>
    <w:p w14:paraId="122B6D85" w14:textId="77777777" w:rsidR="00014C8E" w:rsidRPr="00014C8E" w:rsidRDefault="00014C8E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014C8E">
        <w:rPr>
          <w:rFonts w:asciiTheme="minorHAnsi" w:eastAsia="Calibri" w:hAnsiTheme="minorHAnsi" w:cstheme="minorHAnsi"/>
          <w:bCs/>
        </w:rPr>
        <w:t>Powierzenie wykonania części zamówi</w:t>
      </w:r>
      <w:r w:rsidR="00BD7570">
        <w:rPr>
          <w:rFonts w:asciiTheme="minorHAnsi" w:eastAsia="Calibri" w:hAnsiTheme="minorHAnsi" w:cstheme="minorHAnsi"/>
          <w:bCs/>
        </w:rPr>
        <w:t>enia podwykonawcom nie zwalnia W</w:t>
      </w:r>
      <w:r w:rsidRPr="00014C8E">
        <w:rPr>
          <w:rFonts w:asciiTheme="minorHAnsi" w:eastAsia="Calibri" w:hAnsiTheme="minorHAnsi" w:cstheme="minorHAnsi"/>
          <w:bCs/>
        </w:rPr>
        <w:t>ykonawcy z odpowiedzialności za należyte wykonanie tego zamówienia.</w:t>
      </w:r>
    </w:p>
    <w:p w14:paraId="2715552B" w14:textId="77777777" w:rsidR="00014C8E" w:rsidRDefault="00014C8E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014C8E">
        <w:rPr>
          <w:rFonts w:asciiTheme="minorHAnsi" w:eastAsia="Calibri" w:hAnsiTheme="minorHAnsi" w:cstheme="minorHAnsi"/>
          <w:bCs/>
        </w:rPr>
        <w:t>Wykonawca będzie odpowiedzialny za dział</w:t>
      </w:r>
      <w:r>
        <w:rPr>
          <w:rFonts w:asciiTheme="minorHAnsi" w:eastAsia="Calibri" w:hAnsiTheme="minorHAnsi" w:cstheme="minorHAnsi"/>
          <w:bCs/>
        </w:rPr>
        <w:t>ania, uchybienia i zaniedbania p</w:t>
      </w:r>
      <w:r w:rsidRPr="00014C8E">
        <w:rPr>
          <w:rFonts w:asciiTheme="minorHAnsi" w:eastAsia="Calibri" w:hAnsiTheme="minorHAnsi" w:cstheme="minorHAnsi"/>
          <w:bCs/>
        </w:rPr>
        <w:t>odwykonawcy w takim zakresie, jak gdyby były one działaniami, uchybie</w:t>
      </w:r>
      <w:r>
        <w:rPr>
          <w:rFonts w:asciiTheme="minorHAnsi" w:eastAsia="Calibri" w:hAnsiTheme="minorHAnsi" w:cstheme="minorHAnsi"/>
          <w:bCs/>
        </w:rPr>
        <w:t>niami lu</w:t>
      </w:r>
      <w:r w:rsidR="00CF3F0E">
        <w:rPr>
          <w:rFonts w:asciiTheme="minorHAnsi" w:eastAsia="Calibri" w:hAnsiTheme="minorHAnsi" w:cstheme="minorHAnsi"/>
          <w:bCs/>
        </w:rPr>
        <w:t>b zaniedbaniami samego W</w:t>
      </w:r>
      <w:r w:rsidRPr="00014C8E">
        <w:rPr>
          <w:rFonts w:asciiTheme="minorHAnsi" w:eastAsia="Calibri" w:hAnsiTheme="minorHAnsi" w:cstheme="minorHAnsi"/>
          <w:bCs/>
        </w:rPr>
        <w:t>ykonawcy</w:t>
      </w:r>
      <w:r>
        <w:rPr>
          <w:rFonts w:asciiTheme="minorHAnsi" w:eastAsia="Calibri" w:hAnsiTheme="minorHAnsi" w:cstheme="minorHAnsi"/>
          <w:bCs/>
        </w:rPr>
        <w:t xml:space="preserve">. </w:t>
      </w:r>
    </w:p>
    <w:p w14:paraId="787121E4" w14:textId="77777777" w:rsidR="00014C8E" w:rsidRDefault="00014C8E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014C8E">
        <w:rPr>
          <w:rFonts w:asciiTheme="minorHAnsi" w:eastAsia="Calibri" w:hAnsiTheme="minorHAnsi" w:cstheme="minorHAnsi"/>
          <w:bCs/>
        </w:rPr>
        <w:t>Przy realizacji zamówienia z udziałem podwykonawcy zastosowanie mają przepisy art</w:t>
      </w:r>
      <w:r>
        <w:rPr>
          <w:rFonts w:asciiTheme="minorHAnsi" w:eastAsia="Calibri" w:hAnsiTheme="minorHAnsi" w:cstheme="minorHAnsi"/>
          <w:bCs/>
        </w:rPr>
        <w:t xml:space="preserve">. 437, 447, 464 i 465 ustawy </w:t>
      </w:r>
      <w:proofErr w:type="spellStart"/>
      <w:r>
        <w:rPr>
          <w:rFonts w:asciiTheme="minorHAnsi" w:eastAsia="Calibri" w:hAnsiTheme="minorHAnsi" w:cstheme="minorHAnsi"/>
          <w:bCs/>
        </w:rPr>
        <w:t>Pzp</w:t>
      </w:r>
      <w:proofErr w:type="spellEnd"/>
      <w:r>
        <w:rPr>
          <w:rFonts w:asciiTheme="minorHAnsi" w:eastAsia="Calibri" w:hAnsiTheme="minorHAnsi" w:cstheme="minorHAnsi"/>
          <w:bCs/>
        </w:rPr>
        <w:t xml:space="preserve">.: </w:t>
      </w:r>
    </w:p>
    <w:p w14:paraId="272E2EC7" w14:textId="77777777" w:rsidR="00014C8E" w:rsidRPr="00014C8E" w:rsidRDefault="00014C8E" w:rsidP="00085384">
      <w:p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1) </w:t>
      </w:r>
      <w:r w:rsidRPr="00014C8E">
        <w:rPr>
          <w:rFonts w:asciiTheme="minorHAnsi" w:eastAsia="Calibri" w:hAnsiTheme="minorHAnsi" w:cstheme="minorHAnsi"/>
          <w:bCs/>
        </w:rPr>
        <w:t>Wykonawca, podwykonawca lub dalszy podwykonawca zamówienia na roboty budowlane zamierzający zawrzeć umowę o podwykonawstwo lub dokonać zmian w zawartej umowie j</w:t>
      </w:r>
      <w:r w:rsidR="00E243B6">
        <w:rPr>
          <w:rFonts w:asciiTheme="minorHAnsi" w:eastAsia="Calibri" w:hAnsiTheme="minorHAnsi" w:cstheme="minorHAnsi"/>
          <w:bCs/>
        </w:rPr>
        <w:t>est obowiązany do przedłożenia Z</w:t>
      </w:r>
      <w:r w:rsidRPr="00014C8E">
        <w:rPr>
          <w:rFonts w:asciiTheme="minorHAnsi" w:eastAsia="Calibri" w:hAnsiTheme="minorHAnsi" w:cstheme="minorHAnsi"/>
          <w:bCs/>
        </w:rPr>
        <w:t xml:space="preserve">amawiającemu projektu tej umowy lub propozycji </w:t>
      </w:r>
      <w:r w:rsidR="00E243B6">
        <w:rPr>
          <w:rFonts w:asciiTheme="minorHAnsi" w:eastAsia="Calibri" w:hAnsiTheme="minorHAnsi" w:cstheme="minorHAnsi"/>
          <w:bCs/>
        </w:rPr>
        <w:t>zmian wraz z przedłożoną zgodą W</w:t>
      </w:r>
      <w:r w:rsidRPr="00014C8E">
        <w:rPr>
          <w:rFonts w:asciiTheme="minorHAnsi" w:eastAsia="Calibri" w:hAnsiTheme="minorHAnsi" w:cstheme="minorHAnsi"/>
          <w:bCs/>
        </w:rPr>
        <w:t xml:space="preserve">ykonawcy na zawarcie umowy o podwykonawstwo lub dokonania zmian w zawartej umowie. </w:t>
      </w:r>
    </w:p>
    <w:p w14:paraId="31C54104" w14:textId="77777777" w:rsidR="00014C8E" w:rsidRPr="00014C8E" w:rsidRDefault="00014C8E" w:rsidP="00085384">
      <w:pPr>
        <w:suppressAutoHyphens w:val="0"/>
        <w:spacing w:line="276" w:lineRule="auto"/>
        <w:ind w:firstLine="284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2) </w:t>
      </w:r>
      <w:r w:rsidRPr="00014C8E">
        <w:rPr>
          <w:rFonts w:asciiTheme="minorHAnsi" w:eastAsia="Calibri" w:hAnsiTheme="minorHAnsi" w:cstheme="minorHAnsi"/>
          <w:bCs/>
        </w:rPr>
        <w:t>Wymogi nałożone wobec treści zawieranych umów z podwykonawcami i dalszymi podwykonawcami;</w:t>
      </w:r>
    </w:p>
    <w:p w14:paraId="775BFD2F" w14:textId="77777777" w:rsidR="00014C8E" w:rsidRPr="00650994" w:rsidRDefault="00014C8E" w:rsidP="00085384">
      <w:pPr>
        <w:suppressAutoHyphens w:val="0"/>
        <w:spacing w:line="276" w:lineRule="auto"/>
        <w:ind w:left="567" w:hanging="141"/>
        <w:jc w:val="both"/>
        <w:rPr>
          <w:rFonts w:asciiTheme="minorHAnsi" w:eastAsia="Calibri" w:hAnsiTheme="minorHAnsi" w:cstheme="minorHAnsi"/>
          <w:bCs/>
        </w:rPr>
      </w:pPr>
      <w:r w:rsidRPr="00650994">
        <w:rPr>
          <w:rFonts w:asciiTheme="minorHAnsi" w:eastAsia="Calibri" w:hAnsiTheme="minorHAnsi" w:cstheme="minorHAnsi"/>
          <w:bCs/>
        </w:rPr>
        <w:t xml:space="preserve">- </w:t>
      </w:r>
      <w:r w:rsidR="00650994">
        <w:rPr>
          <w:rFonts w:asciiTheme="minorHAnsi" w:eastAsia="Calibri" w:hAnsiTheme="minorHAnsi" w:cstheme="minorHAnsi"/>
          <w:bCs/>
        </w:rPr>
        <w:t>u</w:t>
      </w:r>
      <w:r w:rsidRPr="00650994">
        <w:rPr>
          <w:rFonts w:asciiTheme="minorHAnsi" w:eastAsia="Calibri" w:hAnsiTheme="minorHAnsi" w:cstheme="minorHAnsi"/>
          <w:bCs/>
        </w:rPr>
        <w:t xml:space="preserve">mowa nie może określać terminu zapłaty dłuższego niż 30 dni od dnia doręczenia faktury, </w:t>
      </w:r>
    </w:p>
    <w:p w14:paraId="1F0CDFE6" w14:textId="77777777" w:rsidR="00014C8E" w:rsidRPr="00650994" w:rsidRDefault="00014C8E" w:rsidP="00085384">
      <w:pPr>
        <w:suppressAutoHyphens w:val="0"/>
        <w:spacing w:line="276" w:lineRule="auto"/>
        <w:ind w:left="567" w:hanging="141"/>
        <w:jc w:val="both"/>
        <w:rPr>
          <w:rFonts w:asciiTheme="minorHAnsi" w:eastAsia="Calibri" w:hAnsiTheme="minorHAnsi" w:cstheme="minorHAnsi"/>
          <w:bCs/>
        </w:rPr>
      </w:pPr>
      <w:r w:rsidRPr="00650994">
        <w:rPr>
          <w:rFonts w:asciiTheme="minorHAnsi" w:eastAsia="Calibri" w:hAnsiTheme="minorHAnsi" w:cstheme="minorHAnsi"/>
          <w:bCs/>
        </w:rPr>
        <w:t>- w umowie zakres i wielkość kar umownych nie może być bardziej rygorystyczna niż te określone w umowie podstawowej pomi</w:t>
      </w:r>
      <w:r w:rsidR="00BD7570">
        <w:rPr>
          <w:rFonts w:asciiTheme="minorHAnsi" w:eastAsia="Calibri" w:hAnsiTheme="minorHAnsi" w:cstheme="minorHAnsi"/>
          <w:bCs/>
        </w:rPr>
        <w:t>ędzy Zamawiającym i W</w:t>
      </w:r>
      <w:r w:rsidR="009F5E66">
        <w:rPr>
          <w:rFonts w:asciiTheme="minorHAnsi" w:eastAsia="Calibri" w:hAnsiTheme="minorHAnsi" w:cstheme="minorHAnsi"/>
          <w:bCs/>
        </w:rPr>
        <w:t xml:space="preserve">ykonawcą, </w:t>
      </w:r>
    </w:p>
    <w:p w14:paraId="4BF63CB7" w14:textId="77777777" w:rsidR="00014C8E" w:rsidRPr="00014C8E" w:rsidRDefault="00014C8E" w:rsidP="00085384">
      <w:pPr>
        <w:suppressAutoHyphens w:val="0"/>
        <w:spacing w:line="276" w:lineRule="auto"/>
        <w:ind w:left="567" w:hanging="141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- </w:t>
      </w:r>
      <w:r w:rsidRPr="00014C8E">
        <w:rPr>
          <w:rFonts w:asciiTheme="minorHAnsi" w:eastAsia="Calibri" w:hAnsiTheme="minorHAnsi" w:cstheme="minorHAnsi"/>
          <w:bCs/>
        </w:rPr>
        <w:t>w umowie wysokość i warunki zabezpieczenie należytego wykonania umowy nie mogą być bardziej rygorystyczne niż te określone w umowie podst</w:t>
      </w:r>
      <w:r w:rsidR="00BD7570">
        <w:rPr>
          <w:rFonts w:asciiTheme="minorHAnsi" w:eastAsia="Calibri" w:hAnsiTheme="minorHAnsi" w:cstheme="minorHAnsi"/>
          <w:bCs/>
        </w:rPr>
        <w:t>awowej pomiędzy Zamawiającym i W</w:t>
      </w:r>
      <w:r w:rsidRPr="00014C8E">
        <w:rPr>
          <w:rFonts w:asciiTheme="minorHAnsi" w:eastAsia="Calibri" w:hAnsiTheme="minorHAnsi" w:cstheme="minorHAnsi"/>
          <w:bCs/>
        </w:rPr>
        <w:t>ykonawcą</w:t>
      </w:r>
      <w:r>
        <w:rPr>
          <w:rFonts w:asciiTheme="minorHAnsi" w:eastAsia="Calibri" w:hAnsiTheme="minorHAnsi" w:cstheme="minorHAnsi"/>
          <w:bCs/>
        </w:rPr>
        <w:t xml:space="preserve">, </w:t>
      </w:r>
    </w:p>
    <w:p w14:paraId="4084213B" w14:textId="77777777" w:rsidR="00014C8E" w:rsidRPr="00014C8E" w:rsidRDefault="00014C8E" w:rsidP="00085384">
      <w:pPr>
        <w:suppressAutoHyphens w:val="0"/>
        <w:spacing w:line="276" w:lineRule="auto"/>
        <w:ind w:left="567" w:hanging="141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- </w:t>
      </w:r>
      <w:r w:rsidRPr="00014C8E">
        <w:rPr>
          <w:rFonts w:asciiTheme="minorHAnsi" w:eastAsia="Calibri" w:hAnsiTheme="minorHAnsi" w:cstheme="minorHAnsi"/>
          <w:bCs/>
        </w:rPr>
        <w:t>termin realizacji, sposób spełnienia świadczenia</w:t>
      </w:r>
      <w:r>
        <w:rPr>
          <w:rFonts w:asciiTheme="minorHAnsi" w:eastAsia="Calibri" w:hAnsiTheme="minorHAnsi" w:cstheme="minorHAnsi"/>
          <w:bCs/>
        </w:rPr>
        <w:t xml:space="preserve"> oraz zmiany zawartej umowy muszą być zgodne z wymogami określonymi w SWZ, </w:t>
      </w:r>
    </w:p>
    <w:p w14:paraId="27FBABBA" w14:textId="77777777" w:rsidR="00014C8E" w:rsidRDefault="00650994" w:rsidP="00085384">
      <w:pPr>
        <w:suppressAutoHyphens w:val="0"/>
        <w:spacing w:line="276" w:lineRule="auto"/>
        <w:ind w:left="567" w:hanging="141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- </w:t>
      </w:r>
      <w:r w:rsidR="00014C8E" w:rsidRPr="00014C8E">
        <w:rPr>
          <w:rFonts w:asciiTheme="minorHAnsi" w:eastAsia="Calibri" w:hAnsiTheme="minorHAnsi" w:cstheme="minorHAnsi"/>
          <w:bCs/>
        </w:rPr>
        <w:t>zakazuje się wprowadzenia do umowy</w:t>
      </w:r>
      <w:r w:rsidR="00BD7570">
        <w:rPr>
          <w:rFonts w:asciiTheme="minorHAnsi" w:eastAsia="Calibri" w:hAnsiTheme="minorHAnsi" w:cstheme="minorHAnsi"/>
          <w:bCs/>
        </w:rPr>
        <w:t xml:space="preserve"> zapisów, które będą zwalniały W</w:t>
      </w:r>
      <w:r w:rsidR="00014C8E" w:rsidRPr="00014C8E">
        <w:rPr>
          <w:rFonts w:asciiTheme="minorHAnsi" w:eastAsia="Calibri" w:hAnsiTheme="minorHAnsi" w:cstheme="minorHAnsi"/>
          <w:bCs/>
        </w:rPr>
        <w:t>ykonawc</w:t>
      </w:r>
      <w:r>
        <w:rPr>
          <w:rFonts w:asciiTheme="minorHAnsi" w:eastAsia="Calibri" w:hAnsiTheme="minorHAnsi" w:cstheme="minorHAnsi"/>
          <w:bCs/>
        </w:rPr>
        <w:t>ę z odpowiedzialności względem Z</w:t>
      </w:r>
      <w:r w:rsidR="00014C8E" w:rsidRPr="00014C8E">
        <w:rPr>
          <w:rFonts w:asciiTheme="minorHAnsi" w:eastAsia="Calibri" w:hAnsiTheme="minorHAnsi" w:cstheme="minorHAnsi"/>
          <w:bCs/>
        </w:rPr>
        <w:t>amawiającego za roboty wykonane przez podwykon</w:t>
      </w:r>
      <w:r>
        <w:rPr>
          <w:rFonts w:asciiTheme="minorHAnsi" w:eastAsia="Calibri" w:hAnsiTheme="minorHAnsi" w:cstheme="minorHAnsi"/>
          <w:bCs/>
        </w:rPr>
        <w:t xml:space="preserve">awcę lub dalszych podwykonawców, </w:t>
      </w:r>
    </w:p>
    <w:p w14:paraId="7CF7C97F" w14:textId="77777777" w:rsidR="00014C8E" w:rsidRPr="00014C8E" w:rsidRDefault="00650994" w:rsidP="00085384">
      <w:p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3) </w:t>
      </w:r>
      <w:r w:rsidR="00014C8E" w:rsidRPr="00014C8E">
        <w:rPr>
          <w:rFonts w:asciiTheme="minorHAnsi" w:eastAsia="Calibri" w:hAnsiTheme="minorHAnsi" w:cstheme="minorHAnsi"/>
          <w:bCs/>
        </w:rPr>
        <w:t>Zamawiający w terminie 5 dni od daty przekazania projektu umowy składa pisemne zastrzeżenia do jej treści. Niezgłoszenie pisemnych zastrzeżeń w terminie wskazanym uważa się projekt umowy za zaakceptowany.</w:t>
      </w:r>
    </w:p>
    <w:p w14:paraId="48F9FF8D" w14:textId="77777777" w:rsidR="00014C8E" w:rsidRPr="00014C8E" w:rsidRDefault="00650994" w:rsidP="00085384">
      <w:p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4) </w:t>
      </w:r>
      <w:r w:rsidR="00014C8E" w:rsidRPr="00014C8E">
        <w:rPr>
          <w:rFonts w:asciiTheme="minorHAnsi" w:eastAsia="Calibri" w:hAnsiTheme="minorHAnsi" w:cstheme="minorHAnsi"/>
          <w:bCs/>
        </w:rPr>
        <w:t>Wykonawca, podwykonawca lub dalszy podw</w:t>
      </w:r>
      <w:r w:rsidR="00E243B6">
        <w:rPr>
          <w:rFonts w:asciiTheme="minorHAnsi" w:eastAsia="Calibri" w:hAnsiTheme="minorHAnsi" w:cstheme="minorHAnsi"/>
          <w:bCs/>
        </w:rPr>
        <w:t>ykonawca zamówienia przedkłada Z</w:t>
      </w:r>
      <w:r w:rsidR="00014C8E" w:rsidRPr="00014C8E">
        <w:rPr>
          <w:rFonts w:asciiTheme="minorHAnsi" w:eastAsia="Calibri" w:hAnsiTheme="minorHAnsi" w:cstheme="minorHAnsi"/>
          <w:bCs/>
        </w:rPr>
        <w:t>amawiającemu poświadczoną za zgodność z oryginałem kopię zawartej umowy o podwyk</w:t>
      </w:r>
      <w:r w:rsidR="009F5E66">
        <w:rPr>
          <w:rFonts w:asciiTheme="minorHAnsi" w:eastAsia="Calibri" w:hAnsiTheme="minorHAnsi" w:cstheme="minorHAnsi"/>
          <w:bCs/>
        </w:rPr>
        <w:t xml:space="preserve">onawstwo na roboty </w:t>
      </w:r>
      <w:r w:rsidR="009F5E66">
        <w:rPr>
          <w:rFonts w:asciiTheme="minorHAnsi" w:eastAsia="Calibri" w:hAnsiTheme="minorHAnsi" w:cstheme="minorHAnsi"/>
          <w:bCs/>
        </w:rPr>
        <w:lastRenderedPageBreak/>
        <w:t xml:space="preserve">budowlane , </w:t>
      </w:r>
      <w:r w:rsidR="00014C8E" w:rsidRPr="00014C8E">
        <w:rPr>
          <w:rFonts w:asciiTheme="minorHAnsi" w:eastAsia="Calibri" w:hAnsiTheme="minorHAnsi" w:cstheme="minorHAnsi"/>
          <w:bCs/>
        </w:rPr>
        <w:t>dostawy i usługi w terminie 7 dni od dnia ich</w:t>
      </w:r>
      <w:r w:rsidR="009F5E66">
        <w:rPr>
          <w:rFonts w:asciiTheme="minorHAnsi" w:eastAsia="Calibri" w:hAnsiTheme="minorHAnsi" w:cstheme="minorHAnsi"/>
          <w:bCs/>
        </w:rPr>
        <w:t xml:space="preserve"> zawarcia. Powyższy obowiązek </w:t>
      </w:r>
      <w:r w:rsidR="00014C8E" w:rsidRPr="00014C8E">
        <w:rPr>
          <w:rFonts w:asciiTheme="minorHAnsi" w:eastAsia="Calibri" w:hAnsiTheme="minorHAnsi" w:cstheme="minorHAnsi"/>
          <w:bCs/>
        </w:rPr>
        <w:t>nie dotyczy umów na dostawy i usługi</w:t>
      </w:r>
      <w:r w:rsidR="00E243B6">
        <w:rPr>
          <w:rFonts w:asciiTheme="minorHAnsi" w:eastAsia="Calibri" w:hAnsiTheme="minorHAnsi" w:cstheme="minorHAnsi"/>
          <w:bCs/>
        </w:rPr>
        <w:t>,</w:t>
      </w:r>
      <w:r w:rsidR="00014C8E" w:rsidRPr="00014C8E">
        <w:rPr>
          <w:rFonts w:asciiTheme="minorHAnsi" w:eastAsia="Calibri" w:hAnsiTheme="minorHAnsi" w:cstheme="minorHAnsi"/>
          <w:bCs/>
        </w:rPr>
        <w:t xml:space="preserve"> o których mowa </w:t>
      </w:r>
      <w:r w:rsidR="00E243B6">
        <w:rPr>
          <w:rFonts w:asciiTheme="minorHAnsi" w:eastAsia="Calibri" w:hAnsiTheme="minorHAnsi" w:cstheme="minorHAnsi"/>
          <w:bCs/>
        </w:rPr>
        <w:t xml:space="preserve">w </w:t>
      </w:r>
      <w:r w:rsidR="00014C8E" w:rsidRPr="00014C8E">
        <w:rPr>
          <w:rFonts w:asciiTheme="minorHAnsi" w:eastAsia="Calibri" w:hAnsiTheme="minorHAnsi" w:cstheme="minorHAnsi"/>
          <w:bCs/>
        </w:rPr>
        <w:t>niniejszym punkc</w:t>
      </w:r>
      <w:r w:rsidR="009F5E66">
        <w:rPr>
          <w:rFonts w:asciiTheme="minorHAnsi" w:eastAsia="Calibri" w:hAnsiTheme="minorHAnsi" w:cstheme="minorHAnsi"/>
          <w:bCs/>
        </w:rPr>
        <w:t xml:space="preserve">ie jeżeli: </w:t>
      </w:r>
      <w:r w:rsidR="00014C8E" w:rsidRPr="00014C8E">
        <w:rPr>
          <w:rFonts w:asciiTheme="minorHAnsi" w:eastAsia="Calibri" w:hAnsiTheme="minorHAnsi" w:cstheme="minorHAnsi"/>
          <w:bCs/>
        </w:rPr>
        <w:t>ich wartość nie przekracza 0,5% wartości inwestycji  o ile nie przekracza kwoty 50.000</w:t>
      </w:r>
      <w:r w:rsidR="009F5E66">
        <w:rPr>
          <w:rFonts w:asciiTheme="minorHAnsi" w:eastAsia="Calibri" w:hAnsiTheme="minorHAnsi" w:cstheme="minorHAnsi"/>
          <w:bCs/>
        </w:rPr>
        <w:t>.-</w:t>
      </w:r>
      <w:r w:rsidR="00014C8E" w:rsidRPr="00014C8E">
        <w:rPr>
          <w:rFonts w:asciiTheme="minorHAnsi" w:eastAsia="Calibri" w:hAnsiTheme="minorHAnsi" w:cstheme="minorHAnsi"/>
          <w:bCs/>
        </w:rPr>
        <w:t xml:space="preserve"> złotych.</w:t>
      </w:r>
    </w:p>
    <w:p w14:paraId="39CDAC26" w14:textId="77777777" w:rsidR="00D15FF5" w:rsidRDefault="00D15FF5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650994">
        <w:rPr>
          <w:rFonts w:asciiTheme="minorHAnsi" w:eastAsia="Calibri" w:hAnsiTheme="minorHAnsi" w:cstheme="minorHAnsi"/>
          <w:bCs/>
        </w:rPr>
        <w:t>Niezgłoszenie przez Zamawiającego pisemnego sprzeciwu do przedłożonej umowy o podwykonawstwo</w:t>
      </w:r>
      <w:r w:rsidR="00650994" w:rsidRPr="00650994">
        <w:rPr>
          <w:rFonts w:asciiTheme="minorHAnsi" w:eastAsia="Calibri" w:hAnsiTheme="minorHAnsi" w:cstheme="minorHAnsi"/>
          <w:bCs/>
        </w:rPr>
        <w:t xml:space="preserve"> lub jej zmiany</w:t>
      </w:r>
      <w:r w:rsidRPr="00650994">
        <w:rPr>
          <w:rFonts w:asciiTheme="minorHAnsi" w:eastAsia="Calibri" w:hAnsiTheme="minorHAnsi" w:cstheme="minorHAnsi"/>
          <w:bCs/>
        </w:rPr>
        <w:t>, której przedmiotem są robo</w:t>
      </w:r>
      <w:r w:rsidR="00650994" w:rsidRPr="00650994">
        <w:rPr>
          <w:rFonts w:asciiTheme="minorHAnsi" w:eastAsia="Calibri" w:hAnsiTheme="minorHAnsi" w:cstheme="minorHAnsi"/>
          <w:bCs/>
        </w:rPr>
        <w:t xml:space="preserve">ty budowlane w </w:t>
      </w:r>
      <w:r w:rsidRPr="00650994">
        <w:rPr>
          <w:rFonts w:asciiTheme="minorHAnsi" w:eastAsia="Calibri" w:hAnsiTheme="minorHAnsi" w:cstheme="minorHAnsi"/>
          <w:bCs/>
        </w:rPr>
        <w:t xml:space="preserve">terminie </w:t>
      </w:r>
      <w:r w:rsidR="00650994" w:rsidRPr="00650994">
        <w:rPr>
          <w:rFonts w:asciiTheme="minorHAnsi" w:eastAsia="Calibri" w:hAnsiTheme="minorHAnsi" w:cstheme="minorHAnsi"/>
          <w:bCs/>
        </w:rPr>
        <w:t xml:space="preserve">14 dni </w:t>
      </w:r>
      <w:r w:rsidR="00E243B6">
        <w:rPr>
          <w:rFonts w:asciiTheme="minorHAnsi" w:eastAsia="Calibri" w:hAnsiTheme="minorHAnsi" w:cstheme="minorHAnsi"/>
          <w:bCs/>
        </w:rPr>
        <w:t xml:space="preserve">od jej przedłożenia, </w:t>
      </w:r>
      <w:r w:rsidRPr="00650994">
        <w:rPr>
          <w:rFonts w:asciiTheme="minorHAnsi" w:eastAsia="Calibri" w:hAnsiTheme="minorHAnsi" w:cstheme="minorHAnsi"/>
          <w:bCs/>
        </w:rPr>
        <w:t>jes</w:t>
      </w:r>
      <w:r w:rsidR="00650994">
        <w:rPr>
          <w:rFonts w:asciiTheme="minorHAnsi" w:eastAsia="Calibri" w:hAnsiTheme="minorHAnsi" w:cstheme="minorHAnsi"/>
          <w:bCs/>
        </w:rPr>
        <w:t xml:space="preserve">t równoznaczne z jej akceptacją. </w:t>
      </w:r>
    </w:p>
    <w:p w14:paraId="2252052C" w14:textId="77777777" w:rsidR="00D15FF5" w:rsidRPr="00650994" w:rsidRDefault="00D15FF5" w:rsidP="00085384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650994">
        <w:rPr>
          <w:rFonts w:asciiTheme="minorHAnsi" w:eastAsia="Calibri" w:hAnsiTheme="minorHAnsi" w:cstheme="minorHAnsi"/>
          <w:bCs/>
        </w:rPr>
        <w:t>W</w:t>
      </w:r>
      <w:r w:rsidR="00BD7570">
        <w:rPr>
          <w:rFonts w:asciiTheme="minorHAnsi" w:eastAsia="Calibri" w:hAnsiTheme="minorHAnsi" w:cstheme="minorHAnsi"/>
          <w:bCs/>
        </w:rPr>
        <w:t xml:space="preserve"> przypadku uchylania się przez W</w:t>
      </w:r>
      <w:r w:rsidRPr="00650994">
        <w:rPr>
          <w:rFonts w:asciiTheme="minorHAnsi" w:eastAsia="Calibri" w:hAnsiTheme="minorHAnsi" w:cstheme="minorHAnsi"/>
          <w:bCs/>
        </w:rPr>
        <w:t>ykonawcę od obowiązku zapłaty wymagalnego wynagrodzenia przysługującego podwykonawcy lub dalszemu podwykonawcy, którzy zawarli:</w:t>
      </w:r>
    </w:p>
    <w:p w14:paraId="3F9D3AE2" w14:textId="77777777" w:rsidR="00D15FF5" w:rsidRPr="00D15FF5" w:rsidRDefault="00650994" w:rsidP="00085384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- z</w:t>
      </w:r>
      <w:r w:rsidR="00D15FF5" w:rsidRPr="00D15FF5">
        <w:rPr>
          <w:rFonts w:asciiTheme="minorHAnsi" w:eastAsia="Calibri" w:hAnsiTheme="minorHAnsi" w:cstheme="minorHAnsi"/>
          <w:bCs/>
        </w:rPr>
        <w:t>aakceptowane przez Zamawiającego umowy o podwykonawstwo, których przedmiotem są roboty budowlane;</w:t>
      </w:r>
    </w:p>
    <w:p w14:paraId="0DE8B809" w14:textId="77777777" w:rsidR="00D15FF5" w:rsidRPr="00D15FF5" w:rsidRDefault="00650994" w:rsidP="00085384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- przedłożone Z</w:t>
      </w:r>
      <w:r w:rsidR="00D15FF5" w:rsidRPr="00D15FF5">
        <w:rPr>
          <w:rFonts w:asciiTheme="minorHAnsi" w:eastAsia="Calibri" w:hAnsiTheme="minorHAnsi" w:cstheme="minorHAnsi"/>
          <w:bCs/>
        </w:rPr>
        <w:t>amawiającemu umowy o podwykonawstwo, których przedmiotem są dostawy lub usługi;</w:t>
      </w:r>
    </w:p>
    <w:p w14:paraId="33E8F322" w14:textId="77777777" w:rsidR="00650994" w:rsidRPr="00D15FF5" w:rsidRDefault="00D15FF5" w:rsidP="00085384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Cs/>
        </w:rPr>
      </w:pPr>
      <w:r w:rsidRPr="00D15FF5">
        <w:rPr>
          <w:rFonts w:asciiTheme="minorHAnsi" w:eastAsia="Calibri" w:hAnsiTheme="minorHAnsi" w:cstheme="minorHAnsi"/>
          <w:bCs/>
        </w:rPr>
        <w:t>Zamawiający dokona bezpośredniej zapłaty podwykonawcy lub dalszemu podwykonawcy kwoty należnego wynagro</w:t>
      </w:r>
      <w:r w:rsidR="00E243B6">
        <w:rPr>
          <w:rFonts w:asciiTheme="minorHAnsi" w:eastAsia="Calibri" w:hAnsiTheme="minorHAnsi" w:cstheme="minorHAnsi"/>
          <w:bCs/>
        </w:rPr>
        <w:t>dzenia, bez odsetek</w:t>
      </w:r>
      <w:r w:rsidR="00650994">
        <w:rPr>
          <w:rFonts w:asciiTheme="minorHAnsi" w:eastAsia="Calibri" w:hAnsiTheme="minorHAnsi" w:cstheme="minorHAnsi"/>
          <w:bCs/>
        </w:rPr>
        <w:t xml:space="preserve"> należnych podw</w:t>
      </w:r>
      <w:r w:rsidRPr="00D15FF5">
        <w:rPr>
          <w:rFonts w:asciiTheme="minorHAnsi" w:eastAsia="Calibri" w:hAnsiTheme="minorHAnsi" w:cstheme="minorHAnsi"/>
          <w:bCs/>
        </w:rPr>
        <w:t>ykonawcy lub dalszemu podwykonawcy.</w:t>
      </w:r>
    </w:p>
    <w:p w14:paraId="0AC42C3B" w14:textId="77777777" w:rsidR="00D15FF5" w:rsidRPr="00D15FF5" w:rsidRDefault="00BD7570" w:rsidP="00A733C7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Do zawarcia przez W</w:t>
      </w:r>
      <w:r w:rsidR="00D15FF5" w:rsidRPr="00D15FF5">
        <w:rPr>
          <w:rFonts w:asciiTheme="minorHAnsi" w:eastAsia="Calibri" w:hAnsiTheme="minorHAnsi" w:cstheme="minorHAnsi"/>
          <w:bCs/>
        </w:rPr>
        <w:t>ykonawcę umowy o roboty budowlane z podwykonawcą jest wymagana zgo</w:t>
      </w:r>
      <w:r w:rsidR="00E243B6">
        <w:rPr>
          <w:rFonts w:asciiTheme="minorHAnsi" w:eastAsia="Calibri" w:hAnsiTheme="minorHAnsi" w:cstheme="minorHAnsi"/>
          <w:bCs/>
        </w:rPr>
        <w:t>da Zamawiającego</w:t>
      </w:r>
      <w:r w:rsidR="00D15FF5" w:rsidRPr="00D15FF5">
        <w:rPr>
          <w:rFonts w:asciiTheme="minorHAnsi" w:eastAsia="Calibri" w:hAnsiTheme="minorHAnsi" w:cstheme="minorHAnsi"/>
          <w:bCs/>
        </w:rPr>
        <w:t>;</w:t>
      </w:r>
    </w:p>
    <w:p w14:paraId="22E194D9" w14:textId="3E2900E4" w:rsidR="001A1FB3" w:rsidRDefault="00D15FF5" w:rsidP="00A733C7">
      <w:pPr>
        <w:numPr>
          <w:ilvl w:val="0"/>
          <w:numId w:val="8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</w:rPr>
      </w:pPr>
      <w:r w:rsidRPr="00D15FF5">
        <w:rPr>
          <w:rFonts w:asciiTheme="minorHAnsi" w:eastAsia="Calibri" w:hAnsiTheme="minorHAnsi" w:cstheme="minorHAnsi"/>
          <w:bCs/>
        </w:rPr>
        <w:t xml:space="preserve">Do zawarcia przez podwykonawcę umowy z dalszym podwykonawcą wymagana </w:t>
      </w:r>
      <w:r w:rsidR="00A733C7" w:rsidRPr="00D15FF5">
        <w:rPr>
          <w:rFonts w:asciiTheme="minorHAnsi" w:eastAsia="Calibri" w:hAnsiTheme="minorHAnsi" w:cstheme="minorHAnsi"/>
          <w:bCs/>
        </w:rPr>
        <w:t xml:space="preserve">jest </w:t>
      </w:r>
      <w:r w:rsidRPr="00D15FF5">
        <w:rPr>
          <w:rFonts w:asciiTheme="minorHAnsi" w:eastAsia="Calibri" w:hAnsiTheme="minorHAnsi" w:cstheme="minorHAnsi"/>
          <w:bCs/>
        </w:rPr>
        <w:t>zgoda Zamawiającego i Wykonawcy.</w:t>
      </w:r>
    </w:p>
    <w:p w14:paraId="43181243" w14:textId="77777777" w:rsidR="009A245C" w:rsidRPr="001A1FB3" w:rsidRDefault="005E4894" w:rsidP="00085384">
      <w:pPr>
        <w:spacing w:after="40" w:line="276" w:lineRule="auto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 6</w:t>
      </w:r>
    </w:p>
    <w:p w14:paraId="0D816E7B" w14:textId="77777777" w:rsidR="009A245C" w:rsidRPr="001A1FB3" w:rsidRDefault="009A245C" w:rsidP="00085384">
      <w:pPr>
        <w:spacing w:after="40" w:line="276" w:lineRule="auto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1A1FB3">
        <w:rPr>
          <w:rFonts w:asciiTheme="minorHAnsi" w:eastAsia="Calibri" w:hAnsiTheme="minorHAnsi" w:cstheme="minorHAnsi"/>
          <w:b/>
          <w:color w:val="000000"/>
          <w:lang w:eastAsia="en-US" w:bidi="ar-SA"/>
        </w:rPr>
        <w:t>Wynagrodzenie i zapłata wynagrodzenia</w:t>
      </w:r>
    </w:p>
    <w:p w14:paraId="3CE3934F" w14:textId="6BF035C6" w:rsidR="008F7569" w:rsidRDefault="00A733C7" w:rsidP="008F7569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1. 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Za prawidłową realizację przedmiotu umowy, określonego w § 1 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powyżej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, 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S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trony ustalają 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 xml:space="preserve">łączne 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wynagrodzenie ryczałtowe w kwocie brutto </w:t>
      </w:r>
      <w:r w:rsidR="008F7569">
        <w:rPr>
          <w:rFonts w:asciiTheme="minorHAnsi" w:eastAsia="Calibri" w:hAnsiTheme="minorHAnsi" w:cstheme="minorHAnsi"/>
          <w:color w:val="000000"/>
          <w:lang w:eastAsia="en-US" w:bidi="ar-SA"/>
        </w:rPr>
        <w:t>…………….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zł (słownie: </w:t>
      </w:r>
      <w:r w:rsidR="008F7569">
        <w:rPr>
          <w:rFonts w:asciiTheme="minorHAnsi" w:eastAsia="Calibri" w:hAnsiTheme="minorHAnsi" w:cstheme="minorHAnsi"/>
          <w:color w:val="000000"/>
          <w:lang w:eastAsia="en-US" w:bidi="ar-SA"/>
        </w:rPr>
        <w:t>……………………..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), w tym należny podatek VAT w  kwocie </w:t>
      </w:r>
      <w:r w:rsidR="008F7569">
        <w:rPr>
          <w:rFonts w:asciiTheme="minorHAnsi" w:eastAsia="Calibri" w:hAnsiTheme="minorHAnsi" w:cstheme="minorHAnsi"/>
          <w:color w:val="000000"/>
          <w:lang w:eastAsia="en-US" w:bidi="ar-SA"/>
        </w:rPr>
        <w:t>……………………………..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zł, </w:t>
      </w:r>
      <w:r w:rsidR="003A4321">
        <w:rPr>
          <w:rFonts w:asciiTheme="minorHAnsi" w:eastAsia="Calibri" w:hAnsiTheme="minorHAnsi" w:cstheme="minorHAnsi"/>
          <w:color w:val="000000"/>
          <w:lang w:eastAsia="en-US" w:bidi="ar-SA"/>
        </w:rPr>
        <w:t>przy czym</w:t>
      </w:r>
    </w:p>
    <w:p w14:paraId="11774D3C" w14:textId="77777777" w:rsidR="003A4321" w:rsidRPr="003A4321" w:rsidRDefault="003A4321" w:rsidP="003A432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 w:rsidRPr="003A4321">
        <w:rPr>
          <w:rFonts w:asciiTheme="minorHAnsi" w:eastAsia="Calibri" w:hAnsiTheme="minorHAnsi" w:cstheme="minorHAnsi"/>
          <w:color w:val="000000"/>
          <w:lang w:eastAsia="en-US" w:bidi="ar-SA"/>
        </w:rPr>
        <w:t xml:space="preserve">a/ cena za wykonanie zakresu dostawy wraz robotami montażowo-instalatorskimi to: ………………………………………. zł brutto, w tym należny podatek VAT w kwocie ……………………………….. zł, </w:t>
      </w:r>
    </w:p>
    <w:p w14:paraId="476311BE" w14:textId="54A388EE" w:rsidR="003A4321" w:rsidRPr="008F7569" w:rsidRDefault="003A4321" w:rsidP="008F7569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 w:rsidRPr="003A4321">
        <w:rPr>
          <w:rFonts w:asciiTheme="minorHAnsi" w:eastAsia="Calibri" w:hAnsiTheme="minorHAnsi" w:cstheme="minorHAnsi"/>
          <w:color w:val="000000"/>
          <w:lang w:eastAsia="en-US" w:bidi="ar-SA"/>
        </w:rPr>
        <w:t>b/ cena za wykonanie zakresu prac projektowych stanowiąca maksymalnie 6%  ceny za wykonania zakresu robót wskazanych w pkt. a/ powyżej, to: ………………………………… zł brutto w tym należny podatek VAT w kwocie ………………………………… zł.</w:t>
      </w:r>
    </w:p>
    <w:p w14:paraId="019721BC" w14:textId="48B91006" w:rsidR="008F7569" w:rsidRDefault="00A733C7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2. 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>Łączne w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>ynagrodzenie ryczałtowe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określone w ust. 1 powyżej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>, obejmuje wszystkie koszty związane z realizacją prac projektowych</w:t>
      </w:r>
      <w:r w:rsidR="008F756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oraz </w:t>
      </w:r>
      <w:r w:rsidR="008F7569" w:rsidRPr="008F7569">
        <w:rPr>
          <w:rFonts w:asciiTheme="minorHAnsi" w:eastAsia="Calibri" w:hAnsiTheme="minorHAnsi" w:cstheme="minorHAnsi"/>
          <w:color w:val="000000"/>
          <w:lang w:eastAsia="en-US" w:bidi="ar-SA"/>
        </w:rPr>
        <w:t>robót budowlanych, w tym ryzyko Wykonawcy z tytułu niedoszacowania kosztów związanych z realizacją przedmiotu umowy, a także oddziaływania innych czynników mających lub mogących mieć wpływ na koszty.</w:t>
      </w:r>
    </w:p>
    <w:p w14:paraId="1DF5C938" w14:textId="240B49B2" w:rsidR="00201548" w:rsidRDefault="00A733C7" w:rsidP="00A733C7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3. </w:t>
      </w:r>
      <w:r w:rsidR="00201548" w:rsidRPr="00201548">
        <w:rPr>
          <w:rFonts w:asciiTheme="minorHAnsi" w:eastAsia="Calibri" w:hAnsiTheme="minorHAnsi" w:cstheme="minorHAnsi"/>
          <w:color w:val="000000"/>
          <w:lang w:eastAsia="en-US" w:bidi="ar-SA"/>
        </w:rPr>
        <w:t xml:space="preserve">Wykonawca oświadcza, że jest płatnikiem VAT, uprawnionym do wystawienia faktury VAT. </w:t>
      </w:r>
    </w:p>
    <w:p w14:paraId="1DD1D5CD" w14:textId="11F54ECC" w:rsidR="00CA38DC" w:rsidRPr="00201548" w:rsidRDefault="00DE3396" w:rsidP="00085384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="00201548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CA38DC" w:rsidRPr="00CA38DC">
        <w:rPr>
          <w:rFonts w:ascii="Calibri" w:eastAsia="Calibri" w:hAnsi="Calibri" w:cs="Calibri"/>
          <w:color w:val="000000"/>
          <w:lang w:eastAsia="en-US" w:bidi="ar-SA"/>
        </w:rPr>
        <w:t>Zamawiający zastrzega, iż wypłacanie należnego wynagrodzenia Wykonawcy</w:t>
      </w:r>
      <w:r w:rsidR="00143F3B">
        <w:rPr>
          <w:rFonts w:ascii="Calibri" w:eastAsia="Calibri" w:hAnsi="Calibri" w:cs="Calibri"/>
          <w:color w:val="000000"/>
          <w:lang w:eastAsia="en-US" w:bidi="ar-SA"/>
        </w:rPr>
        <w:t xml:space="preserve"> </w:t>
      </w:r>
      <w:r w:rsidR="00E35FE6">
        <w:rPr>
          <w:rFonts w:ascii="Calibri" w:eastAsia="Calibri" w:hAnsi="Calibri" w:cs="Calibri"/>
          <w:color w:val="000000"/>
          <w:lang w:eastAsia="en-US" w:bidi="ar-SA"/>
        </w:rPr>
        <w:t xml:space="preserve">odpowiednio do wskazanego w ust. 1a/ i 1b/ powyżej </w:t>
      </w:r>
      <w:r w:rsidR="00CA38DC" w:rsidRPr="00CA38DC">
        <w:rPr>
          <w:rFonts w:ascii="Calibri" w:eastAsia="Calibri" w:hAnsi="Calibri" w:cs="Calibri"/>
          <w:color w:val="000000"/>
          <w:lang w:eastAsia="en-US" w:bidi="ar-SA"/>
        </w:rPr>
        <w:t>odbędzie się</w:t>
      </w:r>
      <w:r w:rsidR="00AB070F">
        <w:rPr>
          <w:rFonts w:ascii="Calibri" w:eastAsia="Calibri" w:hAnsi="Calibri" w:cs="Calibri"/>
          <w:color w:val="000000"/>
          <w:lang w:eastAsia="en-US" w:bidi="ar-SA"/>
        </w:rPr>
        <w:t xml:space="preserve">, </w:t>
      </w:r>
      <w:r w:rsidR="00CA38DC" w:rsidRPr="00CA38DC">
        <w:rPr>
          <w:rFonts w:ascii="Calibri" w:eastAsia="Calibri" w:hAnsi="Calibri" w:cs="Calibri"/>
          <w:color w:val="000000"/>
          <w:lang w:eastAsia="en-US" w:bidi="ar-SA"/>
        </w:rPr>
        <w:t>na podstawie faktur</w:t>
      </w:r>
      <w:r w:rsidR="00E35FE6">
        <w:rPr>
          <w:rFonts w:ascii="Calibri" w:eastAsia="Calibri" w:hAnsi="Calibri" w:cs="Calibri"/>
          <w:color w:val="000000"/>
          <w:lang w:eastAsia="en-US" w:bidi="ar-SA"/>
        </w:rPr>
        <w:t xml:space="preserve"> częściowych</w:t>
      </w:r>
      <w:r w:rsidR="00CA38DC" w:rsidRPr="00CA38DC">
        <w:rPr>
          <w:rFonts w:ascii="Calibri" w:eastAsia="Calibri" w:hAnsi="Calibri" w:cs="Calibri"/>
          <w:color w:val="000000"/>
          <w:lang w:eastAsia="en-US" w:bidi="ar-SA"/>
        </w:rPr>
        <w:t xml:space="preserve"> </w:t>
      </w:r>
      <w:r w:rsidR="00CA38DC">
        <w:rPr>
          <w:rFonts w:ascii="Calibri" w:eastAsia="Calibri" w:hAnsi="Calibri" w:cs="Calibri"/>
          <w:color w:val="000000"/>
          <w:lang w:eastAsia="en-US" w:bidi="ar-SA"/>
        </w:rPr>
        <w:t>wystawianych</w:t>
      </w:r>
      <w:r w:rsidR="00CA38DC" w:rsidRPr="00CA38DC">
        <w:rPr>
          <w:rFonts w:ascii="Calibri" w:eastAsia="Calibri" w:hAnsi="Calibri" w:cs="Calibri"/>
          <w:color w:val="000000"/>
          <w:lang w:eastAsia="en-US" w:bidi="ar-SA"/>
        </w:rPr>
        <w:t xml:space="preserve"> po spełnieniu przez Wykonawcę </w:t>
      </w:r>
      <w:r w:rsidR="00E35FE6">
        <w:rPr>
          <w:rFonts w:ascii="Calibri" w:eastAsia="Calibri" w:hAnsi="Calibri" w:cs="Calibri"/>
          <w:color w:val="000000"/>
          <w:lang w:eastAsia="en-US" w:bidi="ar-SA"/>
        </w:rPr>
        <w:t xml:space="preserve">odpowiednio </w:t>
      </w:r>
      <w:r w:rsidR="00CA38DC" w:rsidRPr="00CA38DC">
        <w:rPr>
          <w:rFonts w:ascii="Calibri" w:eastAsia="Calibri" w:hAnsi="Calibri" w:cs="Calibri"/>
          <w:color w:val="000000"/>
          <w:lang w:eastAsia="en-US" w:bidi="ar-SA"/>
        </w:rPr>
        <w:t xml:space="preserve">częściowego świadczenia niniejszej umowy. </w:t>
      </w:r>
    </w:p>
    <w:p w14:paraId="1603DA97" w14:textId="6551268E" w:rsidR="00E24C27" w:rsidRDefault="00DE3396" w:rsidP="00085384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5</w:t>
      </w:r>
      <w:r w:rsidR="00985F93">
        <w:rPr>
          <w:rFonts w:asciiTheme="minorHAnsi" w:eastAsia="Calibri" w:hAnsiTheme="minorHAnsi" w:cstheme="minorHAnsi"/>
          <w:color w:val="000000"/>
          <w:lang w:eastAsia="en-US" w:bidi="ar-SA"/>
        </w:rPr>
        <w:t>. Podstawą wystawienia faktur</w:t>
      </w:r>
      <w:r w:rsidR="00E24C27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7C74DD">
        <w:rPr>
          <w:rFonts w:asciiTheme="minorHAnsi" w:eastAsia="Calibri" w:hAnsiTheme="minorHAnsi" w:cstheme="minorHAnsi"/>
          <w:color w:val="000000"/>
          <w:lang w:eastAsia="en-US" w:bidi="ar-SA"/>
        </w:rPr>
        <w:t xml:space="preserve">częściowych </w:t>
      </w:r>
      <w:r w:rsidR="00E24C27">
        <w:rPr>
          <w:rFonts w:asciiTheme="minorHAnsi" w:eastAsia="Calibri" w:hAnsiTheme="minorHAnsi" w:cstheme="minorHAnsi"/>
          <w:color w:val="000000"/>
          <w:lang w:eastAsia="en-US" w:bidi="ar-SA"/>
        </w:rPr>
        <w:t xml:space="preserve">będzie </w:t>
      </w:r>
      <w:r w:rsidR="00634B1C">
        <w:rPr>
          <w:rFonts w:asciiTheme="minorHAnsi" w:eastAsia="Calibri" w:hAnsiTheme="minorHAnsi" w:cstheme="minorHAnsi"/>
          <w:color w:val="000000"/>
          <w:lang w:eastAsia="en-US" w:bidi="ar-SA"/>
        </w:rPr>
        <w:t xml:space="preserve">protokół odbioru częściowego </w:t>
      </w:r>
      <w:r w:rsidR="00E24C27">
        <w:rPr>
          <w:rFonts w:asciiTheme="minorHAnsi" w:eastAsia="Calibri" w:hAnsiTheme="minorHAnsi" w:cstheme="minorHAnsi"/>
          <w:color w:val="000000"/>
          <w:lang w:eastAsia="en-US" w:bidi="ar-SA"/>
        </w:rPr>
        <w:t xml:space="preserve">podpisany </w:t>
      </w:r>
      <w:r w:rsidR="00634B1C">
        <w:rPr>
          <w:rFonts w:asciiTheme="minorHAnsi" w:eastAsia="Calibri" w:hAnsiTheme="minorHAnsi" w:cstheme="minorHAnsi"/>
          <w:color w:val="000000"/>
          <w:lang w:eastAsia="en-US" w:bidi="ar-SA"/>
        </w:rPr>
        <w:t>przez obie Strony przy udziale Inspektora nadzoru</w:t>
      </w:r>
      <w:r w:rsidR="00E24C27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</w:p>
    <w:p w14:paraId="7B7C26C4" w14:textId="5265ACB9" w:rsidR="00AB070F" w:rsidRPr="00AB070F" w:rsidRDefault="00E35FE6" w:rsidP="00AB070F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AB070F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AB070F" w:rsidRPr="00AB070F">
        <w:rPr>
          <w:rFonts w:asciiTheme="minorHAnsi" w:eastAsia="Calibri" w:hAnsiTheme="minorHAnsi" w:cstheme="minorHAnsi"/>
          <w:color w:val="000000"/>
          <w:lang w:eastAsia="en-US" w:bidi="ar-SA"/>
        </w:rPr>
        <w:t>Wypłata wynagrodzenia na podstawie faktury końcowej,</w:t>
      </w:r>
      <w:r w:rsidR="00143F3B">
        <w:rPr>
          <w:rFonts w:asciiTheme="minorHAnsi" w:eastAsia="Calibri" w:hAnsiTheme="minorHAnsi" w:cstheme="minorHAnsi"/>
          <w:color w:val="000000"/>
          <w:lang w:eastAsia="en-US" w:bidi="ar-SA"/>
        </w:rPr>
        <w:t xml:space="preserve"> stanowiącej jednocześnie ostatnią z faktur częściowych,</w:t>
      </w:r>
      <w:r w:rsidR="00AB070F" w:rsidRPr="00AB07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143F3B">
        <w:rPr>
          <w:rFonts w:asciiTheme="minorHAnsi" w:eastAsia="Calibri" w:hAnsiTheme="minorHAnsi" w:cstheme="minorHAnsi"/>
          <w:color w:val="000000"/>
          <w:lang w:eastAsia="en-US" w:bidi="ar-SA"/>
        </w:rPr>
        <w:t>nastąpi po</w:t>
      </w:r>
      <w:r w:rsidR="00AB070F" w:rsidRPr="00AB07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przedłożeni</w:t>
      </w:r>
      <w:r w:rsidR="00143F3B">
        <w:rPr>
          <w:rFonts w:asciiTheme="minorHAnsi" w:eastAsia="Calibri" w:hAnsiTheme="minorHAnsi" w:cstheme="minorHAnsi"/>
          <w:color w:val="000000"/>
          <w:lang w:eastAsia="en-US" w:bidi="ar-SA"/>
        </w:rPr>
        <w:t>u</w:t>
      </w:r>
      <w:r w:rsidR="00AB070F" w:rsidRPr="00AB07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przez Wykonawcę </w:t>
      </w:r>
      <w:r w:rsidR="00AB070F">
        <w:rPr>
          <w:rFonts w:asciiTheme="minorHAnsi" w:eastAsia="Calibri" w:hAnsiTheme="minorHAnsi" w:cstheme="minorHAnsi"/>
          <w:color w:val="000000"/>
          <w:lang w:eastAsia="en-US" w:bidi="ar-SA"/>
        </w:rPr>
        <w:t>wymaganej przez Zamawiającego dokumentacji powykonawczej w tym m.in. dokumentacji fotograficznej, r</w:t>
      </w:r>
      <w:r w:rsidR="00AB070F" w:rsidRPr="00AB07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aportu potwierdzającego realizację  inwestycji zgodnie z zasadami DNSH. </w:t>
      </w:r>
    </w:p>
    <w:p w14:paraId="64E8193F" w14:textId="56C4AE75" w:rsidR="00AB070F" w:rsidRPr="009A245C" w:rsidRDefault="00E35FE6" w:rsidP="00143F3B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7</w:t>
      </w:r>
      <w:r w:rsidR="009C7C2B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AB070F" w:rsidRPr="00AB07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Wykonawca zobowiązany jest do wystawiania faktur </w:t>
      </w:r>
      <w:r w:rsidR="00143F3B">
        <w:rPr>
          <w:rFonts w:asciiTheme="minorHAnsi" w:eastAsia="Calibri" w:hAnsiTheme="minorHAnsi" w:cstheme="minorHAnsi"/>
          <w:color w:val="000000"/>
          <w:lang w:eastAsia="en-US" w:bidi="ar-SA"/>
        </w:rPr>
        <w:t xml:space="preserve">częściowych </w:t>
      </w:r>
      <w:r w:rsidR="00AB070F" w:rsidRPr="00AB070F">
        <w:rPr>
          <w:rFonts w:asciiTheme="minorHAnsi" w:eastAsia="Calibri" w:hAnsiTheme="minorHAnsi" w:cstheme="minorHAnsi"/>
          <w:color w:val="000000"/>
          <w:lang w:eastAsia="en-US" w:bidi="ar-SA"/>
        </w:rPr>
        <w:t>w nieprzekraczalnym terminie 7 dni od dnia podpisania przez Strony odpowiednio każdego z protokołów odbiorowych.</w:t>
      </w:r>
    </w:p>
    <w:p w14:paraId="68D7561D" w14:textId="600A8044" w:rsidR="00E35FE6" w:rsidRPr="00E35FE6" w:rsidRDefault="00E35FE6" w:rsidP="00E35FE6">
      <w:pPr>
        <w:pStyle w:val="BodyText21"/>
        <w:tabs>
          <w:tab w:val="left" w:pos="284"/>
          <w:tab w:val="left" w:pos="993"/>
        </w:tabs>
        <w:rPr>
          <w:rFonts w:asciiTheme="minorHAnsi" w:hAnsiTheme="minorHAnsi" w:cstheme="minorHAnsi"/>
          <w:sz w:val="20"/>
          <w:szCs w:val="20"/>
        </w:rPr>
      </w:pPr>
      <w:r w:rsidRPr="00E35FE6"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8</w:t>
      </w:r>
      <w:r w:rsidR="00FC1BE8" w:rsidRPr="00E35FE6"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 xml:space="preserve">. </w:t>
      </w:r>
      <w:r w:rsidRPr="00E35FE6">
        <w:rPr>
          <w:rFonts w:asciiTheme="minorHAnsi" w:hAnsiTheme="minorHAnsi" w:cstheme="minorHAnsi"/>
          <w:sz w:val="20"/>
          <w:szCs w:val="20"/>
        </w:rPr>
        <w:t xml:space="preserve">Wykonawca zobowiązany jest do wystawiania faktur VAT w formie ustrukturyzowanej, zgodnie z przepisami ustawy o podatku od towarów i usług (ustawa o VAT) oraz aktów wykonawczych regulujących zasady stosowania </w:t>
      </w:r>
      <w:proofErr w:type="spellStart"/>
      <w:r w:rsidRPr="00E35FE6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E35FE6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CDE8E63" w14:textId="5ABE3CAB" w:rsidR="00E35FE6" w:rsidRPr="00E35FE6" w:rsidRDefault="00E35FE6" w:rsidP="00E35FE6">
      <w:pPr>
        <w:pStyle w:val="Akapitzlist"/>
        <w:numPr>
          <w:ilvl w:val="0"/>
          <w:numId w:val="33"/>
        </w:numPr>
        <w:tabs>
          <w:tab w:val="left" w:pos="0"/>
          <w:tab w:val="left" w:pos="284"/>
        </w:tabs>
        <w:spacing w:after="0" w:line="240" w:lineRule="auto"/>
        <w:ind w:left="284" w:hanging="142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E35FE6">
        <w:rPr>
          <w:rFonts w:asciiTheme="minorHAnsi" w:hAnsiTheme="minorHAnsi" w:cstheme="minorHAnsi"/>
          <w:sz w:val="20"/>
          <w:szCs w:val="20"/>
          <w:lang w:eastAsia="pl-PL"/>
        </w:rPr>
        <w:lastRenderedPageBreak/>
        <w:t xml:space="preserve">Ustrukturyzowaną fakturę elektroniczną, o której mowa w ustawie z dnia 9 listopada 2018 r. o elektronicznym fakturowaniu w zamówieniach publicznych, koncesjach na roboty budowlane lub usługi oraz partnerstwie publiczno-prywatnym (Dz. U. z 2020 r. poz. 1666), przesłaną przy użyciu platformy w rozumieniu art. 1 pkt 1 tej ustawy lub systemu teleinformatycznego obsługiwanego przez </w:t>
      </w:r>
      <w:proofErr w:type="spellStart"/>
      <w:r w:rsidRPr="00E35FE6">
        <w:rPr>
          <w:rFonts w:asciiTheme="minorHAnsi" w:hAnsiTheme="minorHAnsi" w:cstheme="minorHAnsi"/>
          <w:sz w:val="20"/>
          <w:szCs w:val="20"/>
          <w:lang w:eastAsia="pl-PL"/>
        </w:rPr>
        <w:t>OpenPEPPOL</w:t>
      </w:r>
      <w:proofErr w:type="spellEnd"/>
      <w:r w:rsidRPr="00E35FE6">
        <w:rPr>
          <w:rFonts w:asciiTheme="minorHAnsi" w:hAnsiTheme="minorHAnsi" w:cstheme="minorHAnsi"/>
          <w:sz w:val="20"/>
          <w:szCs w:val="20"/>
          <w:lang w:eastAsia="pl-PL"/>
        </w:rPr>
        <w:t xml:space="preserve"> w rozumieniu art. 2 pkt 2 tej ustawy, spełniającą wymagania określone w normie europejskiej, o której mowa w art. 9 ust. 1 tej ustawy, po przesłaniu do Krajowego Systemu e-Faktur i przydzieleniu numeru identyfikującego fakturę w Krajowym Systemie e-Faktur, uznaje się za fakturę ustrukturyzowaną.</w:t>
      </w:r>
    </w:p>
    <w:p w14:paraId="21092B95" w14:textId="77777777" w:rsidR="00E35FE6" w:rsidRPr="00E35FE6" w:rsidRDefault="00E35FE6" w:rsidP="00E35FE6">
      <w:pPr>
        <w:numPr>
          <w:ilvl w:val="0"/>
          <w:numId w:val="33"/>
        </w:numPr>
        <w:tabs>
          <w:tab w:val="left" w:pos="0"/>
          <w:tab w:val="left" w:pos="284"/>
          <w:tab w:val="left" w:pos="993"/>
        </w:tabs>
        <w:suppressAutoHyphens w:val="0"/>
        <w:ind w:left="284" w:hanging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Theme="minorHAnsi" w:hAnsiTheme="minorHAnsi" w:cstheme="minorHAnsi"/>
          <w:lang w:eastAsia="pl-PL" w:bidi="ar-SA"/>
        </w:rPr>
        <w:t xml:space="preserve">Wykonawca będący </w:t>
      </w:r>
      <w:proofErr w:type="spellStart"/>
      <w:r w:rsidRPr="00E35FE6">
        <w:rPr>
          <w:rFonts w:asciiTheme="minorHAnsi" w:hAnsiTheme="minorHAnsi" w:cstheme="minorHAnsi"/>
          <w:lang w:eastAsia="pl-PL" w:bidi="ar-SA"/>
        </w:rPr>
        <w:t>mikroprzedsiębiorcą</w:t>
      </w:r>
      <w:proofErr w:type="spellEnd"/>
      <w:r w:rsidRPr="00E35FE6">
        <w:rPr>
          <w:rFonts w:asciiTheme="minorHAnsi" w:hAnsiTheme="minorHAnsi" w:cstheme="minorHAnsi"/>
          <w:lang w:eastAsia="pl-PL" w:bidi="ar-SA"/>
        </w:rPr>
        <w:t xml:space="preserve">, do faktury opiewającej na kwotę poniżej 450 zł  wystawianej w inny sposób niż faktura ustrukturyzowana,  obowiązany jest dołączyć pisemne oświadczenie o zrealizowaniu w miesiącu jej wystawienia wartości sprzedaży poniżej 10 000 zł wliczając w tę wartość kwotę składanej faktury. </w:t>
      </w:r>
    </w:p>
    <w:p w14:paraId="77D9AEC5" w14:textId="77777777" w:rsidR="00E35FE6" w:rsidRPr="00E35FE6" w:rsidRDefault="00E35FE6" w:rsidP="00E35FE6">
      <w:pPr>
        <w:numPr>
          <w:ilvl w:val="0"/>
          <w:numId w:val="33"/>
        </w:numPr>
        <w:tabs>
          <w:tab w:val="left" w:pos="0"/>
          <w:tab w:val="left" w:pos="284"/>
          <w:tab w:val="left" w:pos="993"/>
        </w:tabs>
        <w:suppressAutoHyphens w:val="0"/>
        <w:ind w:left="284" w:hanging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Theme="minorHAnsi" w:hAnsiTheme="minorHAnsi" w:cstheme="minorHAnsi"/>
          <w:lang w:eastAsia="pl-PL" w:bidi="ar-SA"/>
        </w:rPr>
        <w:t xml:space="preserve">Faktury VAT wystawione przez Wykonawcę w okresie awarii </w:t>
      </w:r>
      <w:proofErr w:type="spellStart"/>
      <w:r w:rsidRPr="00E35FE6">
        <w:rPr>
          <w:rFonts w:asciiTheme="minorHAnsi" w:hAnsiTheme="minorHAnsi" w:cstheme="minorHAnsi"/>
          <w:lang w:eastAsia="pl-PL" w:bidi="ar-SA"/>
        </w:rPr>
        <w:t>KSeF</w:t>
      </w:r>
      <w:proofErr w:type="spellEnd"/>
      <w:r w:rsidRPr="00E35FE6">
        <w:rPr>
          <w:rFonts w:asciiTheme="minorHAnsi" w:hAnsiTheme="minorHAnsi" w:cstheme="minorHAnsi"/>
          <w:lang w:eastAsia="pl-PL" w:bidi="ar-SA"/>
        </w:rPr>
        <w:t xml:space="preserve"> w rozumieniu art. 106ne ust. 1 ustawy o VAT zostaną przesłane Zamawiającemu w formie wizualizacji faktury ustrukturyzowanej w formacie PDF na następujący adres e-mail  Zamawiającego: </w:t>
      </w:r>
      <w:hyperlink r:id="rId9" w:history="1">
        <w:r w:rsidRPr="00E35FE6">
          <w:rPr>
            <w:rFonts w:asciiTheme="minorHAnsi" w:hAnsiTheme="minorHAnsi" w:cstheme="minorHAnsi"/>
            <w:color w:val="0000FF"/>
            <w:u w:val="single"/>
            <w:lang w:eastAsia="pl-PL" w:bidi="ar-SA"/>
          </w:rPr>
          <w:t>gmina@minskmazowiecki.pl</w:t>
        </w:r>
      </w:hyperlink>
    </w:p>
    <w:p w14:paraId="7512ABE2" w14:textId="77777777" w:rsidR="00E35FE6" w:rsidRPr="00E35FE6" w:rsidRDefault="00E35FE6" w:rsidP="00E35FE6">
      <w:pPr>
        <w:numPr>
          <w:ilvl w:val="0"/>
          <w:numId w:val="33"/>
        </w:numPr>
        <w:tabs>
          <w:tab w:val="left" w:pos="0"/>
          <w:tab w:val="left" w:pos="284"/>
          <w:tab w:val="left" w:pos="993"/>
        </w:tabs>
        <w:suppressAutoHyphens w:val="0"/>
        <w:ind w:left="284" w:hanging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Theme="minorHAnsi" w:hAnsiTheme="minorHAnsi" w:cstheme="minorHAnsi"/>
          <w:lang w:eastAsia="pl-PL" w:bidi="ar-SA"/>
        </w:rPr>
        <w:t>Zmiana adresu e-mail, na który przesyłane będą faktury Wykonawcy, powinna być dokonana przez Zamawiającego niezwłocznie od zaistnienia takiej zmiany w formie pisemnej (pocztą, kurierem) lub za pomocą komunikacji elektronicznej (poczta elektroniczna). W przypadku braku powiadomienia Wykonawcy przez Zamawiającego o zmianie adresu e-mail, wszelka korespondencja kierowana przez Wykonawcę na dotychczasowy adres e-mail jest uważana za prawidłowo doręczoną i wywołuje wszystkie skutki prawne.</w:t>
      </w:r>
    </w:p>
    <w:p w14:paraId="6858E1BA" w14:textId="68EF1A3B" w:rsidR="00E35FE6" w:rsidRPr="00E35FE6" w:rsidRDefault="00E35FE6" w:rsidP="00E35FE6">
      <w:pPr>
        <w:numPr>
          <w:ilvl w:val="0"/>
          <w:numId w:val="33"/>
        </w:numPr>
        <w:tabs>
          <w:tab w:val="left" w:pos="0"/>
          <w:tab w:val="left" w:pos="284"/>
          <w:tab w:val="left" w:pos="993"/>
        </w:tabs>
        <w:suppressAutoHyphens w:val="0"/>
        <w:ind w:left="284" w:hanging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Theme="minorHAnsi" w:hAnsiTheme="minorHAnsi" w:cstheme="minorHAnsi"/>
          <w:lang w:eastAsia="pl-PL" w:bidi="ar-SA"/>
        </w:rPr>
        <w:t xml:space="preserve">W przypadku wystąpienia awarii </w:t>
      </w:r>
      <w:proofErr w:type="spellStart"/>
      <w:r w:rsidRPr="00E35FE6">
        <w:rPr>
          <w:rFonts w:asciiTheme="minorHAnsi" w:hAnsiTheme="minorHAnsi" w:cstheme="minorHAnsi"/>
          <w:lang w:eastAsia="pl-PL" w:bidi="ar-SA"/>
        </w:rPr>
        <w:t>KSeF</w:t>
      </w:r>
      <w:proofErr w:type="spellEnd"/>
      <w:r w:rsidRPr="00E35FE6">
        <w:rPr>
          <w:rFonts w:asciiTheme="minorHAnsi" w:hAnsiTheme="minorHAnsi" w:cstheme="minorHAnsi"/>
          <w:lang w:eastAsia="pl-PL" w:bidi="ar-SA"/>
        </w:rPr>
        <w:t xml:space="preserve"> w rozumieniu art. 106ne ust. 3 ustawy o VAT Wykonawca wystawi fakturę VAT w postaci elektronicznej w formacie PDF, a następnie udostępni ją Zamawiającemu n</w:t>
      </w:r>
      <w:r>
        <w:rPr>
          <w:rFonts w:asciiTheme="minorHAnsi" w:hAnsiTheme="minorHAnsi" w:cstheme="minorHAnsi"/>
          <w:lang w:eastAsia="pl-PL" w:bidi="ar-SA"/>
        </w:rPr>
        <w:t>a adres e-mail wskazany w ust. 11</w:t>
      </w:r>
      <w:r w:rsidRPr="00E35FE6">
        <w:rPr>
          <w:rFonts w:asciiTheme="minorHAnsi" w:hAnsiTheme="minorHAnsi" w:cstheme="minorHAnsi"/>
          <w:lang w:eastAsia="pl-PL" w:bidi="ar-SA"/>
        </w:rPr>
        <w:t xml:space="preserve"> powyżej. </w:t>
      </w:r>
    </w:p>
    <w:p w14:paraId="34D89AAD" w14:textId="77777777" w:rsidR="00E35FE6" w:rsidRPr="00E35FE6" w:rsidRDefault="00E35FE6" w:rsidP="00E35FE6">
      <w:pPr>
        <w:numPr>
          <w:ilvl w:val="0"/>
          <w:numId w:val="33"/>
        </w:numPr>
        <w:tabs>
          <w:tab w:val="left" w:pos="0"/>
          <w:tab w:val="left" w:pos="284"/>
          <w:tab w:val="left" w:pos="426"/>
        </w:tabs>
        <w:suppressAutoHyphens w:val="0"/>
        <w:ind w:left="284" w:hanging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Theme="minorHAnsi" w:hAnsiTheme="minorHAnsi" w:cstheme="minorHAnsi"/>
          <w:lang w:eastAsia="pl-PL" w:bidi="ar-SA"/>
        </w:rPr>
        <w:t>W przypadku, gdy wiadomość zawierająca fakturę VAT w formie elektronicznej lub elektroniczną wizualizację faktury VAT ustrukturyzowanej nie zostanie dostarczona Zamawiającemu z uwagi na błędny adres poczty elektronicznej Zamawiającego lub z uwagi na przepełnioną skrzynkę poczty elektronicznej Zamawiającego lub inną przyczynę techniczną leżącą po stronie Zamawiającego, Wykonawca – po otrzymaniu stosownej informacji zwrotnej o niepowodzeniu dostarczenia wiadomości – podejmie próbę skontaktowania się z Zamawiającym w celu usunięcia przyczyn niedostarczenia faktury w formie elektronicznej. Brak możliwości dostarczenia faktury w wyżej wskazanej formie uprawnia Wykonawcę do wysłania Zamawiającemu faktury w formie papierowej.</w:t>
      </w:r>
    </w:p>
    <w:p w14:paraId="74B2AD38" w14:textId="77777777" w:rsidR="00E35FE6" w:rsidRPr="00E35FE6" w:rsidRDefault="00E35FE6" w:rsidP="00E35FE6">
      <w:pPr>
        <w:numPr>
          <w:ilvl w:val="0"/>
          <w:numId w:val="33"/>
        </w:numPr>
        <w:suppressAutoHyphens w:val="0"/>
        <w:ind w:left="284" w:hanging="284"/>
        <w:contextualSpacing/>
        <w:jc w:val="both"/>
        <w:rPr>
          <w:rFonts w:asciiTheme="minorHAnsi" w:eastAsia="Calibri" w:hAnsiTheme="minorHAnsi" w:cstheme="minorHAnsi"/>
          <w:color w:val="000000"/>
          <w:lang w:val="x-none" w:eastAsia="en-US" w:bidi="ar-SA"/>
        </w:rPr>
      </w:pPr>
      <w:r w:rsidRPr="00E35FE6">
        <w:rPr>
          <w:rFonts w:asciiTheme="minorHAnsi" w:eastAsia="Calibri" w:hAnsiTheme="minorHAnsi" w:cstheme="minorHAnsi"/>
          <w:color w:val="000000"/>
          <w:lang w:val="x-none" w:eastAsia="en-US" w:bidi="ar-SA"/>
        </w:rPr>
        <w:t>Płatność zostanie dokonana przelewem na wskazany przez Wykonawcę na fakturze rachunek bankowy,</w:t>
      </w:r>
      <w:r w:rsidRPr="00E35FE6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Pr="00E35FE6">
        <w:rPr>
          <w:rFonts w:asciiTheme="minorHAnsi" w:eastAsia="Calibri" w:hAnsiTheme="minorHAnsi" w:cstheme="minorHAnsi"/>
          <w:lang w:val="x-none" w:eastAsia="en-US" w:bidi="ar-SA"/>
        </w:rPr>
        <w:t xml:space="preserve">w terminie do </w:t>
      </w:r>
      <w:r w:rsidRPr="00E35FE6">
        <w:rPr>
          <w:rFonts w:asciiTheme="minorHAnsi" w:eastAsia="Calibri" w:hAnsiTheme="minorHAnsi" w:cstheme="minorHAnsi"/>
          <w:lang w:eastAsia="en-US" w:bidi="ar-SA"/>
        </w:rPr>
        <w:t>14</w:t>
      </w:r>
      <w:r w:rsidRPr="00E35FE6">
        <w:rPr>
          <w:rFonts w:asciiTheme="minorHAnsi" w:eastAsia="Calibri" w:hAnsiTheme="minorHAnsi" w:cstheme="minorHAnsi"/>
          <w:lang w:val="x-none" w:eastAsia="en-US" w:bidi="ar-SA"/>
        </w:rPr>
        <w:t xml:space="preserve"> dni od daty otrzymania przez Zamawiającego prawidłowo wystawionej faktury, która </w:t>
      </w:r>
      <w:r w:rsidRPr="00E35FE6">
        <w:rPr>
          <w:rFonts w:asciiTheme="minorHAnsi" w:eastAsia="Calibri" w:hAnsiTheme="minorHAnsi" w:cstheme="minorHAnsi"/>
          <w:lang w:eastAsia="en-US" w:bidi="ar-SA"/>
        </w:rPr>
        <w:t xml:space="preserve">w szczególności </w:t>
      </w:r>
      <w:r w:rsidRPr="00E35FE6">
        <w:rPr>
          <w:rFonts w:asciiTheme="minorHAnsi" w:eastAsia="Calibri" w:hAnsiTheme="minorHAnsi" w:cstheme="minorHAnsi"/>
          <w:lang w:val="x-none" w:eastAsia="en-US" w:bidi="ar-SA"/>
        </w:rPr>
        <w:t xml:space="preserve">winna </w:t>
      </w:r>
      <w:r w:rsidRPr="00E35FE6">
        <w:rPr>
          <w:rFonts w:asciiTheme="minorHAnsi" w:eastAsia="Calibri" w:hAnsiTheme="minorHAnsi" w:cstheme="minorHAnsi"/>
          <w:color w:val="000000"/>
          <w:lang w:val="x-none" w:eastAsia="en-US" w:bidi="ar-SA"/>
        </w:rPr>
        <w:t>wskazywać dane  Nabywcy, którym jest Gmina Mińsk Mazowiecki, 05-300 Mińsk Mazowiecki, ul. J. Chełmońskiego 14, NIP: 8222146576 oraz dane Odbiorcy, którym jest Urząd Gminy Mińsk Mazowiecki, 05-300 Mińsk Mazowiecki, ul. J. Chełmońskiego 14, a więc winna zawierać następujące dane Zamawiającego:</w:t>
      </w:r>
    </w:p>
    <w:p w14:paraId="05AC3D66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Theme="minorHAnsi" w:hAnsiTheme="minorHAnsi" w:cstheme="minorHAnsi"/>
          <w:lang w:eastAsia="pl-PL" w:bidi="ar-SA"/>
        </w:rPr>
        <w:t xml:space="preserve">a) element „Podmiot2”: </w:t>
      </w:r>
    </w:p>
    <w:p w14:paraId="3BBC35DE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="Cambria Math" w:hAnsi="Cambria Math" w:cs="Cambria Math"/>
          <w:lang w:eastAsia="pl-PL" w:bidi="ar-SA"/>
        </w:rPr>
        <w:t>⎯</w:t>
      </w:r>
      <w:r w:rsidRPr="00E35FE6">
        <w:rPr>
          <w:rFonts w:asciiTheme="minorHAnsi" w:hAnsiTheme="minorHAnsi" w:cstheme="minorHAnsi"/>
          <w:lang w:eastAsia="pl-PL" w:bidi="ar-SA"/>
        </w:rPr>
        <w:t xml:space="preserve"> pole „Nazwa”: Gmina Mińsk Mazowiecki, </w:t>
      </w:r>
    </w:p>
    <w:p w14:paraId="3E6B47E3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="Cambria Math" w:hAnsi="Cambria Math" w:cs="Cambria Math"/>
          <w:lang w:eastAsia="pl-PL" w:bidi="ar-SA"/>
        </w:rPr>
        <w:t>⎯</w:t>
      </w:r>
      <w:r w:rsidRPr="00E35FE6">
        <w:rPr>
          <w:rFonts w:asciiTheme="minorHAnsi" w:hAnsiTheme="minorHAnsi" w:cstheme="minorHAnsi"/>
          <w:lang w:eastAsia="pl-PL" w:bidi="ar-SA"/>
        </w:rPr>
        <w:t xml:space="preserve"> pole „NIP”: 8222146576, </w:t>
      </w:r>
    </w:p>
    <w:p w14:paraId="34B198D2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="Cambria Math" w:hAnsi="Cambria Math" w:cs="Cambria Math"/>
          <w:lang w:eastAsia="pl-PL" w:bidi="ar-SA"/>
        </w:rPr>
        <w:t>⎯</w:t>
      </w:r>
      <w:r w:rsidRPr="00E35FE6">
        <w:rPr>
          <w:rFonts w:asciiTheme="minorHAnsi" w:hAnsiTheme="minorHAnsi" w:cstheme="minorHAnsi"/>
          <w:lang w:eastAsia="pl-PL" w:bidi="ar-SA"/>
        </w:rPr>
        <w:t xml:space="preserve"> pole „JST”: 1. </w:t>
      </w:r>
    </w:p>
    <w:p w14:paraId="1C408376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Theme="minorHAnsi" w:hAnsiTheme="minorHAnsi" w:cstheme="minorHAnsi"/>
          <w:lang w:eastAsia="pl-PL" w:bidi="ar-SA"/>
        </w:rPr>
        <w:t xml:space="preserve">b) element „Podmiot3”: </w:t>
      </w:r>
    </w:p>
    <w:p w14:paraId="7200112B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="Cambria Math" w:hAnsi="Cambria Math" w:cs="Cambria Math"/>
          <w:lang w:eastAsia="pl-PL" w:bidi="ar-SA"/>
        </w:rPr>
        <w:t>⎯</w:t>
      </w:r>
      <w:r w:rsidRPr="00E35FE6">
        <w:rPr>
          <w:rFonts w:asciiTheme="minorHAnsi" w:hAnsiTheme="minorHAnsi" w:cstheme="minorHAnsi"/>
          <w:lang w:eastAsia="pl-PL" w:bidi="ar-SA"/>
        </w:rPr>
        <w:t xml:space="preserve"> pole „Nazwa”: Urząd Gminy w Mińsku Mazowieckim, </w:t>
      </w:r>
    </w:p>
    <w:p w14:paraId="079F8D85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="Cambria Math" w:hAnsi="Cambria Math" w:cs="Cambria Math"/>
          <w:lang w:eastAsia="pl-PL" w:bidi="ar-SA"/>
        </w:rPr>
        <w:t>⎯</w:t>
      </w:r>
      <w:r w:rsidRPr="00E35FE6">
        <w:rPr>
          <w:rFonts w:asciiTheme="minorHAnsi" w:hAnsiTheme="minorHAnsi" w:cstheme="minorHAnsi"/>
          <w:lang w:eastAsia="pl-PL" w:bidi="ar-SA"/>
        </w:rPr>
        <w:t xml:space="preserve"> pole „NIP”: 8221062558, </w:t>
      </w:r>
    </w:p>
    <w:p w14:paraId="0F04D434" w14:textId="77777777" w:rsidR="00E35FE6" w:rsidRPr="00E35FE6" w:rsidRDefault="00E35FE6" w:rsidP="00E35FE6">
      <w:pPr>
        <w:tabs>
          <w:tab w:val="left" w:pos="0"/>
          <w:tab w:val="left" w:pos="284"/>
          <w:tab w:val="left" w:pos="993"/>
        </w:tabs>
        <w:suppressAutoHyphens w:val="0"/>
        <w:ind w:left="284"/>
        <w:jc w:val="both"/>
        <w:rPr>
          <w:rFonts w:asciiTheme="minorHAnsi" w:hAnsiTheme="minorHAnsi" w:cstheme="minorHAnsi"/>
          <w:lang w:eastAsia="pl-PL" w:bidi="ar-SA"/>
        </w:rPr>
      </w:pPr>
      <w:r w:rsidRPr="00E35FE6">
        <w:rPr>
          <w:rFonts w:ascii="Cambria Math" w:hAnsi="Cambria Math" w:cs="Cambria Math"/>
          <w:lang w:eastAsia="pl-PL" w:bidi="ar-SA"/>
        </w:rPr>
        <w:t>⎯</w:t>
      </w:r>
      <w:r w:rsidRPr="00E35FE6">
        <w:rPr>
          <w:rFonts w:asciiTheme="minorHAnsi" w:hAnsiTheme="minorHAnsi" w:cstheme="minorHAnsi"/>
          <w:lang w:eastAsia="pl-PL" w:bidi="ar-SA"/>
        </w:rPr>
        <w:t xml:space="preserve"> pole „Rola”: 8.</w:t>
      </w:r>
    </w:p>
    <w:p w14:paraId="1CBC8AC1" w14:textId="7D50E1E3" w:rsidR="00F958E3" w:rsidRDefault="009C7C2B" w:rsidP="00E35FE6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F958E3" w:rsidRPr="00F958E3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 w:rsidR="00085384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F958E3" w:rsidRPr="00F958E3">
        <w:rPr>
          <w:rFonts w:asciiTheme="minorHAnsi" w:eastAsia="Calibri" w:hAnsiTheme="minorHAnsi" w:cstheme="minorHAnsi"/>
          <w:color w:val="000000"/>
          <w:lang w:eastAsia="en-US" w:bidi="ar-SA"/>
        </w:rPr>
        <w:t>W przypadku wystawienia przez Wykonawcę fa</w:t>
      </w:r>
      <w:r w:rsidR="00F958E3">
        <w:rPr>
          <w:rFonts w:asciiTheme="minorHAnsi" w:eastAsia="Calibri" w:hAnsiTheme="minorHAnsi" w:cstheme="minorHAnsi"/>
          <w:color w:val="000000"/>
          <w:lang w:eastAsia="en-US" w:bidi="ar-SA"/>
        </w:rPr>
        <w:t>ktury VAT w sposób niezgodny z u</w:t>
      </w:r>
      <w:r w:rsidR="00F958E3" w:rsidRPr="00F958E3">
        <w:rPr>
          <w:rFonts w:asciiTheme="minorHAnsi" w:eastAsia="Calibri" w:hAnsiTheme="minorHAnsi" w:cstheme="minorHAnsi"/>
          <w:color w:val="000000"/>
          <w:lang w:eastAsia="en-US" w:bidi="ar-SA"/>
        </w:rPr>
        <w:t>mową lub obowiązującymi przepisami prawa, bieg terminu płatności rozpoczyna się z dniem otrzymania przez Zamawiającego prawidłowo wystawionej faktury VAT. Zamawiający niezwłocznie powiadomi Wykonawcę o fakcie nieprawidłowo wystawionej faktury.</w:t>
      </w:r>
    </w:p>
    <w:p w14:paraId="0823D633" w14:textId="6EEC54D0" w:rsidR="002D3B83" w:rsidRPr="00F958E3" w:rsidRDefault="009C7C2B" w:rsidP="009C7C2B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>7</w:t>
      </w:r>
      <w:r w:rsidR="002D3B83">
        <w:rPr>
          <w:rFonts w:asciiTheme="minorHAnsi" w:eastAsia="Calibri" w:hAnsiTheme="minorHAnsi" w:cstheme="minorHAnsi"/>
          <w:color w:val="000000"/>
          <w:lang w:eastAsia="en-US" w:bidi="ar-SA"/>
        </w:rPr>
        <w:t>. Wykonawca oświadcza, ż</w:t>
      </w:r>
      <w:r w:rsidR="002D3B83" w:rsidRPr="002D3B83">
        <w:rPr>
          <w:rFonts w:asciiTheme="minorHAnsi" w:eastAsia="Calibri" w:hAnsiTheme="minorHAnsi" w:cstheme="minorHAnsi"/>
          <w:color w:val="000000"/>
          <w:lang w:eastAsia="en-US" w:bidi="ar-SA"/>
        </w:rPr>
        <w:t>e numer rachunku bankowego wskaz</w:t>
      </w:r>
      <w:r w:rsidR="002D3B83">
        <w:rPr>
          <w:rFonts w:asciiTheme="minorHAnsi" w:eastAsia="Calibri" w:hAnsiTheme="minorHAnsi" w:cstheme="minorHAnsi"/>
          <w:color w:val="000000"/>
          <w:lang w:eastAsia="en-US" w:bidi="ar-SA"/>
        </w:rPr>
        <w:t>yw</w:t>
      </w:r>
      <w:r w:rsidR="002D3B83" w:rsidRPr="002D3B83">
        <w:rPr>
          <w:rFonts w:asciiTheme="minorHAnsi" w:eastAsia="Calibri" w:hAnsiTheme="minorHAnsi" w:cstheme="minorHAnsi"/>
          <w:color w:val="000000"/>
          <w:lang w:eastAsia="en-US" w:bidi="ar-SA"/>
        </w:rPr>
        <w:t>any na fakturach wystawionych w związku z realizacją umowy jest numerem podanym do Urzędu Skarbowego i jest właściwym dla dokonania rozliczeń na zasadach podzielonej płatności (</w:t>
      </w:r>
      <w:proofErr w:type="spellStart"/>
      <w:r w:rsidR="002D3B83" w:rsidRPr="002D3B83">
        <w:rPr>
          <w:rFonts w:asciiTheme="minorHAnsi" w:eastAsia="Calibri" w:hAnsiTheme="minorHAnsi" w:cstheme="minorHAnsi"/>
          <w:color w:val="000000"/>
          <w:lang w:eastAsia="en-US" w:bidi="ar-SA"/>
        </w:rPr>
        <w:t>splitpayment</w:t>
      </w:r>
      <w:proofErr w:type="spellEnd"/>
      <w:r w:rsidR="002D3B83" w:rsidRPr="002D3B83">
        <w:rPr>
          <w:rFonts w:asciiTheme="minorHAnsi" w:eastAsia="Calibri" w:hAnsiTheme="minorHAnsi" w:cstheme="minorHAnsi"/>
          <w:color w:val="000000"/>
          <w:lang w:eastAsia="en-US" w:bidi="ar-SA"/>
        </w:rPr>
        <w:t>), zgodnie z przepisami ustawy z dnia 11 marca 2004 r. o podatku od towarów i usług (Dz. U. z 2021 r. , poz.</w:t>
      </w:r>
      <w:r w:rsidR="00985F93">
        <w:rPr>
          <w:rFonts w:asciiTheme="minorHAnsi" w:eastAsia="Calibri" w:hAnsiTheme="minorHAnsi" w:cstheme="minorHAnsi"/>
          <w:color w:val="000000"/>
          <w:lang w:eastAsia="en-US" w:bidi="ar-SA"/>
        </w:rPr>
        <w:t xml:space="preserve"> 685 ze zm.</w:t>
      </w:r>
      <w:r w:rsidR="002D3B83" w:rsidRPr="002D3B83">
        <w:rPr>
          <w:rFonts w:asciiTheme="minorHAnsi" w:eastAsia="Calibri" w:hAnsiTheme="minorHAnsi" w:cstheme="minorHAnsi"/>
          <w:color w:val="000000"/>
          <w:lang w:eastAsia="en-US" w:bidi="ar-SA"/>
        </w:rPr>
        <w:t>).</w:t>
      </w:r>
    </w:p>
    <w:p w14:paraId="61DD0BF6" w14:textId="46CD9C81" w:rsidR="00F958E3" w:rsidRPr="009A245C" w:rsidRDefault="009C7C2B" w:rsidP="009C7C2B">
      <w:pPr>
        <w:spacing w:line="276" w:lineRule="auto"/>
        <w:ind w:left="142" w:hanging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>8</w:t>
      </w:r>
      <w:r w:rsidR="00F958E3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F958E3" w:rsidRPr="00F958E3">
        <w:rPr>
          <w:rFonts w:asciiTheme="minorHAnsi" w:eastAsia="Calibri" w:hAnsiTheme="minorHAnsi" w:cstheme="minorHAnsi"/>
          <w:color w:val="000000"/>
          <w:lang w:eastAsia="en-US" w:bidi="ar-SA"/>
        </w:rPr>
        <w:t>Terminem płatności jest data obciążenia rachunku Zamawiającego.</w:t>
      </w:r>
    </w:p>
    <w:p w14:paraId="7820C75D" w14:textId="1801D355" w:rsidR="009A245C" w:rsidRPr="009A245C" w:rsidRDefault="009C7C2B" w:rsidP="009C7C2B">
      <w:pPr>
        <w:spacing w:line="276" w:lineRule="auto"/>
        <w:ind w:left="142" w:hanging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lastRenderedPageBreak/>
        <w:t>1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>9</w:t>
      </w:r>
      <w:r w:rsidR="00E24C27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9A245C" w:rsidRPr="009A245C">
        <w:rPr>
          <w:rFonts w:asciiTheme="minorHAnsi" w:eastAsia="Calibri" w:hAnsiTheme="minorHAnsi" w:cstheme="minorHAnsi"/>
          <w:color w:val="000000"/>
          <w:lang w:eastAsia="en-US" w:bidi="ar-SA"/>
        </w:rPr>
        <w:t xml:space="preserve">Za nieterminową płatność faktury, Wykonawca ma prawo naliczyć odsetki ustawowe. </w:t>
      </w:r>
    </w:p>
    <w:p w14:paraId="439BF297" w14:textId="6D70B368" w:rsidR="00F958E3" w:rsidRPr="00F958E3" w:rsidRDefault="009C7C2B" w:rsidP="00143F3B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="00E35FE6">
        <w:rPr>
          <w:rFonts w:asciiTheme="minorHAnsi" w:eastAsia="Calibri" w:hAnsiTheme="minorHAnsi" w:cstheme="minorHAnsi"/>
          <w:color w:val="000000"/>
          <w:lang w:eastAsia="en-US" w:bidi="ar-SA"/>
        </w:rPr>
        <w:t>0</w:t>
      </w:r>
      <w:r w:rsidR="00F958E3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F958E3" w:rsidRPr="00F958E3">
        <w:rPr>
          <w:rFonts w:asciiTheme="minorHAnsi" w:eastAsia="Calibri" w:hAnsiTheme="minorHAnsi" w:cstheme="minorHAnsi"/>
          <w:color w:val="000000"/>
          <w:lang w:eastAsia="en-US" w:bidi="ar-SA"/>
        </w:rPr>
        <w:t>Wykonawca nie może bez zgody Zamawiającego przenieść wierzytelności wynikających z umowy na osoby trzecie.</w:t>
      </w:r>
    </w:p>
    <w:p w14:paraId="50B67182" w14:textId="4277AC65" w:rsidR="00F958E3" w:rsidRDefault="009C7C2B" w:rsidP="00143F3B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="00817B40">
        <w:rPr>
          <w:rFonts w:asciiTheme="minorHAnsi" w:eastAsia="Calibri" w:hAnsiTheme="minorHAnsi" w:cstheme="minorHAnsi"/>
          <w:color w:val="000000"/>
          <w:lang w:eastAsia="en-US" w:bidi="ar-SA"/>
        </w:rPr>
        <w:t>1</w:t>
      </w:r>
      <w:r w:rsidR="00F958E3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F958E3" w:rsidRPr="00F958E3">
        <w:rPr>
          <w:rFonts w:asciiTheme="minorHAnsi" w:eastAsia="Calibri" w:hAnsiTheme="minorHAnsi" w:cstheme="minorHAnsi"/>
          <w:color w:val="000000"/>
          <w:lang w:eastAsia="en-US" w:bidi="ar-SA"/>
        </w:rPr>
        <w:t>W przypadku ustawowych zmian VAT, należn</w:t>
      </w:r>
      <w:r w:rsidR="00F958E3">
        <w:rPr>
          <w:rFonts w:asciiTheme="minorHAnsi" w:eastAsia="Calibri" w:hAnsiTheme="minorHAnsi" w:cstheme="minorHAnsi"/>
          <w:color w:val="000000"/>
          <w:lang w:eastAsia="en-US" w:bidi="ar-SA"/>
        </w:rPr>
        <w:t>e kw</w:t>
      </w:r>
      <w:r w:rsidR="00817B40">
        <w:rPr>
          <w:rFonts w:asciiTheme="minorHAnsi" w:eastAsia="Calibri" w:hAnsiTheme="minorHAnsi" w:cstheme="minorHAnsi"/>
          <w:color w:val="000000"/>
          <w:lang w:eastAsia="en-US" w:bidi="ar-SA"/>
        </w:rPr>
        <w:t>oty netto pozostaną niezmienione</w:t>
      </w:r>
      <w:r w:rsidR="00F958E3">
        <w:rPr>
          <w:rFonts w:asciiTheme="minorHAnsi" w:eastAsia="Calibri" w:hAnsiTheme="minorHAnsi" w:cstheme="minorHAnsi"/>
          <w:color w:val="000000"/>
          <w:lang w:eastAsia="en-US" w:bidi="ar-SA"/>
        </w:rPr>
        <w:t>, a odpowiednim zmianom ulegną kwoty</w:t>
      </w:r>
      <w:r w:rsidR="00F958E3" w:rsidRPr="00F958E3">
        <w:rPr>
          <w:rFonts w:asciiTheme="minorHAnsi" w:eastAsia="Calibri" w:hAnsiTheme="minorHAnsi" w:cstheme="minorHAnsi"/>
          <w:color w:val="000000"/>
          <w:lang w:eastAsia="en-US" w:bidi="ar-SA"/>
        </w:rPr>
        <w:t xml:space="preserve"> brutto, co nie wymaga aneksu do umowy.</w:t>
      </w:r>
    </w:p>
    <w:p w14:paraId="022D5C3A" w14:textId="77777777" w:rsidR="001B7567" w:rsidRPr="001B7567" w:rsidRDefault="001B7567" w:rsidP="001B7567">
      <w:pPr>
        <w:spacing w:before="120"/>
        <w:jc w:val="center"/>
        <w:rPr>
          <w:rFonts w:ascii="Calibri" w:hAnsi="Calibri" w:cs="Calibri"/>
          <w:b/>
          <w:szCs w:val="24"/>
        </w:rPr>
      </w:pPr>
      <w:r w:rsidRPr="001B7567">
        <w:rPr>
          <w:rFonts w:ascii="Calibri" w:hAnsi="Calibri" w:cs="Calibri"/>
          <w:b/>
          <w:szCs w:val="24"/>
        </w:rPr>
        <w:t>§ 7</w:t>
      </w:r>
    </w:p>
    <w:p w14:paraId="2137C1F0" w14:textId="77777777" w:rsidR="001B7567" w:rsidRPr="001B7567" w:rsidRDefault="001B7567" w:rsidP="000C3010">
      <w:pPr>
        <w:spacing w:line="276" w:lineRule="auto"/>
        <w:jc w:val="center"/>
        <w:rPr>
          <w:rFonts w:ascii="Calibri" w:hAnsi="Calibri" w:cs="Calibri"/>
          <w:b/>
          <w:szCs w:val="24"/>
        </w:rPr>
      </w:pPr>
      <w:r w:rsidRPr="001B7567">
        <w:rPr>
          <w:rFonts w:ascii="Calibri" w:hAnsi="Calibri" w:cs="Calibri"/>
          <w:b/>
          <w:szCs w:val="24"/>
        </w:rPr>
        <w:t>Prawa autorskie</w:t>
      </w:r>
    </w:p>
    <w:p w14:paraId="7317D5C0" w14:textId="1F188E36" w:rsidR="001B7567" w:rsidRDefault="000C3010" w:rsidP="000C3010">
      <w:pPr>
        <w:suppressAutoHyphens w:val="0"/>
        <w:spacing w:line="276" w:lineRule="auto"/>
        <w:ind w:left="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r w:rsidR="001B7567" w:rsidRPr="001B7567">
        <w:rPr>
          <w:rFonts w:ascii="Calibri" w:hAnsi="Calibri" w:cs="Calibri"/>
        </w:rPr>
        <w:t xml:space="preserve">Wykonawca, w ramach wynagrodzenia określonego w § 6 ust. 1 b) umowy, przenosi na Zamawiającego autorskie prawa majątkowe do utworów w rozumieniu ustawy z 4 lutego 1994 r. o prawie autorskim i prawach pokrewnych, powstałych w wyniku wykonania niniejszej umowy. </w:t>
      </w:r>
    </w:p>
    <w:p w14:paraId="7470151E" w14:textId="36650E7F" w:rsidR="001B7567" w:rsidRPr="001B7567" w:rsidRDefault="000C3010" w:rsidP="000C3010">
      <w:pPr>
        <w:suppressAutoHyphens w:val="0"/>
        <w:spacing w:line="276" w:lineRule="auto"/>
        <w:ind w:left="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 w:rsidR="001B7567" w:rsidRPr="001B7567">
        <w:rPr>
          <w:rFonts w:ascii="Calibri" w:hAnsi="Calibri" w:cs="Calibri"/>
        </w:rPr>
        <w:t xml:space="preserve">Zamawiający nabywa wyłączne nieograniczone autorskie prawa majątkowe do korzystania i rozporządzania utworami w całości lub fragmentach, bez ograniczeń przestrzennych, samodzielnie lub z innymi dziełami (utworami), w kraju i za granicą, na cały czas trwania ochrony praw majątkowych, na wszystkich polach eksploatacji, a w szczególności: </w:t>
      </w:r>
    </w:p>
    <w:p w14:paraId="0AE70F2C" w14:textId="77777777" w:rsidR="001B7567" w:rsidRPr="001B7567" w:rsidRDefault="001B7567" w:rsidP="000C3010">
      <w:pPr>
        <w:numPr>
          <w:ilvl w:val="0"/>
          <w:numId w:val="25"/>
        </w:numPr>
        <w:suppressAutoHyphens w:val="0"/>
        <w:spacing w:line="276" w:lineRule="auto"/>
        <w:ind w:left="284" w:firstLine="0"/>
        <w:jc w:val="both"/>
        <w:rPr>
          <w:rFonts w:ascii="Calibri" w:hAnsi="Calibri" w:cs="Calibri"/>
        </w:rPr>
      </w:pPr>
      <w:r w:rsidRPr="001B7567">
        <w:rPr>
          <w:rFonts w:ascii="Calibri" w:hAnsi="Calibri" w:cs="Calibri"/>
        </w:rPr>
        <w:t>w zakresie utrwalania i zwielokrotniania utworu – wytwarzanie egzemplarzy utworu, w całości lub części, bez ograniczeń ilościowych, dowolną znaną w dacie zawierania umowy techniką;</w:t>
      </w:r>
    </w:p>
    <w:p w14:paraId="5D3DB46B" w14:textId="77777777" w:rsidR="001B7567" w:rsidRPr="001B7567" w:rsidRDefault="001B7567" w:rsidP="000C3010">
      <w:pPr>
        <w:numPr>
          <w:ilvl w:val="0"/>
          <w:numId w:val="25"/>
        </w:numPr>
        <w:suppressAutoHyphens w:val="0"/>
        <w:spacing w:line="276" w:lineRule="auto"/>
        <w:ind w:left="284" w:firstLine="0"/>
        <w:jc w:val="both"/>
        <w:rPr>
          <w:rFonts w:ascii="Calibri" w:hAnsi="Calibri" w:cs="Calibri"/>
        </w:rPr>
      </w:pPr>
      <w:r w:rsidRPr="001B7567">
        <w:rPr>
          <w:rFonts w:ascii="Calibri" w:hAnsi="Calibri" w:cs="Calibri"/>
        </w:rPr>
        <w:t>w zakresie obrotu oryginałem lub egzemplarzami, na których utrwalono – wprowadzenie do obrotu, użyczenie oryginału lub egzemplarzy;</w:t>
      </w:r>
    </w:p>
    <w:p w14:paraId="233F57DF" w14:textId="77777777" w:rsidR="001B7567" w:rsidRPr="001B7567" w:rsidRDefault="001B7567" w:rsidP="000C3010">
      <w:pPr>
        <w:numPr>
          <w:ilvl w:val="0"/>
          <w:numId w:val="25"/>
        </w:numPr>
        <w:suppressAutoHyphens w:val="0"/>
        <w:spacing w:line="276" w:lineRule="auto"/>
        <w:ind w:left="284" w:firstLine="0"/>
        <w:jc w:val="both"/>
        <w:rPr>
          <w:rFonts w:ascii="Calibri" w:hAnsi="Calibri" w:cs="Calibri"/>
        </w:rPr>
      </w:pPr>
      <w:r w:rsidRPr="001B7567">
        <w:rPr>
          <w:rFonts w:ascii="Calibri" w:hAnsi="Calibri" w:cs="Calibri"/>
        </w:rPr>
        <w:t xml:space="preserve">rozpowszechnianie utworu – publiczne prezentowanie lub odtwarzanie, wyświetlanie w całości lub części, bez ograniczeń ilościowych, dowolną znaną w dacie umowy techniką (w tym techniką drukarską, w pamięci komputera, pamięci typu </w:t>
      </w:r>
      <w:proofErr w:type="spellStart"/>
      <w:r w:rsidRPr="001B7567">
        <w:rPr>
          <w:rFonts w:ascii="Calibri" w:hAnsi="Calibri" w:cs="Calibri"/>
        </w:rPr>
        <w:t>flash</w:t>
      </w:r>
      <w:proofErr w:type="spellEnd"/>
      <w:r w:rsidRPr="001B7567">
        <w:rPr>
          <w:rFonts w:ascii="Calibri" w:hAnsi="Calibri" w:cs="Calibri"/>
        </w:rPr>
        <w:t>, zapisu cyfrowego, magnetycznego, w sieciach multimedialnych w tym typu Internet lub Intranet), a także publiczne udostępnienie utworu w taki sposób, aby każdy mógł mieć do niego dostęp w miejscu i czasie przez siebie wybranym;</w:t>
      </w:r>
    </w:p>
    <w:p w14:paraId="501AC82C" w14:textId="77777777" w:rsidR="001B7567" w:rsidRPr="001B7567" w:rsidRDefault="001B7567" w:rsidP="000C3010">
      <w:pPr>
        <w:numPr>
          <w:ilvl w:val="0"/>
          <w:numId w:val="25"/>
        </w:numPr>
        <w:suppressAutoHyphens w:val="0"/>
        <w:spacing w:line="276" w:lineRule="auto"/>
        <w:ind w:left="284" w:firstLine="0"/>
        <w:jc w:val="both"/>
        <w:rPr>
          <w:rFonts w:ascii="Calibri" w:hAnsi="Calibri" w:cs="Calibri"/>
        </w:rPr>
      </w:pPr>
      <w:r w:rsidRPr="001B7567">
        <w:rPr>
          <w:rFonts w:ascii="Calibri" w:hAnsi="Calibri" w:cs="Calibri"/>
        </w:rPr>
        <w:t>korzystanie poprzez nanoszenie zmian (bez ograniczeń);</w:t>
      </w:r>
    </w:p>
    <w:p w14:paraId="2E7E28BC" w14:textId="77777777" w:rsidR="001B7567" w:rsidRPr="001B7567" w:rsidRDefault="001B7567" w:rsidP="000C3010">
      <w:pPr>
        <w:numPr>
          <w:ilvl w:val="0"/>
          <w:numId w:val="25"/>
        </w:numPr>
        <w:suppressAutoHyphens w:val="0"/>
        <w:spacing w:line="276" w:lineRule="auto"/>
        <w:ind w:left="284" w:firstLine="0"/>
        <w:jc w:val="both"/>
        <w:rPr>
          <w:rFonts w:ascii="Calibri" w:hAnsi="Calibri" w:cs="Calibri"/>
        </w:rPr>
      </w:pPr>
      <w:r w:rsidRPr="001B7567">
        <w:rPr>
          <w:rFonts w:ascii="Calibri" w:hAnsi="Calibri" w:cs="Calibri"/>
        </w:rPr>
        <w:t>udostępnienie odpowiednim organom na potrzeby wydania lub zmiany decyzji administracyjnych lub na potrzeby kontroli, a także innym podmiotom w razie konieczności powierzenia im wykonania przedmiotu umowy lub usunięcia usterek i wad.</w:t>
      </w:r>
    </w:p>
    <w:p w14:paraId="38ED8B97" w14:textId="1F1DD57C" w:rsidR="001B7567" w:rsidRPr="001B7567" w:rsidRDefault="000C3010" w:rsidP="000C3010">
      <w:pPr>
        <w:suppressAutoHyphens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r w:rsidR="001B7567" w:rsidRPr="001B7567">
        <w:rPr>
          <w:rFonts w:ascii="Calibri" w:hAnsi="Calibri" w:cs="Calibri"/>
        </w:rPr>
        <w:t xml:space="preserve">Przeniesienie autorskich praw majątkowych następuje z dniem podpisania przez upoważnionych przedstawicieli Zamawiającego i Wykonawcy protokołu odbioru.  </w:t>
      </w:r>
    </w:p>
    <w:p w14:paraId="0C10EACA" w14:textId="13A7F11F" w:rsidR="001B7567" w:rsidRDefault="000C3010" w:rsidP="000C3010">
      <w:pPr>
        <w:suppressAutoHyphens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="001B7567" w:rsidRPr="001B7567">
        <w:rPr>
          <w:rFonts w:ascii="Calibri" w:hAnsi="Calibri" w:cs="Calibri"/>
        </w:rPr>
        <w:t xml:space="preserve">Wykonawca oświadcza, że dokumentacja projektowa oraz dokumentacja powykonawcza nie narusza praw autorskich osób trzecich – dla korzystania i rozporządzania, a także dla eksploatacji i wprowadzania zmian do utworów powstałych w wyniku realizacji przedmiotu umowy nie jest wymagana zgoda osób trzecich. W przypadku zgłoszenia przez osoby trzecie zastrzeżeń dotyczących praw autorskich, firmy, ochrony znaku towarowego, naruszenia dóbr osobistych lub naruszenia innych przepisów prawa, Wykonawca zobowiązuje się do pokrycia wszelkich roszczeń z tego tytułu. </w:t>
      </w:r>
    </w:p>
    <w:p w14:paraId="000BED13" w14:textId="40970F2C" w:rsidR="001B7567" w:rsidRPr="001B7567" w:rsidRDefault="000C3010" w:rsidP="000C3010">
      <w:pPr>
        <w:suppressAutoHyphens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="001B7567" w:rsidRPr="001B7567">
        <w:rPr>
          <w:rFonts w:ascii="Calibri" w:hAnsi="Calibri" w:cs="Calibri"/>
        </w:rPr>
        <w:t>Decyzja o zakresie, sposobie, warunkach korzystania z utworów należy do wyłącznej kompetencji Zamawiającego.</w:t>
      </w:r>
    </w:p>
    <w:p w14:paraId="6492B363" w14:textId="77777777" w:rsidR="00F71F35" w:rsidRPr="001A1FB3" w:rsidRDefault="001B7567" w:rsidP="00E075CC">
      <w:pPr>
        <w:spacing w:after="40" w:line="276" w:lineRule="auto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 8</w:t>
      </w:r>
    </w:p>
    <w:p w14:paraId="6AF8D3BA" w14:textId="77777777" w:rsidR="00F71F35" w:rsidRPr="001A1FB3" w:rsidRDefault="00F71F35" w:rsidP="00F71F35">
      <w:pPr>
        <w:spacing w:after="40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Polisa OC wykonawcy</w:t>
      </w:r>
    </w:p>
    <w:p w14:paraId="66DF6A39" w14:textId="387EBBE6" w:rsidR="00F71F35" w:rsidRPr="003052D2" w:rsidRDefault="00F71F35" w:rsidP="00E075CC">
      <w:pPr>
        <w:pStyle w:val="BodyText21"/>
        <w:numPr>
          <w:ilvl w:val="0"/>
          <w:numId w:val="9"/>
        </w:numPr>
        <w:tabs>
          <w:tab w:val="clear" w:pos="0"/>
          <w:tab w:val="left" w:pos="284"/>
          <w:tab w:val="left" w:pos="993"/>
        </w:tabs>
        <w:spacing w:line="276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</w:t>
      </w:r>
      <w:r w:rsidRPr="003052D2">
        <w:rPr>
          <w:rFonts w:asciiTheme="minorHAnsi" w:hAnsiTheme="minorHAnsi" w:cstheme="minorHAnsi"/>
          <w:sz w:val="20"/>
          <w:szCs w:val="20"/>
        </w:rPr>
        <w:t xml:space="preserve"> zobowiązany jest posiadać i utrzymywać opłaconą, aktualną w całym okresie trwania umowy, polisę ubezpieczeniową lub inny dokument, z którego wynika ubezpieczenie</w:t>
      </w:r>
      <w:r w:rsidR="00F903EF">
        <w:rPr>
          <w:rFonts w:asciiTheme="minorHAnsi" w:hAnsiTheme="minorHAnsi" w:cstheme="minorHAnsi"/>
          <w:sz w:val="20"/>
          <w:szCs w:val="20"/>
        </w:rPr>
        <w:t xml:space="preserve"> od odpowiedzialności cywilnej W</w:t>
      </w:r>
      <w:r w:rsidRPr="003052D2">
        <w:rPr>
          <w:rFonts w:asciiTheme="minorHAnsi" w:hAnsiTheme="minorHAnsi" w:cstheme="minorHAnsi"/>
          <w:sz w:val="20"/>
          <w:szCs w:val="20"/>
        </w:rPr>
        <w:t>ykonawcy w zakresie prowadzonej przez niego działalności gospodarczej. Mi</w:t>
      </w:r>
      <w:r w:rsidR="000F73F6">
        <w:rPr>
          <w:rFonts w:asciiTheme="minorHAnsi" w:hAnsiTheme="minorHAnsi" w:cstheme="minorHAnsi"/>
          <w:sz w:val="20"/>
          <w:szCs w:val="20"/>
        </w:rPr>
        <w:t>nimalna kwota ubezpieczenia to 1.0</w:t>
      </w:r>
      <w:r w:rsidR="00E075CC">
        <w:rPr>
          <w:rFonts w:asciiTheme="minorHAnsi" w:hAnsiTheme="minorHAnsi" w:cstheme="minorHAnsi"/>
          <w:sz w:val="20"/>
          <w:szCs w:val="20"/>
        </w:rPr>
        <w:t>00.000,00</w:t>
      </w:r>
      <w:r w:rsidRPr="003052D2">
        <w:rPr>
          <w:rFonts w:asciiTheme="minorHAnsi" w:hAnsiTheme="minorHAnsi" w:cstheme="minorHAnsi"/>
          <w:sz w:val="20"/>
          <w:szCs w:val="20"/>
        </w:rPr>
        <w:t xml:space="preserve"> zł na każde zdarzenie. </w:t>
      </w:r>
    </w:p>
    <w:p w14:paraId="23FAFD07" w14:textId="77777777" w:rsidR="00F71F35" w:rsidRPr="003052D2" w:rsidRDefault="00F71F35" w:rsidP="00E075CC">
      <w:pPr>
        <w:pStyle w:val="BodyText21"/>
        <w:numPr>
          <w:ilvl w:val="0"/>
          <w:numId w:val="9"/>
        </w:numPr>
        <w:tabs>
          <w:tab w:val="clear" w:pos="0"/>
          <w:tab w:val="left" w:pos="284"/>
          <w:tab w:val="left" w:pos="993"/>
        </w:tabs>
        <w:spacing w:line="276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3052D2">
        <w:rPr>
          <w:rFonts w:asciiTheme="minorHAnsi" w:hAnsiTheme="minorHAnsi" w:cstheme="minorHAnsi"/>
          <w:sz w:val="20"/>
          <w:szCs w:val="20"/>
        </w:rPr>
        <w:t>W przypadku, gdy ubezpieczenie od odpowiedzialności cywilnej w zakresie prowadzonej działalności obejmuje okres krótszy niż termin realizacji u</w:t>
      </w:r>
      <w:r w:rsidR="00F903EF">
        <w:rPr>
          <w:rFonts w:asciiTheme="minorHAnsi" w:hAnsiTheme="minorHAnsi" w:cstheme="minorHAnsi"/>
          <w:sz w:val="20"/>
          <w:szCs w:val="20"/>
        </w:rPr>
        <w:t>mowy, W</w:t>
      </w:r>
      <w:r w:rsidRPr="003052D2">
        <w:rPr>
          <w:rFonts w:asciiTheme="minorHAnsi" w:hAnsiTheme="minorHAnsi" w:cstheme="minorHAnsi"/>
          <w:sz w:val="20"/>
          <w:szCs w:val="20"/>
        </w:rPr>
        <w:t>ykonawca winien zaktualizować polisę i okazać stosowny dokument ubezpieczenia Zamawiającemu nie później niż na</w:t>
      </w:r>
      <w:r w:rsidR="00985F93">
        <w:rPr>
          <w:rFonts w:asciiTheme="minorHAnsi" w:hAnsiTheme="minorHAnsi" w:cstheme="minorHAnsi"/>
          <w:sz w:val="20"/>
          <w:szCs w:val="20"/>
        </w:rPr>
        <w:t xml:space="preserve"> </w:t>
      </w:r>
      <w:r w:rsidRPr="003052D2">
        <w:rPr>
          <w:rFonts w:asciiTheme="minorHAnsi" w:hAnsiTheme="minorHAnsi" w:cstheme="minorHAnsi"/>
          <w:sz w:val="20"/>
          <w:szCs w:val="20"/>
        </w:rPr>
        <w:t xml:space="preserve">2 dni przed terminem wygaśnięcia posiadanego ubezpieczenia. </w:t>
      </w:r>
    </w:p>
    <w:p w14:paraId="6EC9B3BB" w14:textId="77777777" w:rsidR="00BE0B9A" w:rsidRPr="00F43C45" w:rsidRDefault="00F71F35" w:rsidP="00E075CC">
      <w:pPr>
        <w:pStyle w:val="BodyText21"/>
        <w:numPr>
          <w:ilvl w:val="0"/>
          <w:numId w:val="9"/>
        </w:numPr>
        <w:tabs>
          <w:tab w:val="clear" w:pos="0"/>
          <w:tab w:val="left" w:pos="284"/>
          <w:tab w:val="left" w:pos="993"/>
        </w:tabs>
        <w:spacing w:line="276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3052D2">
        <w:rPr>
          <w:rFonts w:asciiTheme="minorHAnsi" w:hAnsiTheme="minorHAnsi" w:cstheme="minorHAnsi"/>
          <w:sz w:val="20"/>
          <w:szCs w:val="20"/>
        </w:rPr>
        <w:lastRenderedPageBreak/>
        <w:t>W pr</w:t>
      </w:r>
      <w:r w:rsidR="00F903EF">
        <w:rPr>
          <w:rFonts w:asciiTheme="minorHAnsi" w:hAnsiTheme="minorHAnsi" w:cstheme="minorHAnsi"/>
          <w:sz w:val="20"/>
          <w:szCs w:val="20"/>
        </w:rPr>
        <w:t>zypadku braku posiadania przez W</w:t>
      </w:r>
      <w:r w:rsidRPr="003052D2">
        <w:rPr>
          <w:rFonts w:asciiTheme="minorHAnsi" w:hAnsiTheme="minorHAnsi" w:cstheme="minorHAnsi"/>
          <w:sz w:val="20"/>
          <w:szCs w:val="20"/>
        </w:rPr>
        <w:t>ykonawcę wymaganego ubezpieczenia Za</w:t>
      </w:r>
      <w:r>
        <w:rPr>
          <w:rFonts w:asciiTheme="minorHAnsi" w:hAnsiTheme="minorHAnsi" w:cstheme="minorHAnsi"/>
          <w:sz w:val="20"/>
          <w:szCs w:val="20"/>
        </w:rPr>
        <w:t>mawiający ma prawo odstąpić od umowy z win</w:t>
      </w:r>
      <w:r w:rsidR="00F903EF">
        <w:rPr>
          <w:rFonts w:asciiTheme="minorHAnsi" w:hAnsiTheme="minorHAnsi" w:cstheme="minorHAnsi"/>
          <w:sz w:val="20"/>
          <w:szCs w:val="20"/>
        </w:rPr>
        <w:t>y W</w:t>
      </w:r>
      <w:r w:rsidRPr="003052D2">
        <w:rPr>
          <w:rFonts w:asciiTheme="minorHAnsi" w:hAnsiTheme="minorHAnsi" w:cstheme="minorHAnsi"/>
          <w:sz w:val="20"/>
          <w:szCs w:val="20"/>
        </w:rPr>
        <w:t xml:space="preserve">ykonawcy. </w:t>
      </w:r>
    </w:p>
    <w:p w14:paraId="4B0103FF" w14:textId="77777777" w:rsidR="00F71F35" w:rsidRPr="001A1FB3" w:rsidRDefault="001B7567" w:rsidP="00D56D81">
      <w:pPr>
        <w:spacing w:after="40" w:line="276" w:lineRule="auto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 9</w:t>
      </w:r>
    </w:p>
    <w:p w14:paraId="0103193E" w14:textId="77777777" w:rsidR="00F71F35" w:rsidRPr="001A1FB3" w:rsidRDefault="00F71F35" w:rsidP="00D56D81">
      <w:pPr>
        <w:spacing w:after="40" w:line="276" w:lineRule="auto"/>
        <w:ind w:left="142" w:firstLine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Zabezpieczenie należytego wykonania umowy</w:t>
      </w:r>
    </w:p>
    <w:p w14:paraId="6EEC1D90" w14:textId="77777777" w:rsidR="00F71F35" w:rsidRPr="00A442C4" w:rsidRDefault="00F71F35" w:rsidP="00E075CC">
      <w:pPr>
        <w:pStyle w:val="BodyText21"/>
        <w:numPr>
          <w:ilvl w:val="0"/>
          <w:numId w:val="10"/>
        </w:numPr>
        <w:tabs>
          <w:tab w:val="clear" w:pos="0"/>
          <w:tab w:val="left" w:pos="284"/>
          <w:tab w:val="left" w:pos="993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 xml:space="preserve">Zamawiający potwierdza, że Wykonawca wniósł wymagane zabezpieczenie należytego wykonania </w:t>
      </w:r>
      <w:proofErr w:type="spellStart"/>
      <w:r w:rsidRPr="00A442C4">
        <w:rPr>
          <w:rFonts w:asciiTheme="minorHAnsi" w:hAnsiTheme="minorHAnsi" w:cstheme="minorHAnsi"/>
          <w:sz w:val="20"/>
          <w:szCs w:val="20"/>
        </w:rPr>
        <w:t>umowyw</w:t>
      </w:r>
      <w:proofErr w:type="spellEnd"/>
      <w:r w:rsidRPr="00A442C4">
        <w:rPr>
          <w:rFonts w:asciiTheme="minorHAnsi" w:hAnsiTheme="minorHAnsi" w:cstheme="minorHAnsi"/>
          <w:sz w:val="20"/>
          <w:szCs w:val="20"/>
        </w:rPr>
        <w:t xml:space="preserve"> wysokości 5% całkowitej ceny podanej w of</w:t>
      </w:r>
      <w:r w:rsidR="008A02CC">
        <w:rPr>
          <w:rFonts w:asciiTheme="minorHAnsi" w:hAnsiTheme="minorHAnsi" w:cstheme="minorHAnsi"/>
          <w:sz w:val="20"/>
          <w:szCs w:val="20"/>
        </w:rPr>
        <w:t>ercie, tj. w kwocie ………………………….</w:t>
      </w:r>
      <w:r w:rsidRPr="00A442C4">
        <w:rPr>
          <w:rFonts w:asciiTheme="minorHAnsi" w:hAnsiTheme="minorHAnsi" w:cstheme="minorHAnsi"/>
          <w:sz w:val="20"/>
          <w:szCs w:val="20"/>
        </w:rPr>
        <w:t xml:space="preserve"> zł,  w formie: …………………………………………</w:t>
      </w:r>
    </w:p>
    <w:p w14:paraId="7337066F" w14:textId="77777777" w:rsidR="00F71F35" w:rsidRPr="00A442C4" w:rsidRDefault="00F71F35" w:rsidP="00E075CC">
      <w:pPr>
        <w:pStyle w:val="BodyText21"/>
        <w:numPr>
          <w:ilvl w:val="0"/>
          <w:numId w:val="10"/>
        </w:numPr>
        <w:tabs>
          <w:tab w:val="clear" w:pos="0"/>
          <w:tab w:val="left" w:pos="284"/>
          <w:tab w:val="left" w:pos="993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 xml:space="preserve">Zabezpieczenie należytego wykonania umowy będzie służyć Zamawiającemu do pokrycia roszczeń z tytułu niewykonania lub nienależytego wykonania przez </w:t>
      </w:r>
      <w:r w:rsidR="00F903EF">
        <w:rPr>
          <w:rFonts w:asciiTheme="minorHAnsi" w:hAnsiTheme="minorHAnsi" w:cstheme="minorHAnsi"/>
          <w:sz w:val="20"/>
          <w:szCs w:val="20"/>
        </w:rPr>
        <w:t>W</w:t>
      </w:r>
      <w:r w:rsidRPr="00A442C4">
        <w:rPr>
          <w:rFonts w:asciiTheme="minorHAnsi" w:hAnsiTheme="minorHAnsi" w:cstheme="minorHAnsi"/>
          <w:sz w:val="20"/>
          <w:szCs w:val="20"/>
        </w:rPr>
        <w:t xml:space="preserve">ykonawcę umowy w szczególności: </w:t>
      </w:r>
    </w:p>
    <w:p w14:paraId="20FED613" w14:textId="77777777" w:rsidR="00F71F35" w:rsidRPr="00A442C4" w:rsidRDefault="00F71F35" w:rsidP="00E075CC">
      <w:pPr>
        <w:pStyle w:val="BodyText21"/>
        <w:tabs>
          <w:tab w:val="clear" w:pos="0"/>
          <w:tab w:val="left" w:pos="284"/>
          <w:tab w:val="left" w:pos="993"/>
        </w:tabs>
        <w:spacing w:line="276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>- zapłaty kar umownych bądź odszkodowani</w:t>
      </w:r>
      <w:r>
        <w:rPr>
          <w:rFonts w:asciiTheme="minorHAnsi" w:hAnsiTheme="minorHAnsi" w:cstheme="minorHAnsi"/>
          <w:sz w:val="20"/>
          <w:szCs w:val="20"/>
        </w:rPr>
        <w:t>a bez potrzeby uzyskania zgo</w:t>
      </w:r>
      <w:r w:rsidR="00F903EF">
        <w:rPr>
          <w:rFonts w:asciiTheme="minorHAnsi" w:hAnsiTheme="minorHAnsi" w:cstheme="minorHAnsi"/>
          <w:sz w:val="20"/>
          <w:szCs w:val="20"/>
        </w:rPr>
        <w:t>dy W</w:t>
      </w:r>
      <w:r w:rsidRPr="00A442C4">
        <w:rPr>
          <w:rFonts w:asciiTheme="minorHAnsi" w:hAnsiTheme="minorHAnsi" w:cstheme="minorHAnsi"/>
          <w:sz w:val="20"/>
          <w:szCs w:val="20"/>
        </w:rPr>
        <w:t xml:space="preserve">ykonawcy, </w:t>
      </w:r>
    </w:p>
    <w:p w14:paraId="6B675338" w14:textId="77777777" w:rsidR="00F71F35" w:rsidRPr="00A442C4" w:rsidRDefault="00F71F35" w:rsidP="00E075CC">
      <w:pPr>
        <w:pStyle w:val="BodyText21"/>
        <w:tabs>
          <w:tab w:val="clear" w:pos="0"/>
          <w:tab w:val="left" w:pos="284"/>
          <w:tab w:val="left" w:pos="993"/>
        </w:tabs>
        <w:spacing w:line="276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 xml:space="preserve">- zwrotu kosztów poniesionych przez </w:t>
      </w:r>
      <w:r w:rsidR="00F903EF">
        <w:rPr>
          <w:rFonts w:asciiTheme="minorHAnsi" w:hAnsiTheme="minorHAnsi" w:cstheme="minorHAnsi"/>
          <w:sz w:val="20"/>
          <w:szCs w:val="20"/>
        </w:rPr>
        <w:t>Zamawiającego, a obciążających W</w:t>
      </w:r>
      <w:r w:rsidRPr="00A442C4">
        <w:rPr>
          <w:rFonts w:asciiTheme="minorHAnsi" w:hAnsiTheme="minorHAnsi" w:cstheme="minorHAnsi"/>
          <w:sz w:val="20"/>
          <w:szCs w:val="20"/>
        </w:rPr>
        <w:t xml:space="preserve">ykonawcę, </w:t>
      </w:r>
    </w:p>
    <w:p w14:paraId="75F06DA6" w14:textId="77777777" w:rsidR="00F71F35" w:rsidRPr="00A442C4" w:rsidRDefault="00F71F35" w:rsidP="00E075CC">
      <w:pPr>
        <w:pStyle w:val="BodyText21"/>
        <w:tabs>
          <w:tab w:val="clear" w:pos="0"/>
          <w:tab w:val="left" w:pos="284"/>
          <w:tab w:val="left" w:pos="993"/>
        </w:tabs>
        <w:spacing w:line="276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>- pokryciu roszczeń z tytułu rękojmi za wady</w:t>
      </w:r>
      <w:r w:rsidR="00D4471C">
        <w:rPr>
          <w:rFonts w:asciiTheme="minorHAnsi" w:hAnsiTheme="minorHAnsi" w:cstheme="minorHAnsi"/>
          <w:sz w:val="20"/>
          <w:szCs w:val="20"/>
        </w:rPr>
        <w:t xml:space="preserve"> lub gwarancji</w:t>
      </w:r>
      <w:r w:rsidRPr="00A442C4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3AB5F22" w14:textId="77777777" w:rsidR="00F71F35" w:rsidRPr="00A442C4" w:rsidRDefault="00F71F35" w:rsidP="00E075CC">
      <w:pPr>
        <w:pStyle w:val="BodyText21"/>
        <w:numPr>
          <w:ilvl w:val="0"/>
          <w:numId w:val="10"/>
        </w:numPr>
        <w:tabs>
          <w:tab w:val="clear" w:pos="0"/>
          <w:tab w:val="left" w:pos="284"/>
          <w:tab w:val="left" w:pos="993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 xml:space="preserve">Zamawiający zobowiązuje się zwolnić zabezpieczenie należytego wykonania umowy w następujący sposób: </w:t>
      </w:r>
    </w:p>
    <w:p w14:paraId="006D6F80" w14:textId="77777777" w:rsidR="00F71F35" w:rsidRPr="00A442C4" w:rsidRDefault="00F71F35" w:rsidP="00E075CC">
      <w:pPr>
        <w:pStyle w:val="BodyText21"/>
        <w:tabs>
          <w:tab w:val="clear" w:pos="0"/>
          <w:tab w:val="left" w:pos="284"/>
          <w:tab w:val="left" w:pos="993"/>
        </w:tabs>
        <w:spacing w:line="276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 xml:space="preserve">a/ 70% kwoty zabezpieczenia </w:t>
      </w:r>
      <w:r w:rsidR="007C74DD">
        <w:rPr>
          <w:rFonts w:asciiTheme="minorHAnsi" w:hAnsiTheme="minorHAnsi" w:cstheme="minorHAnsi"/>
          <w:sz w:val="20"/>
          <w:szCs w:val="20"/>
        </w:rPr>
        <w:t>-</w:t>
      </w:r>
      <w:r w:rsidRPr="00A442C4">
        <w:rPr>
          <w:rFonts w:asciiTheme="minorHAnsi" w:hAnsiTheme="minorHAnsi" w:cstheme="minorHAnsi"/>
          <w:sz w:val="20"/>
          <w:szCs w:val="20"/>
        </w:rPr>
        <w:t xml:space="preserve"> w terminie 30 dni od daty podpisania </w:t>
      </w:r>
      <w:r>
        <w:rPr>
          <w:rFonts w:asciiTheme="minorHAnsi" w:hAnsiTheme="minorHAnsi" w:cstheme="minorHAnsi"/>
          <w:sz w:val="20"/>
          <w:szCs w:val="20"/>
        </w:rPr>
        <w:t xml:space="preserve">bezusterkowego </w:t>
      </w:r>
      <w:r w:rsidRPr="00A442C4">
        <w:rPr>
          <w:rFonts w:asciiTheme="minorHAnsi" w:hAnsiTheme="minorHAnsi" w:cstheme="minorHAnsi"/>
          <w:sz w:val="20"/>
          <w:szCs w:val="20"/>
        </w:rPr>
        <w:t xml:space="preserve">protokołu odbioru </w:t>
      </w:r>
      <w:r>
        <w:rPr>
          <w:rFonts w:asciiTheme="minorHAnsi" w:hAnsiTheme="minorHAnsi" w:cstheme="minorHAnsi"/>
          <w:sz w:val="20"/>
          <w:szCs w:val="20"/>
        </w:rPr>
        <w:t>końcowego</w:t>
      </w:r>
      <w:r w:rsidRPr="00A442C4">
        <w:rPr>
          <w:rFonts w:asciiTheme="minorHAnsi" w:hAnsiTheme="minorHAnsi" w:cstheme="minorHAnsi"/>
          <w:sz w:val="20"/>
          <w:szCs w:val="20"/>
        </w:rPr>
        <w:t xml:space="preserve">, potwierdzającego należytego wykonanie przedmiotu umowy, </w:t>
      </w:r>
    </w:p>
    <w:p w14:paraId="015B344E" w14:textId="77777777" w:rsidR="00D56D81" w:rsidRPr="001B7567" w:rsidRDefault="00F71F35" w:rsidP="001B7567">
      <w:pPr>
        <w:pStyle w:val="BodyText21"/>
        <w:tabs>
          <w:tab w:val="clear" w:pos="0"/>
          <w:tab w:val="left" w:pos="284"/>
          <w:tab w:val="left" w:pos="993"/>
        </w:tabs>
        <w:spacing w:line="276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442C4">
        <w:rPr>
          <w:rFonts w:asciiTheme="minorHAnsi" w:hAnsiTheme="minorHAnsi" w:cstheme="minorHAnsi"/>
          <w:sz w:val="20"/>
          <w:szCs w:val="20"/>
        </w:rPr>
        <w:t xml:space="preserve">b/ 30% kwoty zabezpieczenia </w:t>
      </w:r>
      <w:r w:rsidR="007C74DD">
        <w:rPr>
          <w:rFonts w:asciiTheme="minorHAnsi" w:hAnsiTheme="minorHAnsi" w:cstheme="minorHAnsi"/>
          <w:sz w:val="20"/>
          <w:szCs w:val="20"/>
        </w:rPr>
        <w:t>-</w:t>
      </w:r>
      <w:r w:rsidRPr="00A442C4">
        <w:rPr>
          <w:rFonts w:asciiTheme="minorHAnsi" w:hAnsiTheme="minorHAnsi" w:cstheme="minorHAnsi"/>
          <w:sz w:val="20"/>
          <w:szCs w:val="20"/>
        </w:rPr>
        <w:t xml:space="preserve"> nie później niż w 15 dniu po upływie okresu rękoj</w:t>
      </w:r>
      <w:r>
        <w:rPr>
          <w:rFonts w:asciiTheme="minorHAnsi" w:hAnsiTheme="minorHAnsi" w:cstheme="minorHAnsi"/>
          <w:sz w:val="20"/>
          <w:szCs w:val="20"/>
        </w:rPr>
        <w:t>mi za wad</w:t>
      </w:r>
      <w:r w:rsidR="00985F93">
        <w:rPr>
          <w:rFonts w:asciiTheme="minorHAnsi" w:hAnsiTheme="minorHAnsi" w:cstheme="minorHAnsi"/>
          <w:sz w:val="20"/>
          <w:szCs w:val="20"/>
        </w:rPr>
        <w:t>y lub okresu gwarancji.</w:t>
      </w:r>
    </w:p>
    <w:p w14:paraId="22F24DA9" w14:textId="77777777" w:rsidR="00F71F35" w:rsidRPr="0037207C" w:rsidRDefault="001B7567" w:rsidP="00D56D81">
      <w:pPr>
        <w:spacing w:after="40" w:line="276" w:lineRule="auto"/>
        <w:ind w:left="142" w:hanging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37207C">
        <w:rPr>
          <w:rFonts w:asciiTheme="minorHAnsi" w:eastAsia="Calibri" w:hAnsiTheme="minorHAnsi" w:cstheme="minorHAnsi"/>
          <w:b/>
          <w:color w:val="000000"/>
          <w:lang w:eastAsia="en-US" w:bidi="ar-SA"/>
        </w:rPr>
        <w:t>§ 10</w:t>
      </w:r>
    </w:p>
    <w:p w14:paraId="449A09A5" w14:textId="77777777" w:rsidR="00F71F35" w:rsidRPr="00F71F35" w:rsidRDefault="00F71F35" w:rsidP="00D56D81">
      <w:pPr>
        <w:spacing w:after="40" w:line="276" w:lineRule="auto"/>
        <w:ind w:left="142" w:hanging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37207C">
        <w:rPr>
          <w:rFonts w:asciiTheme="minorHAnsi" w:eastAsia="Calibri" w:hAnsiTheme="minorHAnsi" w:cstheme="minorHAnsi"/>
          <w:b/>
          <w:color w:val="000000"/>
          <w:lang w:eastAsia="en-US" w:bidi="ar-SA"/>
        </w:rPr>
        <w:t>Odbiory</w:t>
      </w:r>
    </w:p>
    <w:p w14:paraId="6470E7CD" w14:textId="77777777" w:rsidR="00F71F35" w:rsidRDefault="006865F8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1. </w:t>
      </w:r>
      <w:r w:rsidR="00C413E2">
        <w:rPr>
          <w:rFonts w:asciiTheme="minorHAnsi" w:eastAsia="Calibri" w:hAnsiTheme="minorHAnsi" w:cstheme="minorHAnsi"/>
          <w:color w:val="000000"/>
          <w:lang w:eastAsia="en-US" w:bidi="ar-SA"/>
        </w:rPr>
        <w:t xml:space="preserve">Przedmiot niniejszej </w:t>
      </w:r>
      <w:r w:rsidR="00F71F35" w:rsidRPr="00F71F35">
        <w:rPr>
          <w:rFonts w:asciiTheme="minorHAnsi" w:eastAsia="Calibri" w:hAnsiTheme="minorHAnsi" w:cstheme="minorHAnsi"/>
          <w:color w:val="000000"/>
          <w:lang w:eastAsia="en-US" w:bidi="ar-SA"/>
        </w:rPr>
        <w:t>umowy</w:t>
      </w:r>
      <w:r w:rsidR="00C413E2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objęty będzie następującymi odbiorami</w:t>
      </w:r>
      <w:r w:rsidR="00F71F35" w:rsidRPr="00F71F35">
        <w:rPr>
          <w:rFonts w:asciiTheme="minorHAnsi" w:eastAsia="Calibri" w:hAnsiTheme="minorHAnsi" w:cstheme="minorHAnsi"/>
          <w:color w:val="000000"/>
          <w:lang w:eastAsia="en-US" w:bidi="ar-SA"/>
        </w:rPr>
        <w:t>:</w:t>
      </w:r>
    </w:p>
    <w:p w14:paraId="4D7C7FB1" w14:textId="6503476F" w:rsidR="000C3010" w:rsidRDefault="00C413E2" w:rsidP="00D56D81">
      <w:pPr>
        <w:spacing w:line="276" w:lineRule="auto"/>
        <w:ind w:left="720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a/ </w:t>
      </w:r>
      <w:r w:rsidR="000C3010">
        <w:rPr>
          <w:rFonts w:asciiTheme="minorHAnsi" w:eastAsia="Calibri" w:hAnsiTheme="minorHAnsi" w:cstheme="minorHAnsi"/>
          <w:color w:val="000000"/>
          <w:lang w:eastAsia="en-US" w:bidi="ar-SA"/>
        </w:rPr>
        <w:t>odbiór dokumentacji projektowej,</w:t>
      </w:r>
    </w:p>
    <w:p w14:paraId="5A79985C" w14:textId="7C703B8D" w:rsidR="00C413E2" w:rsidRDefault="000C3010" w:rsidP="00D56D81">
      <w:pPr>
        <w:spacing w:line="276" w:lineRule="auto"/>
        <w:ind w:left="720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b/ </w:t>
      </w:r>
      <w:r w:rsidR="00C413E2" w:rsidRPr="00C413E2">
        <w:rPr>
          <w:rFonts w:asciiTheme="minorHAnsi" w:eastAsia="Calibri" w:hAnsiTheme="minorHAnsi" w:cstheme="minorHAnsi"/>
          <w:color w:val="000000"/>
          <w:lang w:eastAsia="en-US" w:bidi="ar-SA"/>
        </w:rPr>
        <w:t>odbiory robót zanikających i ulegających zakryciu</w:t>
      </w:r>
      <w:r w:rsidR="00C413E2">
        <w:rPr>
          <w:rFonts w:asciiTheme="minorHAnsi" w:eastAsia="Calibri" w:hAnsiTheme="minorHAnsi" w:cstheme="minorHAnsi"/>
          <w:color w:val="000000"/>
          <w:lang w:eastAsia="en-US" w:bidi="ar-SA"/>
        </w:rPr>
        <w:t xml:space="preserve">, </w:t>
      </w:r>
    </w:p>
    <w:p w14:paraId="12EFC2AE" w14:textId="0D5A80C9" w:rsidR="000C3010" w:rsidRDefault="000C3010" w:rsidP="00D56D81">
      <w:pPr>
        <w:spacing w:line="276" w:lineRule="auto"/>
        <w:ind w:left="720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c</w:t>
      </w:r>
      <w:r w:rsidR="006865F8">
        <w:rPr>
          <w:rFonts w:asciiTheme="minorHAnsi" w:eastAsia="Calibri" w:hAnsiTheme="minorHAnsi" w:cstheme="minorHAnsi"/>
          <w:color w:val="000000"/>
          <w:lang w:eastAsia="en-US" w:bidi="ar-SA"/>
        </w:rPr>
        <w:t>/ odbi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o</w:t>
      </w:r>
      <w:r w:rsidR="006865F8">
        <w:rPr>
          <w:rFonts w:asciiTheme="minorHAnsi" w:eastAsia="Calibri" w:hAnsiTheme="minorHAnsi" w:cstheme="minorHAnsi"/>
          <w:color w:val="000000"/>
          <w:lang w:eastAsia="en-US" w:bidi="ar-SA"/>
        </w:rPr>
        <w:t>r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y częściowe,</w:t>
      </w:r>
    </w:p>
    <w:p w14:paraId="05D6E90D" w14:textId="62D14BCA" w:rsidR="006865F8" w:rsidRDefault="000C3010" w:rsidP="00D56D81">
      <w:pPr>
        <w:spacing w:line="276" w:lineRule="auto"/>
        <w:ind w:left="720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d/ odbiór </w:t>
      </w:r>
      <w:r w:rsidR="006865F8">
        <w:rPr>
          <w:rFonts w:asciiTheme="minorHAnsi" w:eastAsia="Calibri" w:hAnsiTheme="minorHAnsi" w:cstheme="minorHAnsi"/>
          <w:color w:val="000000"/>
          <w:lang w:eastAsia="en-US" w:bidi="ar-SA"/>
        </w:rPr>
        <w:t xml:space="preserve">końcowy, </w:t>
      </w:r>
    </w:p>
    <w:p w14:paraId="20B75338" w14:textId="7576040A" w:rsidR="000206A6" w:rsidRDefault="000C3010" w:rsidP="00D56D81">
      <w:pPr>
        <w:spacing w:line="276" w:lineRule="auto"/>
        <w:ind w:left="720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e</w:t>
      </w:r>
      <w:r w:rsidR="008E5A79">
        <w:rPr>
          <w:rFonts w:asciiTheme="minorHAnsi" w:eastAsia="Calibri" w:hAnsiTheme="minorHAnsi" w:cstheme="minorHAnsi"/>
          <w:color w:val="000000"/>
          <w:lang w:eastAsia="en-US" w:bidi="ar-SA"/>
        </w:rPr>
        <w:t>/ odbiory potwierdzające usunięcie wad i usterek</w:t>
      </w:r>
      <w:r w:rsidR="000206A6">
        <w:rPr>
          <w:rFonts w:asciiTheme="minorHAnsi" w:eastAsia="Calibri" w:hAnsiTheme="minorHAnsi" w:cstheme="minorHAnsi"/>
          <w:color w:val="000000"/>
          <w:lang w:eastAsia="en-US" w:bidi="ar-SA"/>
        </w:rPr>
        <w:t xml:space="preserve">, </w:t>
      </w:r>
    </w:p>
    <w:p w14:paraId="3400475D" w14:textId="6E1E9C85" w:rsidR="006865F8" w:rsidRDefault="000C3010" w:rsidP="00D56D81">
      <w:pPr>
        <w:spacing w:line="276" w:lineRule="auto"/>
        <w:ind w:left="720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f</w:t>
      </w:r>
      <w:r w:rsidR="000206A6">
        <w:rPr>
          <w:rFonts w:asciiTheme="minorHAnsi" w:eastAsia="Calibri" w:hAnsiTheme="minorHAnsi" w:cstheme="minorHAnsi"/>
          <w:color w:val="000000"/>
          <w:lang w:eastAsia="en-US" w:bidi="ar-SA"/>
        </w:rPr>
        <w:t>/ odbiór (ostateczny) pogwarancyjny</w:t>
      </w:r>
      <w:r w:rsidR="006865F8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</w:p>
    <w:p w14:paraId="4AC0B9E7" w14:textId="42E76414" w:rsidR="000C3010" w:rsidRDefault="006865F8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2. </w:t>
      </w:r>
      <w:r w:rsidR="000C3010">
        <w:rPr>
          <w:rFonts w:asciiTheme="minorHAnsi" w:eastAsia="Calibri" w:hAnsiTheme="minorHAnsi" w:cstheme="minorHAnsi"/>
          <w:color w:val="000000"/>
          <w:lang w:eastAsia="en-US" w:bidi="ar-SA"/>
        </w:rPr>
        <w:t xml:space="preserve">Odbiór dokumentacji projektowej nastąpi na podstawie protokołu zdawczo-odbiorczego, o którym mowa w § 6 ust. 4 </w:t>
      </w:r>
      <w:proofErr w:type="spellStart"/>
      <w:r w:rsidR="000C3010">
        <w:rPr>
          <w:rFonts w:asciiTheme="minorHAnsi" w:eastAsia="Calibri" w:hAnsiTheme="minorHAnsi" w:cstheme="minorHAnsi"/>
          <w:color w:val="000000"/>
          <w:lang w:eastAsia="en-US" w:bidi="ar-SA"/>
        </w:rPr>
        <w:t>tiret</w:t>
      </w:r>
      <w:proofErr w:type="spellEnd"/>
      <w:r w:rsidR="000C3010">
        <w:rPr>
          <w:rFonts w:asciiTheme="minorHAnsi" w:eastAsia="Calibri" w:hAnsiTheme="minorHAnsi" w:cstheme="minorHAnsi"/>
          <w:color w:val="000000"/>
          <w:lang w:eastAsia="en-US" w:bidi="ar-SA"/>
        </w:rPr>
        <w:t xml:space="preserve"> drugi.  </w:t>
      </w:r>
    </w:p>
    <w:p w14:paraId="09BE8139" w14:textId="0FE87C42" w:rsidR="006865F8" w:rsidRDefault="000C3010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3. </w:t>
      </w:r>
      <w:r w:rsidR="008E5A79">
        <w:rPr>
          <w:rFonts w:asciiTheme="minorHAnsi" w:eastAsia="Calibri" w:hAnsiTheme="minorHAnsi" w:cstheme="minorHAnsi"/>
          <w:color w:val="000000"/>
          <w:lang w:eastAsia="en-US" w:bidi="ar-SA"/>
        </w:rPr>
        <w:t>R</w:t>
      </w:r>
      <w:r w:rsidR="008E5A79" w:rsidRPr="008E5A79">
        <w:rPr>
          <w:rFonts w:asciiTheme="minorHAnsi" w:eastAsia="Calibri" w:hAnsiTheme="minorHAnsi" w:cstheme="minorHAnsi"/>
          <w:color w:val="000000"/>
          <w:lang w:eastAsia="en-US" w:bidi="ar-SA"/>
        </w:rPr>
        <w:t>oboty zanikające i ulegające zakryciu wy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>magają zgłoszenia Inspektorowi n</w:t>
      </w:r>
      <w:r w:rsidR="008E5A79" w:rsidRPr="008E5A79">
        <w:rPr>
          <w:rFonts w:asciiTheme="minorHAnsi" w:eastAsia="Calibri" w:hAnsiTheme="minorHAnsi" w:cstheme="minorHAnsi"/>
          <w:color w:val="000000"/>
          <w:lang w:eastAsia="en-US" w:bidi="ar-SA"/>
        </w:rPr>
        <w:t xml:space="preserve">adzoru 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co najmniej na 3 (trzy) dni przed planowanym ich zakończeniem, </w:t>
      </w:r>
      <w:r w:rsidR="008E5A79" w:rsidRPr="008E5A79">
        <w:rPr>
          <w:rFonts w:asciiTheme="minorHAnsi" w:eastAsia="Calibri" w:hAnsiTheme="minorHAnsi" w:cstheme="minorHAnsi"/>
          <w:color w:val="000000"/>
          <w:lang w:eastAsia="en-US" w:bidi="ar-SA"/>
        </w:rPr>
        <w:t xml:space="preserve">przez Kierownika </w:t>
      </w:r>
      <w:r w:rsidR="005A2C7C">
        <w:rPr>
          <w:rFonts w:asciiTheme="minorHAnsi" w:eastAsia="Calibri" w:hAnsiTheme="minorHAnsi" w:cstheme="minorHAnsi"/>
          <w:color w:val="000000"/>
          <w:lang w:eastAsia="en-US" w:bidi="ar-SA"/>
        </w:rPr>
        <w:t>budowy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wpisem do D</w:t>
      </w:r>
      <w:r w:rsidR="008E5A79" w:rsidRPr="008E5A79">
        <w:rPr>
          <w:rFonts w:asciiTheme="minorHAnsi" w:eastAsia="Calibri" w:hAnsiTheme="minorHAnsi" w:cstheme="minorHAnsi"/>
          <w:color w:val="000000"/>
          <w:lang w:eastAsia="en-US" w:bidi="ar-SA"/>
        </w:rPr>
        <w:t>ziennika budowy, a kontynuacja prac będzie możliwa po dokonaniu ich odbioru potwierdzonego wpisem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Inspektora nadzoru</w:t>
      </w:r>
      <w:r w:rsidR="008E5A79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</w:p>
    <w:p w14:paraId="6C70114A" w14:textId="71A46CE1" w:rsidR="00FF140F" w:rsidRDefault="000C3010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>Wykonawca nie jest uprawniony do zakrycia wykonanej roboty budowlanej bez uprzedniej zgody Inspektora nadzoru.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Wykonawca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ma obowiązek umożliwić Inspektorowi nadzoru sprawdzenie każdej roboty budowlanej zanikającej</w:t>
      </w:r>
      <w:r w:rsidR="005A2C7C">
        <w:rPr>
          <w:rFonts w:asciiTheme="minorHAnsi" w:eastAsia="Calibri" w:hAnsiTheme="minorHAnsi" w:cstheme="minorHAnsi"/>
          <w:color w:val="000000"/>
          <w:lang w:eastAsia="en-US" w:bidi="ar-SA"/>
        </w:rPr>
        <w:t>,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lub która ulega zakryciu. W przypadku niezgłoszenia Inspektorowi nadzoru gotowości do odbioru robót zanikających lub ulegających zakryciu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>,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lub dokonania zakrycia 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>tych robót przed ich odbiorem, W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ykonawca jest zobowiązany odkryć lub wykonać otwory niezbędne dla zbadania robót, a następnie na własny koszt przywrócić stan poprzedni.  </w:t>
      </w:r>
    </w:p>
    <w:p w14:paraId="22543CD2" w14:textId="254C02D4" w:rsidR="008E5A79" w:rsidRDefault="000C3010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5</w:t>
      </w:r>
      <w:r w:rsidR="00FF140F">
        <w:rPr>
          <w:rFonts w:asciiTheme="minorHAnsi" w:eastAsia="Calibri" w:hAnsiTheme="minorHAnsi" w:cstheme="minorHAnsi"/>
          <w:color w:val="000000"/>
          <w:lang w:eastAsia="en-US" w:bidi="ar-SA"/>
        </w:rPr>
        <w:t>. O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dbiory robót zanikających i ulegających zakryciu </w:t>
      </w:r>
      <w:r w:rsidR="00C435E2">
        <w:rPr>
          <w:rFonts w:asciiTheme="minorHAnsi" w:eastAsia="Calibri" w:hAnsiTheme="minorHAnsi" w:cstheme="minorHAnsi"/>
          <w:color w:val="000000"/>
          <w:lang w:eastAsia="en-US" w:bidi="ar-SA"/>
        </w:rPr>
        <w:t>zostaną dokonane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FF140F" w:rsidRPr="00FF140F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nie później niż 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>w terminie do 3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dni </w:t>
      </w:r>
      <w:r w:rsidR="00FF140F" w:rsidRPr="00FF140F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licząc od daty </w:t>
      </w:r>
      <w:r w:rsidR="00631B44">
        <w:rPr>
          <w:rFonts w:asciiTheme="minorHAnsi" w:eastAsia="Calibri" w:hAnsiTheme="minorHAnsi" w:cstheme="minorHAnsi"/>
          <w:bCs/>
          <w:color w:val="000000"/>
          <w:lang w:eastAsia="en-US" w:bidi="ar-SA"/>
        </w:rPr>
        <w:t xml:space="preserve">prawidłowego </w:t>
      </w:r>
      <w:r w:rsidR="00FF140F" w:rsidRPr="00FF140F">
        <w:rPr>
          <w:rFonts w:asciiTheme="minorHAnsi" w:eastAsia="Calibri" w:hAnsiTheme="minorHAnsi" w:cstheme="minorHAnsi"/>
          <w:bCs/>
          <w:color w:val="000000"/>
          <w:lang w:eastAsia="en-US" w:bidi="ar-SA"/>
        </w:rPr>
        <w:t>zgłoszenia</w:t>
      </w:r>
      <w:r w:rsidR="00FF140F" w:rsidRPr="00FF140F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</w:p>
    <w:p w14:paraId="1ADE3EC7" w14:textId="76D16BAA" w:rsidR="00631B44" w:rsidRDefault="00817B40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631B44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Ostatni z odbiorów częściowych stanowi odbiór końcowy poprzedzony przekazaniem pełnej dokumentacji powykonawczej. </w:t>
      </w:r>
    </w:p>
    <w:p w14:paraId="14ADFE5D" w14:textId="69E3E33B" w:rsidR="00F753F3" w:rsidRDefault="00817B40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7</w:t>
      </w:r>
      <w:r w:rsidR="008927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89272B" w:rsidRPr="00F71F35">
        <w:rPr>
          <w:rFonts w:asciiTheme="minorHAnsi" w:eastAsia="Calibri" w:hAnsiTheme="minorHAnsi" w:cstheme="minorHAnsi"/>
          <w:color w:val="000000"/>
          <w:lang w:eastAsia="en-US" w:bidi="ar-SA"/>
        </w:rPr>
        <w:t>Zamawiający zobowiązany jest do dokonania lub odmowy dokonania odbioru</w:t>
      </w:r>
      <w:r w:rsidR="00F753F3">
        <w:rPr>
          <w:rFonts w:asciiTheme="minorHAnsi" w:eastAsia="Calibri" w:hAnsiTheme="minorHAnsi" w:cstheme="minorHAnsi"/>
          <w:color w:val="000000"/>
          <w:lang w:eastAsia="en-US" w:bidi="ar-SA"/>
        </w:rPr>
        <w:t xml:space="preserve"> końcowego</w:t>
      </w:r>
      <w:r w:rsidR="0089272B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</w:p>
    <w:p w14:paraId="7203E07E" w14:textId="6F34F860" w:rsidR="00DB236D" w:rsidRDefault="00817B40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8</w:t>
      </w:r>
      <w:r w:rsidR="00DB236D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DB236D" w:rsidRPr="00DB236D">
        <w:rPr>
          <w:rFonts w:asciiTheme="minorHAnsi" w:eastAsia="Calibri" w:hAnsiTheme="minorHAnsi" w:cstheme="minorHAnsi"/>
          <w:color w:val="000000"/>
          <w:lang w:eastAsia="en-US" w:bidi="ar-SA"/>
        </w:rPr>
        <w:t xml:space="preserve">Warunkiem odbioru końcowego przedmiotu </w:t>
      </w:r>
      <w:r w:rsidR="00DB236D">
        <w:rPr>
          <w:rFonts w:asciiTheme="minorHAnsi" w:eastAsia="Calibri" w:hAnsiTheme="minorHAnsi" w:cstheme="minorHAnsi"/>
          <w:color w:val="000000"/>
          <w:lang w:eastAsia="en-US" w:bidi="ar-SA"/>
        </w:rPr>
        <w:t>umowy</w:t>
      </w:r>
      <w:r w:rsidR="00D14DBB">
        <w:rPr>
          <w:rFonts w:asciiTheme="minorHAnsi" w:eastAsia="Calibri" w:hAnsiTheme="minorHAnsi" w:cstheme="minorHAnsi"/>
          <w:color w:val="000000"/>
          <w:lang w:eastAsia="en-US" w:bidi="ar-SA"/>
        </w:rPr>
        <w:t xml:space="preserve"> jest przekazanie Zamawiającemu </w:t>
      </w:r>
      <w:r w:rsidR="00631B44">
        <w:rPr>
          <w:rFonts w:asciiTheme="minorHAnsi" w:eastAsia="Calibri" w:hAnsiTheme="minorHAnsi" w:cstheme="minorHAnsi"/>
          <w:color w:val="000000"/>
          <w:lang w:eastAsia="en-US" w:bidi="ar-SA"/>
        </w:rPr>
        <w:t xml:space="preserve">pełnej </w:t>
      </w:r>
      <w:r w:rsidR="00D14DBB">
        <w:rPr>
          <w:rFonts w:asciiTheme="minorHAnsi" w:eastAsia="Calibri" w:hAnsiTheme="minorHAnsi" w:cstheme="minorHAnsi"/>
          <w:color w:val="000000"/>
          <w:lang w:eastAsia="en-US" w:bidi="ar-SA"/>
        </w:rPr>
        <w:t>dokumentacji powykonawczej</w:t>
      </w:r>
      <w:r w:rsidR="008525AC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</w:p>
    <w:p w14:paraId="19C83025" w14:textId="0A054225" w:rsidR="00D4471C" w:rsidRPr="0089272B" w:rsidRDefault="00817B40" w:rsidP="00631B44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9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D4471C" w:rsidRPr="0089272B">
        <w:rPr>
          <w:rFonts w:asciiTheme="minorHAnsi" w:eastAsia="Calibri" w:hAnsiTheme="minorHAnsi" w:cstheme="minorHAnsi"/>
          <w:color w:val="000000"/>
          <w:lang w:eastAsia="en-US" w:bidi="ar-SA"/>
        </w:rPr>
        <w:t>W przypadku stwierdzenia w toku czynności odbiorowych wad, które nie nadają się do usunięcia, Zamawiający może:</w:t>
      </w:r>
    </w:p>
    <w:p w14:paraId="2FEBC459" w14:textId="77777777" w:rsidR="00D4471C" w:rsidRPr="0089272B" w:rsidRDefault="00D4471C" w:rsidP="00D56D81">
      <w:pPr>
        <w:spacing w:line="276" w:lineRule="auto"/>
        <w:ind w:left="426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lastRenderedPageBreak/>
        <w:t xml:space="preserve">a) </w:t>
      </w:r>
      <w:r w:rsidRPr="0089272B">
        <w:rPr>
          <w:rFonts w:asciiTheme="minorHAnsi" w:eastAsia="Calibri" w:hAnsiTheme="minorHAnsi" w:cstheme="minorHAnsi"/>
          <w:color w:val="000000"/>
          <w:lang w:eastAsia="en-US" w:bidi="ar-SA"/>
        </w:rPr>
        <w:t>obniżyć wynagrodzenie Wykonawcy odpowiednio do zmniejszonej wartości użytkowej, technicznej lub estetycznej przedmiotu umowy;</w:t>
      </w:r>
    </w:p>
    <w:p w14:paraId="02D85A0F" w14:textId="77777777" w:rsidR="00D4471C" w:rsidRDefault="00D4471C" w:rsidP="00D56D81">
      <w:pPr>
        <w:spacing w:line="276" w:lineRule="auto"/>
        <w:ind w:left="426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b) </w:t>
      </w:r>
      <w:r w:rsidRPr="0089272B">
        <w:rPr>
          <w:rFonts w:asciiTheme="minorHAnsi" w:eastAsia="Calibri" w:hAnsiTheme="minorHAnsi" w:cstheme="minorHAnsi"/>
          <w:color w:val="000000"/>
          <w:lang w:eastAsia="en-US" w:bidi="ar-SA"/>
        </w:rPr>
        <w:t>zażądać wykonan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ia robót po raz drugi na koszt W</w:t>
      </w:r>
      <w:r w:rsidRPr="0089272B">
        <w:rPr>
          <w:rFonts w:asciiTheme="minorHAnsi" w:eastAsia="Calibri" w:hAnsiTheme="minorHAnsi" w:cstheme="minorHAnsi"/>
          <w:color w:val="000000"/>
          <w:lang w:eastAsia="en-US" w:bidi="ar-SA"/>
        </w:rPr>
        <w:t>ykonawcy zachowując przy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tym prawo do domagania się od W</w:t>
      </w:r>
      <w:r w:rsidRPr="0089272B">
        <w:rPr>
          <w:rFonts w:asciiTheme="minorHAnsi" w:eastAsia="Calibri" w:hAnsiTheme="minorHAnsi" w:cstheme="minorHAnsi"/>
          <w:color w:val="000000"/>
          <w:lang w:eastAsia="en-US" w:bidi="ar-SA"/>
        </w:rPr>
        <w:t>ykonawcy odszkodowania za szkody lub naprawienia szkody wynikłej z opóźnienia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</w:p>
    <w:p w14:paraId="4103AF1E" w14:textId="522ACF8C" w:rsidR="00D4471C" w:rsidRDefault="00817B40" w:rsidP="00631B44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10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D4471C" w:rsidRPr="008927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Jeżeli stwierdzone wady lub usterki umożliwiają użytkowanie przedmiotu umowy, Zamawiający dokona odbioru, a w sporządzonym protokole określi stwierdzone wady i usterki oraz wyznaczy 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 xml:space="preserve">Wykonawcy </w:t>
      </w:r>
      <w:r w:rsidR="00D4471C" w:rsidRPr="0089272B">
        <w:rPr>
          <w:rFonts w:asciiTheme="minorHAnsi" w:eastAsia="Calibri" w:hAnsiTheme="minorHAnsi" w:cstheme="minorHAnsi"/>
          <w:color w:val="000000"/>
          <w:lang w:eastAsia="en-US" w:bidi="ar-SA"/>
        </w:rPr>
        <w:t>termin ich usunięcia.</w:t>
      </w:r>
    </w:p>
    <w:p w14:paraId="4561D82F" w14:textId="57E25B53" w:rsidR="00D4471C" w:rsidRDefault="00817B40" w:rsidP="00631B44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11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D4471C" w:rsidRPr="006B7CCA">
        <w:rPr>
          <w:rFonts w:asciiTheme="minorHAnsi" w:eastAsia="Calibri" w:hAnsiTheme="minorHAnsi" w:cstheme="minorHAnsi"/>
          <w:color w:val="000000"/>
          <w:lang w:eastAsia="en-US" w:bidi="ar-SA"/>
        </w:rPr>
        <w:t>Wykonawca zobowiązany jest do zawiadomienia Zamawiającego o usunięciu wad oraz do żądania wyznaczenia terminu odbioru robót uprzednio zakwestionowanych jako wadliwych.</w:t>
      </w:r>
    </w:p>
    <w:p w14:paraId="55AF5C17" w14:textId="398ADE24" w:rsidR="006B7CCA" w:rsidRDefault="004C7045" w:rsidP="00631B44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</w:t>
      </w:r>
      <w:r w:rsidR="00817B40"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Potwierdzenia usunięcia przez Wykonawcę wskazanych wad i usterek Strony dokonają przy zastosowaniu protokołu usunięcia wad i usterek. </w:t>
      </w:r>
    </w:p>
    <w:p w14:paraId="6B8F8204" w14:textId="37C1787E" w:rsidR="005C70C7" w:rsidRDefault="00817B40" w:rsidP="00631B44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13</w:t>
      </w:r>
      <w:r w:rsidR="005C70C7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W przypadku protokołu negatywnego odbioru końcowego, Wykonawca zobowiązany będzie do stosownego wydłużenia ważności zabezpieczenia należytego wykonania umowy złożonego w formie gwarancji. </w:t>
      </w:r>
    </w:p>
    <w:p w14:paraId="61597218" w14:textId="4C37EA62" w:rsidR="005C70C7" w:rsidRPr="005C70C7" w:rsidRDefault="004C7045" w:rsidP="005C70C7">
      <w:pPr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</w:t>
      </w:r>
      <w:r w:rsidR="00817B40"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="0004660C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>Odbioru pogwarancyjnego dokonuje przedstawiciel Zamawiającego</w:t>
      </w:r>
      <w:r w:rsidR="00631B44" w:rsidRPr="00631B44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631B44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wraz z </w:t>
      </w:r>
      <w:r w:rsidR="00631B44">
        <w:rPr>
          <w:rFonts w:asciiTheme="minorHAnsi" w:eastAsia="Calibri" w:hAnsiTheme="minorHAnsi" w:cstheme="minorHAnsi"/>
          <w:color w:val="000000"/>
          <w:lang w:eastAsia="en-US" w:bidi="ar-SA"/>
        </w:rPr>
        <w:t>przedstawicielem W</w:t>
      </w:r>
      <w:r w:rsidR="00631B44"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ykonawcy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>, w</w:t>
      </w:r>
      <w:r w:rsidR="0029172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ciągu 7 dni od upływu terminu gwarancji jakości oraz 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 xml:space="preserve">terminu upływu 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rękojmi,. Celem odbioru pogwarancyjnego jest </w:t>
      </w:r>
      <w:r w:rsidR="00D4471C">
        <w:rPr>
          <w:rFonts w:asciiTheme="minorHAnsi" w:eastAsia="Calibri" w:hAnsiTheme="minorHAnsi" w:cstheme="minorHAnsi"/>
          <w:color w:val="000000"/>
          <w:lang w:eastAsia="en-US" w:bidi="ar-SA"/>
        </w:rPr>
        <w:t>pokwitowanie wypełnienia przez W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ykonawcę obowiązków z tytułu udzielonej gwarancji jakości oraz rękojmi za wady.</w:t>
      </w:r>
      <w:r w:rsidR="00631B44">
        <w:rPr>
          <w:rFonts w:asciiTheme="minorHAnsi" w:eastAsia="Calibri" w:hAnsiTheme="minorHAnsi" w:cstheme="minorHAnsi"/>
          <w:color w:val="000000"/>
          <w:lang w:eastAsia="en-US" w:bidi="ar-SA"/>
        </w:rPr>
        <w:t xml:space="preserve"> Nieobecność przedstawiciela Wykonawcy nie wstrzymuje dokonania odbioru pogwarancyjnego.</w:t>
      </w:r>
    </w:p>
    <w:p w14:paraId="791EF965" w14:textId="77777777" w:rsidR="000460FD" w:rsidRPr="00F71F35" w:rsidRDefault="001B7567" w:rsidP="001B7567">
      <w:pPr>
        <w:ind w:left="142" w:hanging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 11</w:t>
      </w:r>
    </w:p>
    <w:p w14:paraId="34529499" w14:textId="77777777" w:rsidR="000460FD" w:rsidRPr="000460FD" w:rsidRDefault="001C031B" w:rsidP="00D56D81">
      <w:pPr>
        <w:spacing w:after="40" w:line="276" w:lineRule="auto"/>
        <w:ind w:left="142" w:hanging="142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G</w:t>
      </w:r>
      <w:r w:rsidR="000460FD">
        <w:rPr>
          <w:rFonts w:asciiTheme="minorHAnsi" w:eastAsia="Calibri" w:hAnsiTheme="minorHAnsi" w:cstheme="minorHAnsi"/>
          <w:b/>
          <w:color w:val="000000"/>
          <w:lang w:eastAsia="en-US" w:bidi="ar-SA"/>
        </w:rPr>
        <w:t>warancja</w:t>
      </w:r>
    </w:p>
    <w:p w14:paraId="5F1B83A0" w14:textId="77777777" w:rsidR="000460FD" w:rsidRDefault="000460FD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1. 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Wykonawca udziela gwarancji na wykonane roboty budowlane na okres …… </w:t>
      </w:r>
      <w:r w:rsidR="009F5E66">
        <w:rPr>
          <w:rFonts w:asciiTheme="minorHAnsi" w:eastAsia="Calibri" w:hAnsiTheme="minorHAnsi" w:cstheme="minorHAnsi"/>
          <w:color w:val="000000"/>
          <w:lang w:eastAsia="en-US" w:bidi="ar-SA"/>
        </w:rPr>
        <w:t>miesięcy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, licząc od dnia podpisania protokołu odbioru końcowego.</w:t>
      </w:r>
    </w:p>
    <w:p w14:paraId="3D958D5B" w14:textId="77777777" w:rsidR="000460FD" w:rsidRPr="000460FD" w:rsidRDefault="000460FD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2. 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W okresie trwania </w:t>
      </w:r>
      <w:r w:rsidR="001C031B">
        <w:rPr>
          <w:rFonts w:asciiTheme="minorHAnsi" w:eastAsia="Calibri" w:hAnsiTheme="minorHAnsi" w:cstheme="minorHAnsi"/>
          <w:color w:val="000000"/>
          <w:lang w:eastAsia="en-US" w:bidi="ar-SA"/>
        </w:rPr>
        <w:t>gwarancji przeprowadzo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ne będą co najmniej dwukrotnie przeglądy. Przeglądy służą stwierdzeniu wad i ocenie usunięcia wad ujawnionych w okresie gwarancji. Przeglądy przeprowadzane są przy udziale upoważnionych p</w:t>
      </w:r>
      <w:r w:rsidR="00D14DBB">
        <w:rPr>
          <w:rFonts w:asciiTheme="minorHAnsi" w:eastAsia="Calibri" w:hAnsiTheme="minorHAnsi" w:cstheme="minorHAnsi"/>
          <w:color w:val="000000"/>
          <w:lang w:eastAsia="en-US" w:bidi="ar-SA"/>
        </w:rPr>
        <w:t>rzedstawicieli Zamawiającego i W</w:t>
      </w:r>
      <w:r w:rsidR="00850758">
        <w:rPr>
          <w:rFonts w:asciiTheme="minorHAnsi" w:eastAsia="Calibri" w:hAnsiTheme="minorHAnsi" w:cstheme="minorHAnsi"/>
          <w:color w:val="000000"/>
          <w:lang w:eastAsia="en-US" w:bidi="ar-SA"/>
        </w:rPr>
        <w:t>ykonawcy. Nieobecność w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ykonawcy nie wstrzymuje przeprowadzenia przeglądu, a Zamawiający jes</w:t>
      </w:r>
      <w:r w:rsidR="00D14DBB">
        <w:rPr>
          <w:rFonts w:asciiTheme="minorHAnsi" w:eastAsia="Calibri" w:hAnsiTheme="minorHAnsi" w:cstheme="minorHAnsi"/>
          <w:color w:val="000000"/>
          <w:lang w:eastAsia="en-US" w:bidi="ar-SA"/>
        </w:rPr>
        <w:t>t wówczas zobowiązany przesłać W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ykonawcy protokół przeglądu wraz z wezwaniem do usunięcia stwierdzonych wad w określonym przez Zamawiającego terminie.</w:t>
      </w:r>
    </w:p>
    <w:p w14:paraId="2D5CBC0B" w14:textId="77777777" w:rsidR="000460FD" w:rsidRPr="000460FD" w:rsidRDefault="000460FD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3. 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Termin usunięcia wad wynosi 14 dni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od dnia zawiadomienia W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ykonawcy o wadzie, a w przypadku wad stwarzających zagrożenie dla życia, zdrowia lub mienia - 2 dni od dnia zawiadomienia wykonawcy o wadzie. Mając na względzie możliwości techniczne lub technologiczne dotyczące usunięcia wady, Zamawiający może ustalić inny termin usunięcia wady.</w:t>
      </w:r>
    </w:p>
    <w:p w14:paraId="59A6BF9F" w14:textId="77777777" w:rsidR="000460FD" w:rsidRPr="000460FD" w:rsidRDefault="000460FD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4. 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W razie nieusunięcia wad we wskazanym terminie Zamawiający, po up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>rzednim pisemnym zawiadomieniu W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ykonawcy, jest uprawniony do zlecenia usunięcia wad podmioto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>wi trzeciemu na koszt i ryzyko W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ykonawcy, niezależnie od obciążenia wykonawcy karami umownymi.</w:t>
      </w:r>
    </w:p>
    <w:p w14:paraId="6D12177E" w14:textId="77777777" w:rsidR="000460FD" w:rsidRPr="000460FD" w:rsidRDefault="004C7045" w:rsidP="0061759F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5</w:t>
      </w:r>
      <w:r w:rsid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Od dnia odbioru końcowego do dnia wystawienia protokołu odbioru ostatecznego, Wykonawcę obciążają koszty usunięcia wad i naprawienia każdej </w:t>
      </w:r>
      <w:r w:rsidR="00850758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powstałej 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szkody rzeczywistej w </w:t>
      </w:r>
      <w:r w:rsidR="00850758">
        <w:rPr>
          <w:rFonts w:asciiTheme="minorHAnsi" w:eastAsia="Calibri" w:hAnsiTheme="minorHAnsi" w:cstheme="minorHAnsi"/>
          <w:color w:val="000000"/>
          <w:lang w:eastAsia="en-US" w:bidi="ar-SA"/>
        </w:rPr>
        <w:t>zakresie przedmiotu umowy,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 za </w:t>
      </w:r>
      <w:r w:rsidR="00850758">
        <w:rPr>
          <w:rFonts w:asciiTheme="minorHAnsi" w:eastAsia="Calibri" w:hAnsiTheme="minorHAnsi" w:cstheme="minorHAnsi"/>
          <w:color w:val="000000"/>
          <w:lang w:eastAsia="en-US" w:bidi="ar-SA"/>
        </w:rPr>
        <w:t>którą ponosi odpowiedzialność,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 spowodowanej:</w:t>
      </w:r>
    </w:p>
    <w:p w14:paraId="6A1C29B8" w14:textId="77777777" w:rsidR="000460FD" w:rsidRPr="000460FD" w:rsidRDefault="000460FD" w:rsidP="0061759F">
      <w:pPr>
        <w:spacing w:line="276" w:lineRule="auto"/>
        <w:ind w:left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1) 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wadą, która wynikła z wykonanych w ramach umowy robót i tkwiła w obiekcie, na dzień zakończenia robót budowlanych służących realizacji przedmiotu Umowy,</w:t>
      </w:r>
    </w:p>
    <w:p w14:paraId="557955E1" w14:textId="77777777" w:rsidR="000460FD" w:rsidRPr="000460FD" w:rsidRDefault="000460FD" w:rsidP="0061759F">
      <w:pPr>
        <w:spacing w:line="276" w:lineRule="auto"/>
        <w:ind w:left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2) 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wypadkiem zaistniałym przed dniem odbioru końcowego, który nie był objęty ryzykiem Zamawiającego, jeżeli wynikające z wypadku skutki ujawniły się w okresie rękojmi lub,</w:t>
      </w:r>
    </w:p>
    <w:p w14:paraId="2AE07101" w14:textId="77777777" w:rsidR="000460FD" w:rsidRPr="000460FD" w:rsidRDefault="000460FD" w:rsidP="0061759F">
      <w:pPr>
        <w:spacing w:line="276" w:lineRule="auto"/>
        <w:ind w:left="284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3) </w:t>
      </w:r>
      <w:r w:rsidRPr="000460FD">
        <w:rPr>
          <w:rFonts w:asciiTheme="minorHAnsi" w:eastAsia="Calibri" w:hAnsiTheme="minorHAnsi" w:cstheme="minorHAnsi"/>
          <w:color w:val="000000"/>
          <w:lang w:eastAsia="en-US" w:bidi="ar-SA"/>
        </w:rPr>
        <w:t>czynnościami Wykonawcy na terenie budowy po dniu odbioru końcowego.</w:t>
      </w:r>
    </w:p>
    <w:p w14:paraId="7F5C0C26" w14:textId="6B63C009" w:rsidR="00D56D81" w:rsidRDefault="004C7045" w:rsidP="0061759F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0460FD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>Zapisy niniejszej umowy stanowią jednocześnie zapisy karty gwa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>rancyjnej dla udzielonej przez W</w:t>
      </w:r>
      <w:r w:rsidR="000460FD" w:rsidRPr="000460FD">
        <w:rPr>
          <w:rFonts w:asciiTheme="minorHAnsi" w:eastAsia="Calibri" w:hAnsiTheme="minorHAnsi" w:cstheme="minorHAnsi"/>
          <w:color w:val="000000"/>
          <w:lang w:eastAsia="en-US" w:bidi="ar-SA"/>
        </w:rPr>
        <w:t>ykonawcę gwarancji.</w:t>
      </w:r>
      <w:r w:rsidR="0061759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4E5D20EB" w14:textId="38101756" w:rsidR="0061759F" w:rsidRDefault="0061759F" w:rsidP="006175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7. </w:t>
      </w:r>
      <w:r w:rsidRPr="00D5780B">
        <w:rPr>
          <w:rFonts w:asciiTheme="minorHAnsi" w:hAnsiTheme="minorHAnsi" w:cstheme="minorHAnsi"/>
          <w:szCs w:val="24"/>
        </w:rPr>
        <w:t xml:space="preserve">W okresie gwarancji Wykonawca jest zobowiązany do udziału w corocznych przeglądach gwarancyjnych. O terminach przeglądów gwarancyjnych </w:t>
      </w:r>
      <w:r>
        <w:rPr>
          <w:rFonts w:asciiTheme="minorHAnsi" w:hAnsiTheme="minorHAnsi" w:cstheme="minorHAnsi"/>
          <w:szCs w:val="24"/>
        </w:rPr>
        <w:t>Zamawiający</w:t>
      </w:r>
      <w:r w:rsidRPr="00D5780B">
        <w:rPr>
          <w:rFonts w:asciiTheme="minorHAnsi" w:hAnsiTheme="minorHAnsi" w:cstheme="minorHAnsi"/>
          <w:szCs w:val="24"/>
        </w:rPr>
        <w:t xml:space="preserve"> poinformuje </w:t>
      </w:r>
      <w:r>
        <w:rPr>
          <w:rFonts w:asciiTheme="minorHAnsi" w:hAnsiTheme="minorHAnsi" w:cstheme="minorHAnsi"/>
          <w:szCs w:val="24"/>
        </w:rPr>
        <w:t>Wykonawcę</w:t>
      </w:r>
      <w:r w:rsidRPr="00D5780B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na adres e-mail uzgodniony do kontaktów między Stronami</w:t>
      </w:r>
      <w:r w:rsidRPr="00D5780B">
        <w:rPr>
          <w:rFonts w:asciiTheme="minorHAnsi" w:hAnsiTheme="minorHAnsi" w:cstheme="minorHAnsi"/>
          <w:szCs w:val="24"/>
        </w:rPr>
        <w:t>.</w:t>
      </w:r>
    </w:p>
    <w:p w14:paraId="195F0F0F" w14:textId="4D72B100" w:rsidR="0061759F" w:rsidRPr="0061759F" w:rsidRDefault="0061759F" w:rsidP="006175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8. </w:t>
      </w:r>
      <w:r w:rsidRPr="00D5780B">
        <w:rPr>
          <w:rFonts w:asciiTheme="minorHAnsi" w:hAnsiTheme="minorHAnsi" w:cstheme="minorHAnsi"/>
          <w:szCs w:val="24"/>
        </w:rPr>
        <w:t>Wykonawca usuwa zgłoszone w okresie gwarancji i rękojmi wady i usterki w ramach wynagrodzenia, o którym mowa w § 6 ust. 1 umowy.</w:t>
      </w:r>
    </w:p>
    <w:p w14:paraId="523E60F9" w14:textId="6A8799B6" w:rsidR="00631B44" w:rsidRPr="0061759F" w:rsidRDefault="0061759F" w:rsidP="0061759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9.</w:t>
      </w:r>
      <w:r w:rsidRPr="0061759F">
        <w:rPr>
          <w:rFonts w:asciiTheme="minorHAnsi" w:hAnsiTheme="minorHAnsi" w:cstheme="minorHAnsi"/>
          <w:szCs w:val="24"/>
        </w:rPr>
        <w:t xml:space="preserve"> Strony postanawiają, że odpowiedzialność Wykonawcy z tytułu rękojmi za wady jest równa okresowi gwarancji udzielonej przez Wykonawcę.</w:t>
      </w:r>
    </w:p>
    <w:p w14:paraId="094B1760" w14:textId="77777777" w:rsidR="00D355A9" w:rsidRPr="00D355A9" w:rsidRDefault="001B7567" w:rsidP="001B7567">
      <w:pPr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 12</w:t>
      </w:r>
    </w:p>
    <w:p w14:paraId="20CC843C" w14:textId="77777777" w:rsidR="00D355A9" w:rsidRPr="00D355A9" w:rsidRDefault="00D355A9" w:rsidP="00D355A9">
      <w:pPr>
        <w:spacing w:after="40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D355A9">
        <w:rPr>
          <w:rFonts w:asciiTheme="minorHAnsi" w:eastAsia="Calibri" w:hAnsiTheme="minorHAnsi" w:cstheme="minorHAnsi"/>
          <w:b/>
          <w:color w:val="000000"/>
          <w:lang w:eastAsia="en-US" w:bidi="ar-SA"/>
        </w:rPr>
        <w:t>Kary umowne</w:t>
      </w:r>
    </w:p>
    <w:p w14:paraId="60F9BAC6" w14:textId="77777777" w:rsidR="00D355A9" w:rsidRPr="00D355A9" w:rsidRDefault="00D355A9" w:rsidP="00D56D81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1. </w:t>
      </w: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>Wykonawca zapłaci Zamawiającemu kary umowne:</w:t>
      </w:r>
    </w:p>
    <w:p w14:paraId="677F3AFC" w14:textId="78DB4496" w:rsidR="00D355A9" w:rsidRPr="00D355A9" w:rsidRDefault="00D355A9" w:rsidP="00D56D81">
      <w:pPr>
        <w:spacing w:after="40" w:line="276" w:lineRule="auto"/>
        <w:ind w:left="284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 w:rsidRPr="0061759F">
        <w:rPr>
          <w:rFonts w:asciiTheme="minorHAnsi" w:eastAsia="Calibri" w:hAnsiTheme="minorHAnsi" w:cstheme="minorHAnsi"/>
          <w:color w:val="000000"/>
          <w:lang w:eastAsia="en-US" w:bidi="ar-SA"/>
        </w:rPr>
        <w:t>1) za zwłokę w wykonaniu przedmiotu umowy: w wysokości 0,</w:t>
      </w:r>
      <w:r w:rsidR="00A9698A"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Pr="0061759F">
        <w:rPr>
          <w:rFonts w:asciiTheme="minorHAnsi" w:eastAsia="Calibri" w:hAnsiTheme="minorHAnsi" w:cstheme="minorHAnsi"/>
          <w:color w:val="000000"/>
          <w:lang w:eastAsia="en-US" w:bidi="ar-SA"/>
        </w:rPr>
        <w:t>% wynagrodzenia brutto wskazanego w §6 ust. 1, za każdy dzień zwłoki (termin zakończenia robót określono w §3 niniejszej umowy),</w:t>
      </w:r>
    </w:p>
    <w:p w14:paraId="1706B575" w14:textId="38D73EA0" w:rsidR="00D355A9" w:rsidRPr="00D355A9" w:rsidRDefault="00D355A9" w:rsidP="00D56D81">
      <w:pPr>
        <w:spacing w:after="40" w:line="276" w:lineRule="auto"/>
        <w:ind w:left="284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2) </w:t>
      </w: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>za zwłokę w usunięciu wad stwierdzonych w okresie gwarancji i rękojmi  w wysokości 0,</w:t>
      </w:r>
      <w:r w:rsidR="00A9698A">
        <w:rPr>
          <w:rFonts w:asciiTheme="minorHAnsi" w:eastAsia="Calibri" w:hAnsiTheme="minorHAnsi" w:cstheme="minorHAnsi"/>
          <w:color w:val="000000"/>
          <w:lang w:eastAsia="en-US" w:bidi="ar-SA"/>
        </w:rPr>
        <w:t>3</w:t>
      </w: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>% wynagr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odzenia brutto, określonego w §6</w:t>
      </w: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ust. 1 za każdy dzień zwłoki liczonego od dnia wyznaczonego na usunięcie wad,</w:t>
      </w:r>
    </w:p>
    <w:p w14:paraId="776C1029" w14:textId="77777777" w:rsidR="00D355A9" w:rsidRPr="00D355A9" w:rsidRDefault="00D355A9" w:rsidP="00D56D81">
      <w:pPr>
        <w:spacing w:after="40" w:line="276" w:lineRule="auto"/>
        <w:ind w:left="284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3) </w:t>
      </w: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>za odstąpienie od umowy z przyczyn leżących po stronie Wykonawcy w wysokości 10% wynagro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dzenia brutto, określonego w § 6</w:t>
      </w: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ust. 1,</w:t>
      </w:r>
    </w:p>
    <w:p w14:paraId="4012611C" w14:textId="18EBC520" w:rsidR="00D56D81" w:rsidRPr="00D355A9" w:rsidRDefault="00D56D81" w:rsidP="00D56D81">
      <w:pPr>
        <w:spacing w:after="40" w:line="276" w:lineRule="auto"/>
        <w:ind w:left="284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5) za niewprowadzenie lub wprowadzenie czasowej organizacji ruchu niezgodnie z zatwierdzonym projektem czasowej o</w:t>
      </w:r>
      <w:r w:rsidR="00A9698A">
        <w:rPr>
          <w:rFonts w:asciiTheme="minorHAnsi" w:eastAsia="Calibri" w:hAnsiTheme="minorHAnsi" w:cstheme="minorHAnsi"/>
          <w:color w:val="000000"/>
          <w:lang w:eastAsia="en-US" w:bidi="ar-SA"/>
        </w:rPr>
        <w:t>rganizacji ruchu, w wysokości  2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00 zł za każdy dzień nieprawidłowości;</w:t>
      </w:r>
    </w:p>
    <w:p w14:paraId="2753830A" w14:textId="42A122C1" w:rsidR="00EC26D5" w:rsidRDefault="00817B40" w:rsidP="00D56D81">
      <w:pPr>
        <w:spacing w:after="40" w:line="276" w:lineRule="auto"/>
        <w:ind w:left="284"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EC26D5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C26D5" w:rsidRPr="00EC26D5">
        <w:rPr>
          <w:rFonts w:asciiTheme="minorHAnsi" w:eastAsia="Calibri" w:hAnsiTheme="minorHAnsi" w:cstheme="minorHAnsi"/>
          <w:color w:val="000000"/>
          <w:lang w:eastAsia="en-US" w:bidi="ar-SA"/>
        </w:rPr>
        <w:t>w razie niedopełnienia obowiązku utrzymywania przez okres wykonywania zasadniczej części umowy ubezpiecze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>nia odpowiedzialności cywilnej W</w:t>
      </w:r>
      <w:r w:rsidR="00EC26D5" w:rsidRPr="00EC26D5">
        <w:rPr>
          <w:rFonts w:asciiTheme="minorHAnsi" w:eastAsia="Calibri" w:hAnsiTheme="minorHAnsi" w:cstheme="minorHAnsi"/>
          <w:color w:val="000000"/>
          <w:lang w:eastAsia="en-US" w:bidi="ar-SA"/>
        </w:rPr>
        <w:t xml:space="preserve">ykonawcy w zakresie prowadzonej działalności związanej z przedmiotem </w:t>
      </w:r>
      <w:r w:rsidR="00EC26D5">
        <w:rPr>
          <w:rFonts w:asciiTheme="minorHAnsi" w:eastAsia="Calibri" w:hAnsiTheme="minorHAnsi" w:cstheme="minorHAnsi"/>
          <w:color w:val="000000"/>
          <w:lang w:eastAsia="en-US" w:bidi="ar-SA"/>
        </w:rPr>
        <w:t>zamówienia,</w:t>
      </w:r>
      <w:r w:rsidR="00EC26D5" w:rsidRPr="00EC26D5">
        <w:rPr>
          <w:rFonts w:asciiTheme="minorHAnsi" w:eastAsia="Calibri" w:hAnsiTheme="minorHAnsi" w:cstheme="minorHAnsi"/>
          <w:color w:val="000000"/>
          <w:lang w:eastAsia="en-US" w:bidi="ar-SA"/>
        </w:rPr>
        <w:t xml:space="preserve"> w wysokości 5000 zł za każdy dzień braku ubezpieczenia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 w:rsidR="00D109C1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</w:p>
    <w:p w14:paraId="770F9D09" w14:textId="529602B8" w:rsidR="0037207C" w:rsidRPr="0037207C" w:rsidRDefault="0037207C" w:rsidP="0037207C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Pr="0037207C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Zamawiający wezwie Wykonawcę do zapłaty naliczonych kar umownych w terminie 7 dni od daty  doręczenia wezwania do zapłaty wskazującego m.in. podstawę ich naliczenia, łączną kwotę oraz termin i nr konta do wpłaty. </w:t>
      </w:r>
    </w:p>
    <w:p w14:paraId="2D084F84" w14:textId="0D3703BA" w:rsidR="0037207C" w:rsidRPr="0037207C" w:rsidRDefault="0037207C" w:rsidP="0037207C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3</w:t>
      </w:r>
      <w:r w:rsidRPr="0037207C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Za skuteczne doręczenie wezwania do zapłaty uważa się  przesłanie dokumentu wezwania listem poleconym do Wykonawcy na adres wskazany w komparycji niniejszej umowy lub w przypadku dokumentu w formie elektronicznej z podpisem kwalifikowanym za pomocą adresu poczty elektronicznej Wykonawcy wskazanym w § 2 ust. 3 niniejszej umowy. </w:t>
      </w:r>
    </w:p>
    <w:p w14:paraId="32DF4E80" w14:textId="373D5498" w:rsidR="0037207C" w:rsidRPr="0037207C" w:rsidRDefault="0037207C" w:rsidP="0037207C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Pr="0037207C">
        <w:rPr>
          <w:rFonts w:asciiTheme="minorHAnsi" w:eastAsia="Calibri" w:hAnsiTheme="minorHAnsi" w:cstheme="minorHAnsi"/>
          <w:color w:val="000000"/>
          <w:lang w:eastAsia="en-US" w:bidi="ar-SA"/>
        </w:rPr>
        <w:t>. W przypadku braku wpłaty kwoty wskazanej w wezwaniu do zapłaty w wymaganym terminie Zamawiający potrąci kwotę naliczonych kar z należnego Wykonawcy wynagrodzenia lub z zabezpieczenia należytego wykonania umowy złożonego w formie gotówkowej, na co Wykonawca wyraża zgodę.</w:t>
      </w:r>
    </w:p>
    <w:p w14:paraId="5963C655" w14:textId="321425C8" w:rsidR="0037207C" w:rsidRPr="00D355A9" w:rsidRDefault="0037207C" w:rsidP="00D56D81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5</w:t>
      </w:r>
      <w:r w:rsidRPr="0037207C">
        <w:rPr>
          <w:rFonts w:asciiTheme="minorHAnsi" w:eastAsia="Calibri" w:hAnsiTheme="minorHAnsi" w:cstheme="minorHAnsi"/>
          <w:color w:val="000000"/>
          <w:lang w:eastAsia="en-US" w:bidi="ar-SA"/>
        </w:rPr>
        <w:t>. Strony zastrzegają prawo do dochodzenia odszkodowania na zasadach ogólnych, o ile wartość faktycznie poniesionych szkód przekracza wysokość kar umownych.</w:t>
      </w:r>
    </w:p>
    <w:p w14:paraId="0C02B6CA" w14:textId="21EDA5F3" w:rsidR="00D355A9" w:rsidRPr="00D355A9" w:rsidRDefault="0037207C" w:rsidP="00D56D81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6</w:t>
      </w:r>
      <w:r w:rsid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Strony zastrzegają prawo do dochodzenia odszkodowania na zasadach ogólnych, o ile wartość faktycznie poniesionych szkód przekracza wysokość kar umownych.</w:t>
      </w:r>
    </w:p>
    <w:p w14:paraId="5F2B1BF4" w14:textId="2D3DA0B6" w:rsidR="00D355A9" w:rsidRPr="00D355A9" w:rsidRDefault="0037207C" w:rsidP="00D56D81">
      <w:pPr>
        <w:spacing w:after="40"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7</w:t>
      </w:r>
      <w:r w:rsid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Łączna wysokość kar umownych nie może przekroczyć 30 % wartości </w:t>
      </w:r>
      <w:r w:rsidR="00817B40">
        <w:rPr>
          <w:rFonts w:asciiTheme="minorHAnsi" w:eastAsia="Calibri" w:hAnsiTheme="minorHAnsi" w:cstheme="minorHAnsi"/>
          <w:color w:val="000000"/>
          <w:lang w:eastAsia="en-US" w:bidi="ar-SA"/>
        </w:rPr>
        <w:t xml:space="preserve">łącznego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wynagrodzenia brutto, o </w:t>
      </w:r>
      <w:r w:rsidR="00582D2B">
        <w:rPr>
          <w:rFonts w:asciiTheme="minorHAnsi" w:eastAsia="Calibri" w:hAnsiTheme="minorHAnsi" w:cstheme="minorHAnsi"/>
          <w:color w:val="000000"/>
          <w:lang w:eastAsia="en-US" w:bidi="ar-SA"/>
        </w:rPr>
        <w:t>którym mowa w § 6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ust. 1.</w:t>
      </w:r>
    </w:p>
    <w:p w14:paraId="13DC3ECD" w14:textId="77777777" w:rsidR="00D355A9" w:rsidRPr="00D355A9" w:rsidRDefault="001B7567" w:rsidP="00D355A9">
      <w:pPr>
        <w:spacing w:after="40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 13</w:t>
      </w:r>
    </w:p>
    <w:p w14:paraId="03620C2D" w14:textId="77777777" w:rsidR="00D355A9" w:rsidRPr="00D355A9" w:rsidRDefault="00D355A9" w:rsidP="00D355A9">
      <w:pPr>
        <w:spacing w:after="40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D355A9">
        <w:rPr>
          <w:rFonts w:asciiTheme="minorHAnsi" w:eastAsia="Calibri" w:hAnsiTheme="minorHAnsi" w:cstheme="minorHAnsi"/>
          <w:b/>
          <w:color w:val="000000"/>
          <w:lang w:eastAsia="en-US" w:bidi="ar-SA"/>
        </w:rPr>
        <w:t>Umowne prawo odstąpienia od umowy</w:t>
      </w:r>
    </w:p>
    <w:p w14:paraId="6379DBAF" w14:textId="77777777" w:rsidR="00D355A9" w:rsidRPr="00D355A9" w:rsidRDefault="00582D2B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1.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Zamawiającemu przysługuje prawo odstąpienia od umowy, gdy:</w:t>
      </w:r>
    </w:p>
    <w:p w14:paraId="54EDB166" w14:textId="77777777" w:rsidR="00D355A9" w:rsidRPr="00D355A9" w:rsidRDefault="00F903EF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1)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ykonawca przerwał z przyczyn leżących po stronie Wykonawcy realizację przedmiotu umowy i przerwa ta trwa dłużej niż 15 dni – w terminie 7 dni od dnia powzięcia przez Zamawiającego informacji o upływie 15- dniowego terminu przerwy w realizacji umowy; </w:t>
      </w:r>
    </w:p>
    <w:p w14:paraId="3DBB7451" w14:textId="77777777" w:rsidR="00D355A9" w:rsidRPr="00D355A9" w:rsidRDefault="00D355A9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>2</w:t>
      </w:r>
      <w:r w:rsidR="00582D2B">
        <w:rPr>
          <w:rFonts w:asciiTheme="minorHAnsi" w:eastAsia="Calibri" w:hAnsiTheme="minorHAnsi" w:cstheme="minorHAnsi"/>
          <w:color w:val="000000"/>
          <w:lang w:eastAsia="en-US" w:bidi="ar-SA"/>
        </w:rPr>
        <w:t>) w</w:t>
      </w:r>
      <w:r w:rsidRPr="00D355A9">
        <w:rPr>
          <w:rFonts w:asciiTheme="minorHAnsi" w:eastAsia="Calibri" w:hAnsiTheme="minorHAnsi" w:cstheme="minorHAnsi"/>
          <w:color w:val="000000"/>
          <w:lang w:eastAsia="en-US" w:bidi="ar-SA"/>
        </w:rPr>
        <w:t>ystąpi istotna zmiana okoliczności powodująca, że wykonanie umowy nie leży w interesie publicznym, czego nie można było przewidzieć w chwili zawarcia umowy – odstąpienie od umowy w tym przypadku może nastąpić w terminie 30 dni od powzięcia wiadomości o powyższych okolicznościach. W takim wypadku Wykonawca może żądać jedynie wynagrodzenia należnego mu z tytułu wykonania części umowy;</w:t>
      </w:r>
    </w:p>
    <w:p w14:paraId="5B6A0E3B" w14:textId="77777777" w:rsidR="00D355A9" w:rsidRPr="00D355A9" w:rsidRDefault="00F903EF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lastRenderedPageBreak/>
        <w:t>3)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ykonawca realizuje roboty przewidziane niniejszą umową w sposób niezgodny z niniejszą umową, dokumentacją projektową, specyfikacjami technicznymi lub wskazaniami Zamawiającego - w terminie 14 dni od dnia stwierdzenia przez Zamawiającego danej okoliczności;</w:t>
      </w:r>
    </w:p>
    <w:p w14:paraId="3296CF0A" w14:textId="50299F76" w:rsidR="00D355A9" w:rsidRPr="00D355A9" w:rsidRDefault="00817B40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="00582D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wykonawca zleca roboty podwykonawcom bez wiedzy lub zgody Zamawiającego. Zamawiający może odstąpić od umowy z przyczyn leżących po stronie wykonawcy w terminie 14 dni od dnia powzięcia wiedzy o naruszeniu przez</w:t>
      </w:r>
      <w:r w:rsidR="00582D2B">
        <w:rPr>
          <w:rFonts w:asciiTheme="minorHAnsi" w:eastAsia="Calibri" w:hAnsiTheme="minorHAnsi" w:cstheme="minorHAnsi"/>
          <w:color w:val="000000"/>
          <w:lang w:eastAsia="en-US" w:bidi="ar-SA"/>
        </w:rPr>
        <w:t xml:space="preserve"> wykonawcę powyższego obowiązku. </w:t>
      </w:r>
    </w:p>
    <w:p w14:paraId="5E916E6D" w14:textId="77777777" w:rsidR="00D355A9" w:rsidRPr="00D355A9" w:rsidRDefault="00582D2B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2.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Wykonawcy przysługuje prawo odstąpieni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a od umowy, jeżeli Zamawiający o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dmawia bez wskazania uzasadnionej przyczyny odbioru robót lub podpisania protokołu odbioru - w terminie 1 miesiąca od dnia upływu terminu na dokonanie przez Zamawiającego odbioru robót lub od dnia odmowy Zamawiającego podpisania protokołu odbioru;</w:t>
      </w:r>
    </w:p>
    <w:p w14:paraId="0C46237E" w14:textId="77777777" w:rsidR="00D355A9" w:rsidRPr="00D355A9" w:rsidRDefault="00582D2B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3.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Odstąpienie od 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umowy, o którym mowa w ust.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2 powinno nastąpić w formie pisemnej pod rygorem nieważności takiego oświadczenia i powinno zawierać uzasadnienie.</w:t>
      </w:r>
    </w:p>
    <w:p w14:paraId="79CC4EB8" w14:textId="77777777" w:rsidR="00D355A9" w:rsidRPr="00D355A9" w:rsidRDefault="00582D2B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4.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W 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prz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ypa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>dku odstąpienia od umowy przez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ykonawcę lub Zamawiającego, strony obciążają następujące obowiązki:</w:t>
      </w:r>
    </w:p>
    <w:p w14:paraId="2DF4E0A8" w14:textId="77777777" w:rsidR="00D355A9" w:rsidRPr="00D355A9" w:rsidRDefault="00F903EF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1)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ykonawca zabezpieczy przerwane roboty w zakresie obustr</w:t>
      </w:r>
      <w:r w:rsidR="00B15118">
        <w:rPr>
          <w:rFonts w:asciiTheme="minorHAnsi" w:eastAsia="Calibri" w:hAnsiTheme="minorHAnsi" w:cstheme="minorHAnsi"/>
          <w:color w:val="000000"/>
          <w:lang w:eastAsia="en-US" w:bidi="ar-SA"/>
        </w:rPr>
        <w:t>onnie uzgodnionym na koszt tej S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trony, z której to winy nastąpiło odstąpienie od umowy,</w:t>
      </w:r>
    </w:p>
    <w:p w14:paraId="265B5198" w14:textId="77777777" w:rsidR="00D355A9" w:rsidRPr="00D355A9" w:rsidRDefault="00F903EF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2)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ykonawca zgłosi do </w:t>
      </w:r>
      <w:r w:rsidR="00B15118">
        <w:rPr>
          <w:rFonts w:asciiTheme="minorHAnsi" w:eastAsia="Calibri" w:hAnsiTheme="minorHAnsi" w:cstheme="minorHAnsi"/>
          <w:color w:val="000000"/>
          <w:lang w:eastAsia="en-US" w:bidi="ar-SA"/>
        </w:rPr>
        <w:t>Zamawiającego wniosek o dokonanie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odbioru robót przerwanych,  </w:t>
      </w:r>
    </w:p>
    <w:p w14:paraId="1855EF6A" w14:textId="77777777" w:rsidR="00D355A9" w:rsidRPr="00D355A9" w:rsidRDefault="00B15118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3)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 xml:space="preserve">w terminie 10 dni od daty zgłoszenia, 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o którym mowa w pkt</w:t>
      </w:r>
      <w:r w:rsidR="00105210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2 powyżej,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ykonawca przy udziale Zamawiającego sporządzi szczegółowy protokół inwentaryzacji robót w toku wraz z zestawieniem wartości wykonanych robót według stanu na dzień odstąpienia; protokół inwentaryzacji robót w toku stanowić będzie podstawę do wystawienia faktury VAT p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rzez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ykonawcę,</w:t>
      </w:r>
    </w:p>
    <w:p w14:paraId="33CE7C04" w14:textId="77777777" w:rsidR="00D355A9" w:rsidRPr="00D355A9" w:rsidRDefault="00B15118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4) 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Zamawiający w razie odstąpienia od umowy obowiązany jest do dokonania odbioru robót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 xml:space="preserve"> przerwanych oraz przejęcia od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ykonawcy terenu robót w terminie 10 dni od daty odstąpienia oraz do zapłaty wynagrodzenia za roboty, które zostały wykonane do dnia odstąpienia.</w:t>
      </w:r>
    </w:p>
    <w:p w14:paraId="13787C5F" w14:textId="77777777" w:rsidR="000460FD" w:rsidRPr="000460FD" w:rsidRDefault="00B15118" w:rsidP="005F56C3">
      <w:pPr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5. </w:t>
      </w:r>
      <w:r w:rsidR="00F903EF">
        <w:rPr>
          <w:rFonts w:asciiTheme="minorHAnsi" w:eastAsia="Calibri" w:hAnsiTheme="minorHAnsi" w:cstheme="minorHAnsi"/>
          <w:color w:val="000000"/>
          <w:lang w:eastAsia="en-US" w:bidi="ar-SA"/>
        </w:rPr>
        <w:t>Jeżeli W</w:t>
      </w:r>
      <w:r w:rsidR="00D355A9" w:rsidRPr="00D355A9">
        <w:rPr>
          <w:rFonts w:asciiTheme="minorHAnsi" w:eastAsia="Calibri" w:hAnsiTheme="minorHAnsi" w:cstheme="minorHAnsi"/>
          <w:color w:val="000000"/>
          <w:lang w:eastAsia="en-US" w:bidi="ar-SA"/>
        </w:rPr>
        <w:t>ykonawca będzie wykonywał przedmiot umowy wadliwie, albo sprzecznie z umową Zamawiający może wezwać go do zmiany sposobu wykonywania umowy i wyznaczyć mu w tym celu odpowiedni termin; po bezskutecznym upływie wyznaczonego terminu Zamawiający może od umowy odstąpić albo powierzyć poprawienie lub dalsze wykonanie przedmiotu umowy innemu podmiotowi na koszt Wykonawcy.</w:t>
      </w:r>
    </w:p>
    <w:p w14:paraId="104816F7" w14:textId="77777777" w:rsidR="00B15118" w:rsidRPr="00B15118" w:rsidRDefault="001B7567" w:rsidP="005F56C3">
      <w:pPr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b/>
          <w:color w:val="000000"/>
          <w:lang w:eastAsia="en-US" w:bidi="ar-SA"/>
        </w:rPr>
        <w:t>§ 14</w:t>
      </w:r>
    </w:p>
    <w:p w14:paraId="38A5BC07" w14:textId="77777777" w:rsidR="00B15118" w:rsidRPr="00B15118" w:rsidRDefault="00B15118" w:rsidP="00B15118">
      <w:pPr>
        <w:spacing w:after="40"/>
        <w:jc w:val="center"/>
        <w:rPr>
          <w:rFonts w:asciiTheme="minorHAnsi" w:eastAsia="Calibri" w:hAnsiTheme="minorHAnsi" w:cstheme="minorHAnsi"/>
          <w:b/>
          <w:color w:val="000000"/>
          <w:lang w:eastAsia="en-US" w:bidi="ar-SA"/>
        </w:rPr>
      </w:pPr>
      <w:r w:rsidRPr="00B15118">
        <w:rPr>
          <w:rFonts w:asciiTheme="minorHAnsi" w:eastAsia="Calibri" w:hAnsiTheme="minorHAnsi" w:cstheme="minorHAnsi"/>
          <w:b/>
          <w:color w:val="000000"/>
          <w:lang w:eastAsia="en-US" w:bidi="ar-SA"/>
        </w:rPr>
        <w:t>Zmiana umowy</w:t>
      </w:r>
    </w:p>
    <w:p w14:paraId="492B1828" w14:textId="77777777" w:rsidR="00B15118" w:rsidRPr="00B15118" w:rsidRDefault="00867AB5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1.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Wszelkie zmiany i uzupełnienia treści umowy wymagają dla swej ważności formy pisemnej w postac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i aneksu podpisanego przez ob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ie Strony, chyba że umowa stanowi inaczej.</w:t>
      </w:r>
    </w:p>
    <w:p w14:paraId="154A988A" w14:textId="77777777" w:rsidR="00B15118" w:rsidRPr="00B15118" w:rsidRDefault="00867AB5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2.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Zmiana umowy może nastąpić w szczególnie uzasadnionych przypadkach, na skutek okoliczności, których nie można było przewidzieć w dniu wszczęcia postępowania o udzielenie zamówienia.</w:t>
      </w:r>
    </w:p>
    <w:p w14:paraId="69CAB016" w14:textId="77777777" w:rsidR="00B15118" w:rsidRPr="00B15118" w:rsidRDefault="00867AB5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3.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Zamawiający </w:t>
      </w:r>
      <w:r>
        <w:rPr>
          <w:rFonts w:asciiTheme="minorHAnsi" w:eastAsia="Calibri" w:hAnsiTheme="minorHAnsi" w:cstheme="minorHAnsi"/>
          <w:color w:val="000000"/>
          <w:lang w:eastAsia="en-US" w:bidi="ar-SA"/>
        </w:rPr>
        <w:t>dopuszcza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możliwość dokonania zmian postanowień zawartej umowy w stosunku do treści złożonej oferty w następującym zakresie:</w:t>
      </w:r>
    </w:p>
    <w:p w14:paraId="1FD2208C" w14:textId="77777777" w:rsidR="00B15118" w:rsidRPr="0061759F" w:rsidRDefault="00867AB5" w:rsidP="00D56D81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color w:val="000000"/>
          <w:lang w:eastAsia="en-US" w:bidi="ar-SA"/>
        </w:rPr>
      </w:pPr>
      <w:r w:rsidRPr="0061759F">
        <w:rPr>
          <w:rFonts w:asciiTheme="minorHAnsi" w:eastAsia="Calibri" w:hAnsiTheme="minorHAnsi" w:cstheme="minorHAnsi"/>
          <w:b/>
          <w:bCs/>
          <w:color w:val="000000"/>
          <w:lang w:eastAsia="en-US" w:bidi="ar-SA"/>
        </w:rPr>
        <w:t xml:space="preserve">1) </w:t>
      </w:r>
      <w:r w:rsidR="00B15118" w:rsidRPr="0061759F">
        <w:rPr>
          <w:rFonts w:asciiTheme="minorHAnsi" w:eastAsia="Calibri" w:hAnsiTheme="minorHAnsi" w:cstheme="minorHAnsi"/>
          <w:b/>
          <w:bCs/>
          <w:color w:val="000000"/>
          <w:lang w:eastAsia="en-US" w:bidi="ar-SA"/>
        </w:rPr>
        <w:t>terminu realizacji przedmiotu umowy - na skutek:</w:t>
      </w:r>
    </w:p>
    <w:p w14:paraId="5B376B8E" w14:textId="77777777" w:rsidR="00B15118" w:rsidRPr="00B15118" w:rsidRDefault="008439E6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a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przestojów i opóźnień zawinionych przez Zamawiającego, o okres przestojów i opóźnień;</w:t>
      </w:r>
    </w:p>
    <w:p w14:paraId="78261879" w14:textId="77777777" w:rsidR="00B15118" w:rsidRPr="00B15118" w:rsidRDefault="008439E6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b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6EB8">
        <w:rPr>
          <w:rFonts w:asciiTheme="minorHAnsi" w:eastAsia="Calibri" w:hAnsiTheme="minorHAnsi" w:cstheme="minorHAnsi"/>
          <w:color w:val="000000"/>
          <w:lang w:eastAsia="en-US" w:bidi="ar-SA"/>
        </w:rPr>
        <w:t>klęsk żywiołowych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np. pożar</w:t>
      </w:r>
      <w:r w:rsidR="00E86EB8">
        <w:rPr>
          <w:rFonts w:asciiTheme="minorHAnsi" w:eastAsia="Calibri" w:hAnsiTheme="minorHAnsi" w:cstheme="minorHAnsi"/>
          <w:color w:val="000000"/>
          <w:lang w:eastAsia="en-US" w:bidi="ar-SA"/>
        </w:rPr>
        <w:t>u, powodzi, trąby powietrznej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itp. w miejscu prowadzenia robót lub w miejscu prowadzenia działalności przez Wykonawcę, pod warunkiem, że klęska żywiołowa ma wpływ na wykonanie umowy. Termin wykonania może być przesunięty o tyle dni, o ile trwała klęska żywiołowa lub usuwanie jej skutków wpływające na możliwość prowadzenia prac przez Wykonawcę;</w:t>
      </w:r>
    </w:p>
    <w:p w14:paraId="6885DDC1" w14:textId="77777777" w:rsidR="00B15118" w:rsidRPr="00B15118" w:rsidRDefault="008439E6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c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E86EB8" w:rsidRPr="00B15118">
        <w:rPr>
          <w:rFonts w:asciiTheme="minorHAnsi" w:eastAsia="Calibri" w:hAnsiTheme="minorHAnsi" w:cstheme="minorHAnsi"/>
          <w:color w:val="000000"/>
          <w:lang w:eastAsia="en-US" w:bidi="ar-SA"/>
        </w:rPr>
        <w:t>wstrzyman</w:t>
      </w:r>
      <w:r w:rsidR="00E86EB8">
        <w:rPr>
          <w:rFonts w:asciiTheme="minorHAnsi" w:eastAsia="Calibri" w:hAnsiTheme="minorHAnsi" w:cstheme="minorHAnsi"/>
          <w:color w:val="000000"/>
          <w:lang w:eastAsia="en-US" w:bidi="ar-SA"/>
        </w:rPr>
        <w:t>i</w:t>
      </w:r>
      <w:r w:rsidR="00E86EB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a </w:t>
      </w:r>
      <w:r w:rsidR="00E86EB8">
        <w:rPr>
          <w:rFonts w:asciiTheme="minorHAnsi" w:eastAsia="Calibri" w:hAnsiTheme="minorHAnsi" w:cstheme="minorHAnsi"/>
          <w:color w:val="000000"/>
          <w:lang w:eastAsia="en-US" w:bidi="ar-SA"/>
        </w:rPr>
        <w:t>możliwości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prowadzenia prac ze względu na warunki atmosferyczne uniemożliwiające prowadzenie robót. Termin wykonania może być przesunięty o tyle dni, o ile trwały nie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korzystne warunki atmosferyczne; </w:t>
      </w:r>
    </w:p>
    <w:p w14:paraId="7299226E" w14:textId="047DA9CC" w:rsidR="00B15118" w:rsidRPr="00B15118" w:rsidRDefault="008439E6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d)</w:t>
      </w:r>
      <w:r w:rsidR="0037207C">
        <w:rPr>
          <w:rFonts w:asciiTheme="minorHAnsi" w:eastAsia="Calibri" w:hAnsiTheme="minorHAnsi" w:cstheme="minorHAnsi"/>
          <w:color w:val="000000"/>
          <w:lang w:eastAsia="en-US" w:bidi="ar-SA"/>
        </w:rPr>
        <w:t xml:space="preserve"> </w:t>
      </w:r>
      <w:r w:rsidR="00E86EB8" w:rsidRPr="00B15118">
        <w:rPr>
          <w:rFonts w:asciiTheme="minorHAnsi" w:eastAsia="Calibri" w:hAnsiTheme="minorHAnsi" w:cstheme="minorHAnsi"/>
          <w:color w:val="000000"/>
          <w:lang w:eastAsia="en-US" w:bidi="ar-SA"/>
        </w:rPr>
        <w:t>wstrzyman</w:t>
      </w:r>
      <w:r w:rsidR="0037207C">
        <w:rPr>
          <w:rFonts w:asciiTheme="minorHAnsi" w:eastAsia="Calibri" w:hAnsiTheme="minorHAnsi" w:cstheme="minorHAnsi"/>
          <w:color w:val="000000"/>
          <w:lang w:eastAsia="en-US" w:bidi="ar-SA"/>
        </w:rPr>
        <w:t>i</w:t>
      </w:r>
      <w:r w:rsidR="00E86EB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a </w:t>
      </w:r>
      <w:r w:rsidR="00E86EB8">
        <w:rPr>
          <w:rFonts w:asciiTheme="minorHAnsi" w:eastAsia="Calibri" w:hAnsiTheme="minorHAnsi" w:cstheme="minorHAnsi"/>
          <w:color w:val="000000"/>
          <w:lang w:eastAsia="en-US" w:bidi="ar-SA"/>
        </w:rPr>
        <w:t>możliwości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prowadzenia prac ze względu na działania organów administracji, w szczególności budowlanych, o okres wstrzymania prac;</w:t>
      </w:r>
    </w:p>
    <w:p w14:paraId="77CAD6AF" w14:textId="77777777" w:rsidR="00B15118" w:rsidRPr="00B15118" w:rsidRDefault="008439E6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lastRenderedPageBreak/>
        <w:t>e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wystąpienia okoliczności, których strony umowy nie były w stanie przewidzieć, pomimo zachowania należytej staranności, o okres wystąpienia tych okoliczności;</w:t>
      </w:r>
    </w:p>
    <w:p w14:paraId="3B9AFA2D" w14:textId="77777777" w:rsidR="00B15118" w:rsidRPr="00B15118" w:rsidRDefault="008439E6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f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wystąpienia opóźnień wynikających z konieczności przeprowadzenia uzgodnień prawnych lub technicznych oraz pozyskania dokumentów </w:t>
      </w:r>
      <w:proofErr w:type="spellStart"/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formalno</w:t>
      </w:r>
      <w:proofErr w:type="spellEnd"/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- prawnych od organów administracji publicznej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>,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o ten okres;</w:t>
      </w:r>
    </w:p>
    <w:p w14:paraId="437C5AE7" w14:textId="77777777" w:rsidR="00B15118" w:rsidRPr="00B15118" w:rsidRDefault="008439E6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g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kolizji z planowanymi lub równolegle prowadzonymi przez inne podmioty inwestycjami. Termin wykonania może być przesunięty o tyle dni, o ile trw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ało usunięcie skutków kolizji; </w:t>
      </w:r>
    </w:p>
    <w:p w14:paraId="769CFADD" w14:textId="77777777" w:rsidR="00E86EB8" w:rsidRPr="00E86EB8" w:rsidRDefault="00291729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h</w:t>
      </w:r>
      <w:r w:rsidR="00E86EB8" w:rsidRPr="00E86EB8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wystąpienia realnego, obiektywnego wpływu </w:t>
      </w:r>
      <w:r w:rsidR="00E86EB8">
        <w:rPr>
          <w:rFonts w:asciiTheme="minorHAnsi" w:hAnsiTheme="minorHAnsi" w:cstheme="minorHAnsi"/>
        </w:rPr>
        <w:t xml:space="preserve">działań zbrojnych na </w:t>
      </w:r>
      <w:r w:rsidR="00E86EB8" w:rsidRPr="00E86EB8">
        <w:rPr>
          <w:rFonts w:asciiTheme="minorHAnsi" w:hAnsiTheme="minorHAnsi" w:cstheme="minorHAnsi"/>
        </w:rPr>
        <w:t> Ukrainie</w:t>
      </w:r>
      <w:r>
        <w:rPr>
          <w:rFonts w:asciiTheme="minorHAnsi" w:hAnsiTheme="minorHAnsi" w:cstheme="minorHAnsi"/>
        </w:rPr>
        <w:t xml:space="preserve"> </w:t>
      </w:r>
      <w:r w:rsidR="00E86EB8" w:rsidRPr="00E86EB8">
        <w:rPr>
          <w:rFonts w:asciiTheme="minorHAnsi" w:eastAsia="Calibri" w:hAnsiTheme="minorHAnsi" w:cstheme="minorHAnsi"/>
          <w:color w:val="000000"/>
          <w:lang w:eastAsia="en-US" w:bidi="ar-SA"/>
        </w:rPr>
        <w:t>na realiza</w:t>
      </w:r>
      <w:r w:rsidR="00C86A34">
        <w:rPr>
          <w:rFonts w:asciiTheme="minorHAnsi" w:eastAsia="Calibri" w:hAnsiTheme="minorHAnsi" w:cstheme="minorHAnsi"/>
          <w:color w:val="000000"/>
          <w:lang w:eastAsia="en-US" w:bidi="ar-SA"/>
        </w:rPr>
        <w:t xml:space="preserve">cję umowy; </w:t>
      </w:r>
    </w:p>
    <w:p w14:paraId="3937AAF5" w14:textId="7555676B" w:rsidR="0061759F" w:rsidRPr="00817B40" w:rsidRDefault="0061759F" w:rsidP="00817B40">
      <w:pPr>
        <w:suppressAutoHyphens w:val="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2) </w:t>
      </w:r>
      <w:r w:rsidRPr="00AF4862">
        <w:rPr>
          <w:rFonts w:asciiTheme="minorHAnsi" w:hAnsiTheme="minorHAnsi" w:cstheme="minorHAnsi"/>
          <w:b/>
          <w:szCs w:val="24"/>
        </w:rPr>
        <w:t>zmiany wysokości wynagrodzenia w przypadku</w:t>
      </w:r>
      <w:r w:rsidR="00817B40">
        <w:rPr>
          <w:rFonts w:asciiTheme="minorHAnsi" w:hAnsiTheme="minorHAnsi" w:cstheme="minorHAnsi"/>
          <w:bCs/>
          <w:szCs w:val="24"/>
        </w:rPr>
        <w:t xml:space="preserve"> </w:t>
      </w:r>
      <w:r w:rsidRPr="00AF4862">
        <w:rPr>
          <w:rFonts w:asciiTheme="minorHAnsi" w:hAnsiTheme="minorHAnsi" w:cstheme="minorHAnsi"/>
          <w:szCs w:val="24"/>
        </w:rPr>
        <w:t>wykonywania przez Wykonawcę robót zamiennych i/lub nieobjętych przedmiotem zamówienia a niezbędnych do jego realizacji, ustalona będzie według następujących zasad:</w:t>
      </w:r>
    </w:p>
    <w:p w14:paraId="27A6534B" w14:textId="77777777" w:rsidR="0061759F" w:rsidRPr="00F02DDA" w:rsidRDefault="0061759F" w:rsidP="0061759F">
      <w:pPr>
        <w:numPr>
          <w:ilvl w:val="2"/>
          <w:numId w:val="30"/>
        </w:numPr>
        <w:suppressAutoHyphens w:val="0"/>
        <w:ind w:left="567" w:hanging="283"/>
        <w:jc w:val="both"/>
        <w:rPr>
          <w:rFonts w:ascii="Calibri" w:hAnsi="Calibri" w:cs="Calibri"/>
        </w:rPr>
      </w:pPr>
      <w:r w:rsidRPr="00F02DDA">
        <w:rPr>
          <w:rFonts w:ascii="Calibri" w:hAnsi="Calibri" w:cs="Calibri"/>
        </w:rPr>
        <w:t xml:space="preserve">ceny materiałów i sprzętu nie będą wyższe od średnich cen publikowanych w wydawnictwach branżowych (np. SEKOCENBUD, </w:t>
      </w:r>
      <w:proofErr w:type="spellStart"/>
      <w:r w:rsidRPr="00F02DDA">
        <w:rPr>
          <w:rFonts w:ascii="Calibri" w:hAnsi="Calibri" w:cs="Calibri"/>
        </w:rPr>
        <w:t>Orgbud</w:t>
      </w:r>
      <w:proofErr w:type="spellEnd"/>
      <w:r w:rsidRPr="00F02DDA">
        <w:rPr>
          <w:rFonts w:ascii="Calibri" w:hAnsi="Calibri" w:cs="Calibri"/>
        </w:rPr>
        <w:t xml:space="preserve">, </w:t>
      </w:r>
      <w:proofErr w:type="spellStart"/>
      <w:r w:rsidRPr="00F02DDA">
        <w:rPr>
          <w:rFonts w:ascii="Calibri" w:hAnsi="Calibri" w:cs="Calibri"/>
        </w:rPr>
        <w:t>Intercenbud</w:t>
      </w:r>
      <w:proofErr w:type="spellEnd"/>
      <w:r w:rsidRPr="00F02DDA">
        <w:rPr>
          <w:rFonts w:ascii="Calibri" w:hAnsi="Calibri" w:cs="Calibri"/>
        </w:rPr>
        <w:t xml:space="preserve">, itp.) dla województwa, w którym roboty są wykonywane, aktualnych w miesiącu poprzedzającym miesiąc, w którym kalkulacja jest sporządzana w np. SEKOCENBUD, </w:t>
      </w:r>
      <w:proofErr w:type="spellStart"/>
      <w:r w:rsidRPr="00F02DDA">
        <w:rPr>
          <w:rFonts w:ascii="Calibri" w:hAnsi="Calibri" w:cs="Calibri"/>
        </w:rPr>
        <w:t>Orgbud</w:t>
      </w:r>
      <w:proofErr w:type="spellEnd"/>
      <w:r w:rsidRPr="00F02DDA">
        <w:rPr>
          <w:rFonts w:ascii="Calibri" w:hAnsi="Calibri" w:cs="Calibri"/>
        </w:rPr>
        <w:t xml:space="preserve">, </w:t>
      </w:r>
      <w:proofErr w:type="spellStart"/>
      <w:r w:rsidRPr="00F02DDA">
        <w:rPr>
          <w:rFonts w:ascii="Calibri" w:hAnsi="Calibri" w:cs="Calibri"/>
        </w:rPr>
        <w:t>Intercenbud</w:t>
      </w:r>
      <w:proofErr w:type="spellEnd"/>
      <w:r w:rsidRPr="00F02DDA">
        <w:rPr>
          <w:rFonts w:ascii="Calibri" w:hAnsi="Calibri" w:cs="Calibri"/>
        </w:rPr>
        <w:t xml:space="preserve">, itp., aktualnych na czas ich wbudowania i wykorzystania, </w:t>
      </w:r>
    </w:p>
    <w:p w14:paraId="32D6395E" w14:textId="15215ACB" w:rsidR="0061759F" w:rsidRDefault="0061759F" w:rsidP="0061759F">
      <w:pPr>
        <w:numPr>
          <w:ilvl w:val="2"/>
          <w:numId w:val="30"/>
        </w:numPr>
        <w:suppressAutoHyphens w:val="0"/>
        <w:ind w:left="567" w:hanging="283"/>
        <w:jc w:val="both"/>
        <w:rPr>
          <w:rFonts w:ascii="Calibri" w:hAnsi="Calibri" w:cs="Calibri"/>
        </w:rPr>
      </w:pPr>
      <w:r w:rsidRPr="00F02DDA">
        <w:rPr>
          <w:rFonts w:ascii="Calibri" w:hAnsi="Calibri" w:cs="Calibri"/>
        </w:rPr>
        <w:t>nakłady robocizny i nakłady rzeczowe - z katalogów (KNR lub KNNR), a dla robót specjalistycznych według kalkulacji własnej, potwierdzonej przez Inspektora Nadzoru</w:t>
      </w:r>
      <w:r w:rsidR="005640F5">
        <w:rPr>
          <w:rFonts w:ascii="Calibri" w:hAnsi="Calibri" w:cs="Calibri"/>
        </w:rPr>
        <w:t xml:space="preserve">. </w:t>
      </w:r>
    </w:p>
    <w:p w14:paraId="5996A1D6" w14:textId="498C5457" w:rsidR="005640F5" w:rsidRDefault="00817B40" w:rsidP="005640F5">
      <w:pPr>
        <w:suppressAutoHyphens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4</w:t>
      </w:r>
      <w:r w:rsidR="005640F5">
        <w:rPr>
          <w:rFonts w:asciiTheme="minorHAnsi" w:hAnsiTheme="minorHAnsi" w:cstheme="minorHAnsi"/>
          <w:szCs w:val="24"/>
        </w:rPr>
        <w:t xml:space="preserve">. </w:t>
      </w:r>
      <w:r w:rsidR="005640F5" w:rsidRPr="00AF4862">
        <w:rPr>
          <w:rFonts w:asciiTheme="minorHAnsi" w:hAnsiTheme="minorHAnsi" w:cstheme="minorHAnsi"/>
          <w:szCs w:val="24"/>
        </w:rPr>
        <w:t>Podstawą dokonania zmian, o których mo</w:t>
      </w:r>
      <w:r w:rsidR="005640F5">
        <w:rPr>
          <w:rFonts w:asciiTheme="minorHAnsi" w:hAnsiTheme="minorHAnsi" w:cstheme="minorHAnsi"/>
          <w:szCs w:val="24"/>
        </w:rPr>
        <w:t>wa w ust. 3 pkt 1</w:t>
      </w:r>
      <w:r w:rsidR="005640F5" w:rsidRPr="00AF4862">
        <w:rPr>
          <w:rFonts w:asciiTheme="minorHAnsi" w:hAnsiTheme="minorHAnsi" w:cstheme="minorHAnsi"/>
          <w:szCs w:val="24"/>
        </w:rPr>
        <w:t>, będzie potwierdzenie w dokumentacji budowy, przez inspektora nadzoru, wystąpienia opisanych okoliczności uzasadniających wstrzymanie robót, z określeniem okresu wstrzymania robót wpływającego na zmianę terminu i sporządzenie protokołu konieczności zatwierdzonego przez Zamawiającego.</w:t>
      </w:r>
    </w:p>
    <w:p w14:paraId="50DF6925" w14:textId="4FD0F8F1" w:rsidR="005640F5" w:rsidRDefault="00817B40" w:rsidP="005640F5">
      <w:pPr>
        <w:suppressAutoHyphens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5</w:t>
      </w:r>
      <w:r w:rsidR="005640F5">
        <w:rPr>
          <w:rFonts w:asciiTheme="minorHAnsi" w:hAnsiTheme="minorHAnsi" w:cstheme="minorHAnsi"/>
          <w:szCs w:val="24"/>
        </w:rPr>
        <w:t xml:space="preserve">. </w:t>
      </w:r>
      <w:r w:rsidR="005640F5" w:rsidRPr="005640F5">
        <w:rPr>
          <w:rFonts w:asciiTheme="minorHAnsi" w:hAnsiTheme="minorHAnsi" w:cstheme="minorHAnsi"/>
          <w:szCs w:val="24"/>
        </w:rPr>
        <w:t>W przypadku wydłużenie terminu realizacji przedmiotu umowy Wykonawca, w terminie uzgodnionym z Zamawiającym, zobowiązuje się do przedłożenia Zamawiającemu stosownego aneksu do gwarancji należytego wykonania umowy uwzględniającego tę zmianę.</w:t>
      </w:r>
    </w:p>
    <w:p w14:paraId="25D18EEE" w14:textId="38E5B615" w:rsidR="005640F5" w:rsidRDefault="00817B40" w:rsidP="005640F5">
      <w:pPr>
        <w:suppressAutoHyphens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6</w:t>
      </w:r>
      <w:r w:rsidR="005640F5">
        <w:rPr>
          <w:rFonts w:asciiTheme="minorHAnsi" w:hAnsiTheme="minorHAnsi" w:cstheme="minorHAnsi"/>
          <w:szCs w:val="24"/>
        </w:rPr>
        <w:t xml:space="preserve">. </w:t>
      </w:r>
      <w:r w:rsidR="005640F5" w:rsidRPr="00AF4862">
        <w:rPr>
          <w:rFonts w:asciiTheme="minorHAnsi" w:hAnsiTheme="minorHAnsi" w:cstheme="minorHAnsi"/>
          <w:szCs w:val="24"/>
        </w:rPr>
        <w:t xml:space="preserve">Zmiany umowy wymagają zachowania formy pisemnej pod rygorem nieważności. </w:t>
      </w:r>
    </w:p>
    <w:p w14:paraId="73650CCF" w14:textId="5A9F9780" w:rsidR="005640F5" w:rsidRDefault="00817B40" w:rsidP="005640F5">
      <w:pPr>
        <w:suppressAutoHyphens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7</w:t>
      </w:r>
      <w:r w:rsidR="005640F5">
        <w:rPr>
          <w:rFonts w:asciiTheme="minorHAnsi" w:hAnsiTheme="minorHAnsi" w:cstheme="minorHAnsi"/>
          <w:szCs w:val="24"/>
        </w:rPr>
        <w:t xml:space="preserve">. </w:t>
      </w:r>
      <w:r w:rsidR="005640F5" w:rsidRPr="00AF4862">
        <w:rPr>
          <w:rFonts w:asciiTheme="minorHAnsi" w:hAnsiTheme="minorHAnsi" w:cstheme="minorHAnsi"/>
          <w:szCs w:val="24"/>
        </w:rPr>
        <w:t xml:space="preserve">Wynagrodzenie Wykonawcy nie podlega zmianie w czasie trwania umowy poza przypadkami wskazanymi powyżej. </w:t>
      </w:r>
    </w:p>
    <w:p w14:paraId="06A964ED" w14:textId="7E066FD5" w:rsidR="005640F5" w:rsidRPr="00AF4862" w:rsidRDefault="00817B40" w:rsidP="00817B40">
      <w:pPr>
        <w:suppressAutoHyphens w:val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8</w:t>
      </w:r>
      <w:r w:rsidR="005640F5">
        <w:rPr>
          <w:rFonts w:asciiTheme="minorHAnsi" w:hAnsiTheme="minorHAnsi" w:cstheme="minorHAnsi"/>
          <w:szCs w:val="24"/>
        </w:rPr>
        <w:t>. Pon</w:t>
      </w:r>
      <w:r w:rsidR="005640F5" w:rsidRPr="00AF4862">
        <w:rPr>
          <w:rFonts w:asciiTheme="minorHAnsi" w:hAnsiTheme="minorHAnsi" w:cstheme="minorHAnsi"/>
          <w:szCs w:val="24"/>
        </w:rPr>
        <w:t>adto Zamawiający dopuszcza zmiany umowy z następujących przyczyn:</w:t>
      </w:r>
    </w:p>
    <w:p w14:paraId="2B91982A" w14:textId="77777777" w:rsidR="005640F5" w:rsidRPr="00AF4862" w:rsidRDefault="005640F5" w:rsidP="005640F5">
      <w:pPr>
        <w:ind w:left="284" w:hanging="142"/>
        <w:jc w:val="both"/>
        <w:rPr>
          <w:rFonts w:asciiTheme="minorHAnsi" w:hAnsiTheme="minorHAnsi" w:cstheme="minorHAnsi"/>
          <w:szCs w:val="24"/>
        </w:rPr>
      </w:pPr>
      <w:r w:rsidRPr="00AF4862">
        <w:rPr>
          <w:rFonts w:asciiTheme="minorHAnsi" w:hAnsiTheme="minorHAnsi" w:cstheme="minorHAnsi"/>
          <w:szCs w:val="24"/>
        </w:rPr>
        <w:t xml:space="preserve">- zmniejszenia ilości zamówienia wynikającego z faktu, iż realizacja jego części stała się dla Zamawiającego nieuzasadniona społecznie lub ekonomicznie; </w:t>
      </w:r>
    </w:p>
    <w:p w14:paraId="0B87425A" w14:textId="77777777" w:rsidR="005640F5" w:rsidRPr="00AF4862" w:rsidRDefault="005640F5" w:rsidP="005640F5">
      <w:pPr>
        <w:ind w:left="284" w:hanging="142"/>
        <w:jc w:val="both"/>
        <w:rPr>
          <w:rFonts w:asciiTheme="minorHAnsi" w:hAnsiTheme="minorHAnsi" w:cstheme="minorHAnsi"/>
          <w:szCs w:val="24"/>
        </w:rPr>
      </w:pPr>
      <w:r w:rsidRPr="00AF4862">
        <w:rPr>
          <w:rFonts w:asciiTheme="minorHAnsi" w:hAnsiTheme="minorHAnsi" w:cstheme="minorHAnsi"/>
          <w:szCs w:val="24"/>
        </w:rPr>
        <w:t xml:space="preserve">- dotyczących zmian poprawiających sprawność wykonania robót (w tym zmiany technologii lub zastosowania materiałów); </w:t>
      </w:r>
    </w:p>
    <w:p w14:paraId="5F0927EC" w14:textId="77777777" w:rsidR="005640F5" w:rsidRPr="00AF4862" w:rsidRDefault="005640F5" w:rsidP="005640F5">
      <w:pPr>
        <w:ind w:left="284" w:hanging="142"/>
        <w:jc w:val="both"/>
        <w:rPr>
          <w:rFonts w:asciiTheme="minorHAnsi" w:hAnsiTheme="minorHAnsi" w:cstheme="minorHAnsi"/>
          <w:szCs w:val="24"/>
        </w:rPr>
      </w:pPr>
      <w:r w:rsidRPr="00AF4862">
        <w:rPr>
          <w:rFonts w:asciiTheme="minorHAnsi" w:hAnsiTheme="minorHAnsi" w:cstheme="minorHAnsi"/>
          <w:szCs w:val="24"/>
        </w:rPr>
        <w:t xml:space="preserve">- które są obiektywnie korzystne dla Zamawiającego, a na dokonanie tych zmian wyraża zgodę Wykonawca; </w:t>
      </w:r>
    </w:p>
    <w:p w14:paraId="4059A295" w14:textId="46B223C7" w:rsidR="005640F5" w:rsidRPr="005640F5" w:rsidRDefault="005640F5" w:rsidP="005640F5">
      <w:pPr>
        <w:ind w:left="284" w:hanging="142"/>
        <w:jc w:val="both"/>
        <w:rPr>
          <w:rFonts w:asciiTheme="minorHAnsi" w:hAnsiTheme="minorHAnsi" w:cstheme="minorHAnsi"/>
          <w:szCs w:val="24"/>
        </w:rPr>
      </w:pPr>
      <w:r w:rsidRPr="00AF4862">
        <w:rPr>
          <w:rFonts w:asciiTheme="minorHAnsi" w:hAnsiTheme="minorHAnsi" w:cstheme="minorHAnsi"/>
          <w:szCs w:val="24"/>
        </w:rPr>
        <w:t xml:space="preserve">- wystąpienia niemożliwych do przewidzenia prac wymagających wykonania prac zastępczych lub dodatkowych. </w:t>
      </w:r>
    </w:p>
    <w:p w14:paraId="2DB250EC" w14:textId="2D0847F4" w:rsidR="00B15118" w:rsidRPr="00B15118" w:rsidRDefault="00817B40" w:rsidP="005640F5">
      <w:pPr>
        <w:spacing w:line="276" w:lineRule="auto"/>
        <w:ind w:hanging="142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   9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.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Nie stanowi zmiany umowy </w:t>
      </w:r>
      <w:r w:rsidR="004D73D2">
        <w:rPr>
          <w:rFonts w:asciiTheme="minorHAnsi" w:eastAsia="Calibri" w:hAnsiTheme="minorHAnsi" w:cstheme="minorHAnsi"/>
          <w:color w:val="000000"/>
          <w:lang w:eastAsia="en-US" w:bidi="ar-SA"/>
        </w:rPr>
        <w:t xml:space="preserve">w rozumieniu art. 455 ustawy </w:t>
      </w:r>
      <w:proofErr w:type="spellStart"/>
      <w:r w:rsidR="004D73D2">
        <w:rPr>
          <w:rFonts w:asciiTheme="minorHAnsi" w:eastAsia="Calibri" w:hAnsiTheme="minorHAnsi" w:cstheme="minorHAnsi"/>
          <w:color w:val="000000"/>
          <w:lang w:eastAsia="en-US" w:bidi="ar-SA"/>
        </w:rPr>
        <w:t>Pzp</w:t>
      </w:r>
      <w:proofErr w:type="spellEnd"/>
      <w:r w:rsidR="004D73D2">
        <w:rPr>
          <w:rFonts w:asciiTheme="minorHAnsi" w:eastAsia="Calibri" w:hAnsiTheme="minorHAnsi" w:cstheme="minorHAnsi"/>
          <w:color w:val="000000"/>
          <w:lang w:eastAsia="en-US" w:bidi="ar-SA"/>
        </w:rPr>
        <w:t>.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 i nie wymaga zawarcia aneksu do niniejszej umowy:</w:t>
      </w:r>
    </w:p>
    <w:p w14:paraId="2CD73E0F" w14:textId="77777777" w:rsidR="00B15118" w:rsidRPr="00B15118" w:rsidRDefault="00B60E33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1)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zmiana danych związanych z obsługą administracyjno-organizacyjną Umowy (np. zmiana nr rachunku bankowego, zmiana dokumentów potwierdzających uregulowanie płatności wobec podwykonawców);</w:t>
      </w:r>
    </w:p>
    <w:p w14:paraId="5874947F" w14:textId="77777777" w:rsidR="00B15118" w:rsidRPr="00B15118" w:rsidRDefault="00B60E33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2)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zmiana formy zabezpieczenia należytego wykonania umowy</w:t>
      </w:r>
      <w:r w:rsidR="00291729">
        <w:rPr>
          <w:rFonts w:asciiTheme="minorHAnsi" w:eastAsia="Calibri" w:hAnsiTheme="minorHAnsi" w:cstheme="minorHAnsi"/>
          <w:color w:val="000000"/>
          <w:lang w:eastAsia="en-US" w:bidi="ar-SA"/>
        </w:rPr>
        <w:t xml:space="preserve">; </w:t>
      </w:r>
    </w:p>
    <w:p w14:paraId="0B71BE2E" w14:textId="77777777" w:rsidR="00B15118" w:rsidRPr="00B15118" w:rsidRDefault="00B60E33" w:rsidP="00D56D81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 xml:space="preserve">3)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zmiany danych teleadresowych, zmiany osób wskazanych do kontaktów miedzy Stronami;</w:t>
      </w:r>
    </w:p>
    <w:p w14:paraId="2599AFB9" w14:textId="77777777" w:rsidR="007F1B1E" w:rsidRDefault="00C86A34" w:rsidP="005F56C3">
      <w:pPr>
        <w:jc w:val="both"/>
        <w:rPr>
          <w:rFonts w:asciiTheme="minorHAnsi" w:eastAsia="Calibri" w:hAnsiTheme="minorHAnsi" w:cstheme="minorHAnsi"/>
          <w:color w:val="000000"/>
          <w:lang w:eastAsia="en-US" w:bidi="ar-SA"/>
        </w:rPr>
      </w:pPr>
      <w:r>
        <w:rPr>
          <w:rFonts w:asciiTheme="minorHAnsi" w:eastAsia="Calibri" w:hAnsiTheme="minorHAnsi" w:cstheme="minorHAnsi"/>
          <w:color w:val="000000"/>
          <w:lang w:eastAsia="en-US" w:bidi="ar-SA"/>
        </w:rPr>
        <w:t>4</w:t>
      </w:r>
      <w:r w:rsidR="00B60E33">
        <w:rPr>
          <w:rFonts w:asciiTheme="minorHAnsi" w:eastAsia="Calibri" w:hAnsiTheme="minorHAnsi" w:cstheme="minorHAnsi"/>
          <w:color w:val="000000"/>
          <w:lang w:eastAsia="en-US" w:bidi="ar-SA"/>
        </w:rPr>
        <w:t xml:space="preserve">) 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 xml:space="preserve">zmiany kierownika budowy na innego spełniającego wymagania </w:t>
      </w:r>
      <w:r w:rsidR="00291729">
        <w:rPr>
          <w:rFonts w:asciiTheme="minorHAnsi" w:eastAsia="Calibri" w:hAnsiTheme="minorHAnsi" w:cstheme="minorHAnsi"/>
          <w:color w:val="000000"/>
          <w:lang w:eastAsia="en-US" w:bidi="ar-SA"/>
        </w:rPr>
        <w:t>określone w S</w:t>
      </w:r>
      <w:r w:rsidR="00B15118" w:rsidRPr="00B15118">
        <w:rPr>
          <w:rFonts w:asciiTheme="minorHAnsi" w:eastAsia="Calibri" w:hAnsiTheme="minorHAnsi" w:cstheme="minorHAnsi"/>
          <w:color w:val="000000"/>
          <w:lang w:eastAsia="en-US" w:bidi="ar-SA"/>
        </w:rPr>
        <w:t>WZ - w uzasadnionym przypadku.</w:t>
      </w:r>
    </w:p>
    <w:p w14:paraId="13F70ADA" w14:textId="77777777" w:rsidR="00B15118" w:rsidRPr="00B15118" w:rsidRDefault="005F56C3" w:rsidP="005F56C3">
      <w:pPr>
        <w:ind w:left="142" w:hanging="14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15</w:t>
      </w:r>
    </w:p>
    <w:p w14:paraId="0767FAFB" w14:textId="77777777" w:rsidR="00B15118" w:rsidRPr="00B15118" w:rsidRDefault="00B15118" w:rsidP="00B15118">
      <w:pPr>
        <w:spacing w:after="40"/>
        <w:ind w:left="142" w:hanging="142"/>
        <w:jc w:val="center"/>
        <w:rPr>
          <w:rFonts w:asciiTheme="minorHAnsi" w:hAnsiTheme="minorHAnsi" w:cstheme="minorHAnsi"/>
          <w:b/>
        </w:rPr>
      </w:pPr>
      <w:r w:rsidRPr="00B15118">
        <w:rPr>
          <w:rFonts w:asciiTheme="minorHAnsi" w:hAnsiTheme="minorHAnsi" w:cstheme="minorHAnsi"/>
          <w:b/>
        </w:rPr>
        <w:t>Postanowienia końcowe</w:t>
      </w:r>
    </w:p>
    <w:p w14:paraId="3B1421FC" w14:textId="77777777" w:rsidR="004D73D2" w:rsidRPr="00351DB7" w:rsidRDefault="004D73D2" w:rsidP="00D56D81">
      <w:pPr>
        <w:numPr>
          <w:ilvl w:val="0"/>
          <w:numId w:val="19"/>
        </w:numPr>
        <w:shd w:val="clear" w:color="auto" w:fill="FFFFFF"/>
        <w:suppressAutoHyphens w:val="0"/>
        <w:spacing w:line="276" w:lineRule="auto"/>
        <w:ind w:left="357" w:right="45" w:hanging="357"/>
        <w:jc w:val="both"/>
        <w:rPr>
          <w:rFonts w:asciiTheme="minorHAnsi" w:hAnsiTheme="minorHAnsi" w:cstheme="minorHAnsi"/>
          <w:lang w:eastAsia="pl-PL" w:bidi="ar-SA"/>
        </w:rPr>
      </w:pPr>
      <w:r w:rsidRPr="00351DB7">
        <w:rPr>
          <w:rFonts w:asciiTheme="minorHAnsi" w:hAnsiTheme="minorHAnsi" w:cstheme="minorHAnsi"/>
          <w:lang w:eastAsia="pl-PL" w:bidi="ar-SA"/>
        </w:rPr>
        <w:t xml:space="preserve">Jako prawo właściwe dla niniejszej Umowy strony wybierają prawo polskie. </w:t>
      </w:r>
    </w:p>
    <w:p w14:paraId="0E68A03C" w14:textId="77777777" w:rsidR="004D73D2" w:rsidRPr="00351DB7" w:rsidRDefault="004D73D2" w:rsidP="00D56D81">
      <w:pPr>
        <w:numPr>
          <w:ilvl w:val="0"/>
          <w:numId w:val="19"/>
        </w:numPr>
        <w:shd w:val="clear" w:color="auto" w:fill="FFFFFF"/>
        <w:suppressAutoHyphens w:val="0"/>
        <w:spacing w:line="276" w:lineRule="auto"/>
        <w:ind w:left="357" w:right="45" w:hanging="357"/>
        <w:jc w:val="both"/>
        <w:rPr>
          <w:rFonts w:asciiTheme="minorHAnsi" w:hAnsiTheme="minorHAnsi" w:cstheme="minorHAnsi"/>
          <w:lang w:eastAsia="pl-PL" w:bidi="ar-SA"/>
        </w:rPr>
      </w:pPr>
      <w:r w:rsidRPr="00351DB7">
        <w:rPr>
          <w:rFonts w:asciiTheme="minorHAnsi" w:hAnsiTheme="minorHAnsi" w:cstheme="minorHAnsi"/>
          <w:lang w:eastAsia="pl-PL" w:bidi="ar-SA"/>
        </w:rPr>
        <w:t xml:space="preserve">W razie powstania sporu na tle wykonania umowy w </w:t>
      </w:r>
      <w:r w:rsidR="00F903EF">
        <w:rPr>
          <w:rFonts w:asciiTheme="minorHAnsi" w:hAnsiTheme="minorHAnsi" w:cstheme="minorHAnsi"/>
          <w:lang w:eastAsia="pl-PL" w:bidi="ar-SA"/>
        </w:rPr>
        <w:t xml:space="preserve">sprawie zamówienia publicznego </w:t>
      </w:r>
      <w:r w:rsidR="00AF7706">
        <w:rPr>
          <w:rFonts w:asciiTheme="minorHAnsi" w:hAnsiTheme="minorHAnsi" w:cstheme="minorHAnsi"/>
          <w:lang w:eastAsia="pl-PL" w:bidi="ar-SA"/>
        </w:rPr>
        <w:t>strony zobowiązują się wzajemnie</w:t>
      </w:r>
      <w:r w:rsidR="000C2DA3">
        <w:rPr>
          <w:rFonts w:asciiTheme="minorHAnsi" w:hAnsiTheme="minorHAnsi" w:cstheme="minorHAnsi"/>
          <w:lang w:eastAsia="pl-PL" w:bidi="ar-SA"/>
        </w:rPr>
        <w:t xml:space="preserve"> </w:t>
      </w:r>
      <w:r w:rsidRPr="00351DB7">
        <w:rPr>
          <w:rFonts w:asciiTheme="minorHAnsi" w:hAnsiTheme="minorHAnsi" w:cstheme="minorHAnsi"/>
          <w:lang w:eastAsia="pl-PL" w:bidi="ar-SA"/>
        </w:rPr>
        <w:t xml:space="preserve">do wyczerpania drogi postępowania polubownego. W przypadku </w:t>
      </w:r>
      <w:r w:rsidR="00AF7706">
        <w:rPr>
          <w:rFonts w:asciiTheme="minorHAnsi" w:hAnsiTheme="minorHAnsi" w:cstheme="minorHAnsi"/>
          <w:lang w:eastAsia="pl-PL" w:bidi="ar-SA"/>
        </w:rPr>
        <w:t xml:space="preserve">jej </w:t>
      </w:r>
      <w:r w:rsidRPr="00351DB7">
        <w:rPr>
          <w:rFonts w:asciiTheme="minorHAnsi" w:hAnsiTheme="minorHAnsi" w:cstheme="minorHAnsi"/>
          <w:lang w:eastAsia="pl-PL" w:bidi="ar-SA"/>
        </w:rPr>
        <w:t xml:space="preserve">bezskutecznego wyczerpania, ewentualne spory rozstrzygać będzie sąd właściwy dla siedziby Zamawiającego. </w:t>
      </w:r>
    </w:p>
    <w:p w14:paraId="5ED7CF8C" w14:textId="77777777" w:rsidR="004D73D2" w:rsidRPr="00007280" w:rsidRDefault="004D73D2" w:rsidP="00D56D81">
      <w:pPr>
        <w:numPr>
          <w:ilvl w:val="0"/>
          <w:numId w:val="19"/>
        </w:numPr>
        <w:shd w:val="clear" w:color="auto" w:fill="FFFFFF"/>
        <w:suppressAutoHyphens w:val="0"/>
        <w:spacing w:line="276" w:lineRule="auto"/>
        <w:ind w:left="357" w:right="45" w:hanging="357"/>
        <w:jc w:val="both"/>
        <w:rPr>
          <w:rFonts w:asciiTheme="minorHAnsi" w:hAnsiTheme="minorHAnsi" w:cstheme="minorHAnsi"/>
          <w:lang w:eastAsia="pl-PL" w:bidi="ar-SA"/>
        </w:rPr>
      </w:pPr>
      <w:r w:rsidRPr="00351DB7">
        <w:rPr>
          <w:rFonts w:asciiTheme="minorHAnsi" w:hAnsiTheme="minorHAnsi" w:cstheme="minorHAnsi"/>
          <w:lang w:eastAsia="pl-PL" w:bidi="ar-SA"/>
        </w:rPr>
        <w:t>W przypadku zgłoszenia przez osoby trzecie roszczeń dotyczących naruszenia ich praw osobistych i majątkowych w związku z realizacją umowy, Wykonawca ponosi wszelkie koszty ich zaspokojenia.</w:t>
      </w:r>
    </w:p>
    <w:p w14:paraId="18421F14" w14:textId="77777777" w:rsidR="004D73D2" w:rsidRPr="00351DB7" w:rsidRDefault="004D73D2" w:rsidP="00D56D81">
      <w:pPr>
        <w:numPr>
          <w:ilvl w:val="0"/>
          <w:numId w:val="19"/>
        </w:numPr>
        <w:shd w:val="clear" w:color="auto" w:fill="FFFFFF"/>
        <w:suppressAutoHyphens w:val="0"/>
        <w:spacing w:line="276" w:lineRule="auto"/>
        <w:ind w:left="357" w:right="45" w:hanging="357"/>
        <w:jc w:val="both"/>
        <w:rPr>
          <w:rFonts w:asciiTheme="minorHAnsi" w:hAnsiTheme="minorHAnsi" w:cstheme="minorHAnsi"/>
          <w:lang w:eastAsia="pl-PL" w:bidi="ar-SA"/>
        </w:rPr>
      </w:pPr>
      <w:r w:rsidRPr="00351DB7">
        <w:rPr>
          <w:rFonts w:asciiTheme="minorHAnsi" w:hAnsiTheme="minorHAnsi" w:cstheme="minorHAnsi"/>
          <w:lang w:eastAsia="pl-PL" w:bidi="ar-SA"/>
        </w:rPr>
        <w:lastRenderedPageBreak/>
        <w:t xml:space="preserve">Strony zobowiązują się do niezwłocznego powiadamiania się w zakresie zmian adresów, nr telefonów, adresów e-mail, osób wskazanych w Umowie do kontaktów i innych danych związanych z ich wzajemną komunikacją. </w:t>
      </w:r>
    </w:p>
    <w:p w14:paraId="3BAF075A" w14:textId="77777777" w:rsidR="004D73D2" w:rsidRPr="00351DB7" w:rsidRDefault="004D73D2" w:rsidP="00D56D81">
      <w:pPr>
        <w:numPr>
          <w:ilvl w:val="0"/>
          <w:numId w:val="19"/>
        </w:numPr>
        <w:shd w:val="clear" w:color="auto" w:fill="FFFFFF"/>
        <w:suppressAutoHyphens w:val="0"/>
        <w:spacing w:line="276" w:lineRule="auto"/>
        <w:ind w:left="357" w:right="45" w:hanging="357"/>
        <w:jc w:val="both"/>
        <w:rPr>
          <w:rFonts w:asciiTheme="minorHAnsi" w:hAnsiTheme="minorHAnsi" w:cstheme="minorHAnsi"/>
          <w:lang w:eastAsia="pl-PL" w:bidi="ar-SA"/>
        </w:rPr>
      </w:pPr>
      <w:r w:rsidRPr="00351DB7">
        <w:rPr>
          <w:rFonts w:asciiTheme="minorHAnsi" w:hAnsiTheme="minorHAnsi" w:cstheme="minorHAnsi"/>
          <w:lang w:eastAsia="pl-PL" w:bidi="ar-SA"/>
        </w:rPr>
        <w:t>W sprawach nieuregulowanych niniejszą Umową stosuje się przepisy ustawy Prawo zamówień publicznych oraz Kodeksu cywilnego.</w:t>
      </w:r>
    </w:p>
    <w:p w14:paraId="44B9CD4E" w14:textId="77777777" w:rsidR="004D73D2" w:rsidRPr="00313741" w:rsidRDefault="004D73D2" w:rsidP="00D56D81">
      <w:pPr>
        <w:numPr>
          <w:ilvl w:val="0"/>
          <w:numId w:val="19"/>
        </w:numPr>
        <w:shd w:val="clear" w:color="auto" w:fill="FFFFFF"/>
        <w:suppressAutoHyphens w:val="0"/>
        <w:spacing w:line="276" w:lineRule="auto"/>
        <w:ind w:left="357" w:right="45" w:hanging="357"/>
        <w:jc w:val="both"/>
        <w:rPr>
          <w:rFonts w:asciiTheme="minorHAnsi" w:hAnsiTheme="minorHAnsi" w:cstheme="minorHAnsi"/>
          <w:lang w:eastAsia="pl-PL" w:bidi="ar-SA"/>
        </w:rPr>
      </w:pPr>
      <w:r w:rsidRPr="00313741">
        <w:rPr>
          <w:rFonts w:asciiTheme="minorHAnsi" w:hAnsiTheme="minorHAnsi" w:cstheme="minorHAnsi"/>
          <w:lang w:eastAsia="pl-PL" w:bidi="ar-SA"/>
        </w:rPr>
        <w:t>Umowa wchodzi w życie z dniem jej podpisania przez obie Strony.</w:t>
      </w:r>
    </w:p>
    <w:p w14:paraId="2705F95C" w14:textId="77777777" w:rsidR="004D73D2" w:rsidRPr="00174F0D" w:rsidRDefault="004D73D2" w:rsidP="00D56D81">
      <w:pPr>
        <w:numPr>
          <w:ilvl w:val="0"/>
          <w:numId w:val="19"/>
        </w:numPr>
        <w:shd w:val="clear" w:color="auto" w:fill="FFFFFF"/>
        <w:suppressAutoHyphens w:val="0"/>
        <w:spacing w:line="276" w:lineRule="auto"/>
        <w:ind w:left="357" w:right="45" w:hanging="357"/>
        <w:jc w:val="both"/>
        <w:rPr>
          <w:rFonts w:asciiTheme="minorHAnsi" w:hAnsiTheme="minorHAnsi" w:cstheme="minorHAnsi"/>
          <w:lang w:eastAsia="pl-PL" w:bidi="ar-SA"/>
        </w:rPr>
      </w:pPr>
      <w:r w:rsidRPr="00174F0D">
        <w:rPr>
          <w:rFonts w:asciiTheme="minorHAnsi" w:hAnsiTheme="minorHAnsi" w:cstheme="minorHAnsi"/>
          <w:lang w:eastAsia="pl-PL" w:bidi="ar-SA"/>
        </w:rPr>
        <w:t>Umowę sporządzono w 3 jednobrzmiących egzemplarzach: 1 egzemplarz dla Wykonawcy, 2 egzemplarze dla Zamawiającego.</w:t>
      </w:r>
    </w:p>
    <w:p w14:paraId="2B3C17F6" w14:textId="77777777" w:rsidR="00B15118" w:rsidRDefault="00B15118" w:rsidP="00B15118">
      <w:pPr>
        <w:spacing w:after="40"/>
        <w:ind w:left="142" w:hanging="142"/>
        <w:jc w:val="both"/>
        <w:rPr>
          <w:rFonts w:asciiTheme="minorHAnsi" w:hAnsiTheme="minorHAnsi" w:cstheme="minorHAnsi"/>
        </w:rPr>
      </w:pPr>
    </w:p>
    <w:p w14:paraId="3B701488" w14:textId="77777777" w:rsidR="00B15118" w:rsidRDefault="00B15118" w:rsidP="00B15118">
      <w:pPr>
        <w:spacing w:after="40"/>
        <w:ind w:left="142" w:hanging="142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55D068EA" w14:textId="77777777" w:rsidR="00B15118" w:rsidRPr="00B15118" w:rsidRDefault="00B15118" w:rsidP="00B15118">
      <w:pPr>
        <w:spacing w:after="40"/>
        <w:ind w:left="142" w:hanging="142"/>
        <w:jc w:val="both"/>
        <w:rPr>
          <w:rFonts w:asciiTheme="minorHAnsi" w:hAnsiTheme="minorHAnsi" w:cstheme="minorHAnsi"/>
        </w:rPr>
      </w:pPr>
    </w:p>
    <w:p w14:paraId="3755CC19" w14:textId="77777777" w:rsidR="00B15118" w:rsidRPr="00D56D81" w:rsidRDefault="00D56D81" w:rsidP="00B15118">
      <w:pPr>
        <w:spacing w:after="40"/>
        <w:ind w:left="142" w:hanging="142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</w:t>
      </w:r>
      <w:r w:rsidR="00B15118" w:rsidRPr="00D56D81">
        <w:rPr>
          <w:rFonts w:asciiTheme="minorHAnsi" w:hAnsiTheme="minorHAnsi" w:cstheme="minorHAnsi"/>
          <w:b/>
        </w:rPr>
        <w:t xml:space="preserve">ZAMAWIAJĄCY:                                                      </w:t>
      </w:r>
      <w:r w:rsidR="00B15118" w:rsidRPr="00D56D81">
        <w:rPr>
          <w:rFonts w:asciiTheme="minorHAnsi" w:hAnsiTheme="minorHAnsi" w:cstheme="minorHAnsi"/>
          <w:b/>
        </w:rPr>
        <w:tab/>
      </w:r>
      <w:r w:rsidR="00B15118" w:rsidRPr="00D56D81">
        <w:rPr>
          <w:rFonts w:asciiTheme="minorHAnsi" w:hAnsiTheme="minorHAnsi" w:cstheme="minorHAnsi"/>
          <w:b/>
        </w:rPr>
        <w:tab/>
      </w:r>
      <w:r w:rsidRPr="00D56D81">
        <w:rPr>
          <w:rFonts w:asciiTheme="minorHAnsi" w:hAnsiTheme="minorHAnsi" w:cstheme="minorHAnsi"/>
          <w:b/>
        </w:rPr>
        <w:t xml:space="preserve">                                              </w:t>
      </w:r>
      <w:r>
        <w:rPr>
          <w:rFonts w:asciiTheme="minorHAnsi" w:hAnsiTheme="minorHAnsi" w:cstheme="minorHAnsi"/>
          <w:b/>
        </w:rPr>
        <w:t xml:space="preserve">     </w:t>
      </w:r>
      <w:r w:rsidRPr="00D56D81">
        <w:rPr>
          <w:rFonts w:asciiTheme="minorHAnsi" w:hAnsiTheme="minorHAnsi" w:cstheme="minorHAnsi"/>
          <w:b/>
        </w:rPr>
        <w:t xml:space="preserve"> </w:t>
      </w:r>
      <w:r w:rsidR="00B15118" w:rsidRPr="00D56D81">
        <w:rPr>
          <w:rFonts w:asciiTheme="minorHAnsi" w:hAnsiTheme="minorHAnsi" w:cstheme="minorHAnsi"/>
          <w:b/>
        </w:rPr>
        <w:t>WYKONAWCA:</w:t>
      </w:r>
    </w:p>
    <w:p w14:paraId="7183B4EB" w14:textId="77777777" w:rsidR="005B420B" w:rsidRPr="00D56D81" w:rsidRDefault="005B420B" w:rsidP="00B15118">
      <w:pPr>
        <w:spacing w:after="40"/>
        <w:ind w:left="142" w:hanging="142"/>
        <w:jc w:val="both"/>
        <w:rPr>
          <w:rFonts w:asciiTheme="minorHAnsi" w:hAnsiTheme="minorHAnsi" w:cstheme="minorHAnsi"/>
          <w:b/>
        </w:rPr>
      </w:pPr>
    </w:p>
    <w:sectPr w:rsidR="005B420B" w:rsidRPr="00D56D81" w:rsidSect="005C3109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79E6F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F7D4D" w16cex:dateUtc="2026-07-13T13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9E6FD2" w16cid:durableId="2DFF7D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06CA9" w14:textId="77777777" w:rsidR="0000102E" w:rsidRDefault="0000102E" w:rsidP="00282C5F">
      <w:r>
        <w:separator/>
      </w:r>
    </w:p>
  </w:endnote>
  <w:endnote w:type="continuationSeparator" w:id="0">
    <w:p w14:paraId="08EDE706" w14:textId="77777777" w:rsidR="0000102E" w:rsidRDefault="0000102E" w:rsidP="0028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8"/>
      </w:rPr>
      <w:id w:val="544253541"/>
      <w:docPartObj>
        <w:docPartGallery w:val="Page Numbers (Bottom of Page)"/>
        <w:docPartUnique/>
      </w:docPartObj>
    </w:sdtPr>
    <w:sdtEndPr/>
    <w:sdtContent>
      <w:p w14:paraId="1F047010" w14:textId="77777777" w:rsidR="008F7569" w:rsidRPr="00D56D81" w:rsidRDefault="008F7569">
        <w:pPr>
          <w:pStyle w:val="Stopka"/>
          <w:jc w:val="right"/>
          <w:rPr>
            <w:rFonts w:asciiTheme="minorHAnsi" w:eastAsiaTheme="majorEastAsia" w:hAnsiTheme="minorHAnsi" w:cstheme="minorHAnsi"/>
            <w:sz w:val="18"/>
          </w:rPr>
        </w:pPr>
        <w:r w:rsidRPr="00D56D81">
          <w:rPr>
            <w:rFonts w:asciiTheme="minorHAnsi" w:eastAsiaTheme="majorEastAsia" w:hAnsiTheme="minorHAnsi" w:cstheme="minorHAnsi"/>
            <w:sz w:val="18"/>
          </w:rPr>
          <w:t xml:space="preserve">str. </w:t>
        </w:r>
        <w:r w:rsidRPr="00D56D81">
          <w:rPr>
            <w:rFonts w:asciiTheme="minorHAnsi" w:eastAsiaTheme="minorEastAsia" w:hAnsiTheme="minorHAnsi" w:cstheme="minorHAnsi"/>
            <w:sz w:val="18"/>
          </w:rPr>
          <w:fldChar w:fldCharType="begin"/>
        </w:r>
        <w:r w:rsidRPr="00D56D81">
          <w:rPr>
            <w:rFonts w:asciiTheme="minorHAnsi" w:hAnsiTheme="minorHAnsi" w:cstheme="minorHAnsi"/>
            <w:sz w:val="18"/>
          </w:rPr>
          <w:instrText>PAGE    \* MERGEFORMAT</w:instrText>
        </w:r>
        <w:r w:rsidRPr="00D56D81">
          <w:rPr>
            <w:rFonts w:asciiTheme="minorHAnsi" w:eastAsiaTheme="minorEastAsia" w:hAnsiTheme="minorHAnsi" w:cstheme="minorHAnsi"/>
            <w:sz w:val="18"/>
          </w:rPr>
          <w:fldChar w:fldCharType="separate"/>
        </w:r>
        <w:r w:rsidR="00817B40" w:rsidRPr="00817B40">
          <w:rPr>
            <w:rFonts w:asciiTheme="minorHAnsi" w:eastAsiaTheme="majorEastAsia" w:hAnsiTheme="minorHAnsi" w:cstheme="minorHAnsi"/>
            <w:noProof/>
            <w:sz w:val="18"/>
          </w:rPr>
          <w:t>14</w:t>
        </w:r>
        <w:r w:rsidRPr="00D56D81">
          <w:rPr>
            <w:rFonts w:asciiTheme="minorHAnsi" w:eastAsiaTheme="majorEastAsia" w:hAnsiTheme="minorHAnsi" w:cstheme="minorHAnsi"/>
            <w:sz w:val="18"/>
          </w:rPr>
          <w:fldChar w:fldCharType="end"/>
        </w:r>
      </w:p>
    </w:sdtContent>
  </w:sdt>
  <w:p w14:paraId="084BEB76" w14:textId="77777777" w:rsidR="008F7569" w:rsidRDefault="008F75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D63F3" w14:textId="77777777" w:rsidR="0000102E" w:rsidRDefault="0000102E" w:rsidP="00282C5F">
      <w:r>
        <w:separator/>
      </w:r>
    </w:p>
  </w:footnote>
  <w:footnote w:type="continuationSeparator" w:id="0">
    <w:p w14:paraId="4B3C30A0" w14:textId="77777777" w:rsidR="0000102E" w:rsidRDefault="0000102E" w:rsidP="0028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E4F3B" w14:textId="77777777" w:rsidR="008F7569" w:rsidRPr="00076AD3" w:rsidRDefault="008F7569" w:rsidP="00076AD3">
    <w:pPr>
      <w:tabs>
        <w:tab w:val="center" w:pos="4536"/>
        <w:tab w:val="right" w:pos="9072"/>
      </w:tabs>
      <w:suppressAutoHyphens w:val="0"/>
      <w:rPr>
        <w:rFonts w:ascii="Calibri" w:eastAsia="Calibri" w:hAnsi="Calibri"/>
        <w:sz w:val="22"/>
        <w:szCs w:val="22"/>
        <w:lang w:eastAsia="en-US" w:bidi="ar-SA"/>
      </w:rPr>
    </w:pPr>
    <w:r w:rsidRPr="00076AD3">
      <w:rPr>
        <w:noProof/>
        <w:sz w:val="24"/>
        <w:szCs w:val="24"/>
        <w:lang w:eastAsia="pl-PL" w:bidi="ar-SA"/>
      </w:rPr>
      <w:drawing>
        <wp:inline distT="0" distB="0" distL="0" distR="0" wp14:anchorId="74D6D681" wp14:editId="70F00A5F">
          <wp:extent cx="5760720" cy="739140"/>
          <wp:effectExtent l="0" t="0" r="0" b="3810"/>
          <wp:docPr id="1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68146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2566A" w14:textId="77777777" w:rsidR="008F7569" w:rsidRPr="00076AD3" w:rsidRDefault="008F7569" w:rsidP="00076A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A"/>
    <w:multiLevelType w:val="singleLevel"/>
    <w:tmpl w:val="FA040D6A"/>
    <w:name w:val="WW8Num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color w:val="auto"/>
      </w:rPr>
    </w:lvl>
  </w:abstractNum>
  <w:abstractNum w:abstractNumId="1">
    <w:nsid w:val="01D74358"/>
    <w:multiLevelType w:val="hybridMultilevel"/>
    <w:tmpl w:val="30AA4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F6CF6"/>
    <w:multiLevelType w:val="hybridMultilevel"/>
    <w:tmpl w:val="69D8FAD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3410019"/>
    <w:multiLevelType w:val="hybridMultilevel"/>
    <w:tmpl w:val="8CF29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54CA0"/>
    <w:multiLevelType w:val="hybridMultilevel"/>
    <w:tmpl w:val="FF12001C"/>
    <w:lvl w:ilvl="0" w:tplc="57EC72F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AB151F6"/>
    <w:multiLevelType w:val="hybridMultilevel"/>
    <w:tmpl w:val="46F0BF9E"/>
    <w:lvl w:ilvl="0" w:tplc="0415000F">
      <w:start w:val="1"/>
      <w:numFmt w:val="decimal"/>
      <w:lvlText w:val="%1.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>
    <w:nsid w:val="0E273144"/>
    <w:multiLevelType w:val="hybridMultilevel"/>
    <w:tmpl w:val="54C2F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647BDD"/>
    <w:multiLevelType w:val="hybridMultilevel"/>
    <w:tmpl w:val="643CBC4A"/>
    <w:lvl w:ilvl="0" w:tplc="F32EB3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53C4F"/>
    <w:multiLevelType w:val="hybridMultilevel"/>
    <w:tmpl w:val="BDF8688C"/>
    <w:lvl w:ilvl="0" w:tplc="5E789F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14DEF"/>
    <w:multiLevelType w:val="hybridMultilevel"/>
    <w:tmpl w:val="FEC0C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20D9B"/>
    <w:multiLevelType w:val="hybridMultilevel"/>
    <w:tmpl w:val="63DA4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CB4E46"/>
    <w:multiLevelType w:val="hybridMultilevel"/>
    <w:tmpl w:val="7ED8B7B6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2E70D4C"/>
    <w:multiLevelType w:val="hybridMultilevel"/>
    <w:tmpl w:val="AEB043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576221C"/>
    <w:multiLevelType w:val="hybridMultilevel"/>
    <w:tmpl w:val="A14C591C"/>
    <w:lvl w:ilvl="0" w:tplc="8490E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A0572"/>
    <w:multiLevelType w:val="hybridMultilevel"/>
    <w:tmpl w:val="42A2BDD6"/>
    <w:lvl w:ilvl="0" w:tplc="668C9F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1EE1145"/>
    <w:multiLevelType w:val="hybridMultilevel"/>
    <w:tmpl w:val="B4968218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B1D5DD5"/>
    <w:multiLevelType w:val="hybridMultilevel"/>
    <w:tmpl w:val="A32C4D44"/>
    <w:lvl w:ilvl="0" w:tplc="E0D02B5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color w:val="auto"/>
      </w:rPr>
    </w:lvl>
    <w:lvl w:ilvl="1" w:tplc="85022E5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E11237"/>
    <w:multiLevelType w:val="hybridMultilevel"/>
    <w:tmpl w:val="D8E673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729F3"/>
    <w:multiLevelType w:val="hybridMultilevel"/>
    <w:tmpl w:val="AD3A2EF8"/>
    <w:lvl w:ilvl="0" w:tplc="402EA0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6AD0450"/>
    <w:multiLevelType w:val="hybridMultilevel"/>
    <w:tmpl w:val="57FA783C"/>
    <w:lvl w:ilvl="0" w:tplc="1E785702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98F7E23"/>
    <w:multiLevelType w:val="hybridMultilevel"/>
    <w:tmpl w:val="269CB624"/>
    <w:lvl w:ilvl="0" w:tplc="FCBEAC68">
      <w:start w:val="1"/>
      <w:numFmt w:val="decimal"/>
      <w:lvlText w:val="%1)"/>
      <w:lvlJc w:val="left"/>
      <w:pPr>
        <w:tabs>
          <w:tab w:val="num" w:pos="742"/>
        </w:tabs>
        <w:ind w:left="742" w:hanging="600"/>
      </w:pPr>
      <w:rPr>
        <w:rFonts w:hint="default"/>
        <w:b w:val="0"/>
        <w:i w:val="0"/>
      </w:rPr>
    </w:lvl>
    <w:lvl w:ilvl="1" w:tplc="1BF4CB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EDF0A180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955EA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086AEA"/>
    <w:multiLevelType w:val="hybridMultilevel"/>
    <w:tmpl w:val="C026101E"/>
    <w:lvl w:ilvl="0" w:tplc="64941408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7F2616"/>
    <w:multiLevelType w:val="hybridMultilevel"/>
    <w:tmpl w:val="77A42CE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4">
    <w:nsid w:val="696924AA"/>
    <w:multiLevelType w:val="hybridMultilevel"/>
    <w:tmpl w:val="42B813AE"/>
    <w:lvl w:ilvl="0" w:tplc="446C47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69AC3CE8"/>
    <w:multiLevelType w:val="hybridMultilevel"/>
    <w:tmpl w:val="54FCD966"/>
    <w:lvl w:ilvl="0" w:tplc="29A862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b w:val="0"/>
      </w:rPr>
    </w:lvl>
    <w:lvl w:ilvl="1" w:tplc="CE287912">
      <w:start w:val="1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ascii="Arial" w:hAnsi="Arial" w:cs="Arial" w:hint="default"/>
        <w:b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ascii="Times New Roman" w:hAnsi="Times New Roman" w:cs="Times New Roman"/>
      </w:rPr>
    </w:lvl>
  </w:abstractNum>
  <w:abstractNum w:abstractNumId="26">
    <w:nsid w:val="6BB9720F"/>
    <w:multiLevelType w:val="hybridMultilevel"/>
    <w:tmpl w:val="D23E3CB2"/>
    <w:lvl w:ilvl="0" w:tplc="1FEC276C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FED1CFA"/>
    <w:multiLevelType w:val="hybridMultilevel"/>
    <w:tmpl w:val="A240DA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F34B6C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3571515"/>
    <w:multiLevelType w:val="hybridMultilevel"/>
    <w:tmpl w:val="FFFFFFFF"/>
    <w:lvl w:ilvl="0" w:tplc="0E88CE44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B">
      <w:start w:val="1"/>
      <w:numFmt w:val="bullet"/>
      <w:lvlText w:val="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>
    <w:nsid w:val="74220B92"/>
    <w:multiLevelType w:val="hybridMultilevel"/>
    <w:tmpl w:val="F186492A"/>
    <w:lvl w:ilvl="0" w:tplc="5CB0278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42428"/>
    <w:multiLevelType w:val="hybridMultilevel"/>
    <w:tmpl w:val="3954ABE4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7B565FD1"/>
    <w:multiLevelType w:val="hybridMultilevel"/>
    <w:tmpl w:val="77883066"/>
    <w:lvl w:ilvl="0" w:tplc="04150011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 w:tplc="04150017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  <w:sz w:val="24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08649B"/>
    <w:multiLevelType w:val="hybridMultilevel"/>
    <w:tmpl w:val="2B48D0C4"/>
    <w:lvl w:ilvl="0" w:tplc="6E60F5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5"/>
  </w:num>
  <w:num w:numId="3">
    <w:abstractNumId w:val="0"/>
  </w:num>
  <w:num w:numId="4">
    <w:abstractNumId w:val="9"/>
  </w:num>
  <w:num w:numId="5">
    <w:abstractNumId w:val="19"/>
  </w:num>
  <w:num w:numId="6">
    <w:abstractNumId w:val="17"/>
  </w:num>
  <w:num w:numId="7">
    <w:abstractNumId w:val="8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6"/>
  </w:num>
  <w:num w:numId="11">
    <w:abstractNumId w:val="31"/>
  </w:num>
  <w:num w:numId="12">
    <w:abstractNumId w:val="3"/>
  </w:num>
  <w:num w:numId="13">
    <w:abstractNumId w:val="2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14"/>
  </w:num>
  <w:num w:numId="17">
    <w:abstractNumId w:val="1"/>
  </w:num>
  <w:num w:numId="18">
    <w:abstractNumId w:val="11"/>
  </w:num>
  <w:num w:numId="19">
    <w:abstractNumId w:val="5"/>
  </w:num>
  <w:num w:numId="20">
    <w:abstractNumId w:val="10"/>
  </w:num>
  <w:num w:numId="21">
    <w:abstractNumId w:val="29"/>
  </w:num>
  <w:num w:numId="22">
    <w:abstractNumId w:val="4"/>
  </w:num>
  <w:num w:numId="23">
    <w:abstractNumId w:val="23"/>
  </w:num>
  <w:num w:numId="24">
    <w:abstractNumId w:val="13"/>
  </w:num>
  <w:num w:numId="25">
    <w:abstractNumId w:val="18"/>
  </w:num>
  <w:num w:numId="26">
    <w:abstractNumId w:val="30"/>
  </w:num>
  <w:num w:numId="27">
    <w:abstractNumId w:val="16"/>
  </w:num>
  <w:num w:numId="28">
    <w:abstractNumId w:val="27"/>
  </w:num>
  <w:num w:numId="29">
    <w:abstractNumId w:val="2"/>
  </w:num>
  <w:num w:numId="30">
    <w:abstractNumId w:val="28"/>
  </w:num>
  <w:num w:numId="31">
    <w:abstractNumId w:val="12"/>
  </w:num>
  <w:num w:numId="32">
    <w:abstractNumId w:val="7"/>
  </w:num>
  <w:num w:numId="33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eusz Berger">
    <w15:presenceInfo w15:providerId="Windows Live" w15:userId="8743239bc2e219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6A2"/>
    <w:rsid w:val="0000102E"/>
    <w:rsid w:val="00006BC5"/>
    <w:rsid w:val="00014C8E"/>
    <w:rsid w:val="00017187"/>
    <w:rsid w:val="000206A6"/>
    <w:rsid w:val="000261F2"/>
    <w:rsid w:val="000436A2"/>
    <w:rsid w:val="000460FD"/>
    <w:rsid w:val="0004660C"/>
    <w:rsid w:val="00046DF7"/>
    <w:rsid w:val="0006025C"/>
    <w:rsid w:val="00076AD3"/>
    <w:rsid w:val="00085384"/>
    <w:rsid w:val="00087694"/>
    <w:rsid w:val="000C2DA3"/>
    <w:rsid w:val="000C3010"/>
    <w:rsid w:val="000C7BDE"/>
    <w:rsid w:val="000D5D7B"/>
    <w:rsid w:val="000F1188"/>
    <w:rsid w:val="000F73F6"/>
    <w:rsid w:val="00105210"/>
    <w:rsid w:val="0010583D"/>
    <w:rsid w:val="00137CFD"/>
    <w:rsid w:val="00143F3B"/>
    <w:rsid w:val="00152787"/>
    <w:rsid w:val="00163656"/>
    <w:rsid w:val="001A0249"/>
    <w:rsid w:val="001A1FB3"/>
    <w:rsid w:val="001B51B8"/>
    <w:rsid w:val="001B7567"/>
    <w:rsid w:val="001B7CE7"/>
    <w:rsid w:val="001C031B"/>
    <w:rsid w:val="00201548"/>
    <w:rsid w:val="00210AAB"/>
    <w:rsid w:val="00234A0B"/>
    <w:rsid w:val="002406B7"/>
    <w:rsid w:val="0027177D"/>
    <w:rsid w:val="00273341"/>
    <w:rsid w:val="00282C5F"/>
    <w:rsid w:val="00284D83"/>
    <w:rsid w:val="00291729"/>
    <w:rsid w:val="0029555C"/>
    <w:rsid w:val="002C3908"/>
    <w:rsid w:val="002D0F9F"/>
    <w:rsid w:val="002D3B83"/>
    <w:rsid w:val="002E4EE8"/>
    <w:rsid w:val="002F3EF7"/>
    <w:rsid w:val="00307C86"/>
    <w:rsid w:val="00333DC3"/>
    <w:rsid w:val="00365C2F"/>
    <w:rsid w:val="0037207C"/>
    <w:rsid w:val="003761D6"/>
    <w:rsid w:val="003777A3"/>
    <w:rsid w:val="00390D2E"/>
    <w:rsid w:val="003947C0"/>
    <w:rsid w:val="003965D9"/>
    <w:rsid w:val="003A4321"/>
    <w:rsid w:val="003C1F2C"/>
    <w:rsid w:val="003D402E"/>
    <w:rsid w:val="003E34FA"/>
    <w:rsid w:val="003E6A7D"/>
    <w:rsid w:val="004116FC"/>
    <w:rsid w:val="004121E7"/>
    <w:rsid w:val="004159EC"/>
    <w:rsid w:val="00423E64"/>
    <w:rsid w:val="00493CC4"/>
    <w:rsid w:val="004A7A15"/>
    <w:rsid w:val="004C44BE"/>
    <w:rsid w:val="004C7045"/>
    <w:rsid w:val="004D73D2"/>
    <w:rsid w:val="005368A7"/>
    <w:rsid w:val="005640F5"/>
    <w:rsid w:val="00582D2B"/>
    <w:rsid w:val="00583E78"/>
    <w:rsid w:val="00591579"/>
    <w:rsid w:val="005942AC"/>
    <w:rsid w:val="005A0090"/>
    <w:rsid w:val="005A1346"/>
    <w:rsid w:val="005A2C7C"/>
    <w:rsid w:val="005A641C"/>
    <w:rsid w:val="005B1F4A"/>
    <w:rsid w:val="005B38D3"/>
    <w:rsid w:val="005B420B"/>
    <w:rsid w:val="005C3109"/>
    <w:rsid w:val="005C70C7"/>
    <w:rsid w:val="005E4894"/>
    <w:rsid w:val="005F56C3"/>
    <w:rsid w:val="005F637E"/>
    <w:rsid w:val="006136E0"/>
    <w:rsid w:val="0061759F"/>
    <w:rsid w:val="006314BF"/>
    <w:rsid w:val="00631B44"/>
    <w:rsid w:val="00632354"/>
    <w:rsid w:val="00634B1C"/>
    <w:rsid w:val="00650994"/>
    <w:rsid w:val="00654FAD"/>
    <w:rsid w:val="00656C1F"/>
    <w:rsid w:val="00664A01"/>
    <w:rsid w:val="00670BC8"/>
    <w:rsid w:val="006770DE"/>
    <w:rsid w:val="006865F8"/>
    <w:rsid w:val="006A2F59"/>
    <w:rsid w:val="006B7CCA"/>
    <w:rsid w:val="006C172F"/>
    <w:rsid w:val="006C1DFF"/>
    <w:rsid w:val="006D1879"/>
    <w:rsid w:val="006D7A30"/>
    <w:rsid w:val="00722BBC"/>
    <w:rsid w:val="007272AF"/>
    <w:rsid w:val="00730D3C"/>
    <w:rsid w:val="00785977"/>
    <w:rsid w:val="007A741A"/>
    <w:rsid w:val="007B672D"/>
    <w:rsid w:val="007C74DD"/>
    <w:rsid w:val="007C7C19"/>
    <w:rsid w:val="007D0536"/>
    <w:rsid w:val="007F1B1E"/>
    <w:rsid w:val="007F3A36"/>
    <w:rsid w:val="00804D07"/>
    <w:rsid w:val="00817B40"/>
    <w:rsid w:val="00817B91"/>
    <w:rsid w:val="0082367D"/>
    <w:rsid w:val="008314AB"/>
    <w:rsid w:val="00832398"/>
    <w:rsid w:val="008439E6"/>
    <w:rsid w:val="00850758"/>
    <w:rsid w:val="008525AC"/>
    <w:rsid w:val="008532C3"/>
    <w:rsid w:val="00864096"/>
    <w:rsid w:val="00867AB5"/>
    <w:rsid w:val="00876B4C"/>
    <w:rsid w:val="00890A46"/>
    <w:rsid w:val="0089272B"/>
    <w:rsid w:val="008A02CC"/>
    <w:rsid w:val="008B520E"/>
    <w:rsid w:val="008E1AA8"/>
    <w:rsid w:val="008E5A79"/>
    <w:rsid w:val="008F00A3"/>
    <w:rsid w:val="008F1F95"/>
    <w:rsid w:val="008F7569"/>
    <w:rsid w:val="009137B1"/>
    <w:rsid w:val="00924631"/>
    <w:rsid w:val="009578DD"/>
    <w:rsid w:val="00965009"/>
    <w:rsid w:val="00970593"/>
    <w:rsid w:val="00971C24"/>
    <w:rsid w:val="00985F93"/>
    <w:rsid w:val="00994B1B"/>
    <w:rsid w:val="0099578A"/>
    <w:rsid w:val="009A245C"/>
    <w:rsid w:val="009C4FEB"/>
    <w:rsid w:val="009C7C2B"/>
    <w:rsid w:val="009F5E66"/>
    <w:rsid w:val="00A06193"/>
    <w:rsid w:val="00A20506"/>
    <w:rsid w:val="00A21BED"/>
    <w:rsid w:val="00A4710E"/>
    <w:rsid w:val="00A50CDC"/>
    <w:rsid w:val="00A51358"/>
    <w:rsid w:val="00A733C7"/>
    <w:rsid w:val="00A918FF"/>
    <w:rsid w:val="00A9698A"/>
    <w:rsid w:val="00AB070F"/>
    <w:rsid w:val="00AB2976"/>
    <w:rsid w:val="00AC579A"/>
    <w:rsid w:val="00AC7B9A"/>
    <w:rsid w:val="00AF7706"/>
    <w:rsid w:val="00B07B63"/>
    <w:rsid w:val="00B15118"/>
    <w:rsid w:val="00B2346B"/>
    <w:rsid w:val="00B4777F"/>
    <w:rsid w:val="00B604B2"/>
    <w:rsid w:val="00B60E33"/>
    <w:rsid w:val="00B63E50"/>
    <w:rsid w:val="00B8268F"/>
    <w:rsid w:val="00B86AAC"/>
    <w:rsid w:val="00BA1414"/>
    <w:rsid w:val="00BD1087"/>
    <w:rsid w:val="00BD7570"/>
    <w:rsid w:val="00BE0B9A"/>
    <w:rsid w:val="00C00C9D"/>
    <w:rsid w:val="00C00F48"/>
    <w:rsid w:val="00C0571A"/>
    <w:rsid w:val="00C22B9A"/>
    <w:rsid w:val="00C23210"/>
    <w:rsid w:val="00C27FAB"/>
    <w:rsid w:val="00C406CF"/>
    <w:rsid w:val="00C413E2"/>
    <w:rsid w:val="00C435E2"/>
    <w:rsid w:val="00C553A0"/>
    <w:rsid w:val="00C8292B"/>
    <w:rsid w:val="00C86A34"/>
    <w:rsid w:val="00C8791E"/>
    <w:rsid w:val="00CA38DC"/>
    <w:rsid w:val="00CB410C"/>
    <w:rsid w:val="00CF0D0D"/>
    <w:rsid w:val="00CF3F0E"/>
    <w:rsid w:val="00D03C8D"/>
    <w:rsid w:val="00D109C1"/>
    <w:rsid w:val="00D14DBB"/>
    <w:rsid w:val="00D15FF5"/>
    <w:rsid w:val="00D17CCE"/>
    <w:rsid w:val="00D355A9"/>
    <w:rsid w:val="00D4471C"/>
    <w:rsid w:val="00D51894"/>
    <w:rsid w:val="00D56D81"/>
    <w:rsid w:val="00D62433"/>
    <w:rsid w:val="00D916DA"/>
    <w:rsid w:val="00D92FC1"/>
    <w:rsid w:val="00DA5D86"/>
    <w:rsid w:val="00DB236D"/>
    <w:rsid w:val="00DB43F9"/>
    <w:rsid w:val="00DD23BD"/>
    <w:rsid w:val="00DE3396"/>
    <w:rsid w:val="00DF164D"/>
    <w:rsid w:val="00DF4050"/>
    <w:rsid w:val="00DF7166"/>
    <w:rsid w:val="00E075CC"/>
    <w:rsid w:val="00E243B6"/>
    <w:rsid w:val="00E24C27"/>
    <w:rsid w:val="00E31939"/>
    <w:rsid w:val="00E35FE6"/>
    <w:rsid w:val="00E7739C"/>
    <w:rsid w:val="00E8077D"/>
    <w:rsid w:val="00E86EB8"/>
    <w:rsid w:val="00EA126B"/>
    <w:rsid w:val="00EA1315"/>
    <w:rsid w:val="00EC26D5"/>
    <w:rsid w:val="00F269FC"/>
    <w:rsid w:val="00F26AA9"/>
    <w:rsid w:val="00F41E3D"/>
    <w:rsid w:val="00F43C45"/>
    <w:rsid w:val="00F71F35"/>
    <w:rsid w:val="00F753F3"/>
    <w:rsid w:val="00F7585B"/>
    <w:rsid w:val="00F903EF"/>
    <w:rsid w:val="00F958E3"/>
    <w:rsid w:val="00FB5523"/>
    <w:rsid w:val="00FB7554"/>
    <w:rsid w:val="00FB7BAD"/>
    <w:rsid w:val="00FC1BE8"/>
    <w:rsid w:val="00FC1C9C"/>
    <w:rsid w:val="00FC2AB7"/>
    <w:rsid w:val="00FF140F"/>
    <w:rsid w:val="00FF4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0F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B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FB7BAD"/>
    <w:pPr>
      <w:jc w:val="center"/>
    </w:pPr>
    <w:rPr>
      <w:sz w:val="24"/>
    </w:rPr>
  </w:style>
  <w:style w:type="paragraph" w:styleId="Tekstpodstawowy">
    <w:name w:val="Body Text"/>
    <w:basedOn w:val="Normalny"/>
    <w:link w:val="TekstpodstawowyZnak"/>
    <w:rsid w:val="00FB7BAD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B7BAD"/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uiPriority w:val="34"/>
    <w:qFormat/>
    <w:rsid w:val="006770D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character" w:customStyle="1" w:styleId="Teksttreci2">
    <w:name w:val="Tekst treści (2)_"/>
    <w:link w:val="Teksttreci20"/>
    <w:uiPriority w:val="99"/>
    <w:rsid w:val="006770DE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6770DE"/>
    <w:pPr>
      <w:widowControl w:val="0"/>
      <w:shd w:val="clear" w:color="auto" w:fill="FFFFFF"/>
      <w:suppressAutoHyphens w:val="0"/>
      <w:spacing w:line="398" w:lineRule="exact"/>
      <w:ind w:hanging="420"/>
      <w:jc w:val="both"/>
    </w:pPr>
    <w:rPr>
      <w:rFonts w:eastAsiaTheme="minorHAnsi"/>
      <w:sz w:val="22"/>
      <w:szCs w:val="22"/>
      <w:lang w:eastAsia="en-US" w:bidi="ar-SA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6770DE"/>
    <w:rPr>
      <w:rFonts w:ascii="Calibri" w:eastAsia="Calibri" w:hAnsi="Calibri" w:cs="Times New Roman"/>
    </w:rPr>
  </w:style>
  <w:style w:type="paragraph" w:customStyle="1" w:styleId="Default">
    <w:name w:val="Default"/>
    <w:rsid w:val="004A7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82C5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282C5F"/>
    <w:rPr>
      <w:rFonts w:ascii="Times New Roman" w:eastAsia="Times New Roman" w:hAnsi="Times New Roman" w:cs="Mangal"/>
      <w:sz w:val="20"/>
      <w:szCs w:val="18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82C5F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282C5F"/>
    <w:rPr>
      <w:rFonts w:ascii="Times New Roman" w:eastAsia="Times New Roman" w:hAnsi="Times New Roman" w:cs="Mangal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9EC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9EC"/>
    <w:rPr>
      <w:rFonts w:ascii="Tahoma" w:eastAsia="Times New Roman" w:hAnsi="Tahoma" w:cs="Mangal"/>
      <w:sz w:val="16"/>
      <w:szCs w:val="14"/>
      <w:lang w:eastAsia="zh-CN" w:bidi="hi-IN"/>
    </w:rPr>
  </w:style>
  <w:style w:type="paragraph" w:customStyle="1" w:styleId="BodyText21">
    <w:name w:val="Body Text 21"/>
    <w:basedOn w:val="Normalny"/>
    <w:rsid w:val="00F71F35"/>
    <w:pPr>
      <w:tabs>
        <w:tab w:val="left" w:pos="0"/>
      </w:tabs>
      <w:suppressAutoHyphens w:val="0"/>
      <w:jc w:val="both"/>
    </w:pPr>
    <w:rPr>
      <w:sz w:val="24"/>
      <w:szCs w:val="24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33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396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396"/>
    <w:rPr>
      <w:rFonts w:ascii="Times New Roman" w:eastAsia="Times New Roman" w:hAnsi="Times New Roman" w:cs="Mangal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3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396"/>
    <w:rPr>
      <w:rFonts w:ascii="Times New Roman" w:eastAsia="Times New Roman" w:hAnsi="Times New Roman" w:cs="Mangal"/>
      <w:b/>
      <w:bCs/>
      <w:sz w:val="20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mina@minskmazowiecki.pl" TargetMode="Externa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8DC6-F35C-4051-AFA6-7E0807FE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14</Pages>
  <Words>6620</Words>
  <Characters>39722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11</cp:revision>
  <cp:lastPrinted>2025-03-12T09:41:00Z</cp:lastPrinted>
  <dcterms:created xsi:type="dcterms:W3CDTF">2025-03-11T14:46:00Z</dcterms:created>
  <dcterms:modified xsi:type="dcterms:W3CDTF">2026-08-27T08:54:00Z</dcterms:modified>
</cp:coreProperties>
</file>