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E969A" w14:textId="12C762A1" w:rsidR="00965CB4" w:rsidRPr="00586C9A" w:rsidRDefault="00965CB4" w:rsidP="00965CB4">
      <w:pPr>
        <w:spacing w:line="276" w:lineRule="auto"/>
        <w:jc w:val="center"/>
        <w:rPr>
          <w:rFonts w:cs="Times New Roman"/>
          <w:b/>
          <w:bCs/>
          <w:szCs w:val="24"/>
        </w:rPr>
      </w:pPr>
      <w:r w:rsidRPr="005D2E8B">
        <w:rPr>
          <w:rFonts w:cs="Times New Roman"/>
          <w:noProof/>
          <w:szCs w:val="24"/>
        </w:rPr>
        <w:drawing>
          <wp:anchor distT="0" distB="0" distL="114300" distR="114300" simplePos="0" relativeHeight="251659264" behindDoc="1" locked="0" layoutInCell="1" allowOverlap="1" wp14:anchorId="3AC79816" wp14:editId="41684FBE">
            <wp:simplePos x="0" y="0"/>
            <wp:positionH relativeFrom="column">
              <wp:posOffset>-30480</wp:posOffset>
            </wp:positionH>
            <wp:positionV relativeFrom="paragraph">
              <wp:posOffset>-548005</wp:posOffset>
            </wp:positionV>
            <wp:extent cx="5760720" cy="420370"/>
            <wp:effectExtent l="0" t="0" r="0" b="0"/>
            <wp:wrapNone/>
            <wp:docPr id="146584388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420370"/>
                    </a:xfrm>
                    <a:prstGeom prst="rect">
                      <a:avLst/>
                    </a:prstGeom>
                    <a:noFill/>
                  </pic:spPr>
                </pic:pic>
              </a:graphicData>
            </a:graphic>
            <wp14:sizeRelH relativeFrom="page">
              <wp14:pctWidth>0</wp14:pctWidth>
            </wp14:sizeRelH>
            <wp14:sizeRelV relativeFrom="page">
              <wp14:pctHeight>0</wp14:pctHeight>
            </wp14:sizeRelV>
          </wp:anchor>
        </w:drawing>
      </w:r>
      <w:r>
        <w:rPr>
          <w:rFonts w:cs="Times New Roman"/>
          <w:b/>
          <w:bCs/>
          <w:szCs w:val="24"/>
        </w:rPr>
        <w:t xml:space="preserve">Dofinansowanie na realizację projektu pn. „Budowa odnawialnych źródeł energii </w:t>
      </w:r>
      <w:r>
        <w:rPr>
          <w:rFonts w:cs="Times New Roman"/>
          <w:b/>
          <w:bCs/>
          <w:szCs w:val="24"/>
        </w:rPr>
        <w:br/>
        <w:t xml:space="preserve">w Gminie Łazy” w ramach Fundusze Europejskie dla Śląskiego 2021-2027 (Fundusz </w:t>
      </w:r>
      <w:r>
        <w:rPr>
          <w:rFonts w:cs="Times New Roman"/>
          <w:b/>
          <w:bCs/>
          <w:szCs w:val="24"/>
        </w:rPr>
        <w:br/>
        <w:t xml:space="preserve">na rzecz Sprawiedliwej Transformacji) Priorytet: FESL.10.00-Fundusze Europejskie </w:t>
      </w:r>
      <w:r>
        <w:rPr>
          <w:rFonts w:cs="Times New Roman"/>
          <w:b/>
          <w:bCs/>
          <w:szCs w:val="24"/>
        </w:rPr>
        <w:br/>
        <w:t xml:space="preserve">na transformacje Działania: FESL.10.06-Rozwój energetyki rozproszonej opartej </w:t>
      </w:r>
      <w:r>
        <w:rPr>
          <w:rFonts w:cs="Times New Roman"/>
          <w:b/>
          <w:bCs/>
          <w:szCs w:val="24"/>
        </w:rPr>
        <w:br/>
        <w:t xml:space="preserve">o odnawialne źródła energii. </w:t>
      </w:r>
    </w:p>
    <w:p w14:paraId="24B5482C" w14:textId="77777777" w:rsidR="00965CB4" w:rsidRDefault="00965CB4" w:rsidP="00BA3871">
      <w:pPr>
        <w:tabs>
          <w:tab w:val="left" w:pos="3770"/>
        </w:tabs>
        <w:suppressAutoHyphens/>
        <w:spacing w:line="276" w:lineRule="auto"/>
        <w:jc w:val="right"/>
        <w:rPr>
          <w:rFonts w:eastAsia="MS PMincho" w:cs="Times New Roman"/>
          <w:b/>
          <w:bCs/>
          <w:kern w:val="1"/>
          <w:szCs w:val="24"/>
          <w:lang w:eastAsia="ar-SA" w:bidi="en-US"/>
        </w:rPr>
      </w:pPr>
    </w:p>
    <w:p w14:paraId="66AB98FE" w14:textId="1BD69964" w:rsidR="00BA3871" w:rsidRPr="005D2E8B" w:rsidRDefault="00BA3871" w:rsidP="00BA3871">
      <w:pPr>
        <w:tabs>
          <w:tab w:val="left" w:pos="3770"/>
        </w:tabs>
        <w:suppressAutoHyphens/>
        <w:spacing w:line="276" w:lineRule="auto"/>
        <w:jc w:val="right"/>
        <w:rPr>
          <w:rFonts w:eastAsia="MS PMincho" w:cs="Times New Roman"/>
          <w:b/>
          <w:bCs/>
          <w:kern w:val="1"/>
          <w:szCs w:val="24"/>
          <w:lang w:eastAsia="ar-SA" w:bidi="en-US"/>
        </w:rPr>
      </w:pPr>
      <w:r w:rsidRPr="005D2E8B">
        <w:rPr>
          <w:rFonts w:eastAsia="MS PMincho" w:cs="Times New Roman"/>
          <w:b/>
          <w:bCs/>
          <w:kern w:val="1"/>
          <w:szCs w:val="24"/>
          <w:lang w:eastAsia="ar-SA" w:bidi="en-US"/>
        </w:rPr>
        <w:t xml:space="preserve">Załącznik nr </w:t>
      </w:r>
      <w:r w:rsidR="0007413F" w:rsidRPr="005D2E8B">
        <w:rPr>
          <w:rFonts w:eastAsia="MS PMincho" w:cs="Times New Roman"/>
          <w:b/>
          <w:bCs/>
          <w:kern w:val="1"/>
          <w:szCs w:val="24"/>
          <w:lang w:eastAsia="ar-SA" w:bidi="en-US"/>
        </w:rPr>
        <w:t>1</w:t>
      </w:r>
      <w:r w:rsidRPr="005D2E8B">
        <w:rPr>
          <w:rFonts w:eastAsia="MS PMincho" w:cs="Times New Roman"/>
          <w:b/>
          <w:bCs/>
          <w:kern w:val="1"/>
          <w:szCs w:val="24"/>
          <w:lang w:eastAsia="ar-SA" w:bidi="en-US"/>
        </w:rPr>
        <w:t xml:space="preserve"> do </w:t>
      </w:r>
      <w:r w:rsidR="0007413F" w:rsidRPr="005D2E8B">
        <w:rPr>
          <w:rFonts w:eastAsia="MS PMincho" w:cs="Times New Roman"/>
          <w:b/>
          <w:bCs/>
          <w:kern w:val="1"/>
          <w:szCs w:val="24"/>
          <w:lang w:eastAsia="ar-SA" w:bidi="en-US"/>
        </w:rPr>
        <w:t>SWZ</w:t>
      </w:r>
    </w:p>
    <w:p w14:paraId="601937D7" w14:textId="4B7BC175" w:rsidR="00BA3871" w:rsidRPr="005D2E8B" w:rsidRDefault="00BA3871" w:rsidP="00E80CBE">
      <w:pPr>
        <w:suppressAutoHyphens/>
        <w:spacing w:line="360" w:lineRule="auto"/>
        <w:rPr>
          <w:rFonts w:eastAsia="Times New Roman" w:cs="Times New Roman"/>
          <w:b/>
          <w:color w:val="000000"/>
          <w:kern w:val="1"/>
          <w:szCs w:val="24"/>
          <w:lang w:eastAsia="ar-SA" w:bidi="en-US"/>
        </w:rPr>
      </w:pPr>
    </w:p>
    <w:p w14:paraId="42801EB4" w14:textId="77777777" w:rsidR="00BA3871" w:rsidRPr="005D2E8B" w:rsidRDefault="00BA3871" w:rsidP="00BA3871">
      <w:pPr>
        <w:suppressAutoHyphens/>
        <w:spacing w:line="360" w:lineRule="auto"/>
        <w:jc w:val="center"/>
        <w:rPr>
          <w:rFonts w:eastAsia="Times New Roman" w:cs="Times New Roman"/>
          <w:b/>
          <w:color w:val="000000"/>
          <w:kern w:val="1"/>
          <w:szCs w:val="24"/>
          <w:lang w:eastAsia="ar-SA" w:bidi="en-US"/>
        </w:rPr>
      </w:pPr>
      <w:r w:rsidRPr="005D2E8B">
        <w:rPr>
          <w:rFonts w:eastAsia="Times New Roman" w:cs="Times New Roman"/>
          <w:b/>
          <w:color w:val="000000"/>
          <w:kern w:val="1"/>
          <w:szCs w:val="24"/>
          <w:lang w:eastAsia="ar-SA" w:bidi="en-US"/>
        </w:rPr>
        <w:t>UMOWA WID……………</w:t>
      </w:r>
      <w:proofErr w:type="gramStart"/>
      <w:r w:rsidRPr="005D2E8B">
        <w:rPr>
          <w:rFonts w:eastAsia="Times New Roman" w:cs="Times New Roman"/>
          <w:b/>
          <w:color w:val="000000"/>
          <w:kern w:val="1"/>
          <w:szCs w:val="24"/>
          <w:lang w:eastAsia="ar-SA" w:bidi="en-US"/>
        </w:rPr>
        <w:t>…….</w:t>
      </w:r>
      <w:proofErr w:type="gramEnd"/>
      <w:r w:rsidRPr="005D2E8B">
        <w:rPr>
          <w:rFonts w:eastAsia="Times New Roman" w:cs="Times New Roman"/>
          <w:b/>
          <w:color w:val="000000"/>
          <w:kern w:val="1"/>
          <w:szCs w:val="24"/>
          <w:lang w:eastAsia="ar-SA" w:bidi="en-US"/>
        </w:rPr>
        <w:t>.</w:t>
      </w:r>
    </w:p>
    <w:p w14:paraId="385E0B72" w14:textId="77777777" w:rsidR="00C222B6" w:rsidRPr="005D2E8B" w:rsidRDefault="00C222B6" w:rsidP="00BA3871">
      <w:pPr>
        <w:suppressAutoHyphens/>
        <w:spacing w:line="360" w:lineRule="auto"/>
        <w:jc w:val="center"/>
        <w:rPr>
          <w:rFonts w:eastAsia="Times New Roman" w:cs="Times New Roman"/>
          <w:b/>
          <w:color w:val="000000"/>
          <w:szCs w:val="24"/>
          <w:lang w:eastAsia="ar-SA"/>
        </w:rPr>
      </w:pPr>
    </w:p>
    <w:p w14:paraId="58754CB3" w14:textId="01D327F2" w:rsidR="00E80CBE" w:rsidRPr="005D2E8B" w:rsidRDefault="00E80CBE" w:rsidP="00E80CBE">
      <w:pPr>
        <w:suppressAutoHyphens/>
        <w:spacing w:line="360" w:lineRule="auto"/>
        <w:jc w:val="both"/>
        <w:rPr>
          <w:rFonts w:eastAsia="Times New Roman" w:cs="Times New Roman"/>
          <w:bCs/>
          <w:color w:val="000000"/>
          <w:kern w:val="1"/>
          <w:szCs w:val="24"/>
          <w:lang w:eastAsia="ar-SA" w:bidi="en-US"/>
        </w:rPr>
      </w:pPr>
      <w:r w:rsidRPr="005D2E8B">
        <w:rPr>
          <w:rFonts w:eastAsia="Times New Roman" w:cs="Times New Roman"/>
          <w:bCs/>
          <w:color w:val="000000"/>
          <w:kern w:val="1"/>
          <w:szCs w:val="24"/>
          <w:lang w:eastAsia="ar-SA" w:bidi="en-US"/>
        </w:rPr>
        <w:t>*Zawarta w dniu złożenia ostatniego kwalifikowanego podpisu elektronicznego</w:t>
      </w:r>
    </w:p>
    <w:p w14:paraId="76CD210E" w14:textId="367A0308" w:rsidR="00B8187A" w:rsidRPr="005D2E8B" w:rsidRDefault="00B8187A" w:rsidP="00B8187A">
      <w:pPr>
        <w:suppressAutoHyphens/>
        <w:spacing w:after="160"/>
        <w:jc w:val="both"/>
        <w:rPr>
          <w:rFonts w:eastAsia="PalatinoLinotype" w:cs="Times New Roman"/>
          <w:color w:val="000000"/>
          <w:kern w:val="1"/>
          <w:szCs w:val="24"/>
          <w:lang w:bidi="en-US"/>
        </w:rPr>
      </w:pPr>
      <w:r w:rsidRPr="005D2E8B">
        <w:rPr>
          <w:rFonts w:eastAsia="PalatinoLinotype" w:cs="Times New Roman"/>
          <w:color w:val="000000"/>
          <w:kern w:val="1"/>
          <w:szCs w:val="24"/>
          <w:lang w:bidi="en-US"/>
        </w:rPr>
        <w:t>*Zawarta w dniu …...........</w:t>
      </w:r>
      <w:r w:rsidRPr="005D2E8B">
        <w:rPr>
          <w:rFonts w:eastAsia="PalatinoLinotype" w:cs="Times New Roman"/>
          <w:b/>
          <w:bCs/>
          <w:color w:val="000000"/>
          <w:kern w:val="1"/>
          <w:szCs w:val="24"/>
          <w:lang w:bidi="en-US"/>
        </w:rPr>
        <w:t xml:space="preserve"> 2026 r.  </w:t>
      </w:r>
      <w:r w:rsidRPr="005D2E8B">
        <w:rPr>
          <w:rFonts w:eastAsia="PalatinoLinotype" w:cs="Times New Roman"/>
          <w:color w:val="000000"/>
          <w:kern w:val="1"/>
          <w:szCs w:val="24"/>
          <w:lang w:bidi="en-US"/>
        </w:rPr>
        <w:t>w Łazach,</w:t>
      </w:r>
    </w:p>
    <w:p w14:paraId="270C6258" w14:textId="65A12551" w:rsidR="00E80CBE" w:rsidRPr="005D2E8B" w:rsidRDefault="00E80CBE" w:rsidP="00E80CBE">
      <w:pPr>
        <w:suppressAutoHyphens/>
        <w:spacing w:line="360" w:lineRule="auto"/>
        <w:jc w:val="both"/>
        <w:rPr>
          <w:rFonts w:eastAsia="Times New Roman" w:cs="Times New Roman"/>
          <w:bCs/>
          <w:i/>
          <w:iCs/>
          <w:color w:val="000000"/>
          <w:kern w:val="1"/>
          <w:szCs w:val="24"/>
          <w:lang w:eastAsia="ar-SA" w:bidi="en-US"/>
        </w:rPr>
      </w:pPr>
      <w:r w:rsidRPr="005D2E8B">
        <w:rPr>
          <w:rFonts w:eastAsia="Times New Roman" w:cs="Times New Roman"/>
          <w:bCs/>
          <w:i/>
          <w:iCs/>
          <w:color w:val="000000"/>
          <w:kern w:val="1"/>
          <w:szCs w:val="24"/>
          <w:lang w:eastAsia="ar-SA" w:bidi="en-US"/>
        </w:rPr>
        <w:t>(*zapisy zostaną zweryfikowane adekwatnie do przyjętej formy</w:t>
      </w:r>
      <w:r w:rsidR="00B8187A" w:rsidRPr="005D2E8B">
        <w:rPr>
          <w:rFonts w:eastAsia="Times New Roman" w:cs="Times New Roman"/>
          <w:bCs/>
          <w:i/>
          <w:iCs/>
          <w:color w:val="000000"/>
          <w:kern w:val="1"/>
          <w:szCs w:val="24"/>
          <w:lang w:eastAsia="ar-SA" w:bidi="en-US"/>
        </w:rPr>
        <w:t xml:space="preserve"> podpisania umowy</w:t>
      </w:r>
      <w:r w:rsidRPr="005D2E8B">
        <w:rPr>
          <w:rFonts w:eastAsia="Times New Roman" w:cs="Times New Roman"/>
          <w:bCs/>
          <w:i/>
          <w:iCs/>
          <w:color w:val="000000"/>
          <w:kern w:val="1"/>
          <w:szCs w:val="24"/>
          <w:lang w:eastAsia="ar-SA" w:bidi="en-US"/>
        </w:rPr>
        <w:t>)</w:t>
      </w:r>
    </w:p>
    <w:p w14:paraId="4826B2EF" w14:textId="77777777" w:rsidR="00BA3871" w:rsidRPr="005D2E8B" w:rsidRDefault="00BA3871" w:rsidP="00BA3871">
      <w:pPr>
        <w:suppressAutoHyphens/>
        <w:spacing w:line="360" w:lineRule="auto"/>
        <w:jc w:val="center"/>
        <w:rPr>
          <w:rFonts w:eastAsia="Times New Roman" w:cs="Times New Roman"/>
          <w:b/>
          <w:color w:val="000000"/>
          <w:kern w:val="1"/>
          <w:szCs w:val="24"/>
          <w:lang w:eastAsia="ar-SA" w:bidi="en-US"/>
        </w:rPr>
      </w:pPr>
    </w:p>
    <w:p w14:paraId="0FAB68F9" w14:textId="62B14032" w:rsidR="00BA3871" w:rsidRPr="005D2E8B" w:rsidRDefault="00BA3871" w:rsidP="00E80CBE">
      <w:pPr>
        <w:suppressAutoHyphens/>
        <w:spacing w:after="160"/>
        <w:jc w:val="both"/>
        <w:rPr>
          <w:rFonts w:eastAsia="PalatinoLinotype" w:cs="Times New Roman"/>
          <w:b/>
          <w:bCs/>
          <w:color w:val="000000"/>
          <w:kern w:val="1"/>
          <w:szCs w:val="24"/>
          <w:lang w:bidi="en-US"/>
        </w:rPr>
      </w:pPr>
      <w:r w:rsidRPr="005D2E8B">
        <w:rPr>
          <w:rFonts w:eastAsia="PalatinoLinotype" w:cs="Times New Roman"/>
          <w:color w:val="000000"/>
          <w:kern w:val="1"/>
          <w:szCs w:val="24"/>
          <w:lang w:bidi="en-US"/>
        </w:rPr>
        <w:t xml:space="preserve">pomiędzy Gminą Łazy, z siedzibą 42-450 Łazy            </w:t>
      </w:r>
    </w:p>
    <w:p w14:paraId="3DE6CC62" w14:textId="77777777" w:rsidR="00BA3871" w:rsidRPr="005D2E8B" w:rsidRDefault="00BA3871" w:rsidP="00BA3871">
      <w:pPr>
        <w:suppressAutoHyphens/>
        <w:spacing w:after="160"/>
        <w:rPr>
          <w:rFonts w:eastAsia="PalatinoLinotype" w:cs="Times New Roman"/>
          <w:color w:val="000000"/>
          <w:kern w:val="1"/>
          <w:szCs w:val="24"/>
          <w:lang w:bidi="en-US"/>
        </w:rPr>
      </w:pPr>
      <w:r w:rsidRPr="005D2E8B">
        <w:rPr>
          <w:rFonts w:eastAsia="PalatinoLinotype" w:cs="Times New Roman"/>
          <w:color w:val="000000"/>
          <w:kern w:val="1"/>
          <w:szCs w:val="24"/>
          <w:lang w:bidi="en-US"/>
        </w:rPr>
        <w:t>ul. Traugutta 15, NIP: 649-22-68-348; REGON: 276258865</w:t>
      </w:r>
    </w:p>
    <w:p w14:paraId="17F079C4" w14:textId="77777777" w:rsidR="00B8187A" w:rsidRPr="005D2E8B" w:rsidRDefault="00B8187A" w:rsidP="00B8187A">
      <w:pPr>
        <w:suppressAutoHyphens/>
        <w:spacing w:after="160"/>
        <w:jc w:val="both"/>
        <w:rPr>
          <w:rFonts w:eastAsia="PalatinoLinotype" w:cs="Times New Roman"/>
          <w:b/>
          <w:color w:val="000000"/>
          <w:kern w:val="1"/>
          <w:szCs w:val="24"/>
          <w:lang w:bidi="en-US"/>
        </w:rPr>
      </w:pPr>
      <w:r w:rsidRPr="005D2E8B">
        <w:rPr>
          <w:rFonts w:eastAsia="PalatinoLinotype" w:cs="Times New Roman"/>
          <w:b/>
          <w:bCs/>
          <w:color w:val="000000"/>
          <w:kern w:val="1"/>
          <w:szCs w:val="24"/>
          <w:lang w:bidi="en-US"/>
        </w:rPr>
        <w:t>zwaną dalej „Zamawiającym”</w:t>
      </w:r>
      <w:r w:rsidRPr="005D2E8B">
        <w:rPr>
          <w:rFonts w:eastAsia="PalatinoLinotype" w:cs="Times New Roman"/>
          <w:b/>
          <w:color w:val="000000"/>
          <w:kern w:val="1"/>
          <w:szCs w:val="24"/>
          <w:lang w:bidi="en-US"/>
        </w:rPr>
        <w:t>,</w:t>
      </w:r>
    </w:p>
    <w:p w14:paraId="5A3BA0B8" w14:textId="77777777" w:rsidR="00BA3871" w:rsidRPr="005D2E8B" w:rsidRDefault="00BA3871" w:rsidP="00BA3871">
      <w:pPr>
        <w:suppressAutoHyphens/>
        <w:spacing w:after="160"/>
        <w:rPr>
          <w:rFonts w:eastAsia="PalatinoLinotype" w:cs="Times New Roman"/>
          <w:color w:val="000000"/>
          <w:kern w:val="1"/>
          <w:szCs w:val="24"/>
          <w:lang w:bidi="en-US"/>
        </w:rPr>
      </w:pPr>
      <w:r w:rsidRPr="005D2E8B">
        <w:rPr>
          <w:rFonts w:eastAsia="PalatinoLinotype" w:cs="Times New Roman"/>
          <w:color w:val="000000"/>
          <w:kern w:val="1"/>
          <w:szCs w:val="24"/>
          <w:lang w:bidi="en-US"/>
        </w:rPr>
        <w:t xml:space="preserve"> reprezentowaną przez</w:t>
      </w:r>
    </w:p>
    <w:p w14:paraId="3C9199DF" w14:textId="77777777" w:rsidR="00BA3871" w:rsidRPr="005D2E8B" w:rsidRDefault="00BA3871" w:rsidP="00BA3871">
      <w:pPr>
        <w:suppressAutoHyphens/>
        <w:spacing w:after="160"/>
        <w:rPr>
          <w:rFonts w:eastAsia="PalatinoLinotype" w:cs="Times New Roman"/>
          <w:b/>
          <w:bCs/>
          <w:color w:val="000000"/>
          <w:kern w:val="1"/>
          <w:szCs w:val="24"/>
          <w:lang w:bidi="en-US"/>
        </w:rPr>
      </w:pPr>
      <w:r w:rsidRPr="005D2E8B">
        <w:rPr>
          <w:rFonts w:eastAsia="PalatinoLinotype" w:cs="Times New Roman"/>
          <w:color w:val="000000"/>
          <w:kern w:val="1"/>
          <w:szCs w:val="24"/>
          <w:lang w:bidi="en-US"/>
        </w:rPr>
        <w:t xml:space="preserve">1) </w:t>
      </w:r>
      <w:r w:rsidRPr="005D2E8B">
        <w:rPr>
          <w:rFonts w:eastAsia="PalatinoLinotype" w:cs="Times New Roman"/>
          <w:b/>
          <w:bCs/>
          <w:color w:val="000000"/>
          <w:kern w:val="1"/>
          <w:szCs w:val="24"/>
          <w:lang w:bidi="en-US"/>
        </w:rPr>
        <w:t>Macieja Kaczyńskiego - Burmistrza Łaz</w:t>
      </w:r>
    </w:p>
    <w:p w14:paraId="38C8D07C" w14:textId="77777777" w:rsidR="00BA3871" w:rsidRPr="005D2E8B" w:rsidRDefault="00BA3871" w:rsidP="00BA3871">
      <w:pPr>
        <w:suppressAutoHyphens/>
        <w:spacing w:after="160"/>
        <w:rPr>
          <w:rFonts w:eastAsia="PalatinoLinotype" w:cs="Times New Roman"/>
          <w:color w:val="000000"/>
          <w:kern w:val="1"/>
          <w:szCs w:val="24"/>
          <w:lang w:bidi="en-US"/>
        </w:rPr>
      </w:pPr>
      <w:r w:rsidRPr="005D2E8B">
        <w:rPr>
          <w:rFonts w:eastAsia="PalatinoLinotype" w:cs="Times New Roman"/>
          <w:color w:val="000000"/>
          <w:kern w:val="1"/>
          <w:szCs w:val="24"/>
          <w:lang w:bidi="en-US"/>
        </w:rPr>
        <w:t>przy kontrasygnacie</w:t>
      </w:r>
    </w:p>
    <w:p w14:paraId="15F34EB9" w14:textId="77777777" w:rsidR="00E80CBE" w:rsidRPr="005D2E8B" w:rsidRDefault="00BA3871" w:rsidP="00BA3871">
      <w:pPr>
        <w:suppressAutoHyphens/>
        <w:spacing w:after="160"/>
        <w:jc w:val="both"/>
        <w:rPr>
          <w:rFonts w:eastAsia="PalatinoLinotype" w:cs="Times New Roman"/>
          <w:b/>
          <w:bCs/>
          <w:color w:val="000000"/>
          <w:kern w:val="1"/>
          <w:szCs w:val="24"/>
          <w:lang w:bidi="en-US"/>
        </w:rPr>
      </w:pPr>
      <w:r w:rsidRPr="005D2E8B">
        <w:rPr>
          <w:rFonts w:eastAsia="PalatinoLinotype" w:cs="Times New Roman"/>
          <w:b/>
          <w:color w:val="000000"/>
          <w:kern w:val="1"/>
          <w:szCs w:val="24"/>
          <w:lang w:bidi="en-US"/>
        </w:rPr>
        <w:t xml:space="preserve">2) Anny Furman </w:t>
      </w:r>
      <w:r w:rsidRPr="005D2E8B">
        <w:rPr>
          <w:rFonts w:eastAsia="PalatinoLinotype" w:cs="Times New Roman"/>
          <w:b/>
          <w:bCs/>
          <w:color w:val="000000"/>
          <w:kern w:val="1"/>
          <w:szCs w:val="24"/>
          <w:lang w:bidi="en-US"/>
        </w:rPr>
        <w:t xml:space="preserve">– Skarbnika Gminy Łazy </w:t>
      </w:r>
    </w:p>
    <w:p w14:paraId="27A1D6B5" w14:textId="77777777" w:rsidR="00BA3871" w:rsidRPr="005D2E8B" w:rsidRDefault="00BA3871" w:rsidP="00BA3871">
      <w:pPr>
        <w:suppressAutoHyphens/>
        <w:spacing w:line="360" w:lineRule="auto"/>
        <w:ind w:right="-75"/>
        <w:jc w:val="both"/>
        <w:rPr>
          <w:rFonts w:eastAsia="Times New Roman" w:cs="Times New Roman"/>
          <w:kern w:val="1"/>
          <w:szCs w:val="24"/>
          <w:lang w:eastAsia="x-none" w:bidi="en-US"/>
        </w:rPr>
      </w:pPr>
      <w:r w:rsidRPr="005D2E8B">
        <w:rPr>
          <w:rFonts w:eastAsia="Times New Roman" w:cs="Times New Roman"/>
          <w:color w:val="000000"/>
          <w:kern w:val="1"/>
          <w:szCs w:val="24"/>
          <w:lang w:eastAsia="x-none" w:bidi="en-US"/>
        </w:rPr>
        <w:t xml:space="preserve">a </w:t>
      </w:r>
    </w:p>
    <w:p w14:paraId="06B6A384" w14:textId="77777777" w:rsidR="00BA3871" w:rsidRPr="005D2E8B" w:rsidRDefault="00BA3871" w:rsidP="00BA3871">
      <w:pPr>
        <w:suppressAutoHyphens/>
        <w:spacing w:line="360" w:lineRule="auto"/>
        <w:ind w:right="-74"/>
        <w:jc w:val="both"/>
        <w:rPr>
          <w:rFonts w:eastAsia="Times New Roman" w:cs="Times New Roman"/>
          <w:color w:val="000000"/>
          <w:kern w:val="1"/>
          <w:szCs w:val="24"/>
          <w:lang w:eastAsia="x-none" w:bidi="en-US"/>
        </w:rPr>
      </w:pPr>
      <w:r w:rsidRPr="005D2E8B">
        <w:rPr>
          <w:rFonts w:eastAsia="Times New Roman" w:cs="Times New Roman"/>
          <w:b/>
          <w:bCs/>
          <w:color w:val="000000"/>
          <w:kern w:val="1"/>
          <w:szCs w:val="24"/>
          <w:lang w:eastAsia="x-none" w:bidi="en-US"/>
        </w:rPr>
        <w:t>……………………………………………………………………………………………</w:t>
      </w:r>
    </w:p>
    <w:p w14:paraId="3156EAD7" w14:textId="77777777" w:rsidR="00B8187A" w:rsidRPr="005D2E8B" w:rsidRDefault="00B8187A" w:rsidP="00B8187A">
      <w:pPr>
        <w:suppressAutoHyphens/>
        <w:spacing w:line="360" w:lineRule="auto"/>
        <w:ind w:right="675"/>
        <w:jc w:val="both"/>
        <w:rPr>
          <w:rFonts w:eastAsia="Times New Roman" w:cs="Times New Roman"/>
          <w:b/>
          <w:bCs/>
          <w:color w:val="000000"/>
          <w:kern w:val="1"/>
          <w:szCs w:val="24"/>
          <w:lang w:eastAsia="x-none" w:bidi="en-US"/>
        </w:rPr>
      </w:pPr>
      <w:r w:rsidRPr="005D2E8B">
        <w:rPr>
          <w:rFonts w:eastAsia="Times New Roman" w:cs="Times New Roman"/>
          <w:color w:val="000000"/>
          <w:kern w:val="1"/>
          <w:szCs w:val="24"/>
          <w:lang w:eastAsia="x-none" w:bidi="en-US"/>
        </w:rPr>
        <w:t xml:space="preserve">zwanym dalej </w:t>
      </w:r>
      <w:r w:rsidRPr="005D2E8B">
        <w:rPr>
          <w:rFonts w:eastAsia="Times New Roman" w:cs="Times New Roman"/>
          <w:b/>
          <w:bCs/>
          <w:color w:val="000000"/>
          <w:kern w:val="1"/>
          <w:szCs w:val="24"/>
          <w:lang w:eastAsia="x-none" w:bidi="en-US"/>
        </w:rPr>
        <w:t>Wykonawcą</w:t>
      </w:r>
    </w:p>
    <w:p w14:paraId="27ABB68D" w14:textId="77777777" w:rsidR="00BA3871" w:rsidRPr="005D2E8B" w:rsidRDefault="00BA3871" w:rsidP="00BA3871">
      <w:pPr>
        <w:suppressAutoHyphens/>
        <w:spacing w:line="360" w:lineRule="auto"/>
        <w:ind w:right="-74"/>
        <w:jc w:val="both"/>
        <w:rPr>
          <w:rFonts w:eastAsia="Times New Roman" w:cs="Times New Roman"/>
          <w:color w:val="000000"/>
          <w:kern w:val="1"/>
          <w:szCs w:val="24"/>
          <w:lang w:eastAsia="x-none" w:bidi="en-US"/>
        </w:rPr>
      </w:pPr>
      <w:r w:rsidRPr="005D2E8B">
        <w:rPr>
          <w:rFonts w:eastAsia="Times New Roman" w:cs="Times New Roman"/>
          <w:color w:val="000000"/>
          <w:kern w:val="1"/>
          <w:szCs w:val="24"/>
          <w:lang w:eastAsia="x-none" w:bidi="en-US"/>
        </w:rPr>
        <w:t xml:space="preserve">reprezentowanym przez </w:t>
      </w:r>
      <w:r w:rsidRPr="005D2E8B">
        <w:rPr>
          <w:rFonts w:eastAsia="Times New Roman" w:cs="Times New Roman"/>
          <w:b/>
          <w:bCs/>
          <w:color w:val="000000"/>
          <w:kern w:val="1"/>
          <w:szCs w:val="24"/>
          <w:lang w:eastAsia="x-none" w:bidi="en-US"/>
        </w:rPr>
        <w:t xml:space="preserve">………………………………………………….  </w:t>
      </w:r>
    </w:p>
    <w:p w14:paraId="35919B3A" w14:textId="77777777" w:rsidR="00BA3871" w:rsidRDefault="00BA3871" w:rsidP="005809DD">
      <w:pPr>
        <w:suppressAutoHyphens/>
        <w:spacing w:after="160" w:line="276" w:lineRule="auto"/>
        <w:jc w:val="both"/>
        <w:rPr>
          <w:rFonts w:eastAsia="Calibri" w:cs="Times New Roman"/>
          <w:color w:val="000000"/>
          <w:kern w:val="1"/>
          <w:szCs w:val="24"/>
          <w:lang w:bidi="en-US"/>
        </w:rPr>
      </w:pPr>
    </w:p>
    <w:p w14:paraId="562E4F14" w14:textId="7E3116E3" w:rsidR="00486271" w:rsidRPr="005D2E8B" w:rsidRDefault="00486271" w:rsidP="00C6520F">
      <w:pPr>
        <w:suppressAutoHyphens/>
        <w:spacing w:after="160" w:line="276" w:lineRule="auto"/>
        <w:jc w:val="both"/>
        <w:rPr>
          <w:rFonts w:eastAsia="Calibri" w:cs="Times New Roman"/>
          <w:color w:val="000000"/>
          <w:kern w:val="1"/>
          <w:szCs w:val="24"/>
          <w:lang w:bidi="en-US"/>
        </w:rPr>
      </w:pPr>
      <w:r w:rsidRPr="00486271">
        <w:rPr>
          <w:rFonts w:eastAsia="Calibri" w:cs="Times New Roman"/>
          <w:color w:val="000000"/>
          <w:kern w:val="1"/>
          <w:szCs w:val="24"/>
          <w:lang w:bidi="en-US"/>
        </w:rPr>
        <w:t xml:space="preserve">Zamawiający zleca a Wykonawca przyjmuje do wykonania zamówienie pod nazwą: Budowa odnawialnych źródeł energii w Gminie Łazy, które jest realizowane w ramach projektu: Działania 10.6. Rozwój energetyki rozproszonej opartej o odnawialne źródła energii </w:t>
      </w:r>
      <w:r w:rsidR="00EA452D">
        <w:rPr>
          <w:rFonts w:eastAsia="Calibri" w:cs="Times New Roman"/>
          <w:color w:val="000000"/>
          <w:kern w:val="1"/>
          <w:szCs w:val="24"/>
          <w:lang w:bidi="en-US"/>
        </w:rPr>
        <w:br/>
      </w:r>
      <w:r w:rsidRPr="00486271">
        <w:rPr>
          <w:rFonts w:eastAsia="Calibri" w:cs="Times New Roman"/>
          <w:color w:val="000000"/>
          <w:kern w:val="1"/>
          <w:szCs w:val="24"/>
          <w:lang w:bidi="en-US"/>
        </w:rPr>
        <w:t>nr FESL.10.06-IZ.01-0GH2/24 (zwanego dalej „Projektem”)</w:t>
      </w:r>
      <w:r w:rsidR="004410DC">
        <w:rPr>
          <w:rFonts w:eastAsia="Calibri" w:cs="Times New Roman"/>
          <w:color w:val="000000"/>
          <w:kern w:val="1"/>
          <w:szCs w:val="24"/>
          <w:lang w:bidi="en-US"/>
        </w:rPr>
        <w:t>.</w:t>
      </w:r>
    </w:p>
    <w:p w14:paraId="2DFCE2E7" w14:textId="77777777" w:rsidR="00BA3871" w:rsidRPr="005D2E8B" w:rsidRDefault="00BA3871" w:rsidP="00BA3871">
      <w:pPr>
        <w:suppressAutoHyphens/>
        <w:spacing w:line="360" w:lineRule="auto"/>
        <w:jc w:val="center"/>
        <w:rPr>
          <w:rFonts w:eastAsia="Times New Roman" w:cs="Times New Roman"/>
          <w:b/>
          <w:color w:val="000000"/>
          <w:kern w:val="1"/>
          <w:szCs w:val="24"/>
          <w:lang w:eastAsia="ar-SA" w:bidi="en-US"/>
        </w:rPr>
      </w:pPr>
      <w:r w:rsidRPr="005D2E8B">
        <w:rPr>
          <w:rFonts w:eastAsia="Times New Roman" w:cs="Times New Roman"/>
          <w:b/>
          <w:color w:val="000000"/>
          <w:kern w:val="1"/>
          <w:szCs w:val="24"/>
          <w:lang w:eastAsia="ar-SA" w:bidi="en-US"/>
        </w:rPr>
        <w:t>§ 1</w:t>
      </w:r>
    </w:p>
    <w:p w14:paraId="1705D73A" w14:textId="56D919CA" w:rsidR="005D2E8B" w:rsidRPr="005D2E8B" w:rsidRDefault="005D2E8B" w:rsidP="005D2E8B">
      <w:pPr>
        <w:rPr>
          <w:rFonts w:eastAsia="Arial Unicode MS" w:cs="Times New Roman"/>
          <w:bCs/>
          <w:color w:val="000000"/>
          <w:kern w:val="1"/>
          <w:szCs w:val="24"/>
          <w:lang w:bidi="en-US"/>
        </w:rPr>
      </w:pPr>
    </w:p>
    <w:p w14:paraId="61BF3C2A" w14:textId="669F4B05" w:rsidR="005D2E8B" w:rsidRPr="005D2E8B" w:rsidRDefault="005D2E8B" w:rsidP="005D2E8B">
      <w:pPr>
        <w:pStyle w:val="Akapitzlist"/>
        <w:numPr>
          <w:ilvl w:val="0"/>
          <w:numId w:val="18"/>
        </w:numPr>
        <w:spacing w:line="276" w:lineRule="auto"/>
        <w:jc w:val="both"/>
        <w:rPr>
          <w:b/>
          <w:bCs/>
          <w:i/>
          <w:iCs/>
          <w:lang w:val="pl-PL"/>
        </w:rPr>
      </w:pPr>
      <w:r w:rsidRPr="005D2E8B">
        <w:rPr>
          <w:lang w:val="pl-PL"/>
        </w:rPr>
        <w:t>Niniejsza umowa zostaje zawarta w wyniku rozstrzygnięcia przez Zamawiającego procedury udzielenia zamówienia publicznego prowadzonego w trybie podstawowym na podstawie art. 275 pkt 1, na realizację zadania pn.</w:t>
      </w:r>
      <w:proofErr w:type="gramStart"/>
      <w:r w:rsidRPr="005D2E8B">
        <w:rPr>
          <w:lang w:val="pl-PL"/>
        </w:rPr>
        <w:t>:</w:t>
      </w:r>
      <w:r w:rsidR="00A12DA1">
        <w:rPr>
          <w:lang w:val="pl-PL"/>
        </w:rPr>
        <w:t xml:space="preserve"> ,</w:t>
      </w:r>
      <w:r w:rsidRPr="005D2E8B">
        <w:rPr>
          <w:lang w:val="pl-PL"/>
        </w:rPr>
        <w:t>,</w:t>
      </w:r>
      <w:r w:rsidRPr="005D2E8B">
        <w:rPr>
          <w:b/>
          <w:bCs/>
          <w:lang w:val="pl-PL"/>
        </w:rPr>
        <w:t>Zakup</w:t>
      </w:r>
      <w:proofErr w:type="gramEnd"/>
      <w:r w:rsidRPr="005D2E8B">
        <w:rPr>
          <w:b/>
          <w:bCs/>
          <w:lang w:val="pl-PL"/>
        </w:rPr>
        <w:t xml:space="preserve"> i montaż stacji solarnych do ładowania rowerów elektrycznych</w:t>
      </w:r>
      <w:r w:rsidR="006714D4">
        <w:rPr>
          <w:b/>
          <w:bCs/>
          <w:lang w:val="pl-PL"/>
        </w:rPr>
        <w:t>. Postępowanie nr 2</w:t>
      </w:r>
      <w:r w:rsidRPr="005D2E8B">
        <w:rPr>
          <w:b/>
          <w:bCs/>
          <w:lang w:val="pl-PL"/>
        </w:rPr>
        <w:t>”. Zadanie nr ………………</w:t>
      </w:r>
      <w:r w:rsidRPr="005D2E8B">
        <w:rPr>
          <w:lang w:val="pl-PL"/>
        </w:rPr>
        <w:t xml:space="preserve"> w oparciu o Specyfikację Warunków zwaną dalej „SWZ”.</w:t>
      </w:r>
    </w:p>
    <w:p w14:paraId="427BA94D" w14:textId="1D1AD0AE" w:rsidR="005D2E8B" w:rsidRPr="005D2E8B" w:rsidRDefault="005D2E8B" w:rsidP="005D2E8B">
      <w:pPr>
        <w:pStyle w:val="Akapitzlist"/>
        <w:numPr>
          <w:ilvl w:val="0"/>
          <w:numId w:val="18"/>
        </w:numPr>
        <w:spacing w:line="276" w:lineRule="auto"/>
        <w:jc w:val="both"/>
        <w:rPr>
          <w:b/>
          <w:bCs/>
          <w:i/>
          <w:iCs/>
          <w:lang w:val="pl-PL"/>
        </w:rPr>
      </w:pPr>
      <w:r w:rsidRPr="005D2E8B">
        <w:rPr>
          <w:rFonts w:eastAsia="PalatinoLinotype"/>
          <w:lang w:val="pl-PL"/>
        </w:rPr>
        <w:lastRenderedPageBreak/>
        <w:t>Szczegółowe wymagania związane z realizacją przedmiotu zamówienia:</w:t>
      </w:r>
    </w:p>
    <w:p w14:paraId="511FABDA" w14:textId="77777777" w:rsidR="006714D4" w:rsidRPr="006714D4" w:rsidRDefault="006714D4" w:rsidP="006714D4">
      <w:pPr>
        <w:pStyle w:val="Akapitzlist"/>
        <w:numPr>
          <w:ilvl w:val="0"/>
          <w:numId w:val="49"/>
        </w:numPr>
        <w:suppressAutoHyphens w:val="0"/>
        <w:spacing w:line="276" w:lineRule="auto"/>
        <w:contextualSpacing/>
        <w:jc w:val="both"/>
        <w:rPr>
          <w:lang w:val="pl-PL"/>
        </w:rPr>
      </w:pPr>
      <w:r w:rsidRPr="006714D4">
        <w:rPr>
          <w:lang w:val="pl-PL"/>
        </w:rPr>
        <w:t>Urządzenia winny być fabrycznie nowe.</w:t>
      </w:r>
    </w:p>
    <w:p w14:paraId="4710A1A3" w14:textId="77777777" w:rsidR="006714D4" w:rsidRPr="006714D4" w:rsidRDefault="006714D4" w:rsidP="006714D4">
      <w:pPr>
        <w:pStyle w:val="Akapitzlist"/>
        <w:numPr>
          <w:ilvl w:val="0"/>
          <w:numId w:val="49"/>
        </w:numPr>
        <w:suppressAutoHyphens w:val="0"/>
        <w:spacing w:line="276" w:lineRule="auto"/>
        <w:contextualSpacing/>
        <w:jc w:val="both"/>
        <w:rPr>
          <w:lang w:val="pl-PL"/>
        </w:rPr>
      </w:pPr>
      <w:r w:rsidRPr="006714D4">
        <w:rPr>
          <w:lang w:val="pl-PL"/>
        </w:rPr>
        <w:t>Jeżeli urządzenia wymagają (zgodnie z obowiązującymi przepisami), to należy je zgłosić do właściwego oddziału Urzędu Dozoru Technicznego (UDT) w celu ich rejestracji i uzyskania decyzji zezwalającej na eksploatację.</w:t>
      </w:r>
    </w:p>
    <w:p w14:paraId="6415C314" w14:textId="77777777" w:rsidR="006714D4" w:rsidRPr="006714D4" w:rsidRDefault="006714D4" w:rsidP="006714D4">
      <w:pPr>
        <w:pStyle w:val="Akapitzlist"/>
        <w:numPr>
          <w:ilvl w:val="0"/>
          <w:numId w:val="49"/>
        </w:numPr>
        <w:suppressAutoHyphens w:val="0"/>
        <w:spacing w:line="276" w:lineRule="auto"/>
        <w:contextualSpacing/>
        <w:jc w:val="both"/>
        <w:rPr>
          <w:lang w:val="pl-PL"/>
        </w:rPr>
      </w:pPr>
      <w:r w:rsidRPr="006714D4">
        <w:rPr>
          <w:lang w:val="pl-PL"/>
        </w:rPr>
        <w:t>Na urządzeniach powinna być umieszczona, w sposób trwały, tabliczka znamionowa producenta lub eksploatującego zawierająca co najmniej następujące informacje: nazwę producenta, typ urządzenia, numer seryjny, napięcia, częstotliwość i prądy znamionowe.</w:t>
      </w:r>
    </w:p>
    <w:p w14:paraId="31E9C071" w14:textId="77777777" w:rsidR="006714D4" w:rsidRPr="006714D4" w:rsidRDefault="006714D4" w:rsidP="006714D4">
      <w:pPr>
        <w:pStyle w:val="Akapitzlist"/>
        <w:numPr>
          <w:ilvl w:val="0"/>
          <w:numId w:val="49"/>
        </w:numPr>
        <w:suppressAutoHyphens w:val="0"/>
        <w:spacing w:line="276" w:lineRule="auto"/>
        <w:contextualSpacing/>
        <w:jc w:val="both"/>
        <w:rPr>
          <w:lang w:val="pl-PL"/>
        </w:rPr>
      </w:pPr>
      <w:r w:rsidRPr="006714D4">
        <w:rPr>
          <w:lang w:val="pl-PL"/>
        </w:rPr>
        <w:t>W ramach zamówienia Wykonawca przeprowadzi niezbędne szkolenie dla osób wskazanych przez Zamawiającego z zakresu użytkowania urządzenia. Wykonawca podczas przekazywania przedmiotu umowy, przekaże Zamawiającemu wszelkie niezbędne informacje dotyczące bezpiecznej eksploatacji przedmiotu zamówienia, dokona praktycznego uruchomienia i sprawdzenia poprawności pracy, a także przekaże całą dokumentację dotyczącą przedmiotu umowy.</w:t>
      </w:r>
    </w:p>
    <w:p w14:paraId="6F887149" w14:textId="77777777" w:rsidR="006714D4" w:rsidRPr="006714D4" w:rsidRDefault="006714D4" w:rsidP="006714D4">
      <w:pPr>
        <w:pStyle w:val="Akapitzlist"/>
        <w:numPr>
          <w:ilvl w:val="0"/>
          <w:numId w:val="49"/>
        </w:numPr>
        <w:suppressAutoHyphens w:val="0"/>
        <w:spacing w:line="276" w:lineRule="auto"/>
        <w:contextualSpacing/>
        <w:jc w:val="both"/>
        <w:rPr>
          <w:lang w:val="pl-PL"/>
        </w:rPr>
      </w:pPr>
      <w:r w:rsidRPr="006714D4">
        <w:rPr>
          <w:lang w:val="pl-PL"/>
        </w:rPr>
        <w:t>Stacje winny być wykonane z materiałów odpornych na warunki atmosferyczne oraz odporne na wandalizm. Konstrukcja stacji musi zapewniać odporność na obciążenia dynamiczne pochodzenia naturalnego.</w:t>
      </w:r>
    </w:p>
    <w:p w14:paraId="606EED3C" w14:textId="77777777" w:rsidR="006714D4" w:rsidRPr="006714D4" w:rsidRDefault="006714D4" w:rsidP="006714D4">
      <w:pPr>
        <w:pStyle w:val="Akapitzlist"/>
        <w:numPr>
          <w:ilvl w:val="0"/>
          <w:numId w:val="49"/>
        </w:numPr>
        <w:suppressAutoHyphens w:val="0"/>
        <w:spacing w:line="276" w:lineRule="auto"/>
        <w:contextualSpacing/>
        <w:jc w:val="both"/>
        <w:rPr>
          <w:lang w:val="pl-PL"/>
        </w:rPr>
      </w:pPr>
      <w:r w:rsidRPr="006714D4">
        <w:rPr>
          <w:lang w:val="pl-PL"/>
        </w:rPr>
        <w:t xml:space="preserve">System </w:t>
      </w:r>
      <w:proofErr w:type="spellStart"/>
      <w:r w:rsidRPr="006714D4">
        <w:rPr>
          <w:lang w:val="pl-PL"/>
        </w:rPr>
        <w:t>kotwienia</w:t>
      </w:r>
      <w:proofErr w:type="spellEnd"/>
      <w:r w:rsidRPr="006714D4">
        <w:rPr>
          <w:lang w:val="pl-PL"/>
        </w:rPr>
        <w:t xml:space="preserve"> stacji winien zapewniać stabilność oraz bezpieczną pracę urządzenia.</w:t>
      </w:r>
    </w:p>
    <w:p w14:paraId="1A901068" w14:textId="77777777" w:rsidR="006714D4" w:rsidRPr="006714D4" w:rsidRDefault="006714D4" w:rsidP="006714D4">
      <w:pPr>
        <w:pStyle w:val="Akapitzlist"/>
        <w:numPr>
          <w:ilvl w:val="0"/>
          <w:numId w:val="49"/>
        </w:numPr>
        <w:suppressAutoHyphens w:val="0"/>
        <w:spacing w:line="276" w:lineRule="auto"/>
        <w:contextualSpacing/>
        <w:jc w:val="both"/>
        <w:rPr>
          <w:lang w:val="pl-PL"/>
        </w:rPr>
      </w:pPr>
      <w:r w:rsidRPr="006714D4">
        <w:rPr>
          <w:lang w:val="pl-PL"/>
        </w:rPr>
        <w:t xml:space="preserve">W przypadku usterek lub błędów dotyczących funkcjonalności urządzeń w okresie obowiązywania gwarancji, Wykonawca jest zobowiązany do ich usunięcia </w:t>
      </w:r>
      <w:r w:rsidRPr="006714D4">
        <w:rPr>
          <w:lang w:val="pl-PL"/>
        </w:rPr>
        <w:br/>
        <w:t xml:space="preserve">na własny koszt w terminie 7 dni roboczych od chwili ich zgłoszenia przez Zamawiającego. Zgłoszenia dokonywane będą za pośrednictwem poczty elektronicznej na adres Wykonawcy. Dopuszcza się realizację serwisu w formie telefonicznej asysty technicznej (np. w przypadku konieczności wykonania resetu urządzenia), podczas której </w:t>
      </w:r>
      <w:proofErr w:type="spellStart"/>
      <w:r w:rsidRPr="006714D4">
        <w:rPr>
          <w:lang w:val="pl-PL"/>
        </w:rPr>
        <w:t>serwisant</w:t>
      </w:r>
      <w:proofErr w:type="spellEnd"/>
      <w:r w:rsidRPr="006714D4">
        <w:rPr>
          <w:lang w:val="pl-PL"/>
        </w:rPr>
        <w:t xml:space="preserve"> Wykonawcy instruuje Zamawiającego jak usunąć usterkę. W przypadku, gdy telefoniczna próba naprawy nie przyniesie rezultatu, Wykonawca zobowiązany jest do naprawy stacji na miejscu, a wszelkie koszty z tym związane (w tym dojazd i robociznę) ponosi w całości Wykonawca.</w:t>
      </w:r>
    </w:p>
    <w:p w14:paraId="23D2380E" w14:textId="77777777" w:rsidR="006714D4" w:rsidRPr="006714D4" w:rsidRDefault="006714D4" w:rsidP="006714D4">
      <w:pPr>
        <w:pStyle w:val="Akapitzlist"/>
        <w:numPr>
          <w:ilvl w:val="0"/>
          <w:numId w:val="49"/>
        </w:numPr>
        <w:suppressAutoHyphens w:val="0"/>
        <w:spacing w:line="276" w:lineRule="auto"/>
        <w:contextualSpacing/>
        <w:jc w:val="both"/>
        <w:rPr>
          <w:lang w:val="pl-PL"/>
        </w:rPr>
      </w:pPr>
      <w:r w:rsidRPr="006714D4">
        <w:rPr>
          <w:szCs w:val="28"/>
          <w:lang w:val="pl-PL"/>
        </w:rPr>
        <w:t>Wykonawcy posiadają prawo przedstawienia w ofercie produktu równoważnego. Tam, gdzie w opisie przedmiotu zamówienia zostało wskazane pochodzenie (marka, znak towarowy, producent, dostawca) materiałów lub normy, Zamawiający dopuszcza oferowanie materiałów lub rozwiązań równoważnych. Pod pojęciem równoważności rozumieć należy, iż zagwarantują one realizacje zamówienia w zgodzie z opisem przedmiotu Zamówienia. Zamawiający dopuszcza oferowanie przedmiotów o innych zbliżonych wymiarach, kolorach, itp. z zastrzeżeniem, właściwego zachowania przeznaczenia oferowanego przedmiotu. Przez produkty równoważne Zamawiający rozumie produkty o parametrach takich samych lub wyższych w stosunku do oryginału produkowanego przez producentów, wskazanych w wykazie.</w:t>
      </w:r>
    </w:p>
    <w:p w14:paraId="4BE9C1D0" w14:textId="0AE9F7FF" w:rsidR="00BA3871" w:rsidRPr="005D2E8B" w:rsidRDefault="00BA3871" w:rsidP="005D2E8B">
      <w:pPr>
        <w:shd w:val="clear" w:color="auto" w:fill="FFFFFF"/>
        <w:spacing w:line="276" w:lineRule="auto"/>
        <w:ind w:left="360"/>
        <w:jc w:val="both"/>
        <w:rPr>
          <w:rFonts w:eastAsia="MS Mincho" w:cs="Times New Roman"/>
          <w:b/>
          <w:color w:val="000000"/>
          <w:kern w:val="1"/>
          <w:szCs w:val="24"/>
          <w:lang w:bidi="en-US"/>
        </w:rPr>
      </w:pPr>
    </w:p>
    <w:p w14:paraId="61BD191C" w14:textId="77777777" w:rsidR="00BA3871" w:rsidRPr="005D2E8B" w:rsidRDefault="00BA3871" w:rsidP="005D2E8B">
      <w:pPr>
        <w:shd w:val="clear" w:color="auto" w:fill="FFFFFF"/>
        <w:suppressAutoHyphens/>
        <w:spacing w:line="276" w:lineRule="auto"/>
        <w:ind w:left="360"/>
        <w:jc w:val="center"/>
        <w:rPr>
          <w:rFonts w:eastAsia="MS Mincho" w:cs="Times New Roman"/>
          <w:b/>
          <w:color w:val="000000"/>
          <w:kern w:val="1"/>
          <w:szCs w:val="24"/>
          <w:lang w:bidi="en-US"/>
        </w:rPr>
      </w:pPr>
      <w:r w:rsidRPr="005D2E8B">
        <w:rPr>
          <w:rFonts w:eastAsia="MS Mincho" w:cs="Times New Roman"/>
          <w:b/>
          <w:color w:val="000000"/>
          <w:kern w:val="1"/>
          <w:szCs w:val="24"/>
          <w:lang w:bidi="en-US"/>
        </w:rPr>
        <w:t>§ 2</w:t>
      </w:r>
    </w:p>
    <w:p w14:paraId="2E792B21" w14:textId="77777777" w:rsidR="00BA3871" w:rsidRPr="005D2E8B" w:rsidRDefault="00BA3871" w:rsidP="005D2E8B">
      <w:pPr>
        <w:numPr>
          <w:ilvl w:val="0"/>
          <w:numId w:val="19"/>
        </w:numPr>
        <w:suppressAutoHyphens/>
        <w:spacing w:line="276" w:lineRule="auto"/>
        <w:ind w:left="284" w:hanging="284"/>
        <w:jc w:val="both"/>
        <w:rPr>
          <w:rFonts w:eastAsia="Calibri" w:cs="Times New Roman"/>
          <w:color w:val="000000"/>
          <w:kern w:val="1"/>
          <w:szCs w:val="24"/>
          <w:lang w:bidi="en-US"/>
        </w:rPr>
      </w:pPr>
      <w:r w:rsidRPr="005D2E8B">
        <w:rPr>
          <w:rFonts w:eastAsia="Arial Unicode MS" w:cs="Times New Roman"/>
          <w:color w:val="000000"/>
          <w:kern w:val="1"/>
          <w:szCs w:val="24"/>
          <w:lang w:bidi="en-US"/>
        </w:rPr>
        <w:t>Okres realizacji przedmiotu umowy ustala się na:</w:t>
      </w:r>
    </w:p>
    <w:p w14:paraId="4CEF43F3" w14:textId="562DB663" w:rsidR="005D2E8B" w:rsidRDefault="00BA3871" w:rsidP="005D2E8B">
      <w:pPr>
        <w:numPr>
          <w:ilvl w:val="0"/>
          <w:numId w:val="20"/>
        </w:numPr>
        <w:suppressAutoHyphens/>
        <w:autoSpaceDE w:val="0"/>
        <w:autoSpaceDN w:val="0"/>
        <w:adjustRightInd w:val="0"/>
        <w:spacing w:line="276" w:lineRule="auto"/>
        <w:ind w:left="568" w:hanging="284"/>
        <w:jc w:val="both"/>
        <w:rPr>
          <w:rFonts w:eastAsia="Times New Roman" w:cs="Times New Roman"/>
          <w:color w:val="000000"/>
          <w:kern w:val="1"/>
          <w:szCs w:val="24"/>
          <w:lang w:bidi="en-US"/>
        </w:rPr>
      </w:pPr>
      <w:r w:rsidRPr="005D2E8B">
        <w:rPr>
          <w:rFonts w:eastAsia="Times New Roman" w:cs="Times New Roman"/>
          <w:color w:val="000000"/>
          <w:kern w:val="1"/>
          <w:szCs w:val="24"/>
          <w:lang w:bidi="en-US"/>
        </w:rPr>
        <w:t xml:space="preserve">rozpoczęcie realizacji: </w:t>
      </w:r>
      <w:r w:rsidRPr="005D2E8B">
        <w:rPr>
          <w:rFonts w:eastAsia="Times New Roman" w:cs="Times New Roman"/>
          <w:b/>
          <w:bCs/>
          <w:color w:val="000000"/>
          <w:kern w:val="1"/>
          <w:szCs w:val="24"/>
          <w:lang w:bidi="en-US"/>
        </w:rPr>
        <w:t>w dniu podpisania umowy</w:t>
      </w:r>
      <w:r w:rsidR="005D2E8B">
        <w:rPr>
          <w:rFonts w:eastAsia="Times New Roman" w:cs="Times New Roman"/>
          <w:color w:val="000000"/>
          <w:kern w:val="1"/>
          <w:szCs w:val="24"/>
          <w:lang w:bidi="en-US"/>
        </w:rPr>
        <w:t>;</w:t>
      </w:r>
    </w:p>
    <w:p w14:paraId="17AD8679" w14:textId="5F3D6857" w:rsidR="00BA3871" w:rsidRPr="005D2E8B" w:rsidRDefault="00BA3871" w:rsidP="005D2E8B">
      <w:pPr>
        <w:numPr>
          <w:ilvl w:val="0"/>
          <w:numId w:val="20"/>
        </w:numPr>
        <w:suppressAutoHyphens/>
        <w:autoSpaceDE w:val="0"/>
        <w:autoSpaceDN w:val="0"/>
        <w:adjustRightInd w:val="0"/>
        <w:spacing w:line="276" w:lineRule="auto"/>
        <w:ind w:left="568" w:hanging="284"/>
        <w:jc w:val="both"/>
        <w:rPr>
          <w:rFonts w:eastAsia="Times New Roman" w:cs="Times New Roman"/>
          <w:color w:val="000000"/>
          <w:kern w:val="1"/>
          <w:szCs w:val="24"/>
          <w:lang w:bidi="en-US"/>
        </w:rPr>
      </w:pPr>
      <w:r w:rsidRPr="005D2E8B">
        <w:rPr>
          <w:rFonts w:eastAsia="Times New Roman" w:cs="Times New Roman"/>
          <w:color w:val="000000"/>
          <w:kern w:val="1"/>
          <w:szCs w:val="24"/>
          <w:lang w:bidi="en-US"/>
        </w:rPr>
        <w:lastRenderedPageBreak/>
        <w:t xml:space="preserve">zakończenie realizacji: </w:t>
      </w:r>
      <w:r w:rsidR="003E251D" w:rsidRPr="003E251D">
        <w:rPr>
          <w:rFonts w:cs="Times New Roman"/>
          <w:b/>
          <w:bCs/>
          <w:color w:val="000000"/>
          <w:szCs w:val="24"/>
        </w:rPr>
        <w:t>do 30.</w:t>
      </w:r>
      <w:r w:rsidR="006714D4">
        <w:rPr>
          <w:rFonts w:cs="Times New Roman"/>
          <w:b/>
          <w:bCs/>
          <w:color w:val="000000"/>
          <w:szCs w:val="24"/>
        </w:rPr>
        <w:t>10</w:t>
      </w:r>
      <w:r w:rsidR="003E251D" w:rsidRPr="003E251D">
        <w:rPr>
          <w:rFonts w:cs="Times New Roman"/>
          <w:b/>
          <w:bCs/>
          <w:color w:val="000000"/>
          <w:szCs w:val="24"/>
        </w:rPr>
        <w:t xml:space="preserve">.2026r. </w:t>
      </w:r>
      <w:r w:rsidR="005D2E8B" w:rsidRPr="005D2E8B">
        <w:rPr>
          <w:rFonts w:cs="Times New Roman"/>
          <w:color w:val="000000"/>
          <w:szCs w:val="24"/>
        </w:rPr>
        <w:t xml:space="preserve">(za dzień wykonania przedmiotu umowy uznaje się datę podpisania protokołu odbioru końcowego). </w:t>
      </w:r>
    </w:p>
    <w:p w14:paraId="363209F6" w14:textId="716E9526" w:rsidR="00BA3871" w:rsidRPr="005D2E8B" w:rsidRDefault="00BA3871" w:rsidP="005D2E8B">
      <w:pPr>
        <w:numPr>
          <w:ilvl w:val="0"/>
          <w:numId w:val="19"/>
        </w:numPr>
        <w:suppressAutoHyphens/>
        <w:spacing w:line="276" w:lineRule="auto"/>
        <w:ind w:left="284" w:hanging="284"/>
        <w:jc w:val="both"/>
        <w:rPr>
          <w:rFonts w:eastAsia="Arial Unicode MS" w:cs="Times New Roman"/>
          <w:color w:val="000000"/>
          <w:kern w:val="1"/>
          <w:szCs w:val="24"/>
          <w:lang w:bidi="en-US"/>
        </w:rPr>
      </w:pPr>
      <w:r w:rsidRPr="005D2E8B">
        <w:rPr>
          <w:rFonts w:eastAsia="Arial Unicode MS" w:cs="Times New Roman"/>
          <w:color w:val="000000"/>
          <w:kern w:val="1"/>
          <w:szCs w:val="24"/>
          <w:lang w:bidi="en-US"/>
        </w:rPr>
        <w:t xml:space="preserve">Wykonawca przynajmniej na 2 dni przed planowaną dostawą zawiadomi Zamawiającego o terminie </w:t>
      </w:r>
      <w:r w:rsidR="005D2E8B">
        <w:rPr>
          <w:rFonts w:eastAsia="Arial Unicode MS" w:cs="Times New Roman"/>
          <w:color w:val="000000"/>
          <w:kern w:val="1"/>
          <w:szCs w:val="24"/>
          <w:lang w:bidi="en-US"/>
        </w:rPr>
        <w:t>dostawy</w:t>
      </w:r>
      <w:r w:rsidRPr="005D2E8B">
        <w:rPr>
          <w:rFonts w:eastAsia="Arial Unicode MS" w:cs="Times New Roman"/>
          <w:color w:val="000000"/>
          <w:kern w:val="1"/>
          <w:szCs w:val="24"/>
          <w:lang w:bidi="en-US"/>
        </w:rPr>
        <w:t xml:space="preserve"> przedmiotu umowy telefonicznie</w:t>
      </w:r>
      <w:r w:rsidR="005D2E8B">
        <w:rPr>
          <w:rFonts w:eastAsia="Arial Unicode MS" w:cs="Times New Roman"/>
          <w:color w:val="000000"/>
          <w:kern w:val="1"/>
          <w:szCs w:val="24"/>
          <w:lang w:bidi="en-US"/>
        </w:rPr>
        <w:t xml:space="preserve"> tel. 32 67 29 422 wew. 112</w:t>
      </w:r>
      <w:r w:rsidRPr="005D2E8B">
        <w:rPr>
          <w:rFonts w:eastAsia="Arial Unicode MS" w:cs="Times New Roman"/>
          <w:color w:val="000000"/>
          <w:kern w:val="1"/>
          <w:szCs w:val="24"/>
          <w:lang w:bidi="en-US"/>
        </w:rPr>
        <w:t xml:space="preserve"> lub za pośrednictwem poczty e-mail: </w:t>
      </w:r>
      <w:r w:rsidR="005D2E8B">
        <w:rPr>
          <w:rFonts w:eastAsia="Arial Unicode MS" w:cs="Times New Roman"/>
          <w:color w:val="000000"/>
          <w:kern w:val="1"/>
          <w:szCs w:val="24"/>
          <w:lang w:bidi="en-US"/>
        </w:rPr>
        <w:t>wzp</w:t>
      </w:r>
      <w:hyperlink r:id="rId9" w:history="1">
        <w:r w:rsidRPr="005D2E8B">
          <w:rPr>
            <w:rFonts w:eastAsia="Arial Unicode MS" w:cs="Times New Roman"/>
            <w:color w:val="000000"/>
            <w:kern w:val="1"/>
            <w:szCs w:val="24"/>
            <w:lang w:bidi="en-US"/>
          </w:rPr>
          <w:t>@lazy.pl</w:t>
        </w:r>
      </w:hyperlink>
      <w:r w:rsidRPr="005D2E8B">
        <w:rPr>
          <w:rFonts w:eastAsia="Arial Unicode MS" w:cs="Times New Roman"/>
          <w:color w:val="000000"/>
          <w:kern w:val="1"/>
          <w:szCs w:val="24"/>
          <w:lang w:bidi="en-US"/>
        </w:rPr>
        <w:t xml:space="preserve"> Zamawiający potwierdzi termin </w:t>
      </w:r>
      <w:r w:rsidR="005D2E8B">
        <w:rPr>
          <w:rFonts w:eastAsia="Arial Unicode MS" w:cs="Times New Roman"/>
          <w:color w:val="000000"/>
          <w:kern w:val="1"/>
          <w:szCs w:val="24"/>
          <w:lang w:bidi="en-US"/>
        </w:rPr>
        <w:t>dostawy</w:t>
      </w:r>
      <w:r w:rsidRPr="005D2E8B">
        <w:rPr>
          <w:rFonts w:eastAsia="Arial Unicode MS" w:cs="Times New Roman"/>
          <w:color w:val="000000"/>
          <w:kern w:val="1"/>
          <w:szCs w:val="24"/>
          <w:lang w:bidi="en-US"/>
        </w:rPr>
        <w:t>. Zmiana tak ustalonego terminu wymaga uprzedniej zgody Zamawiającego.</w:t>
      </w:r>
    </w:p>
    <w:p w14:paraId="38B5014D" w14:textId="77777777" w:rsidR="00BA3871" w:rsidRPr="005D2E8B" w:rsidRDefault="00BA3871" w:rsidP="005D2E8B">
      <w:pPr>
        <w:numPr>
          <w:ilvl w:val="0"/>
          <w:numId w:val="19"/>
        </w:numPr>
        <w:suppressAutoHyphens/>
        <w:spacing w:line="276" w:lineRule="auto"/>
        <w:ind w:left="284" w:hanging="284"/>
        <w:jc w:val="both"/>
        <w:rPr>
          <w:rFonts w:eastAsia="Arial Unicode MS" w:cs="Times New Roman"/>
          <w:color w:val="000000"/>
          <w:kern w:val="1"/>
          <w:szCs w:val="24"/>
          <w:lang w:bidi="en-US"/>
        </w:rPr>
      </w:pPr>
      <w:r w:rsidRPr="005D2E8B">
        <w:rPr>
          <w:rFonts w:eastAsia="Arial Unicode MS" w:cs="Times New Roman"/>
          <w:color w:val="000000"/>
          <w:kern w:val="1"/>
          <w:szCs w:val="24"/>
          <w:lang w:bidi="en-US"/>
        </w:rPr>
        <w:t>Za datę wykonania przez Wykonawcę przedmiotu niniejszej umowy (termin zakończenia zakresu dostawy objętego umową), o którym mowa w §1, uznaje się datę zakończenia odbioru przedmiotu umowy, stwierdzoną w protokole odbioru dostawy.</w:t>
      </w:r>
    </w:p>
    <w:p w14:paraId="12FFC622" w14:textId="77777777" w:rsidR="00BA3871" w:rsidRPr="005D2E8B" w:rsidRDefault="00BA3871" w:rsidP="005D2E8B">
      <w:pPr>
        <w:numPr>
          <w:ilvl w:val="0"/>
          <w:numId w:val="19"/>
        </w:numPr>
        <w:suppressAutoHyphens/>
        <w:spacing w:line="276" w:lineRule="auto"/>
        <w:ind w:left="284" w:hanging="284"/>
        <w:jc w:val="both"/>
        <w:rPr>
          <w:rFonts w:eastAsia="Arial Unicode MS" w:cs="Times New Roman"/>
          <w:color w:val="000000"/>
          <w:kern w:val="1"/>
          <w:szCs w:val="24"/>
          <w:lang w:bidi="en-US"/>
        </w:rPr>
      </w:pPr>
      <w:r w:rsidRPr="005D2E8B">
        <w:rPr>
          <w:rFonts w:eastAsia="Arial Unicode MS" w:cs="Times New Roman"/>
          <w:color w:val="000000"/>
          <w:kern w:val="1"/>
          <w:szCs w:val="24"/>
          <w:lang w:bidi="en-US"/>
        </w:rPr>
        <w:t>Na Wykonawcy ciąży odpowiedzialność z tytułu uszkodzenia lub utraty przedmiotu umowy aż do chwili jego wydania Zamawiającemu potwierdzonego protokołem odbioru.</w:t>
      </w:r>
    </w:p>
    <w:p w14:paraId="7960D40D" w14:textId="77777777" w:rsidR="00BA3871" w:rsidRPr="005D2E8B" w:rsidRDefault="00BA3871" w:rsidP="005D2E8B">
      <w:pPr>
        <w:numPr>
          <w:ilvl w:val="0"/>
          <w:numId w:val="19"/>
        </w:numPr>
        <w:suppressAutoHyphens/>
        <w:spacing w:line="276" w:lineRule="auto"/>
        <w:ind w:left="284" w:hanging="284"/>
        <w:jc w:val="both"/>
        <w:rPr>
          <w:rFonts w:eastAsia="Arial Unicode MS" w:cs="Times New Roman"/>
          <w:color w:val="000000"/>
          <w:kern w:val="1"/>
          <w:szCs w:val="24"/>
          <w:lang w:bidi="en-US"/>
        </w:rPr>
      </w:pPr>
      <w:r w:rsidRPr="005D2E8B">
        <w:rPr>
          <w:rFonts w:eastAsia="Arial Unicode MS" w:cs="Times New Roman"/>
          <w:color w:val="000000"/>
          <w:kern w:val="1"/>
          <w:szCs w:val="24"/>
          <w:lang w:bidi="en-US"/>
        </w:rPr>
        <w:t>Za termin zakończenia realizacji przedmiotu umowy uważa się podpisanie protokołu odbioru przedmiotu umowy.</w:t>
      </w:r>
    </w:p>
    <w:p w14:paraId="12B3DE6D" w14:textId="77777777" w:rsidR="00BA3871" w:rsidRPr="005D2E8B" w:rsidRDefault="00BA3871" w:rsidP="005D2E8B">
      <w:pPr>
        <w:spacing w:line="276" w:lineRule="auto"/>
        <w:ind w:left="284"/>
        <w:jc w:val="both"/>
        <w:rPr>
          <w:rFonts w:eastAsia="Arial Unicode MS" w:cs="Times New Roman"/>
          <w:color w:val="000000"/>
          <w:kern w:val="1"/>
          <w:szCs w:val="24"/>
          <w:lang w:bidi="en-US"/>
        </w:rPr>
      </w:pPr>
    </w:p>
    <w:p w14:paraId="1968BE10" w14:textId="77777777" w:rsidR="00BA3871" w:rsidRPr="005D2E8B" w:rsidRDefault="00BA3871" w:rsidP="005D2E8B">
      <w:pPr>
        <w:suppressAutoHyphens/>
        <w:spacing w:line="276" w:lineRule="auto"/>
        <w:ind w:left="360"/>
        <w:jc w:val="center"/>
        <w:rPr>
          <w:rFonts w:eastAsia="Arial Unicode MS" w:cs="Times New Roman"/>
          <w:b/>
          <w:color w:val="000000"/>
          <w:kern w:val="1"/>
          <w:szCs w:val="24"/>
          <w:lang w:bidi="en-US"/>
        </w:rPr>
      </w:pPr>
      <w:r w:rsidRPr="005D2E8B">
        <w:rPr>
          <w:rFonts w:eastAsia="Arial Unicode MS" w:cs="Times New Roman"/>
          <w:b/>
          <w:color w:val="000000"/>
          <w:kern w:val="1"/>
          <w:szCs w:val="24"/>
          <w:lang w:bidi="en-US"/>
        </w:rPr>
        <w:t>§ 3</w:t>
      </w:r>
    </w:p>
    <w:p w14:paraId="625023B5" w14:textId="62416B7F" w:rsidR="00BA3871" w:rsidRPr="005D2E8B" w:rsidRDefault="00BA3871" w:rsidP="005D2E8B">
      <w:pPr>
        <w:numPr>
          <w:ilvl w:val="0"/>
          <w:numId w:val="26"/>
        </w:numPr>
        <w:suppressAutoHyphens/>
        <w:spacing w:line="276" w:lineRule="auto"/>
        <w:ind w:left="360"/>
        <w:jc w:val="both"/>
        <w:rPr>
          <w:rFonts w:eastAsia="Arial Unicode MS" w:cs="Times New Roman"/>
          <w:color w:val="000000"/>
          <w:kern w:val="1"/>
          <w:szCs w:val="24"/>
          <w:lang w:bidi="en-US"/>
        </w:rPr>
      </w:pPr>
      <w:r w:rsidRPr="005D2E8B">
        <w:rPr>
          <w:rFonts w:eastAsia="Arial Unicode MS" w:cs="Times New Roman"/>
          <w:color w:val="000000"/>
          <w:kern w:val="1"/>
          <w:szCs w:val="24"/>
          <w:lang w:bidi="en-US"/>
        </w:rPr>
        <w:t>Wykonawca oświadcza, iż przedmiot umowy o którym mowa w § 1 jest fabrycznie nowy, pozostaje wolny od wad fizycznych i prawnych, nie jest przedmiotem żadnego postępowania lub zabezpieczenia</w:t>
      </w:r>
      <w:r w:rsidR="005D2E8B">
        <w:rPr>
          <w:rFonts w:eastAsia="Arial Unicode MS" w:cs="Times New Roman"/>
          <w:color w:val="000000"/>
          <w:kern w:val="1"/>
          <w:szCs w:val="24"/>
          <w:lang w:bidi="en-US"/>
        </w:rPr>
        <w:t xml:space="preserve">. </w:t>
      </w:r>
    </w:p>
    <w:p w14:paraId="044D08EB" w14:textId="77777777" w:rsidR="005D2E8B" w:rsidRDefault="00BA3871" w:rsidP="005D2E8B">
      <w:pPr>
        <w:numPr>
          <w:ilvl w:val="0"/>
          <w:numId w:val="26"/>
        </w:numPr>
        <w:suppressAutoHyphens/>
        <w:spacing w:line="276" w:lineRule="auto"/>
        <w:ind w:left="360"/>
        <w:jc w:val="both"/>
        <w:rPr>
          <w:rFonts w:eastAsia="Arial Unicode MS" w:cs="Times New Roman"/>
          <w:color w:val="000000"/>
          <w:kern w:val="1"/>
          <w:szCs w:val="24"/>
          <w:lang w:bidi="en-US"/>
        </w:rPr>
      </w:pPr>
      <w:r w:rsidRPr="005D2E8B">
        <w:rPr>
          <w:rFonts w:eastAsia="Arial Unicode MS" w:cs="Times New Roman"/>
          <w:color w:val="000000"/>
          <w:kern w:val="1"/>
          <w:szCs w:val="24"/>
          <w:lang w:bidi="en-US"/>
        </w:rPr>
        <w:t>Wykonawca oświadcza, że przedmiot umowy będzie odpowiadał powszechnie obowiązującym przepisom prawa oraz wszelkim wymogom nałożonym na użytkownika przez władze publiczne.</w:t>
      </w:r>
    </w:p>
    <w:p w14:paraId="214B5E8F" w14:textId="2D1E73CB" w:rsidR="005D2E8B" w:rsidRPr="005D2E8B" w:rsidRDefault="005D2E8B" w:rsidP="005D2E8B">
      <w:pPr>
        <w:numPr>
          <w:ilvl w:val="0"/>
          <w:numId w:val="26"/>
        </w:numPr>
        <w:suppressAutoHyphens/>
        <w:spacing w:line="276" w:lineRule="auto"/>
        <w:ind w:left="360"/>
        <w:jc w:val="both"/>
        <w:rPr>
          <w:rFonts w:eastAsia="Arial Unicode MS" w:cs="Times New Roman"/>
          <w:color w:val="000000"/>
          <w:kern w:val="1"/>
          <w:szCs w:val="24"/>
          <w:lang w:bidi="en-US"/>
        </w:rPr>
      </w:pPr>
      <w:r w:rsidRPr="00D467A6">
        <w:t xml:space="preserve">W ramach zamówienia Wykonawca przeprowadzi niezbędne szkolenie personelu </w:t>
      </w:r>
      <w:r>
        <w:br/>
      </w:r>
      <w:r w:rsidRPr="00D467A6">
        <w:t>z zakresu użytkowania urządzenia.</w:t>
      </w:r>
      <w:r>
        <w:t xml:space="preserve"> </w:t>
      </w:r>
      <w:r w:rsidRPr="00D467A6">
        <w:t>Wykonawca podczas przekazywania przedmiotu umowy, przekaże Zamawiającemu wszelkie niezbędne informacje dotyczące bezpiecznej eksploatacji przedmiotu zamówienia, dokona praktycznego uruchomienia i sprawdzenia poprawności pracy, a także przekaże całą dokumentację dotyczącą przedmiotu umowy.</w:t>
      </w:r>
    </w:p>
    <w:p w14:paraId="25A642E2" w14:textId="77777777" w:rsidR="00BA3871" w:rsidRPr="005D2E8B" w:rsidRDefault="00BA3871" w:rsidP="005D2E8B">
      <w:pPr>
        <w:numPr>
          <w:ilvl w:val="0"/>
          <w:numId w:val="26"/>
        </w:numPr>
        <w:suppressAutoHyphens/>
        <w:spacing w:line="276" w:lineRule="auto"/>
        <w:ind w:left="360"/>
        <w:jc w:val="both"/>
        <w:rPr>
          <w:rFonts w:eastAsia="Arial Unicode MS" w:cs="Times New Roman"/>
          <w:b/>
          <w:color w:val="000000"/>
          <w:kern w:val="1"/>
          <w:szCs w:val="24"/>
          <w:lang w:bidi="en-US"/>
        </w:rPr>
      </w:pPr>
      <w:r w:rsidRPr="005D2E8B">
        <w:rPr>
          <w:rFonts w:eastAsia="Arial Unicode MS" w:cs="Times New Roman"/>
          <w:color w:val="000000"/>
          <w:kern w:val="1"/>
          <w:szCs w:val="24"/>
          <w:lang w:bidi="en-US"/>
        </w:rPr>
        <w:t>Z czynności odbiorowych zostanie sporządzony protokół odbioru.</w:t>
      </w:r>
    </w:p>
    <w:p w14:paraId="7660AFFD" w14:textId="7EE0BB36" w:rsidR="00BA3871" w:rsidRPr="005D2E8B" w:rsidRDefault="00BA3871" w:rsidP="005D2E8B">
      <w:pPr>
        <w:numPr>
          <w:ilvl w:val="0"/>
          <w:numId w:val="26"/>
        </w:numPr>
        <w:suppressAutoHyphens/>
        <w:spacing w:line="276" w:lineRule="auto"/>
        <w:ind w:left="360"/>
        <w:jc w:val="both"/>
        <w:rPr>
          <w:rFonts w:eastAsia="Arial Unicode MS" w:cs="Times New Roman"/>
          <w:b/>
          <w:color w:val="000000"/>
          <w:kern w:val="1"/>
          <w:szCs w:val="24"/>
          <w:lang w:bidi="en-US"/>
        </w:rPr>
      </w:pPr>
      <w:r w:rsidRPr="005D2E8B">
        <w:rPr>
          <w:rFonts w:eastAsia="Arial Unicode MS" w:cs="Times New Roman"/>
          <w:color w:val="000000"/>
          <w:kern w:val="1"/>
          <w:szCs w:val="24"/>
          <w:lang w:bidi="en-US"/>
        </w:rPr>
        <w:t>W przypadku stwierdzenia, podczas odbioru techniczno-jakościowego usterek (wad), Wykonawca</w:t>
      </w:r>
      <w:r w:rsidRPr="005D2E8B">
        <w:rPr>
          <w:rFonts w:eastAsia="Arial Unicode MS" w:cs="Times New Roman"/>
          <w:b/>
          <w:color w:val="000000"/>
          <w:kern w:val="1"/>
          <w:szCs w:val="24"/>
          <w:lang w:bidi="en-US"/>
        </w:rPr>
        <w:t xml:space="preserve"> </w:t>
      </w:r>
      <w:r w:rsidRPr="005D2E8B">
        <w:rPr>
          <w:rFonts w:eastAsia="Arial Unicode MS" w:cs="Times New Roman"/>
          <w:color w:val="000000"/>
          <w:kern w:val="1"/>
          <w:szCs w:val="24"/>
          <w:lang w:bidi="en-US"/>
        </w:rPr>
        <w:t>zobowiązuje się do ich niezwłocznego</w:t>
      </w:r>
      <w:r w:rsidR="00BA519C" w:rsidRPr="005D2E8B">
        <w:rPr>
          <w:rFonts w:eastAsia="Arial Unicode MS" w:cs="Times New Roman"/>
          <w:color w:val="000000"/>
          <w:kern w:val="1"/>
          <w:szCs w:val="24"/>
          <w:lang w:bidi="en-US"/>
        </w:rPr>
        <w:t xml:space="preserve"> usunięcia</w:t>
      </w:r>
      <w:r w:rsidR="00CA0990" w:rsidRPr="005D2E8B">
        <w:rPr>
          <w:rFonts w:eastAsia="Arial Unicode MS" w:cs="Times New Roman"/>
          <w:color w:val="000000"/>
          <w:kern w:val="1"/>
          <w:szCs w:val="24"/>
          <w:lang w:bidi="en-US"/>
        </w:rPr>
        <w:t xml:space="preserve"> w terminie wskazanym przez Zamawiającego</w:t>
      </w:r>
      <w:r w:rsidR="00AD43E0" w:rsidRPr="005D2E8B">
        <w:rPr>
          <w:rFonts w:eastAsia="Arial Unicode MS" w:cs="Times New Roman"/>
          <w:color w:val="000000"/>
          <w:kern w:val="1"/>
          <w:szCs w:val="24"/>
          <w:lang w:bidi="en-US"/>
        </w:rPr>
        <w:t xml:space="preserve"> (nie dłuższym niż </w:t>
      </w:r>
      <w:r w:rsidR="00BB782C">
        <w:rPr>
          <w:rFonts w:eastAsia="Arial Unicode MS" w:cs="Times New Roman"/>
          <w:color w:val="000000"/>
          <w:kern w:val="1"/>
          <w:szCs w:val="24"/>
          <w:lang w:bidi="en-US"/>
        </w:rPr>
        <w:t>7</w:t>
      </w:r>
      <w:r w:rsidR="00AD43E0" w:rsidRPr="005D2E8B">
        <w:rPr>
          <w:rFonts w:eastAsia="Arial Unicode MS" w:cs="Times New Roman"/>
          <w:color w:val="000000"/>
          <w:kern w:val="1"/>
          <w:szCs w:val="24"/>
          <w:lang w:bidi="en-US"/>
        </w:rPr>
        <w:t xml:space="preserve"> dni)</w:t>
      </w:r>
      <w:r w:rsidRPr="005D2E8B">
        <w:rPr>
          <w:rFonts w:eastAsia="Arial Unicode MS" w:cs="Times New Roman"/>
          <w:color w:val="000000"/>
          <w:kern w:val="1"/>
          <w:szCs w:val="24"/>
          <w:lang w:bidi="en-US"/>
        </w:rPr>
        <w:t>. W takim przypadku zostanie sporządzony protokół o stwierdzonych usterkach. Po usunięciu usterek (wad) wskazanych w protokole odbioru techniczno-jakościowego obędzie się kolejny odbiór techniczno-jakościowy przedmiotu</w:t>
      </w:r>
      <w:r w:rsidR="00AD43E0" w:rsidRPr="005D2E8B">
        <w:rPr>
          <w:rFonts w:eastAsia="Arial Unicode MS" w:cs="Times New Roman"/>
          <w:color w:val="000000"/>
          <w:kern w:val="1"/>
          <w:szCs w:val="24"/>
          <w:lang w:bidi="en-US"/>
        </w:rPr>
        <w:t xml:space="preserve"> </w:t>
      </w:r>
      <w:r w:rsidRPr="005D2E8B">
        <w:rPr>
          <w:rFonts w:eastAsia="Arial Unicode MS" w:cs="Times New Roman"/>
          <w:color w:val="000000"/>
          <w:kern w:val="1"/>
          <w:szCs w:val="24"/>
          <w:lang w:bidi="en-US"/>
        </w:rPr>
        <w:t>umowy w całości, z którego zostanie sporządzony protokół.</w:t>
      </w:r>
    </w:p>
    <w:p w14:paraId="764C7F95" w14:textId="0250CAFB" w:rsidR="00BA3871" w:rsidRPr="005D2E8B" w:rsidRDefault="00BA3871" w:rsidP="005D2E8B">
      <w:pPr>
        <w:numPr>
          <w:ilvl w:val="0"/>
          <w:numId w:val="26"/>
        </w:numPr>
        <w:suppressAutoHyphens/>
        <w:spacing w:line="276" w:lineRule="auto"/>
        <w:ind w:left="360"/>
        <w:jc w:val="both"/>
        <w:rPr>
          <w:rFonts w:eastAsia="Arial Unicode MS" w:cs="Times New Roman"/>
          <w:color w:val="000000"/>
          <w:kern w:val="1"/>
          <w:szCs w:val="24"/>
          <w:lang w:bidi="en-US"/>
        </w:rPr>
      </w:pPr>
      <w:r w:rsidRPr="005D2E8B">
        <w:rPr>
          <w:rFonts w:eastAsia="Arial Unicode MS" w:cs="Times New Roman"/>
          <w:color w:val="000000"/>
          <w:kern w:val="1"/>
          <w:szCs w:val="24"/>
          <w:lang w:bidi="en-US"/>
        </w:rPr>
        <w:t xml:space="preserve">W przypadku, o którym mowa w ust. </w:t>
      </w:r>
      <w:r w:rsidR="00A12DA1">
        <w:rPr>
          <w:rFonts w:eastAsia="Arial Unicode MS" w:cs="Times New Roman"/>
          <w:color w:val="000000"/>
          <w:kern w:val="1"/>
          <w:szCs w:val="24"/>
          <w:lang w:bidi="en-US"/>
        </w:rPr>
        <w:t>5</w:t>
      </w:r>
      <w:r w:rsidRPr="005D2E8B">
        <w:rPr>
          <w:rFonts w:eastAsia="Arial Unicode MS" w:cs="Times New Roman"/>
          <w:color w:val="000000"/>
          <w:kern w:val="1"/>
          <w:szCs w:val="24"/>
          <w:lang w:bidi="en-US"/>
        </w:rPr>
        <w:t xml:space="preserve"> Zamawiający może zażądać wymiany wadliwego przedmiotu dostawy lub elementu przedmiotu dostawy na nowy wolny od wad.</w:t>
      </w:r>
    </w:p>
    <w:p w14:paraId="4F2A8BCE" w14:textId="77777777" w:rsidR="00BA3871" w:rsidRPr="005D2E8B" w:rsidRDefault="00BA3871" w:rsidP="005D2E8B">
      <w:pPr>
        <w:numPr>
          <w:ilvl w:val="0"/>
          <w:numId w:val="26"/>
        </w:numPr>
        <w:suppressAutoHyphens/>
        <w:spacing w:line="276" w:lineRule="auto"/>
        <w:ind w:left="360"/>
        <w:jc w:val="both"/>
        <w:rPr>
          <w:rFonts w:eastAsia="Arial Unicode MS" w:cs="Times New Roman"/>
          <w:color w:val="000000"/>
          <w:kern w:val="1"/>
          <w:szCs w:val="24"/>
          <w:lang w:bidi="en-US"/>
        </w:rPr>
      </w:pPr>
      <w:r w:rsidRPr="005D2E8B">
        <w:rPr>
          <w:rFonts w:eastAsia="Arial Unicode MS" w:cs="Times New Roman"/>
          <w:color w:val="000000"/>
          <w:kern w:val="1"/>
          <w:szCs w:val="24"/>
          <w:lang w:bidi="en-US"/>
        </w:rPr>
        <w:t>Nadzór nad realizacją przedmiotu umowy sprawować będą:</w:t>
      </w:r>
    </w:p>
    <w:p w14:paraId="2E422B50" w14:textId="77777777" w:rsidR="00BA3871" w:rsidRPr="005D2E8B" w:rsidRDefault="00BA3871" w:rsidP="005D2E8B">
      <w:pPr>
        <w:suppressAutoHyphens/>
        <w:spacing w:line="276" w:lineRule="auto"/>
        <w:ind w:left="349"/>
        <w:jc w:val="both"/>
        <w:rPr>
          <w:rFonts w:eastAsia="Arial Unicode MS" w:cs="Times New Roman"/>
          <w:color w:val="000000"/>
          <w:kern w:val="1"/>
          <w:szCs w:val="24"/>
          <w:lang w:bidi="en-US"/>
        </w:rPr>
      </w:pPr>
      <w:r w:rsidRPr="005D2E8B">
        <w:rPr>
          <w:rFonts w:eastAsia="Arial Unicode MS" w:cs="Times New Roman"/>
          <w:color w:val="000000"/>
          <w:kern w:val="1"/>
          <w:szCs w:val="24"/>
          <w:lang w:bidi="en-US"/>
        </w:rPr>
        <w:t xml:space="preserve">1) w imieniu </w:t>
      </w:r>
      <w:proofErr w:type="gramStart"/>
      <w:r w:rsidRPr="005D2E8B">
        <w:rPr>
          <w:rFonts w:eastAsia="Arial Unicode MS" w:cs="Times New Roman"/>
          <w:color w:val="000000"/>
          <w:kern w:val="1"/>
          <w:szCs w:val="24"/>
          <w:lang w:bidi="en-US"/>
        </w:rPr>
        <w:t>Zamawiającego: ….</w:t>
      </w:r>
      <w:proofErr w:type="gramEnd"/>
      <w:r w:rsidRPr="005D2E8B">
        <w:rPr>
          <w:rFonts w:eastAsia="Arial Unicode MS" w:cs="Times New Roman"/>
          <w:color w:val="000000"/>
          <w:kern w:val="1"/>
          <w:szCs w:val="24"/>
          <w:lang w:bidi="en-US"/>
        </w:rPr>
        <w:t>.;</w:t>
      </w:r>
    </w:p>
    <w:p w14:paraId="3B846EDC" w14:textId="77777777" w:rsidR="00BA3871" w:rsidRPr="005D2E8B" w:rsidRDefault="00BA3871" w:rsidP="005D2E8B">
      <w:pPr>
        <w:suppressAutoHyphens/>
        <w:spacing w:line="276" w:lineRule="auto"/>
        <w:ind w:left="349"/>
        <w:jc w:val="both"/>
        <w:rPr>
          <w:rFonts w:eastAsia="Arial Unicode MS" w:cs="Times New Roman"/>
          <w:color w:val="000000"/>
          <w:kern w:val="1"/>
          <w:szCs w:val="24"/>
          <w:lang w:bidi="en-US"/>
        </w:rPr>
      </w:pPr>
      <w:r w:rsidRPr="005D2E8B">
        <w:rPr>
          <w:rFonts w:eastAsia="Arial Unicode MS" w:cs="Times New Roman"/>
          <w:color w:val="000000"/>
          <w:kern w:val="1"/>
          <w:szCs w:val="24"/>
          <w:lang w:bidi="en-US"/>
        </w:rPr>
        <w:t xml:space="preserve">2) w imieniu Wykonawcy: </w:t>
      </w:r>
      <w:proofErr w:type="gramStart"/>
      <w:r w:rsidRPr="005D2E8B">
        <w:rPr>
          <w:rFonts w:eastAsia="Arial Unicode MS" w:cs="Times New Roman"/>
          <w:color w:val="000000"/>
          <w:kern w:val="1"/>
          <w:szCs w:val="24"/>
          <w:lang w:bidi="en-US"/>
        </w:rPr>
        <w:t>…….</w:t>
      </w:r>
      <w:proofErr w:type="gramEnd"/>
      <w:r w:rsidRPr="005D2E8B">
        <w:rPr>
          <w:rFonts w:eastAsia="Arial Unicode MS" w:cs="Times New Roman"/>
          <w:color w:val="000000"/>
          <w:kern w:val="1"/>
          <w:szCs w:val="24"/>
          <w:lang w:bidi="en-US"/>
        </w:rPr>
        <w:t xml:space="preserve"> .</w:t>
      </w:r>
    </w:p>
    <w:p w14:paraId="629DBCBF" w14:textId="77777777" w:rsidR="00BA3871" w:rsidRPr="005D2E8B" w:rsidRDefault="00BA3871" w:rsidP="005D2E8B">
      <w:pPr>
        <w:suppressAutoHyphens/>
        <w:spacing w:line="276" w:lineRule="auto"/>
        <w:ind w:left="709"/>
        <w:jc w:val="both"/>
        <w:rPr>
          <w:rFonts w:eastAsia="Arial Unicode MS" w:cs="Times New Roman"/>
          <w:color w:val="000000"/>
          <w:kern w:val="1"/>
          <w:szCs w:val="24"/>
          <w:lang w:bidi="en-US"/>
        </w:rPr>
      </w:pPr>
    </w:p>
    <w:p w14:paraId="585EC885" w14:textId="77777777" w:rsidR="00BA3871" w:rsidRPr="005D2E8B" w:rsidRDefault="00BA3871" w:rsidP="005D2E8B">
      <w:pPr>
        <w:suppressAutoHyphens/>
        <w:spacing w:line="276" w:lineRule="auto"/>
        <w:jc w:val="center"/>
        <w:rPr>
          <w:rFonts w:eastAsia="Arial Unicode MS" w:cs="Times New Roman"/>
          <w:b/>
          <w:color w:val="000000"/>
          <w:kern w:val="1"/>
          <w:szCs w:val="24"/>
          <w:lang w:bidi="en-US"/>
        </w:rPr>
      </w:pPr>
      <w:r w:rsidRPr="005D2E8B">
        <w:rPr>
          <w:rFonts w:eastAsia="Arial Unicode MS" w:cs="Times New Roman"/>
          <w:b/>
          <w:color w:val="000000"/>
          <w:kern w:val="1"/>
          <w:szCs w:val="24"/>
          <w:lang w:bidi="en-US"/>
        </w:rPr>
        <w:t>§ 4</w:t>
      </w:r>
    </w:p>
    <w:p w14:paraId="37F600B8" w14:textId="51D8B15D" w:rsidR="008E39DF" w:rsidRPr="005D2E8B" w:rsidRDefault="00BA3871" w:rsidP="005D2E8B">
      <w:pPr>
        <w:numPr>
          <w:ilvl w:val="0"/>
          <w:numId w:val="28"/>
        </w:numPr>
        <w:suppressAutoHyphens/>
        <w:spacing w:line="276" w:lineRule="auto"/>
        <w:jc w:val="both"/>
        <w:rPr>
          <w:rFonts w:eastAsia="Arial Unicode MS" w:cs="Times New Roman"/>
          <w:color w:val="000000"/>
          <w:kern w:val="1"/>
          <w:szCs w:val="24"/>
          <w:lang w:bidi="en-US"/>
        </w:rPr>
      </w:pPr>
      <w:r w:rsidRPr="005D2E8B">
        <w:rPr>
          <w:rFonts w:eastAsia="Arial Unicode MS" w:cs="Times New Roman"/>
          <w:color w:val="000000"/>
          <w:kern w:val="1"/>
          <w:szCs w:val="24"/>
          <w:lang w:bidi="en-US"/>
        </w:rPr>
        <w:t>Za wykonanie przedmiotu umowy Wykonawca otrzyma wynagrodzenie w wysokości</w:t>
      </w:r>
      <w:r w:rsidR="006714D4">
        <w:rPr>
          <w:rFonts w:eastAsia="Arial Unicode MS" w:cs="Times New Roman"/>
          <w:color w:val="000000"/>
          <w:kern w:val="1"/>
          <w:szCs w:val="24"/>
          <w:lang w:bidi="en-US"/>
        </w:rPr>
        <w:t>:</w:t>
      </w:r>
      <w:r w:rsidRPr="005D2E8B">
        <w:rPr>
          <w:rFonts w:eastAsia="Arial Unicode MS" w:cs="Times New Roman"/>
          <w:color w:val="000000"/>
          <w:kern w:val="1"/>
          <w:szCs w:val="24"/>
          <w:lang w:bidi="en-US"/>
        </w:rPr>
        <w:t xml:space="preserve"> </w:t>
      </w:r>
    </w:p>
    <w:p w14:paraId="05DC3492" w14:textId="77777777" w:rsidR="008E39DF" w:rsidRPr="005D2E8B" w:rsidRDefault="00BA3871" w:rsidP="005D2E8B">
      <w:pPr>
        <w:suppressAutoHyphens/>
        <w:spacing w:line="276" w:lineRule="auto"/>
        <w:ind w:left="360"/>
        <w:jc w:val="both"/>
        <w:rPr>
          <w:rFonts w:eastAsia="Arial Unicode MS" w:cs="Times New Roman"/>
          <w:color w:val="000000"/>
          <w:kern w:val="1"/>
          <w:szCs w:val="24"/>
          <w:lang w:bidi="en-US"/>
        </w:rPr>
      </w:pPr>
      <w:r w:rsidRPr="005D2E8B">
        <w:rPr>
          <w:rFonts w:eastAsia="Arial Unicode MS" w:cs="Times New Roman"/>
          <w:color w:val="000000"/>
          <w:kern w:val="1"/>
          <w:szCs w:val="24"/>
          <w:lang w:bidi="en-US"/>
        </w:rPr>
        <w:t xml:space="preserve">netto: ………………………… </w:t>
      </w:r>
    </w:p>
    <w:p w14:paraId="38BE3B99" w14:textId="31D9324F" w:rsidR="008E39DF" w:rsidRPr="005D2E8B" w:rsidRDefault="00BA3871" w:rsidP="006714D4">
      <w:pPr>
        <w:suppressAutoHyphens/>
        <w:spacing w:line="276" w:lineRule="auto"/>
        <w:ind w:left="360"/>
        <w:jc w:val="both"/>
        <w:rPr>
          <w:rFonts w:eastAsia="Arial Unicode MS" w:cs="Times New Roman"/>
          <w:i/>
          <w:iCs/>
          <w:color w:val="000000"/>
          <w:kern w:val="1"/>
          <w:szCs w:val="24"/>
          <w:lang w:bidi="en-US"/>
        </w:rPr>
      </w:pPr>
      <w:r w:rsidRPr="005D2E8B">
        <w:rPr>
          <w:rFonts w:eastAsia="Arial Unicode MS" w:cs="Times New Roman"/>
          <w:color w:val="000000"/>
          <w:kern w:val="1"/>
          <w:szCs w:val="24"/>
          <w:lang w:bidi="en-US"/>
        </w:rPr>
        <w:t>VAT…</w:t>
      </w:r>
      <w:r w:rsidR="006714D4">
        <w:rPr>
          <w:rFonts w:eastAsia="Arial Unicode MS" w:cs="Times New Roman"/>
          <w:color w:val="000000"/>
          <w:kern w:val="1"/>
          <w:szCs w:val="24"/>
          <w:lang w:bidi="en-US"/>
        </w:rPr>
        <w:t>…</w:t>
      </w:r>
      <w:proofErr w:type="gramStart"/>
      <w:r w:rsidR="006714D4">
        <w:rPr>
          <w:rFonts w:eastAsia="Arial Unicode MS" w:cs="Times New Roman"/>
          <w:color w:val="000000"/>
          <w:kern w:val="1"/>
          <w:szCs w:val="24"/>
          <w:lang w:bidi="en-US"/>
        </w:rPr>
        <w:t>……..</w:t>
      </w:r>
      <w:r w:rsidRPr="005D2E8B">
        <w:rPr>
          <w:rFonts w:eastAsia="Arial Unicode MS" w:cs="Times New Roman"/>
          <w:color w:val="000000"/>
          <w:kern w:val="1"/>
          <w:szCs w:val="24"/>
          <w:lang w:bidi="en-US"/>
        </w:rPr>
        <w:t>….</w:t>
      </w:r>
      <w:proofErr w:type="gramEnd"/>
      <w:r w:rsidRPr="005D2E8B">
        <w:rPr>
          <w:rFonts w:eastAsia="Arial Unicode MS" w:cs="Times New Roman"/>
          <w:color w:val="000000"/>
          <w:kern w:val="1"/>
          <w:szCs w:val="24"/>
          <w:lang w:bidi="en-US"/>
        </w:rPr>
        <w:t>.</w:t>
      </w:r>
    </w:p>
    <w:p w14:paraId="49B168FE" w14:textId="77777777" w:rsidR="008E39DF" w:rsidRPr="005D2E8B" w:rsidRDefault="00BA3871" w:rsidP="005D2E8B">
      <w:pPr>
        <w:suppressAutoHyphens/>
        <w:spacing w:line="276" w:lineRule="auto"/>
        <w:ind w:left="360"/>
        <w:jc w:val="both"/>
        <w:rPr>
          <w:rFonts w:eastAsia="Arial Unicode MS" w:cs="Times New Roman"/>
          <w:b/>
          <w:bCs/>
          <w:color w:val="000000"/>
          <w:kern w:val="1"/>
          <w:szCs w:val="24"/>
          <w:lang w:bidi="en-US"/>
        </w:rPr>
      </w:pPr>
      <w:r w:rsidRPr="005D2E8B">
        <w:rPr>
          <w:rFonts w:eastAsia="Arial Unicode MS" w:cs="Times New Roman"/>
          <w:b/>
          <w:bCs/>
          <w:color w:val="000000"/>
          <w:kern w:val="1"/>
          <w:szCs w:val="24"/>
          <w:lang w:bidi="en-US"/>
        </w:rPr>
        <w:t>brutto …………………………zł</w:t>
      </w:r>
      <w:r w:rsidR="00394671" w:rsidRPr="005D2E8B">
        <w:rPr>
          <w:rFonts w:eastAsia="Arial Unicode MS" w:cs="Times New Roman"/>
          <w:b/>
          <w:bCs/>
          <w:color w:val="000000"/>
          <w:kern w:val="1"/>
          <w:szCs w:val="24"/>
          <w:lang w:bidi="en-US"/>
        </w:rPr>
        <w:t xml:space="preserve"> </w:t>
      </w:r>
    </w:p>
    <w:p w14:paraId="473F8E0D" w14:textId="75013093" w:rsidR="00BA3871" w:rsidRPr="005D2E8B" w:rsidRDefault="00BA3871" w:rsidP="005D2E8B">
      <w:pPr>
        <w:suppressAutoHyphens/>
        <w:spacing w:line="276" w:lineRule="auto"/>
        <w:ind w:left="360"/>
        <w:jc w:val="both"/>
        <w:rPr>
          <w:rFonts w:eastAsia="Arial Unicode MS" w:cs="Times New Roman"/>
          <w:i/>
          <w:iCs/>
          <w:color w:val="000000"/>
          <w:kern w:val="1"/>
          <w:szCs w:val="24"/>
          <w:lang w:bidi="en-US"/>
        </w:rPr>
      </w:pPr>
      <w:r w:rsidRPr="005D2E8B">
        <w:rPr>
          <w:rFonts w:eastAsia="Arial Unicode MS" w:cs="Times New Roman"/>
          <w:b/>
          <w:bCs/>
          <w:i/>
          <w:iCs/>
          <w:color w:val="000000"/>
          <w:kern w:val="1"/>
          <w:szCs w:val="24"/>
          <w:lang w:bidi="en-US"/>
        </w:rPr>
        <w:lastRenderedPageBreak/>
        <w:t>(słownie: ……………</w:t>
      </w:r>
      <w:proofErr w:type="gramStart"/>
      <w:r w:rsidRPr="005D2E8B">
        <w:rPr>
          <w:rFonts w:eastAsia="Arial Unicode MS" w:cs="Times New Roman"/>
          <w:b/>
          <w:bCs/>
          <w:i/>
          <w:iCs/>
          <w:color w:val="000000"/>
          <w:kern w:val="1"/>
          <w:szCs w:val="24"/>
          <w:lang w:bidi="en-US"/>
        </w:rPr>
        <w:t>…….</w:t>
      </w:r>
      <w:proofErr w:type="gramEnd"/>
      <w:r w:rsidRPr="005D2E8B">
        <w:rPr>
          <w:rFonts w:eastAsia="Arial Unicode MS" w:cs="Times New Roman"/>
          <w:b/>
          <w:bCs/>
          <w:i/>
          <w:iCs/>
          <w:color w:val="000000"/>
          <w:kern w:val="1"/>
          <w:szCs w:val="24"/>
          <w:lang w:bidi="en-US"/>
        </w:rPr>
        <w:t>.……………)</w:t>
      </w:r>
    </w:p>
    <w:p w14:paraId="6C396C9A" w14:textId="0A2880FB" w:rsidR="00BA3871" w:rsidRPr="005D2E8B" w:rsidRDefault="00BA3871" w:rsidP="005D2E8B">
      <w:pPr>
        <w:numPr>
          <w:ilvl w:val="0"/>
          <w:numId w:val="28"/>
        </w:numPr>
        <w:suppressAutoHyphens/>
        <w:spacing w:line="276" w:lineRule="auto"/>
        <w:jc w:val="both"/>
        <w:rPr>
          <w:rFonts w:eastAsia="Arial Unicode MS" w:cs="Times New Roman"/>
          <w:color w:val="000000"/>
          <w:kern w:val="1"/>
          <w:szCs w:val="24"/>
          <w:lang w:bidi="en-US"/>
        </w:rPr>
      </w:pPr>
      <w:r w:rsidRPr="005D2E8B">
        <w:rPr>
          <w:rFonts w:eastAsia="Times New Roman" w:cs="Times New Roman"/>
          <w:color w:val="000000"/>
          <w:kern w:val="1"/>
          <w:szCs w:val="24"/>
          <w:lang w:bidi="en-US"/>
        </w:rPr>
        <w:t>Wymieniona w ust. 1 wartość obejmuje wszystkie koszty i zobowiązania Wykonawcy</w:t>
      </w:r>
      <w:r w:rsidR="00CA0990" w:rsidRPr="005D2E8B">
        <w:rPr>
          <w:rFonts w:eastAsia="Times New Roman" w:cs="Times New Roman"/>
          <w:color w:val="000000"/>
          <w:kern w:val="1"/>
          <w:szCs w:val="24"/>
          <w:lang w:bidi="en-US"/>
        </w:rPr>
        <w:t xml:space="preserve">, </w:t>
      </w:r>
      <w:r w:rsidR="005C2E52" w:rsidRPr="005D2E8B">
        <w:rPr>
          <w:rFonts w:eastAsia="Times New Roman" w:cs="Times New Roman"/>
          <w:color w:val="000000"/>
          <w:kern w:val="1"/>
          <w:szCs w:val="24"/>
          <w:lang w:bidi="en-US"/>
        </w:rPr>
        <w:br/>
      </w:r>
      <w:r w:rsidR="00CA0990" w:rsidRPr="005D2E8B">
        <w:rPr>
          <w:rFonts w:eastAsia="Times New Roman" w:cs="Times New Roman"/>
          <w:color w:val="000000"/>
          <w:kern w:val="1"/>
          <w:szCs w:val="24"/>
          <w:lang w:bidi="en-US"/>
        </w:rPr>
        <w:t>w tym w szczególności koszty</w:t>
      </w:r>
      <w:r w:rsidR="005C2E52" w:rsidRPr="005D2E8B">
        <w:rPr>
          <w:rFonts w:eastAsia="Times New Roman" w:cs="Times New Roman"/>
          <w:color w:val="000000"/>
          <w:kern w:val="1"/>
          <w:szCs w:val="24"/>
          <w:lang w:bidi="en-US"/>
        </w:rPr>
        <w:t xml:space="preserve">, o których mowa w § 3 pkt </w:t>
      </w:r>
      <w:r w:rsidR="00A12DA1">
        <w:rPr>
          <w:rFonts w:eastAsia="Times New Roman" w:cs="Times New Roman"/>
          <w:color w:val="000000"/>
          <w:kern w:val="1"/>
          <w:szCs w:val="24"/>
          <w:lang w:bidi="en-US"/>
        </w:rPr>
        <w:t>3</w:t>
      </w:r>
      <w:r w:rsidR="00394671" w:rsidRPr="005D2E8B">
        <w:rPr>
          <w:rFonts w:eastAsia="Times New Roman" w:cs="Times New Roman"/>
          <w:color w:val="000000"/>
          <w:kern w:val="1"/>
          <w:szCs w:val="24"/>
          <w:lang w:bidi="en-US"/>
        </w:rPr>
        <w:t>.</w:t>
      </w:r>
    </w:p>
    <w:p w14:paraId="447010B3" w14:textId="18BEBCFD" w:rsidR="00F10F1E" w:rsidRPr="005D2E8B" w:rsidRDefault="00F10F1E" w:rsidP="005D2E8B">
      <w:pPr>
        <w:pStyle w:val="Akapitzlist"/>
        <w:numPr>
          <w:ilvl w:val="0"/>
          <w:numId w:val="28"/>
        </w:numPr>
        <w:autoSpaceDE w:val="0"/>
        <w:spacing w:line="276" w:lineRule="auto"/>
        <w:jc w:val="both"/>
        <w:rPr>
          <w:rFonts w:eastAsia="PalatinoLinotype"/>
          <w:lang w:val="pl-PL"/>
        </w:rPr>
      </w:pPr>
      <w:r w:rsidRPr="005D2E8B">
        <w:rPr>
          <w:rFonts w:eastAsia="PalatinoLinotype"/>
          <w:lang w:val="pl-PL"/>
        </w:rPr>
        <w:t xml:space="preserve">Należność </w:t>
      </w:r>
      <w:r w:rsidRPr="005D2E8B">
        <w:rPr>
          <w:rFonts w:eastAsia="Times New Roman"/>
          <w:lang w:val="pl-PL"/>
        </w:rPr>
        <w:t xml:space="preserve">z tytułu wykonania niniejszej </w:t>
      </w:r>
      <w:r w:rsidR="005448BC" w:rsidRPr="005D2E8B">
        <w:rPr>
          <w:rFonts w:eastAsia="Times New Roman"/>
          <w:lang w:val="pl-PL"/>
        </w:rPr>
        <w:t xml:space="preserve">umowy </w:t>
      </w:r>
      <w:r w:rsidRPr="005D2E8B">
        <w:rPr>
          <w:rFonts w:eastAsia="PalatinoLinotype"/>
          <w:lang w:val="pl-PL"/>
        </w:rPr>
        <w:t xml:space="preserve">płatna będzie przez Zamawiającego </w:t>
      </w:r>
      <w:r w:rsidR="005448BC" w:rsidRPr="005D2E8B">
        <w:rPr>
          <w:rFonts w:eastAsia="PalatinoLinotype"/>
          <w:lang w:val="pl-PL"/>
        </w:rPr>
        <w:br/>
      </w:r>
      <w:r w:rsidRPr="005D2E8B">
        <w:rPr>
          <w:rFonts w:eastAsia="PalatinoLinotype"/>
          <w:lang w:val="pl-PL"/>
        </w:rPr>
        <w:t>w terminie do 30 dni od daty doręczenia faktury.</w:t>
      </w:r>
    </w:p>
    <w:p w14:paraId="24095194" w14:textId="77777777" w:rsidR="00BA3871" w:rsidRPr="005D2E8B" w:rsidRDefault="00BA3871" w:rsidP="005D2E8B">
      <w:pPr>
        <w:numPr>
          <w:ilvl w:val="0"/>
          <w:numId w:val="29"/>
        </w:numPr>
        <w:suppressAutoHyphens/>
        <w:spacing w:line="276" w:lineRule="auto"/>
        <w:jc w:val="both"/>
        <w:rPr>
          <w:rFonts w:eastAsia="Times New Roman" w:cs="Times New Roman"/>
          <w:color w:val="000000"/>
          <w:kern w:val="1"/>
          <w:szCs w:val="24"/>
          <w:lang w:bidi="en-US"/>
        </w:rPr>
      </w:pPr>
      <w:r w:rsidRPr="005D2E8B">
        <w:rPr>
          <w:rFonts w:eastAsia="Times New Roman" w:cs="Times New Roman"/>
          <w:color w:val="000000"/>
          <w:kern w:val="1"/>
          <w:szCs w:val="24"/>
          <w:lang w:eastAsia="pl-PL" w:bidi="en-US"/>
        </w:rPr>
        <w:t xml:space="preserve">Faktura ustrukturyzowana w postaci elektronicznej wystawiona przy użyciu </w:t>
      </w:r>
      <w:proofErr w:type="spellStart"/>
      <w:r w:rsidRPr="005D2E8B">
        <w:rPr>
          <w:rFonts w:eastAsia="Times New Roman" w:cs="Times New Roman"/>
          <w:color w:val="000000"/>
          <w:kern w:val="1"/>
          <w:szCs w:val="24"/>
          <w:lang w:eastAsia="pl-PL" w:bidi="en-US"/>
        </w:rPr>
        <w:t>KSeF</w:t>
      </w:r>
      <w:proofErr w:type="spellEnd"/>
      <w:r w:rsidRPr="005D2E8B">
        <w:rPr>
          <w:rFonts w:eastAsia="Times New Roman" w:cs="Times New Roman"/>
          <w:color w:val="000000"/>
          <w:kern w:val="1"/>
          <w:szCs w:val="24"/>
          <w:lang w:eastAsia="pl-PL" w:bidi="en-US"/>
        </w:rPr>
        <w:t xml:space="preserve"> musi zawierać następujące dane zamawiającego:</w:t>
      </w:r>
    </w:p>
    <w:p w14:paraId="148B63D3" w14:textId="77777777" w:rsidR="00BA3871" w:rsidRPr="005D2E8B" w:rsidRDefault="00BA3871" w:rsidP="005D2E8B">
      <w:pPr>
        <w:numPr>
          <w:ilvl w:val="0"/>
          <w:numId w:val="31"/>
        </w:numPr>
        <w:suppressAutoHyphens/>
        <w:spacing w:line="276" w:lineRule="auto"/>
        <w:jc w:val="both"/>
        <w:rPr>
          <w:rFonts w:eastAsia="Times New Roman" w:cs="Times New Roman"/>
          <w:color w:val="000000"/>
          <w:kern w:val="1"/>
          <w:szCs w:val="24"/>
          <w:lang w:bidi="en-US"/>
        </w:rPr>
      </w:pPr>
      <w:r w:rsidRPr="005D2E8B">
        <w:rPr>
          <w:rFonts w:eastAsia="Times New Roman" w:cs="Times New Roman"/>
          <w:color w:val="000000"/>
          <w:kern w:val="1"/>
          <w:szCs w:val="24"/>
          <w:lang w:eastAsia="pl-PL" w:bidi="en-US"/>
        </w:rPr>
        <w:t xml:space="preserve">Podmiot 2 jako Zamawiający/Nabywca: Gmina Łazy, ul. Traugutta 15, 42-450 </w:t>
      </w:r>
      <w:proofErr w:type="gramStart"/>
      <w:r w:rsidRPr="005D2E8B">
        <w:rPr>
          <w:rFonts w:eastAsia="Times New Roman" w:cs="Times New Roman"/>
          <w:color w:val="000000"/>
          <w:kern w:val="1"/>
          <w:szCs w:val="24"/>
          <w:lang w:eastAsia="pl-PL" w:bidi="en-US"/>
        </w:rPr>
        <w:t xml:space="preserve">Łazy,   </w:t>
      </w:r>
      <w:proofErr w:type="gramEnd"/>
      <w:r w:rsidRPr="005D2E8B">
        <w:rPr>
          <w:rFonts w:eastAsia="Times New Roman" w:cs="Times New Roman"/>
          <w:color w:val="000000"/>
          <w:kern w:val="1"/>
          <w:szCs w:val="24"/>
          <w:lang w:eastAsia="pl-PL" w:bidi="en-US"/>
        </w:rPr>
        <w:t xml:space="preserve">                        NIP: 649-22-68-348,</w:t>
      </w:r>
    </w:p>
    <w:p w14:paraId="42814CF3" w14:textId="4CDBB479" w:rsidR="00BA3871" w:rsidRPr="005D2E8B" w:rsidRDefault="00BA3871" w:rsidP="005D2E8B">
      <w:pPr>
        <w:numPr>
          <w:ilvl w:val="0"/>
          <w:numId w:val="31"/>
        </w:numPr>
        <w:suppressAutoHyphens/>
        <w:spacing w:line="276" w:lineRule="auto"/>
        <w:jc w:val="both"/>
        <w:rPr>
          <w:rFonts w:eastAsia="Times New Roman" w:cs="Times New Roman"/>
          <w:color w:val="000000"/>
          <w:kern w:val="1"/>
          <w:szCs w:val="24"/>
          <w:lang w:bidi="en-US"/>
        </w:rPr>
      </w:pPr>
      <w:r w:rsidRPr="005D2E8B">
        <w:rPr>
          <w:rFonts w:eastAsia="Times New Roman" w:cs="Times New Roman"/>
          <w:color w:val="000000"/>
          <w:kern w:val="1"/>
          <w:szCs w:val="24"/>
          <w:lang w:eastAsia="pl-PL" w:bidi="en-US"/>
        </w:rPr>
        <w:t xml:space="preserve">Podmiot 3 jako Odbiorca: Urząd Miejski w Łazach, ul. Traugutta 15, 42-450 </w:t>
      </w:r>
      <w:proofErr w:type="gramStart"/>
      <w:r w:rsidRPr="005D2E8B">
        <w:rPr>
          <w:rFonts w:eastAsia="Times New Roman" w:cs="Times New Roman"/>
          <w:color w:val="000000"/>
          <w:kern w:val="1"/>
          <w:szCs w:val="24"/>
          <w:lang w:eastAsia="pl-PL" w:bidi="en-US"/>
        </w:rPr>
        <w:t xml:space="preserve">Łazy,   </w:t>
      </w:r>
      <w:proofErr w:type="gramEnd"/>
      <w:r w:rsidRPr="005D2E8B">
        <w:rPr>
          <w:rFonts w:eastAsia="Times New Roman" w:cs="Times New Roman"/>
          <w:color w:val="000000"/>
          <w:kern w:val="1"/>
          <w:szCs w:val="24"/>
          <w:lang w:eastAsia="pl-PL" w:bidi="en-US"/>
        </w:rPr>
        <w:t xml:space="preserve">                          NIP: 649-16-41-087</w:t>
      </w:r>
      <w:r w:rsidR="00C222B6" w:rsidRPr="005D2E8B">
        <w:rPr>
          <w:rFonts w:eastAsia="Times New Roman" w:cs="Times New Roman"/>
          <w:color w:val="000000"/>
          <w:kern w:val="1"/>
          <w:szCs w:val="24"/>
          <w:lang w:eastAsia="pl-PL" w:bidi="en-US"/>
        </w:rPr>
        <w:t>.</w:t>
      </w:r>
    </w:p>
    <w:p w14:paraId="7571E210" w14:textId="77777777" w:rsidR="00BA3871" w:rsidRPr="005D2E8B" w:rsidRDefault="00BA3871" w:rsidP="005D2E8B">
      <w:pPr>
        <w:numPr>
          <w:ilvl w:val="0"/>
          <w:numId w:val="29"/>
        </w:numPr>
        <w:suppressAutoHyphens/>
        <w:spacing w:line="276" w:lineRule="auto"/>
        <w:jc w:val="both"/>
        <w:rPr>
          <w:rFonts w:eastAsia="Times New Roman" w:cs="Times New Roman"/>
          <w:color w:val="000000"/>
          <w:kern w:val="1"/>
          <w:szCs w:val="24"/>
          <w:lang w:eastAsia="pl-PL" w:bidi="en-US"/>
        </w:rPr>
      </w:pPr>
      <w:r w:rsidRPr="005D2E8B">
        <w:rPr>
          <w:rFonts w:eastAsia="Times New Roman" w:cs="Times New Roman"/>
          <w:color w:val="000000"/>
          <w:kern w:val="1"/>
          <w:szCs w:val="24"/>
          <w:lang w:eastAsia="pl-PL" w:bidi="en-US"/>
        </w:rPr>
        <w:t xml:space="preserve">W przypadku wystawienia faktury w trybie awaryjnym/offline Wykonawca przesyła                                 ją do </w:t>
      </w:r>
      <w:proofErr w:type="spellStart"/>
      <w:r w:rsidRPr="005D2E8B">
        <w:rPr>
          <w:rFonts w:eastAsia="Times New Roman" w:cs="Times New Roman"/>
          <w:color w:val="000000"/>
          <w:kern w:val="1"/>
          <w:szCs w:val="24"/>
          <w:lang w:eastAsia="pl-PL" w:bidi="en-US"/>
        </w:rPr>
        <w:t>KSeF</w:t>
      </w:r>
      <w:proofErr w:type="spellEnd"/>
      <w:r w:rsidRPr="005D2E8B">
        <w:rPr>
          <w:rFonts w:eastAsia="Times New Roman" w:cs="Times New Roman"/>
          <w:color w:val="000000"/>
          <w:kern w:val="1"/>
          <w:szCs w:val="24"/>
          <w:lang w:eastAsia="pl-PL" w:bidi="en-US"/>
        </w:rPr>
        <w:t xml:space="preserve"> niezwłocznie po ustaniu awarii, zgodnie z regulacjami ustawy o VAT;</w:t>
      </w:r>
    </w:p>
    <w:p w14:paraId="2CFA6D36" w14:textId="77777777" w:rsidR="00BA3871" w:rsidRPr="005D2E8B" w:rsidRDefault="00BA3871" w:rsidP="005D2E8B">
      <w:pPr>
        <w:numPr>
          <w:ilvl w:val="0"/>
          <w:numId w:val="29"/>
        </w:numPr>
        <w:suppressAutoHyphens/>
        <w:spacing w:line="276" w:lineRule="auto"/>
        <w:jc w:val="both"/>
        <w:rPr>
          <w:rFonts w:eastAsia="Times New Roman" w:cs="Times New Roman"/>
          <w:color w:val="000000"/>
          <w:kern w:val="1"/>
          <w:szCs w:val="24"/>
          <w:lang w:eastAsia="pl-PL" w:bidi="en-US"/>
        </w:rPr>
      </w:pPr>
      <w:r w:rsidRPr="005D2E8B">
        <w:rPr>
          <w:rFonts w:eastAsia="Times New Roman" w:cs="Times New Roman"/>
          <w:color w:val="000000"/>
          <w:kern w:val="1"/>
          <w:szCs w:val="24"/>
          <w:lang w:eastAsia="pl-PL" w:bidi="en-US"/>
        </w:rPr>
        <w:t xml:space="preserve">Strony dostosują niniejsze postanowienia w przypadku zmian przepisów dotyczących </w:t>
      </w:r>
      <w:proofErr w:type="spellStart"/>
      <w:r w:rsidRPr="005D2E8B">
        <w:rPr>
          <w:rFonts w:eastAsia="Times New Roman" w:cs="Times New Roman"/>
          <w:color w:val="000000"/>
          <w:kern w:val="1"/>
          <w:szCs w:val="24"/>
          <w:lang w:eastAsia="pl-PL" w:bidi="en-US"/>
        </w:rPr>
        <w:t>KSeF</w:t>
      </w:r>
      <w:proofErr w:type="spellEnd"/>
      <w:r w:rsidRPr="005D2E8B">
        <w:rPr>
          <w:rFonts w:eastAsia="Times New Roman" w:cs="Times New Roman"/>
          <w:color w:val="000000"/>
          <w:kern w:val="1"/>
          <w:szCs w:val="24"/>
          <w:lang w:eastAsia="pl-PL" w:bidi="en-US"/>
        </w:rPr>
        <w:t>.</w:t>
      </w:r>
    </w:p>
    <w:p w14:paraId="1E3C6B97" w14:textId="77777777" w:rsidR="00BA3871" w:rsidRPr="005D2E8B" w:rsidRDefault="00BA3871" w:rsidP="005D2E8B">
      <w:pPr>
        <w:numPr>
          <w:ilvl w:val="0"/>
          <w:numId w:val="28"/>
        </w:numPr>
        <w:suppressAutoHyphens/>
        <w:spacing w:line="276" w:lineRule="auto"/>
        <w:jc w:val="both"/>
        <w:rPr>
          <w:rFonts w:eastAsia="Times New Roman" w:cs="Times New Roman"/>
          <w:color w:val="000000"/>
          <w:kern w:val="1"/>
          <w:szCs w:val="24"/>
          <w:lang w:bidi="en-US"/>
        </w:rPr>
      </w:pPr>
      <w:r w:rsidRPr="005D2E8B">
        <w:rPr>
          <w:rFonts w:eastAsia="Times New Roman" w:cs="Times New Roman"/>
          <w:color w:val="000000"/>
          <w:kern w:val="1"/>
          <w:szCs w:val="24"/>
          <w:lang w:bidi="en-US"/>
        </w:rPr>
        <w:t>Wynagrodzenie płatne będzie przelewem na konto Wykonawcy wskazane w fakturze.</w:t>
      </w:r>
    </w:p>
    <w:p w14:paraId="0EF83176" w14:textId="77777777" w:rsidR="00BA3871" w:rsidRPr="005D2E8B" w:rsidRDefault="00BA3871" w:rsidP="005D2E8B">
      <w:pPr>
        <w:suppressAutoHyphens/>
        <w:spacing w:line="276" w:lineRule="auto"/>
        <w:jc w:val="both"/>
        <w:rPr>
          <w:rFonts w:eastAsia="Calibri" w:cs="Times New Roman"/>
          <w:kern w:val="1"/>
          <w:szCs w:val="24"/>
          <w:lang w:bidi="en-US"/>
        </w:rPr>
      </w:pPr>
    </w:p>
    <w:p w14:paraId="628E38C8" w14:textId="77777777" w:rsidR="00BA3871" w:rsidRPr="005D2E8B" w:rsidRDefault="00BA3871" w:rsidP="005D2E8B">
      <w:pPr>
        <w:suppressAutoHyphens/>
        <w:spacing w:line="276" w:lineRule="auto"/>
        <w:jc w:val="center"/>
        <w:rPr>
          <w:rFonts w:eastAsia="Arial Unicode MS" w:cs="Times New Roman"/>
          <w:b/>
          <w:color w:val="000000"/>
          <w:kern w:val="1"/>
          <w:szCs w:val="24"/>
          <w:lang w:bidi="en-US"/>
        </w:rPr>
      </w:pPr>
      <w:r w:rsidRPr="005D2E8B">
        <w:rPr>
          <w:rFonts w:eastAsia="Arial Unicode MS" w:cs="Times New Roman"/>
          <w:b/>
          <w:color w:val="000000"/>
          <w:kern w:val="1"/>
          <w:szCs w:val="24"/>
          <w:lang w:bidi="en-US"/>
        </w:rPr>
        <w:t>§ 5</w:t>
      </w:r>
    </w:p>
    <w:p w14:paraId="05254459" w14:textId="6864EF3A" w:rsidR="00BA3871" w:rsidRPr="005D2E8B" w:rsidRDefault="00BA3871" w:rsidP="005D2E8B">
      <w:pPr>
        <w:numPr>
          <w:ilvl w:val="0"/>
          <w:numId w:val="32"/>
        </w:numPr>
        <w:suppressAutoHyphens/>
        <w:spacing w:line="276" w:lineRule="auto"/>
        <w:jc w:val="both"/>
        <w:rPr>
          <w:rFonts w:eastAsia="Arial Unicode MS" w:cs="Times New Roman"/>
          <w:color w:val="000000"/>
          <w:kern w:val="1"/>
          <w:szCs w:val="24"/>
          <w:lang w:bidi="en-US"/>
        </w:rPr>
      </w:pPr>
      <w:r w:rsidRPr="005D2E8B">
        <w:rPr>
          <w:rFonts w:eastAsia="Arial Unicode MS" w:cs="Times New Roman"/>
          <w:color w:val="000000"/>
          <w:kern w:val="1"/>
          <w:szCs w:val="24"/>
          <w:lang w:bidi="en-US"/>
        </w:rPr>
        <w:t xml:space="preserve">Za przedmiot niniejszej umowy Wykonawca wystawi w terminie 3 dni od daty sporządzenia protokołu odbioru fakturę VAT ze szczegółowym wyspecyfikowaniem jego charakteru </w:t>
      </w:r>
      <w:r w:rsidR="00394671" w:rsidRPr="005D2E8B">
        <w:rPr>
          <w:rFonts w:eastAsia="Arial Unicode MS" w:cs="Times New Roman"/>
          <w:color w:val="000000"/>
          <w:kern w:val="1"/>
          <w:szCs w:val="24"/>
          <w:lang w:bidi="en-US"/>
        </w:rPr>
        <w:br/>
      </w:r>
      <w:r w:rsidRPr="005D2E8B">
        <w:rPr>
          <w:rFonts w:eastAsia="Arial Unicode MS" w:cs="Times New Roman"/>
          <w:color w:val="000000"/>
          <w:kern w:val="1"/>
          <w:szCs w:val="24"/>
          <w:lang w:bidi="en-US"/>
        </w:rPr>
        <w:t>i wartości.</w:t>
      </w:r>
    </w:p>
    <w:p w14:paraId="01BBCF32" w14:textId="742229B9" w:rsidR="00BA3871" w:rsidRPr="005D2E8B" w:rsidRDefault="00BA3871" w:rsidP="005D2E8B">
      <w:pPr>
        <w:numPr>
          <w:ilvl w:val="0"/>
          <w:numId w:val="32"/>
        </w:numPr>
        <w:suppressAutoHyphens/>
        <w:spacing w:line="276" w:lineRule="auto"/>
        <w:jc w:val="both"/>
        <w:rPr>
          <w:rFonts w:eastAsia="Arial Unicode MS" w:cs="Times New Roman"/>
          <w:color w:val="000000"/>
          <w:kern w:val="1"/>
          <w:szCs w:val="24"/>
          <w:lang w:bidi="en-US"/>
        </w:rPr>
      </w:pPr>
      <w:r w:rsidRPr="005D2E8B">
        <w:rPr>
          <w:rFonts w:eastAsia="Arial Unicode MS" w:cs="Times New Roman"/>
          <w:color w:val="000000"/>
          <w:kern w:val="1"/>
          <w:szCs w:val="24"/>
          <w:lang w:bidi="en-US"/>
        </w:rPr>
        <w:t>Płatność za przedmiot umowy zrealizowana zostanie po dostawie i bezusterkowym odbiorze przedmiotu umowy</w:t>
      </w:r>
      <w:r w:rsidR="00BA519C" w:rsidRPr="005D2E8B">
        <w:rPr>
          <w:rFonts w:eastAsia="Arial Unicode MS" w:cs="Times New Roman"/>
          <w:color w:val="000000"/>
          <w:kern w:val="1"/>
          <w:szCs w:val="24"/>
          <w:lang w:bidi="en-US"/>
        </w:rPr>
        <w:t>.</w:t>
      </w:r>
      <w:r w:rsidRPr="005D2E8B">
        <w:rPr>
          <w:rFonts w:eastAsia="Arial Unicode MS" w:cs="Times New Roman"/>
          <w:color w:val="000000"/>
          <w:kern w:val="1"/>
          <w:szCs w:val="24"/>
          <w:lang w:bidi="en-US"/>
        </w:rPr>
        <w:t xml:space="preserve"> </w:t>
      </w:r>
      <w:r w:rsidR="00BA519C" w:rsidRPr="005D2E8B">
        <w:rPr>
          <w:rFonts w:eastAsia="Arial Unicode MS" w:cs="Times New Roman"/>
          <w:color w:val="000000"/>
          <w:kern w:val="1"/>
          <w:szCs w:val="24"/>
          <w:lang w:bidi="en-US"/>
        </w:rPr>
        <w:t>N</w:t>
      </w:r>
      <w:r w:rsidRPr="005D2E8B">
        <w:rPr>
          <w:rFonts w:eastAsia="Arial Unicode MS" w:cs="Times New Roman"/>
          <w:color w:val="000000"/>
          <w:kern w:val="1"/>
          <w:szCs w:val="24"/>
          <w:lang w:bidi="en-US"/>
        </w:rPr>
        <w:t>ie dopuszcza się dokonywania przedpłat.</w:t>
      </w:r>
    </w:p>
    <w:p w14:paraId="2DE76EB0" w14:textId="77777777" w:rsidR="00BA3871" w:rsidRPr="005D2E8B" w:rsidRDefault="00BA3871" w:rsidP="005D2E8B">
      <w:pPr>
        <w:numPr>
          <w:ilvl w:val="0"/>
          <w:numId w:val="32"/>
        </w:numPr>
        <w:suppressAutoHyphens/>
        <w:spacing w:line="276" w:lineRule="auto"/>
        <w:jc w:val="both"/>
        <w:rPr>
          <w:rFonts w:eastAsia="Arial Unicode MS" w:cs="Times New Roman"/>
          <w:color w:val="000000"/>
          <w:kern w:val="1"/>
          <w:szCs w:val="24"/>
          <w:lang w:bidi="en-US"/>
        </w:rPr>
      </w:pPr>
      <w:r w:rsidRPr="005D2E8B">
        <w:rPr>
          <w:rFonts w:eastAsia="Arial Unicode MS" w:cs="Times New Roman"/>
          <w:color w:val="000000"/>
          <w:kern w:val="1"/>
          <w:szCs w:val="24"/>
          <w:lang w:bidi="en-US"/>
        </w:rPr>
        <w:t>Faktura może zostać wystawiona wyłącznie po przeprowadzeniu kompleksowego odbioru i podpisaniu protokołu odbioru bez rozbieżności.</w:t>
      </w:r>
    </w:p>
    <w:p w14:paraId="228E339A" w14:textId="77777777" w:rsidR="00BA3871" w:rsidRPr="005D2E8B" w:rsidRDefault="00BA3871" w:rsidP="005D2E8B">
      <w:pPr>
        <w:numPr>
          <w:ilvl w:val="0"/>
          <w:numId w:val="32"/>
        </w:numPr>
        <w:suppressAutoHyphens/>
        <w:spacing w:line="276" w:lineRule="auto"/>
        <w:jc w:val="both"/>
        <w:rPr>
          <w:rFonts w:eastAsia="Arial Unicode MS" w:cs="Times New Roman"/>
          <w:color w:val="000000"/>
          <w:kern w:val="1"/>
          <w:szCs w:val="24"/>
          <w:lang w:bidi="en-US"/>
        </w:rPr>
      </w:pPr>
      <w:r w:rsidRPr="005D2E8B">
        <w:rPr>
          <w:rFonts w:eastAsia="Arial Unicode MS" w:cs="Times New Roman"/>
          <w:color w:val="000000"/>
          <w:kern w:val="1"/>
          <w:szCs w:val="24"/>
          <w:lang w:bidi="en-US"/>
        </w:rPr>
        <w:t>Za dzień zapłaty uważany będzie dzień obciążenia rachunku Zamawiającego.</w:t>
      </w:r>
    </w:p>
    <w:p w14:paraId="445E505F" w14:textId="77777777" w:rsidR="00BA3871" w:rsidRPr="005D2E8B" w:rsidRDefault="00BA3871" w:rsidP="005D2E8B">
      <w:pPr>
        <w:suppressAutoHyphens/>
        <w:spacing w:line="276" w:lineRule="auto"/>
        <w:jc w:val="both"/>
        <w:rPr>
          <w:rFonts w:eastAsia="Arial Unicode MS" w:cs="Times New Roman"/>
          <w:color w:val="000000"/>
          <w:kern w:val="1"/>
          <w:szCs w:val="24"/>
          <w:lang w:bidi="en-US"/>
        </w:rPr>
      </w:pPr>
    </w:p>
    <w:p w14:paraId="713E138B" w14:textId="77777777" w:rsidR="00BA3871" w:rsidRPr="005D2E8B" w:rsidRDefault="00BA3871" w:rsidP="005D2E8B">
      <w:pPr>
        <w:suppressAutoHyphens/>
        <w:autoSpaceDE w:val="0"/>
        <w:spacing w:line="276" w:lineRule="auto"/>
        <w:jc w:val="center"/>
        <w:rPr>
          <w:rFonts w:eastAsia="Arial Unicode MS" w:cs="Times New Roman"/>
          <w:b/>
          <w:color w:val="000000"/>
          <w:kern w:val="1"/>
          <w:szCs w:val="24"/>
          <w:lang w:bidi="en-US"/>
        </w:rPr>
      </w:pPr>
      <w:r w:rsidRPr="005D2E8B">
        <w:rPr>
          <w:rFonts w:eastAsia="Arial Unicode MS" w:cs="Times New Roman"/>
          <w:b/>
          <w:color w:val="000000"/>
          <w:kern w:val="1"/>
          <w:szCs w:val="24"/>
          <w:lang w:bidi="en-US"/>
        </w:rPr>
        <w:t>§ 6</w:t>
      </w:r>
    </w:p>
    <w:p w14:paraId="75809CD3" w14:textId="501B39B4" w:rsidR="00BA3871" w:rsidRPr="005D2E8B" w:rsidRDefault="00BA3871" w:rsidP="005D2E8B">
      <w:pPr>
        <w:numPr>
          <w:ilvl w:val="0"/>
          <w:numId w:val="33"/>
        </w:numPr>
        <w:suppressAutoHyphens/>
        <w:autoSpaceDE w:val="0"/>
        <w:spacing w:line="276" w:lineRule="auto"/>
        <w:jc w:val="both"/>
        <w:rPr>
          <w:rFonts w:eastAsia="Arial Unicode MS" w:cs="Times New Roman"/>
          <w:color w:val="000000"/>
          <w:kern w:val="1"/>
          <w:szCs w:val="24"/>
          <w:lang w:bidi="en-US"/>
        </w:rPr>
      </w:pPr>
      <w:r w:rsidRPr="005D2E8B">
        <w:rPr>
          <w:rFonts w:eastAsia="Arial Unicode MS" w:cs="Times New Roman"/>
          <w:color w:val="000000"/>
          <w:kern w:val="1"/>
          <w:szCs w:val="24"/>
          <w:lang w:bidi="en-US"/>
        </w:rPr>
        <w:t>Podczas odbioru przedmiotu umowy Zamawiający dokona zbadania jego stanu technicznego oraz zgodności parametrów techniczno-eksploatacyjnych z warunkami technicznymi określonymi w </w:t>
      </w:r>
      <w:r w:rsidR="00A12DA1">
        <w:rPr>
          <w:rFonts w:eastAsia="Arial Unicode MS" w:cs="Times New Roman"/>
          <w:color w:val="000000"/>
          <w:kern w:val="1"/>
          <w:szCs w:val="24"/>
          <w:lang w:bidi="en-US"/>
        </w:rPr>
        <w:t>SWZ</w:t>
      </w:r>
      <w:r w:rsidRPr="005D2E8B">
        <w:rPr>
          <w:rFonts w:eastAsia="Arial Unicode MS" w:cs="Times New Roman"/>
          <w:color w:val="000000"/>
          <w:kern w:val="1"/>
          <w:szCs w:val="24"/>
          <w:lang w:bidi="en-US"/>
        </w:rPr>
        <w:t xml:space="preserve">. </w:t>
      </w:r>
    </w:p>
    <w:p w14:paraId="620D490E" w14:textId="77777777" w:rsidR="00BA3871" w:rsidRPr="005D2E8B" w:rsidRDefault="00BA3871" w:rsidP="005D2E8B">
      <w:pPr>
        <w:numPr>
          <w:ilvl w:val="0"/>
          <w:numId w:val="33"/>
        </w:numPr>
        <w:suppressAutoHyphens/>
        <w:autoSpaceDE w:val="0"/>
        <w:spacing w:line="276" w:lineRule="auto"/>
        <w:jc w:val="both"/>
        <w:rPr>
          <w:rFonts w:eastAsia="Arial Unicode MS" w:cs="Times New Roman"/>
          <w:color w:val="000000"/>
          <w:kern w:val="1"/>
          <w:szCs w:val="24"/>
          <w:lang w:bidi="en-US"/>
        </w:rPr>
      </w:pPr>
      <w:r w:rsidRPr="005D2E8B">
        <w:rPr>
          <w:rFonts w:eastAsia="Arial Unicode MS" w:cs="Times New Roman"/>
          <w:color w:val="000000"/>
          <w:kern w:val="1"/>
          <w:szCs w:val="24"/>
          <w:lang w:bidi="en-US"/>
        </w:rPr>
        <w:t xml:space="preserve">W ramach odbioru Zamawiający przeprowadzi próby techniczne sprzętu, których wyniki zostaną uwzględnione w protokole odbioru. </w:t>
      </w:r>
    </w:p>
    <w:p w14:paraId="13CEA3AE" w14:textId="6AF56C9D" w:rsidR="009F2B35" w:rsidRPr="005D2E8B" w:rsidRDefault="009F2B35" w:rsidP="005D2E8B">
      <w:pPr>
        <w:suppressAutoHyphens/>
        <w:autoSpaceDE w:val="0"/>
        <w:spacing w:line="276" w:lineRule="auto"/>
        <w:ind w:left="360"/>
        <w:jc w:val="both"/>
        <w:rPr>
          <w:rFonts w:eastAsia="Arial Unicode MS" w:cs="Times New Roman"/>
          <w:color w:val="000000"/>
          <w:kern w:val="1"/>
          <w:szCs w:val="24"/>
          <w:lang w:bidi="en-US"/>
        </w:rPr>
      </w:pPr>
    </w:p>
    <w:p w14:paraId="388AAEE7" w14:textId="77777777" w:rsidR="00BA3871" w:rsidRPr="005D2E8B" w:rsidRDefault="00BA3871" w:rsidP="005D2E8B">
      <w:pPr>
        <w:suppressAutoHyphens/>
        <w:autoSpaceDE w:val="0"/>
        <w:spacing w:line="276" w:lineRule="auto"/>
        <w:jc w:val="center"/>
        <w:rPr>
          <w:rFonts w:eastAsia="Arial Unicode MS" w:cs="Times New Roman"/>
          <w:b/>
          <w:color w:val="000000"/>
          <w:kern w:val="1"/>
          <w:szCs w:val="24"/>
          <w:lang w:bidi="en-US"/>
        </w:rPr>
      </w:pPr>
      <w:r w:rsidRPr="005D2E8B">
        <w:rPr>
          <w:rFonts w:eastAsia="Arial Unicode MS" w:cs="Times New Roman"/>
          <w:b/>
          <w:color w:val="000000"/>
          <w:kern w:val="1"/>
          <w:szCs w:val="24"/>
          <w:lang w:bidi="en-US"/>
        </w:rPr>
        <w:t>§ 7</w:t>
      </w:r>
    </w:p>
    <w:p w14:paraId="3B64A7EA" w14:textId="77777777" w:rsidR="00BA3871" w:rsidRPr="005D2E8B" w:rsidRDefault="00BA3871" w:rsidP="005D2E8B">
      <w:pPr>
        <w:numPr>
          <w:ilvl w:val="0"/>
          <w:numId w:val="34"/>
        </w:numPr>
        <w:suppressAutoHyphens/>
        <w:autoSpaceDE w:val="0"/>
        <w:spacing w:line="276" w:lineRule="auto"/>
        <w:jc w:val="both"/>
        <w:rPr>
          <w:rFonts w:eastAsia="Arial Unicode MS" w:cs="Times New Roman"/>
          <w:color w:val="000000"/>
          <w:kern w:val="1"/>
          <w:szCs w:val="24"/>
          <w:lang w:bidi="en-US"/>
        </w:rPr>
      </w:pPr>
      <w:r w:rsidRPr="005D2E8B">
        <w:rPr>
          <w:rFonts w:eastAsia="Arial Unicode MS" w:cs="Times New Roman"/>
          <w:color w:val="000000"/>
          <w:kern w:val="1"/>
          <w:szCs w:val="24"/>
          <w:lang w:bidi="en-US"/>
        </w:rPr>
        <w:t>Wykonawca udzieli ………</w:t>
      </w:r>
      <w:proofErr w:type="gramStart"/>
      <w:r w:rsidRPr="005D2E8B">
        <w:rPr>
          <w:rFonts w:eastAsia="Arial Unicode MS" w:cs="Times New Roman"/>
          <w:color w:val="000000"/>
          <w:kern w:val="1"/>
          <w:szCs w:val="24"/>
          <w:lang w:bidi="en-US"/>
        </w:rPr>
        <w:t>…….</w:t>
      </w:r>
      <w:proofErr w:type="gramEnd"/>
      <w:r w:rsidRPr="005D2E8B">
        <w:rPr>
          <w:rFonts w:eastAsia="Arial Unicode MS" w:cs="Times New Roman"/>
          <w:color w:val="000000"/>
          <w:kern w:val="1"/>
          <w:szCs w:val="24"/>
          <w:lang w:bidi="en-US"/>
        </w:rPr>
        <w:t>.… miesięcy gwarancji na dostarczony przedmiot umowy.</w:t>
      </w:r>
    </w:p>
    <w:p w14:paraId="1F8A873D" w14:textId="77777777" w:rsidR="00BA3871" w:rsidRPr="005D2E8B" w:rsidRDefault="00BA3871" w:rsidP="005D2E8B">
      <w:pPr>
        <w:numPr>
          <w:ilvl w:val="0"/>
          <w:numId w:val="34"/>
        </w:numPr>
        <w:suppressAutoHyphens/>
        <w:autoSpaceDE w:val="0"/>
        <w:spacing w:line="276" w:lineRule="auto"/>
        <w:jc w:val="both"/>
        <w:rPr>
          <w:rFonts w:eastAsia="Arial Unicode MS" w:cs="Times New Roman"/>
          <w:color w:val="000000"/>
          <w:kern w:val="1"/>
          <w:szCs w:val="24"/>
          <w:lang w:bidi="en-US"/>
        </w:rPr>
      </w:pPr>
      <w:r w:rsidRPr="005D2E8B">
        <w:rPr>
          <w:rFonts w:eastAsia="Arial Unicode MS" w:cs="Times New Roman"/>
          <w:color w:val="000000"/>
          <w:kern w:val="1"/>
          <w:szCs w:val="24"/>
          <w:lang w:bidi="en-US"/>
        </w:rPr>
        <w:t>Okres gwarancji jest równy okresowi rękojmi i zacznie biec od dnia podpisania końcowego protokołu odbioru.</w:t>
      </w:r>
    </w:p>
    <w:p w14:paraId="2072F0BA" w14:textId="77777777" w:rsidR="00BA3871" w:rsidRPr="005D2E8B" w:rsidRDefault="00BA3871" w:rsidP="005D2E8B">
      <w:pPr>
        <w:numPr>
          <w:ilvl w:val="0"/>
          <w:numId w:val="34"/>
        </w:numPr>
        <w:suppressAutoHyphens/>
        <w:autoSpaceDE w:val="0"/>
        <w:spacing w:line="276" w:lineRule="auto"/>
        <w:jc w:val="both"/>
        <w:rPr>
          <w:rFonts w:eastAsia="Arial Unicode MS" w:cs="Times New Roman"/>
          <w:color w:val="000000"/>
          <w:kern w:val="1"/>
          <w:szCs w:val="24"/>
          <w:lang w:bidi="en-US"/>
        </w:rPr>
      </w:pPr>
      <w:r w:rsidRPr="005D2E8B">
        <w:rPr>
          <w:rFonts w:eastAsia="Arial Unicode MS" w:cs="Times New Roman"/>
          <w:color w:val="000000"/>
          <w:kern w:val="1"/>
          <w:szCs w:val="24"/>
          <w:lang w:bidi="en-US"/>
        </w:rPr>
        <w:t>Zasady gwarancji przedmiotu zamówienia określają warunki gwarancji przekazane przez Wykonawcę.</w:t>
      </w:r>
    </w:p>
    <w:p w14:paraId="7489C092" w14:textId="77777777" w:rsidR="00BA3871" w:rsidRPr="005D2E8B" w:rsidRDefault="00BA3871" w:rsidP="005D2E8B">
      <w:pPr>
        <w:numPr>
          <w:ilvl w:val="0"/>
          <w:numId w:val="34"/>
        </w:numPr>
        <w:suppressAutoHyphens/>
        <w:autoSpaceDE w:val="0"/>
        <w:spacing w:line="276" w:lineRule="auto"/>
        <w:jc w:val="both"/>
        <w:rPr>
          <w:rFonts w:eastAsia="Arial Unicode MS" w:cs="Times New Roman"/>
          <w:color w:val="000000"/>
          <w:kern w:val="1"/>
          <w:szCs w:val="24"/>
          <w:lang w:bidi="en-US"/>
        </w:rPr>
      </w:pPr>
      <w:r w:rsidRPr="005D2E8B">
        <w:rPr>
          <w:rFonts w:eastAsia="Arial Unicode MS" w:cs="Times New Roman"/>
          <w:color w:val="000000"/>
          <w:kern w:val="1"/>
          <w:szCs w:val="24"/>
          <w:lang w:bidi="en-US"/>
        </w:rPr>
        <w:t>W okresie gwarancji wszystkie naprawy gwarancyjne oraz wymiany materiałów eksploatacyjnych przeprowadzane będą przez autoryzowany serwis na koszt Wykonawcy.</w:t>
      </w:r>
    </w:p>
    <w:p w14:paraId="63AD994C" w14:textId="66799AEF" w:rsidR="00BA3871" w:rsidRPr="005D2E8B" w:rsidRDefault="00BA3871" w:rsidP="005D2E8B">
      <w:pPr>
        <w:numPr>
          <w:ilvl w:val="0"/>
          <w:numId w:val="34"/>
        </w:numPr>
        <w:suppressAutoHyphens/>
        <w:autoSpaceDE w:val="0"/>
        <w:spacing w:line="276" w:lineRule="auto"/>
        <w:jc w:val="both"/>
        <w:rPr>
          <w:rFonts w:eastAsia="Arial Unicode MS" w:cs="Times New Roman"/>
          <w:color w:val="000000"/>
          <w:kern w:val="1"/>
          <w:szCs w:val="24"/>
          <w:lang w:bidi="en-US"/>
        </w:rPr>
      </w:pPr>
      <w:r w:rsidRPr="005D2E8B">
        <w:rPr>
          <w:rFonts w:eastAsia="Arial Unicode MS" w:cs="Times New Roman"/>
          <w:color w:val="000000"/>
          <w:kern w:val="1"/>
          <w:szCs w:val="24"/>
          <w:lang w:bidi="en-US"/>
        </w:rPr>
        <w:t xml:space="preserve">Usunięcie wad po terminie określonym w § 3 ust. </w:t>
      </w:r>
      <w:r w:rsidR="00A12DA1">
        <w:rPr>
          <w:rFonts w:eastAsia="Arial Unicode MS" w:cs="Times New Roman"/>
          <w:color w:val="000000"/>
          <w:kern w:val="1"/>
          <w:szCs w:val="24"/>
          <w:lang w:bidi="en-US"/>
        </w:rPr>
        <w:t>5</w:t>
      </w:r>
      <w:r w:rsidRPr="005D2E8B">
        <w:rPr>
          <w:rFonts w:eastAsia="Arial Unicode MS" w:cs="Times New Roman"/>
          <w:color w:val="000000"/>
          <w:kern w:val="1"/>
          <w:szCs w:val="24"/>
          <w:lang w:bidi="en-US"/>
        </w:rPr>
        <w:t xml:space="preserve"> oznacza wykonanie przedmiotu umowy ze zwłoką i jest podstawą do naliczania kar umownych.</w:t>
      </w:r>
    </w:p>
    <w:p w14:paraId="234FF404" w14:textId="77777777" w:rsidR="00BA3871" w:rsidRPr="005D2E8B" w:rsidRDefault="00BA3871" w:rsidP="005D2E8B">
      <w:pPr>
        <w:suppressAutoHyphens/>
        <w:autoSpaceDE w:val="0"/>
        <w:spacing w:line="276" w:lineRule="auto"/>
        <w:jc w:val="center"/>
        <w:rPr>
          <w:rFonts w:eastAsia="Arial Unicode MS" w:cs="Times New Roman"/>
          <w:b/>
          <w:color w:val="000000"/>
          <w:kern w:val="1"/>
          <w:szCs w:val="24"/>
          <w:lang w:bidi="en-US"/>
        </w:rPr>
      </w:pPr>
      <w:r w:rsidRPr="005D2E8B">
        <w:rPr>
          <w:rFonts w:eastAsia="Arial Unicode MS" w:cs="Times New Roman"/>
          <w:b/>
          <w:color w:val="000000"/>
          <w:kern w:val="1"/>
          <w:szCs w:val="24"/>
          <w:lang w:bidi="en-US"/>
        </w:rPr>
        <w:lastRenderedPageBreak/>
        <w:t>§ 8</w:t>
      </w:r>
    </w:p>
    <w:p w14:paraId="4D510635" w14:textId="77777777" w:rsidR="00BA3871" w:rsidRPr="005D2E8B" w:rsidRDefault="00BA3871" w:rsidP="005D2E8B">
      <w:pPr>
        <w:numPr>
          <w:ilvl w:val="0"/>
          <w:numId w:val="35"/>
        </w:numPr>
        <w:suppressAutoHyphens/>
        <w:autoSpaceDE w:val="0"/>
        <w:spacing w:line="276" w:lineRule="auto"/>
        <w:jc w:val="both"/>
        <w:rPr>
          <w:rFonts w:eastAsia="Arial Unicode MS" w:cs="Times New Roman"/>
          <w:color w:val="000000"/>
          <w:kern w:val="1"/>
          <w:szCs w:val="24"/>
          <w:lang w:bidi="en-US"/>
        </w:rPr>
      </w:pPr>
      <w:r w:rsidRPr="005D2E8B">
        <w:rPr>
          <w:rFonts w:eastAsia="Arial Unicode MS" w:cs="Times New Roman"/>
          <w:color w:val="000000"/>
          <w:kern w:val="1"/>
          <w:szCs w:val="24"/>
          <w:lang w:bidi="en-US"/>
        </w:rPr>
        <w:t>Strony zastrzegają prawo naliczenia kar umownych za niewykonanie lub nienależyte wykonanie przedmiotu umowy.</w:t>
      </w:r>
    </w:p>
    <w:p w14:paraId="38680768" w14:textId="77777777" w:rsidR="00BA3871" w:rsidRPr="005D2E8B" w:rsidRDefault="00BA3871" w:rsidP="005D2E8B">
      <w:pPr>
        <w:numPr>
          <w:ilvl w:val="0"/>
          <w:numId w:val="35"/>
        </w:numPr>
        <w:suppressAutoHyphens/>
        <w:autoSpaceDE w:val="0"/>
        <w:spacing w:line="276" w:lineRule="auto"/>
        <w:jc w:val="both"/>
        <w:rPr>
          <w:rFonts w:eastAsia="Arial Unicode MS" w:cs="Times New Roman"/>
          <w:color w:val="000000"/>
          <w:kern w:val="1"/>
          <w:szCs w:val="24"/>
          <w:lang w:bidi="en-US"/>
        </w:rPr>
      </w:pPr>
      <w:r w:rsidRPr="005D2E8B">
        <w:rPr>
          <w:rFonts w:eastAsia="Arial Unicode MS" w:cs="Times New Roman"/>
          <w:color w:val="000000"/>
          <w:kern w:val="1"/>
          <w:szCs w:val="24"/>
          <w:lang w:bidi="en-US"/>
        </w:rPr>
        <w:t>Wykonawca zapłaci Zamawiającemu karę umowną za:</w:t>
      </w:r>
    </w:p>
    <w:p w14:paraId="09F0E6B1" w14:textId="77777777" w:rsidR="00BA3871" w:rsidRPr="005D2E8B" w:rsidRDefault="00BA3871" w:rsidP="005D2E8B">
      <w:pPr>
        <w:numPr>
          <w:ilvl w:val="0"/>
          <w:numId w:val="21"/>
        </w:numPr>
        <w:suppressAutoHyphens/>
        <w:autoSpaceDE w:val="0"/>
        <w:spacing w:line="276" w:lineRule="auto"/>
        <w:jc w:val="both"/>
        <w:rPr>
          <w:rFonts w:eastAsia="Arial Unicode MS" w:cs="Times New Roman"/>
          <w:color w:val="000000"/>
          <w:kern w:val="1"/>
          <w:szCs w:val="24"/>
          <w:lang w:bidi="en-US"/>
        </w:rPr>
      </w:pPr>
      <w:r w:rsidRPr="005D2E8B">
        <w:rPr>
          <w:rFonts w:eastAsia="Arial Unicode MS" w:cs="Times New Roman"/>
          <w:color w:val="000000"/>
          <w:kern w:val="1"/>
          <w:szCs w:val="24"/>
          <w:lang w:bidi="en-US"/>
        </w:rPr>
        <w:t>zwłokę w wykonaniu czynności objętych umową w wysokości 0,2 % wynagrodzenia brutto określonego w § 4, ust. 1 umowy, za każdy dzień zwłoki;</w:t>
      </w:r>
    </w:p>
    <w:p w14:paraId="79CED9D5" w14:textId="77777777" w:rsidR="00BA3871" w:rsidRPr="005D2E8B" w:rsidRDefault="00BA3871" w:rsidP="005D2E8B">
      <w:pPr>
        <w:numPr>
          <w:ilvl w:val="0"/>
          <w:numId w:val="21"/>
        </w:numPr>
        <w:suppressAutoHyphens/>
        <w:autoSpaceDE w:val="0"/>
        <w:spacing w:line="276" w:lineRule="auto"/>
        <w:jc w:val="both"/>
        <w:rPr>
          <w:rFonts w:eastAsia="Arial Unicode MS" w:cs="Times New Roman"/>
          <w:color w:val="000000"/>
          <w:kern w:val="1"/>
          <w:szCs w:val="24"/>
          <w:lang w:bidi="en-US"/>
        </w:rPr>
      </w:pPr>
      <w:r w:rsidRPr="005D2E8B">
        <w:rPr>
          <w:rFonts w:eastAsia="Arial Unicode MS" w:cs="Times New Roman"/>
          <w:color w:val="000000"/>
          <w:kern w:val="1"/>
          <w:szCs w:val="24"/>
          <w:lang w:bidi="en-US"/>
        </w:rPr>
        <w:t xml:space="preserve">zwłokę w usunięciu wad przedmiotu umowy, niezależnie od uprawnień wynikających z rękojmi lub gwarancji, Wykonawca zapłaci Zamawiającemu karę w wysokości </w:t>
      </w:r>
      <w:r w:rsidR="00E148B0" w:rsidRPr="005D2E8B">
        <w:rPr>
          <w:rFonts w:eastAsia="Arial Unicode MS" w:cs="Times New Roman"/>
          <w:color w:val="000000"/>
          <w:kern w:val="1"/>
          <w:szCs w:val="24"/>
          <w:lang w:bidi="en-US"/>
        </w:rPr>
        <w:br/>
      </w:r>
      <w:r w:rsidRPr="005D2E8B">
        <w:rPr>
          <w:rFonts w:eastAsia="Arial Unicode MS" w:cs="Times New Roman"/>
          <w:color w:val="000000"/>
          <w:kern w:val="1"/>
          <w:szCs w:val="24"/>
          <w:lang w:bidi="en-US"/>
        </w:rPr>
        <w:t>0,2 % ceny ofertowej brutto określonej w § 4 ust. 1 um</w:t>
      </w:r>
      <w:r w:rsidR="00E148B0" w:rsidRPr="005D2E8B">
        <w:rPr>
          <w:rFonts w:eastAsia="Arial Unicode MS" w:cs="Times New Roman"/>
          <w:color w:val="000000"/>
          <w:kern w:val="1"/>
          <w:szCs w:val="24"/>
          <w:lang w:bidi="en-US"/>
        </w:rPr>
        <w:t xml:space="preserve">owy (odpowiednio </w:t>
      </w:r>
      <w:r w:rsidR="00E148B0" w:rsidRPr="005D2E8B">
        <w:rPr>
          <w:rFonts w:eastAsia="Arial Unicode MS" w:cs="Times New Roman"/>
          <w:color w:val="000000"/>
          <w:kern w:val="1"/>
          <w:szCs w:val="24"/>
          <w:lang w:bidi="en-US"/>
        </w:rPr>
        <w:br/>
        <w:t>dla urządzenia</w:t>
      </w:r>
      <w:r w:rsidRPr="005D2E8B">
        <w:rPr>
          <w:rFonts w:eastAsia="Arial Unicode MS" w:cs="Times New Roman"/>
          <w:color w:val="000000"/>
          <w:kern w:val="1"/>
          <w:szCs w:val="24"/>
          <w:lang w:bidi="en-US"/>
        </w:rPr>
        <w:t xml:space="preserve"> za każdy dzień zwłoki w stosunku do terminu przewidzianego </w:t>
      </w:r>
      <w:r w:rsidR="00E148B0" w:rsidRPr="005D2E8B">
        <w:rPr>
          <w:rFonts w:eastAsia="Arial Unicode MS" w:cs="Times New Roman"/>
          <w:color w:val="000000"/>
          <w:kern w:val="1"/>
          <w:szCs w:val="24"/>
          <w:lang w:bidi="en-US"/>
        </w:rPr>
        <w:br/>
      </w:r>
      <w:r w:rsidRPr="005D2E8B">
        <w:rPr>
          <w:rFonts w:eastAsia="Arial Unicode MS" w:cs="Times New Roman"/>
          <w:color w:val="000000"/>
          <w:kern w:val="1"/>
          <w:szCs w:val="24"/>
          <w:lang w:bidi="en-US"/>
        </w:rPr>
        <w:t xml:space="preserve">na usunięcie wad, chyba że z przyczyn o charakterze obiektywnym niezależnym </w:t>
      </w:r>
      <w:r w:rsidR="00E148B0" w:rsidRPr="005D2E8B">
        <w:rPr>
          <w:rFonts w:eastAsia="Arial Unicode MS" w:cs="Times New Roman"/>
          <w:color w:val="000000"/>
          <w:kern w:val="1"/>
          <w:szCs w:val="24"/>
          <w:lang w:bidi="en-US"/>
        </w:rPr>
        <w:br/>
      </w:r>
      <w:r w:rsidRPr="005D2E8B">
        <w:rPr>
          <w:rFonts w:eastAsia="Arial Unicode MS" w:cs="Times New Roman"/>
          <w:color w:val="000000"/>
          <w:kern w:val="1"/>
          <w:szCs w:val="24"/>
          <w:lang w:bidi="en-US"/>
        </w:rPr>
        <w:t xml:space="preserve">od Wykonawcy usunięcie wady wymaga dodatkowego czasu zaakceptowanego pisemnie przez strony umowy, wówczas kary naliczane będą za opóźnienie </w:t>
      </w:r>
      <w:r w:rsidR="00E148B0" w:rsidRPr="005D2E8B">
        <w:rPr>
          <w:rFonts w:eastAsia="Arial Unicode MS" w:cs="Times New Roman"/>
          <w:color w:val="000000"/>
          <w:kern w:val="1"/>
          <w:szCs w:val="24"/>
          <w:lang w:bidi="en-US"/>
        </w:rPr>
        <w:br/>
      </w:r>
      <w:r w:rsidRPr="005D2E8B">
        <w:rPr>
          <w:rFonts w:eastAsia="Arial Unicode MS" w:cs="Times New Roman"/>
          <w:color w:val="000000"/>
          <w:kern w:val="1"/>
          <w:szCs w:val="24"/>
          <w:lang w:bidi="en-US"/>
        </w:rPr>
        <w:t>w niedotrzymaniu tego terminu;</w:t>
      </w:r>
    </w:p>
    <w:p w14:paraId="0F87AFCD" w14:textId="77777777" w:rsidR="00BA3871" w:rsidRPr="005D2E8B" w:rsidRDefault="00BA3871" w:rsidP="005D2E8B">
      <w:pPr>
        <w:numPr>
          <w:ilvl w:val="0"/>
          <w:numId w:val="21"/>
        </w:numPr>
        <w:suppressAutoHyphens/>
        <w:autoSpaceDE w:val="0"/>
        <w:spacing w:line="276" w:lineRule="auto"/>
        <w:jc w:val="both"/>
        <w:rPr>
          <w:rFonts w:eastAsia="Arial Unicode MS" w:cs="Times New Roman"/>
          <w:color w:val="000000"/>
          <w:kern w:val="1"/>
          <w:szCs w:val="24"/>
          <w:lang w:bidi="en-US"/>
        </w:rPr>
      </w:pPr>
      <w:r w:rsidRPr="005D2E8B">
        <w:rPr>
          <w:rFonts w:eastAsia="Arial Unicode MS" w:cs="Times New Roman"/>
          <w:color w:val="000000"/>
          <w:kern w:val="1"/>
          <w:szCs w:val="24"/>
          <w:lang w:bidi="en-US"/>
        </w:rPr>
        <w:t>zwłokę w ukończeniu naprawy przedmiotu umowy lub zwłokę w przyjeździe serwisu, Wykonawca zapłaci Zamawiającemu karę w wysokości 0,2 % ceny ofertowej brutto określonej w § 4 ust. 1 umowy (odpowiednio dla urządzenia) za każdy dzień zwłoki;</w:t>
      </w:r>
    </w:p>
    <w:p w14:paraId="637002D8" w14:textId="77777777" w:rsidR="00BA3871" w:rsidRPr="005D2E8B" w:rsidRDefault="00BA3871" w:rsidP="005D2E8B">
      <w:pPr>
        <w:numPr>
          <w:ilvl w:val="0"/>
          <w:numId w:val="21"/>
        </w:numPr>
        <w:suppressAutoHyphens/>
        <w:autoSpaceDE w:val="0"/>
        <w:spacing w:line="276" w:lineRule="auto"/>
        <w:jc w:val="both"/>
        <w:rPr>
          <w:rFonts w:eastAsia="Arial Unicode MS" w:cs="Times New Roman"/>
          <w:color w:val="000000"/>
          <w:kern w:val="1"/>
          <w:szCs w:val="24"/>
          <w:lang w:bidi="en-US"/>
        </w:rPr>
      </w:pPr>
      <w:r w:rsidRPr="005D2E8B">
        <w:rPr>
          <w:rFonts w:eastAsia="Arial Unicode MS" w:cs="Times New Roman"/>
          <w:color w:val="000000"/>
          <w:kern w:val="1"/>
          <w:szCs w:val="24"/>
          <w:lang w:bidi="en-US"/>
        </w:rPr>
        <w:t>odstąpienie przez Zamawiającego od umowy z przyczyn leżących po stronie Wykonawcy – w wysokości 10 % wynagrodzenia brutto określonego w § 4 ust. 1 umowy.</w:t>
      </w:r>
    </w:p>
    <w:p w14:paraId="5B29FB39" w14:textId="77777777" w:rsidR="00BA3871" w:rsidRPr="005D2E8B" w:rsidRDefault="00BA3871" w:rsidP="005D2E8B">
      <w:pPr>
        <w:numPr>
          <w:ilvl w:val="0"/>
          <w:numId w:val="35"/>
        </w:numPr>
        <w:suppressAutoHyphens/>
        <w:autoSpaceDE w:val="0"/>
        <w:spacing w:line="276" w:lineRule="auto"/>
        <w:jc w:val="both"/>
        <w:rPr>
          <w:rFonts w:eastAsia="Arial Unicode MS" w:cs="Times New Roman"/>
          <w:color w:val="000000"/>
          <w:kern w:val="1"/>
          <w:szCs w:val="24"/>
          <w:lang w:bidi="en-US"/>
        </w:rPr>
      </w:pPr>
      <w:r w:rsidRPr="005D2E8B">
        <w:rPr>
          <w:rFonts w:eastAsia="Arial Unicode MS" w:cs="Times New Roman"/>
          <w:color w:val="000000"/>
          <w:kern w:val="1"/>
          <w:szCs w:val="24"/>
          <w:lang w:bidi="en-US"/>
        </w:rPr>
        <w:t>Wykonawca zapłaci Zamawiającemu karę umowną w terminie do 10 dni licząc od daty wystąpienia przez Zamawiającego z żądaniem zapłacenia kary. Zamawiający może potrącić należną mu karę z należności przysługującej Wykonawcy względem Zamawiającego.</w:t>
      </w:r>
    </w:p>
    <w:p w14:paraId="7497A2FA" w14:textId="6239A282" w:rsidR="00BA3871" w:rsidRPr="005D2E8B" w:rsidRDefault="00BA3871" w:rsidP="005D2E8B">
      <w:pPr>
        <w:numPr>
          <w:ilvl w:val="0"/>
          <w:numId w:val="35"/>
        </w:numPr>
        <w:suppressAutoHyphens/>
        <w:autoSpaceDE w:val="0"/>
        <w:spacing w:line="276" w:lineRule="auto"/>
        <w:jc w:val="both"/>
        <w:rPr>
          <w:rFonts w:eastAsia="Arial Unicode MS" w:cs="Times New Roman"/>
          <w:color w:val="000000"/>
          <w:kern w:val="1"/>
          <w:szCs w:val="24"/>
          <w:lang w:bidi="en-US"/>
        </w:rPr>
      </w:pPr>
      <w:r w:rsidRPr="005D2E8B">
        <w:rPr>
          <w:rFonts w:eastAsia="Arial Unicode MS" w:cs="Times New Roman"/>
          <w:color w:val="000000"/>
          <w:kern w:val="1"/>
          <w:szCs w:val="24"/>
          <w:lang w:bidi="en-US"/>
        </w:rPr>
        <w:t>Zamawiający zapłaci Wykonawcy karę umowną za odstąpienie od umowy przez Wykonawcę, z przyczyn, za które odpowiedzialność ponosi Zamawiający w wysokości 10% wynagrodzenia brutto określonego w §</w:t>
      </w:r>
      <w:r w:rsidR="00A12DA1">
        <w:rPr>
          <w:rFonts w:eastAsia="Arial Unicode MS" w:cs="Times New Roman"/>
          <w:color w:val="000000"/>
          <w:kern w:val="1"/>
          <w:szCs w:val="24"/>
          <w:lang w:bidi="en-US"/>
        </w:rPr>
        <w:t xml:space="preserve"> </w:t>
      </w:r>
      <w:r w:rsidRPr="005D2E8B">
        <w:rPr>
          <w:rFonts w:eastAsia="Arial Unicode MS" w:cs="Times New Roman"/>
          <w:color w:val="000000"/>
          <w:kern w:val="1"/>
          <w:szCs w:val="24"/>
          <w:lang w:bidi="en-US"/>
        </w:rPr>
        <w:t>4 ust. 1, chyba, że zaistniały okoliczności powodujące, że wykonanie umowy nie leży w interesie publicznym, czego nie można było przewidzieć w chwili zawarcia umowy.</w:t>
      </w:r>
    </w:p>
    <w:p w14:paraId="785458E3" w14:textId="77777777" w:rsidR="00BA3871" w:rsidRPr="005D2E8B" w:rsidRDefault="00BA3871" w:rsidP="005D2E8B">
      <w:pPr>
        <w:numPr>
          <w:ilvl w:val="0"/>
          <w:numId w:val="35"/>
        </w:numPr>
        <w:suppressAutoHyphens/>
        <w:autoSpaceDE w:val="0"/>
        <w:spacing w:line="276" w:lineRule="auto"/>
        <w:jc w:val="both"/>
        <w:rPr>
          <w:rFonts w:eastAsia="Arial Unicode MS" w:cs="Times New Roman"/>
          <w:color w:val="000000"/>
          <w:kern w:val="1"/>
          <w:szCs w:val="24"/>
          <w:lang w:bidi="en-US"/>
        </w:rPr>
      </w:pPr>
      <w:r w:rsidRPr="005D2E8B">
        <w:rPr>
          <w:rFonts w:eastAsia="Arial Unicode MS" w:cs="Times New Roman"/>
          <w:color w:val="000000"/>
          <w:kern w:val="1"/>
          <w:szCs w:val="24"/>
          <w:lang w:bidi="en-US"/>
        </w:rPr>
        <w:t>Strony zastrzegają sobie prawo do dochodzenia odszkodowania uzupełniającego przenoszącego wartość kar umownych do wysokości rzeczywiście poniesionej szkody.</w:t>
      </w:r>
    </w:p>
    <w:p w14:paraId="5C35072E" w14:textId="4C0453D2" w:rsidR="00316668" w:rsidRPr="005D2E8B" w:rsidRDefault="00BA3871" w:rsidP="005D2E8B">
      <w:pPr>
        <w:numPr>
          <w:ilvl w:val="0"/>
          <w:numId w:val="35"/>
        </w:numPr>
        <w:suppressAutoHyphens/>
        <w:autoSpaceDE w:val="0"/>
        <w:spacing w:line="276" w:lineRule="auto"/>
        <w:jc w:val="both"/>
        <w:rPr>
          <w:rFonts w:eastAsia="Arial Unicode MS" w:cs="Times New Roman"/>
          <w:color w:val="000000"/>
          <w:kern w:val="1"/>
          <w:szCs w:val="24"/>
          <w:lang w:bidi="en-US"/>
        </w:rPr>
      </w:pPr>
      <w:r w:rsidRPr="005D2E8B">
        <w:rPr>
          <w:rFonts w:eastAsia="Arial Unicode MS" w:cs="Times New Roman"/>
          <w:color w:val="000000"/>
          <w:kern w:val="1"/>
          <w:szCs w:val="24"/>
          <w:lang w:bidi="en-US"/>
        </w:rPr>
        <w:t xml:space="preserve">Maksymalna wysokość kary umownej </w:t>
      </w:r>
      <w:r w:rsidRPr="00A12DA1">
        <w:rPr>
          <w:rFonts w:eastAsia="Arial Unicode MS" w:cs="Times New Roman"/>
          <w:b/>
          <w:bCs/>
          <w:color w:val="000000"/>
          <w:kern w:val="1"/>
          <w:szCs w:val="24"/>
          <w:lang w:bidi="en-US"/>
        </w:rPr>
        <w:t xml:space="preserve">to </w:t>
      </w:r>
      <w:r w:rsidR="00A12DA1" w:rsidRPr="00A12DA1">
        <w:rPr>
          <w:rFonts w:eastAsia="Arial Unicode MS" w:cs="Times New Roman"/>
          <w:b/>
          <w:bCs/>
          <w:color w:val="000000"/>
          <w:kern w:val="1"/>
          <w:szCs w:val="24"/>
          <w:lang w:bidi="en-US"/>
        </w:rPr>
        <w:t>5</w:t>
      </w:r>
      <w:r w:rsidRPr="00A12DA1">
        <w:rPr>
          <w:rFonts w:eastAsia="Arial Unicode MS" w:cs="Times New Roman"/>
          <w:b/>
          <w:bCs/>
          <w:color w:val="000000"/>
          <w:kern w:val="1"/>
          <w:szCs w:val="24"/>
          <w:lang w:bidi="en-US"/>
        </w:rPr>
        <w:t>0 %</w:t>
      </w:r>
      <w:r w:rsidRPr="005D2E8B">
        <w:rPr>
          <w:rFonts w:eastAsia="Arial Unicode MS" w:cs="Times New Roman"/>
          <w:color w:val="000000"/>
          <w:kern w:val="1"/>
          <w:szCs w:val="24"/>
          <w:lang w:bidi="en-US"/>
        </w:rPr>
        <w:t xml:space="preserve"> wynagrodzenia umownego brutto </w:t>
      </w:r>
      <w:r w:rsidRPr="005D2E8B">
        <w:rPr>
          <w:rFonts w:eastAsia="Arial Unicode MS" w:cs="Times New Roman"/>
          <w:color w:val="000000"/>
          <w:kern w:val="1"/>
          <w:szCs w:val="24"/>
          <w:lang w:bidi="en-US"/>
        </w:rPr>
        <w:br/>
        <w:t>za całość zamówienia</w:t>
      </w:r>
      <w:r w:rsidR="00316668" w:rsidRPr="005D2E8B">
        <w:rPr>
          <w:rFonts w:eastAsia="Arial Unicode MS" w:cs="Times New Roman"/>
          <w:color w:val="000000"/>
          <w:kern w:val="1"/>
          <w:szCs w:val="24"/>
          <w:lang w:bidi="en-US"/>
        </w:rPr>
        <w:t>.</w:t>
      </w:r>
    </w:p>
    <w:p w14:paraId="7D81518E" w14:textId="77777777" w:rsidR="00F10F1E" w:rsidRPr="005D2E8B" w:rsidRDefault="00F10F1E" w:rsidP="005D2E8B">
      <w:pPr>
        <w:suppressAutoHyphens/>
        <w:autoSpaceDE w:val="0"/>
        <w:spacing w:line="276" w:lineRule="auto"/>
        <w:ind w:left="360"/>
        <w:jc w:val="both"/>
        <w:rPr>
          <w:rFonts w:eastAsia="Arial Unicode MS" w:cs="Times New Roman"/>
          <w:color w:val="000000"/>
          <w:kern w:val="1"/>
          <w:szCs w:val="24"/>
          <w:lang w:bidi="en-US"/>
        </w:rPr>
      </w:pPr>
    </w:p>
    <w:p w14:paraId="796145E0" w14:textId="77777777" w:rsidR="00BA3871" w:rsidRPr="005D2E8B" w:rsidRDefault="00BA3871" w:rsidP="005D2E8B">
      <w:pPr>
        <w:suppressAutoHyphens/>
        <w:autoSpaceDE w:val="0"/>
        <w:spacing w:line="276" w:lineRule="auto"/>
        <w:jc w:val="center"/>
        <w:rPr>
          <w:rFonts w:eastAsia="Arial Unicode MS" w:cs="Times New Roman"/>
          <w:b/>
          <w:color w:val="000000"/>
          <w:kern w:val="1"/>
          <w:szCs w:val="24"/>
          <w:lang w:bidi="en-US"/>
        </w:rPr>
      </w:pPr>
      <w:r w:rsidRPr="005D2E8B">
        <w:rPr>
          <w:rFonts w:eastAsia="Arial Unicode MS" w:cs="Times New Roman"/>
          <w:b/>
          <w:color w:val="000000"/>
          <w:kern w:val="1"/>
          <w:szCs w:val="24"/>
          <w:lang w:bidi="en-US"/>
        </w:rPr>
        <w:t>§ 9</w:t>
      </w:r>
    </w:p>
    <w:p w14:paraId="23C29E3C" w14:textId="77777777" w:rsidR="00BA3871" w:rsidRPr="005D2E8B" w:rsidRDefault="00BA3871" w:rsidP="005D2E8B">
      <w:pPr>
        <w:numPr>
          <w:ilvl w:val="0"/>
          <w:numId w:val="36"/>
        </w:numPr>
        <w:suppressAutoHyphens/>
        <w:spacing w:line="276" w:lineRule="auto"/>
        <w:jc w:val="both"/>
        <w:rPr>
          <w:rFonts w:eastAsia="PalatinoLinotype" w:cs="Times New Roman"/>
          <w:kern w:val="1"/>
          <w:szCs w:val="24"/>
          <w:lang w:bidi="en-US"/>
        </w:rPr>
      </w:pPr>
      <w:r w:rsidRPr="005D2E8B">
        <w:rPr>
          <w:rFonts w:eastAsia="PalatinoLinotype" w:cs="Times New Roman"/>
          <w:color w:val="000000"/>
          <w:kern w:val="1"/>
          <w:szCs w:val="24"/>
          <w:lang w:bidi="en-US"/>
        </w:rPr>
        <w:t xml:space="preserve">Zamawiającemu przysługuje prawo odstąpienia od Umowy w razie wystąpienia istotnej zmiany okoliczności powodującej, że wykonanie Umowy nie leży w interesie publicznym, czego nie można było przewidzieć w chwili zawarcia Umowy, przy czym przedmiotowe odstąpienie może nastąpić w terminie miesiąca od powzięcia wiadomości </w:t>
      </w:r>
      <w:r w:rsidR="00E148B0" w:rsidRPr="005D2E8B">
        <w:rPr>
          <w:rFonts w:eastAsia="PalatinoLinotype" w:cs="Times New Roman"/>
          <w:color w:val="000000"/>
          <w:kern w:val="1"/>
          <w:szCs w:val="24"/>
          <w:lang w:bidi="en-US"/>
        </w:rPr>
        <w:br/>
      </w:r>
      <w:r w:rsidRPr="005D2E8B">
        <w:rPr>
          <w:rFonts w:eastAsia="PalatinoLinotype" w:cs="Times New Roman"/>
          <w:color w:val="000000"/>
          <w:kern w:val="1"/>
          <w:szCs w:val="24"/>
          <w:lang w:bidi="en-US"/>
        </w:rPr>
        <w:t>o powyższych okolicznościach,</w:t>
      </w:r>
    </w:p>
    <w:p w14:paraId="7C3D2103" w14:textId="77777777" w:rsidR="00BA3871" w:rsidRPr="005D2E8B" w:rsidRDefault="00BA3871" w:rsidP="005D2E8B">
      <w:pPr>
        <w:numPr>
          <w:ilvl w:val="0"/>
          <w:numId w:val="36"/>
        </w:numPr>
        <w:suppressAutoHyphens/>
        <w:autoSpaceDE w:val="0"/>
        <w:spacing w:line="276" w:lineRule="auto"/>
        <w:jc w:val="both"/>
        <w:rPr>
          <w:rFonts w:eastAsia="PalatinoLinotype" w:cs="Times New Roman"/>
          <w:color w:val="000000"/>
          <w:kern w:val="1"/>
          <w:szCs w:val="24"/>
          <w:lang w:bidi="en-US"/>
        </w:rPr>
      </w:pPr>
      <w:r w:rsidRPr="005D2E8B">
        <w:rPr>
          <w:rFonts w:eastAsia="PalatinoLinotype" w:cs="Times New Roman"/>
          <w:color w:val="000000"/>
          <w:kern w:val="1"/>
          <w:szCs w:val="24"/>
          <w:lang w:bidi="en-US"/>
        </w:rPr>
        <w:t>Odstąpienie od umowy, o którym mowa w ust. 1 wymaga formy pisemnego oświadczenia pod rygorem nieważności i powinno zawierać uzasadnienie. Przedmiotowe oświadczenie powinno być przekazane Wykonawcy na co najmniej 7 dni przed datą odstąpienia.</w:t>
      </w:r>
    </w:p>
    <w:p w14:paraId="5028594A" w14:textId="77777777" w:rsidR="00BA3871" w:rsidRDefault="00BA3871" w:rsidP="005D2E8B">
      <w:pPr>
        <w:suppressAutoHyphens/>
        <w:autoSpaceDE w:val="0"/>
        <w:spacing w:line="276" w:lineRule="auto"/>
        <w:jc w:val="both"/>
        <w:rPr>
          <w:rFonts w:eastAsia="PalatinoLinotype" w:cs="Times New Roman"/>
          <w:color w:val="000000"/>
          <w:kern w:val="1"/>
          <w:szCs w:val="24"/>
          <w:lang w:bidi="en-US"/>
        </w:rPr>
      </w:pPr>
    </w:p>
    <w:p w14:paraId="55FCB596" w14:textId="77777777" w:rsidR="00C6520F" w:rsidRPr="005D2E8B" w:rsidRDefault="00C6520F" w:rsidP="005D2E8B">
      <w:pPr>
        <w:suppressAutoHyphens/>
        <w:autoSpaceDE w:val="0"/>
        <w:spacing w:line="276" w:lineRule="auto"/>
        <w:jc w:val="both"/>
        <w:rPr>
          <w:rFonts w:eastAsia="PalatinoLinotype" w:cs="Times New Roman"/>
          <w:color w:val="000000"/>
          <w:kern w:val="1"/>
          <w:szCs w:val="24"/>
          <w:lang w:bidi="en-US"/>
        </w:rPr>
      </w:pPr>
    </w:p>
    <w:p w14:paraId="36F6469F" w14:textId="77777777" w:rsidR="00BA3871" w:rsidRPr="005D2E8B" w:rsidRDefault="00BA3871" w:rsidP="005D2E8B">
      <w:pPr>
        <w:suppressAutoHyphens/>
        <w:autoSpaceDE w:val="0"/>
        <w:spacing w:line="276" w:lineRule="auto"/>
        <w:jc w:val="center"/>
        <w:rPr>
          <w:rFonts w:eastAsia="Calibri" w:cs="Times New Roman"/>
          <w:b/>
          <w:color w:val="000000"/>
          <w:kern w:val="1"/>
          <w:szCs w:val="24"/>
          <w:lang w:bidi="en-US"/>
        </w:rPr>
      </w:pPr>
      <w:r w:rsidRPr="005D2E8B">
        <w:rPr>
          <w:rFonts w:eastAsia="Arial Unicode MS" w:cs="Times New Roman"/>
          <w:b/>
          <w:color w:val="000000"/>
          <w:kern w:val="1"/>
          <w:szCs w:val="24"/>
          <w:lang w:bidi="en-US"/>
        </w:rPr>
        <w:lastRenderedPageBreak/>
        <w:t>§ 10</w:t>
      </w:r>
    </w:p>
    <w:p w14:paraId="04D9F13F" w14:textId="77777777" w:rsidR="005C2E52" w:rsidRPr="005D2E8B" w:rsidRDefault="005C2E52" w:rsidP="005D2E8B">
      <w:pPr>
        <w:pStyle w:val="Standard"/>
        <w:numPr>
          <w:ilvl w:val="0"/>
          <w:numId w:val="44"/>
        </w:numPr>
        <w:spacing w:line="276" w:lineRule="auto"/>
        <w:jc w:val="both"/>
        <w:rPr>
          <w:rFonts w:ascii="Times New Roman" w:eastAsia="Batang" w:hAnsi="Times New Roman" w:cs="Times New Roman"/>
        </w:rPr>
      </w:pPr>
      <w:r w:rsidRPr="005D2E8B">
        <w:rPr>
          <w:rFonts w:ascii="Times New Roman" w:eastAsia="PalatinoLinotype" w:hAnsi="Times New Roman" w:cs="Times New Roman"/>
        </w:rPr>
        <w:t>Wszelkie zmiany niniejszej umowy wymagają formy pisemnej pod rygorem nieważności                      i są dopuszczalne tylko w granicach art. 455 ust 1 ustawy Prawo zamówień publicznych.</w:t>
      </w:r>
      <w:r w:rsidRPr="005D2E8B">
        <w:rPr>
          <w:rFonts w:ascii="Times New Roman" w:eastAsia="Batang" w:hAnsi="Times New Roman" w:cs="Times New Roman"/>
        </w:rPr>
        <w:t xml:space="preserve"> </w:t>
      </w:r>
    </w:p>
    <w:p w14:paraId="477FC907" w14:textId="341AD7EA" w:rsidR="005C2E52" w:rsidRDefault="005C2E52" w:rsidP="005D2E8B">
      <w:pPr>
        <w:pStyle w:val="Standard"/>
        <w:numPr>
          <w:ilvl w:val="0"/>
          <w:numId w:val="44"/>
        </w:numPr>
        <w:spacing w:line="276" w:lineRule="auto"/>
        <w:jc w:val="both"/>
        <w:rPr>
          <w:rFonts w:ascii="Times New Roman" w:eastAsia="Batang" w:hAnsi="Times New Roman" w:cs="Times New Roman"/>
        </w:rPr>
      </w:pPr>
      <w:r w:rsidRPr="005D2E8B">
        <w:rPr>
          <w:rFonts w:ascii="Times New Roman" w:eastAsia="Batang" w:hAnsi="Times New Roman" w:cs="Times New Roman"/>
        </w:rPr>
        <w:t xml:space="preserve">Zamawiający przewiduje możliwość zmiany umowy w przypadku, gdy nastąpi zmiana obowiązujących przepisów prawa w zakresie podatku VAT. </w:t>
      </w:r>
    </w:p>
    <w:p w14:paraId="6F6200E4" w14:textId="2AE4AFC9" w:rsidR="00A12DA1" w:rsidRDefault="00A12DA1" w:rsidP="00A12DA1">
      <w:pPr>
        <w:pStyle w:val="Standard"/>
        <w:numPr>
          <w:ilvl w:val="0"/>
          <w:numId w:val="44"/>
        </w:numPr>
        <w:spacing w:line="276" w:lineRule="auto"/>
        <w:jc w:val="both"/>
        <w:rPr>
          <w:rFonts w:ascii="Times New Roman" w:hAnsi="Times New Roman" w:cs="Times New Roman"/>
          <w:iCs/>
        </w:rPr>
      </w:pPr>
      <w:r w:rsidRPr="00E02FDA">
        <w:rPr>
          <w:rFonts w:ascii="Times New Roman" w:eastAsia="Batang" w:hAnsi="Times New Roman" w:cs="Times New Roman"/>
        </w:rPr>
        <w:t xml:space="preserve">Zamawiający przewiduje możliwość zmiany terminu realizacji umowy w </w:t>
      </w:r>
      <w:proofErr w:type="gramStart"/>
      <w:r w:rsidRPr="00E02FDA">
        <w:rPr>
          <w:rFonts w:ascii="Times New Roman" w:eastAsia="Batang" w:hAnsi="Times New Roman" w:cs="Times New Roman"/>
        </w:rPr>
        <w:t>przypadku</w:t>
      </w:r>
      <w:proofErr w:type="gramEnd"/>
      <w:r w:rsidRPr="00E02FDA">
        <w:rPr>
          <w:rFonts w:ascii="Times New Roman" w:eastAsia="Batang" w:hAnsi="Times New Roman" w:cs="Times New Roman"/>
        </w:rPr>
        <w:t xml:space="preserve"> gdy </w:t>
      </w:r>
      <w:r w:rsidRPr="00E02FDA">
        <w:rPr>
          <w:rFonts w:ascii="Times New Roman" w:hAnsi="Times New Roman" w:cs="Times New Roman"/>
          <w:iCs/>
        </w:rPr>
        <w:t>wystąpią sytuacje nieprzewidziane – wystąpienie siły wyższej np.:  zamieszki, strajki, pandemia (np. przerwanie lub opóźnienia w łańcuchu dostaw) nie spowodowane winą Wykonawcy. Podstawą zmiany jest wniosek wraz z uzasadnieniem.</w:t>
      </w:r>
    </w:p>
    <w:p w14:paraId="50733917" w14:textId="77777777" w:rsidR="00A12DA1" w:rsidRPr="005D2E8B" w:rsidRDefault="00A12DA1" w:rsidP="00A12DA1">
      <w:pPr>
        <w:pStyle w:val="Standard"/>
        <w:spacing w:line="276" w:lineRule="auto"/>
        <w:ind w:left="360"/>
        <w:jc w:val="both"/>
        <w:rPr>
          <w:rFonts w:ascii="Times New Roman" w:eastAsia="Batang" w:hAnsi="Times New Roman" w:cs="Times New Roman"/>
        </w:rPr>
      </w:pPr>
    </w:p>
    <w:p w14:paraId="1A83E2A6" w14:textId="77777777" w:rsidR="00BA3871" w:rsidRPr="005D2E8B" w:rsidRDefault="00BA3871" w:rsidP="005D2E8B">
      <w:pPr>
        <w:suppressAutoHyphens/>
        <w:autoSpaceDE w:val="0"/>
        <w:spacing w:line="276" w:lineRule="auto"/>
        <w:jc w:val="both"/>
        <w:rPr>
          <w:rFonts w:eastAsia="Calibri" w:cs="Times New Roman"/>
          <w:color w:val="000000"/>
          <w:kern w:val="1"/>
          <w:szCs w:val="24"/>
          <w:lang w:bidi="en-US"/>
        </w:rPr>
      </w:pPr>
    </w:p>
    <w:p w14:paraId="509AC229" w14:textId="77777777" w:rsidR="00BA3871" w:rsidRPr="005D2E8B" w:rsidRDefault="00BA3871" w:rsidP="005D2E8B">
      <w:pPr>
        <w:suppressAutoHyphens/>
        <w:autoSpaceDE w:val="0"/>
        <w:spacing w:line="276" w:lineRule="auto"/>
        <w:jc w:val="center"/>
        <w:rPr>
          <w:rFonts w:eastAsia="Arial Unicode MS" w:cs="Times New Roman"/>
          <w:b/>
          <w:color w:val="000000"/>
          <w:kern w:val="1"/>
          <w:szCs w:val="24"/>
          <w:lang w:bidi="en-US"/>
        </w:rPr>
      </w:pPr>
      <w:r w:rsidRPr="005D2E8B">
        <w:rPr>
          <w:rFonts w:eastAsia="Arial Unicode MS" w:cs="Times New Roman"/>
          <w:b/>
          <w:color w:val="000000"/>
          <w:kern w:val="1"/>
          <w:szCs w:val="24"/>
          <w:lang w:bidi="en-US"/>
        </w:rPr>
        <w:t>§ 11</w:t>
      </w:r>
    </w:p>
    <w:p w14:paraId="5C178026" w14:textId="77777777" w:rsidR="00BA3871" w:rsidRPr="005D2E8B" w:rsidRDefault="00BA3871" w:rsidP="005D2E8B">
      <w:pPr>
        <w:suppressAutoHyphens/>
        <w:autoSpaceDE w:val="0"/>
        <w:spacing w:line="276" w:lineRule="auto"/>
        <w:rPr>
          <w:rFonts w:eastAsia="Arial Unicode MS" w:cs="Times New Roman"/>
          <w:b/>
          <w:color w:val="000000"/>
          <w:kern w:val="1"/>
          <w:szCs w:val="24"/>
          <w:lang w:bidi="en-US"/>
        </w:rPr>
      </w:pPr>
      <w:r w:rsidRPr="005D2E8B">
        <w:rPr>
          <w:rFonts w:eastAsia="PalatinoLinotype" w:cs="Times New Roman"/>
          <w:bCs/>
          <w:color w:val="000000"/>
          <w:kern w:val="1"/>
          <w:szCs w:val="24"/>
          <w:lang w:bidi="en-US"/>
        </w:rPr>
        <w:t>W</w:t>
      </w:r>
      <w:r w:rsidRPr="005D2E8B">
        <w:rPr>
          <w:rFonts w:eastAsia="PalatinoLinotype" w:cs="Times New Roman"/>
          <w:color w:val="000000"/>
          <w:kern w:val="1"/>
          <w:szCs w:val="24"/>
          <w:lang w:bidi="en-US"/>
        </w:rPr>
        <w:t xml:space="preserve"> przypadku powierzenia wykonania zamówienia podwykonawcom Wykonawca odpowiada za ich działania jak za swoje własne.</w:t>
      </w:r>
    </w:p>
    <w:p w14:paraId="126C7B59" w14:textId="77777777" w:rsidR="00316668" w:rsidRPr="005D2E8B" w:rsidRDefault="00316668" w:rsidP="005D2E8B">
      <w:pPr>
        <w:suppressAutoHyphens/>
        <w:autoSpaceDE w:val="0"/>
        <w:spacing w:line="276" w:lineRule="auto"/>
        <w:rPr>
          <w:rFonts w:eastAsia="Arial Unicode MS" w:cs="Times New Roman"/>
          <w:b/>
          <w:color w:val="000000"/>
          <w:kern w:val="1"/>
          <w:szCs w:val="24"/>
          <w:lang w:bidi="en-US"/>
        </w:rPr>
      </w:pPr>
    </w:p>
    <w:p w14:paraId="66C4CDB6" w14:textId="77777777" w:rsidR="00BA3871" w:rsidRPr="005D2E8B" w:rsidRDefault="00BA3871" w:rsidP="005D2E8B">
      <w:pPr>
        <w:suppressAutoHyphens/>
        <w:autoSpaceDE w:val="0"/>
        <w:spacing w:line="276" w:lineRule="auto"/>
        <w:jc w:val="center"/>
        <w:rPr>
          <w:rFonts w:eastAsia="Arial Unicode MS" w:cs="Times New Roman"/>
          <w:b/>
          <w:color w:val="000000"/>
          <w:kern w:val="1"/>
          <w:szCs w:val="24"/>
          <w:lang w:bidi="en-US"/>
        </w:rPr>
      </w:pPr>
      <w:r w:rsidRPr="005D2E8B">
        <w:rPr>
          <w:rFonts w:eastAsia="Arial Unicode MS" w:cs="Times New Roman"/>
          <w:b/>
          <w:color w:val="000000"/>
          <w:kern w:val="1"/>
          <w:szCs w:val="24"/>
          <w:lang w:bidi="en-US"/>
        </w:rPr>
        <w:t>§ 12</w:t>
      </w:r>
    </w:p>
    <w:p w14:paraId="2714AACA" w14:textId="332B0FE1" w:rsidR="00BA3871" w:rsidRPr="005D2E8B" w:rsidRDefault="00BA3871" w:rsidP="005D2E8B">
      <w:pPr>
        <w:numPr>
          <w:ilvl w:val="0"/>
          <w:numId w:val="22"/>
        </w:numPr>
        <w:suppressAutoHyphens/>
        <w:autoSpaceDE w:val="0"/>
        <w:spacing w:line="276" w:lineRule="auto"/>
        <w:ind w:left="426"/>
        <w:jc w:val="both"/>
        <w:rPr>
          <w:rFonts w:eastAsia="Arial Unicode MS" w:cs="Times New Roman"/>
          <w:color w:val="000000"/>
          <w:kern w:val="1"/>
          <w:szCs w:val="24"/>
          <w:lang w:bidi="en-US"/>
        </w:rPr>
      </w:pPr>
      <w:r w:rsidRPr="005D2E8B">
        <w:rPr>
          <w:rFonts w:eastAsia="Arial Unicode MS" w:cs="Times New Roman"/>
          <w:color w:val="000000"/>
          <w:kern w:val="1"/>
          <w:szCs w:val="24"/>
          <w:lang w:bidi="en-US"/>
        </w:rPr>
        <w:t>W sprawach nieuregulowanych niniejszą umową zastosowanie mają przepisy Kodeksu Cywilnego i ustawy Prawo zamówień publicznych.</w:t>
      </w:r>
    </w:p>
    <w:p w14:paraId="08EBD5A1" w14:textId="77777777" w:rsidR="006714D4" w:rsidRDefault="00BA3871" w:rsidP="005D2E8B">
      <w:pPr>
        <w:numPr>
          <w:ilvl w:val="0"/>
          <w:numId w:val="22"/>
        </w:numPr>
        <w:suppressAutoHyphens/>
        <w:autoSpaceDE w:val="0"/>
        <w:spacing w:line="276" w:lineRule="auto"/>
        <w:ind w:left="426"/>
        <w:jc w:val="both"/>
        <w:rPr>
          <w:rFonts w:eastAsia="Arial Unicode MS" w:cs="Times New Roman"/>
          <w:color w:val="000000"/>
          <w:kern w:val="1"/>
          <w:szCs w:val="24"/>
          <w:lang w:bidi="en-US"/>
        </w:rPr>
      </w:pPr>
      <w:r w:rsidRPr="005D2E8B">
        <w:rPr>
          <w:rFonts w:eastAsia="Arial Unicode MS" w:cs="Times New Roman"/>
          <w:color w:val="000000"/>
          <w:kern w:val="1"/>
          <w:szCs w:val="24"/>
          <w:lang w:bidi="en-US"/>
        </w:rPr>
        <w:t>Ewentualne spory wynikłe z wykonania umowy będą rozstrzygane przez sąd właściwy rzeczowo dla siedziby Zamawiającego.</w:t>
      </w:r>
    </w:p>
    <w:p w14:paraId="77D3F373" w14:textId="70F595D0" w:rsidR="006714D4" w:rsidRDefault="006714D4" w:rsidP="005D2E8B">
      <w:pPr>
        <w:numPr>
          <w:ilvl w:val="0"/>
          <w:numId w:val="22"/>
        </w:numPr>
        <w:suppressAutoHyphens/>
        <w:autoSpaceDE w:val="0"/>
        <w:spacing w:line="276" w:lineRule="auto"/>
        <w:ind w:left="426"/>
        <w:jc w:val="both"/>
        <w:rPr>
          <w:rFonts w:eastAsia="Arial Unicode MS" w:cs="Times New Roman"/>
          <w:color w:val="000000"/>
          <w:kern w:val="1"/>
          <w:szCs w:val="24"/>
          <w:lang w:bidi="en-US"/>
        </w:rPr>
      </w:pPr>
      <w:r>
        <w:rPr>
          <w:rFonts w:eastAsia="Arial Unicode MS" w:cs="Times New Roman"/>
          <w:color w:val="000000"/>
          <w:kern w:val="1"/>
          <w:szCs w:val="24"/>
          <w:lang w:bidi="en-US"/>
        </w:rPr>
        <w:t xml:space="preserve">Umowa podlega </w:t>
      </w:r>
      <w:r w:rsidRPr="00955E6F">
        <w:rPr>
          <w:rFonts w:cs="Times New Roman"/>
          <w:color w:val="000000"/>
          <w:szCs w:val="24"/>
        </w:rPr>
        <w:t>zgłoszeniu w Centralnym Rejestrze Umów - CRU.</w:t>
      </w:r>
    </w:p>
    <w:p w14:paraId="3EF2E1E9" w14:textId="66D15D0E" w:rsidR="008E39DF" w:rsidRPr="006714D4" w:rsidRDefault="008E39DF" w:rsidP="005D2E8B">
      <w:pPr>
        <w:numPr>
          <w:ilvl w:val="0"/>
          <w:numId w:val="22"/>
        </w:numPr>
        <w:suppressAutoHyphens/>
        <w:autoSpaceDE w:val="0"/>
        <w:spacing w:line="276" w:lineRule="auto"/>
        <w:ind w:left="426"/>
        <w:jc w:val="both"/>
        <w:rPr>
          <w:rFonts w:eastAsia="Arial Unicode MS" w:cs="Times New Roman"/>
          <w:color w:val="000000"/>
          <w:kern w:val="1"/>
          <w:szCs w:val="24"/>
          <w:lang w:bidi="en-US"/>
        </w:rPr>
      </w:pPr>
      <w:r w:rsidRPr="006714D4">
        <w:rPr>
          <w:rFonts w:eastAsia="Times New Roman" w:cs="Times New Roman"/>
          <w:bCs/>
          <w:szCs w:val="24"/>
          <w:lang w:eastAsia="ar-SA"/>
        </w:rPr>
        <w:t xml:space="preserve">* Umowa została </w:t>
      </w:r>
      <w:r w:rsidRPr="006714D4">
        <w:rPr>
          <w:rFonts w:cs="Times New Roman"/>
          <w:bCs/>
          <w:szCs w:val="24"/>
        </w:rPr>
        <w:t>zawarta w formie elektronicznej i każda ze Stron otrzyma egzemplarz Umowy w postaci pliku PDF opatrzonego podpisami elektronicznymi Stron.</w:t>
      </w:r>
    </w:p>
    <w:p w14:paraId="69EB9221" w14:textId="58C39D1C" w:rsidR="009C1B00" w:rsidRPr="005D2E8B" w:rsidRDefault="008E39DF" w:rsidP="005D2E8B">
      <w:pPr>
        <w:autoSpaceDE w:val="0"/>
        <w:spacing w:line="276" w:lineRule="auto"/>
        <w:jc w:val="both"/>
        <w:rPr>
          <w:rFonts w:cs="Times New Roman"/>
          <w:bCs/>
          <w:szCs w:val="24"/>
        </w:rPr>
      </w:pPr>
      <w:r w:rsidRPr="005D2E8B">
        <w:rPr>
          <w:rFonts w:cs="Times New Roman"/>
          <w:bCs/>
          <w:szCs w:val="24"/>
        </w:rPr>
        <w:t xml:space="preserve">* Umowa została </w:t>
      </w:r>
      <w:r w:rsidRPr="005D2E8B">
        <w:rPr>
          <w:rFonts w:eastAsia="Times New Roman" w:cs="Times New Roman"/>
          <w:szCs w:val="24"/>
          <w:lang w:eastAsia="ar-SA"/>
        </w:rPr>
        <w:t>sporządzona w czterech jednobrzmiących egzemplarzach, trzy dla Zamawiającego, jeden dla Wykonawcy.</w:t>
      </w:r>
    </w:p>
    <w:p w14:paraId="381B96FC" w14:textId="3CB43F42" w:rsidR="009C1B00" w:rsidRPr="005D2E8B" w:rsidRDefault="009C1B00" w:rsidP="005D2E8B">
      <w:pPr>
        <w:spacing w:line="276" w:lineRule="auto"/>
        <w:jc w:val="both"/>
        <w:rPr>
          <w:rFonts w:eastAsia="Times New Roman" w:cs="Times New Roman"/>
          <w:bCs/>
          <w:i/>
          <w:iCs/>
          <w:szCs w:val="24"/>
          <w:lang w:eastAsia="ar-SA"/>
        </w:rPr>
      </w:pPr>
      <w:r w:rsidRPr="005D2E8B">
        <w:rPr>
          <w:rFonts w:eastAsia="Times New Roman" w:cs="Times New Roman"/>
          <w:bCs/>
          <w:i/>
          <w:iCs/>
          <w:szCs w:val="24"/>
          <w:lang w:eastAsia="ar-SA"/>
        </w:rPr>
        <w:t>(*zapisy zostaną zweryfikowane adekwatnie do przyjętej formy podpisania umowy)</w:t>
      </w:r>
    </w:p>
    <w:p w14:paraId="2659AF8E" w14:textId="77777777" w:rsidR="00BA3871" w:rsidRPr="005D2E8B" w:rsidRDefault="00BA3871" w:rsidP="005D2E8B">
      <w:pPr>
        <w:suppressAutoHyphens/>
        <w:spacing w:before="280" w:after="280" w:line="276" w:lineRule="auto"/>
        <w:jc w:val="both"/>
        <w:rPr>
          <w:rFonts w:eastAsia="Times New Roman" w:cs="Times New Roman"/>
          <w:szCs w:val="24"/>
          <w:lang w:eastAsia="ar-SA"/>
        </w:rPr>
      </w:pPr>
    </w:p>
    <w:p w14:paraId="59B0ACEE" w14:textId="5A08A498" w:rsidR="00BA3871" w:rsidRPr="005D2E8B" w:rsidRDefault="00103680" w:rsidP="005D2E8B">
      <w:pPr>
        <w:suppressAutoHyphens/>
        <w:spacing w:before="280" w:after="280" w:line="276" w:lineRule="auto"/>
        <w:jc w:val="both"/>
        <w:rPr>
          <w:rFonts w:eastAsia="Times New Roman" w:cs="Times New Roman"/>
          <w:b/>
          <w:szCs w:val="24"/>
          <w:lang w:eastAsia="ar-SA"/>
        </w:rPr>
      </w:pPr>
      <w:r w:rsidRPr="005D2E8B">
        <w:rPr>
          <w:rFonts w:eastAsia="Times New Roman" w:cs="Times New Roman"/>
          <w:b/>
          <w:szCs w:val="24"/>
          <w:lang w:eastAsia="ar-SA"/>
        </w:rPr>
        <w:t xml:space="preserve">  </w:t>
      </w:r>
      <w:r w:rsidR="006714D4">
        <w:rPr>
          <w:rFonts w:eastAsia="Times New Roman" w:cs="Times New Roman"/>
          <w:b/>
          <w:szCs w:val="24"/>
          <w:lang w:eastAsia="ar-SA"/>
        </w:rPr>
        <w:t xml:space="preserve">   </w:t>
      </w:r>
      <w:r w:rsidRPr="005D2E8B">
        <w:rPr>
          <w:rFonts w:eastAsia="Times New Roman" w:cs="Times New Roman"/>
          <w:b/>
          <w:szCs w:val="24"/>
          <w:lang w:eastAsia="ar-SA"/>
        </w:rPr>
        <w:t xml:space="preserve">     </w:t>
      </w:r>
      <w:r w:rsidR="00BA3871" w:rsidRPr="005D2E8B">
        <w:rPr>
          <w:rFonts w:eastAsia="Times New Roman" w:cs="Times New Roman"/>
          <w:b/>
          <w:szCs w:val="24"/>
          <w:lang w:eastAsia="ar-SA"/>
        </w:rPr>
        <w:t>Zamawiający</w:t>
      </w:r>
      <w:r w:rsidR="00BA3871" w:rsidRPr="005D2E8B">
        <w:rPr>
          <w:rFonts w:eastAsia="Times New Roman" w:cs="Times New Roman"/>
          <w:b/>
          <w:szCs w:val="24"/>
          <w:lang w:eastAsia="ar-SA"/>
        </w:rPr>
        <w:tab/>
      </w:r>
      <w:r w:rsidR="00BA3871" w:rsidRPr="005D2E8B">
        <w:rPr>
          <w:rFonts w:eastAsia="Times New Roman" w:cs="Times New Roman"/>
          <w:b/>
          <w:szCs w:val="24"/>
          <w:lang w:eastAsia="ar-SA"/>
        </w:rPr>
        <w:tab/>
      </w:r>
      <w:r w:rsidR="00BA3871" w:rsidRPr="005D2E8B">
        <w:rPr>
          <w:rFonts w:eastAsia="Times New Roman" w:cs="Times New Roman"/>
          <w:b/>
          <w:szCs w:val="24"/>
          <w:lang w:eastAsia="ar-SA"/>
        </w:rPr>
        <w:tab/>
      </w:r>
      <w:r w:rsidR="00BA3871" w:rsidRPr="005D2E8B">
        <w:rPr>
          <w:rFonts w:eastAsia="Times New Roman" w:cs="Times New Roman"/>
          <w:b/>
          <w:szCs w:val="24"/>
          <w:lang w:eastAsia="ar-SA"/>
        </w:rPr>
        <w:tab/>
      </w:r>
      <w:r w:rsidR="00BA3871" w:rsidRPr="005D2E8B">
        <w:rPr>
          <w:rFonts w:eastAsia="Times New Roman" w:cs="Times New Roman"/>
          <w:b/>
          <w:szCs w:val="24"/>
          <w:lang w:eastAsia="ar-SA"/>
        </w:rPr>
        <w:tab/>
      </w:r>
      <w:r w:rsidR="00BA3871" w:rsidRPr="005D2E8B">
        <w:rPr>
          <w:rFonts w:eastAsia="Times New Roman" w:cs="Times New Roman"/>
          <w:b/>
          <w:szCs w:val="24"/>
          <w:lang w:eastAsia="ar-SA"/>
        </w:rPr>
        <w:tab/>
      </w:r>
      <w:r w:rsidR="00BA3871" w:rsidRPr="005D2E8B">
        <w:rPr>
          <w:rFonts w:eastAsia="Times New Roman" w:cs="Times New Roman"/>
          <w:b/>
          <w:szCs w:val="24"/>
          <w:lang w:eastAsia="ar-SA"/>
        </w:rPr>
        <w:tab/>
        <w:t>Wykonawca</w:t>
      </w:r>
    </w:p>
    <w:p w14:paraId="69E71833" w14:textId="77777777" w:rsidR="00BA3871" w:rsidRPr="005D2E8B" w:rsidRDefault="00BA3871" w:rsidP="005D2E8B">
      <w:pPr>
        <w:suppressAutoHyphens/>
        <w:spacing w:line="276" w:lineRule="auto"/>
        <w:rPr>
          <w:rFonts w:eastAsia="Arial Unicode MS" w:cs="Times New Roman"/>
          <w:kern w:val="1"/>
          <w:szCs w:val="24"/>
          <w:lang w:bidi="en-US"/>
        </w:rPr>
      </w:pPr>
    </w:p>
    <w:p w14:paraId="61985263" w14:textId="77777777" w:rsidR="00BA3871" w:rsidRPr="005D2E8B" w:rsidRDefault="00BA3871" w:rsidP="005D2E8B">
      <w:pPr>
        <w:tabs>
          <w:tab w:val="left" w:pos="426"/>
        </w:tabs>
        <w:suppressAutoHyphens/>
        <w:spacing w:line="276" w:lineRule="auto"/>
        <w:ind w:right="-142"/>
        <w:jc w:val="both"/>
        <w:rPr>
          <w:rFonts w:eastAsia="Arial Unicode MS" w:cs="Times New Roman"/>
          <w:b/>
          <w:color w:val="000000"/>
          <w:kern w:val="1"/>
          <w:szCs w:val="24"/>
          <w:lang w:bidi="en-US"/>
        </w:rPr>
      </w:pPr>
    </w:p>
    <w:p w14:paraId="2B9D9574" w14:textId="77777777" w:rsidR="00BA3871" w:rsidRPr="005D2E8B" w:rsidRDefault="00BA3871" w:rsidP="005D2E8B">
      <w:pPr>
        <w:tabs>
          <w:tab w:val="left" w:pos="426"/>
        </w:tabs>
        <w:suppressAutoHyphens/>
        <w:spacing w:line="276" w:lineRule="auto"/>
        <w:ind w:right="-142"/>
        <w:jc w:val="both"/>
        <w:rPr>
          <w:rFonts w:eastAsia="Arial Unicode MS" w:cs="Times New Roman"/>
          <w:b/>
          <w:color w:val="000000"/>
          <w:kern w:val="1"/>
          <w:szCs w:val="24"/>
          <w:lang w:bidi="en-US"/>
        </w:rPr>
      </w:pPr>
    </w:p>
    <w:p w14:paraId="577B55C9" w14:textId="77777777" w:rsidR="00F2550D" w:rsidRPr="005D2E8B" w:rsidRDefault="00F2550D" w:rsidP="005D2E8B">
      <w:pPr>
        <w:spacing w:line="276" w:lineRule="auto"/>
        <w:rPr>
          <w:rFonts w:cs="Times New Roman"/>
          <w:szCs w:val="24"/>
        </w:rPr>
      </w:pPr>
    </w:p>
    <w:sectPr w:rsidR="00F2550D" w:rsidRPr="005D2E8B" w:rsidSect="00BA3871">
      <w:footerReference w:type="default" r:id="rId10"/>
      <w:footnotePr>
        <w:pos w:val="beneathText"/>
      </w:footnotePr>
      <w:pgSz w:w="11905" w:h="16837"/>
      <w:pgMar w:top="1418" w:right="1418" w:bottom="1418" w:left="1418" w:header="709" w:footer="709" w:gutter="0"/>
      <w:cols w:space="708"/>
      <w:titlePg/>
      <w:docGrid w:linePitch="326"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B62BB" w14:textId="77777777" w:rsidR="001D19E0" w:rsidRPr="00103680" w:rsidRDefault="001D19E0" w:rsidP="00BA3871">
      <w:r w:rsidRPr="00103680">
        <w:separator/>
      </w:r>
    </w:p>
  </w:endnote>
  <w:endnote w:type="continuationSeparator" w:id="0">
    <w:p w14:paraId="701ACA99" w14:textId="77777777" w:rsidR="001D19E0" w:rsidRPr="00103680" w:rsidRDefault="001D19E0" w:rsidP="00BA3871">
      <w:r w:rsidRPr="001036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EE"/>
    <w:family w:val="roman"/>
    <w:pitch w:val="variable"/>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Times New Roman"/>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S PMincho">
    <w:charset w:val="80"/>
    <w:family w:val="roman"/>
    <w:pitch w:val="variable"/>
    <w:sig w:usb0="E00002FF" w:usb1="6AC7FDFB" w:usb2="08000012" w:usb3="00000000" w:csb0="0002009F" w:csb1="00000000"/>
  </w:font>
  <w:font w:name="PalatinoLinotype">
    <w:altName w:val="'Times New Ro"/>
    <w:charset w:val="EE"/>
    <w:family w:val="roman"/>
    <w:pitch w:val="default"/>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2240147"/>
      <w:docPartObj>
        <w:docPartGallery w:val="Page Numbers (Bottom of Page)"/>
        <w:docPartUnique/>
      </w:docPartObj>
    </w:sdtPr>
    <w:sdtContent>
      <w:p w14:paraId="6B52522D" w14:textId="5BC41D59" w:rsidR="00A12DA1" w:rsidRDefault="00A12DA1">
        <w:pPr>
          <w:pStyle w:val="Stopka"/>
          <w:jc w:val="center"/>
        </w:pPr>
        <w:r>
          <w:fldChar w:fldCharType="begin"/>
        </w:r>
        <w:r>
          <w:instrText>PAGE   \* MERGEFORMAT</w:instrText>
        </w:r>
        <w:r>
          <w:fldChar w:fldCharType="separate"/>
        </w:r>
        <w:r>
          <w:rPr>
            <w:lang w:val="pl-PL"/>
          </w:rPr>
          <w:t>2</w:t>
        </w:r>
        <w:r>
          <w:fldChar w:fldCharType="end"/>
        </w:r>
      </w:p>
    </w:sdtContent>
  </w:sdt>
  <w:p w14:paraId="1C9B6242" w14:textId="77777777" w:rsidR="00A12DA1" w:rsidRDefault="00A12DA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04505" w14:textId="77777777" w:rsidR="001D19E0" w:rsidRPr="00103680" w:rsidRDefault="001D19E0" w:rsidP="00BA3871">
      <w:r w:rsidRPr="00103680">
        <w:separator/>
      </w:r>
    </w:p>
  </w:footnote>
  <w:footnote w:type="continuationSeparator" w:id="0">
    <w:p w14:paraId="0260B554" w14:textId="77777777" w:rsidR="001D19E0" w:rsidRPr="00103680" w:rsidRDefault="001D19E0" w:rsidP="00BA3871">
      <w:r w:rsidRPr="00103680">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FBC8F01A"/>
    <w:lvl w:ilvl="0">
      <w:start w:val="1"/>
      <w:numFmt w:val="decimal"/>
      <w:lvlText w:val="%1)."/>
      <w:lvlJc w:val="left"/>
      <w:pPr>
        <w:tabs>
          <w:tab w:val="num" w:pos="1440"/>
        </w:tabs>
        <w:ind w:left="1440" w:hanging="360"/>
      </w:pPr>
      <w:rPr>
        <w:color w:val="FF0000"/>
      </w:r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1"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37B2EAD"/>
    <w:multiLevelType w:val="hybridMultilevel"/>
    <w:tmpl w:val="821E189E"/>
    <w:lvl w:ilvl="0" w:tplc="917CCE9A">
      <w:start w:val="9"/>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C41871"/>
    <w:multiLevelType w:val="hybridMultilevel"/>
    <w:tmpl w:val="E7322D16"/>
    <w:lvl w:ilvl="0" w:tplc="FF1EC2A6">
      <w:start w:val="8"/>
      <w:numFmt w:val="bullet"/>
      <w:lvlText w:val="-"/>
      <w:lvlJc w:val="left"/>
      <w:pPr>
        <w:ind w:left="720" w:hanging="360"/>
      </w:pPr>
      <w:rPr>
        <w:rFonts w:ascii="Calibri" w:eastAsia="Arial Unicode MS"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4FD1CCF"/>
    <w:multiLevelType w:val="hybridMultilevel"/>
    <w:tmpl w:val="E422751A"/>
    <w:lvl w:ilvl="0" w:tplc="70CCD79A">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5" w15:restartNumberingAfterBreak="0">
    <w:nsid w:val="07B67F94"/>
    <w:multiLevelType w:val="hybridMultilevel"/>
    <w:tmpl w:val="CD88956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A44FE4"/>
    <w:multiLevelType w:val="hybridMultilevel"/>
    <w:tmpl w:val="6C963D8C"/>
    <w:lvl w:ilvl="0" w:tplc="FF1EC2A6">
      <w:start w:val="8"/>
      <w:numFmt w:val="bullet"/>
      <w:lvlText w:val="-"/>
      <w:lvlJc w:val="left"/>
      <w:pPr>
        <w:ind w:left="720" w:hanging="360"/>
      </w:pPr>
      <w:rPr>
        <w:rFonts w:ascii="Calibri" w:eastAsia="Arial Unicode MS"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F0B3B42"/>
    <w:multiLevelType w:val="hybridMultilevel"/>
    <w:tmpl w:val="CD8895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C14A91"/>
    <w:multiLevelType w:val="hybridMultilevel"/>
    <w:tmpl w:val="4DFC2422"/>
    <w:lvl w:ilvl="0" w:tplc="F7BA46D2">
      <w:start w:val="3700"/>
      <w:numFmt w:val="decimal"/>
      <w:lvlText w:val="%1"/>
      <w:lvlJc w:val="left"/>
      <w:pPr>
        <w:ind w:left="840" w:hanging="4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2DD5800"/>
    <w:multiLevelType w:val="hybridMultilevel"/>
    <w:tmpl w:val="41FCEED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ED3F8E"/>
    <w:multiLevelType w:val="hybridMultilevel"/>
    <w:tmpl w:val="004CDEC8"/>
    <w:lvl w:ilvl="0" w:tplc="04150013">
      <w:start w:val="1"/>
      <w:numFmt w:val="upperRoman"/>
      <w:lvlText w:val="%1."/>
      <w:lvlJc w:val="right"/>
      <w:pPr>
        <w:ind w:left="721" w:hanging="360"/>
      </w:pPr>
    </w:lvl>
    <w:lvl w:ilvl="1" w:tplc="1FE4F268">
      <w:start w:val="1"/>
      <w:numFmt w:val="decimal"/>
      <w:lvlText w:val="%2)"/>
      <w:lvlJc w:val="left"/>
      <w:pPr>
        <w:ind w:left="1441" w:hanging="360"/>
      </w:pPr>
      <w:rPr>
        <w:rFonts w:hint="default"/>
      </w:r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11" w15:restartNumberingAfterBreak="0">
    <w:nsid w:val="19517487"/>
    <w:multiLevelType w:val="multilevel"/>
    <w:tmpl w:val="4494671C"/>
    <w:lvl w:ilvl="0">
      <w:start w:val="1"/>
      <w:numFmt w:val="decimal"/>
      <w:lvlText w:val="%1)"/>
      <w:lvlJc w:val="left"/>
      <w:pPr>
        <w:ind w:left="360" w:hanging="360"/>
      </w:pPr>
      <w:rPr>
        <w:rFonts w:hint="default"/>
      </w:rPr>
    </w:lvl>
    <w:lvl w:ilvl="1">
      <w:start w:val="1"/>
      <w:numFmt w:val="decimal"/>
      <w:lvlText w:val="%2."/>
      <w:lvlJc w:val="left"/>
      <w:pPr>
        <w:ind w:left="530" w:hanging="360"/>
      </w:pPr>
      <w:rPr>
        <w:rFonts w:ascii="Times New Roman" w:eastAsia="Times New Roman" w:hAnsi="Times New Roman" w:cs="Times New Roman"/>
      </w:rPr>
    </w:lvl>
    <w:lvl w:ilvl="2">
      <w:start w:val="1"/>
      <w:numFmt w:val="decimal"/>
      <w:lvlText w:val="%3)"/>
      <w:lvlJc w:val="left"/>
      <w:pPr>
        <w:ind w:left="700" w:hanging="360"/>
      </w:pPr>
      <w:rPr>
        <w:rFonts w:ascii="Times New Roman" w:eastAsia="Times New Roman" w:hAnsi="Times New Roman" w:cs="Times New Roman"/>
        <w:lang w:val="en-US"/>
      </w:rPr>
    </w:lvl>
    <w:lvl w:ilvl="3">
      <w:start w:val="1"/>
      <w:numFmt w:val="decimal"/>
      <w:lvlText w:val="%1.%2.%3.%4"/>
      <w:lvlJc w:val="left"/>
      <w:pPr>
        <w:ind w:left="1230" w:hanging="720"/>
      </w:pPr>
      <w:rPr>
        <w:rFonts w:hint="default"/>
      </w:rPr>
    </w:lvl>
    <w:lvl w:ilvl="4">
      <w:start w:val="1"/>
      <w:numFmt w:val="decimal"/>
      <w:lvlText w:val="%1.%2.%3.%4.%5"/>
      <w:lvlJc w:val="left"/>
      <w:pPr>
        <w:ind w:left="1400" w:hanging="720"/>
      </w:pPr>
      <w:rPr>
        <w:rFonts w:hint="default"/>
      </w:rPr>
    </w:lvl>
    <w:lvl w:ilvl="5">
      <w:start w:val="1"/>
      <w:numFmt w:val="decimal"/>
      <w:lvlText w:val="%1.%2.%3.%4.%5.%6"/>
      <w:lvlJc w:val="left"/>
      <w:pPr>
        <w:ind w:left="1930" w:hanging="1080"/>
      </w:pPr>
      <w:rPr>
        <w:rFonts w:hint="default"/>
      </w:rPr>
    </w:lvl>
    <w:lvl w:ilvl="6">
      <w:start w:val="1"/>
      <w:numFmt w:val="decimal"/>
      <w:lvlText w:val="%1.%2.%3.%4.%5.%6.%7"/>
      <w:lvlJc w:val="left"/>
      <w:pPr>
        <w:ind w:left="2100" w:hanging="1080"/>
      </w:pPr>
      <w:rPr>
        <w:rFonts w:hint="default"/>
      </w:rPr>
    </w:lvl>
    <w:lvl w:ilvl="7">
      <w:start w:val="1"/>
      <w:numFmt w:val="decimal"/>
      <w:lvlText w:val="%1.%2.%3.%4.%5.%6.%7.%8"/>
      <w:lvlJc w:val="left"/>
      <w:pPr>
        <w:ind w:left="2270" w:hanging="1080"/>
      </w:pPr>
      <w:rPr>
        <w:rFonts w:hint="default"/>
      </w:rPr>
    </w:lvl>
    <w:lvl w:ilvl="8">
      <w:start w:val="1"/>
      <w:numFmt w:val="decimal"/>
      <w:lvlText w:val="%1.%2.%3.%4.%5.%6.%7.%8.%9"/>
      <w:lvlJc w:val="left"/>
      <w:pPr>
        <w:ind w:left="2800" w:hanging="1440"/>
      </w:pPr>
      <w:rPr>
        <w:rFonts w:hint="default"/>
      </w:rPr>
    </w:lvl>
  </w:abstractNum>
  <w:abstractNum w:abstractNumId="12" w15:restartNumberingAfterBreak="0">
    <w:nsid w:val="1C496303"/>
    <w:multiLevelType w:val="hybridMultilevel"/>
    <w:tmpl w:val="AA74B956"/>
    <w:lvl w:ilvl="0" w:tplc="04150005">
      <w:start w:val="1"/>
      <w:numFmt w:val="bullet"/>
      <w:lvlText w:val=""/>
      <w:lvlJc w:val="left"/>
      <w:pPr>
        <w:ind w:left="720" w:hanging="360"/>
      </w:pPr>
      <w:rPr>
        <w:rFonts w:ascii="Wingdings" w:hAnsi="Wingdings" w:hint="default"/>
      </w:rPr>
    </w:lvl>
    <w:lvl w:ilvl="1" w:tplc="04150019">
      <w:start w:val="1"/>
      <w:numFmt w:val="lowerLetter"/>
      <w:lvlText w:val="%2."/>
      <w:lvlJc w:val="left"/>
      <w:pPr>
        <w:ind w:left="1440" w:hanging="360"/>
      </w:pPr>
    </w:lvl>
    <w:lvl w:ilvl="2" w:tplc="04150017">
      <w:start w:val="1"/>
      <w:numFmt w:val="lowerLetter"/>
      <w:lvlText w:val="%3)"/>
      <w:lvlJc w:val="left"/>
      <w:pPr>
        <w:ind w:left="234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271CDD"/>
    <w:multiLevelType w:val="hybridMultilevel"/>
    <w:tmpl w:val="D21E582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E06061C"/>
    <w:multiLevelType w:val="hybridMultilevel"/>
    <w:tmpl w:val="6A7CAD74"/>
    <w:lvl w:ilvl="0" w:tplc="E550ECE6">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1E537AEC"/>
    <w:multiLevelType w:val="hybridMultilevel"/>
    <w:tmpl w:val="06DA4F2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37910DD"/>
    <w:multiLevelType w:val="hybridMultilevel"/>
    <w:tmpl w:val="539618D0"/>
    <w:lvl w:ilvl="0" w:tplc="FF1EC2A6">
      <w:start w:val="8"/>
      <w:numFmt w:val="bullet"/>
      <w:lvlText w:val="-"/>
      <w:lvlJc w:val="left"/>
      <w:pPr>
        <w:ind w:left="720" w:hanging="360"/>
      </w:pPr>
      <w:rPr>
        <w:rFonts w:ascii="Calibri" w:eastAsia="Arial Unicode MS"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6332C96"/>
    <w:multiLevelType w:val="hybridMultilevel"/>
    <w:tmpl w:val="5614D4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7396AB0"/>
    <w:multiLevelType w:val="hybridMultilevel"/>
    <w:tmpl w:val="7DB64E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DBB19F5"/>
    <w:multiLevelType w:val="hybridMultilevel"/>
    <w:tmpl w:val="54768636"/>
    <w:lvl w:ilvl="0" w:tplc="04150017">
      <w:start w:val="1"/>
      <w:numFmt w:val="lowerLetter"/>
      <w:lvlText w:val="%1)"/>
      <w:lvlJc w:val="left"/>
      <w:pPr>
        <w:ind w:left="360" w:hanging="360"/>
      </w:pPr>
      <w:rPr>
        <w:b w:val="0"/>
        <w:i w:val="0"/>
        <w:iCs w:val="0"/>
      </w:rPr>
    </w:lvl>
    <w:lvl w:ilvl="1" w:tplc="FFFFFFFF">
      <w:start w:val="1"/>
      <w:numFmt w:val="lowerLetter"/>
      <w:lvlText w:val="%2."/>
      <w:lvlJc w:val="left"/>
      <w:pPr>
        <w:ind w:left="1070" w:hanging="360"/>
      </w:pPr>
      <w:rPr>
        <w:rFonts w:cs="Times New Roman"/>
        <w:b w:val="0"/>
      </w:rPr>
    </w:lvl>
    <w:lvl w:ilvl="2" w:tplc="FFFFFFFF">
      <w:start w:val="1"/>
      <w:numFmt w:val="lowerLetter"/>
      <w:lvlText w:val="%3."/>
      <w:lvlJc w:val="right"/>
      <w:pPr>
        <w:ind w:left="606" w:hanging="180"/>
      </w:pPr>
      <w:rPr>
        <w:rFonts w:ascii="Times New Roman" w:eastAsia="Calibri" w:hAnsi="Times New Roman" w:cs="Times New Roman"/>
        <w:b w:val="0"/>
      </w:rPr>
    </w:lvl>
    <w:lvl w:ilvl="3" w:tplc="FFFFFFFF">
      <w:start w:val="1"/>
      <w:numFmt w:val="decimal"/>
      <w:lvlText w:val="%4."/>
      <w:lvlJc w:val="left"/>
      <w:pPr>
        <w:ind w:left="2520" w:hanging="360"/>
      </w:pPr>
      <w:rPr>
        <w:rFonts w:cs="Times New Roman"/>
      </w:rPr>
    </w:lvl>
    <w:lvl w:ilvl="4" w:tplc="FFFFFFFF">
      <w:start w:val="1"/>
      <w:numFmt w:val="lowerLetter"/>
      <w:lvlText w:val="%5."/>
      <w:lvlJc w:val="left"/>
      <w:pPr>
        <w:ind w:left="3240" w:hanging="360"/>
      </w:pPr>
      <w:rPr>
        <w:rFonts w:cs="Times New Roman"/>
      </w:rPr>
    </w:lvl>
    <w:lvl w:ilvl="5" w:tplc="FFFFFFFF">
      <w:start w:val="1"/>
      <w:numFmt w:val="lowerRoman"/>
      <w:lvlText w:val="%6."/>
      <w:lvlJc w:val="right"/>
      <w:pPr>
        <w:ind w:left="3960" w:hanging="180"/>
      </w:pPr>
      <w:rPr>
        <w:rFonts w:cs="Times New Roman"/>
      </w:rPr>
    </w:lvl>
    <w:lvl w:ilvl="6" w:tplc="FFFFFFFF">
      <w:start w:val="1"/>
      <w:numFmt w:val="decimal"/>
      <w:lvlText w:val="%7."/>
      <w:lvlJc w:val="left"/>
      <w:pPr>
        <w:ind w:left="4680" w:hanging="360"/>
      </w:pPr>
      <w:rPr>
        <w:rFonts w:cs="Times New Roman"/>
      </w:rPr>
    </w:lvl>
    <w:lvl w:ilvl="7" w:tplc="FFFFFFFF">
      <w:start w:val="1"/>
      <w:numFmt w:val="lowerLetter"/>
      <w:lvlText w:val="%8."/>
      <w:lvlJc w:val="left"/>
      <w:pPr>
        <w:ind w:left="5400" w:hanging="360"/>
      </w:pPr>
      <w:rPr>
        <w:rFonts w:cs="Times New Roman"/>
      </w:rPr>
    </w:lvl>
    <w:lvl w:ilvl="8" w:tplc="FFFFFFFF">
      <w:start w:val="1"/>
      <w:numFmt w:val="lowerRoman"/>
      <w:lvlText w:val="%9."/>
      <w:lvlJc w:val="right"/>
      <w:pPr>
        <w:ind w:left="6120" w:hanging="180"/>
      </w:pPr>
      <w:rPr>
        <w:rFonts w:cs="Times New Roman"/>
      </w:rPr>
    </w:lvl>
  </w:abstractNum>
  <w:abstractNum w:abstractNumId="20" w15:restartNumberingAfterBreak="0">
    <w:nsid w:val="31250B4D"/>
    <w:multiLevelType w:val="hybridMultilevel"/>
    <w:tmpl w:val="8AA2F556"/>
    <w:lvl w:ilvl="0" w:tplc="6D26D10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61867E2"/>
    <w:multiLevelType w:val="multilevel"/>
    <w:tmpl w:val="4C10516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37D77C96"/>
    <w:multiLevelType w:val="hybridMultilevel"/>
    <w:tmpl w:val="91AC1F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8E26FA7"/>
    <w:multiLevelType w:val="hybridMultilevel"/>
    <w:tmpl w:val="D8EC62BC"/>
    <w:lvl w:ilvl="0" w:tplc="564AB8A2">
      <w:start w:val="1"/>
      <w:numFmt w:val="decimal"/>
      <w:lvlText w:val="%1)"/>
      <w:lvlJc w:val="left"/>
      <w:pPr>
        <w:ind w:left="1080" w:hanging="360"/>
      </w:pPr>
      <w:rPr>
        <w:b w:val="0"/>
        <w:b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39454B5D"/>
    <w:multiLevelType w:val="hybridMultilevel"/>
    <w:tmpl w:val="D21E582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F085C03"/>
    <w:multiLevelType w:val="hybridMultilevel"/>
    <w:tmpl w:val="98EC053E"/>
    <w:lvl w:ilvl="0" w:tplc="554CABA0">
      <w:start w:val="7"/>
      <w:numFmt w:val="bullet"/>
      <w:lvlText w:val="-"/>
      <w:lvlJc w:val="left"/>
      <w:pPr>
        <w:ind w:left="1440" w:hanging="360"/>
      </w:pPr>
      <w:rPr>
        <w:rFonts w:ascii="Times New Roman" w:eastAsia="Times New Roman" w:hAnsi="Times New Roman" w:cs="Times New Roman" w:hint="default"/>
        <w:color w:val="00000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436B226A"/>
    <w:multiLevelType w:val="hybridMultilevel"/>
    <w:tmpl w:val="12D02FC2"/>
    <w:lvl w:ilvl="0" w:tplc="750494DC">
      <w:start w:val="1"/>
      <w:numFmt w:val="decimal"/>
      <w:lvlText w:val="%1."/>
      <w:lvlJc w:val="left"/>
      <w:pPr>
        <w:ind w:left="360" w:hanging="360"/>
      </w:pPr>
      <w:rPr>
        <w:rFonts w:cs="Times New Roman"/>
        <w:b w:val="0"/>
        <w:i w:val="0"/>
        <w:iCs w:val="0"/>
      </w:rPr>
    </w:lvl>
    <w:lvl w:ilvl="1" w:tplc="2F7C0568">
      <w:start w:val="1"/>
      <w:numFmt w:val="lowerLetter"/>
      <w:lvlText w:val="%2."/>
      <w:lvlJc w:val="left"/>
      <w:pPr>
        <w:ind w:left="1070" w:hanging="360"/>
      </w:pPr>
      <w:rPr>
        <w:rFonts w:cs="Times New Roman"/>
        <w:b w:val="0"/>
      </w:rPr>
    </w:lvl>
    <w:lvl w:ilvl="2" w:tplc="36E2FDB0">
      <w:start w:val="1"/>
      <w:numFmt w:val="lowerLetter"/>
      <w:lvlText w:val="%3."/>
      <w:lvlJc w:val="right"/>
      <w:pPr>
        <w:ind w:left="606" w:hanging="180"/>
      </w:pPr>
      <w:rPr>
        <w:rFonts w:ascii="Times New Roman" w:eastAsia="Calibri" w:hAnsi="Times New Roman" w:cs="Times New Roman"/>
        <w:b w:val="0"/>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27" w15:restartNumberingAfterBreak="0">
    <w:nsid w:val="44012FAF"/>
    <w:multiLevelType w:val="hybridMultilevel"/>
    <w:tmpl w:val="C600812E"/>
    <w:lvl w:ilvl="0" w:tplc="F2E28286">
      <w:start w:val="1"/>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8" w15:restartNumberingAfterBreak="0">
    <w:nsid w:val="44111584"/>
    <w:multiLevelType w:val="hybridMultilevel"/>
    <w:tmpl w:val="5D2A8F06"/>
    <w:lvl w:ilvl="0" w:tplc="04150019">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45993BD8"/>
    <w:multiLevelType w:val="hybridMultilevel"/>
    <w:tmpl w:val="EFD66BBC"/>
    <w:lvl w:ilvl="0" w:tplc="F4E22132">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15:restartNumberingAfterBreak="0">
    <w:nsid w:val="45F3394C"/>
    <w:multiLevelType w:val="multilevel"/>
    <w:tmpl w:val="3326BB0E"/>
    <w:lvl w:ilvl="0">
      <w:start w:val="1"/>
      <w:numFmt w:val="lowerLetter"/>
      <w:lvlText w:val="%1)"/>
      <w:lvlJc w:val="left"/>
      <w:pPr>
        <w:tabs>
          <w:tab w:val="num" w:pos="360"/>
        </w:tabs>
        <w:ind w:left="360" w:hanging="360"/>
      </w:pPr>
      <w:rPr>
        <w:color w:val="auto"/>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1" w15:restartNumberingAfterBreak="0">
    <w:nsid w:val="46FF5DCE"/>
    <w:multiLevelType w:val="multilevel"/>
    <w:tmpl w:val="E2A4719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4B17675B"/>
    <w:multiLevelType w:val="hybridMultilevel"/>
    <w:tmpl w:val="D0AA831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C937BA0"/>
    <w:multiLevelType w:val="hybridMultilevel"/>
    <w:tmpl w:val="70806384"/>
    <w:lvl w:ilvl="0" w:tplc="BEDA4D50">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4D9062BC"/>
    <w:multiLevelType w:val="hybridMultilevel"/>
    <w:tmpl w:val="152699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526C4385"/>
    <w:multiLevelType w:val="hybridMultilevel"/>
    <w:tmpl w:val="17768EFC"/>
    <w:lvl w:ilvl="0" w:tplc="917CCE9A">
      <w:start w:val="9"/>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5E86FEE"/>
    <w:multiLevelType w:val="multilevel"/>
    <w:tmpl w:val="88A6C80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574C473C"/>
    <w:multiLevelType w:val="hybridMultilevel"/>
    <w:tmpl w:val="19206AA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5C447933"/>
    <w:multiLevelType w:val="hybridMultilevel"/>
    <w:tmpl w:val="C8BEC75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CC84077"/>
    <w:multiLevelType w:val="multilevel"/>
    <w:tmpl w:val="76CCD42E"/>
    <w:lvl w:ilvl="0">
      <w:start w:val="8"/>
      <w:numFmt w:val="decimal"/>
      <w:lvlText w:val="%1"/>
      <w:lvlJc w:val="left"/>
      <w:pPr>
        <w:ind w:left="360" w:hanging="360"/>
      </w:pPr>
      <w:rPr>
        <w:rFonts w:hint="default"/>
      </w:rPr>
    </w:lvl>
    <w:lvl w:ilvl="1">
      <w:start w:val="1"/>
      <w:numFmt w:val="decimal"/>
      <w:lvlText w:val="%2."/>
      <w:lvlJc w:val="left"/>
      <w:pPr>
        <w:ind w:left="530" w:hanging="360"/>
      </w:pPr>
      <w:rPr>
        <w:rFonts w:ascii="Times New Roman" w:eastAsia="Times New Roman" w:hAnsi="Times New Roman" w:cs="Times New Roman"/>
      </w:rPr>
    </w:lvl>
    <w:lvl w:ilvl="2">
      <w:start w:val="1"/>
      <w:numFmt w:val="decimal"/>
      <w:lvlText w:val="%3)"/>
      <w:lvlJc w:val="left"/>
      <w:pPr>
        <w:ind w:left="700" w:hanging="360"/>
      </w:pPr>
      <w:rPr>
        <w:rFonts w:ascii="Times New Roman" w:eastAsia="Times New Roman" w:hAnsi="Times New Roman" w:cs="Times New Roman"/>
        <w:lang w:val="en-US"/>
      </w:rPr>
    </w:lvl>
    <w:lvl w:ilvl="3">
      <w:start w:val="1"/>
      <w:numFmt w:val="decimal"/>
      <w:lvlText w:val="%1.%2.%3.%4"/>
      <w:lvlJc w:val="left"/>
      <w:pPr>
        <w:ind w:left="1230" w:hanging="720"/>
      </w:pPr>
      <w:rPr>
        <w:rFonts w:hint="default"/>
      </w:rPr>
    </w:lvl>
    <w:lvl w:ilvl="4">
      <w:start w:val="1"/>
      <w:numFmt w:val="decimal"/>
      <w:lvlText w:val="%1.%2.%3.%4.%5"/>
      <w:lvlJc w:val="left"/>
      <w:pPr>
        <w:ind w:left="1400" w:hanging="720"/>
      </w:pPr>
      <w:rPr>
        <w:rFonts w:hint="default"/>
      </w:rPr>
    </w:lvl>
    <w:lvl w:ilvl="5">
      <w:start w:val="1"/>
      <w:numFmt w:val="decimal"/>
      <w:lvlText w:val="%1.%2.%3.%4.%5.%6"/>
      <w:lvlJc w:val="left"/>
      <w:pPr>
        <w:ind w:left="1930" w:hanging="1080"/>
      </w:pPr>
      <w:rPr>
        <w:rFonts w:hint="default"/>
      </w:rPr>
    </w:lvl>
    <w:lvl w:ilvl="6">
      <w:start w:val="1"/>
      <w:numFmt w:val="decimal"/>
      <w:lvlText w:val="%1.%2.%3.%4.%5.%6.%7"/>
      <w:lvlJc w:val="left"/>
      <w:pPr>
        <w:ind w:left="2100" w:hanging="1080"/>
      </w:pPr>
      <w:rPr>
        <w:rFonts w:hint="default"/>
      </w:rPr>
    </w:lvl>
    <w:lvl w:ilvl="7">
      <w:start w:val="1"/>
      <w:numFmt w:val="decimal"/>
      <w:lvlText w:val="%1.%2.%3.%4.%5.%6.%7.%8"/>
      <w:lvlJc w:val="left"/>
      <w:pPr>
        <w:ind w:left="2270" w:hanging="1080"/>
      </w:pPr>
      <w:rPr>
        <w:rFonts w:hint="default"/>
      </w:rPr>
    </w:lvl>
    <w:lvl w:ilvl="8">
      <w:start w:val="1"/>
      <w:numFmt w:val="decimal"/>
      <w:lvlText w:val="%1.%2.%3.%4.%5.%6.%7.%8.%9"/>
      <w:lvlJc w:val="left"/>
      <w:pPr>
        <w:ind w:left="2800" w:hanging="1440"/>
      </w:pPr>
      <w:rPr>
        <w:rFonts w:hint="default"/>
      </w:rPr>
    </w:lvl>
  </w:abstractNum>
  <w:abstractNum w:abstractNumId="40" w15:restartNumberingAfterBreak="0">
    <w:nsid w:val="646A0BE3"/>
    <w:multiLevelType w:val="hybridMultilevel"/>
    <w:tmpl w:val="6922D7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6A6C1013"/>
    <w:multiLevelType w:val="hybridMultilevel"/>
    <w:tmpl w:val="C05C1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6ED810D6"/>
    <w:multiLevelType w:val="hybridMultilevel"/>
    <w:tmpl w:val="D21E582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4762E18"/>
    <w:multiLevelType w:val="hybridMultilevel"/>
    <w:tmpl w:val="57E0B814"/>
    <w:lvl w:ilvl="0" w:tplc="51B6339C">
      <w:start w:val="1"/>
      <w:numFmt w:val="lowerLetter"/>
      <w:lvlText w:val="%1)"/>
      <w:lvlJc w:val="left"/>
      <w:pPr>
        <w:ind w:left="1854" w:hanging="360"/>
      </w:pPr>
      <w:rPr>
        <w:b w:val="0"/>
      </w:rPr>
    </w:lvl>
    <w:lvl w:ilvl="1" w:tplc="04150019">
      <w:start w:val="1"/>
      <w:numFmt w:val="lowerLetter"/>
      <w:lvlText w:val="%2."/>
      <w:lvlJc w:val="left"/>
      <w:pPr>
        <w:ind w:left="2574" w:hanging="360"/>
      </w:pPr>
    </w:lvl>
    <w:lvl w:ilvl="2" w:tplc="0415001B">
      <w:start w:val="1"/>
      <w:numFmt w:val="lowerRoman"/>
      <w:lvlText w:val="%3."/>
      <w:lvlJc w:val="right"/>
      <w:pPr>
        <w:ind w:left="3294" w:hanging="180"/>
      </w:pPr>
    </w:lvl>
    <w:lvl w:ilvl="3" w:tplc="0415000F">
      <w:start w:val="1"/>
      <w:numFmt w:val="decimal"/>
      <w:lvlText w:val="%4."/>
      <w:lvlJc w:val="left"/>
      <w:pPr>
        <w:ind w:left="4014" w:hanging="360"/>
      </w:pPr>
    </w:lvl>
    <w:lvl w:ilvl="4" w:tplc="04150019">
      <w:start w:val="1"/>
      <w:numFmt w:val="lowerLetter"/>
      <w:lvlText w:val="%5."/>
      <w:lvlJc w:val="left"/>
      <w:pPr>
        <w:ind w:left="4734" w:hanging="360"/>
      </w:pPr>
    </w:lvl>
    <w:lvl w:ilvl="5" w:tplc="0415001B">
      <w:start w:val="1"/>
      <w:numFmt w:val="lowerRoman"/>
      <w:lvlText w:val="%6."/>
      <w:lvlJc w:val="right"/>
      <w:pPr>
        <w:ind w:left="5454" w:hanging="180"/>
      </w:pPr>
    </w:lvl>
    <w:lvl w:ilvl="6" w:tplc="0415000F">
      <w:start w:val="1"/>
      <w:numFmt w:val="decimal"/>
      <w:lvlText w:val="%7."/>
      <w:lvlJc w:val="left"/>
      <w:pPr>
        <w:ind w:left="6174" w:hanging="360"/>
      </w:pPr>
    </w:lvl>
    <w:lvl w:ilvl="7" w:tplc="04150019">
      <w:start w:val="1"/>
      <w:numFmt w:val="lowerLetter"/>
      <w:lvlText w:val="%8."/>
      <w:lvlJc w:val="left"/>
      <w:pPr>
        <w:ind w:left="6894" w:hanging="360"/>
      </w:pPr>
    </w:lvl>
    <w:lvl w:ilvl="8" w:tplc="0415001B">
      <w:start w:val="1"/>
      <w:numFmt w:val="lowerRoman"/>
      <w:lvlText w:val="%9."/>
      <w:lvlJc w:val="right"/>
      <w:pPr>
        <w:ind w:left="7614" w:hanging="180"/>
      </w:pPr>
    </w:lvl>
  </w:abstractNum>
  <w:abstractNum w:abstractNumId="44" w15:restartNumberingAfterBreak="0">
    <w:nsid w:val="76CC312C"/>
    <w:multiLevelType w:val="hybridMultilevel"/>
    <w:tmpl w:val="0E7288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A266959"/>
    <w:multiLevelType w:val="hybridMultilevel"/>
    <w:tmpl w:val="8AA2F556"/>
    <w:lvl w:ilvl="0" w:tplc="6D26D10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B565914"/>
    <w:multiLevelType w:val="hybridMultilevel"/>
    <w:tmpl w:val="0FA6D8F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EED227A"/>
    <w:multiLevelType w:val="hybridMultilevel"/>
    <w:tmpl w:val="9C94810E"/>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num w:numId="1" w16cid:durableId="1237012733">
    <w:abstractNumId w:val="0"/>
  </w:num>
  <w:num w:numId="2" w16cid:durableId="999383400">
    <w:abstractNumId w:val="1"/>
  </w:num>
  <w:num w:numId="3" w16cid:durableId="532160339">
    <w:abstractNumId w:val="39"/>
  </w:num>
  <w:num w:numId="4" w16cid:durableId="1985700264">
    <w:abstractNumId w:val="36"/>
  </w:num>
  <w:num w:numId="5" w16cid:durableId="1431897705">
    <w:abstractNumId w:val="14"/>
  </w:num>
  <w:num w:numId="6" w16cid:durableId="2114086040">
    <w:abstractNumId w:val="5"/>
  </w:num>
  <w:num w:numId="7" w16cid:durableId="1345281861">
    <w:abstractNumId w:val="21"/>
  </w:num>
  <w:num w:numId="8" w16cid:durableId="828836895">
    <w:abstractNumId w:val="38"/>
  </w:num>
  <w:num w:numId="9" w16cid:durableId="1590693465">
    <w:abstractNumId w:val="3"/>
  </w:num>
  <w:num w:numId="10" w16cid:durableId="70853693">
    <w:abstractNumId w:val="2"/>
  </w:num>
  <w:num w:numId="11" w16cid:durableId="897208470">
    <w:abstractNumId w:val="25"/>
  </w:num>
  <w:num w:numId="12" w16cid:durableId="1747066828">
    <w:abstractNumId w:val="10"/>
  </w:num>
  <w:num w:numId="13" w16cid:durableId="2143840183">
    <w:abstractNumId w:val="8"/>
  </w:num>
  <w:num w:numId="14" w16cid:durableId="1316834881">
    <w:abstractNumId w:val="35"/>
  </w:num>
  <w:num w:numId="15" w16cid:durableId="1704360010">
    <w:abstractNumId w:val="9"/>
  </w:num>
  <w:num w:numId="16" w16cid:durableId="23217675">
    <w:abstractNumId w:val="29"/>
  </w:num>
  <w:num w:numId="17" w16cid:durableId="2030136229">
    <w:abstractNumId w:val="12"/>
  </w:num>
  <w:num w:numId="18" w16cid:durableId="18696783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43142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9637735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3660159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974947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34522908">
    <w:abstractNumId w:val="7"/>
  </w:num>
  <w:num w:numId="24" w16cid:durableId="198980688">
    <w:abstractNumId w:val="16"/>
  </w:num>
  <w:num w:numId="25" w16cid:durableId="1263076354">
    <w:abstractNumId w:val="31"/>
  </w:num>
  <w:num w:numId="26" w16cid:durableId="915431970">
    <w:abstractNumId w:val="20"/>
  </w:num>
  <w:num w:numId="27" w16cid:durableId="1868367092">
    <w:abstractNumId w:val="22"/>
  </w:num>
  <w:num w:numId="28" w16cid:durableId="523597794">
    <w:abstractNumId w:val="45"/>
  </w:num>
  <w:num w:numId="29" w16cid:durableId="2006207250">
    <w:abstractNumId w:val="18"/>
  </w:num>
  <w:num w:numId="30" w16cid:durableId="1536232107">
    <w:abstractNumId w:val="44"/>
  </w:num>
  <w:num w:numId="31" w16cid:durableId="1129202078">
    <w:abstractNumId w:val="6"/>
  </w:num>
  <w:num w:numId="32" w16cid:durableId="1927885180">
    <w:abstractNumId w:val="41"/>
  </w:num>
  <w:num w:numId="33" w16cid:durableId="1430350000">
    <w:abstractNumId w:val="24"/>
  </w:num>
  <w:num w:numId="34" w16cid:durableId="1534031479">
    <w:abstractNumId w:val="13"/>
  </w:num>
  <w:num w:numId="35" w16cid:durableId="2064719101">
    <w:abstractNumId w:val="42"/>
  </w:num>
  <w:num w:numId="36" w16cid:durableId="233245601">
    <w:abstractNumId w:val="40"/>
  </w:num>
  <w:num w:numId="37" w16cid:durableId="1948392921">
    <w:abstractNumId w:val="32"/>
  </w:num>
  <w:num w:numId="38" w16cid:durableId="1867714156">
    <w:abstractNumId w:val="47"/>
  </w:num>
  <w:num w:numId="39" w16cid:durableId="930822874">
    <w:abstractNumId w:val="27"/>
  </w:num>
  <w:num w:numId="40" w16cid:durableId="170489728">
    <w:abstractNumId w:val="11"/>
  </w:num>
  <w:num w:numId="41" w16cid:durableId="1797330442">
    <w:abstractNumId w:val="30"/>
  </w:num>
  <w:num w:numId="42" w16cid:durableId="458111508">
    <w:abstractNumId w:val="28"/>
  </w:num>
  <w:num w:numId="43" w16cid:durableId="874804550">
    <w:abstractNumId w:val="37"/>
  </w:num>
  <w:num w:numId="44" w16cid:durableId="1725719169">
    <w:abstractNumId w:val="34"/>
  </w:num>
  <w:num w:numId="45" w16cid:durableId="227696128">
    <w:abstractNumId w:val="46"/>
  </w:num>
  <w:num w:numId="46" w16cid:durableId="1679232633">
    <w:abstractNumId w:val="26"/>
  </w:num>
  <w:num w:numId="47" w16cid:durableId="224537009">
    <w:abstractNumId w:val="19"/>
  </w:num>
  <w:num w:numId="48" w16cid:durableId="1489638051">
    <w:abstractNumId w:val="23"/>
  </w:num>
  <w:num w:numId="49" w16cid:durableId="9421500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871"/>
    <w:rsid w:val="00013CE1"/>
    <w:rsid w:val="00013DAB"/>
    <w:rsid w:val="000318C3"/>
    <w:rsid w:val="0007413F"/>
    <w:rsid w:val="00092CB6"/>
    <w:rsid w:val="000C170D"/>
    <w:rsid w:val="000C481B"/>
    <w:rsid w:val="00103680"/>
    <w:rsid w:val="0012455A"/>
    <w:rsid w:val="001A2A29"/>
    <w:rsid w:val="001D19E0"/>
    <w:rsid w:val="001D5720"/>
    <w:rsid w:val="0021771E"/>
    <w:rsid w:val="002322C6"/>
    <w:rsid w:val="00235E59"/>
    <w:rsid w:val="0025588F"/>
    <w:rsid w:val="00316668"/>
    <w:rsid w:val="00372C94"/>
    <w:rsid w:val="00394671"/>
    <w:rsid w:val="003E251D"/>
    <w:rsid w:val="0041732E"/>
    <w:rsid w:val="00433ABD"/>
    <w:rsid w:val="00440030"/>
    <w:rsid w:val="004410DC"/>
    <w:rsid w:val="00482BAE"/>
    <w:rsid w:val="00486271"/>
    <w:rsid w:val="004A1B4D"/>
    <w:rsid w:val="004C1C7C"/>
    <w:rsid w:val="005448BC"/>
    <w:rsid w:val="005809DD"/>
    <w:rsid w:val="005921D4"/>
    <w:rsid w:val="00592645"/>
    <w:rsid w:val="005C2E52"/>
    <w:rsid w:val="005D2E8B"/>
    <w:rsid w:val="005D5D40"/>
    <w:rsid w:val="005E5BF2"/>
    <w:rsid w:val="00666105"/>
    <w:rsid w:val="006714D4"/>
    <w:rsid w:val="00676D7D"/>
    <w:rsid w:val="006D76CC"/>
    <w:rsid w:val="0070058D"/>
    <w:rsid w:val="007009D8"/>
    <w:rsid w:val="00764A0D"/>
    <w:rsid w:val="007D4F85"/>
    <w:rsid w:val="00824F64"/>
    <w:rsid w:val="008744A7"/>
    <w:rsid w:val="008C0966"/>
    <w:rsid w:val="008C25D8"/>
    <w:rsid w:val="008E2294"/>
    <w:rsid w:val="008E39DF"/>
    <w:rsid w:val="00920622"/>
    <w:rsid w:val="00965CB4"/>
    <w:rsid w:val="00971D88"/>
    <w:rsid w:val="009C1B00"/>
    <w:rsid w:val="009E2D36"/>
    <w:rsid w:val="009F2B35"/>
    <w:rsid w:val="00A0461B"/>
    <w:rsid w:val="00A12DA1"/>
    <w:rsid w:val="00AD43E0"/>
    <w:rsid w:val="00B6676C"/>
    <w:rsid w:val="00B8187A"/>
    <w:rsid w:val="00BA3871"/>
    <w:rsid w:val="00BA519C"/>
    <w:rsid w:val="00BB5287"/>
    <w:rsid w:val="00BB6AB9"/>
    <w:rsid w:val="00BB782C"/>
    <w:rsid w:val="00C222B6"/>
    <w:rsid w:val="00C6520F"/>
    <w:rsid w:val="00C757CD"/>
    <w:rsid w:val="00CA0990"/>
    <w:rsid w:val="00CF2935"/>
    <w:rsid w:val="00D6061D"/>
    <w:rsid w:val="00E148B0"/>
    <w:rsid w:val="00E40D16"/>
    <w:rsid w:val="00E42793"/>
    <w:rsid w:val="00E448C1"/>
    <w:rsid w:val="00E80CBE"/>
    <w:rsid w:val="00EA452D"/>
    <w:rsid w:val="00EC3631"/>
    <w:rsid w:val="00EF4AC9"/>
    <w:rsid w:val="00F10F1E"/>
    <w:rsid w:val="00F2550D"/>
    <w:rsid w:val="00FB5B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4D11E"/>
  <w15:docId w15:val="{DB2ADC61-30C1-469F-860E-E70EE9C48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uiPriority w:val="9"/>
    <w:qFormat/>
    <w:rsid w:val="00BA3871"/>
    <w:pPr>
      <w:widowControl w:val="0"/>
      <w:autoSpaceDE w:val="0"/>
      <w:autoSpaceDN w:val="0"/>
      <w:ind w:left="1027"/>
      <w:outlineLvl w:val="0"/>
    </w:pPr>
    <w:rPr>
      <w:rFonts w:ascii="Carlito" w:eastAsia="Carlito" w:hAnsi="Carlito" w:cs="Carlito"/>
      <w:b/>
      <w:bCs/>
      <w:sz w:val="22"/>
    </w:rPr>
  </w:style>
  <w:style w:type="paragraph" w:styleId="Nagwek5">
    <w:name w:val="heading 5"/>
    <w:basedOn w:val="Normalny"/>
    <w:next w:val="Normalny"/>
    <w:link w:val="Nagwek5Znak"/>
    <w:uiPriority w:val="9"/>
    <w:semiHidden/>
    <w:unhideWhenUsed/>
    <w:qFormat/>
    <w:rsid w:val="005D2E8B"/>
    <w:pPr>
      <w:keepNext/>
      <w:keepLines/>
      <w:spacing w:before="40"/>
      <w:outlineLvl w:val="4"/>
    </w:pPr>
    <w:rPr>
      <w:rFonts w:asciiTheme="majorHAnsi" w:eastAsiaTheme="majorEastAsia" w:hAnsiTheme="majorHAnsi" w:cstheme="majorBidi"/>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A3871"/>
    <w:rPr>
      <w:rFonts w:ascii="Carlito" w:eastAsia="Carlito" w:hAnsi="Carlito" w:cs="Carlito"/>
      <w:b/>
      <w:bCs/>
      <w:sz w:val="22"/>
    </w:rPr>
  </w:style>
  <w:style w:type="numbering" w:customStyle="1" w:styleId="Bezlisty1">
    <w:name w:val="Bez listy1"/>
    <w:next w:val="Bezlisty"/>
    <w:uiPriority w:val="99"/>
    <w:semiHidden/>
    <w:unhideWhenUsed/>
    <w:rsid w:val="00BA3871"/>
  </w:style>
  <w:style w:type="character" w:customStyle="1" w:styleId="Domylnaczcionkaakapitu1">
    <w:name w:val="Domyślna czcionka akapitu1"/>
    <w:rsid w:val="00BA3871"/>
  </w:style>
  <w:style w:type="character" w:styleId="Hipercze">
    <w:name w:val="Hyperlink"/>
    <w:semiHidden/>
    <w:rsid w:val="00BA3871"/>
    <w:rPr>
      <w:color w:val="000080"/>
      <w:u w:val="single"/>
    </w:rPr>
  </w:style>
  <w:style w:type="character" w:customStyle="1" w:styleId="TekstpodstawowyZnak">
    <w:name w:val="Tekst podstawowy Znak"/>
    <w:rsid w:val="00BA3871"/>
    <w:rPr>
      <w:rFonts w:ascii="Times New Roman" w:eastAsia="Arial Unicode MS" w:hAnsi="Times New Roman" w:cs="Times New Roman"/>
      <w:color w:val="000000"/>
      <w:kern w:val="1"/>
      <w:sz w:val="24"/>
      <w:szCs w:val="24"/>
      <w:lang w:val="en-US" w:eastAsia="en-US" w:bidi="en-US"/>
    </w:rPr>
  </w:style>
  <w:style w:type="character" w:customStyle="1" w:styleId="TekstpodstawowywcityZnak">
    <w:name w:val="Tekst podstawowy wcięty Znak"/>
    <w:rsid w:val="00BA3871"/>
    <w:rPr>
      <w:rFonts w:ascii="Times New Roman" w:eastAsia="Arial Unicode MS" w:hAnsi="Times New Roman" w:cs="Times New Roman"/>
      <w:color w:val="000000"/>
      <w:kern w:val="1"/>
      <w:sz w:val="24"/>
      <w:szCs w:val="24"/>
      <w:lang w:val="en-US" w:eastAsia="en-US" w:bidi="en-US"/>
    </w:rPr>
  </w:style>
  <w:style w:type="character" w:customStyle="1" w:styleId="ListLabel1">
    <w:name w:val="ListLabel 1"/>
    <w:rsid w:val="00BA3871"/>
    <w:rPr>
      <w:rFonts w:cs="OpenSymbol"/>
    </w:rPr>
  </w:style>
  <w:style w:type="character" w:customStyle="1" w:styleId="Znakinumeracji">
    <w:name w:val="Znaki numeracji"/>
    <w:rsid w:val="00BA3871"/>
  </w:style>
  <w:style w:type="character" w:customStyle="1" w:styleId="WW8Num4z0">
    <w:name w:val="WW8Num4z0"/>
    <w:rsid w:val="00BA3871"/>
    <w:rPr>
      <w:rFonts w:ascii="Symbol" w:hAnsi="Symbol" w:cs="OpenSymbol"/>
      <w:sz w:val="20"/>
      <w:szCs w:val="20"/>
    </w:rPr>
  </w:style>
  <w:style w:type="character" w:customStyle="1" w:styleId="WW8Num4z1">
    <w:name w:val="WW8Num4z1"/>
    <w:rsid w:val="00BA3871"/>
    <w:rPr>
      <w:b w:val="0"/>
    </w:rPr>
  </w:style>
  <w:style w:type="paragraph" w:styleId="Nagwek">
    <w:name w:val="header"/>
    <w:basedOn w:val="Normalny"/>
    <w:next w:val="Tekstpodstawowy"/>
    <w:link w:val="NagwekZnak"/>
    <w:semiHidden/>
    <w:rsid w:val="00BA3871"/>
    <w:pPr>
      <w:keepNext/>
      <w:suppressAutoHyphens/>
      <w:spacing w:before="240" w:after="120" w:line="100" w:lineRule="atLeast"/>
    </w:pPr>
    <w:rPr>
      <w:rFonts w:ascii="Arial" w:eastAsia="MS Mincho" w:hAnsi="Arial" w:cs="Tahoma"/>
      <w:color w:val="000000"/>
      <w:kern w:val="1"/>
      <w:sz w:val="28"/>
      <w:szCs w:val="28"/>
      <w:lang w:val="en-US" w:bidi="en-US"/>
    </w:rPr>
  </w:style>
  <w:style w:type="character" w:customStyle="1" w:styleId="NagwekZnak">
    <w:name w:val="Nagłówek Znak"/>
    <w:basedOn w:val="Domylnaczcionkaakapitu"/>
    <w:link w:val="Nagwek"/>
    <w:semiHidden/>
    <w:rsid w:val="00BA3871"/>
    <w:rPr>
      <w:rFonts w:ascii="Arial" w:eastAsia="MS Mincho" w:hAnsi="Arial" w:cs="Tahoma"/>
      <w:color w:val="000000"/>
      <w:kern w:val="1"/>
      <w:sz w:val="28"/>
      <w:szCs w:val="28"/>
      <w:lang w:val="en-US" w:bidi="en-US"/>
    </w:rPr>
  </w:style>
  <w:style w:type="paragraph" w:styleId="Tekstpodstawowy">
    <w:name w:val="Body Text"/>
    <w:link w:val="TekstpodstawowyZnak1"/>
    <w:semiHidden/>
    <w:rsid w:val="00BA3871"/>
    <w:pPr>
      <w:widowControl w:val="0"/>
      <w:suppressAutoHyphens/>
      <w:spacing w:after="120" w:line="276" w:lineRule="auto"/>
    </w:pPr>
    <w:rPr>
      <w:rFonts w:ascii="Calibri" w:eastAsia="Arial Unicode MS" w:hAnsi="Calibri" w:cs="Tahoma"/>
      <w:kern w:val="1"/>
      <w:sz w:val="22"/>
      <w:lang w:eastAsia="ar-SA"/>
    </w:rPr>
  </w:style>
  <w:style w:type="character" w:customStyle="1" w:styleId="TekstpodstawowyZnak1">
    <w:name w:val="Tekst podstawowy Znak1"/>
    <w:basedOn w:val="Domylnaczcionkaakapitu"/>
    <w:link w:val="Tekstpodstawowy"/>
    <w:semiHidden/>
    <w:rsid w:val="00BA3871"/>
    <w:rPr>
      <w:rFonts w:ascii="Calibri" w:eastAsia="Arial Unicode MS" w:hAnsi="Calibri" w:cs="Tahoma"/>
      <w:kern w:val="1"/>
      <w:sz w:val="22"/>
      <w:lang w:eastAsia="ar-SA"/>
    </w:rPr>
  </w:style>
  <w:style w:type="paragraph" w:styleId="Lista">
    <w:name w:val="List"/>
    <w:basedOn w:val="Tekstpodstawowy"/>
    <w:semiHidden/>
    <w:rsid w:val="00BA3871"/>
  </w:style>
  <w:style w:type="paragraph" w:customStyle="1" w:styleId="Podpis1">
    <w:name w:val="Podpis1"/>
    <w:basedOn w:val="Normalny"/>
    <w:rsid w:val="00BA3871"/>
    <w:pPr>
      <w:suppressLineNumbers/>
      <w:suppressAutoHyphens/>
      <w:spacing w:before="120" w:after="120" w:line="100" w:lineRule="atLeast"/>
    </w:pPr>
    <w:rPr>
      <w:rFonts w:eastAsia="Arial Unicode MS" w:cs="Tahoma"/>
      <w:i/>
      <w:iCs/>
      <w:color w:val="000000"/>
      <w:kern w:val="1"/>
      <w:szCs w:val="24"/>
      <w:lang w:val="en-US" w:bidi="en-US"/>
    </w:rPr>
  </w:style>
  <w:style w:type="paragraph" w:customStyle="1" w:styleId="Indeks">
    <w:name w:val="Indeks"/>
    <w:basedOn w:val="Normalny"/>
    <w:rsid w:val="00BA3871"/>
    <w:pPr>
      <w:suppressLineNumbers/>
      <w:suppressAutoHyphens/>
      <w:spacing w:line="100" w:lineRule="atLeast"/>
    </w:pPr>
    <w:rPr>
      <w:rFonts w:eastAsia="Arial Unicode MS" w:cs="Tahoma"/>
      <w:color w:val="000000"/>
      <w:kern w:val="1"/>
      <w:szCs w:val="24"/>
      <w:lang w:val="en-US" w:bidi="en-US"/>
    </w:rPr>
  </w:style>
  <w:style w:type="paragraph" w:customStyle="1" w:styleId="Default">
    <w:name w:val="Default"/>
    <w:rsid w:val="00BA3871"/>
    <w:pPr>
      <w:suppressAutoHyphens/>
      <w:spacing w:line="100" w:lineRule="atLeast"/>
    </w:pPr>
    <w:rPr>
      <w:rFonts w:eastAsia="Arial" w:cs="Times New Roman"/>
      <w:color w:val="000000"/>
      <w:kern w:val="1"/>
      <w:szCs w:val="24"/>
      <w:lang w:eastAsia="ar-SA"/>
    </w:rPr>
  </w:style>
  <w:style w:type="paragraph" w:customStyle="1" w:styleId="Standardowy0">
    <w:name w:val="Standardowy.+"/>
    <w:rsid w:val="00BA3871"/>
    <w:pPr>
      <w:suppressAutoHyphens/>
      <w:spacing w:line="100" w:lineRule="atLeast"/>
    </w:pPr>
    <w:rPr>
      <w:rFonts w:ascii="Arial" w:eastAsia="Arial" w:hAnsi="Arial" w:cs="Times New Roman"/>
      <w:kern w:val="1"/>
      <w:szCs w:val="20"/>
      <w:lang w:eastAsia="ar-SA"/>
    </w:rPr>
  </w:style>
  <w:style w:type="paragraph" w:customStyle="1" w:styleId="pkt">
    <w:name w:val="pkt"/>
    <w:rsid w:val="00BA3871"/>
    <w:pPr>
      <w:suppressAutoHyphens/>
      <w:spacing w:before="60" w:after="60" w:line="276" w:lineRule="auto"/>
      <w:ind w:left="851" w:hanging="295"/>
      <w:jc w:val="both"/>
    </w:pPr>
    <w:rPr>
      <w:rFonts w:ascii="Calibri" w:eastAsia="Times New Roman" w:hAnsi="Calibri" w:cs="Tahoma"/>
      <w:color w:val="00000A"/>
      <w:kern w:val="1"/>
      <w:sz w:val="22"/>
      <w:szCs w:val="20"/>
      <w:lang w:eastAsia="ar-SA"/>
    </w:rPr>
  </w:style>
  <w:style w:type="paragraph" w:styleId="Tekstpodstawowywcity">
    <w:name w:val="Body Text Indent"/>
    <w:link w:val="TekstpodstawowywcityZnak1"/>
    <w:semiHidden/>
    <w:rsid w:val="00BA3871"/>
    <w:pPr>
      <w:widowControl w:val="0"/>
      <w:suppressAutoHyphens/>
      <w:spacing w:after="120" w:line="276" w:lineRule="auto"/>
      <w:ind w:left="283"/>
    </w:pPr>
    <w:rPr>
      <w:rFonts w:ascii="Calibri" w:eastAsia="Arial Unicode MS" w:hAnsi="Calibri" w:cs="Tahoma"/>
      <w:kern w:val="1"/>
      <w:sz w:val="22"/>
      <w:lang w:eastAsia="ar-SA"/>
    </w:rPr>
  </w:style>
  <w:style w:type="character" w:customStyle="1" w:styleId="TekstpodstawowywcityZnak1">
    <w:name w:val="Tekst podstawowy wcięty Znak1"/>
    <w:basedOn w:val="Domylnaczcionkaakapitu"/>
    <w:link w:val="Tekstpodstawowywcity"/>
    <w:semiHidden/>
    <w:rsid w:val="00BA3871"/>
    <w:rPr>
      <w:rFonts w:ascii="Calibri" w:eastAsia="Arial Unicode MS" w:hAnsi="Calibri" w:cs="Tahoma"/>
      <w:kern w:val="1"/>
      <w:sz w:val="22"/>
      <w:lang w:eastAsia="ar-SA"/>
    </w:rPr>
  </w:style>
  <w:style w:type="paragraph" w:customStyle="1" w:styleId="NormalnyWeb1">
    <w:name w:val="Normalny (Web)1"/>
    <w:rsid w:val="00BA3871"/>
    <w:pPr>
      <w:widowControl w:val="0"/>
      <w:suppressAutoHyphens/>
      <w:spacing w:before="280" w:after="119" w:line="276" w:lineRule="auto"/>
    </w:pPr>
    <w:rPr>
      <w:rFonts w:ascii="Calibri" w:eastAsia="Arial Unicode MS" w:hAnsi="Calibri" w:cs="Tahoma"/>
      <w:kern w:val="1"/>
      <w:sz w:val="22"/>
      <w:lang w:eastAsia="ar-SA"/>
    </w:rPr>
  </w:style>
  <w:style w:type="paragraph" w:customStyle="1" w:styleId="Bezodstpw1">
    <w:name w:val="Bez odstępów1"/>
    <w:rsid w:val="00BA3871"/>
    <w:pPr>
      <w:suppressAutoHyphens/>
      <w:spacing w:line="100" w:lineRule="atLeast"/>
    </w:pPr>
    <w:rPr>
      <w:rFonts w:ascii="Calibri" w:eastAsia="Arial" w:hAnsi="Calibri" w:cs="Calibri"/>
      <w:kern w:val="1"/>
      <w:sz w:val="22"/>
      <w:lang w:eastAsia="ar-SA"/>
    </w:rPr>
  </w:style>
  <w:style w:type="paragraph" w:customStyle="1" w:styleId="Akapitzlist1">
    <w:name w:val="Akapit z listą1"/>
    <w:rsid w:val="00BA3871"/>
    <w:pPr>
      <w:widowControl w:val="0"/>
      <w:suppressAutoHyphens/>
      <w:spacing w:after="200" w:line="276" w:lineRule="auto"/>
      <w:ind w:left="720"/>
    </w:pPr>
    <w:rPr>
      <w:rFonts w:ascii="Calibri" w:eastAsia="Arial Unicode MS" w:hAnsi="Calibri" w:cs="Tahoma"/>
      <w:kern w:val="1"/>
      <w:sz w:val="22"/>
      <w:lang w:eastAsia="ar-SA"/>
    </w:rPr>
  </w:style>
  <w:style w:type="paragraph" w:customStyle="1" w:styleId="Zawartotabeli">
    <w:name w:val="Zawartość tabeli"/>
    <w:basedOn w:val="Normalny"/>
    <w:rsid w:val="00BA3871"/>
    <w:pPr>
      <w:suppressLineNumbers/>
      <w:suppressAutoHyphens/>
      <w:spacing w:line="100" w:lineRule="atLeast"/>
    </w:pPr>
    <w:rPr>
      <w:rFonts w:eastAsia="Arial Unicode MS" w:cs="Times New Roman"/>
      <w:color w:val="000000"/>
      <w:kern w:val="1"/>
      <w:szCs w:val="24"/>
      <w:lang w:val="en-US" w:bidi="en-US"/>
    </w:rPr>
  </w:style>
  <w:style w:type="paragraph" w:styleId="Akapitzlist">
    <w:name w:val="List Paragraph"/>
    <w:aliases w:val="CW_Lista,L1,Akapit z listą5,List Paragraph in table,maz_wyliczenie,opis dzialania,K-P_odwolanie,A_wyliczenie,Akapit z listą 1,Table of contents numbered,Punkt 1.1,Wypunktowanie,Numerowanie,Akapit z listą BS,Kolorowa lista — akcent 11,Normal"/>
    <w:basedOn w:val="Normalny"/>
    <w:link w:val="AkapitzlistZnak"/>
    <w:uiPriority w:val="34"/>
    <w:qFormat/>
    <w:rsid w:val="00BA3871"/>
    <w:pPr>
      <w:suppressAutoHyphens/>
      <w:spacing w:line="100" w:lineRule="atLeast"/>
      <w:ind w:left="708"/>
    </w:pPr>
    <w:rPr>
      <w:rFonts w:eastAsia="Arial Unicode MS" w:cs="Times New Roman"/>
      <w:color w:val="000000"/>
      <w:kern w:val="1"/>
      <w:szCs w:val="24"/>
      <w:lang w:val="en-US" w:bidi="en-US"/>
    </w:rPr>
  </w:style>
  <w:style w:type="paragraph" w:styleId="Tekstdymka">
    <w:name w:val="Balloon Text"/>
    <w:basedOn w:val="Normalny"/>
    <w:link w:val="TekstdymkaZnak"/>
    <w:uiPriority w:val="99"/>
    <w:semiHidden/>
    <w:unhideWhenUsed/>
    <w:rsid w:val="00BA3871"/>
    <w:pPr>
      <w:suppressAutoHyphens/>
    </w:pPr>
    <w:rPr>
      <w:rFonts w:ascii="Segoe UI" w:eastAsia="Arial Unicode MS" w:hAnsi="Segoe UI" w:cs="Segoe UI"/>
      <w:color w:val="000000"/>
      <w:kern w:val="1"/>
      <w:sz w:val="18"/>
      <w:szCs w:val="18"/>
      <w:lang w:val="en-US" w:bidi="en-US"/>
    </w:rPr>
  </w:style>
  <w:style w:type="character" w:customStyle="1" w:styleId="TekstdymkaZnak">
    <w:name w:val="Tekst dymka Znak"/>
    <w:basedOn w:val="Domylnaczcionkaakapitu"/>
    <w:link w:val="Tekstdymka"/>
    <w:uiPriority w:val="99"/>
    <w:semiHidden/>
    <w:rsid w:val="00BA3871"/>
    <w:rPr>
      <w:rFonts w:ascii="Segoe UI" w:eastAsia="Arial Unicode MS" w:hAnsi="Segoe UI" w:cs="Segoe UI"/>
      <w:color w:val="000000"/>
      <w:kern w:val="1"/>
      <w:sz w:val="18"/>
      <w:szCs w:val="18"/>
      <w:lang w:val="en-US" w:bidi="en-US"/>
    </w:rPr>
  </w:style>
  <w:style w:type="character" w:customStyle="1" w:styleId="Nierozpoznanawzmianka1">
    <w:name w:val="Nierozpoznana wzmianka1"/>
    <w:uiPriority w:val="99"/>
    <w:semiHidden/>
    <w:unhideWhenUsed/>
    <w:rsid w:val="00BA3871"/>
    <w:rPr>
      <w:color w:val="605E5C"/>
      <w:shd w:val="clear" w:color="auto" w:fill="E1DFDD"/>
    </w:rPr>
  </w:style>
  <w:style w:type="paragraph" w:styleId="Tekstprzypisudolnego">
    <w:name w:val="footnote text"/>
    <w:basedOn w:val="Normalny"/>
    <w:link w:val="TekstprzypisudolnegoZnak"/>
    <w:rsid w:val="00BA3871"/>
    <w:rPr>
      <w:rFonts w:eastAsia="Times New Roman" w:cs="Times New Roman"/>
      <w:sz w:val="20"/>
      <w:szCs w:val="20"/>
      <w:lang w:eastAsia="pl-PL"/>
    </w:rPr>
  </w:style>
  <w:style w:type="character" w:customStyle="1" w:styleId="TekstprzypisudolnegoZnak">
    <w:name w:val="Tekst przypisu dolnego Znak"/>
    <w:basedOn w:val="Domylnaczcionkaakapitu"/>
    <w:link w:val="Tekstprzypisudolnego"/>
    <w:rsid w:val="00BA3871"/>
    <w:rPr>
      <w:rFonts w:eastAsia="Times New Roman" w:cs="Times New Roman"/>
      <w:sz w:val="20"/>
      <w:szCs w:val="20"/>
      <w:lang w:eastAsia="pl-PL"/>
    </w:rPr>
  </w:style>
  <w:style w:type="paragraph" w:styleId="NormalnyWeb">
    <w:name w:val="Normal (Web)"/>
    <w:basedOn w:val="Normalny"/>
    <w:link w:val="NormalnyWebZnak"/>
    <w:rsid w:val="00BA3871"/>
    <w:pPr>
      <w:spacing w:before="100" w:after="100"/>
      <w:jc w:val="both"/>
    </w:pPr>
    <w:rPr>
      <w:rFonts w:eastAsia="Times New Roman" w:cs="Times New Roman"/>
      <w:sz w:val="20"/>
      <w:szCs w:val="20"/>
      <w:lang w:eastAsia="pl-PL"/>
    </w:rPr>
  </w:style>
  <w:style w:type="character" w:customStyle="1" w:styleId="AkapitzlistZnak">
    <w:name w:val="Akapit z listą Znak"/>
    <w:aliases w:val="CW_Lista Znak,L1 Znak,Akapit z listą5 Znak,List Paragraph in table Znak,maz_wyliczenie Znak,opis dzialania Znak,K-P_odwolanie Znak,A_wyliczenie Znak,Akapit z listą 1 Znak,Table of contents numbered Znak,Punkt 1.1 Znak,Normal Znak"/>
    <w:link w:val="Akapitzlist"/>
    <w:uiPriority w:val="34"/>
    <w:qFormat/>
    <w:rsid w:val="00BA3871"/>
    <w:rPr>
      <w:rFonts w:eastAsia="Arial Unicode MS" w:cs="Times New Roman"/>
      <w:color w:val="000000"/>
      <w:kern w:val="1"/>
      <w:szCs w:val="24"/>
      <w:lang w:val="en-US" w:bidi="en-US"/>
    </w:rPr>
  </w:style>
  <w:style w:type="character" w:styleId="Odwoanieprzypisudolnego">
    <w:name w:val="footnote reference"/>
    <w:aliases w:val="Odwołanie przypisu"/>
    <w:uiPriority w:val="99"/>
    <w:rsid w:val="00BA3871"/>
    <w:rPr>
      <w:vertAlign w:val="superscript"/>
    </w:rPr>
  </w:style>
  <w:style w:type="character" w:customStyle="1" w:styleId="Znakiprzypiswdolnych">
    <w:name w:val="Znaki przypisów dolnych"/>
    <w:rsid w:val="00BA3871"/>
  </w:style>
  <w:style w:type="paragraph" w:customStyle="1" w:styleId="Akapitzlist10">
    <w:name w:val="Akapit z listą1"/>
    <w:basedOn w:val="Normalny"/>
    <w:rsid w:val="00BA3871"/>
    <w:pPr>
      <w:suppressAutoHyphens/>
      <w:ind w:left="720"/>
    </w:pPr>
    <w:rPr>
      <w:rFonts w:eastAsia="Times New Roman" w:cs="Times New Roman"/>
      <w:sz w:val="20"/>
      <w:szCs w:val="20"/>
      <w:lang w:eastAsia="ar-SA"/>
    </w:rPr>
  </w:style>
  <w:style w:type="paragraph" w:customStyle="1" w:styleId="Style18">
    <w:name w:val="Style18"/>
    <w:basedOn w:val="Normalny"/>
    <w:uiPriority w:val="99"/>
    <w:rsid w:val="00BA3871"/>
    <w:pPr>
      <w:spacing w:after="120" w:line="276" w:lineRule="auto"/>
    </w:pPr>
    <w:rPr>
      <w:rFonts w:ascii="Calibri" w:eastAsia="Times New Roman" w:hAnsi="Calibri" w:cs="Times New Roman"/>
      <w:sz w:val="22"/>
      <w:lang w:eastAsia="pl-PL"/>
    </w:rPr>
  </w:style>
  <w:style w:type="character" w:customStyle="1" w:styleId="NormalnyWebZnak">
    <w:name w:val="Normalny (Web) Znak"/>
    <w:link w:val="NormalnyWeb"/>
    <w:locked/>
    <w:rsid w:val="00BA3871"/>
    <w:rPr>
      <w:rFonts w:eastAsia="Times New Roman" w:cs="Times New Roman"/>
      <w:sz w:val="20"/>
      <w:szCs w:val="20"/>
      <w:lang w:eastAsia="pl-PL"/>
    </w:rPr>
  </w:style>
  <w:style w:type="character" w:styleId="Pogrubienie">
    <w:name w:val="Strong"/>
    <w:qFormat/>
    <w:rsid w:val="00BA3871"/>
    <w:rPr>
      <w:b/>
      <w:bCs/>
    </w:rPr>
  </w:style>
  <w:style w:type="paragraph" w:styleId="Bezodstpw">
    <w:name w:val="No Spacing"/>
    <w:qFormat/>
    <w:rsid w:val="00BA3871"/>
    <w:pPr>
      <w:widowControl w:val="0"/>
      <w:suppressAutoHyphens/>
    </w:pPr>
    <w:rPr>
      <w:rFonts w:eastAsia="Calibri" w:cs="Times New Roman"/>
      <w:color w:val="000000"/>
      <w:szCs w:val="32"/>
    </w:rPr>
  </w:style>
  <w:style w:type="paragraph" w:customStyle="1" w:styleId="a-podst-2">
    <w:name w:val="a-podst-2"/>
    <w:basedOn w:val="Normalny"/>
    <w:rsid w:val="00BA3871"/>
    <w:pPr>
      <w:widowControl w:val="0"/>
      <w:adjustRightInd w:val="0"/>
      <w:spacing w:line="360" w:lineRule="auto"/>
      <w:ind w:left="284" w:hanging="284"/>
      <w:jc w:val="both"/>
    </w:pPr>
    <w:rPr>
      <w:rFonts w:eastAsia="Times New Roman" w:cs="Times New Roman"/>
      <w:szCs w:val="20"/>
      <w:lang w:eastAsia="pl-PL"/>
    </w:rPr>
  </w:style>
  <w:style w:type="paragraph" w:customStyle="1" w:styleId="Standard">
    <w:name w:val="Standard"/>
    <w:qFormat/>
    <w:rsid w:val="00BA3871"/>
    <w:pPr>
      <w:suppressAutoHyphens/>
      <w:autoSpaceDN w:val="0"/>
      <w:textAlignment w:val="baseline"/>
    </w:pPr>
    <w:rPr>
      <w:rFonts w:ascii="Liberation Serif" w:eastAsia="NSimSun" w:hAnsi="Liberation Serif" w:cs="Arial"/>
      <w:kern w:val="3"/>
      <w:szCs w:val="24"/>
      <w:lang w:eastAsia="zh-CN" w:bidi="hi-IN"/>
    </w:rPr>
  </w:style>
  <w:style w:type="paragraph" w:customStyle="1" w:styleId="Textbody">
    <w:name w:val="Text body"/>
    <w:basedOn w:val="Normalny"/>
    <w:rsid w:val="00BA3871"/>
    <w:pPr>
      <w:autoSpaceDN w:val="0"/>
      <w:spacing w:after="120" w:line="276" w:lineRule="auto"/>
      <w:textAlignment w:val="baseline"/>
    </w:pPr>
    <w:rPr>
      <w:rFonts w:ascii="Calibri" w:eastAsia="Calibri" w:hAnsi="Calibri" w:cs="Times New Roman"/>
      <w:kern w:val="3"/>
      <w:szCs w:val="24"/>
    </w:rPr>
  </w:style>
  <w:style w:type="paragraph" w:customStyle="1" w:styleId="western">
    <w:name w:val="western"/>
    <w:basedOn w:val="Normalny"/>
    <w:rsid w:val="00BA3871"/>
    <w:pPr>
      <w:suppressAutoHyphens/>
      <w:spacing w:before="280" w:after="280"/>
      <w:jc w:val="center"/>
    </w:pPr>
    <w:rPr>
      <w:rFonts w:eastAsia="Times New Roman" w:cs="Times New Roman"/>
      <w:szCs w:val="24"/>
      <w:lang w:eastAsia="ar-SA"/>
    </w:rPr>
  </w:style>
  <w:style w:type="paragraph" w:styleId="Stopka">
    <w:name w:val="footer"/>
    <w:basedOn w:val="Normalny"/>
    <w:link w:val="StopkaZnak"/>
    <w:uiPriority w:val="99"/>
    <w:unhideWhenUsed/>
    <w:rsid w:val="00BA3871"/>
    <w:pPr>
      <w:tabs>
        <w:tab w:val="center" w:pos="4536"/>
        <w:tab w:val="right" w:pos="9072"/>
      </w:tabs>
      <w:suppressAutoHyphens/>
      <w:spacing w:line="100" w:lineRule="atLeast"/>
    </w:pPr>
    <w:rPr>
      <w:rFonts w:eastAsia="Arial Unicode MS" w:cs="Times New Roman"/>
      <w:color w:val="000000"/>
      <w:kern w:val="1"/>
      <w:szCs w:val="24"/>
      <w:lang w:val="en-US" w:bidi="en-US"/>
    </w:rPr>
  </w:style>
  <w:style w:type="character" w:customStyle="1" w:styleId="StopkaZnak">
    <w:name w:val="Stopka Znak"/>
    <w:basedOn w:val="Domylnaczcionkaakapitu"/>
    <w:link w:val="Stopka"/>
    <w:uiPriority w:val="99"/>
    <w:rsid w:val="00BA3871"/>
    <w:rPr>
      <w:rFonts w:eastAsia="Arial Unicode MS" w:cs="Times New Roman"/>
      <w:color w:val="000000"/>
      <w:kern w:val="1"/>
      <w:szCs w:val="24"/>
      <w:lang w:val="en-US" w:bidi="en-US"/>
    </w:rPr>
  </w:style>
  <w:style w:type="character" w:customStyle="1" w:styleId="Nagwek5Znak">
    <w:name w:val="Nagłówek 5 Znak"/>
    <w:basedOn w:val="Domylnaczcionkaakapitu"/>
    <w:link w:val="Nagwek5"/>
    <w:uiPriority w:val="9"/>
    <w:semiHidden/>
    <w:rsid w:val="005D2E8B"/>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um@lazy.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A0028E-1EAA-45AE-AE00-2822C5254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1977</Words>
  <Characters>11867</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Pleban</dc:creator>
  <cp:lastModifiedBy>Anna Grabowska</cp:lastModifiedBy>
  <cp:revision>2</cp:revision>
  <cp:lastPrinted>2026-04-21T09:53:00Z</cp:lastPrinted>
  <dcterms:created xsi:type="dcterms:W3CDTF">2026-08-27T10:07:00Z</dcterms:created>
  <dcterms:modified xsi:type="dcterms:W3CDTF">2026-08-27T10:07:00Z</dcterms:modified>
</cp:coreProperties>
</file>