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F7FE7" w14:textId="4FBFDD4F" w:rsidR="00B93FD8" w:rsidRDefault="001977D9">
      <w:pPr>
        <w:jc w:val="right"/>
        <w:rPr>
          <w:b/>
        </w:rPr>
      </w:pPr>
      <w:bookmarkStart w:id="0" w:name="_GoBack"/>
      <w:bookmarkEnd w:id="0"/>
      <w:r>
        <w:rPr>
          <w:b/>
        </w:rPr>
        <w:t>IR-GK.271.4.202</w:t>
      </w:r>
      <w:r w:rsidR="009C67D7">
        <w:rPr>
          <w:b/>
        </w:rPr>
        <w:t>6</w:t>
      </w:r>
    </w:p>
    <w:p w14:paraId="3E4AA027" w14:textId="47AD2AC6" w:rsidR="00B93FD8" w:rsidRDefault="001977D9">
      <w:r>
        <w:rPr>
          <w:b/>
        </w:rPr>
        <w:t xml:space="preserve">Załącznik nr </w:t>
      </w:r>
      <w:r w:rsidR="009C67D7">
        <w:rPr>
          <w:b/>
        </w:rPr>
        <w:t>7</w:t>
      </w:r>
      <w:r>
        <w:rPr>
          <w:b/>
        </w:rPr>
        <w:t xml:space="preserve"> do SWZ: </w:t>
      </w:r>
    </w:p>
    <w:p w14:paraId="4FEECCD6" w14:textId="77777777" w:rsidR="00B93FD8" w:rsidRDefault="00B93FD8">
      <w:pPr>
        <w:jc w:val="center"/>
        <w:rPr>
          <w:b/>
        </w:rPr>
      </w:pPr>
    </w:p>
    <w:p w14:paraId="17351153" w14:textId="77777777" w:rsidR="00B93FD8" w:rsidRDefault="001977D9">
      <w:pPr>
        <w:jc w:val="center"/>
      </w:pPr>
      <w:r>
        <w:rPr>
          <w:b/>
        </w:rPr>
        <w:t xml:space="preserve">Szczegółowy załącznik do formularza ofertowego </w:t>
      </w:r>
    </w:p>
    <w:p w14:paraId="69E65FFC" w14:textId="77777777" w:rsidR="00B93FD8" w:rsidRDefault="00B93FD8">
      <w:pPr>
        <w:rPr>
          <w:b/>
        </w:rPr>
      </w:pPr>
    </w:p>
    <w:p w14:paraId="45FD47A6" w14:textId="77777777" w:rsidR="00B93FD8" w:rsidRDefault="00B93FD8">
      <w:pPr>
        <w:rPr>
          <w:b/>
        </w:rPr>
      </w:pPr>
    </w:p>
    <w:p w14:paraId="20B283DF" w14:textId="43BAFD88" w:rsidR="00B93FD8" w:rsidRDefault="00B00048">
      <w:r>
        <w:t>Część</w:t>
      </w:r>
      <w:r w:rsidR="001977D9">
        <w:t xml:space="preserve"> I: </w:t>
      </w:r>
      <w:r w:rsidR="001977D9">
        <w:rPr>
          <w:u w:val="single"/>
        </w:rPr>
        <w:t xml:space="preserve">Remonty cząstkowe nawierzchni bitumicznych ulic </w:t>
      </w:r>
      <w:r>
        <w:rPr>
          <w:u w:val="single"/>
        </w:rPr>
        <w:t xml:space="preserve">zarządzanych przez Gminę Miasta Brodnicy </w:t>
      </w:r>
      <w:r w:rsidR="001977D9">
        <w:rPr>
          <w:u w:val="single"/>
        </w:rPr>
        <w:t xml:space="preserve">na terenie miasta Brodnicy </w:t>
      </w:r>
    </w:p>
    <w:p w14:paraId="7B79D04F" w14:textId="77777777" w:rsidR="00B93FD8" w:rsidRDefault="00B93FD8"/>
    <w:tbl>
      <w:tblPr>
        <w:tblW w:w="9239" w:type="dxa"/>
        <w:tblLayout w:type="fixed"/>
        <w:tblLook w:val="00A0" w:firstRow="1" w:lastRow="0" w:firstColumn="1" w:lastColumn="0" w:noHBand="0" w:noVBand="0"/>
      </w:tblPr>
      <w:tblGrid>
        <w:gridCol w:w="680"/>
        <w:gridCol w:w="4421"/>
        <w:gridCol w:w="1025"/>
        <w:gridCol w:w="896"/>
        <w:gridCol w:w="1051"/>
        <w:gridCol w:w="1166"/>
      </w:tblGrid>
      <w:tr w:rsidR="00B93FD8" w14:paraId="1415BBAA"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B395FC9" w14:textId="77777777" w:rsidR="00B93FD8" w:rsidRDefault="001977D9">
            <w:pPr>
              <w:jc w:val="center"/>
              <w:rPr>
                <w:b/>
              </w:rPr>
            </w:pPr>
            <w:r>
              <w:rPr>
                <w:b/>
              </w:rPr>
              <w:t>Lp.</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331C69E0" w14:textId="0AA418E3" w:rsidR="00B93FD8" w:rsidRDefault="001977D9">
            <w:pPr>
              <w:jc w:val="center"/>
              <w:rPr>
                <w:b/>
              </w:rPr>
            </w:pPr>
            <w:r>
              <w:rPr>
                <w:b/>
              </w:rPr>
              <w:t>Zakres prac</w:t>
            </w:r>
            <w:r w:rsidR="00B56D85">
              <w:rPr>
                <w:b/>
              </w:rPr>
              <w:t xml:space="preserve"> na 12 miesięcy</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41697A1" w14:textId="77777777" w:rsidR="00B93FD8" w:rsidRDefault="001977D9">
            <w:pPr>
              <w:jc w:val="center"/>
            </w:pPr>
            <w:r>
              <w:rPr>
                <w:b/>
              </w:rPr>
              <w:t xml:space="preserve">Cena </w:t>
            </w:r>
            <w:proofErr w:type="spellStart"/>
            <w:r>
              <w:rPr>
                <w:b/>
              </w:rPr>
              <w:t>jednost</w:t>
            </w:r>
            <w:proofErr w:type="spellEnd"/>
            <w:r>
              <w:rPr>
                <w:b/>
              </w:rPr>
              <w:t>. netto [zł]</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51C3F2D9" w14:textId="77777777" w:rsidR="00B93FD8" w:rsidRDefault="001977D9">
            <w:pPr>
              <w:jc w:val="center"/>
              <w:rPr>
                <w:b/>
              </w:rPr>
            </w:pPr>
            <w:r>
              <w:rPr>
                <w:b/>
              </w:rPr>
              <w:t>J.m.</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6548563B" w14:textId="77777777" w:rsidR="00B93FD8" w:rsidRDefault="001977D9">
            <w:pPr>
              <w:jc w:val="center"/>
              <w:rPr>
                <w:b/>
              </w:rPr>
            </w:pPr>
            <w:r>
              <w:rPr>
                <w:b/>
              </w:rPr>
              <w:t>Ilość</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232108C0" w14:textId="77777777" w:rsidR="00B93FD8" w:rsidRDefault="001977D9">
            <w:pPr>
              <w:jc w:val="center"/>
              <w:rPr>
                <w:b/>
              </w:rPr>
            </w:pPr>
            <w:r>
              <w:rPr>
                <w:b/>
              </w:rPr>
              <w:t>Wartość netto</w:t>
            </w:r>
          </w:p>
          <w:p w14:paraId="45597621" w14:textId="77777777" w:rsidR="00B93FD8" w:rsidRDefault="001977D9">
            <w:pPr>
              <w:jc w:val="center"/>
              <w:rPr>
                <w:b/>
              </w:rPr>
            </w:pPr>
            <w:r>
              <w:rPr>
                <w:b/>
              </w:rPr>
              <w:t>[zł]</w:t>
            </w:r>
          </w:p>
        </w:tc>
      </w:tr>
      <w:tr w:rsidR="00B93FD8" w14:paraId="614046B0"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0CD1CE9" w14:textId="77777777" w:rsidR="00B93FD8" w:rsidRDefault="001977D9">
            <w:pPr>
              <w:jc w:val="center"/>
            </w:pPr>
            <w:r>
              <w:rPr>
                <w:sz w:val="20"/>
                <w:szCs w:val="20"/>
              </w:rPr>
              <w:t>1</w:t>
            </w:r>
            <w:r>
              <w:t>.</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77DADA4D" w14:textId="77777777" w:rsidR="00B93FD8" w:rsidRDefault="001977D9">
            <w:pPr>
              <w:jc w:val="both"/>
              <w:rPr>
                <w:sz w:val="20"/>
                <w:szCs w:val="20"/>
              </w:rPr>
            </w:pPr>
            <w:r>
              <w:rPr>
                <w:sz w:val="20"/>
                <w:szCs w:val="20"/>
              </w:rPr>
              <w:t>Remont cząstkowy masą asfaltową gr. 4 cm z obcięciem krawędzi oraz oblaniem</w:t>
            </w:r>
          </w:p>
          <w:p w14:paraId="21F5BD00" w14:textId="77777777" w:rsidR="00B93FD8" w:rsidRDefault="001977D9">
            <w:pPr>
              <w:jc w:val="both"/>
            </w:pPr>
            <w:r>
              <w:rPr>
                <w:sz w:val="20"/>
                <w:szCs w:val="20"/>
              </w:rPr>
              <w:t>- dodatek za każdy następny cm/grubości</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B607ABF" w14:textId="77777777" w:rsidR="00B93FD8" w:rsidRDefault="00B93FD8">
            <w:pPr>
              <w:jc w:val="cente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6F51D1BE" w14:textId="77777777" w:rsidR="00B93FD8" w:rsidRDefault="00B93FD8">
            <w:pPr>
              <w:jc w:val="center"/>
            </w:pPr>
          </w:p>
          <w:p w14:paraId="30E856A4" w14:textId="77777777" w:rsidR="00B93FD8" w:rsidRDefault="001977D9">
            <w:pPr>
              <w:jc w:val="center"/>
            </w:pPr>
            <w:r>
              <w:rPr>
                <w:sz w:val="20"/>
                <w:szCs w:val="20"/>
              </w:rPr>
              <w:t>m</w:t>
            </w:r>
            <w:r>
              <w:rPr>
                <w:sz w:val="20"/>
                <w:szCs w:val="20"/>
                <w:vertAlign w:val="superscript"/>
              </w:rPr>
              <w:t>2</w:t>
            </w:r>
          </w:p>
          <w:p w14:paraId="5C50ABB7" w14:textId="77777777" w:rsidR="00B93FD8" w:rsidRDefault="001977D9">
            <w:pPr>
              <w:jc w:val="center"/>
            </w:pPr>
            <w:r>
              <w:rPr>
                <w:sz w:val="20"/>
                <w:szCs w:val="20"/>
              </w:rPr>
              <w:t>m</w:t>
            </w:r>
            <w:r>
              <w:rPr>
                <w:sz w:val="20"/>
                <w:szCs w:val="20"/>
                <w:vertAlign w:val="superscript"/>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1DD87907" w14:textId="77777777" w:rsidR="00B93FD8" w:rsidRDefault="00B93FD8">
            <w:pPr>
              <w:jc w:val="center"/>
              <w:rPr>
                <w:sz w:val="20"/>
                <w:szCs w:val="20"/>
              </w:rPr>
            </w:pPr>
          </w:p>
          <w:p w14:paraId="14A7CA73" w14:textId="77777777" w:rsidR="00B93FD8" w:rsidRDefault="001977D9">
            <w:pPr>
              <w:jc w:val="center"/>
            </w:pPr>
            <w:r>
              <w:rPr>
                <w:sz w:val="20"/>
                <w:szCs w:val="20"/>
              </w:rPr>
              <w:t>160,00</w:t>
            </w:r>
          </w:p>
          <w:p w14:paraId="040E6D81" w14:textId="77777777" w:rsidR="00B93FD8" w:rsidRDefault="001977D9">
            <w:pPr>
              <w:jc w:val="center"/>
            </w:pPr>
            <w:r>
              <w:rPr>
                <w:sz w:val="20"/>
                <w:szCs w:val="20"/>
              </w:rPr>
              <w:t>150,00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88BAB88" w14:textId="77777777" w:rsidR="00B93FD8" w:rsidRDefault="00B93FD8">
            <w:pPr>
              <w:jc w:val="center"/>
            </w:pPr>
          </w:p>
        </w:tc>
      </w:tr>
      <w:tr w:rsidR="00B93FD8" w14:paraId="326B19F6"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9E4B64F" w14:textId="77777777" w:rsidR="00B93FD8" w:rsidRDefault="001977D9">
            <w:pPr>
              <w:jc w:val="center"/>
              <w:rPr>
                <w:sz w:val="20"/>
                <w:szCs w:val="20"/>
              </w:rPr>
            </w:pPr>
            <w:r>
              <w:rPr>
                <w:sz w:val="20"/>
                <w:szCs w:val="20"/>
              </w:rPr>
              <w:t>2.</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5632F5E0" w14:textId="77777777" w:rsidR="00B93FD8" w:rsidRDefault="001977D9">
            <w:pPr>
              <w:rPr>
                <w:sz w:val="20"/>
                <w:szCs w:val="20"/>
              </w:rPr>
            </w:pPr>
            <w:r>
              <w:rPr>
                <w:sz w:val="20"/>
                <w:szCs w:val="20"/>
              </w:rPr>
              <w:t>Remont cząstkowy masą asfaltową gr. 4 cm bez obcięcia krawędzi oraz oblaniem</w:t>
            </w:r>
          </w:p>
          <w:p w14:paraId="7C0F71E8" w14:textId="77777777" w:rsidR="00B93FD8" w:rsidRDefault="001977D9">
            <w:pPr>
              <w:rPr>
                <w:sz w:val="20"/>
                <w:szCs w:val="20"/>
              </w:rPr>
            </w:pPr>
            <w:r>
              <w:rPr>
                <w:sz w:val="20"/>
                <w:szCs w:val="20"/>
              </w:rPr>
              <w:t>- dodatek za każdy następny cm/grubości</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791C1D2" w14:textId="77777777" w:rsidR="00B93FD8" w:rsidRDefault="00B93FD8">
            <w:pPr>
              <w:jc w:val="cente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2DC58EE6" w14:textId="77777777" w:rsidR="00B93FD8" w:rsidRDefault="00B93FD8">
            <w:pPr>
              <w:jc w:val="center"/>
              <w:rPr>
                <w:sz w:val="20"/>
                <w:szCs w:val="20"/>
              </w:rPr>
            </w:pPr>
          </w:p>
          <w:p w14:paraId="0F07DFE7" w14:textId="77777777" w:rsidR="00B93FD8" w:rsidRDefault="001977D9">
            <w:pPr>
              <w:jc w:val="center"/>
            </w:pPr>
            <w:r>
              <w:rPr>
                <w:sz w:val="20"/>
                <w:szCs w:val="20"/>
              </w:rPr>
              <w:t>m</w:t>
            </w:r>
            <w:r>
              <w:rPr>
                <w:sz w:val="20"/>
                <w:szCs w:val="20"/>
                <w:vertAlign w:val="superscript"/>
              </w:rPr>
              <w:t>2</w:t>
            </w:r>
          </w:p>
          <w:p w14:paraId="3C256C4C" w14:textId="77777777" w:rsidR="00B93FD8" w:rsidRDefault="001977D9">
            <w:pPr>
              <w:jc w:val="center"/>
            </w:pPr>
            <w:r>
              <w:rPr>
                <w:sz w:val="20"/>
                <w:szCs w:val="20"/>
              </w:rPr>
              <w:t>m</w:t>
            </w:r>
            <w:r>
              <w:rPr>
                <w:sz w:val="20"/>
                <w:szCs w:val="20"/>
                <w:vertAlign w:val="superscript"/>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02B86F1D" w14:textId="77777777" w:rsidR="00B93FD8" w:rsidRDefault="00B93FD8">
            <w:pPr>
              <w:jc w:val="center"/>
              <w:rPr>
                <w:sz w:val="20"/>
                <w:szCs w:val="20"/>
              </w:rPr>
            </w:pPr>
          </w:p>
          <w:p w14:paraId="788B544B" w14:textId="77777777" w:rsidR="00B93FD8" w:rsidRDefault="001977D9">
            <w:pPr>
              <w:jc w:val="center"/>
            </w:pPr>
            <w:r>
              <w:rPr>
                <w:sz w:val="20"/>
                <w:szCs w:val="20"/>
              </w:rPr>
              <w:t>180,00</w:t>
            </w:r>
          </w:p>
          <w:p w14:paraId="142DBA43" w14:textId="77777777" w:rsidR="00B93FD8" w:rsidRDefault="001977D9">
            <w:pPr>
              <w:jc w:val="center"/>
            </w:pPr>
            <w:r>
              <w:rPr>
                <w:sz w:val="20"/>
                <w:szCs w:val="20"/>
              </w:rPr>
              <w:t>100,00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94F4DDE" w14:textId="77777777" w:rsidR="00B93FD8" w:rsidRDefault="00B93FD8">
            <w:pPr>
              <w:jc w:val="center"/>
            </w:pPr>
          </w:p>
        </w:tc>
      </w:tr>
      <w:tr w:rsidR="00B93FD8" w14:paraId="76CF6066"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51CFC3D0" w14:textId="77777777" w:rsidR="00B93FD8" w:rsidRDefault="001977D9">
            <w:pPr>
              <w:jc w:val="center"/>
              <w:rPr>
                <w:sz w:val="20"/>
                <w:szCs w:val="20"/>
              </w:rPr>
            </w:pPr>
            <w:r>
              <w:rPr>
                <w:sz w:val="20"/>
                <w:szCs w:val="20"/>
              </w:rPr>
              <w:t>3.</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2A97ED69" w14:textId="77777777" w:rsidR="00B93FD8" w:rsidRDefault="001977D9">
            <w:pPr>
              <w:rPr>
                <w:sz w:val="20"/>
                <w:szCs w:val="20"/>
              </w:rPr>
            </w:pPr>
            <w:r>
              <w:rPr>
                <w:sz w:val="20"/>
                <w:szCs w:val="20"/>
              </w:rPr>
              <w:t>Powierzchniowe utrwalenie nawierzchni emulsją asfaltową i grysami grub. do 1,5 cm</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17BAFBC" w14:textId="77777777" w:rsidR="00B93FD8" w:rsidRDefault="00B93FD8">
            <w:pPr>
              <w:jc w:val="cente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211189ED" w14:textId="77777777" w:rsidR="00B93FD8" w:rsidRDefault="00B93FD8">
            <w:pPr>
              <w:jc w:val="center"/>
              <w:rPr>
                <w:sz w:val="20"/>
                <w:szCs w:val="20"/>
              </w:rPr>
            </w:pPr>
          </w:p>
          <w:p w14:paraId="38E51FA4" w14:textId="77777777" w:rsidR="00B93FD8" w:rsidRDefault="001977D9">
            <w:pPr>
              <w:jc w:val="center"/>
            </w:pPr>
            <w:r>
              <w:rPr>
                <w:sz w:val="20"/>
                <w:szCs w:val="20"/>
              </w:rPr>
              <w:t>m</w:t>
            </w:r>
            <w:r>
              <w:rPr>
                <w:sz w:val="20"/>
                <w:szCs w:val="20"/>
                <w:vertAlign w:val="superscript"/>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48FBA88D" w14:textId="77777777" w:rsidR="00B93FD8" w:rsidRDefault="00B93FD8">
            <w:pPr>
              <w:jc w:val="center"/>
              <w:rPr>
                <w:sz w:val="20"/>
                <w:szCs w:val="20"/>
              </w:rPr>
            </w:pPr>
          </w:p>
          <w:p w14:paraId="797DF81E" w14:textId="77777777" w:rsidR="00B93FD8" w:rsidRDefault="001977D9">
            <w:pPr>
              <w:jc w:val="center"/>
            </w:pPr>
            <w:r>
              <w:rPr>
                <w:sz w:val="20"/>
                <w:szCs w:val="20"/>
              </w:rPr>
              <w:t>3200,00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70A4A15D" w14:textId="77777777" w:rsidR="00B93FD8" w:rsidRDefault="00B93FD8">
            <w:pPr>
              <w:jc w:val="center"/>
            </w:pPr>
          </w:p>
        </w:tc>
      </w:tr>
      <w:tr w:rsidR="00B93FD8" w14:paraId="5E6382A7"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0CB20D63" w14:textId="77777777" w:rsidR="00B93FD8" w:rsidRDefault="001977D9">
            <w:pPr>
              <w:jc w:val="center"/>
              <w:rPr>
                <w:sz w:val="20"/>
                <w:szCs w:val="20"/>
              </w:rPr>
            </w:pPr>
            <w:r>
              <w:rPr>
                <w:sz w:val="20"/>
                <w:szCs w:val="20"/>
              </w:rPr>
              <w:t>4.</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25B84AD6" w14:textId="77777777" w:rsidR="00B93FD8" w:rsidRDefault="001977D9">
            <w:pPr>
              <w:rPr>
                <w:sz w:val="20"/>
                <w:szCs w:val="20"/>
              </w:rPr>
            </w:pPr>
            <w:r>
              <w:rPr>
                <w:sz w:val="20"/>
                <w:szCs w:val="20"/>
              </w:rPr>
              <w:t xml:space="preserve">Remont cząstkowy emulsją asfaltową i grysami do 4cm – </w:t>
            </w:r>
            <w:proofErr w:type="spellStart"/>
            <w:r>
              <w:rPr>
                <w:sz w:val="20"/>
                <w:szCs w:val="20"/>
              </w:rPr>
              <w:t>recykler</w:t>
            </w:r>
            <w:proofErr w:type="spellEnd"/>
          </w:p>
          <w:p w14:paraId="2A1BAC3D" w14:textId="77777777" w:rsidR="00B93FD8" w:rsidRDefault="001977D9">
            <w:pPr>
              <w:rPr>
                <w:sz w:val="20"/>
                <w:szCs w:val="20"/>
              </w:rPr>
            </w:pPr>
            <w:r>
              <w:rPr>
                <w:sz w:val="20"/>
                <w:szCs w:val="20"/>
              </w:rPr>
              <w:t>- dodatek za każdy następny cm/grubości</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2AB785B" w14:textId="77777777" w:rsidR="00B93FD8" w:rsidRDefault="00B93FD8">
            <w:pPr>
              <w:jc w:val="cente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0734E685" w14:textId="77777777" w:rsidR="00B93FD8" w:rsidRDefault="00B93FD8">
            <w:pPr>
              <w:jc w:val="center"/>
              <w:rPr>
                <w:sz w:val="20"/>
                <w:szCs w:val="20"/>
              </w:rPr>
            </w:pPr>
          </w:p>
          <w:p w14:paraId="137C3D49" w14:textId="77777777" w:rsidR="00B93FD8" w:rsidRDefault="001977D9">
            <w:pPr>
              <w:jc w:val="center"/>
            </w:pPr>
            <w:r>
              <w:rPr>
                <w:sz w:val="20"/>
                <w:szCs w:val="20"/>
              </w:rPr>
              <w:t>m</w:t>
            </w:r>
            <w:r>
              <w:rPr>
                <w:sz w:val="20"/>
                <w:szCs w:val="20"/>
                <w:vertAlign w:val="superscript"/>
              </w:rPr>
              <w:t>2</w:t>
            </w:r>
          </w:p>
          <w:p w14:paraId="2047D023" w14:textId="77777777" w:rsidR="00B93FD8" w:rsidRDefault="001977D9">
            <w:pPr>
              <w:jc w:val="center"/>
            </w:pPr>
            <w:r>
              <w:rPr>
                <w:sz w:val="20"/>
                <w:szCs w:val="20"/>
              </w:rPr>
              <w:t>m</w:t>
            </w:r>
            <w:r>
              <w:rPr>
                <w:sz w:val="20"/>
                <w:szCs w:val="20"/>
                <w:vertAlign w:val="superscript"/>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7E0882E6" w14:textId="77777777" w:rsidR="00B93FD8" w:rsidRDefault="00B93FD8">
            <w:pPr>
              <w:jc w:val="center"/>
              <w:rPr>
                <w:sz w:val="20"/>
                <w:szCs w:val="20"/>
              </w:rPr>
            </w:pPr>
          </w:p>
          <w:p w14:paraId="2792B23F" w14:textId="77777777" w:rsidR="00B93FD8" w:rsidRDefault="001977D9">
            <w:pPr>
              <w:jc w:val="center"/>
            </w:pPr>
            <w:r>
              <w:rPr>
                <w:sz w:val="20"/>
                <w:szCs w:val="20"/>
              </w:rPr>
              <w:t>1500,00</w:t>
            </w:r>
          </w:p>
          <w:p w14:paraId="41CCE058" w14:textId="77777777" w:rsidR="00B93FD8" w:rsidRDefault="001977D9">
            <w:pPr>
              <w:jc w:val="center"/>
            </w:pPr>
            <w:r>
              <w:rPr>
                <w:sz w:val="20"/>
                <w:szCs w:val="20"/>
              </w:rPr>
              <w:t>740,00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6BC7786B" w14:textId="77777777" w:rsidR="00B93FD8" w:rsidRDefault="00B93FD8">
            <w:pPr>
              <w:jc w:val="center"/>
            </w:pPr>
          </w:p>
        </w:tc>
      </w:tr>
      <w:tr w:rsidR="00B93FD8" w14:paraId="561A089C" w14:textId="77777777" w:rsidTr="00B56D85">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2A981C28" w14:textId="77777777" w:rsidR="00B93FD8" w:rsidRDefault="001977D9">
            <w:pPr>
              <w:jc w:val="center"/>
              <w:rPr>
                <w:sz w:val="20"/>
                <w:szCs w:val="20"/>
              </w:rPr>
            </w:pPr>
            <w:r>
              <w:rPr>
                <w:sz w:val="20"/>
                <w:szCs w:val="20"/>
              </w:rPr>
              <w:t>5.</w:t>
            </w:r>
          </w:p>
        </w:tc>
        <w:tc>
          <w:tcPr>
            <w:tcW w:w="4421" w:type="dxa"/>
            <w:tcBorders>
              <w:top w:val="single" w:sz="4" w:space="0" w:color="000000"/>
              <w:left w:val="single" w:sz="4" w:space="0" w:color="000000"/>
              <w:bottom w:val="single" w:sz="4" w:space="0" w:color="000000"/>
              <w:right w:val="single" w:sz="4" w:space="0" w:color="000000"/>
            </w:tcBorders>
            <w:shd w:val="clear" w:color="auto" w:fill="auto"/>
          </w:tcPr>
          <w:p w14:paraId="287CFC0E" w14:textId="77777777" w:rsidR="00B93FD8" w:rsidRDefault="001977D9">
            <w:pPr>
              <w:rPr>
                <w:sz w:val="20"/>
                <w:szCs w:val="20"/>
              </w:rPr>
            </w:pPr>
            <w:r>
              <w:rPr>
                <w:sz w:val="20"/>
                <w:szCs w:val="20"/>
              </w:rPr>
              <w:t>Remont cząstkowy masą na zimno do 4 cm</w:t>
            </w:r>
          </w:p>
          <w:p w14:paraId="5DDE708A" w14:textId="77777777" w:rsidR="00B93FD8" w:rsidRDefault="001977D9">
            <w:pPr>
              <w:rPr>
                <w:sz w:val="20"/>
                <w:szCs w:val="20"/>
              </w:rPr>
            </w:pPr>
            <w:r>
              <w:rPr>
                <w:sz w:val="20"/>
                <w:szCs w:val="20"/>
              </w:rPr>
              <w:t>- dodatek za każdy następny cm/grubości</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990349A" w14:textId="77777777" w:rsidR="00B93FD8" w:rsidRDefault="00B93FD8">
            <w:pPr>
              <w:jc w:val="cente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6C3EC2F2" w14:textId="77777777" w:rsidR="00B93FD8" w:rsidRDefault="001977D9">
            <w:pPr>
              <w:jc w:val="center"/>
            </w:pPr>
            <w:r>
              <w:rPr>
                <w:sz w:val="20"/>
                <w:szCs w:val="20"/>
              </w:rPr>
              <w:t>m</w:t>
            </w:r>
            <w:r>
              <w:rPr>
                <w:sz w:val="20"/>
                <w:szCs w:val="20"/>
                <w:vertAlign w:val="superscript"/>
              </w:rPr>
              <w:t>2</w:t>
            </w:r>
          </w:p>
          <w:p w14:paraId="3EC9B74C" w14:textId="77777777" w:rsidR="00B93FD8" w:rsidRDefault="001977D9">
            <w:pPr>
              <w:jc w:val="center"/>
            </w:pPr>
            <w:r>
              <w:rPr>
                <w:sz w:val="20"/>
                <w:szCs w:val="20"/>
              </w:rPr>
              <w:t>m</w:t>
            </w:r>
            <w:r>
              <w:rPr>
                <w:sz w:val="20"/>
                <w:szCs w:val="20"/>
                <w:vertAlign w:val="superscript"/>
              </w:rPr>
              <w:t>2</w:t>
            </w:r>
          </w:p>
        </w:tc>
        <w:tc>
          <w:tcPr>
            <w:tcW w:w="1051" w:type="dxa"/>
            <w:tcBorders>
              <w:top w:val="single" w:sz="4" w:space="0" w:color="000000"/>
              <w:left w:val="single" w:sz="4" w:space="0" w:color="000000"/>
              <w:bottom w:val="single" w:sz="4" w:space="0" w:color="000000"/>
              <w:right w:val="single" w:sz="4" w:space="0" w:color="000000"/>
            </w:tcBorders>
            <w:shd w:val="clear" w:color="auto" w:fill="auto"/>
          </w:tcPr>
          <w:p w14:paraId="5B89C256" w14:textId="77777777" w:rsidR="00B93FD8" w:rsidRDefault="001977D9">
            <w:pPr>
              <w:jc w:val="center"/>
            </w:pPr>
            <w:r>
              <w:rPr>
                <w:sz w:val="20"/>
                <w:szCs w:val="20"/>
              </w:rPr>
              <w:t>130,00</w:t>
            </w:r>
          </w:p>
          <w:p w14:paraId="4EF15461" w14:textId="77777777" w:rsidR="00B93FD8" w:rsidRDefault="001977D9">
            <w:pPr>
              <w:jc w:val="center"/>
            </w:pPr>
            <w:r>
              <w:rPr>
                <w:sz w:val="20"/>
                <w:szCs w:val="20"/>
              </w:rPr>
              <w:t>60,00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1B3EDFBD" w14:textId="77777777" w:rsidR="00B93FD8" w:rsidRDefault="00B93FD8">
            <w:pPr>
              <w:jc w:val="center"/>
            </w:pPr>
          </w:p>
        </w:tc>
      </w:tr>
      <w:tr w:rsidR="00B56D85" w14:paraId="34BCF5B1" w14:textId="77777777" w:rsidTr="00541D76">
        <w:tc>
          <w:tcPr>
            <w:tcW w:w="8073" w:type="dxa"/>
            <w:gridSpan w:val="5"/>
            <w:tcBorders>
              <w:left w:val="single" w:sz="4" w:space="0" w:color="000000"/>
              <w:bottom w:val="single" w:sz="4" w:space="0" w:color="auto"/>
              <w:right w:val="single" w:sz="4" w:space="0" w:color="000000"/>
            </w:tcBorders>
            <w:shd w:val="clear" w:color="auto" w:fill="auto"/>
          </w:tcPr>
          <w:p w14:paraId="2534AB1F" w14:textId="43CAEFBD" w:rsidR="00B56D85" w:rsidRDefault="00B56D85">
            <w:pPr>
              <w:jc w:val="right"/>
              <w:rPr>
                <w:b/>
                <w:sz w:val="20"/>
                <w:szCs w:val="20"/>
              </w:rPr>
            </w:pPr>
            <w:r>
              <w:rPr>
                <w:b/>
                <w:sz w:val="20"/>
                <w:szCs w:val="20"/>
              </w:rPr>
              <w:t>Należna kwota za pierwsze 12 miesięcy brutto:</w:t>
            </w:r>
          </w:p>
        </w:tc>
        <w:tc>
          <w:tcPr>
            <w:tcW w:w="1166" w:type="dxa"/>
            <w:tcBorders>
              <w:left w:val="single" w:sz="4" w:space="0" w:color="000000"/>
              <w:bottom w:val="single" w:sz="4" w:space="0" w:color="auto"/>
              <w:right w:val="single" w:sz="4" w:space="0" w:color="000000"/>
            </w:tcBorders>
            <w:shd w:val="clear" w:color="auto" w:fill="auto"/>
          </w:tcPr>
          <w:p w14:paraId="70958FDD" w14:textId="77777777" w:rsidR="00B56D85" w:rsidRDefault="00B56D85"/>
        </w:tc>
      </w:tr>
      <w:tr w:rsidR="00B56D85" w14:paraId="4BC0C2DA" w14:textId="77777777" w:rsidTr="00C72B94">
        <w:tc>
          <w:tcPr>
            <w:tcW w:w="8073" w:type="dxa"/>
            <w:gridSpan w:val="5"/>
            <w:tcBorders>
              <w:top w:val="single" w:sz="4" w:space="0" w:color="auto"/>
              <w:left w:val="single" w:sz="4" w:space="0" w:color="auto"/>
              <w:bottom w:val="single" w:sz="4" w:space="0" w:color="auto"/>
              <w:right w:val="single" w:sz="4" w:space="0" w:color="auto"/>
            </w:tcBorders>
            <w:shd w:val="clear" w:color="auto" w:fill="auto"/>
          </w:tcPr>
          <w:p w14:paraId="01681B96" w14:textId="5B5BF336" w:rsidR="00B56D85" w:rsidRDefault="00B56D85">
            <w:pPr>
              <w:jc w:val="right"/>
            </w:pPr>
            <w:r>
              <w:rPr>
                <w:b/>
                <w:sz w:val="20"/>
                <w:szCs w:val="20"/>
              </w:rPr>
              <w:t>Należna kwota za kolejne 12 miesięcy brutto:</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11F6FFD1" w14:textId="77777777" w:rsidR="00B56D85" w:rsidRDefault="00B56D85"/>
        </w:tc>
      </w:tr>
      <w:tr w:rsidR="00B56D85" w14:paraId="7851202B" w14:textId="77777777" w:rsidTr="00B751D0">
        <w:tc>
          <w:tcPr>
            <w:tcW w:w="8073" w:type="dxa"/>
            <w:gridSpan w:val="5"/>
            <w:tcBorders>
              <w:top w:val="single" w:sz="4" w:space="0" w:color="auto"/>
              <w:left w:val="single" w:sz="4" w:space="0" w:color="auto"/>
              <w:bottom w:val="single" w:sz="4" w:space="0" w:color="auto"/>
              <w:right w:val="single" w:sz="4" w:space="0" w:color="auto"/>
            </w:tcBorders>
            <w:shd w:val="clear" w:color="auto" w:fill="auto"/>
          </w:tcPr>
          <w:p w14:paraId="231C3B0A" w14:textId="0CCAA790" w:rsidR="00B56D85" w:rsidRDefault="00B56D85">
            <w:pPr>
              <w:jc w:val="right"/>
              <w:rPr>
                <w:b/>
                <w:sz w:val="20"/>
                <w:szCs w:val="20"/>
              </w:rPr>
            </w:pPr>
            <w:r>
              <w:rPr>
                <w:b/>
                <w:sz w:val="20"/>
                <w:szCs w:val="20"/>
              </w:rPr>
              <w:t>Razem brutto:</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0D11A0C3" w14:textId="77777777" w:rsidR="00B56D85" w:rsidRDefault="00B56D85"/>
        </w:tc>
      </w:tr>
      <w:tr w:rsidR="00B00048" w14:paraId="0C9F0D56" w14:textId="77777777" w:rsidTr="00B751D0">
        <w:tc>
          <w:tcPr>
            <w:tcW w:w="8073" w:type="dxa"/>
            <w:gridSpan w:val="5"/>
            <w:tcBorders>
              <w:top w:val="single" w:sz="4" w:space="0" w:color="auto"/>
              <w:left w:val="single" w:sz="4" w:space="0" w:color="auto"/>
              <w:bottom w:val="single" w:sz="4" w:space="0" w:color="auto"/>
              <w:right w:val="single" w:sz="4" w:space="0" w:color="auto"/>
            </w:tcBorders>
            <w:shd w:val="clear" w:color="auto" w:fill="auto"/>
          </w:tcPr>
          <w:p w14:paraId="7668AF27" w14:textId="77777777" w:rsidR="00B00048" w:rsidRDefault="00B00048">
            <w:pPr>
              <w:jc w:val="right"/>
              <w:rPr>
                <w:b/>
                <w:sz w:val="20"/>
                <w:szCs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291458CA" w14:textId="77777777" w:rsidR="00B00048" w:rsidRDefault="00B00048"/>
        </w:tc>
      </w:tr>
    </w:tbl>
    <w:p w14:paraId="45171056" w14:textId="4CCF4873" w:rsidR="00B93FD8" w:rsidRDefault="00B93FD8"/>
    <w:p w14:paraId="4AA7AE89" w14:textId="77777777" w:rsidR="00B00048" w:rsidRPr="00B00048" w:rsidRDefault="00B00048" w:rsidP="00B00048">
      <w:pPr>
        <w:spacing w:after="160" w:line="259" w:lineRule="auto"/>
        <w:jc w:val="center"/>
        <w:rPr>
          <w:b/>
          <w:bCs/>
          <w:u w:val="single"/>
        </w:rPr>
      </w:pPr>
      <w:r w:rsidRPr="00B00048">
        <w:rPr>
          <w:b/>
          <w:bCs/>
          <w:u w:val="single"/>
        </w:rPr>
        <w:t>Zakres zamówienia i obowiązki Wykonawcy.</w:t>
      </w:r>
    </w:p>
    <w:p w14:paraId="5F22072E" w14:textId="77777777" w:rsidR="00B00048" w:rsidRPr="00B00048" w:rsidRDefault="00B00048" w:rsidP="00B00048">
      <w:pPr>
        <w:spacing w:after="160" w:line="259" w:lineRule="auto"/>
        <w:rPr>
          <w:b/>
          <w:bCs/>
        </w:rPr>
      </w:pPr>
      <w:r w:rsidRPr="00B00048">
        <w:rPr>
          <w:b/>
          <w:bCs/>
        </w:rPr>
        <w:t>1. Przedmiot zamówienia</w:t>
      </w:r>
    </w:p>
    <w:p w14:paraId="377A55D7" w14:textId="77777777" w:rsidR="00B00048" w:rsidRPr="00B00048" w:rsidRDefault="00B00048" w:rsidP="00B00048">
      <w:pPr>
        <w:numPr>
          <w:ilvl w:val="0"/>
          <w:numId w:val="12"/>
        </w:numPr>
        <w:suppressAutoHyphens w:val="0"/>
        <w:spacing w:after="160" w:line="259" w:lineRule="auto"/>
      </w:pPr>
      <w:r w:rsidRPr="00B00048">
        <w:t>Przedmiotem zamówienia jest sukcesywne wykonywanie remontów cząstkowych nawierzchni bitumicznych ulic na terenie miasta Brodnicy, w zakresie i miejscach wskazywanych każdorazowo przez Zamawiającego, w okresie obowiązywania umowy.</w:t>
      </w:r>
    </w:p>
    <w:p w14:paraId="6B3BE2AF" w14:textId="77777777" w:rsidR="00B00048" w:rsidRPr="00B00048" w:rsidRDefault="00B00048" w:rsidP="00B00048">
      <w:pPr>
        <w:numPr>
          <w:ilvl w:val="0"/>
          <w:numId w:val="12"/>
        </w:numPr>
        <w:suppressAutoHyphens w:val="0"/>
        <w:spacing w:after="160" w:line="259" w:lineRule="auto"/>
      </w:pPr>
      <w:r w:rsidRPr="00B00048">
        <w:t>Celem zamówienia jest bieżące utrzymanie nawierzchni ulic w należytym stanie technicznym, w szczególności poprzez usuwanie ubytków, wybojów, spękań i innych lokalnych uszkodzeń nawierzchni bitumicznych oraz przywracanie prawidłowego stanu użytkowego naprawianych odcinków dróg.</w:t>
      </w:r>
    </w:p>
    <w:p w14:paraId="73743BA6" w14:textId="77777777" w:rsidR="00B00048" w:rsidRPr="00B00048" w:rsidRDefault="00B00048" w:rsidP="00B00048">
      <w:pPr>
        <w:numPr>
          <w:ilvl w:val="0"/>
          <w:numId w:val="12"/>
        </w:numPr>
        <w:suppressAutoHyphens w:val="0"/>
        <w:spacing w:after="160" w:line="259" w:lineRule="auto"/>
      </w:pPr>
      <w:r w:rsidRPr="00B00048">
        <w:t>Roboty będą wykonywane sukcesywnie, w miarę występowania uszkodzeń nawierzchni oraz bieżących potrzeb Zamawiającego. Zamawiający będzie każdorazowo określał miejsce, rodzaj, zakres i termin wykonania robót.</w:t>
      </w:r>
    </w:p>
    <w:p w14:paraId="4D2134AF" w14:textId="77777777" w:rsidR="00B00048" w:rsidRPr="00B00048" w:rsidRDefault="00B00048" w:rsidP="00B00048">
      <w:pPr>
        <w:numPr>
          <w:ilvl w:val="0"/>
          <w:numId w:val="12"/>
        </w:numPr>
        <w:suppressAutoHyphens w:val="0"/>
        <w:spacing w:after="160" w:line="259" w:lineRule="auto"/>
      </w:pPr>
      <w:r w:rsidRPr="00B00048">
        <w:t>Wykonawca zobowiązany jest do wykonania robót zgodnie z zasadami wiedzy technicznej, obowiązującymi przepisami prawa, właściwymi normami, specyfikacjami technicznymi oraz wymaganiami określonymi w niniejszym Opisie Przedmiotu Zamówienia.</w:t>
      </w:r>
    </w:p>
    <w:p w14:paraId="0DEEEE46" w14:textId="77777777" w:rsidR="00B00048" w:rsidRPr="00B00048" w:rsidRDefault="00B00048" w:rsidP="00B00048">
      <w:pPr>
        <w:spacing w:after="160" w:line="259" w:lineRule="auto"/>
        <w:rPr>
          <w:b/>
          <w:bCs/>
        </w:rPr>
      </w:pPr>
      <w:r w:rsidRPr="00B00048">
        <w:rPr>
          <w:b/>
          <w:bCs/>
        </w:rPr>
        <w:t>2. Zakres rzeczowy zamówienia</w:t>
      </w:r>
    </w:p>
    <w:p w14:paraId="2237BEF6" w14:textId="77777777" w:rsidR="00B00048" w:rsidRPr="00B00048" w:rsidRDefault="00B00048" w:rsidP="00B00048">
      <w:pPr>
        <w:spacing w:after="160" w:line="259" w:lineRule="auto"/>
      </w:pPr>
      <w:r w:rsidRPr="00B00048">
        <w:t>Zakres zamówienia obejmuje w szczególności następujące rodzaje robót:</w:t>
      </w:r>
    </w:p>
    <w:p w14:paraId="4FA59A70" w14:textId="77777777" w:rsidR="00B00048" w:rsidRPr="00B00048" w:rsidRDefault="00B00048" w:rsidP="00B00048">
      <w:pPr>
        <w:numPr>
          <w:ilvl w:val="0"/>
          <w:numId w:val="13"/>
        </w:numPr>
        <w:suppressAutoHyphens w:val="0"/>
        <w:spacing w:after="160" w:line="259" w:lineRule="auto"/>
      </w:pPr>
      <w:r w:rsidRPr="00B00048">
        <w:lastRenderedPageBreak/>
        <w:t>remonty cząstkowe nawierzchni bitumicznych z obcięciem krawędzi uszkodzonego miejsca;</w:t>
      </w:r>
    </w:p>
    <w:p w14:paraId="1F22A7EF" w14:textId="77777777" w:rsidR="00B00048" w:rsidRPr="00B00048" w:rsidRDefault="00B00048" w:rsidP="00B00048">
      <w:pPr>
        <w:numPr>
          <w:ilvl w:val="0"/>
          <w:numId w:val="13"/>
        </w:numPr>
        <w:suppressAutoHyphens w:val="0"/>
        <w:spacing w:after="160" w:line="259" w:lineRule="auto"/>
      </w:pPr>
      <w:r w:rsidRPr="00B00048">
        <w:t>remonty cząstkowe masą asfaltową o grubości 4 cm, bez obcięcia krawędzi oraz bez oblania złącza roboczego;</w:t>
      </w:r>
    </w:p>
    <w:p w14:paraId="0F914F39" w14:textId="77777777" w:rsidR="00B00048" w:rsidRPr="00B00048" w:rsidRDefault="00B00048" w:rsidP="00B00048">
      <w:pPr>
        <w:numPr>
          <w:ilvl w:val="0"/>
          <w:numId w:val="13"/>
        </w:numPr>
        <w:suppressAutoHyphens w:val="0"/>
        <w:spacing w:after="160" w:line="259" w:lineRule="auto"/>
      </w:pPr>
      <w:r w:rsidRPr="00B00048">
        <w:t>wykonanie powierzchniowego utrwalenia nawierzchni emulsją asfaltową i grysami o grubości do 1,5 cm;</w:t>
      </w:r>
    </w:p>
    <w:p w14:paraId="5498F78D" w14:textId="77777777" w:rsidR="00B00048" w:rsidRPr="00B00048" w:rsidRDefault="00B00048" w:rsidP="00B00048">
      <w:pPr>
        <w:numPr>
          <w:ilvl w:val="0"/>
          <w:numId w:val="13"/>
        </w:numPr>
        <w:suppressAutoHyphens w:val="0"/>
        <w:spacing w:after="160" w:line="259" w:lineRule="auto"/>
      </w:pPr>
      <w:r w:rsidRPr="00B00048">
        <w:t xml:space="preserve">remonty cząstkowe nawierzchni emulsją asfaltową i grysami o grubości do 4 cm, wykonywane przy użyciu </w:t>
      </w:r>
      <w:proofErr w:type="spellStart"/>
      <w:r w:rsidRPr="00B00048">
        <w:t>remontera</w:t>
      </w:r>
      <w:proofErr w:type="spellEnd"/>
      <w:r w:rsidRPr="00B00048">
        <w:t>;</w:t>
      </w:r>
    </w:p>
    <w:p w14:paraId="0B5DBEC2" w14:textId="77777777" w:rsidR="00B00048" w:rsidRPr="00B00048" w:rsidRDefault="00B00048" w:rsidP="00B00048">
      <w:pPr>
        <w:numPr>
          <w:ilvl w:val="0"/>
          <w:numId w:val="13"/>
        </w:numPr>
        <w:suppressAutoHyphens w:val="0"/>
        <w:spacing w:after="160" w:line="259" w:lineRule="auto"/>
      </w:pPr>
      <w:r w:rsidRPr="00B00048">
        <w:t>remonty cząstkowe nawierzchni przy użyciu mieszanki mineralno-bitumicznej na zimno o grubości do 4 cm.</w:t>
      </w:r>
    </w:p>
    <w:p w14:paraId="266BC67C" w14:textId="77777777" w:rsidR="00B00048" w:rsidRPr="00B00048" w:rsidRDefault="00B00048" w:rsidP="00B00048">
      <w:pPr>
        <w:spacing w:after="160" w:line="259" w:lineRule="auto"/>
      </w:pPr>
      <w:r w:rsidRPr="00B00048">
        <w:t>W przypadku robót, dla których w Formularzu Ofertowym przewidziano dodatki za zwiększenie grubości warstwy, rozliczenie będzie następowało według ceny jednostkowej dla grubości podstawowej oraz odpowiedniego dodatku za każdy następny 1 cm grubości.</w:t>
      </w:r>
    </w:p>
    <w:p w14:paraId="0FAA4AC2" w14:textId="77777777" w:rsidR="00B00048" w:rsidRPr="00B00048" w:rsidRDefault="00B00048" w:rsidP="00B00048">
      <w:pPr>
        <w:spacing w:after="160" w:line="259" w:lineRule="auto"/>
        <w:rPr>
          <w:b/>
          <w:bCs/>
        </w:rPr>
      </w:pPr>
      <w:r w:rsidRPr="00B00048">
        <w:rPr>
          <w:b/>
          <w:bCs/>
        </w:rPr>
        <w:t>3. Szczegółowy zakres i technologia wykonania robót</w:t>
      </w:r>
    </w:p>
    <w:p w14:paraId="1302A170" w14:textId="77777777" w:rsidR="00B00048" w:rsidRPr="00B00048" w:rsidRDefault="00B00048" w:rsidP="00B00048">
      <w:pPr>
        <w:spacing w:after="160" w:line="259" w:lineRule="auto"/>
        <w:rPr>
          <w:b/>
          <w:bCs/>
        </w:rPr>
      </w:pPr>
      <w:r w:rsidRPr="00B00048">
        <w:rPr>
          <w:b/>
          <w:bCs/>
        </w:rPr>
        <w:t>3.1. Remont cząstkowy z obcięciem krawędzi</w:t>
      </w:r>
    </w:p>
    <w:p w14:paraId="66F7F890" w14:textId="77777777" w:rsidR="00B00048" w:rsidRPr="00B00048" w:rsidRDefault="00B00048" w:rsidP="00B00048">
      <w:pPr>
        <w:spacing w:after="160" w:line="259" w:lineRule="auto"/>
      </w:pPr>
      <w:r w:rsidRPr="00B00048">
        <w:t>Wykonanie remontu cząstkowego obejmuje co najmniej:</w:t>
      </w:r>
    </w:p>
    <w:p w14:paraId="520792F7" w14:textId="77777777" w:rsidR="00B00048" w:rsidRPr="00B00048" w:rsidRDefault="00B00048" w:rsidP="00B00048">
      <w:pPr>
        <w:numPr>
          <w:ilvl w:val="0"/>
          <w:numId w:val="14"/>
        </w:numPr>
        <w:suppressAutoHyphens w:val="0"/>
        <w:spacing w:after="160" w:line="259" w:lineRule="auto"/>
      </w:pPr>
      <w:r w:rsidRPr="00B00048">
        <w:t>wyznaczenie granic uszkodzenia;</w:t>
      </w:r>
    </w:p>
    <w:p w14:paraId="079DE1BB" w14:textId="77777777" w:rsidR="00B00048" w:rsidRPr="00B00048" w:rsidRDefault="00B00048" w:rsidP="00B00048">
      <w:pPr>
        <w:numPr>
          <w:ilvl w:val="0"/>
          <w:numId w:val="14"/>
        </w:numPr>
        <w:suppressAutoHyphens w:val="0"/>
        <w:spacing w:after="160" w:line="259" w:lineRule="auto"/>
      </w:pPr>
      <w:r w:rsidRPr="00B00048">
        <w:t>mechaniczne odcięcie krawędzi uszkodzonej nawierzchni piłą mechaniczną wzdłuż uprzednio wyznaczonej linii;</w:t>
      </w:r>
    </w:p>
    <w:p w14:paraId="4EE967CC" w14:textId="77777777" w:rsidR="00B00048" w:rsidRPr="00B00048" w:rsidRDefault="00B00048" w:rsidP="00B00048">
      <w:pPr>
        <w:numPr>
          <w:ilvl w:val="0"/>
          <w:numId w:val="14"/>
        </w:numPr>
        <w:suppressAutoHyphens w:val="0"/>
        <w:spacing w:after="160" w:line="259" w:lineRule="auto"/>
      </w:pPr>
      <w:r w:rsidRPr="00B00048">
        <w:t>usunięcie uszkodzonego materiału;</w:t>
      </w:r>
    </w:p>
    <w:p w14:paraId="6B3FE508" w14:textId="77777777" w:rsidR="00B00048" w:rsidRPr="00B00048" w:rsidRDefault="00B00048" w:rsidP="00B00048">
      <w:pPr>
        <w:numPr>
          <w:ilvl w:val="0"/>
          <w:numId w:val="14"/>
        </w:numPr>
        <w:suppressAutoHyphens w:val="0"/>
        <w:spacing w:after="160" w:line="259" w:lineRule="auto"/>
      </w:pPr>
      <w:r w:rsidRPr="00B00048">
        <w:t>dokładne oczyszczenie dna i krawędzi remontowanego miejsca z luźnych ziaren grysu, żwiru, piasku, pyłu oraz innych zanieczyszczeń;</w:t>
      </w:r>
    </w:p>
    <w:p w14:paraId="0D4261A4" w14:textId="77777777" w:rsidR="00B00048" w:rsidRPr="00B00048" w:rsidRDefault="00B00048" w:rsidP="00B00048">
      <w:pPr>
        <w:numPr>
          <w:ilvl w:val="0"/>
          <w:numId w:val="14"/>
        </w:numPr>
        <w:suppressAutoHyphens w:val="0"/>
        <w:spacing w:after="160" w:line="259" w:lineRule="auto"/>
      </w:pPr>
      <w:r w:rsidRPr="00B00048">
        <w:t>przygotowanie podłoża do wbudowania mieszanki mineralno-asfaltowej;</w:t>
      </w:r>
    </w:p>
    <w:p w14:paraId="46A87C43" w14:textId="77777777" w:rsidR="00B00048" w:rsidRPr="00B00048" w:rsidRDefault="00B00048" w:rsidP="00B00048">
      <w:pPr>
        <w:numPr>
          <w:ilvl w:val="0"/>
          <w:numId w:val="14"/>
        </w:numPr>
        <w:suppressAutoHyphens w:val="0"/>
        <w:spacing w:after="160" w:line="259" w:lineRule="auto"/>
      </w:pPr>
      <w:r w:rsidRPr="00B00048">
        <w:t>wbudowanie mieszanki mineralno-asfaltowej;</w:t>
      </w:r>
    </w:p>
    <w:p w14:paraId="48B3EC35" w14:textId="77777777" w:rsidR="00B00048" w:rsidRPr="00B00048" w:rsidRDefault="00B00048" w:rsidP="00B00048">
      <w:pPr>
        <w:numPr>
          <w:ilvl w:val="0"/>
          <w:numId w:val="14"/>
        </w:numPr>
        <w:suppressAutoHyphens w:val="0"/>
        <w:spacing w:after="160" w:line="259" w:lineRule="auto"/>
      </w:pPr>
      <w:r w:rsidRPr="00B00048">
        <w:t>zagęszczenie wbudowanej mieszanki przy użyciu odpowiedniego sprzętu, w szczególności walca drogowego;</w:t>
      </w:r>
    </w:p>
    <w:p w14:paraId="39798D3D" w14:textId="77777777" w:rsidR="00B00048" w:rsidRPr="00B00048" w:rsidRDefault="00B00048" w:rsidP="00B00048">
      <w:pPr>
        <w:numPr>
          <w:ilvl w:val="0"/>
          <w:numId w:val="14"/>
        </w:numPr>
        <w:suppressAutoHyphens w:val="0"/>
        <w:spacing w:after="160" w:line="259" w:lineRule="auto"/>
      </w:pPr>
      <w:r w:rsidRPr="00B00048">
        <w:t>zachowanie istniejącej niwelety nawierzchni;</w:t>
      </w:r>
    </w:p>
    <w:p w14:paraId="072C2ACA" w14:textId="77777777" w:rsidR="00B00048" w:rsidRPr="00B00048" w:rsidRDefault="00B00048" w:rsidP="00B00048">
      <w:pPr>
        <w:numPr>
          <w:ilvl w:val="0"/>
          <w:numId w:val="14"/>
        </w:numPr>
        <w:suppressAutoHyphens w:val="0"/>
        <w:spacing w:after="160" w:line="259" w:lineRule="auto"/>
      </w:pPr>
      <w:r w:rsidRPr="00B00048">
        <w:t>posmarowanie asfaltem powierzchni złącza roboczego;</w:t>
      </w:r>
    </w:p>
    <w:p w14:paraId="447241C1" w14:textId="77777777" w:rsidR="00B00048" w:rsidRPr="00B00048" w:rsidRDefault="00B00048" w:rsidP="00B00048">
      <w:pPr>
        <w:numPr>
          <w:ilvl w:val="0"/>
          <w:numId w:val="14"/>
        </w:numPr>
        <w:suppressAutoHyphens w:val="0"/>
        <w:spacing w:after="160" w:line="259" w:lineRule="auto"/>
      </w:pPr>
      <w:r w:rsidRPr="00B00048">
        <w:t>wykonanie robót wykończeniowych i uporządkowanie miejsca prowadzenia robót.</w:t>
      </w:r>
    </w:p>
    <w:p w14:paraId="6E514FB1" w14:textId="77777777" w:rsidR="00B00048" w:rsidRPr="00B00048" w:rsidRDefault="00B00048" w:rsidP="00B00048">
      <w:pPr>
        <w:spacing w:after="160" w:line="259" w:lineRule="auto"/>
        <w:rPr>
          <w:b/>
          <w:bCs/>
        </w:rPr>
      </w:pPr>
      <w:r w:rsidRPr="00B00048">
        <w:rPr>
          <w:b/>
          <w:bCs/>
        </w:rPr>
        <w:t>3.2. Remont masą asfaltową bez obcinania krawędzi</w:t>
      </w:r>
    </w:p>
    <w:p w14:paraId="406B3D8D" w14:textId="77777777" w:rsidR="00B00048" w:rsidRPr="00B00048" w:rsidRDefault="00B00048" w:rsidP="00B00048">
      <w:pPr>
        <w:spacing w:after="160" w:line="259" w:lineRule="auto"/>
      </w:pPr>
      <w:r w:rsidRPr="00B00048">
        <w:t>Remont cząstkowy masą asfaltową o grubości podstawowej 4 cm należy wykonać w sposób zapewniający trwałe wypełnienie ubytku i właściwe połączenie wbudowanej mieszanki z istniejącą nawierzchnią.</w:t>
      </w:r>
    </w:p>
    <w:p w14:paraId="6D2514A0" w14:textId="77777777" w:rsidR="00B00048" w:rsidRPr="00B00048" w:rsidRDefault="00B00048" w:rsidP="00B00048">
      <w:pPr>
        <w:spacing w:after="160" w:line="259" w:lineRule="auto"/>
      </w:pPr>
      <w:r w:rsidRPr="00B00048">
        <w:t>W ramach tej technologii:</w:t>
      </w:r>
    </w:p>
    <w:p w14:paraId="42952620" w14:textId="77777777" w:rsidR="00B00048" w:rsidRPr="00B00048" w:rsidRDefault="00B00048" w:rsidP="00B00048">
      <w:pPr>
        <w:numPr>
          <w:ilvl w:val="0"/>
          <w:numId w:val="15"/>
        </w:numPr>
        <w:suppressAutoHyphens w:val="0"/>
        <w:spacing w:after="160" w:line="259" w:lineRule="auto"/>
      </w:pPr>
      <w:r w:rsidRPr="00B00048">
        <w:t>nie przewiduje się cięcia istniejącej nawierzchni piłą mechaniczną;</w:t>
      </w:r>
    </w:p>
    <w:p w14:paraId="6EE477F5" w14:textId="77777777" w:rsidR="00B00048" w:rsidRPr="00B00048" w:rsidRDefault="00B00048" w:rsidP="00B00048">
      <w:pPr>
        <w:numPr>
          <w:ilvl w:val="0"/>
          <w:numId w:val="15"/>
        </w:numPr>
        <w:suppressAutoHyphens w:val="0"/>
        <w:spacing w:after="160" w:line="259" w:lineRule="auto"/>
      </w:pPr>
      <w:r w:rsidRPr="00B00048">
        <w:t>nie przewiduje się oblania asfaltem powierzchni złącza roboczego;</w:t>
      </w:r>
    </w:p>
    <w:p w14:paraId="4DDAE624" w14:textId="77777777" w:rsidR="00B00048" w:rsidRPr="00B00048" w:rsidRDefault="00B00048" w:rsidP="00B00048">
      <w:pPr>
        <w:numPr>
          <w:ilvl w:val="0"/>
          <w:numId w:val="15"/>
        </w:numPr>
        <w:suppressAutoHyphens w:val="0"/>
        <w:spacing w:after="160" w:line="259" w:lineRule="auto"/>
      </w:pPr>
      <w:r w:rsidRPr="00B00048">
        <w:t>miejsce naprawy należy dokładnie oczyścić z luźnego materiału i zanieczyszczeń;</w:t>
      </w:r>
    </w:p>
    <w:p w14:paraId="61BBE1E5" w14:textId="77777777" w:rsidR="00B00048" w:rsidRPr="00B00048" w:rsidRDefault="00B00048" w:rsidP="00B00048">
      <w:pPr>
        <w:numPr>
          <w:ilvl w:val="0"/>
          <w:numId w:val="15"/>
        </w:numPr>
        <w:suppressAutoHyphens w:val="0"/>
        <w:spacing w:after="160" w:line="259" w:lineRule="auto"/>
      </w:pPr>
      <w:r w:rsidRPr="00B00048">
        <w:lastRenderedPageBreak/>
        <w:t>mieszankę należy wbudować z zachowaniem istniejącej niwelety nawierzchni;</w:t>
      </w:r>
    </w:p>
    <w:p w14:paraId="7FD600D4" w14:textId="77777777" w:rsidR="00B00048" w:rsidRPr="00B00048" w:rsidRDefault="00B00048" w:rsidP="00B00048">
      <w:pPr>
        <w:numPr>
          <w:ilvl w:val="0"/>
          <w:numId w:val="15"/>
        </w:numPr>
        <w:suppressAutoHyphens w:val="0"/>
        <w:spacing w:after="160" w:line="259" w:lineRule="auto"/>
      </w:pPr>
      <w:r w:rsidRPr="00B00048">
        <w:t>wbudowaną mieszankę należy odpowiednio zagęścić.</w:t>
      </w:r>
    </w:p>
    <w:p w14:paraId="4FEAC1C5" w14:textId="77777777" w:rsidR="00B00048" w:rsidRPr="00B00048" w:rsidRDefault="00B00048" w:rsidP="00B00048">
      <w:pPr>
        <w:spacing w:after="160" w:line="259" w:lineRule="auto"/>
        <w:rPr>
          <w:b/>
          <w:bCs/>
        </w:rPr>
      </w:pPr>
      <w:r w:rsidRPr="00B00048">
        <w:rPr>
          <w:b/>
          <w:bCs/>
        </w:rPr>
        <w:t>3.3. Powierzchniowe utrwalenie nawierzchni</w:t>
      </w:r>
    </w:p>
    <w:p w14:paraId="7C188D09" w14:textId="77777777" w:rsidR="00B00048" w:rsidRPr="00B00048" w:rsidRDefault="00B00048" w:rsidP="00B00048">
      <w:pPr>
        <w:spacing w:after="160" w:line="259" w:lineRule="auto"/>
      </w:pPr>
      <w:r w:rsidRPr="00B00048">
        <w:t>Powierzchniowe utrwalenie nawierzchni należy wykonywać przy zastosowaniu emulsji asfaltowej i grysów, do grubości 1,5 cm.</w:t>
      </w:r>
    </w:p>
    <w:p w14:paraId="54E796BE" w14:textId="77777777" w:rsidR="00B00048" w:rsidRPr="00B00048" w:rsidRDefault="00B00048" w:rsidP="00B00048">
      <w:pPr>
        <w:spacing w:after="160" w:line="259" w:lineRule="auto"/>
      </w:pPr>
      <w:r w:rsidRPr="00B00048">
        <w:t>Zakres robót obejmuje w szczególności:</w:t>
      </w:r>
    </w:p>
    <w:p w14:paraId="538ED642" w14:textId="77777777" w:rsidR="00B00048" w:rsidRPr="00B00048" w:rsidRDefault="00B00048" w:rsidP="00B00048">
      <w:pPr>
        <w:numPr>
          <w:ilvl w:val="0"/>
          <w:numId w:val="16"/>
        </w:numPr>
        <w:suppressAutoHyphens w:val="0"/>
        <w:spacing w:after="160" w:line="259" w:lineRule="auto"/>
      </w:pPr>
      <w:r w:rsidRPr="00B00048">
        <w:t>przygotowanie i oczyszczenie powierzchni;</w:t>
      </w:r>
    </w:p>
    <w:p w14:paraId="29BE76A6" w14:textId="77777777" w:rsidR="00B00048" w:rsidRPr="00B00048" w:rsidRDefault="00B00048" w:rsidP="00B00048">
      <w:pPr>
        <w:numPr>
          <w:ilvl w:val="0"/>
          <w:numId w:val="16"/>
        </w:numPr>
        <w:suppressAutoHyphens w:val="0"/>
        <w:spacing w:after="160" w:line="259" w:lineRule="auto"/>
      </w:pPr>
      <w:r w:rsidRPr="00B00048">
        <w:t>równomierne rozprowadzenie emulsji asfaltowej;</w:t>
      </w:r>
    </w:p>
    <w:p w14:paraId="0ADA7B86" w14:textId="77777777" w:rsidR="00B00048" w:rsidRPr="00B00048" w:rsidRDefault="00B00048" w:rsidP="00B00048">
      <w:pPr>
        <w:numPr>
          <w:ilvl w:val="0"/>
          <w:numId w:val="16"/>
        </w:numPr>
        <w:suppressAutoHyphens w:val="0"/>
        <w:spacing w:after="160" w:line="259" w:lineRule="auto"/>
      </w:pPr>
      <w:r w:rsidRPr="00B00048">
        <w:t>równomierne rozłożenie grysu właściwej frakcji;</w:t>
      </w:r>
    </w:p>
    <w:p w14:paraId="7AC18683" w14:textId="77777777" w:rsidR="00B00048" w:rsidRPr="00B00048" w:rsidRDefault="00B00048" w:rsidP="00B00048">
      <w:pPr>
        <w:numPr>
          <w:ilvl w:val="0"/>
          <w:numId w:val="16"/>
        </w:numPr>
        <w:suppressAutoHyphens w:val="0"/>
        <w:spacing w:after="160" w:line="259" w:lineRule="auto"/>
      </w:pPr>
      <w:r w:rsidRPr="00B00048">
        <w:t xml:space="preserve">wykonanie robót przy użyciu odpowiedniego sprzętu, w szczególności </w:t>
      </w:r>
      <w:proofErr w:type="spellStart"/>
      <w:r w:rsidRPr="00B00048">
        <w:t>remontera</w:t>
      </w:r>
      <w:proofErr w:type="spellEnd"/>
      <w:r w:rsidRPr="00B00048">
        <w:t>;</w:t>
      </w:r>
    </w:p>
    <w:p w14:paraId="6D5250B0" w14:textId="77777777" w:rsidR="00B00048" w:rsidRPr="00B00048" w:rsidRDefault="00B00048" w:rsidP="00B00048">
      <w:pPr>
        <w:numPr>
          <w:ilvl w:val="0"/>
          <w:numId w:val="16"/>
        </w:numPr>
        <w:suppressAutoHyphens w:val="0"/>
        <w:spacing w:after="160" w:line="259" w:lineRule="auto"/>
      </w:pPr>
      <w:r w:rsidRPr="00B00048">
        <w:t>zapewnienie właściwego związania materiałów z istniejącą nawierzchnią;</w:t>
      </w:r>
    </w:p>
    <w:p w14:paraId="09EE6EF2" w14:textId="77777777" w:rsidR="00B00048" w:rsidRPr="00B00048" w:rsidRDefault="00B00048" w:rsidP="00B00048">
      <w:pPr>
        <w:numPr>
          <w:ilvl w:val="0"/>
          <w:numId w:val="16"/>
        </w:numPr>
        <w:suppressAutoHyphens w:val="0"/>
        <w:spacing w:after="160" w:line="259" w:lineRule="auto"/>
      </w:pPr>
      <w:r w:rsidRPr="00B00048">
        <w:t>usunięcie nadmiaru niezwiązanych ziaren grysu i uporządkowanie miejsca prowadzenia robót.</w:t>
      </w:r>
    </w:p>
    <w:p w14:paraId="1B22E8E6" w14:textId="77777777" w:rsidR="00B00048" w:rsidRPr="00B00048" w:rsidRDefault="00B00048" w:rsidP="00B00048">
      <w:pPr>
        <w:spacing w:after="160" w:line="259" w:lineRule="auto"/>
        <w:rPr>
          <w:b/>
          <w:bCs/>
        </w:rPr>
      </w:pPr>
      <w:r w:rsidRPr="00B00048">
        <w:rPr>
          <w:b/>
          <w:bCs/>
        </w:rPr>
        <w:t xml:space="preserve">3.4. Remont emulsją asfaltową i grysami – </w:t>
      </w:r>
      <w:proofErr w:type="spellStart"/>
      <w:r w:rsidRPr="00B00048">
        <w:rPr>
          <w:b/>
          <w:bCs/>
        </w:rPr>
        <w:t>remonter</w:t>
      </w:r>
      <w:proofErr w:type="spellEnd"/>
    </w:p>
    <w:p w14:paraId="254D6EC3" w14:textId="77777777" w:rsidR="00B00048" w:rsidRPr="00B00048" w:rsidRDefault="00B00048" w:rsidP="00B00048">
      <w:pPr>
        <w:spacing w:after="160" w:line="259" w:lineRule="auto"/>
      </w:pPr>
      <w:r w:rsidRPr="00B00048">
        <w:t xml:space="preserve">Remont cząstkowy emulsją asfaltową i grysami do grubości 4 cm należy wykonywać przy użyciu </w:t>
      </w:r>
      <w:proofErr w:type="spellStart"/>
      <w:r w:rsidRPr="00B00048">
        <w:t>remontera</w:t>
      </w:r>
      <w:proofErr w:type="spellEnd"/>
      <w:r w:rsidRPr="00B00048">
        <w:t>.</w:t>
      </w:r>
    </w:p>
    <w:p w14:paraId="269EF2F4" w14:textId="77777777" w:rsidR="00B00048" w:rsidRPr="00B00048" w:rsidRDefault="00B00048" w:rsidP="00B00048">
      <w:pPr>
        <w:spacing w:after="160" w:line="259" w:lineRule="auto"/>
      </w:pPr>
      <w:r w:rsidRPr="00B00048">
        <w:t>Technologia wykonania obejmuje w szczególności:</w:t>
      </w:r>
    </w:p>
    <w:p w14:paraId="3ADB3263" w14:textId="77777777" w:rsidR="00B00048" w:rsidRPr="00B00048" w:rsidRDefault="00B00048" w:rsidP="00B00048">
      <w:pPr>
        <w:numPr>
          <w:ilvl w:val="0"/>
          <w:numId w:val="17"/>
        </w:numPr>
        <w:suppressAutoHyphens w:val="0"/>
        <w:spacing w:after="160" w:line="259" w:lineRule="auto"/>
      </w:pPr>
      <w:r w:rsidRPr="00B00048">
        <w:t>oczyszczenie remontowanego miejsca;</w:t>
      </w:r>
    </w:p>
    <w:p w14:paraId="0628DF34" w14:textId="77777777" w:rsidR="00B00048" w:rsidRPr="00B00048" w:rsidRDefault="00B00048" w:rsidP="00B00048">
      <w:pPr>
        <w:numPr>
          <w:ilvl w:val="0"/>
          <w:numId w:val="17"/>
        </w:numPr>
        <w:suppressAutoHyphens w:val="0"/>
        <w:spacing w:after="160" w:line="259" w:lineRule="auto"/>
      </w:pPr>
      <w:r w:rsidRPr="00B00048">
        <w:t>usunięcie luźnego materiału i zanieczyszczeń;</w:t>
      </w:r>
    </w:p>
    <w:p w14:paraId="69077C32" w14:textId="77777777" w:rsidR="00B00048" w:rsidRPr="00B00048" w:rsidRDefault="00B00048" w:rsidP="00B00048">
      <w:pPr>
        <w:numPr>
          <w:ilvl w:val="0"/>
          <w:numId w:val="17"/>
        </w:numPr>
        <w:suppressAutoHyphens w:val="0"/>
        <w:spacing w:after="160" w:line="259" w:lineRule="auto"/>
      </w:pPr>
      <w:r w:rsidRPr="00B00048">
        <w:t>przygotowanie podłoża;</w:t>
      </w:r>
    </w:p>
    <w:p w14:paraId="5F346DBE" w14:textId="77777777" w:rsidR="00B00048" w:rsidRPr="00B00048" w:rsidRDefault="00B00048" w:rsidP="00B00048">
      <w:pPr>
        <w:numPr>
          <w:ilvl w:val="0"/>
          <w:numId w:val="17"/>
        </w:numPr>
        <w:suppressAutoHyphens w:val="0"/>
        <w:spacing w:after="160" w:line="259" w:lineRule="auto"/>
      </w:pPr>
      <w:r w:rsidRPr="00B00048">
        <w:t xml:space="preserve">wprowadzenie emulsji asfaltowej i grysu przy użyciu </w:t>
      </w:r>
      <w:proofErr w:type="spellStart"/>
      <w:r w:rsidRPr="00B00048">
        <w:t>remontera</w:t>
      </w:r>
      <w:proofErr w:type="spellEnd"/>
      <w:r w:rsidRPr="00B00048">
        <w:t>;</w:t>
      </w:r>
    </w:p>
    <w:p w14:paraId="7962FB38" w14:textId="77777777" w:rsidR="00B00048" w:rsidRPr="00B00048" w:rsidRDefault="00B00048" w:rsidP="00B00048">
      <w:pPr>
        <w:numPr>
          <w:ilvl w:val="0"/>
          <w:numId w:val="17"/>
        </w:numPr>
        <w:suppressAutoHyphens w:val="0"/>
        <w:spacing w:after="160" w:line="259" w:lineRule="auto"/>
      </w:pPr>
      <w:r w:rsidRPr="00B00048">
        <w:t>wykonanie naprawy do wymaganej grubości;</w:t>
      </w:r>
    </w:p>
    <w:p w14:paraId="654C9471" w14:textId="77777777" w:rsidR="00B00048" w:rsidRPr="00B00048" w:rsidRDefault="00B00048" w:rsidP="00B00048">
      <w:pPr>
        <w:numPr>
          <w:ilvl w:val="0"/>
          <w:numId w:val="17"/>
        </w:numPr>
        <w:suppressAutoHyphens w:val="0"/>
        <w:spacing w:after="160" w:line="259" w:lineRule="auto"/>
      </w:pPr>
      <w:r w:rsidRPr="00B00048">
        <w:t>zapewnienie równomiernego wypełnienia ubytku;</w:t>
      </w:r>
    </w:p>
    <w:p w14:paraId="45E7B20E" w14:textId="77777777" w:rsidR="00B00048" w:rsidRPr="00B00048" w:rsidRDefault="00B00048" w:rsidP="00B00048">
      <w:pPr>
        <w:numPr>
          <w:ilvl w:val="0"/>
          <w:numId w:val="17"/>
        </w:numPr>
        <w:suppressAutoHyphens w:val="0"/>
        <w:spacing w:after="160" w:line="259" w:lineRule="auto"/>
      </w:pPr>
      <w:r w:rsidRPr="00B00048">
        <w:t>wykonanie robót wykończeniowych i uporządkowanie miejsca prowadzenia prac.</w:t>
      </w:r>
    </w:p>
    <w:p w14:paraId="64A6985A" w14:textId="77777777" w:rsidR="00B00048" w:rsidRPr="00B00048" w:rsidRDefault="00B00048" w:rsidP="00B00048">
      <w:pPr>
        <w:spacing w:after="160" w:line="259" w:lineRule="auto"/>
        <w:rPr>
          <w:b/>
          <w:bCs/>
        </w:rPr>
      </w:pPr>
      <w:r w:rsidRPr="00B00048">
        <w:rPr>
          <w:b/>
          <w:bCs/>
        </w:rPr>
        <w:t>3.5. Remont mieszanką mineralno-bitumiczną na zimno</w:t>
      </w:r>
    </w:p>
    <w:p w14:paraId="662FA9A8" w14:textId="77777777" w:rsidR="00B00048" w:rsidRPr="00B00048" w:rsidRDefault="00B00048" w:rsidP="00B00048">
      <w:pPr>
        <w:spacing w:after="160" w:line="259" w:lineRule="auto"/>
      </w:pPr>
      <w:r w:rsidRPr="00B00048">
        <w:t>Remont mieszanką mineralno-bitumiczną na zimno o grubości do 4 cm należy wykonywać w okresach, w których wykonanie remontu przy użyciu mieszanek mineralno-asfaltowych na gorąco jest niemożliwe lub technologicznie nieuzasadnione, w szczególności w okresie, gdy nie funkcjonują wytwórnie mieszanek mineralno-asfaltowych.</w:t>
      </w:r>
    </w:p>
    <w:p w14:paraId="4D8C80A0" w14:textId="77777777" w:rsidR="00B00048" w:rsidRPr="00B00048" w:rsidRDefault="00B00048" w:rsidP="00B00048">
      <w:pPr>
        <w:spacing w:after="160" w:line="259" w:lineRule="auto"/>
      </w:pPr>
      <w:r w:rsidRPr="00B00048">
        <w:t>Zakres robót obejmuje:</w:t>
      </w:r>
    </w:p>
    <w:p w14:paraId="222F57DD" w14:textId="77777777" w:rsidR="00B00048" w:rsidRPr="00B00048" w:rsidRDefault="00B00048" w:rsidP="00B00048">
      <w:pPr>
        <w:numPr>
          <w:ilvl w:val="0"/>
          <w:numId w:val="18"/>
        </w:numPr>
        <w:suppressAutoHyphens w:val="0"/>
        <w:spacing w:after="160" w:line="259" w:lineRule="auto"/>
      </w:pPr>
      <w:r w:rsidRPr="00B00048">
        <w:t>oczyszczenie remontowanego miejsca z wszelkich zanieczyszczeń i luźnego materiału;</w:t>
      </w:r>
    </w:p>
    <w:p w14:paraId="0D4A75AE" w14:textId="77777777" w:rsidR="00B00048" w:rsidRPr="00B00048" w:rsidRDefault="00B00048" w:rsidP="00B00048">
      <w:pPr>
        <w:numPr>
          <w:ilvl w:val="0"/>
          <w:numId w:val="18"/>
        </w:numPr>
        <w:suppressAutoHyphens w:val="0"/>
        <w:spacing w:after="160" w:line="259" w:lineRule="auto"/>
      </w:pPr>
      <w:r w:rsidRPr="00B00048">
        <w:t>usunięcie wody i osuszenie remontowanego miejsca;</w:t>
      </w:r>
    </w:p>
    <w:p w14:paraId="7C91571E" w14:textId="77777777" w:rsidR="00B00048" w:rsidRPr="00B00048" w:rsidRDefault="00B00048" w:rsidP="00B00048">
      <w:pPr>
        <w:numPr>
          <w:ilvl w:val="0"/>
          <w:numId w:val="18"/>
        </w:numPr>
        <w:suppressAutoHyphens w:val="0"/>
        <w:spacing w:after="160" w:line="259" w:lineRule="auto"/>
      </w:pPr>
      <w:r w:rsidRPr="00B00048">
        <w:t>przygotowanie podłoża;</w:t>
      </w:r>
    </w:p>
    <w:p w14:paraId="6EC821F7" w14:textId="77777777" w:rsidR="00B00048" w:rsidRPr="00B00048" w:rsidRDefault="00B00048" w:rsidP="00B00048">
      <w:pPr>
        <w:numPr>
          <w:ilvl w:val="0"/>
          <w:numId w:val="18"/>
        </w:numPr>
        <w:suppressAutoHyphens w:val="0"/>
        <w:spacing w:after="160" w:line="259" w:lineRule="auto"/>
      </w:pPr>
      <w:r w:rsidRPr="00B00048">
        <w:t>w razie potrzeby wygrzanie remontowanego miejsca;</w:t>
      </w:r>
    </w:p>
    <w:p w14:paraId="0ECBFB8B" w14:textId="77777777" w:rsidR="00B00048" w:rsidRPr="00B00048" w:rsidRDefault="00B00048" w:rsidP="00B00048">
      <w:pPr>
        <w:numPr>
          <w:ilvl w:val="0"/>
          <w:numId w:val="18"/>
        </w:numPr>
        <w:suppressAutoHyphens w:val="0"/>
        <w:spacing w:after="160" w:line="259" w:lineRule="auto"/>
      </w:pPr>
      <w:r w:rsidRPr="00B00048">
        <w:lastRenderedPageBreak/>
        <w:t>wbudowanie mieszanki mineralno-bitumicznej na zimno;</w:t>
      </w:r>
    </w:p>
    <w:p w14:paraId="427DABE2" w14:textId="77777777" w:rsidR="00B00048" w:rsidRPr="00B00048" w:rsidRDefault="00B00048" w:rsidP="00B00048">
      <w:pPr>
        <w:numPr>
          <w:ilvl w:val="0"/>
          <w:numId w:val="18"/>
        </w:numPr>
        <w:suppressAutoHyphens w:val="0"/>
        <w:spacing w:after="160" w:line="259" w:lineRule="auto"/>
      </w:pPr>
      <w:r w:rsidRPr="00B00048">
        <w:t>zagęszczenie mieszanki przy użyciu płyty wibracyjnej lub innego odpowiedniego sprzętu;</w:t>
      </w:r>
    </w:p>
    <w:p w14:paraId="6A37D344" w14:textId="77777777" w:rsidR="00B00048" w:rsidRPr="00B00048" w:rsidRDefault="00B00048" w:rsidP="00B00048">
      <w:pPr>
        <w:numPr>
          <w:ilvl w:val="0"/>
          <w:numId w:val="18"/>
        </w:numPr>
        <w:suppressAutoHyphens w:val="0"/>
        <w:spacing w:after="160" w:line="259" w:lineRule="auto"/>
      </w:pPr>
      <w:r w:rsidRPr="00B00048">
        <w:t>wykonanie naprawy z zachowaniem istniejącej niwelety nawierzchni;</w:t>
      </w:r>
    </w:p>
    <w:p w14:paraId="7AB0D38E" w14:textId="77777777" w:rsidR="00B00048" w:rsidRPr="00B00048" w:rsidRDefault="00B00048" w:rsidP="00B00048">
      <w:pPr>
        <w:numPr>
          <w:ilvl w:val="0"/>
          <w:numId w:val="18"/>
        </w:numPr>
        <w:suppressAutoHyphens w:val="0"/>
        <w:spacing w:after="160" w:line="259" w:lineRule="auto"/>
      </w:pPr>
      <w:r w:rsidRPr="00B00048">
        <w:t>wykonanie robót wykończeniowych oraz uporządkowanie miejsca prowadzenia robót.</w:t>
      </w:r>
    </w:p>
    <w:p w14:paraId="6CB0F874" w14:textId="77777777" w:rsidR="00B00048" w:rsidRPr="00B00048" w:rsidRDefault="00B00048" w:rsidP="00B00048">
      <w:pPr>
        <w:spacing w:after="160" w:line="259" w:lineRule="auto"/>
        <w:rPr>
          <w:b/>
          <w:bCs/>
        </w:rPr>
      </w:pPr>
      <w:r w:rsidRPr="00B00048">
        <w:rPr>
          <w:b/>
          <w:bCs/>
        </w:rPr>
        <w:t>4. Organizacja i zlecanie robót</w:t>
      </w:r>
    </w:p>
    <w:p w14:paraId="5C385C5F" w14:textId="77777777" w:rsidR="00B00048" w:rsidRPr="00B00048" w:rsidRDefault="00B00048" w:rsidP="00B00048">
      <w:pPr>
        <w:numPr>
          <w:ilvl w:val="0"/>
          <w:numId w:val="19"/>
        </w:numPr>
        <w:suppressAutoHyphens w:val="0"/>
        <w:spacing w:after="160" w:line="259" w:lineRule="auto"/>
      </w:pPr>
      <w:r w:rsidRPr="00B00048">
        <w:t>Zamówienie będzie realizowane sukcesywnie i w częściach, w miarę występowania potrzeb Zamawiającego.</w:t>
      </w:r>
    </w:p>
    <w:p w14:paraId="793C8771" w14:textId="77777777" w:rsidR="00B00048" w:rsidRPr="00B00048" w:rsidRDefault="00B00048" w:rsidP="00B00048">
      <w:pPr>
        <w:numPr>
          <w:ilvl w:val="0"/>
          <w:numId w:val="19"/>
        </w:numPr>
        <w:suppressAutoHyphens w:val="0"/>
        <w:spacing w:after="160" w:line="259" w:lineRule="auto"/>
      </w:pPr>
      <w:r w:rsidRPr="00B00048">
        <w:t>Zamawiający będzie każdorazowo wskazywał Wykonawcy:</w:t>
      </w:r>
    </w:p>
    <w:p w14:paraId="2224FF93" w14:textId="77777777" w:rsidR="00B00048" w:rsidRPr="00B00048" w:rsidRDefault="00B00048" w:rsidP="00B00048">
      <w:pPr>
        <w:numPr>
          <w:ilvl w:val="1"/>
          <w:numId w:val="19"/>
        </w:numPr>
        <w:suppressAutoHyphens w:val="0"/>
        <w:spacing w:after="160" w:line="259" w:lineRule="auto"/>
      </w:pPr>
      <w:r w:rsidRPr="00B00048">
        <w:t>miejsce wykonania robót;</w:t>
      </w:r>
    </w:p>
    <w:p w14:paraId="006D7842" w14:textId="77777777" w:rsidR="00B00048" w:rsidRPr="00B00048" w:rsidRDefault="00B00048" w:rsidP="00B00048">
      <w:pPr>
        <w:numPr>
          <w:ilvl w:val="1"/>
          <w:numId w:val="19"/>
        </w:numPr>
        <w:suppressAutoHyphens w:val="0"/>
        <w:spacing w:after="160" w:line="259" w:lineRule="auto"/>
      </w:pPr>
      <w:r w:rsidRPr="00B00048">
        <w:t>rodzaj wymaganej technologii;</w:t>
      </w:r>
    </w:p>
    <w:p w14:paraId="02AB24E4" w14:textId="77777777" w:rsidR="00B00048" w:rsidRPr="00B00048" w:rsidRDefault="00B00048" w:rsidP="00B00048">
      <w:pPr>
        <w:numPr>
          <w:ilvl w:val="1"/>
          <w:numId w:val="19"/>
        </w:numPr>
        <w:suppressAutoHyphens w:val="0"/>
        <w:spacing w:after="160" w:line="259" w:lineRule="auto"/>
      </w:pPr>
      <w:r w:rsidRPr="00B00048">
        <w:t>zakres robót;</w:t>
      </w:r>
    </w:p>
    <w:p w14:paraId="7AB2F90C" w14:textId="77777777" w:rsidR="00B00048" w:rsidRPr="00B00048" w:rsidRDefault="00B00048" w:rsidP="00B00048">
      <w:pPr>
        <w:numPr>
          <w:ilvl w:val="1"/>
          <w:numId w:val="19"/>
        </w:numPr>
        <w:suppressAutoHyphens w:val="0"/>
        <w:spacing w:after="160" w:line="259" w:lineRule="auto"/>
      </w:pPr>
      <w:r w:rsidRPr="00B00048">
        <w:t>przewidywaną powierzchnię lub ilość robót;</w:t>
      </w:r>
    </w:p>
    <w:p w14:paraId="3F092BDE" w14:textId="77777777" w:rsidR="00B00048" w:rsidRPr="00B00048" w:rsidRDefault="00B00048" w:rsidP="00B00048">
      <w:pPr>
        <w:numPr>
          <w:ilvl w:val="1"/>
          <w:numId w:val="19"/>
        </w:numPr>
        <w:suppressAutoHyphens w:val="0"/>
        <w:spacing w:after="160" w:line="259" w:lineRule="auto"/>
      </w:pPr>
      <w:r w:rsidRPr="00B00048">
        <w:t>termin rozpoczęcia i wykonania robót.</w:t>
      </w:r>
    </w:p>
    <w:p w14:paraId="5DE4C188" w14:textId="77777777" w:rsidR="00B00048" w:rsidRPr="00B00048" w:rsidRDefault="00B00048" w:rsidP="00B00048">
      <w:pPr>
        <w:numPr>
          <w:ilvl w:val="0"/>
          <w:numId w:val="19"/>
        </w:numPr>
        <w:suppressAutoHyphens w:val="0"/>
        <w:spacing w:after="160" w:line="259" w:lineRule="auto"/>
      </w:pPr>
      <w:r w:rsidRPr="00B00048">
        <w:t>Wykonawca zobowiązany jest do rozpoczęcia robót w terminie wskazanym przez Zamawiającego.</w:t>
      </w:r>
    </w:p>
    <w:p w14:paraId="2BE16F1A" w14:textId="77777777" w:rsidR="00B00048" w:rsidRPr="00B00048" w:rsidRDefault="00B00048" w:rsidP="00B00048">
      <w:pPr>
        <w:numPr>
          <w:ilvl w:val="0"/>
          <w:numId w:val="19"/>
        </w:numPr>
        <w:suppressAutoHyphens w:val="0"/>
        <w:spacing w:after="160" w:line="259" w:lineRule="auto"/>
      </w:pPr>
      <w:r w:rsidRPr="00B00048">
        <w:t>W przypadku wystąpienia zagrożenia dla bezpieczeństwa ruchu drogowego lub konieczności niezwłocznego usunięcia uszkodzeń nawierzchni Zamawiający może zlecić Wykonawcy wykonanie robót w trybie pilnym.</w:t>
      </w:r>
    </w:p>
    <w:p w14:paraId="026FF31E" w14:textId="77777777" w:rsidR="00B00048" w:rsidRPr="00B00048" w:rsidRDefault="00B00048" w:rsidP="00B00048">
      <w:pPr>
        <w:numPr>
          <w:ilvl w:val="0"/>
          <w:numId w:val="19"/>
        </w:numPr>
        <w:suppressAutoHyphens w:val="0"/>
        <w:spacing w:after="160" w:line="259" w:lineRule="auto"/>
      </w:pPr>
      <w:r w:rsidRPr="00B00048">
        <w:t>Wykonawca zobowiązany jest do zapewnienia odpowiedniej liczby pracowników oraz sprzętu pozwalających na terminową realizację zleconych robót.</w:t>
      </w:r>
    </w:p>
    <w:p w14:paraId="1BCE81FE" w14:textId="77777777" w:rsidR="00B00048" w:rsidRPr="00B00048" w:rsidRDefault="00B00048" w:rsidP="00B00048">
      <w:pPr>
        <w:spacing w:after="160" w:line="259" w:lineRule="auto"/>
        <w:rPr>
          <w:b/>
          <w:bCs/>
        </w:rPr>
      </w:pPr>
      <w:r w:rsidRPr="00B00048">
        <w:rPr>
          <w:b/>
          <w:bCs/>
        </w:rPr>
        <w:t>5. Wymagania dotyczące sprzętu</w:t>
      </w:r>
    </w:p>
    <w:p w14:paraId="5C5DBAAD" w14:textId="77777777" w:rsidR="00B00048" w:rsidRPr="00B00048" w:rsidRDefault="00B00048" w:rsidP="00B00048">
      <w:pPr>
        <w:numPr>
          <w:ilvl w:val="0"/>
          <w:numId w:val="20"/>
        </w:numPr>
        <w:suppressAutoHyphens w:val="0"/>
        <w:spacing w:after="160" w:line="259" w:lineRule="auto"/>
      </w:pPr>
      <w:r w:rsidRPr="00B00048">
        <w:t>Wykonawca zobowiązany jest dysponować sprzętem odpowiednim do wykonania wszystkich technologii objętych zamówieniem.</w:t>
      </w:r>
    </w:p>
    <w:p w14:paraId="12CF61AE" w14:textId="77777777" w:rsidR="00B00048" w:rsidRPr="00B00048" w:rsidRDefault="00B00048" w:rsidP="00B00048">
      <w:pPr>
        <w:numPr>
          <w:ilvl w:val="0"/>
          <w:numId w:val="20"/>
        </w:numPr>
        <w:suppressAutoHyphens w:val="0"/>
        <w:spacing w:after="160" w:line="259" w:lineRule="auto"/>
      </w:pPr>
      <w:r w:rsidRPr="00B00048">
        <w:t>W zależności od rodzaju robót Wykonawca powinien zapewnić w szczególności:</w:t>
      </w:r>
    </w:p>
    <w:p w14:paraId="38E31A17" w14:textId="77777777" w:rsidR="00B00048" w:rsidRPr="00B00048" w:rsidRDefault="00B00048" w:rsidP="00B00048">
      <w:pPr>
        <w:numPr>
          <w:ilvl w:val="1"/>
          <w:numId w:val="20"/>
        </w:numPr>
        <w:suppressAutoHyphens w:val="0"/>
        <w:spacing w:after="160" w:line="259" w:lineRule="auto"/>
      </w:pPr>
      <w:r w:rsidRPr="00B00048">
        <w:t>piłę mechaniczną do cięcia nawierzchni;</w:t>
      </w:r>
    </w:p>
    <w:p w14:paraId="7B6CC1F0" w14:textId="77777777" w:rsidR="00B00048" w:rsidRPr="00B00048" w:rsidRDefault="00B00048" w:rsidP="00B00048">
      <w:pPr>
        <w:numPr>
          <w:ilvl w:val="1"/>
          <w:numId w:val="20"/>
        </w:numPr>
        <w:suppressAutoHyphens w:val="0"/>
        <w:spacing w:after="160" w:line="259" w:lineRule="auto"/>
      </w:pPr>
      <w:r w:rsidRPr="00B00048">
        <w:t>walec drogowy lub inny sprzęt umożliwiający prawidłowe zagęszczenie mieszanki;</w:t>
      </w:r>
    </w:p>
    <w:p w14:paraId="16590F5F" w14:textId="77777777" w:rsidR="00B00048" w:rsidRPr="00B00048" w:rsidRDefault="00B00048" w:rsidP="00B00048">
      <w:pPr>
        <w:numPr>
          <w:ilvl w:val="1"/>
          <w:numId w:val="20"/>
        </w:numPr>
        <w:suppressAutoHyphens w:val="0"/>
        <w:spacing w:after="160" w:line="259" w:lineRule="auto"/>
      </w:pPr>
      <w:proofErr w:type="spellStart"/>
      <w:r w:rsidRPr="00B00048">
        <w:t>remonter</w:t>
      </w:r>
      <w:proofErr w:type="spellEnd"/>
      <w:r w:rsidRPr="00B00048">
        <w:t xml:space="preserve"> do wykonywania remontów emulsją asfaltową i grysami;</w:t>
      </w:r>
    </w:p>
    <w:p w14:paraId="71AF7AA9" w14:textId="77777777" w:rsidR="00B00048" w:rsidRPr="00B00048" w:rsidRDefault="00B00048" w:rsidP="00B00048">
      <w:pPr>
        <w:numPr>
          <w:ilvl w:val="1"/>
          <w:numId w:val="20"/>
        </w:numPr>
        <w:suppressAutoHyphens w:val="0"/>
        <w:spacing w:after="160" w:line="259" w:lineRule="auto"/>
      </w:pPr>
      <w:r w:rsidRPr="00B00048">
        <w:t>płytę wibracyjną do zagęszczania mieszanek na zimno;</w:t>
      </w:r>
    </w:p>
    <w:p w14:paraId="7401ACB6" w14:textId="77777777" w:rsidR="00B00048" w:rsidRPr="00B00048" w:rsidRDefault="00B00048" w:rsidP="00B00048">
      <w:pPr>
        <w:numPr>
          <w:ilvl w:val="1"/>
          <w:numId w:val="20"/>
        </w:numPr>
        <w:suppressAutoHyphens w:val="0"/>
        <w:spacing w:after="160" w:line="259" w:lineRule="auto"/>
      </w:pPr>
      <w:r w:rsidRPr="00B00048">
        <w:t>sprzęt do oczyszczania i przygotowania remontowanej powierzchni;</w:t>
      </w:r>
    </w:p>
    <w:p w14:paraId="7F4BC41D" w14:textId="77777777" w:rsidR="00B00048" w:rsidRPr="00B00048" w:rsidRDefault="00B00048" w:rsidP="00B00048">
      <w:pPr>
        <w:numPr>
          <w:ilvl w:val="1"/>
          <w:numId w:val="20"/>
        </w:numPr>
        <w:suppressAutoHyphens w:val="0"/>
        <w:spacing w:after="160" w:line="259" w:lineRule="auto"/>
      </w:pPr>
      <w:r w:rsidRPr="00B00048">
        <w:t>sprzęt do transportu i wbudowania materiałów.</w:t>
      </w:r>
    </w:p>
    <w:p w14:paraId="18AF926F" w14:textId="77777777" w:rsidR="00B00048" w:rsidRPr="00B00048" w:rsidRDefault="00B00048" w:rsidP="00B00048">
      <w:pPr>
        <w:numPr>
          <w:ilvl w:val="0"/>
          <w:numId w:val="20"/>
        </w:numPr>
        <w:suppressAutoHyphens w:val="0"/>
        <w:spacing w:after="160" w:line="259" w:lineRule="auto"/>
      </w:pPr>
      <w:r w:rsidRPr="00B00048">
        <w:t>Sprzęt wykorzystywany do realizacji zamówienia musi być sprawny technicznie, posiadać wymagane prawem dokumenty i dopuszczenia oraz być użytkowany zgodnie z jego przeznaczeniem.</w:t>
      </w:r>
    </w:p>
    <w:p w14:paraId="22917695" w14:textId="77777777" w:rsidR="00B00048" w:rsidRPr="00B00048" w:rsidRDefault="00B00048" w:rsidP="00B00048">
      <w:pPr>
        <w:numPr>
          <w:ilvl w:val="0"/>
          <w:numId w:val="20"/>
        </w:numPr>
        <w:suppressAutoHyphens w:val="0"/>
        <w:spacing w:after="160" w:line="259" w:lineRule="auto"/>
      </w:pPr>
      <w:r w:rsidRPr="00B00048">
        <w:lastRenderedPageBreak/>
        <w:t>Zamawiający ma prawo kontrolować rodzaj, stan techniczny i sposób wykorzystania sprzętu podczas realizacji robót.</w:t>
      </w:r>
    </w:p>
    <w:p w14:paraId="417EE5D4" w14:textId="77777777" w:rsidR="00B00048" w:rsidRPr="00B00048" w:rsidRDefault="00B00048" w:rsidP="00B00048">
      <w:pPr>
        <w:spacing w:after="160" w:line="259" w:lineRule="auto"/>
        <w:rPr>
          <w:b/>
          <w:bCs/>
        </w:rPr>
      </w:pPr>
      <w:r w:rsidRPr="00B00048">
        <w:rPr>
          <w:b/>
          <w:bCs/>
        </w:rPr>
        <w:t>6. Wymagania dotyczące jakości robót</w:t>
      </w:r>
    </w:p>
    <w:p w14:paraId="3C43DC98" w14:textId="77777777" w:rsidR="00B00048" w:rsidRPr="00B00048" w:rsidRDefault="00B00048" w:rsidP="00B00048">
      <w:pPr>
        <w:numPr>
          <w:ilvl w:val="0"/>
          <w:numId w:val="21"/>
        </w:numPr>
        <w:suppressAutoHyphens w:val="0"/>
        <w:spacing w:after="160" w:line="259" w:lineRule="auto"/>
      </w:pPr>
      <w:r w:rsidRPr="00B00048">
        <w:t>Wszystkie roboty muszą być wykonane w sposób zapewniający trwałość wykonanej naprawy oraz właściwe połączenie z istniejącą nawierzchnią.</w:t>
      </w:r>
    </w:p>
    <w:p w14:paraId="12728040" w14:textId="77777777" w:rsidR="00B00048" w:rsidRPr="00B00048" w:rsidRDefault="00B00048" w:rsidP="00B00048">
      <w:pPr>
        <w:numPr>
          <w:ilvl w:val="0"/>
          <w:numId w:val="21"/>
        </w:numPr>
        <w:suppressAutoHyphens w:val="0"/>
        <w:spacing w:after="160" w:line="259" w:lineRule="auto"/>
      </w:pPr>
      <w:r w:rsidRPr="00B00048">
        <w:t>Wykonane naprawy muszą zapewniać zachowanie istniejącej niwelety i właściwego profilu nawierzchni.</w:t>
      </w:r>
    </w:p>
    <w:p w14:paraId="4DAEC03C" w14:textId="77777777" w:rsidR="00B00048" w:rsidRPr="00B00048" w:rsidRDefault="00B00048" w:rsidP="00B00048">
      <w:pPr>
        <w:numPr>
          <w:ilvl w:val="0"/>
          <w:numId w:val="21"/>
        </w:numPr>
        <w:suppressAutoHyphens w:val="0"/>
        <w:spacing w:after="160" w:line="259" w:lineRule="auto"/>
      </w:pPr>
      <w:r w:rsidRPr="00B00048">
        <w:t>Niedopuszczalne jest pozostawienie:</w:t>
      </w:r>
    </w:p>
    <w:p w14:paraId="4411A559" w14:textId="77777777" w:rsidR="00B00048" w:rsidRPr="00B00048" w:rsidRDefault="00B00048" w:rsidP="00B00048">
      <w:pPr>
        <w:numPr>
          <w:ilvl w:val="1"/>
          <w:numId w:val="21"/>
        </w:numPr>
        <w:suppressAutoHyphens w:val="0"/>
        <w:spacing w:after="160" w:line="259" w:lineRule="auto"/>
      </w:pPr>
      <w:r w:rsidRPr="00B00048">
        <w:t>nierówności powodujących zagrożenie dla użytkowników drogi;</w:t>
      </w:r>
    </w:p>
    <w:p w14:paraId="74012238" w14:textId="77777777" w:rsidR="00B00048" w:rsidRPr="00B00048" w:rsidRDefault="00B00048" w:rsidP="00B00048">
      <w:pPr>
        <w:numPr>
          <w:ilvl w:val="1"/>
          <w:numId w:val="21"/>
        </w:numPr>
        <w:suppressAutoHyphens w:val="0"/>
        <w:spacing w:after="160" w:line="259" w:lineRule="auto"/>
      </w:pPr>
      <w:r w:rsidRPr="00B00048">
        <w:t>luźnego materiału na jezdni;</w:t>
      </w:r>
    </w:p>
    <w:p w14:paraId="6A8AA4D8" w14:textId="77777777" w:rsidR="00B00048" w:rsidRPr="00B00048" w:rsidRDefault="00B00048" w:rsidP="00B00048">
      <w:pPr>
        <w:numPr>
          <w:ilvl w:val="1"/>
          <w:numId w:val="21"/>
        </w:numPr>
        <w:suppressAutoHyphens w:val="0"/>
        <w:spacing w:after="160" w:line="259" w:lineRule="auto"/>
      </w:pPr>
      <w:r w:rsidRPr="00B00048">
        <w:t>niezwiązanych ziaren grysu w ilości powodującej zagrożenie dla ruchu;</w:t>
      </w:r>
    </w:p>
    <w:p w14:paraId="63E2DEE3" w14:textId="77777777" w:rsidR="00B00048" w:rsidRPr="00B00048" w:rsidRDefault="00B00048" w:rsidP="00B00048">
      <w:pPr>
        <w:numPr>
          <w:ilvl w:val="1"/>
          <w:numId w:val="21"/>
        </w:numPr>
        <w:suppressAutoHyphens w:val="0"/>
        <w:spacing w:after="160" w:line="259" w:lineRule="auto"/>
      </w:pPr>
      <w:r w:rsidRPr="00B00048">
        <w:t>uskoków pomiędzy naprawianą a istniejącą nawierzchnią;</w:t>
      </w:r>
    </w:p>
    <w:p w14:paraId="118DA44D" w14:textId="77777777" w:rsidR="00B00048" w:rsidRPr="00B00048" w:rsidRDefault="00B00048" w:rsidP="00B00048">
      <w:pPr>
        <w:numPr>
          <w:ilvl w:val="1"/>
          <w:numId w:val="21"/>
        </w:numPr>
        <w:suppressAutoHyphens w:val="0"/>
        <w:spacing w:after="160" w:line="259" w:lineRule="auto"/>
      </w:pPr>
      <w:r w:rsidRPr="00B00048">
        <w:t>innych wad wpływających na bezpieczeństwo lub trwałość wykonanej naprawy.</w:t>
      </w:r>
    </w:p>
    <w:p w14:paraId="01E4DECA" w14:textId="77777777" w:rsidR="00B00048" w:rsidRPr="00B00048" w:rsidRDefault="00B00048" w:rsidP="00B00048">
      <w:pPr>
        <w:numPr>
          <w:ilvl w:val="0"/>
          <w:numId w:val="21"/>
        </w:numPr>
        <w:suppressAutoHyphens w:val="0"/>
        <w:spacing w:after="160" w:line="259" w:lineRule="auto"/>
      </w:pPr>
      <w:r w:rsidRPr="00B00048">
        <w:t>Zamawiający ma prawo odmówić odbioru robót wykonanych niezgodnie z wymaganiami określonymi w dokumentacji zamówienia.</w:t>
      </w:r>
    </w:p>
    <w:p w14:paraId="4443A36E" w14:textId="77777777" w:rsidR="00B00048" w:rsidRPr="00B00048" w:rsidRDefault="00B00048" w:rsidP="00B00048">
      <w:pPr>
        <w:numPr>
          <w:ilvl w:val="0"/>
          <w:numId w:val="21"/>
        </w:numPr>
        <w:suppressAutoHyphens w:val="0"/>
        <w:spacing w:after="160" w:line="259" w:lineRule="auto"/>
      </w:pPr>
      <w:r w:rsidRPr="00B00048">
        <w:t>W przypadku stwierdzenia wad lub nieprawidłowości Wykonawca zobowiązany jest do ich usunięcia na własny koszt w terminie wskazanym przez Zamawiającego.</w:t>
      </w:r>
    </w:p>
    <w:p w14:paraId="71E187B4" w14:textId="77777777" w:rsidR="00B00048" w:rsidRPr="00B00048" w:rsidRDefault="00B00048" w:rsidP="00B00048">
      <w:pPr>
        <w:spacing w:after="160" w:line="259" w:lineRule="auto"/>
        <w:rPr>
          <w:b/>
          <w:bCs/>
        </w:rPr>
      </w:pPr>
      <w:r w:rsidRPr="00B00048">
        <w:rPr>
          <w:b/>
          <w:bCs/>
        </w:rPr>
        <w:t>7. Oznakowanie i zabezpieczenie robót</w:t>
      </w:r>
    </w:p>
    <w:p w14:paraId="742005F0" w14:textId="77777777" w:rsidR="00B00048" w:rsidRPr="00B00048" w:rsidRDefault="00B00048" w:rsidP="00B00048">
      <w:pPr>
        <w:numPr>
          <w:ilvl w:val="0"/>
          <w:numId w:val="22"/>
        </w:numPr>
        <w:suppressAutoHyphens w:val="0"/>
        <w:spacing w:after="160" w:line="259" w:lineRule="auto"/>
      </w:pPr>
      <w:r w:rsidRPr="00B00048">
        <w:t>Wykonawca zobowiązany jest do właściwego oznakowania i zabezpieczenia miejsca wykonywania robót zgodnie z obowiązującymi przepisami.</w:t>
      </w:r>
    </w:p>
    <w:p w14:paraId="0B90CAA4" w14:textId="77777777" w:rsidR="00B00048" w:rsidRPr="00B00048" w:rsidRDefault="00B00048" w:rsidP="00B00048">
      <w:pPr>
        <w:numPr>
          <w:ilvl w:val="0"/>
          <w:numId w:val="22"/>
        </w:numPr>
        <w:suppressAutoHyphens w:val="0"/>
        <w:spacing w:after="160" w:line="259" w:lineRule="auto"/>
      </w:pPr>
      <w:r w:rsidRPr="00B00048">
        <w:t>Wykonawca ponosi odpowiedzialność za prawidłową organizację i zabezpieczenie miejsca prowadzenia robót przez cały okres ich wykonywania.</w:t>
      </w:r>
    </w:p>
    <w:p w14:paraId="4CBAB232" w14:textId="77777777" w:rsidR="00B00048" w:rsidRPr="00B00048" w:rsidRDefault="00B00048" w:rsidP="00B00048">
      <w:pPr>
        <w:numPr>
          <w:ilvl w:val="0"/>
          <w:numId w:val="22"/>
        </w:numPr>
        <w:suppressAutoHyphens w:val="0"/>
        <w:spacing w:after="160" w:line="259" w:lineRule="auto"/>
      </w:pPr>
      <w:r w:rsidRPr="00B00048">
        <w:t>Wykonawca zobowiązany jest do ograniczenia do minimum utrudnień i uciążliwości dla uczestników ruchu drogowego, mieszkańców oraz właścicieli nieruchomości.</w:t>
      </w:r>
    </w:p>
    <w:p w14:paraId="3152FFFB" w14:textId="77777777" w:rsidR="00B00048" w:rsidRPr="00B00048" w:rsidRDefault="00B00048" w:rsidP="00B00048">
      <w:pPr>
        <w:numPr>
          <w:ilvl w:val="0"/>
          <w:numId w:val="22"/>
        </w:numPr>
        <w:suppressAutoHyphens w:val="0"/>
        <w:spacing w:after="160" w:line="259" w:lineRule="auto"/>
      </w:pPr>
      <w:r w:rsidRPr="00B00048">
        <w:t>Po zakończeniu robót Wykonawca zobowiązany jest niezwłocznie usunąć oznakowanie tymczasowe, sprzęt, odpady i pozostałości materiałów oraz przywrócić miejsce prowadzenia robót do należytego stanu.</w:t>
      </w:r>
    </w:p>
    <w:p w14:paraId="58331587" w14:textId="77777777" w:rsidR="00B00048" w:rsidRPr="00B00048" w:rsidRDefault="00B00048" w:rsidP="00B00048">
      <w:pPr>
        <w:spacing w:after="160" w:line="259" w:lineRule="auto"/>
        <w:rPr>
          <w:b/>
          <w:bCs/>
        </w:rPr>
      </w:pPr>
      <w:r w:rsidRPr="00B00048">
        <w:rPr>
          <w:b/>
          <w:bCs/>
        </w:rPr>
        <w:t>8. Odbiór i dokumentowanie wykonanych robót</w:t>
      </w:r>
    </w:p>
    <w:p w14:paraId="3ACDB19D" w14:textId="77777777" w:rsidR="00B00048" w:rsidRPr="00B00048" w:rsidRDefault="00B00048" w:rsidP="00B00048">
      <w:pPr>
        <w:numPr>
          <w:ilvl w:val="0"/>
          <w:numId w:val="23"/>
        </w:numPr>
        <w:suppressAutoHyphens w:val="0"/>
        <w:spacing w:after="160" w:line="259" w:lineRule="auto"/>
      </w:pPr>
      <w:r w:rsidRPr="00B00048">
        <w:t>Odbiór robót będzie dokonywany przez upoważnionego przedstawiciela Zamawiającego.</w:t>
      </w:r>
    </w:p>
    <w:p w14:paraId="00239826" w14:textId="77777777" w:rsidR="00B00048" w:rsidRPr="00B00048" w:rsidRDefault="00B00048" w:rsidP="00B00048">
      <w:pPr>
        <w:numPr>
          <w:ilvl w:val="0"/>
          <w:numId w:val="23"/>
        </w:numPr>
        <w:suppressAutoHyphens w:val="0"/>
        <w:spacing w:after="160" w:line="259" w:lineRule="auto"/>
      </w:pPr>
      <w:r w:rsidRPr="00B00048">
        <w:t>Wykonawca zobowiązany jest do prowadzenia dokumentacji potwierdzającej rzeczywisty zakres wykonanych robót.</w:t>
      </w:r>
    </w:p>
    <w:p w14:paraId="7090A18C" w14:textId="77777777" w:rsidR="00B00048" w:rsidRPr="00B00048" w:rsidRDefault="00B00048" w:rsidP="00B00048">
      <w:pPr>
        <w:numPr>
          <w:ilvl w:val="0"/>
          <w:numId w:val="23"/>
        </w:numPr>
        <w:suppressAutoHyphens w:val="0"/>
        <w:spacing w:after="160" w:line="259" w:lineRule="auto"/>
      </w:pPr>
      <w:r w:rsidRPr="00B00048">
        <w:t>Dokumentacja powinna zawierać co najmniej:</w:t>
      </w:r>
    </w:p>
    <w:p w14:paraId="77927D74" w14:textId="77777777" w:rsidR="00B00048" w:rsidRPr="00B00048" w:rsidRDefault="00B00048" w:rsidP="00B00048">
      <w:pPr>
        <w:numPr>
          <w:ilvl w:val="1"/>
          <w:numId w:val="23"/>
        </w:numPr>
        <w:suppressAutoHyphens w:val="0"/>
        <w:spacing w:after="160" w:line="259" w:lineRule="auto"/>
      </w:pPr>
      <w:r w:rsidRPr="00B00048">
        <w:t>datę wykonania robót;</w:t>
      </w:r>
    </w:p>
    <w:p w14:paraId="49E3D4A2" w14:textId="77777777" w:rsidR="00B00048" w:rsidRPr="00B00048" w:rsidRDefault="00B00048" w:rsidP="00B00048">
      <w:pPr>
        <w:numPr>
          <w:ilvl w:val="1"/>
          <w:numId w:val="23"/>
        </w:numPr>
        <w:suppressAutoHyphens w:val="0"/>
        <w:spacing w:after="160" w:line="259" w:lineRule="auto"/>
      </w:pPr>
      <w:r w:rsidRPr="00B00048">
        <w:t>lokalizację robót;</w:t>
      </w:r>
    </w:p>
    <w:p w14:paraId="446130AE" w14:textId="77777777" w:rsidR="00B00048" w:rsidRPr="00B00048" w:rsidRDefault="00B00048" w:rsidP="00B00048">
      <w:pPr>
        <w:numPr>
          <w:ilvl w:val="1"/>
          <w:numId w:val="23"/>
        </w:numPr>
        <w:suppressAutoHyphens w:val="0"/>
        <w:spacing w:after="160" w:line="259" w:lineRule="auto"/>
      </w:pPr>
      <w:r w:rsidRPr="00B00048">
        <w:t>rodzaj zastosowanej technologii;</w:t>
      </w:r>
    </w:p>
    <w:p w14:paraId="5F955747" w14:textId="77777777" w:rsidR="00B00048" w:rsidRPr="00B00048" w:rsidRDefault="00B00048" w:rsidP="00B00048">
      <w:pPr>
        <w:numPr>
          <w:ilvl w:val="1"/>
          <w:numId w:val="23"/>
        </w:numPr>
        <w:suppressAutoHyphens w:val="0"/>
        <w:spacing w:after="160" w:line="259" w:lineRule="auto"/>
      </w:pPr>
      <w:r w:rsidRPr="00B00048">
        <w:lastRenderedPageBreak/>
        <w:t>ilość wykonanych robót;</w:t>
      </w:r>
    </w:p>
    <w:p w14:paraId="7F423759" w14:textId="77777777" w:rsidR="00B00048" w:rsidRPr="00B00048" w:rsidRDefault="00B00048" w:rsidP="00B00048">
      <w:pPr>
        <w:numPr>
          <w:ilvl w:val="1"/>
          <w:numId w:val="23"/>
        </w:numPr>
        <w:suppressAutoHyphens w:val="0"/>
        <w:spacing w:after="160" w:line="259" w:lineRule="auto"/>
      </w:pPr>
      <w:r w:rsidRPr="00B00048">
        <w:t>zastosowane materiały;</w:t>
      </w:r>
    </w:p>
    <w:p w14:paraId="2A525B80" w14:textId="77777777" w:rsidR="00B00048" w:rsidRPr="00B00048" w:rsidRDefault="00B00048" w:rsidP="00B00048">
      <w:pPr>
        <w:numPr>
          <w:ilvl w:val="1"/>
          <w:numId w:val="23"/>
        </w:numPr>
        <w:suppressAutoHyphens w:val="0"/>
        <w:spacing w:after="160" w:line="259" w:lineRule="auto"/>
      </w:pPr>
      <w:r w:rsidRPr="00B00048">
        <w:t>wykaz wykorzystanego sprzętu;</w:t>
      </w:r>
    </w:p>
    <w:p w14:paraId="348D153E" w14:textId="77777777" w:rsidR="00B00048" w:rsidRPr="00B00048" w:rsidRDefault="00B00048" w:rsidP="00B00048">
      <w:pPr>
        <w:numPr>
          <w:ilvl w:val="1"/>
          <w:numId w:val="23"/>
        </w:numPr>
        <w:suppressAutoHyphens w:val="0"/>
        <w:spacing w:after="160" w:line="259" w:lineRule="auto"/>
      </w:pPr>
      <w:r w:rsidRPr="00B00048">
        <w:t>potwierdzenie wykonania robót przez przedstawiciela Zamawiającego.</w:t>
      </w:r>
    </w:p>
    <w:p w14:paraId="2374B9E7" w14:textId="77777777" w:rsidR="00B00048" w:rsidRPr="00B00048" w:rsidRDefault="00B00048" w:rsidP="00B00048">
      <w:pPr>
        <w:numPr>
          <w:ilvl w:val="0"/>
          <w:numId w:val="23"/>
        </w:numPr>
        <w:suppressAutoHyphens w:val="0"/>
        <w:spacing w:after="160" w:line="259" w:lineRule="auto"/>
      </w:pPr>
      <w:r w:rsidRPr="00B00048">
        <w:t>Podstawą rozliczenia będzie faktycznie wykonany, prawidłowo wykonany i odebrany zakres robót.</w:t>
      </w:r>
    </w:p>
    <w:p w14:paraId="500C863E" w14:textId="77777777" w:rsidR="00B00048" w:rsidRPr="00B00048" w:rsidRDefault="00B00048" w:rsidP="00B00048">
      <w:pPr>
        <w:spacing w:after="160" w:line="259" w:lineRule="auto"/>
        <w:rPr>
          <w:b/>
          <w:bCs/>
        </w:rPr>
      </w:pPr>
      <w:r w:rsidRPr="00B00048">
        <w:rPr>
          <w:b/>
          <w:bCs/>
        </w:rPr>
        <w:t>9. Materiały</w:t>
      </w:r>
    </w:p>
    <w:p w14:paraId="0B86E2A0" w14:textId="77777777" w:rsidR="00B00048" w:rsidRPr="00B00048" w:rsidRDefault="00B00048" w:rsidP="00B00048">
      <w:pPr>
        <w:numPr>
          <w:ilvl w:val="0"/>
          <w:numId w:val="24"/>
        </w:numPr>
        <w:suppressAutoHyphens w:val="0"/>
        <w:spacing w:after="160" w:line="259" w:lineRule="auto"/>
      </w:pPr>
      <w:r w:rsidRPr="00B00048">
        <w:t>Materiały stosowane do wykonania remontów muszą być odpowiednie dla danej technologii oraz spełniać wymagania obowiązujących przepisów, norm i specyfikacji technicznych.</w:t>
      </w:r>
    </w:p>
    <w:p w14:paraId="50B0CF65" w14:textId="77777777" w:rsidR="00B00048" w:rsidRPr="00B00048" w:rsidRDefault="00B00048" w:rsidP="00B00048">
      <w:pPr>
        <w:numPr>
          <w:ilvl w:val="0"/>
          <w:numId w:val="24"/>
        </w:numPr>
        <w:suppressAutoHyphens w:val="0"/>
        <w:spacing w:after="160" w:line="259" w:lineRule="auto"/>
      </w:pPr>
      <w:r w:rsidRPr="00B00048">
        <w:t>Wykonawca odpowiada za jakość zastosowanych materiałów oraz ich właściwe przechowywanie i transport.</w:t>
      </w:r>
    </w:p>
    <w:p w14:paraId="2A11232B" w14:textId="46EF4D97" w:rsidR="00B00048" w:rsidRDefault="00B00048" w:rsidP="00B00048">
      <w:pPr>
        <w:numPr>
          <w:ilvl w:val="0"/>
          <w:numId w:val="24"/>
        </w:numPr>
        <w:suppressAutoHyphens w:val="0"/>
        <w:spacing w:after="160" w:line="259" w:lineRule="auto"/>
      </w:pPr>
      <w:r w:rsidRPr="00B00048">
        <w:t>Zamawiający może żądać od Wykonawcy dokumentów potwierdzających jakość i zgodność zastosowanych materiałów z wymaganiami określonymi w dokumentacji zamówienia i obowiązujących przepisach.</w:t>
      </w:r>
    </w:p>
    <w:p w14:paraId="65807E08" w14:textId="09B349D4" w:rsidR="00597554" w:rsidRPr="00B00048" w:rsidRDefault="00597554" w:rsidP="00597554">
      <w:pPr>
        <w:numPr>
          <w:ilvl w:val="0"/>
          <w:numId w:val="24"/>
        </w:numPr>
        <w:suppressAutoHyphens w:val="0"/>
        <w:spacing w:after="160" w:line="259" w:lineRule="auto"/>
      </w:pPr>
      <w:r w:rsidRPr="00597554">
        <w:t xml:space="preserve">Nie dopuszcza się kruszywa łamanego pochodzącego z </w:t>
      </w:r>
      <w:proofErr w:type="spellStart"/>
      <w:r w:rsidRPr="00597554">
        <w:t>przekruszenia</w:t>
      </w:r>
      <w:proofErr w:type="spellEnd"/>
      <w:r w:rsidRPr="00597554">
        <w:t xml:space="preserve"> ze skał osadowych</w:t>
      </w:r>
      <w:r>
        <w:t>.</w:t>
      </w:r>
    </w:p>
    <w:p w14:paraId="6E7EFB6A" w14:textId="77777777" w:rsidR="00B00048" w:rsidRPr="00B00048" w:rsidRDefault="00B00048" w:rsidP="00B00048">
      <w:pPr>
        <w:spacing w:after="160" w:line="259" w:lineRule="auto"/>
        <w:rPr>
          <w:b/>
          <w:bCs/>
        </w:rPr>
      </w:pPr>
      <w:r w:rsidRPr="00B00048">
        <w:rPr>
          <w:b/>
          <w:bCs/>
        </w:rPr>
        <w:t>10. Odpowiedzialność Wykonawcy</w:t>
      </w:r>
    </w:p>
    <w:p w14:paraId="188006B3" w14:textId="77777777" w:rsidR="00B00048" w:rsidRPr="00B00048" w:rsidRDefault="00B00048" w:rsidP="00B00048">
      <w:pPr>
        <w:numPr>
          <w:ilvl w:val="0"/>
          <w:numId w:val="25"/>
        </w:numPr>
        <w:suppressAutoHyphens w:val="0"/>
        <w:spacing w:after="160" w:line="259" w:lineRule="auto"/>
      </w:pPr>
      <w:r w:rsidRPr="00B00048">
        <w:t>Wykonawca ponosi pełną odpowiedzialność za prawidłowe wykonanie robót oraz za szkody powstałe w związku z realizacją zamówienia.</w:t>
      </w:r>
    </w:p>
    <w:p w14:paraId="028DB7CE" w14:textId="77777777" w:rsidR="00B00048" w:rsidRPr="00B00048" w:rsidRDefault="00B00048" w:rsidP="00B00048">
      <w:pPr>
        <w:numPr>
          <w:ilvl w:val="0"/>
          <w:numId w:val="25"/>
        </w:numPr>
        <w:suppressAutoHyphens w:val="0"/>
        <w:spacing w:after="160" w:line="259" w:lineRule="auto"/>
      </w:pPr>
      <w:r w:rsidRPr="00B00048">
        <w:t>Wykonawca odpowiada w szczególności za:</w:t>
      </w:r>
    </w:p>
    <w:p w14:paraId="11D104D9" w14:textId="77777777" w:rsidR="00B00048" w:rsidRPr="00B00048" w:rsidRDefault="00B00048" w:rsidP="00B00048">
      <w:pPr>
        <w:numPr>
          <w:ilvl w:val="1"/>
          <w:numId w:val="25"/>
        </w:numPr>
        <w:suppressAutoHyphens w:val="0"/>
        <w:spacing w:after="160" w:line="259" w:lineRule="auto"/>
      </w:pPr>
      <w:r w:rsidRPr="00B00048">
        <w:t>bezpieczeństwo osób i mienia w miejscu prowadzenia robót;</w:t>
      </w:r>
    </w:p>
    <w:p w14:paraId="1AB3B65A" w14:textId="77777777" w:rsidR="00B00048" w:rsidRPr="00B00048" w:rsidRDefault="00B00048" w:rsidP="00B00048">
      <w:pPr>
        <w:numPr>
          <w:ilvl w:val="1"/>
          <w:numId w:val="25"/>
        </w:numPr>
        <w:suppressAutoHyphens w:val="0"/>
        <w:spacing w:after="160" w:line="259" w:lineRule="auto"/>
      </w:pPr>
      <w:r w:rsidRPr="00B00048">
        <w:t>właściwe zabezpieczenie miejsca robót;</w:t>
      </w:r>
    </w:p>
    <w:p w14:paraId="7B676A0B" w14:textId="77777777" w:rsidR="00B00048" w:rsidRPr="00B00048" w:rsidRDefault="00B00048" w:rsidP="00B00048">
      <w:pPr>
        <w:numPr>
          <w:ilvl w:val="1"/>
          <w:numId w:val="25"/>
        </w:numPr>
        <w:suppressAutoHyphens w:val="0"/>
        <w:spacing w:after="160" w:line="259" w:lineRule="auto"/>
      </w:pPr>
      <w:r w:rsidRPr="00B00048">
        <w:t>prawidłowe oznakowanie robót;</w:t>
      </w:r>
    </w:p>
    <w:p w14:paraId="495C0F8C" w14:textId="77777777" w:rsidR="00B00048" w:rsidRPr="00B00048" w:rsidRDefault="00B00048" w:rsidP="00B00048">
      <w:pPr>
        <w:numPr>
          <w:ilvl w:val="1"/>
          <w:numId w:val="25"/>
        </w:numPr>
        <w:suppressAutoHyphens w:val="0"/>
        <w:spacing w:after="160" w:line="259" w:lineRule="auto"/>
      </w:pPr>
      <w:r w:rsidRPr="00B00048">
        <w:t>jakość zastosowanych materiałów;</w:t>
      </w:r>
    </w:p>
    <w:p w14:paraId="6BCD48E5" w14:textId="77777777" w:rsidR="00B00048" w:rsidRPr="00B00048" w:rsidRDefault="00B00048" w:rsidP="00B00048">
      <w:pPr>
        <w:numPr>
          <w:ilvl w:val="1"/>
          <w:numId w:val="25"/>
        </w:numPr>
        <w:suppressAutoHyphens w:val="0"/>
        <w:spacing w:after="160" w:line="259" w:lineRule="auto"/>
      </w:pPr>
      <w:r w:rsidRPr="00B00048">
        <w:t>jakość i trwałość wykonanych napraw;</w:t>
      </w:r>
    </w:p>
    <w:p w14:paraId="3D726DA1" w14:textId="77777777" w:rsidR="00B00048" w:rsidRPr="00B00048" w:rsidRDefault="00B00048" w:rsidP="00B00048">
      <w:pPr>
        <w:numPr>
          <w:ilvl w:val="1"/>
          <w:numId w:val="25"/>
        </w:numPr>
        <w:suppressAutoHyphens w:val="0"/>
        <w:spacing w:after="160" w:line="259" w:lineRule="auto"/>
      </w:pPr>
      <w:r w:rsidRPr="00B00048">
        <w:t>szkody wyrządzone osobom trzecim w związku z prowadzonymi robotami;</w:t>
      </w:r>
    </w:p>
    <w:p w14:paraId="69E49DD1" w14:textId="77777777" w:rsidR="00B00048" w:rsidRPr="00B00048" w:rsidRDefault="00B00048" w:rsidP="00B00048">
      <w:pPr>
        <w:numPr>
          <w:ilvl w:val="1"/>
          <w:numId w:val="25"/>
        </w:numPr>
        <w:suppressAutoHyphens w:val="0"/>
        <w:spacing w:after="160" w:line="259" w:lineRule="auto"/>
      </w:pPr>
      <w:r w:rsidRPr="00B00048">
        <w:t>działania i zaniechania osób, którymi posługuje się przy realizacji zamówienia.</w:t>
      </w:r>
    </w:p>
    <w:p w14:paraId="02873D16" w14:textId="77777777" w:rsidR="00B00048" w:rsidRPr="00B00048" w:rsidRDefault="00B00048" w:rsidP="00B00048">
      <w:pPr>
        <w:spacing w:after="160" w:line="259" w:lineRule="auto"/>
        <w:rPr>
          <w:b/>
          <w:bCs/>
        </w:rPr>
      </w:pPr>
      <w:r w:rsidRPr="00B00048">
        <w:rPr>
          <w:b/>
          <w:bCs/>
        </w:rPr>
        <w:t>11. Kalkulacja ceny</w:t>
      </w:r>
    </w:p>
    <w:p w14:paraId="193F2686" w14:textId="77777777" w:rsidR="00B00048" w:rsidRPr="00B00048" w:rsidRDefault="00B00048" w:rsidP="00B00048">
      <w:pPr>
        <w:numPr>
          <w:ilvl w:val="0"/>
          <w:numId w:val="26"/>
        </w:numPr>
        <w:suppressAutoHyphens w:val="0"/>
        <w:spacing w:after="160" w:line="259" w:lineRule="auto"/>
      </w:pPr>
      <w:r w:rsidRPr="00B00048">
        <w:t>Wykonawca zobowiązany jest do skalkulowania ceny jednostkowej dla każdej pozycji określonej w Formularzu Ofertowym.</w:t>
      </w:r>
    </w:p>
    <w:p w14:paraId="26B598A2" w14:textId="77777777" w:rsidR="00B00048" w:rsidRPr="00B00048" w:rsidRDefault="00B00048" w:rsidP="00B00048">
      <w:pPr>
        <w:numPr>
          <w:ilvl w:val="0"/>
          <w:numId w:val="26"/>
        </w:numPr>
        <w:suppressAutoHyphens w:val="0"/>
        <w:spacing w:after="160" w:line="259" w:lineRule="auto"/>
      </w:pPr>
      <w:r w:rsidRPr="00B00048">
        <w:t>Cena jednostkowa musi obejmować wszystkie koszty niezbędne do prawidłowego wykonania i odbioru danej pozycji, w tym w szczególności:</w:t>
      </w:r>
    </w:p>
    <w:p w14:paraId="1FAD40F1" w14:textId="77777777" w:rsidR="00B00048" w:rsidRPr="00B00048" w:rsidRDefault="00B00048" w:rsidP="00B00048">
      <w:pPr>
        <w:numPr>
          <w:ilvl w:val="1"/>
          <w:numId w:val="26"/>
        </w:numPr>
        <w:suppressAutoHyphens w:val="0"/>
        <w:spacing w:after="160" w:line="259" w:lineRule="auto"/>
      </w:pPr>
      <w:r w:rsidRPr="00B00048">
        <w:t>materiały;</w:t>
      </w:r>
    </w:p>
    <w:p w14:paraId="54A118F8" w14:textId="77777777" w:rsidR="00B00048" w:rsidRPr="00B00048" w:rsidRDefault="00B00048" w:rsidP="00B00048">
      <w:pPr>
        <w:numPr>
          <w:ilvl w:val="1"/>
          <w:numId w:val="26"/>
        </w:numPr>
        <w:suppressAutoHyphens w:val="0"/>
        <w:spacing w:after="160" w:line="259" w:lineRule="auto"/>
      </w:pPr>
      <w:r w:rsidRPr="00B00048">
        <w:t>robociznę;</w:t>
      </w:r>
    </w:p>
    <w:p w14:paraId="4347BD82" w14:textId="77777777" w:rsidR="00B00048" w:rsidRPr="00B00048" w:rsidRDefault="00B00048" w:rsidP="00B00048">
      <w:pPr>
        <w:numPr>
          <w:ilvl w:val="1"/>
          <w:numId w:val="26"/>
        </w:numPr>
        <w:suppressAutoHyphens w:val="0"/>
        <w:spacing w:after="160" w:line="259" w:lineRule="auto"/>
      </w:pPr>
      <w:r w:rsidRPr="00B00048">
        <w:t>pracę operatorów;</w:t>
      </w:r>
    </w:p>
    <w:p w14:paraId="323DEEC8" w14:textId="77777777" w:rsidR="00B00048" w:rsidRPr="00B00048" w:rsidRDefault="00B00048" w:rsidP="00B00048">
      <w:pPr>
        <w:numPr>
          <w:ilvl w:val="1"/>
          <w:numId w:val="26"/>
        </w:numPr>
        <w:suppressAutoHyphens w:val="0"/>
        <w:spacing w:after="160" w:line="259" w:lineRule="auto"/>
      </w:pPr>
      <w:r w:rsidRPr="00B00048">
        <w:lastRenderedPageBreak/>
        <w:t>pracę i eksploatację sprzętu;</w:t>
      </w:r>
    </w:p>
    <w:p w14:paraId="0CFE3E3C" w14:textId="77777777" w:rsidR="00B00048" w:rsidRPr="00B00048" w:rsidRDefault="00B00048" w:rsidP="00B00048">
      <w:pPr>
        <w:numPr>
          <w:ilvl w:val="1"/>
          <w:numId w:val="26"/>
        </w:numPr>
        <w:suppressAutoHyphens w:val="0"/>
        <w:spacing w:after="160" w:line="259" w:lineRule="auto"/>
      </w:pPr>
      <w:r w:rsidRPr="00B00048">
        <w:t>transport;</w:t>
      </w:r>
    </w:p>
    <w:p w14:paraId="10A63388" w14:textId="77777777" w:rsidR="00B00048" w:rsidRPr="00B00048" w:rsidRDefault="00B00048" w:rsidP="00B00048">
      <w:pPr>
        <w:numPr>
          <w:ilvl w:val="1"/>
          <w:numId w:val="26"/>
        </w:numPr>
        <w:suppressAutoHyphens w:val="0"/>
        <w:spacing w:after="160" w:line="259" w:lineRule="auto"/>
      </w:pPr>
      <w:r w:rsidRPr="00B00048">
        <w:t>przygotowanie podłoża;</w:t>
      </w:r>
    </w:p>
    <w:p w14:paraId="53139091" w14:textId="77777777" w:rsidR="00B00048" w:rsidRPr="00B00048" w:rsidRDefault="00B00048" w:rsidP="00B00048">
      <w:pPr>
        <w:numPr>
          <w:ilvl w:val="1"/>
          <w:numId w:val="26"/>
        </w:numPr>
        <w:suppressAutoHyphens w:val="0"/>
        <w:spacing w:after="160" w:line="259" w:lineRule="auto"/>
      </w:pPr>
      <w:r w:rsidRPr="00B00048">
        <w:t>oczyszczenie i zabezpieczenie miejsca robót;</w:t>
      </w:r>
    </w:p>
    <w:p w14:paraId="309DF24E" w14:textId="77777777" w:rsidR="00B00048" w:rsidRPr="00B00048" w:rsidRDefault="00B00048" w:rsidP="00B00048">
      <w:pPr>
        <w:numPr>
          <w:ilvl w:val="1"/>
          <w:numId w:val="26"/>
        </w:numPr>
        <w:suppressAutoHyphens w:val="0"/>
        <w:spacing w:after="160" w:line="259" w:lineRule="auto"/>
      </w:pPr>
      <w:r w:rsidRPr="00B00048">
        <w:t>zagęszczenie;</w:t>
      </w:r>
    </w:p>
    <w:p w14:paraId="366555D4" w14:textId="77777777" w:rsidR="00B00048" w:rsidRPr="00B00048" w:rsidRDefault="00B00048" w:rsidP="00B00048">
      <w:pPr>
        <w:numPr>
          <w:ilvl w:val="1"/>
          <w:numId w:val="26"/>
        </w:numPr>
        <w:suppressAutoHyphens w:val="0"/>
        <w:spacing w:after="160" w:line="259" w:lineRule="auto"/>
      </w:pPr>
      <w:r w:rsidRPr="00B00048">
        <w:t>oznakowanie i zabezpieczenie robót;</w:t>
      </w:r>
    </w:p>
    <w:p w14:paraId="689A8865" w14:textId="77777777" w:rsidR="00B00048" w:rsidRPr="00B00048" w:rsidRDefault="00B00048" w:rsidP="00B00048">
      <w:pPr>
        <w:numPr>
          <w:ilvl w:val="1"/>
          <w:numId w:val="26"/>
        </w:numPr>
        <w:suppressAutoHyphens w:val="0"/>
        <w:spacing w:after="160" w:line="259" w:lineRule="auto"/>
      </w:pPr>
      <w:r w:rsidRPr="00B00048">
        <w:t>uporządkowanie miejsca prowadzenia robót;</w:t>
      </w:r>
    </w:p>
    <w:p w14:paraId="0B6F777E" w14:textId="77777777" w:rsidR="00B00048" w:rsidRPr="00B00048" w:rsidRDefault="00B00048" w:rsidP="00B00048">
      <w:pPr>
        <w:numPr>
          <w:ilvl w:val="1"/>
          <w:numId w:val="26"/>
        </w:numPr>
        <w:suppressAutoHyphens w:val="0"/>
        <w:spacing w:after="160" w:line="259" w:lineRule="auto"/>
      </w:pPr>
      <w:r w:rsidRPr="00B00048">
        <w:t>wszystkie pozostałe czynności niezbędne do prawidłowego wykonania przedmiotu zamówienia.</w:t>
      </w:r>
    </w:p>
    <w:p w14:paraId="4E47C65C" w14:textId="77777777" w:rsidR="00B00048" w:rsidRPr="00B00048" w:rsidRDefault="00B00048" w:rsidP="00B00048">
      <w:pPr>
        <w:numPr>
          <w:ilvl w:val="0"/>
          <w:numId w:val="26"/>
        </w:numPr>
        <w:suppressAutoHyphens w:val="0"/>
        <w:spacing w:after="160" w:line="259" w:lineRule="auto"/>
      </w:pPr>
      <w:r w:rsidRPr="00B00048">
        <w:t>W przypadku pozycji, dla których określono podstawową grubość wykonania oraz dodatek za każdy następny 1 cm, cena dodatku będzie stosowana wyłącznie w odniesieniu do rzeczywiście wykonanej i odebranej dodatkowej grubości warstwy.</w:t>
      </w:r>
    </w:p>
    <w:p w14:paraId="329189FE" w14:textId="77777777" w:rsidR="00B00048" w:rsidRPr="00B00048" w:rsidRDefault="00B00048" w:rsidP="00B00048">
      <w:pPr>
        <w:numPr>
          <w:ilvl w:val="0"/>
          <w:numId w:val="26"/>
        </w:numPr>
        <w:suppressAutoHyphens w:val="0"/>
        <w:spacing w:after="160" w:line="259" w:lineRule="auto"/>
      </w:pPr>
      <w:r w:rsidRPr="00B00048">
        <w:t>Zamawiający będzie rozliczał roboty na podstawie faktycznie wykonanych i odebranych ilości poszczególnych rodzajów robót oraz cen jednostkowych określonych w Formularzu Ofertowym.</w:t>
      </w:r>
    </w:p>
    <w:p w14:paraId="1467B58F" w14:textId="77777777" w:rsidR="00B00048" w:rsidRDefault="00B00048" w:rsidP="00B00048"/>
    <w:p w14:paraId="471B440F" w14:textId="703F952B" w:rsidR="00B00048" w:rsidRDefault="00B00048"/>
    <w:p w14:paraId="20DA8358" w14:textId="2F528BA6" w:rsidR="00B93FD8" w:rsidRDefault="00B00048">
      <w:r>
        <w:t>Część</w:t>
      </w:r>
      <w:r w:rsidR="001977D9">
        <w:t xml:space="preserve"> II : </w:t>
      </w:r>
      <w:r w:rsidR="001977D9">
        <w:rPr>
          <w:u w:val="single"/>
        </w:rPr>
        <w:t xml:space="preserve">Profilowanie i bieżące utrzymanie dróg gruntowych na terenie miasta Brodnicy </w:t>
      </w:r>
    </w:p>
    <w:p w14:paraId="79ED811C" w14:textId="77777777" w:rsidR="00B93FD8" w:rsidRDefault="00B93FD8"/>
    <w:tbl>
      <w:tblPr>
        <w:tblW w:w="9137" w:type="dxa"/>
        <w:tblLayout w:type="fixed"/>
        <w:tblLook w:val="00A0" w:firstRow="1" w:lastRow="0" w:firstColumn="1" w:lastColumn="0" w:noHBand="0" w:noVBand="0"/>
      </w:tblPr>
      <w:tblGrid>
        <w:gridCol w:w="699"/>
        <w:gridCol w:w="4402"/>
        <w:gridCol w:w="1025"/>
        <w:gridCol w:w="928"/>
        <w:gridCol w:w="20"/>
        <w:gridCol w:w="977"/>
        <w:gridCol w:w="1086"/>
      </w:tblGrid>
      <w:tr w:rsidR="00B93FD8" w14:paraId="7F0DC7E4" w14:textId="77777777" w:rsidTr="00241126">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277F0D94" w14:textId="77777777" w:rsidR="00B93FD8" w:rsidRDefault="001977D9">
            <w:pPr>
              <w:jc w:val="center"/>
            </w:pPr>
            <w:r>
              <w:rPr>
                <w:b/>
                <w:sz w:val="20"/>
                <w:szCs w:val="20"/>
              </w:rPr>
              <w:t>Lp</w:t>
            </w:r>
            <w:r>
              <w:t>.</w:t>
            </w:r>
          </w:p>
        </w:tc>
        <w:tc>
          <w:tcPr>
            <w:tcW w:w="4402" w:type="dxa"/>
            <w:tcBorders>
              <w:top w:val="single" w:sz="4" w:space="0" w:color="000000"/>
              <w:left w:val="single" w:sz="4" w:space="0" w:color="000000"/>
              <w:bottom w:val="single" w:sz="4" w:space="0" w:color="000000"/>
              <w:right w:val="single" w:sz="4" w:space="0" w:color="000000"/>
            </w:tcBorders>
            <w:shd w:val="clear" w:color="auto" w:fill="auto"/>
          </w:tcPr>
          <w:p w14:paraId="5038AABA" w14:textId="3DF6A995" w:rsidR="00B93FD8" w:rsidRDefault="001977D9">
            <w:pPr>
              <w:jc w:val="center"/>
            </w:pPr>
            <w:r>
              <w:rPr>
                <w:b/>
              </w:rPr>
              <w:t>Zakres prac</w:t>
            </w:r>
            <w:r w:rsidR="00B56D85">
              <w:rPr>
                <w:b/>
              </w:rPr>
              <w:t xml:space="preserve"> na 12 miesięcy</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8FA71BF" w14:textId="77777777" w:rsidR="00B93FD8" w:rsidRDefault="001977D9">
            <w:pPr>
              <w:jc w:val="center"/>
            </w:pPr>
            <w:r>
              <w:rPr>
                <w:b/>
              </w:rPr>
              <w:t xml:space="preserve">Cena </w:t>
            </w:r>
            <w:proofErr w:type="spellStart"/>
            <w:r>
              <w:rPr>
                <w:b/>
              </w:rPr>
              <w:t>jednost</w:t>
            </w:r>
            <w:proofErr w:type="spellEnd"/>
            <w:r>
              <w:rPr>
                <w:b/>
              </w:rPr>
              <w:t>.  netto [zł]</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Pr>
          <w:p w14:paraId="2AEA6D80" w14:textId="77777777" w:rsidR="00B93FD8" w:rsidRDefault="001977D9">
            <w:pPr>
              <w:jc w:val="center"/>
              <w:rPr>
                <w:b/>
              </w:rPr>
            </w:pPr>
            <w:r>
              <w:rPr>
                <w:b/>
              </w:rPr>
              <w:t>J.m.</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7E779B6B" w14:textId="77777777" w:rsidR="00B93FD8" w:rsidRDefault="001977D9">
            <w:pPr>
              <w:jc w:val="center"/>
              <w:rPr>
                <w:b/>
              </w:rPr>
            </w:pPr>
            <w:r>
              <w:rPr>
                <w:b/>
              </w:rPr>
              <w:t>Ilość</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D92427E" w14:textId="77777777" w:rsidR="00B93FD8" w:rsidRDefault="001977D9">
            <w:pPr>
              <w:jc w:val="center"/>
              <w:rPr>
                <w:b/>
              </w:rPr>
            </w:pPr>
            <w:proofErr w:type="spellStart"/>
            <w:r>
              <w:rPr>
                <w:b/>
              </w:rPr>
              <w:t>Wartośćnetto</w:t>
            </w:r>
            <w:proofErr w:type="spellEnd"/>
            <w:r>
              <w:rPr>
                <w:b/>
              </w:rPr>
              <w:t xml:space="preserve"> [zł]</w:t>
            </w:r>
          </w:p>
        </w:tc>
      </w:tr>
      <w:tr w:rsidR="00B93FD8" w14:paraId="1058DD57" w14:textId="77777777" w:rsidTr="00241126">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4EBA7A27" w14:textId="77777777" w:rsidR="00B93FD8" w:rsidRDefault="001977D9">
            <w:pPr>
              <w:jc w:val="center"/>
              <w:rPr>
                <w:sz w:val="20"/>
                <w:szCs w:val="20"/>
              </w:rPr>
            </w:pPr>
            <w:r>
              <w:rPr>
                <w:sz w:val="20"/>
                <w:szCs w:val="20"/>
              </w:rPr>
              <w:t>1.</w:t>
            </w:r>
          </w:p>
        </w:tc>
        <w:tc>
          <w:tcPr>
            <w:tcW w:w="4402" w:type="dxa"/>
            <w:tcBorders>
              <w:top w:val="single" w:sz="4" w:space="0" w:color="000000"/>
              <w:left w:val="single" w:sz="4" w:space="0" w:color="000000"/>
              <w:bottom w:val="single" w:sz="4" w:space="0" w:color="000000"/>
              <w:right w:val="single" w:sz="4" w:space="0" w:color="000000"/>
            </w:tcBorders>
            <w:shd w:val="clear" w:color="auto" w:fill="auto"/>
          </w:tcPr>
          <w:p w14:paraId="62ECFB9D" w14:textId="77777777" w:rsidR="00B93FD8" w:rsidRDefault="001977D9">
            <w:pPr>
              <w:rPr>
                <w:sz w:val="20"/>
                <w:szCs w:val="20"/>
              </w:rPr>
            </w:pPr>
            <w:r>
              <w:rPr>
                <w:sz w:val="20"/>
                <w:szCs w:val="20"/>
              </w:rPr>
              <w:t>Profilowanie dróg gruntowych równiarką samobieżną</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87DA0E2" w14:textId="77777777" w:rsidR="00B93FD8" w:rsidRDefault="00B93FD8">
            <w:pPr>
              <w:rPr>
                <w:sz w:val="20"/>
                <w:szCs w:val="20"/>
              </w:rPr>
            </w:pP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Pr>
          <w:p w14:paraId="4691D8B1" w14:textId="77777777" w:rsidR="00B93FD8" w:rsidRDefault="001977D9">
            <w:pPr>
              <w:jc w:val="center"/>
              <w:rPr>
                <w:sz w:val="20"/>
                <w:szCs w:val="20"/>
              </w:rPr>
            </w:pPr>
            <w:r>
              <w:rPr>
                <w:sz w:val="20"/>
                <w:szCs w:val="20"/>
              </w:rPr>
              <w:t>m-g</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432C8ED" w14:textId="5849B755" w:rsidR="00B93FD8" w:rsidRDefault="009C67D7">
            <w:pPr>
              <w:jc w:val="center"/>
              <w:rPr>
                <w:sz w:val="20"/>
                <w:szCs w:val="20"/>
              </w:rPr>
            </w:pPr>
            <w:r>
              <w:rPr>
                <w:sz w:val="20"/>
                <w:szCs w:val="20"/>
              </w:rPr>
              <w:t>450</w:t>
            </w:r>
            <w:r w:rsidR="001977D9">
              <w:rPr>
                <w:sz w:val="20"/>
                <w:szCs w:val="20"/>
              </w:rPr>
              <w:t>,00</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0B532902" w14:textId="77777777" w:rsidR="00B93FD8" w:rsidRDefault="00B93FD8">
            <w:pPr>
              <w:jc w:val="center"/>
              <w:rPr>
                <w:sz w:val="20"/>
                <w:szCs w:val="20"/>
              </w:rPr>
            </w:pPr>
          </w:p>
        </w:tc>
      </w:tr>
      <w:tr w:rsidR="00B93FD8" w14:paraId="25154C19" w14:textId="77777777" w:rsidTr="00241126">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3C2FFB24" w14:textId="77777777" w:rsidR="00B93FD8" w:rsidRDefault="001977D9">
            <w:pPr>
              <w:jc w:val="center"/>
              <w:rPr>
                <w:sz w:val="20"/>
                <w:szCs w:val="20"/>
              </w:rPr>
            </w:pPr>
            <w:r>
              <w:rPr>
                <w:sz w:val="20"/>
                <w:szCs w:val="20"/>
              </w:rPr>
              <w:t>2.</w:t>
            </w:r>
          </w:p>
        </w:tc>
        <w:tc>
          <w:tcPr>
            <w:tcW w:w="4402" w:type="dxa"/>
            <w:tcBorders>
              <w:top w:val="single" w:sz="4" w:space="0" w:color="000000"/>
              <w:left w:val="single" w:sz="4" w:space="0" w:color="000000"/>
              <w:bottom w:val="single" w:sz="4" w:space="0" w:color="000000"/>
              <w:right w:val="single" w:sz="4" w:space="0" w:color="000000"/>
            </w:tcBorders>
            <w:shd w:val="clear" w:color="auto" w:fill="auto"/>
          </w:tcPr>
          <w:p w14:paraId="17C2782F" w14:textId="77777777" w:rsidR="00B93FD8" w:rsidRDefault="001977D9">
            <w:pPr>
              <w:rPr>
                <w:sz w:val="20"/>
                <w:szCs w:val="20"/>
              </w:rPr>
            </w:pPr>
            <w:r>
              <w:rPr>
                <w:sz w:val="20"/>
                <w:szCs w:val="20"/>
              </w:rPr>
              <w:t>Nawiezienie i wyrównanie nawierzchni z mechanicznym rozplantowaniem,</w:t>
            </w:r>
          </w:p>
          <w:p w14:paraId="25A70469" w14:textId="63DA1558" w:rsidR="00B93FD8" w:rsidRDefault="001977D9">
            <w:pPr>
              <w:rPr>
                <w:sz w:val="20"/>
                <w:szCs w:val="20"/>
              </w:rPr>
            </w:pPr>
            <w:r>
              <w:rPr>
                <w:sz w:val="20"/>
                <w:szCs w:val="20"/>
              </w:rPr>
              <w:t>- tłuczeń kamienny 0/31,5mm</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1360E4F9" w14:textId="77777777" w:rsidR="00B93FD8" w:rsidRDefault="00B93FD8">
            <w:pPr>
              <w:jc w:val="center"/>
              <w:rPr>
                <w:sz w:val="20"/>
                <w:szCs w:val="20"/>
              </w:rPr>
            </w:pP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Pr>
          <w:p w14:paraId="073CDA1C" w14:textId="77777777" w:rsidR="00B93FD8" w:rsidRDefault="00B93FD8">
            <w:pPr>
              <w:jc w:val="center"/>
              <w:rPr>
                <w:sz w:val="20"/>
                <w:szCs w:val="20"/>
              </w:rPr>
            </w:pPr>
          </w:p>
          <w:p w14:paraId="448819BF" w14:textId="77777777" w:rsidR="00B93FD8" w:rsidRDefault="00B93FD8">
            <w:pPr>
              <w:jc w:val="center"/>
              <w:rPr>
                <w:sz w:val="20"/>
                <w:szCs w:val="20"/>
              </w:rPr>
            </w:pPr>
          </w:p>
          <w:p w14:paraId="3450895B" w14:textId="77777777" w:rsidR="00B93FD8" w:rsidRDefault="001977D9">
            <w:pPr>
              <w:jc w:val="center"/>
              <w:rPr>
                <w:sz w:val="20"/>
                <w:szCs w:val="20"/>
              </w:rPr>
            </w:pPr>
            <w:r>
              <w:rPr>
                <w:sz w:val="20"/>
                <w:szCs w:val="20"/>
              </w:rPr>
              <w:t>t</w:t>
            </w:r>
          </w:p>
          <w:p w14:paraId="217A2786" w14:textId="77777777" w:rsidR="00B93FD8" w:rsidRDefault="00B93FD8" w:rsidP="00241126">
            <w:pPr>
              <w:jc w:val="center"/>
              <w:rPr>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14:paraId="664AF58D" w14:textId="77777777" w:rsidR="00B93FD8" w:rsidRDefault="00B93FD8">
            <w:pPr>
              <w:jc w:val="center"/>
              <w:rPr>
                <w:sz w:val="20"/>
                <w:szCs w:val="20"/>
              </w:rPr>
            </w:pPr>
          </w:p>
          <w:p w14:paraId="64BB1310" w14:textId="77777777" w:rsidR="00B93FD8" w:rsidRDefault="00B93FD8">
            <w:pPr>
              <w:jc w:val="center"/>
              <w:rPr>
                <w:sz w:val="20"/>
                <w:szCs w:val="20"/>
              </w:rPr>
            </w:pPr>
          </w:p>
          <w:p w14:paraId="77D73BC7" w14:textId="4C90AD3C" w:rsidR="00B93FD8" w:rsidRDefault="009C67D7">
            <w:pPr>
              <w:jc w:val="center"/>
              <w:rPr>
                <w:sz w:val="20"/>
                <w:szCs w:val="20"/>
              </w:rPr>
            </w:pPr>
            <w:r>
              <w:rPr>
                <w:sz w:val="20"/>
                <w:szCs w:val="20"/>
              </w:rPr>
              <w:t>450</w:t>
            </w:r>
            <w:r w:rsidR="001977D9">
              <w:rPr>
                <w:sz w:val="20"/>
                <w:szCs w:val="20"/>
              </w:rPr>
              <w:t>,00</w:t>
            </w:r>
          </w:p>
          <w:p w14:paraId="5874D629" w14:textId="77777777" w:rsidR="00B93FD8" w:rsidRDefault="00B93FD8" w:rsidP="00241126">
            <w:pPr>
              <w:jc w:val="center"/>
              <w:rPr>
                <w:sz w:val="20"/>
                <w:szCs w:val="20"/>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1548CE0B" w14:textId="77777777" w:rsidR="00B93FD8" w:rsidRDefault="00B93FD8">
            <w:pPr>
              <w:jc w:val="center"/>
              <w:rPr>
                <w:sz w:val="20"/>
                <w:szCs w:val="20"/>
              </w:rPr>
            </w:pPr>
          </w:p>
        </w:tc>
      </w:tr>
      <w:tr w:rsidR="00241126" w14:paraId="3703D6BD" w14:textId="77777777" w:rsidTr="00241126">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282EDFBC" w14:textId="2B3ADDB2" w:rsidR="00241126" w:rsidRDefault="00241126" w:rsidP="00241126">
            <w:pPr>
              <w:jc w:val="center"/>
              <w:rPr>
                <w:sz w:val="20"/>
                <w:szCs w:val="20"/>
              </w:rPr>
            </w:pPr>
            <w:r>
              <w:rPr>
                <w:sz w:val="20"/>
                <w:szCs w:val="20"/>
              </w:rPr>
              <w:t>3.</w:t>
            </w:r>
          </w:p>
        </w:tc>
        <w:tc>
          <w:tcPr>
            <w:tcW w:w="4402" w:type="dxa"/>
            <w:tcBorders>
              <w:top w:val="single" w:sz="4" w:space="0" w:color="000000"/>
              <w:left w:val="single" w:sz="4" w:space="0" w:color="000000"/>
              <w:bottom w:val="single" w:sz="4" w:space="0" w:color="000000"/>
              <w:right w:val="single" w:sz="4" w:space="0" w:color="000000"/>
            </w:tcBorders>
            <w:shd w:val="clear" w:color="auto" w:fill="auto"/>
          </w:tcPr>
          <w:p w14:paraId="5C0FBBC7" w14:textId="77777777" w:rsidR="00241126" w:rsidRDefault="00241126" w:rsidP="00241126">
            <w:pPr>
              <w:rPr>
                <w:sz w:val="20"/>
                <w:szCs w:val="20"/>
              </w:rPr>
            </w:pPr>
            <w:r>
              <w:rPr>
                <w:sz w:val="20"/>
                <w:szCs w:val="20"/>
              </w:rPr>
              <w:t>Nawiezienie i wyrównanie nawierzchni z mechanicznym rozplantowaniem,</w:t>
            </w:r>
          </w:p>
          <w:p w14:paraId="2949EB3E" w14:textId="3BD649B8" w:rsidR="00241126" w:rsidRDefault="00241126" w:rsidP="00241126">
            <w:pPr>
              <w:rPr>
                <w:sz w:val="20"/>
                <w:szCs w:val="20"/>
              </w:rPr>
            </w:pPr>
            <w:r>
              <w:rPr>
                <w:sz w:val="20"/>
                <w:szCs w:val="20"/>
              </w:rPr>
              <w:t>- gruz betonowy</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13D268FE" w14:textId="77777777" w:rsidR="00241126" w:rsidRDefault="00241126" w:rsidP="00241126">
            <w:pPr>
              <w:jc w:val="center"/>
              <w:rPr>
                <w:sz w:val="20"/>
                <w:szCs w:val="20"/>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tcPr>
          <w:p w14:paraId="26D6E027" w14:textId="77777777" w:rsidR="00241126" w:rsidRDefault="00241126" w:rsidP="00241126">
            <w:pPr>
              <w:jc w:val="center"/>
              <w:rPr>
                <w:sz w:val="20"/>
                <w:szCs w:val="20"/>
              </w:rPr>
            </w:pPr>
          </w:p>
          <w:p w14:paraId="1C61F683" w14:textId="77777777" w:rsidR="00241126" w:rsidRDefault="00241126" w:rsidP="00241126">
            <w:pPr>
              <w:jc w:val="center"/>
              <w:rPr>
                <w:sz w:val="20"/>
                <w:szCs w:val="20"/>
              </w:rPr>
            </w:pPr>
          </w:p>
          <w:p w14:paraId="68AC5C92" w14:textId="77777777" w:rsidR="00241126" w:rsidRDefault="00241126" w:rsidP="00241126">
            <w:pPr>
              <w:jc w:val="center"/>
              <w:rPr>
                <w:sz w:val="20"/>
                <w:szCs w:val="20"/>
              </w:rPr>
            </w:pPr>
            <w:r>
              <w:rPr>
                <w:sz w:val="20"/>
                <w:szCs w:val="20"/>
              </w:rPr>
              <w:t>t</w:t>
            </w:r>
          </w:p>
          <w:p w14:paraId="0A1285FC" w14:textId="77777777" w:rsidR="00241126" w:rsidRDefault="00241126" w:rsidP="00241126">
            <w:pPr>
              <w:jc w:val="center"/>
              <w:rPr>
                <w:sz w:val="20"/>
                <w:szCs w:val="20"/>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14:paraId="37682B60" w14:textId="77777777" w:rsidR="00241126" w:rsidRDefault="00241126" w:rsidP="00241126">
            <w:pPr>
              <w:jc w:val="center"/>
              <w:rPr>
                <w:sz w:val="20"/>
                <w:szCs w:val="20"/>
              </w:rPr>
            </w:pPr>
          </w:p>
          <w:p w14:paraId="3254CFA7" w14:textId="77777777" w:rsidR="00241126" w:rsidRDefault="00241126" w:rsidP="00241126">
            <w:pPr>
              <w:jc w:val="center"/>
              <w:rPr>
                <w:sz w:val="20"/>
                <w:szCs w:val="20"/>
              </w:rPr>
            </w:pPr>
          </w:p>
          <w:p w14:paraId="26EB922A" w14:textId="77777777" w:rsidR="00241126" w:rsidRDefault="00241126" w:rsidP="00241126">
            <w:pPr>
              <w:jc w:val="center"/>
              <w:rPr>
                <w:sz w:val="20"/>
                <w:szCs w:val="20"/>
              </w:rPr>
            </w:pPr>
            <w:r>
              <w:rPr>
                <w:sz w:val="20"/>
                <w:szCs w:val="20"/>
              </w:rPr>
              <w:t>300,00</w:t>
            </w:r>
          </w:p>
          <w:p w14:paraId="03AAC062" w14:textId="77777777" w:rsidR="00241126" w:rsidRDefault="00241126" w:rsidP="00241126">
            <w:pPr>
              <w:jc w:val="center"/>
              <w:rPr>
                <w:sz w:val="20"/>
                <w:szCs w:val="20"/>
              </w:rPr>
            </w:pP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8A32D0B" w14:textId="77777777" w:rsidR="00241126" w:rsidRDefault="00241126" w:rsidP="00241126">
            <w:pPr>
              <w:jc w:val="center"/>
              <w:rPr>
                <w:sz w:val="20"/>
                <w:szCs w:val="20"/>
              </w:rPr>
            </w:pPr>
          </w:p>
        </w:tc>
      </w:tr>
      <w:tr w:rsidR="00241126" w14:paraId="55485E6B" w14:textId="77777777" w:rsidTr="00241126">
        <w:tc>
          <w:tcPr>
            <w:tcW w:w="8051" w:type="dxa"/>
            <w:gridSpan w:val="6"/>
            <w:tcBorders>
              <w:top w:val="single" w:sz="4" w:space="0" w:color="000000"/>
              <w:left w:val="single" w:sz="4" w:space="0" w:color="000000"/>
              <w:bottom w:val="single" w:sz="4" w:space="0" w:color="000000"/>
              <w:right w:val="single" w:sz="4" w:space="0" w:color="000000"/>
            </w:tcBorders>
            <w:shd w:val="clear" w:color="auto" w:fill="auto"/>
          </w:tcPr>
          <w:p w14:paraId="3D15153A" w14:textId="011FF88F" w:rsidR="00241126" w:rsidRDefault="00241126" w:rsidP="00241126">
            <w:pPr>
              <w:jc w:val="right"/>
              <w:rPr>
                <w:b/>
                <w:sz w:val="20"/>
                <w:szCs w:val="20"/>
              </w:rPr>
            </w:pPr>
            <w:r>
              <w:rPr>
                <w:b/>
                <w:sz w:val="20"/>
                <w:szCs w:val="20"/>
              </w:rPr>
              <w:t>Należna kwota za pierwsze 12 miesięcy brutto</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CDC2A1C" w14:textId="77777777" w:rsidR="00241126" w:rsidRDefault="00241126" w:rsidP="00241126"/>
        </w:tc>
      </w:tr>
      <w:tr w:rsidR="00241126" w14:paraId="1CD789D9" w14:textId="77777777" w:rsidTr="00241126">
        <w:tc>
          <w:tcPr>
            <w:tcW w:w="8051" w:type="dxa"/>
            <w:gridSpan w:val="6"/>
            <w:tcBorders>
              <w:top w:val="single" w:sz="4" w:space="0" w:color="000000"/>
              <w:left w:val="single" w:sz="4" w:space="0" w:color="000000"/>
              <w:bottom w:val="single" w:sz="4" w:space="0" w:color="000000"/>
              <w:right w:val="single" w:sz="4" w:space="0" w:color="000000"/>
            </w:tcBorders>
            <w:shd w:val="clear" w:color="auto" w:fill="auto"/>
          </w:tcPr>
          <w:p w14:paraId="545B1E97" w14:textId="5411FC53" w:rsidR="00241126" w:rsidRDefault="00241126" w:rsidP="00241126">
            <w:pPr>
              <w:jc w:val="right"/>
            </w:pPr>
            <w:r>
              <w:rPr>
                <w:b/>
                <w:sz w:val="20"/>
                <w:szCs w:val="20"/>
              </w:rPr>
              <w:t>Należna kwota za kolejne 12 miesięcy brutto:</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46B15A07" w14:textId="77777777" w:rsidR="00241126" w:rsidRDefault="00241126" w:rsidP="00241126"/>
        </w:tc>
      </w:tr>
      <w:tr w:rsidR="00241126" w14:paraId="0C97533E" w14:textId="77777777" w:rsidTr="00241126">
        <w:tc>
          <w:tcPr>
            <w:tcW w:w="8051" w:type="dxa"/>
            <w:gridSpan w:val="6"/>
            <w:tcBorders>
              <w:top w:val="single" w:sz="4" w:space="0" w:color="000000"/>
              <w:left w:val="single" w:sz="4" w:space="0" w:color="000000"/>
              <w:bottom w:val="single" w:sz="4" w:space="0" w:color="000000"/>
              <w:right w:val="single" w:sz="4" w:space="0" w:color="000000"/>
            </w:tcBorders>
            <w:shd w:val="clear" w:color="auto" w:fill="auto"/>
          </w:tcPr>
          <w:p w14:paraId="25FB59F2" w14:textId="23D10745" w:rsidR="00241126" w:rsidRDefault="00241126" w:rsidP="00241126">
            <w:pPr>
              <w:jc w:val="right"/>
              <w:rPr>
                <w:b/>
                <w:sz w:val="20"/>
                <w:szCs w:val="20"/>
              </w:rPr>
            </w:pPr>
            <w:r>
              <w:rPr>
                <w:b/>
                <w:sz w:val="20"/>
                <w:szCs w:val="20"/>
              </w:rPr>
              <w:t>Razem brutto:</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6B65994" w14:textId="77777777" w:rsidR="00241126" w:rsidRDefault="00241126" w:rsidP="00241126"/>
        </w:tc>
      </w:tr>
    </w:tbl>
    <w:p w14:paraId="13D0125E" w14:textId="380D9B0B" w:rsidR="00B93FD8" w:rsidRDefault="00B93FD8">
      <w:bookmarkStart w:id="1" w:name="_Hlk238020759"/>
    </w:p>
    <w:p w14:paraId="7D01BAAD" w14:textId="34F652C0" w:rsidR="00E004C8" w:rsidRDefault="002C52A8" w:rsidP="002C52A8">
      <w:pPr>
        <w:ind w:left="-284" w:hanging="283"/>
        <w:jc w:val="center"/>
        <w:rPr>
          <w:b/>
          <w:u w:val="single"/>
          <w:lang w:eastAsia="zh-CN"/>
        </w:rPr>
      </w:pPr>
      <w:r w:rsidRPr="002C52A8">
        <w:rPr>
          <w:b/>
          <w:u w:val="single"/>
          <w:lang w:eastAsia="zh-CN"/>
        </w:rPr>
        <w:t>Zakres zamówienia i obowiązki Wykonawcy</w:t>
      </w:r>
      <w:r>
        <w:rPr>
          <w:b/>
          <w:u w:val="single"/>
          <w:lang w:eastAsia="zh-CN"/>
        </w:rPr>
        <w:t>.</w:t>
      </w:r>
    </w:p>
    <w:bookmarkEnd w:id="1"/>
    <w:p w14:paraId="68D15C53" w14:textId="77777777" w:rsidR="0056263E" w:rsidRPr="002C52A8" w:rsidRDefault="0056263E" w:rsidP="002C52A8">
      <w:pPr>
        <w:ind w:left="-284" w:hanging="283"/>
        <w:jc w:val="center"/>
        <w:rPr>
          <w:u w:val="single"/>
        </w:rPr>
      </w:pPr>
    </w:p>
    <w:p w14:paraId="565EE93A" w14:textId="77777777" w:rsidR="00241126" w:rsidRPr="00241126" w:rsidRDefault="00FA1326" w:rsidP="00241126">
      <w:pPr>
        <w:spacing w:line="360" w:lineRule="auto"/>
        <w:ind w:left="-284" w:hanging="283"/>
        <w:jc w:val="both"/>
        <w:rPr>
          <w:lang w:eastAsia="zh-CN"/>
        </w:rPr>
      </w:pPr>
      <w:r w:rsidRPr="00FA1326">
        <w:rPr>
          <w:lang w:eastAsia="zh-CN"/>
        </w:rPr>
        <w:t xml:space="preserve">1. </w:t>
      </w:r>
      <w:r w:rsidR="00241126" w:rsidRPr="00241126">
        <w:rPr>
          <w:lang w:eastAsia="zh-CN"/>
        </w:rPr>
        <w:t>W Formularzu Ofertowym Wykonawca zobowiązany jest podać cenę brutto za realizację przedmiotu zamówienia w okresie 24 miesięcy, obejmującego równanie i profilowanie dróg gruntowych o łącznej długości 20,286 km, wskazanych w Tabeli nr 1 „Wykaz dróg gminnych – Gmina Miasta Brodnicy”, pozostających w zarządzie Gminy Miasta Brodnicy.</w:t>
      </w:r>
    </w:p>
    <w:p w14:paraId="12263C33" w14:textId="77777777" w:rsidR="00241126" w:rsidRPr="00241126" w:rsidRDefault="00241126" w:rsidP="00241126">
      <w:pPr>
        <w:spacing w:line="360" w:lineRule="auto"/>
        <w:ind w:left="-284"/>
        <w:jc w:val="both"/>
        <w:rPr>
          <w:lang w:eastAsia="zh-CN"/>
        </w:rPr>
      </w:pPr>
      <w:r w:rsidRPr="00241126">
        <w:rPr>
          <w:lang w:eastAsia="zh-CN"/>
        </w:rPr>
        <w:t>Wykonawca zobowiązany jest jednocześnie wskazać:</w:t>
      </w:r>
    </w:p>
    <w:p w14:paraId="5FE03A1B" w14:textId="77777777" w:rsidR="00241126" w:rsidRPr="00241126" w:rsidRDefault="00241126" w:rsidP="00241126">
      <w:pPr>
        <w:numPr>
          <w:ilvl w:val="0"/>
          <w:numId w:val="5"/>
        </w:numPr>
        <w:spacing w:line="360" w:lineRule="auto"/>
        <w:jc w:val="both"/>
        <w:rPr>
          <w:lang w:eastAsia="zh-CN"/>
        </w:rPr>
      </w:pPr>
      <w:r w:rsidRPr="00241126">
        <w:rPr>
          <w:lang w:eastAsia="zh-CN"/>
        </w:rPr>
        <w:t>cenę brutto za realizację zamówienia w okresie pierwszych 12 miesięcy;</w:t>
      </w:r>
    </w:p>
    <w:p w14:paraId="382205E3" w14:textId="77777777" w:rsidR="00241126" w:rsidRPr="00241126" w:rsidRDefault="00241126" w:rsidP="00241126">
      <w:pPr>
        <w:numPr>
          <w:ilvl w:val="0"/>
          <w:numId w:val="5"/>
        </w:numPr>
        <w:spacing w:line="360" w:lineRule="auto"/>
        <w:jc w:val="both"/>
        <w:rPr>
          <w:lang w:eastAsia="zh-CN"/>
        </w:rPr>
      </w:pPr>
      <w:r w:rsidRPr="00241126">
        <w:rPr>
          <w:lang w:eastAsia="zh-CN"/>
        </w:rPr>
        <w:lastRenderedPageBreak/>
        <w:t>cenę brutto za realizację zamówienia w okresie kolejnych 12 miesięcy;</w:t>
      </w:r>
    </w:p>
    <w:p w14:paraId="0C489468" w14:textId="77777777" w:rsidR="00241126" w:rsidRPr="00241126" w:rsidRDefault="00241126" w:rsidP="00241126">
      <w:pPr>
        <w:numPr>
          <w:ilvl w:val="0"/>
          <w:numId w:val="5"/>
        </w:numPr>
        <w:spacing w:line="360" w:lineRule="auto"/>
        <w:jc w:val="both"/>
        <w:rPr>
          <w:lang w:eastAsia="zh-CN"/>
        </w:rPr>
      </w:pPr>
      <w:r w:rsidRPr="00241126">
        <w:rPr>
          <w:lang w:eastAsia="zh-CN"/>
        </w:rPr>
        <w:t>łączną cenę brutto za cały 24-miesięczny okres realizacji zamówienia.</w:t>
      </w:r>
    </w:p>
    <w:p w14:paraId="5772236F" w14:textId="77777777" w:rsidR="00241126" w:rsidRPr="00241126" w:rsidRDefault="00241126" w:rsidP="00241126">
      <w:pPr>
        <w:spacing w:line="360" w:lineRule="auto"/>
        <w:ind w:left="-284"/>
        <w:jc w:val="both"/>
        <w:rPr>
          <w:lang w:eastAsia="zh-CN"/>
        </w:rPr>
      </w:pPr>
      <w:r w:rsidRPr="00241126">
        <w:rPr>
          <w:lang w:eastAsia="zh-CN"/>
        </w:rPr>
        <w:t>Ceny należy obliczyć z uwzględnieniem wszystkich kosztów związanych z prawidłową i kompletną realizacją przedmiotu zamówienia, w tym kosztów pracy sprzętu, operatorów, transportu, zagęszczania nawierzchni, organizacji robót oraz wszystkich innych czynności i obowiązków Wykonawcy określonych w niniejszym załączniku.</w:t>
      </w:r>
    </w:p>
    <w:p w14:paraId="40B36C84" w14:textId="77777777" w:rsidR="00C825F5" w:rsidRPr="00C825F5" w:rsidRDefault="00FA1326" w:rsidP="00C825F5">
      <w:pPr>
        <w:spacing w:line="360" w:lineRule="auto"/>
        <w:ind w:left="-284" w:hanging="283"/>
        <w:jc w:val="both"/>
        <w:rPr>
          <w:lang w:eastAsia="zh-CN"/>
        </w:rPr>
      </w:pPr>
      <w:r w:rsidRPr="00FA1326">
        <w:rPr>
          <w:lang w:eastAsia="zh-CN"/>
        </w:rPr>
        <w:t xml:space="preserve">2. </w:t>
      </w:r>
      <w:r w:rsidR="00C825F5" w:rsidRPr="00C825F5">
        <w:rPr>
          <w:lang w:eastAsia="zh-CN"/>
        </w:rPr>
        <w:t>Ostateczny zakres realizacji zamówienia w ramach Zadania II, w szczególności rzeczywista liczba kilometrów dróg gruntowych objętych robotami, będzie uzależniony od warunków atmosferycznych, stanu technicznego nawierzchni oraz bieżących potrzeb Zamawiającego. Zamawiający zastrzega sobie prawo do zmniejszenia lub zwiększenia zakresu robót w stosunku do zakresu określonego w dokumentacji zamówienia, odpowiednio do rzeczywistego zapotrzebowania.</w:t>
      </w:r>
    </w:p>
    <w:p w14:paraId="3E56D5A0" w14:textId="38DD5D5A" w:rsidR="00C825F5" w:rsidRPr="00C825F5" w:rsidRDefault="00C825F5" w:rsidP="00C825F5">
      <w:pPr>
        <w:spacing w:line="360" w:lineRule="auto"/>
        <w:ind w:left="-284"/>
        <w:jc w:val="both"/>
        <w:rPr>
          <w:lang w:eastAsia="zh-CN"/>
        </w:rPr>
      </w:pPr>
      <w:r w:rsidRPr="00C825F5">
        <w:rPr>
          <w:lang w:eastAsia="zh-CN"/>
        </w:rPr>
        <w:t xml:space="preserve">Zamówienie obejmuje wykonanie w każdym 12-miesięcznym okresie obowiązywania umowy </w:t>
      </w:r>
      <w:r>
        <w:rPr>
          <w:lang w:eastAsia="zh-CN"/>
        </w:rPr>
        <w:t>dwóch</w:t>
      </w:r>
      <w:r w:rsidRPr="00C825F5">
        <w:rPr>
          <w:lang w:eastAsia="zh-CN"/>
        </w:rPr>
        <w:t xml:space="preserve"> cykli równania i profilowania dróg gminnych, tj. </w:t>
      </w:r>
      <w:r>
        <w:rPr>
          <w:lang w:eastAsia="zh-CN"/>
        </w:rPr>
        <w:t>jeden</w:t>
      </w:r>
      <w:r w:rsidRPr="00C825F5">
        <w:rPr>
          <w:lang w:eastAsia="zh-CN"/>
        </w:rPr>
        <w:t xml:space="preserve"> cykli wiosennych i </w:t>
      </w:r>
      <w:r>
        <w:rPr>
          <w:lang w:eastAsia="zh-CN"/>
        </w:rPr>
        <w:t>jeden</w:t>
      </w:r>
      <w:r w:rsidRPr="00C825F5">
        <w:rPr>
          <w:lang w:eastAsia="zh-CN"/>
        </w:rPr>
        <w:t xml:space="preserve"> cykli jesiennych, a także dodatkowych robót wynikających z bieżących i uzasadnionych potrzeb Zamawiającego.</w:t>
      </w:r>
    </w:p>
    <w:p w14:paraId="59FC2A0B" w14:textId="5616B891" w:rsidR="00241126" w:rsidRDefault="00FA1326" w:rsidP="00C825F5">
      <w:pPr>
        <w:spacing w:line="360" w:lineRule="auto"/>
        <w:ind w:left="-284" w:hanging="283"/>
        <w:jc w:val="both"/>
        <w:rPr>
          <w:lang w:eastAsia="zh-CN"/>
        </w:rPr>
      </w:pPr>
      <w:r w:rsidRPr="00FA1326">
        <w:rPr>
          <w:lang w:eastAsia="zh-CN"/>
        </w:rPr>
        <w:t>3. Średnia szerokość drogi gruntowej objętej niniejszym zamówieniem wynosi maksymalnie 6 m jednak nie mniej niż 3 m.</w:t>
      </w:r>
    </w:p>
    <w:p w14:paraId="71A0AC62" w14:textId="6A546DAA" w:rsidR="00E004C8" w:rsidRPr="00FA1326" w:rsidRDefault="00FA1326" w:rsidP="00241126">
      <w:pPr>
        <w:spacing w:line="360" w:lineRule="auto"/>
        <w:ind w:left="-284" w:hanging="283"/>
        <w:jc w:val="both"/>
        <w:outlineLvl w:val="6"/>
        <w:rPr>
          <w:lang w:eastAsia="zh-CN"/>
        </w:rPr>
      </w:pPr>
      <w:r w:rsidRPr="00FA1326">
        <w:rPr>
          <w:lang w:eastAsia="zh-CN"/>
        </w:rPr>
        <w:t xml:space="preserve">4. </w:t>
      </w:r>
      <w:r w:rsidR="00C825F5" w:rsidRPr="00C825F5">
        <w:rPr>
          <w:lang w:eastAsia="zh-CN"/>
        </w:rPr>
        <w:t>Zakres, lokalizację oraz termin wykonania robót na poszczególnych odcinkach dróg każdorazowo określa i zleca upoważniony przedstawiciel Zamawiającego.</w:t>
      </w:r>
    </w:p>
    <w:p w14:paraId="3226D7D8" w14:textId="75EFA8C1" w:rsidR="00E004C8" w:rsidRPr="00FA1326" w:rsidRDefault="00FA1326" w:rsidP="007A7234">
      <w:pPr>
        <w:numPr>
          <w:ilvl w:val="6"/>
          <w:numId w:val="4"/>
        </w:numPr>
        <w:tabs>
          <w:tab w:val="clear" w:pos="0"/>
          <w:tab w:val="left" w:pos="-284"/>
          <w:tab w:val="left" w:pos="720"/>
        </w:tabs>
        <w:spacing w:line="360" w:lineRule="auto"/>
        <w:ind w:hanging="567"/>
        <w:jc w:val="both"/>
        <w:outlineLvl w:val="6"/>
        <w:rPr>
          <w:lang w:eastAsia="zh-CN"/>
        </w:rPr>
      </w:pPr>
      <w:r w:rsidRPr="00FA1326">
        <w:rPr>
          <w:lang w:eastAsia="zh-CN"/>
        </w:rPr>
        <w:t>5</w:t>
      </w:r>
      <w:r w:rsidR="00E004C8" w:rsidRPr="00FA1326">
        <w:rPr>
          <w:lang w:eastAsia="zh-CN"/>
        </w:rPr>
        <w:t xml:space="preserve">. </w:t>
      </w:r>
      <w:r w:rsidR="00E004C8" w:rsidRPr="00FA1326">
        <w:rPr>
          <w:u w:val="single"/>
          <w:lang w:eastAsia="zh-CN"/>
        </w:rPr>
        <w:t>Szczegółowy zakres robót obejmuje</w:t>
      </w:r>
      <w:r w:rsidR="00E004C8" w:rsidRPr="00FA1326">
        <w:rPr>
          <w:lang w:eastAsia="zh-CN"/>
        </w:rPr>
        <w:t>:</w:t>
      </w:r>
    </w:p>
    <w:p w14:paraId="173341A1"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1) zacięcie za pomocą lemiesza równiarki bruzd wzdłuż zewnętrznych krawędzi na głębokość 7-10 cm;</w:t>
      </w:r>
    </w:p>
    <w:p w14:paraId="24696DE5"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2) zagarnięcie odspojonego urobku przy kolejnym przejeździe na jezdnię z jednoczesnym rozplantowaniem dostarczonego przez Zamawiającego kruszywa oraz wstępnym profilowaniem pobocza;</w:t>
      </w:r>
    </w:p>
    <w:p w14:paraId="7BA9AAB4"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3) wstępne ukształtowanie profilu jezdni;</w:t>
      </w:r>
    </w:p>
    <w:p w14:paraId="3706A44B"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4) ostateczne wyrównanie korony drogi oraz wygładzenie jej równiarką;</w:t>
      </w:r>
    </w:p>
    <w:p w14:paraId="14D9901D"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 xml:space="preserve">5) zagęszczenie górnych warstw części jezdnej walcem samojezdnym; </w:t>
      </w:r>
    </w:p>
    <w:p w14:paraId="797A6B38" w14:textId="77777777"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6) zabrania się pozostawienia po wykonaniu równania, tzw. „brewki” uniemożliwiającej naturalny odpływ wód opadowych;</w:t>
      </w:r>
    </w:p>
    <w:p w14:paraId="33E7FA1C" w14:textId="771007BF" w:rsidR="00E004C8" w:rsidRPr="00FA1326" w:rsidRDefault="00E004C8" w:rsidP="007A7234">
      <w:pPr>
        <w:numPr>
          <w:ilvl w:val="0"/>
          <w:numId w:val="4"/>
        </w:numPr>
        <w:tabs>
          <w:tab w:val="clear" w:pos="0"/>
          <w:tab w:val="left" w:pos="567"/>
          <w:tab w:val="left" w:pos="720"/>
        </w:tabs>
        <w:spacing w:line="360" w:lineRule="auto"/>
        <w:ind w:hanging="284"/>
        <w:jc w:val="both"/>
        <w:outlineLvl w:val="6"/>
        <w:rPr>
          <w:lang w:eastAsia="zh-CN"/>
        </w:rPr>
      </w:pPr>
      <w:r w:rsidRPr="00FA1326">
        <w:rPr>
          <w:lang w:eastAsia="zh-CN"/>
        </w:rPr>
        <w:t>7) profilowanie powinno zapewnić pochylenie poprzeczne umożliwiające odpływ wody z nawierzchni równanej drogi na pobocze.</w:t>
      </w:r>
    </w:p>
    <w:p w14:paraId="3CA752C2" w14:textId="77777777" w:rsidR="00C825F5" w:rsidRPr="00C825F5" w:rsidRDefault="00FA1326" w:rsidP="00C825F5">
      <w:pPr>
        <w:numPr>
          <w:ilvl w:val="6"/>
          <w:numId w:val="4"/>
        </w:numPr>
        <w:tabs>
          <w:tab w:val="clear" w:pos="0"/>
          <w:tab w:val="num" w:pos="-284"/>
        </w:tabs>
        <w:spacing w:line="360" w:lineRule="auto"/>
        <w:ind w:left="-284" w:hanging="283"/>
        <w:jc w:val="both"/>
        <w:outlineLvl w:val="6"/>
        <w:rPr>
          <w:lang w:eastAsia="zh-CN"/>
        </w:rPr>
      </w:pPr>
      <w:r w:rsidRPr="00FA1326">
        <w:rPr>
          <w:lang w:eastAsia="zh-CN"/>
        </w:rPr>
        <w:t>6</w:t>
      </w:r>
      <w:r w:rsidR="00E004C8" w:rsidRPr="00FA1326">
        <w:rPr>
          <w:lang w:eastAsia="zh-CN"/>
        </w:rPr>
        <w:t xml:space="preserve">. </w:t>
      </w:r>
      <w:r w:rsidR="00C825F5" w:rsidRPr="00C825F5">
        <w:rPr>
          <w:lang w:eastAsia="zh-CN"/>
        </w:rPr>
        <w:t xml:space="preserve">Liczba przejazdów równiarki na poszczególnych odcinkach dróg będzie każdorazowo dostosowywana do rodzaju gruntu, stanu technicznego nawierzchni, stopnia jej zniszczenia oraz zakresu niezbędnych prac. Upoważniony przedstawiciel Zamawiającego może zlecić wykonanie </w:t>
      </w:r>
      <w:r w:rsidR="00C825F5" w:rsidRPr="00C825F5">
        <w:rPr>
          <w:lang w:eastAsia="zh-CN"/>
        </w:rPr>
        <w:lastRenderedPageBreak/>
        <w:t>zwiększonej liczby przejazdów równiarki, jeżeli jest to niezbędne do uzyskania prawidłowego profilu i właściwego stanu nawierzchni.</w:t>
      </w:r>
    </w:p>
    <w:p w14:paraId="7A1EA873" w14:textId="77777777" w:rsidR="00C825F5" w:rsidRPr="00C825F5" w:rsidRDefault="00C825F5" w:rsidP="00C825F5">
      <w:pPr>
        <w:spacing w:line="360" w:lineRule="auto"/>
        <w:jc w:val="both"/>
        <w:outlineLvl w:val="6"/>
        <w:rPr>
          <w:lang w:eastAsia="zh-CN"/>
        </w:rPr>
      </w:pPr>
      <w:r w:rsidRPr="00C825F5">
        <w:rPr>
          <w:lang w:eastAsia="zh-CN"/>
        </w:rPr>
        <w:t>Po wykonaniu profilowania droga musi zostać wyrównana i zagęszczona samojezdnym walcem drogowym, w szczególności w przypadku spulchnienia, przemieszczenia lub rozścielenia gruntu na jezdni.</w:t>
      </w:r>
    </w:p>
    <w:p w14:paraId="7567D92B" w14:textId="0A5010F6" w:rsidR="00FA1326" w:rsidRPr="00FA1326" w:rsidRDefault="00FA1326" w:rsidP="002E34EB">
      <w:pPr>
        <w:numPr>
          <w:ilvl w:val="6"/>
          <w:numId w:val="4"/>
        </w:numPr>
        <w:tabs>
          <w:tab w:val="clear" w:pos="0"/>
          <w:tab w:val="num" w:pos="-284"/>
        </w:tabs>
        <w:spacing w:line="360" w:lineRule="auto"/>
        <w:ind w:left="-284" w:hanging="283"/>
        <w:jc w:val="both"/>
        <w:outlineLvl w:val="6"/>
        <w:rPr>
          <w:lang w:eastAsia="zh-CN"/>
        </w:rPr>
      </w:pPr>
      <w:r w:rsidRPr="00FA1326">
        <w:rPr>
          <w:lang w:eastAsia="zh-CN"/>
        </w:rPr>
        <w:t>7</w:t>
      </w:r>
      <w:r w:rsidR="00E004C8" w:rsidRPr="00FA1326">
        <w:rPr>
          <w:lang w:eastAsia="zh-CN"/>
        </w:rPr>
        <w:t>. Profilowanie dróg na terenie gminy miasta Brodnicy polega na poprawieniu poprzecznego przekroju drogi i wyrównaniu jej nierówności w celu lepszego odwodnienia drogi. W czasie równania – równiarka powinna: wyrównać ubytki nawierzchni ziemią otrzymaną przez ścięcie nierówności powstałych z materiału wyniesionego z wybojów przez koła pojazdów oraz z nierównomiernego zagęszczenia jezdni oraz odtworzyć profil pierwotny przez ścięcie poboczy i przesunięcie otrzymanej stąd ziemi ku środkowi drogi z jednoczesnym wyrównaniem kolein.</w:t>
      </w:r>
    </w:p>
    <w:p w14:paraId="68A2B5FD" w14:textId="33322F89" w:rsidR="00E004C8" w:rsidRPr="00FA1326" w:rsidRDefault="00FA1326" w:rsidP="007A7234">
      <w:pPr>
        <w:tabs>
          <w:tab w:val="num" w:pos="-284"/>
        </w:tabs>
        <w:spacing w:line="360" w:lineRule="auto"/>
        <w:ind w:left="-284" w:hanging="283"/>
        <w:jc w:val="both"/>
        <w:outlineLvl w:val="6"/>
        <w:rPr>
          <w:lang w:eastAsia="zh-CN"/>
        </w:rPr>
      </w:pPr>
      <w:r w:rsidRPr="00FA1326">
        <w:rPr>
          <w:lang w:eastAsia="zh-CN"/>
        </w:rPr>
        <w:t>8.</w:t>
      </w:r>
      <w:r w:rsidR="00E004C8" w:rsidRPr="00FA1326">
        <w:rPr>
          <w:lang w:eastAsia="zh-CN"/>
        </w:rPr>
        <w:t xml:space="preserve"> Roboty powinny być wykonane w odpowiednich warunkach atmosferycznych – pogodowych do wykonywania ww. robót. Wykonywanie profilowania dróg należy wykonywać przy zachowaniu optymalnej wilgotności gruntu pasa drogowego. </w:t>
      </w:r>
    </w:p>
    <w:p w14:paraId="452CAB44" w14:textId="3BBE6B18" w:rsidR="00E004C8" w:rsidRPr="00FA1326" w:rsidRDefault="00FA1326"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9</w:t>
      </w:r>
      <w:r w:rsidR="00E004C8" w:rsidRPr="00FA1326">
        <w:rPr>
          <w:lang w:eastAsia="zh-CN"/>
        </w:rPr>
        <w:t>. Zamówienie będzie realizowane sukcesywnie i w częściach w miarę potrzeb Zamawiającego. Miejsce, zakres i termin robót na poszczególnych odcinkach dróg będzie każdorazowo i szczegółowo zlecane telefonicznie</w:t>
      </w:r>
      <w:r w:rsidR="00C116C8" w:rsidRPr="00FA1326">
        <w:rPr>
          <w:lang w:eastAsia="zh-CN"/>
        </w:rPr>
        <w:t>.</w:t>
      </w:r>
      <w:r w:rsidR="00E004C8" w:rsidRPr="00FA1326">
        <w:rPr>
          <w:lang w:eastAsia="zh-CN"/>
        </w:rPr>
        <w:t xml:space="preserve"> </w:t>
      </w:r>
    </w:p>
    <w:p w14:paraId="5DB31FF3" w14:textId="48FD7729" w:rsidR="00E004C8" w:rsidRPr="00FA1326" w:rsidRDefault="00FA1326"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10</w:t>
      </w:r>
      <w:r w:rsidR="00E004C8" w:rsidRPr="00FA1326">
        <w:rPr>
          <w:lang w:eastAsia="zh-CN"/>
        </w:rPr>
        <w:t>. Wykonawca będzie zobowiązany realizować zlecone roboty w dniach od poniedziałku do soboty (włącznie) oprócz niedziel i świąt, od świtu do zmierzchu ( rozpoczęcie robót nie wcześniej niż 8.00, a zakończenie nie później niż 20.00). W przypadku zleceń pilnych, gdzie potrzeba równania i profilowania wskazanych dróg będzie niezbędna w pierwszej kolejności</w:t>
      </w:r>
      <w:r w:rsidR="00C116C8" w:rsidRPr="00FA1326">
        <w:rPr>
          <w:lang w:eastAsia="zh-CN"/>
        </w:rPr>
        <w:t>.</w:t>
      </w:r>
    </w:p>
    <w:p w14:paraId="17A444C7" w14:textId="43FDAF46" w:rsidR="00C825F5" w:rsidRDefault="00FA1326" w:rsidP="00C825F5">
      <w:pPr>
        <w:autoSpaceDE w:val="0"/>
        <w:spacing w:line="360" w:lineRule="auto"/>
        <w:ind w:left="-567"/>
        <w:jc w:val="both"/>
        <w:outlineLvl w:val="6"/>
        <w:rPr>
          <w:lang w:eastAsia="zh-CN"/>
        </w:rPr>
      </w:pPr>
      <w:r w:rsidRPr="00FA1326">
        <w:rPr>
          <w:lang w:eastAsia="zh-CN"/>
        </w:rPr>
        <w:t>11</w:t>
      </w:r>
      <w:r w:rsidR="00E004C8" w:rsidRPr="00FA1326">
        <w:rPr>
          <w:lang w:eastAsia="zh-CN"/>
        </w:rPr>
        <w:t xml:space="preserve">. </w:t>
      </w:r>
      <w:r w:rsidR="00C825F5" w:rsidRPr="00C825F5">
        <w:rPr>
          <w:lang w:eastAsia="zh-CN"/>
        </w:rPr>
        <w:t>Przedstawiciel Zamawiającego będzie prowadził bieżącą kontrolę realizacji robót. Kontrola może obejmować w szczególności:</w:t>
      </w:r>
    </w:p>
    <w:p w14:paraId="13EF4250" w14:textId="22050F3E" w:rsid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jakość i prawidłowość wykonanych robót;</w:t>
      </w:r>
    </w:p>
    <w:p w14:paraId="5CCFBD7E" w14:textId="1E68C88C" w:rsid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zgodność wykonania robót z zakresem określonym w zleceniu;</w:t>
      </w:r>
    </w:p>
    <w:p w14:paraId="5C386480" w14:textId="77777777" w:rsid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prawidłowość wykonania profilu i zapewnienie właściwego odwodnienia nawierzchni;</w:t>
      </w:r>
    </w:p>
    <w:p w14:paraId="5C64B7BE" w14:textId="77777777" w:rsid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wykonanie wymaganej liczby przejazdów równiarki;</w:t>
      </w:r>
    </w:p>
    <w:p w14:paraId="00DBA67F" w14:textId="77777777" w:rsid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wykonanie zagęszczenia walcem;</w:t>
      </w:r>
    </w:p>
    <w:p w14:paraId="06B0E7CC" w14:textId="2FF5B98A" w:rsidR="00C825F5" w:rsidRPr="00C825F5" w:rsidRDefault="00C825F5" w:rsidP="00C825F5">
      <w:pPr>
        <w:pStyle w:val="Akapitzlist"/>
        <w:numPr>
          <w:ilvl w:val="0"/>
          <w:numId w:val="8"/>
        </w:numPr>
        <w:autoSpaceDE w:val="0"/>
        <w:spacing w:line="360" w:lineRule="auto"/>
        <w:jc w:val="both"/>
        <w:outlineLvl w:val="6"/>
        <w:rPr>
          <w:lang w:eastAsia="zh-CN"/>
        </w:rPr>
      </w:pPr>
      <w:r w:rsidRPr="00C825F5">
        <w:rPr>
          <w:lang w:eastAsia="zh-CN"/>
        </w:rPr>
        <w:t>rodzaj oraz liczbę jednostek sprzętowych wykorzystywanych przy realizacji zamówienia.</w:t>
      </w:r>
    </w:p>
    <w:p w14:paraId="63C476F2" w14:textId="6BA798F8" w:rsidR="00E004C8" w:rsidRPr="00FA1326" w:rsidRDefault="00FA1326" w:rsidP="00C825F5">
      <w:pPr>
        <w:autoSpaceDE w:val="0"/>
        <w:spacing w:line="360" w:lineRule="auto"/>
        <w:ind w:left="-284"/>
        <w:jc w:val="both"/>
        <w:outlineLvl w:val="6"/>
        <w:rPr>
          <w:lang w:eastAsia="zh-CN"/>
        </w:rPr>
      </w:pPr>
      <w:r w:rsidRPr="00FA1326">
        <w:rPr>
          <w:lang w:eastAsia="zh-CN"/>
        </w:rPr>
        <w:t>12</w:t>
      </w:r>
      <w:r w:rsidR="00E004C8" w:rsidRPr="00FA1326">
        <w:rPr>
          <w:lang w:eastAsia="zh-CN"/>
        </w:rPr>
        <w:t>. Wykonawca podczas wykonywania zleconych robót przez Zamawiającego zobowiązany jest przestrzegać przepisy dotyczące bezpieczeństwa i higieny pracy, a także właściwie oznakować i zabezpieczyć roboty. Wykonawca będzie zobowiązany do zapewnienia prawidłowej organizacji robót, które zminimalizują uciążliwości mieszkańcom oraz firmom, a także będzie zobowiązany do uporządkowania terenu po zakończeniu robót z uwzględnieniem wjazdów na posesje.</w:t>
      </w:r>
    </w:p>
    <w:p w14:paraId="30707581" w14:textId="4963CED0" w:rsidR="00C825F5" w:rsidRDefault="00FA1326" w:rsidP="00C825F5">
      <w:pPr>
        <w:numPr>
          <w:ilvl w:val="6"/>
          <w:numId w:val="4"/>
        </w:numPr>
        <w:tabs>
          <w:tab w:val="clear" w:pos="0"/>
          <w:tab w:val="num" w:pos="-284"/>
        </w:tabs>
        <w:spacing w:line="360" w:lineRule="auto"/>
        <w:ind w:left="-284" w:hanging="283"/>
        <w:jc w:val="both"/>
        <w:outlineLvl w:val="6"/>
        <w:rPr>
          <w:lang w:eastAsia="zh-CN"/>
        </w:rPr>
      </w:pPr>
      <w:r w:rsidRPr="00FA1326">
        <w:rPr>
          <w:lang w:eastAsia="zh-CN"/>
        </w:rPr>
        <w:lastRenderedPageBreak/>
        <w:t>13</w:t>
      </w:r>
      <w:r w:rsidR="00E004C8" w:rsidRPr="00FA1326">
        <w:rPr>
          <w:lang w:eastAsia="zh-CN"/>
        </w:rPr>
        <w:t xml:space="preserve">. </w:t>
      </w:r>
      <w:r w:rsidR="00C825F5" w:rsidRPr="00C825F5">
        <w:rPr>
          <w:lang w:eastAsia="zh-CN"/>
        </w:rPr>
        <w:t>Odbiór robót objętych zleceniem będzie dokonywany przez przedstawiciela Zamawiającego w obecności przedstawiciela Wykonawcy.</w:t>
      </w:r>
      <w:r w:rsidR="00C825F5">
        <w:rPr>
          <w:lang w:eastAsia="zh-CN"/>
        </w:rPr>
        <w:t xml:space="preserve"> </w:t>
      </w:r>
      <w:r w:rsidR="00C825F5" w:rsidRPr="00C825F5">
        <w:rPr>
          <w:lang w:eastAsia="zh-CN"/>
        </w:rPr>
        <w:t>Z każdego wykonanego zakresu robót Wykonawca zobowiązany jest sporządzić raport rzeczywistego wykonania robót zawierający co najmniej:</w:t>
      </w:r>
    </w:p>
    <w:p w14:paraId="6558B339" w14:textId="170D6000" w:rsidR="00C825F5" w:rsidRDefault="00C825F5" w:rsidP="00C825F5">
      <w:pPr>
        <w:pStyle w:val="Akapitzlist"/>
        <w:numPr>
          <w:ilvl w:val="0"/>
          <w:numId w:val="11"/>
        </w:numPr>
        <w:spacing w:line="360" w:lineRule="auto"/>
        <w:jc w:val="both"/>
        <w:outlineLvl w:val="6"/>
        <w:rPr>
          <w:lang w:eastAsia="zh-CN"/>
        </w:rPr>
      </w:pPr>
      <w:r w:rsidRPr="00C825F5">
        <w:rPr>
          <w:lang w:eastAsia="zh-CN"/>
        </w:rPr>
        <w:t>miejsce wykonania robót;</w:t>
      </w:r>
    </w:p>
    <w:p w14:paraId="16E077FD" w14:textId="2C9D5282" w:rsidR="00C825F5" w:rsidRDefault="00C825F5" w:rsidP="00C825F5">
      <w:pPr>
        <w:pStyle w:val="Akapitzlist"/>
        <w:numPr>
          <w:ilvl w:val="0"/>
          <w:numId w:val="11"/>
        </w:numPr>
        <w:spacing w:line="360" w:lineRule="auto"/>
        <w:jc w:val="both"/>
        <w:outlineLvl w:val="6"/>
        <w:rPr>
          <w:lang w:eastAsia="zh-CN"/>
        </w:rPr>
      </w:pPr>
      <w:r w:rsidRPr="00C825F5">
        <w:rPr>
          <w:lang w:eastAsia="zh-CN"/>
        </w:rPr>
        <w:t>zakres wykonanych robót;</w:t>
      </w:r>
    </w:p>
    <w:p w14:paraId="3C67D610" w14:textId="2ABEDBA2" w:rsidR="00C825F5" w:rsidRDefault="00C825F5" w:rsidP="00C825F5">
      <w:pPr>
        <w:pStyle w:val="Akapitzlist"/>
        <w:numPr>
          <w:ilvl w:val="0"/>
          <w:numId w:val="11"/>
        </w:numPr>
        <w:spacing w:line="360" w:lineRule="auto"/>
        <w:jc w:val="both"/>
        <w:outlineLvl w:val="6"/>
        <w:rPr>
          <w:lang w:eastAsia="zh-CN"/>
        </w:rPr>
      </w:pPr>
      <w:r w:rsidRPr="00C825F5">
        <w:rPr>
          <w:lang w:eastAsia="zh-CN"/>
        </w:rPr>
        <w:t>termin rozpoczęcia i zakończenia robót;</w:t>
      </w:r>
    </w:p>
    <w:p w14:paraId="768C03A5" w14:textId="099D32BB" w:rsidR="00C825F5" w:rsidRDefault="00C825F5" w:rsidP="00C825F5">
      <w:pPr>
        <w:pStyle w:val="Akapitzlist"/>
        <w:numPr>
          <w:ilvl w:val="0"/>
          <w:numId w:val="11"/>
        </w:numPr>
        <w:spacing w:line="360" w:lineRule="auto"/>
        <w:jc w:val="both"/>
        <w:outlineLvl w:val="6"/>
        <w:rPr>
          <w:lang w:eastAsia="zh-CN"/>
        </w:rPr>
      </w:pPr>
      <w:r w:rsidRPr="00C825F5">
        <w:rPr>
          <w:lang w:eastAsia="zh-CN"/>
        </w:rPr>
        <w:t>długość odcinka drogi objętego wykonanymi robotami;</w:t>
      </w:r>
    </w:p>
    <w:p w14:paraId="7474B6FE" w14:textId="01C3AAB8" w:rsidR="00C825F5" w:rsidRDefault="00C825F5" w:rsidP="00C825F5">
      <w:pPr>
        <w:pStyle w:val="Akapitzlist"/>
        <w:numPr>
          <w:ilvl w:val="0"/>
          <w:numId w:val="11"/>
        </w:numPr>
        <w:spacing w:line="360" w:lineRule="auto"/>
        <w:jc w:val="both"/>
        <w:outlineLvl w:val="6"/>
        <w:rPr>
          <w:lang w:eastAsia="zh-CN"/>
        </w:rPr>
      </w:pPr>
      <w:r w:rsidRPr="00C825F5">
        <w:rPr>
          <w:lang w:eastAsia="zh-CN"/>
        </w:rPr>
        <w:t>rodzaj i liczbę wykorzystanych jednostek sprzętowych;</w:t>
      </w:r>
    </w:p>
    <w:p w14:paraId="3C9D1766" w14:textId="77777777" w:rsidR="00C825F5" w:rsidRPr="00C825F5" w:rsidRDefault="00C825F5" w:rsidP="00C825F5">
      <w:pPr>
        <w:pStyle w:val="Akapitzlist"/>
        <w:numPr>
          <w:ilvl w:val="0"/>
          <w:numId w:val="11"/>
        </w:numPr>
        <w:spacing w:line="360" w:lineRule="auto"/>
        <w:jc w:val="both"/>
        <w:outlineLvl w:val="6"/>
        <w:rPr>
          <w:lang w:eastAsia="zh-CN"/>
        </w:rPr>
      </w:pPr>
      <w:r w:rsidRPr="00C825F5">
        <w:rPr>
          <w:lang w:eastAsia="zh-CN"/>
        </w:rPr>
        <w:t>potwierdzenie wykonania robót przez osoby upoważnione.</w:t>
      </w:r>
    </w:p>
    <w:p w14:paraId="32E9F30D" w14:textId="140CFF65" w:rsidR="00E004C8" w:rsidRPr="00FA1326" w:rsidRDefault="009C4473" w:rsidP="00C825F5">
      <w:pPr>
        <w:numPr>
          <w:ilvl w:val="6"/>
          <w:numId w:val="4"/>
        </w:numPr>
        <w:tabs>
          <w:tab w:val="clear" w:pos="0"/>
          <w:tab w:val="num" w:pos="-284"/>
        </w:tabs>
        <w:spacing w:line="360" w:lineRule="auto"/>
        <w:ind w:left="-284" w:hanging="283"/>
        <w:jc w:val="both"/>
        <w:outlineLvl w:val="6"/>
        <w:rPr>
          <w:lang w:eastAsia="zh-CN"/>
        </w:rPr>
      </w:pPr>
      <w:r w:rsidRPr="00FA1326">
        <w:rPr>
          <w:lang w:eastAsia="zh-CN"/>
        </w:rPr>
        <w:t>1</w:t>
      </w:r>
      <w:r w:rsidR="00FA1326" w:rsidRPr="00FA1326">
        <w:rPr>
          <w:lang w:eastAsia="zh-CN"/>
        </w:rPr>
        <w:t>4</w:t>
      </w:r>
      <w:r w:rsidR="00E004C8" w:rsidRPr="00FA1326">
        <w:rPr>
          <w:lang w:eastAsia="zh-CN"/>
        </w:rPr>
        <w:t xml:space="preserve">. Faktycznie należycie wykonane roboty każdorazowo </w:t>
      </w:r>
      <w:r w:rsidR="002C52A8">
        <w:rPr>
          <w:lang w:eastAsia="zh-CN"/>
        </w:rPr>
        <w:t xml:space="preserve">zostaną </w:t>
      </w:r>
      <w:r w:rsidR="00E004C8" w:rsidRPr="00FA1326">
        <w:rPr>
          <w:lang w:eastAsia="zh-CN"/>
        </w:rPr>
        <w:t>sporządzon</w:t>
      </w:r>
      <w:r w:rsidR="0056263E">
        <w:rPr>
          <w:lang w:eastAsia="zh-CN"/>
        </w:rPr>
        <w:t>e</w:t>
      </w:r>
      <w:r w:rsidR="00E004C8" w:rsidRPr="00FA1326">
        <w:rPr>
          <w:lang w:eastAsia="zh-CN"/>
        </w:rPr>
        <w:t xml:space="preserve"> przez Wykonawcę</w:t>
      </w:r>
      <w:r w:rsidR="0056263E">
        <w:rPr>
          <w:lang w:eastAsia="zh-CN"/>
        </w:rPr>
        <w:t xml:space="preserve"> w</w:t>
      </w:r>
      <w:r w:rsidR="00E004C8" w:rsidRPr="00FA1326">
        <w:rPr>
          <w:lang w:eastAsia="zh-CN"/>
        </w:rPr>
        <w:t xml:space="preserve"> raportach rzeczywistego wykonania robót</w:t>
      </w:r>
      <w:r w:rsidR="0056263E">
        <w:rPr>
          <w:lang w:eastAsia="zh-CN"/>
        </w:rPr>
        <w:t>,</w:t>
      </w:r>
      <w:r w:rsidR="00E004C8" w:rsidRPr="00FA1326">
        <w:rPr>
          <w:lang w:eastAsia="zh-CN"/>
        </w:rPr>
        <w:t xml:space="preserve"> </w:t>
      </w:r>
      <w:r w:rsidR="002C52A8">
        <w:rPr>
          <w:lang w:eastAsia="zh-CN"/>
        </w:rPr>
        <w:t>potwierdzonych przez kierownika robót</w:t>
      </w:r>
      <w:r w:rsidR="0056263E">
        <w:rPr>
          <w:lang w:eastAsia="zh-CN"/>
        </w:rPr>
        <w:t xml:space="preserve"> drogowych</w:t>
      </w:r>
      <w:r w:rsidR="002C52A8">
        <w:rPr>
          <w:lang w:eastAsia="zh-CN"/>
        </w:rPr>
        <w:t>.</w:t>
      </w:r>
    </w:p>
    <w:p w14:paraId="541E04A7" w14:textId="733EFCD8" w:rsidR="00E004C8" w:rsidRPr="00FA1326" w:rsidRDefault="009C4473"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1</w:t>
      </w:r>
      <w:r w:rsidR="00FA1326" w:rsidRPr="00FA1326">
        <w:rPr>
          <w:lang w:eastAsia="zh-CN"/>
        </w:rPr>
        <w:t>5</w:t>
      </w:r>
      <w:r w:rsidR="00E004C8" w:rsidRPr="00FA1326">
        <w:rPr>
          <w:lang w:eastAsia="zh-CN"/>
        </w:rPr>
        <w:t xml:space="preserve">. Podstawą do wystawienia faktury będą raporty rzeczywistego wykonania robót na podstawie prowadzonej przez Wykonawcę dokumentacji, podpisane przez </w:t>
      </w:r>
      <w:r w:rsidR="0056263E">
        <w:rPr>
          <w:lang w:eastAsia="zh-CN"/>
        </w:rPr>
        <w:t xml:space="preserve">Wykonawcę a podpisanych przez </w:t>
      </w:r>
      <w:r w:rsidR="00E004C8" w:rsidRPr="00FA1326">
        <w:rPr>
          <w:lang w:eastAsia="zh-CN"/>
        </w:rPr>
        <w:t>przedstawiciela Zamawiającego.</w:t>
      </w:r>
    </w:p>
    <w:p w14:paraId="1EA55DBA" w14:textId="26416CAF" w:rsidR="00E004C8" w:rsidRPr="00FA1326" w:rsidRDefault="00E004C8"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1</w:t>
      </w:r>
      <w:r w:rsidR="00FA1326" w:rsidRPr="00FA1326">
        <w:rPr>
          <w:lang w:eastAsia="zh-CN"/>
        </w:rPr>
        <w:t>6</w:t>
      </w:r>
      <w:r w:rsidRPr="00FA1326">
        <w:rPr>
          <w:lang w:eastAsia="zh-CN"/>
        </w:rPr>
        <w:t>. Wykonawca ponosi pełną odpowiedzialność za ewentualne szkody, które spowoduje Zamawiającemu lub osobom trzecim w związku ze świadczeniem robót, do których będzie zobowiązany w ramach umowy. Wykonawca odpowiada także za zaniechanie czynności do których będzie zobowiązany w ramach umowy. Wykonawca odpowiada za działania i zaniechania osób, z których pomocą zobowiązanie wykonuje, jak również osób, którym wykonanie zobowiązania powierza, jak za własne działanie lub zaniechanie.</w:t>
      </w:r>
    </w:p>
    <w:p w14:paraId="0E1EABB3" w14:textId="79AAC795" w:rsidR="00C825F5" w:rsidRPr="00C825F5" w:rsidRDefault="00E004C8" w:rsidP="00C825F5">
      <w:pPr>
        <w:numPr>
          <w:ilvl w:val="5"/>
          <w:numId w:val="4"/>
        </w:numPr>
        <w:tabs>
          <w:tab w:val="clear" w:pos="0"/>
          <w:tab w:val="num" w:pos="-284"/>
        </w:tabs>
        <w:autoSpaceDE w:val="0"/>
        <w:spacing w:line="360" w:lineRule="auto"/>
        <w:ind w:left="-284" w:hanging="283"/>
        <w:jc w:val="both"/>
        <w:outlineLvl w:val="6"/>
        <w:rPr>
          <w:lang w:eastAsia="zh-CN"/>
        </w:rPr>
      </w:pPr>
      <w:r w:rsidRPr="00FA1326">
        <w:rPr>
          <w:lang w:eastAsia="zh-CN"/>
        </w:rPr>
        <w:t>1</w:t>
      </w:r>
      <w:r w:rsidR="00FA1326" w:rsidRPr="00FA1326">
        <w:rPr>
          <w:lang w:eastAsia="zh-CN"/>
        </w:rPr>
        <w:t>7</w:t>
      </w:r>
      <w:r w:rsidRPr="00FA1326">
        <w:rPr>
          <w:lang w:eastAsia="zh-CN"/>
        </w:rPr>
        <w:t xml:space="preserve">. </w:t>
      </w:r>
      <w:r w:rsidR="00C825F5" w:rsidRPr="00C825F5">
        <w:rPr>
          <w:lang w:eastAsia="zh-CN"/>
        </w:rPr>
        <w:t>W wykazie sprzętu Wykonawca zobowiązany jest wskazać sprzęt, przy pomocy którego zamierza realizować zamówienie. Wskazany sprzęt musi być sprawny technicznie i odpowiadać wymaganiom określonym w niniejszej SWZ.</w:t>
      </w:r>
      <w:r w:rsidR="00C825F5">
        <w:rPr>
          <w:lang w:eastAsia="zh-CN"/>
        </w:rPr>
        <w:t xml:space="preserve"> </w:t>
      </w:r>
      <w:r w:rsidR="00C825F5" w:rsidRPr="00C825F5">
        <w:rPr>
          <w:lang w:eastAsia="zh-CN"/>
        </w:rPr>
        <w:t>Sprzęt wykorzystywany do realizacji zamówienia musi posiadać wszystkie wymagane prawem aktualne dokumenty oraz dopuszczenia, jeżeli są wymagane dla danego rodzaju sprzętu. Wykonawca zobowiązany jest do okazania aktualnych dokumentów dotyczących sprzętu na każde wezwanie Zamawiającego.</w:t>
      </w:r>
    </w:p>
    <w:p w14:paraId="07DAC180" w14:textId="452E7EB7" w:rsidR="00E004C8" w:rsidRPr="00FA1326" w:rsidRDefault="009C4473"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1</w:t>
      </w:r>
      <w:r w:rsidR="00FA1326" w:rsidRPr="00FA1326">
        <w:rPr>
          <w:lang w:eastAsia="zh-CN"/>
        </w:rPr>
        <w:t>8</w:t>
      </w:r>
      <w:r w:rsidR="00E004C8" w:rsidRPr="00FA1326">
        <w:rPr>
          <w:lang w:eastAsia="zh-CN"/>
        </w:rPr>
        <w:t>. Wykonawca powinien posiadać telefon komórkowy (co najmniej jeden numer), aby Zamawiający miał możliwość powiadomienia Wykonawcy o zakresie zleconych robót.</w:t>
      </w:r>
    </w:p>
    <w:p w14:paraId="6E3DFB14" w14:textId="1BD8DE1E" w:rsidR="00E004C8" w:rsidRPr="00FA1326" w:rsidRDefault="009C4473" w:rsidP="007A7234">
      <w:pPr>
        <w:numPr>
          <w:ilvl w:val="6"/>
          <w:numId w:val="4"/>
        </w:numPr>
        <w:tabs>
          <w:tab w:val="clear" w:pos="0"/>
          <w:tab w:val="num" w:pos="-284"/>
        </w:tabs>
        <w:spacing w:line="360" w:lineRule="auto"/>
        <w:ind w:left="-284" w:hanging="283"/>
        <w:jc w:val="both"/>
        <w:outlineLvl w:val="6"/>
        <w:rPr>
          <w:lang w:eastAsia="zh-CN"/>
        </w:rPr>
      </w:pPr>
      <w:r w:rsidRPr="00FA1326">
        <w:rPr>
          <w:lang w:eastAsia="zh-CN"/>
        </w:rPr>
        <w:t>1</w:t>
      </w:r>
      <w:r w:rsidR="00FA1326" w:rsidRPr="00FA1326">
        <w:rPr>
          <w:lang w:eastAsia="zh-CN"/>
        </w:rPr>
        <w:t>9</w:t>
      </w:r>
      <w:r w:rsidR="00E004C8" w:rsidRPr="00FA1326">
        <w:rPr>
          <w:lang w:eastAsia="zh-CN"/>
        </w:rPr>
        <w:t>. Wykonawca jest odpowiedzialny za ochronę znaków granicznych. W przypadku naruszenia istniejących znaków granicznych Wykonawca będzie zobowiązany do ich wznowienia na własny koszt oraz udostępnienia Zamawiającemu wykonanych przez siebie pomiarów.</w:t>
      </w:r>
    </w:p>
    <w:p w14:paraId="61F8CEFF" w14:textId="35ED0304" w:rsidR="00E004C8" w:rsidRDefault="00FA1326" w:rsidP="009C7296">
      <w:pPr>
        <w:numPr>
          <w:ilvl w:val="6"/>
          <w:numId w:val="4"/>
        </w:numPr>
        <w:tabs>
          <w:tab w:val="clear" w:pos="0"/>
          <w:tab w:val="num" w:pos="-284"/>
        </w:tabs>
        <w:autoSpaceDE w:val="0"/>
        <w:spacing w:line="360" w:lineRule="auto"/>
        <w:ind w:left="-284" w:hanging="283"/>
        <w:jc w:val="both"/>
        <w:outlineLvl w:val="6"/>
        <w:rPr>
          <w:lang w:eastAsia="zh-CN"/>
        </w:rPr>
      </w:pPr>
      <w:r w:rsidRPr="00FA1326">
        <w:rPr>
          <w:lang w:eastAsia="zh-CN"/>
        </w:rPr>
        <w:t>20</w:t>
      </w:r>
      <w:r w:rsidR="00E004C8" w:rsidRPr="00FA1326">
        <w:rPr>
          <w:lang w:eastAsia="zh-CN"/>
        </w:rPr>
        <w:t xml:space="preserve">. </w:t>
      </w:r>
      <w:r w:rsidR="00C825F5">
        <w:t>Cenę ofertową Wykonawca zobowiązany jest obliczyć na podstawie wszystkich informacji, wymagań i warunków określonych w niniejszym załączniku, z uwzględnieniem pełnego zakresu obowiązków Wykonawcy niezbędnych do prawidłowego wykonania przedmiotu zamówienia.</w:t>
      </w:r>
    </w:p>
    <w:p w14:paraId="0CBD88DF" w14:textId="5E388AE9" w:rsidR="00C825F5" w:rsidRDefault="00C825F5" w:rsidP="00C825F5">
      <w:pPr>
        <w:spacing w:line="360" w:lineRule="auto"/>
        <w:jc w:val="both"/>
        <w:outlineLvl w:val="6"/>
        <w:rPr>
          <w:lang w:eastAsia="zh-CN"/>
        </w:rPr>
      </w:pPr>
    </w:p>
    <w:p w14:paraId="3A35EA72" w14:textId="77777777" w:rsidR="00C825F5" w:rsidRPr="00FA1326" w:rsidRDefault="00C825F5" w:rsidP="00C825F5">
      <w:pPr>
        <w:spacing w:line="360" w:lineRule="auto"/>
        <w:jc w:val="both"/>
        <w:outlineLvl w:val="6"/>
        <w:rPr>
          <w:lang w:eastAsia="zh-CN"/>
        </w:rPr>
      </w:pPr>
    </w:p>
    <w:tbl>
      <w:tblPr>
        <w:tblW w:w="7700" w:type="dxa"/>
        <w:tblInd w:w="70" w:type="dxa"/>
        <w:tblCellMar>
          <w:left w:w="70" w:type="dxa"/>
          <w:right w:w="70" w:type="dxa"/>
        </w:tblCellMar>
        <w:tblLook w:val="04A0" w:firstRow="1" w:lastRow="0" w:firstColumn="1" w:lastColumn="0" w:noHBand="0" w:noVBand="1"/>
      </w:tblPr>
      <w:tblGrid>
        <w:gridCol w:w="485"/>
        <w:gridCol w:w="4051"/>
        <w:gridCol w:w="851"/>
        <w:gridCol w:w="982"/>
        <w:gridCol w:w="1185"/>
        <w:gridCol w:w="146"/>
      </w:tblGrid>
      <w:tr w:rsidR="00B67AFF" w:rsidRPr="00B67AFF" w14:paraId="135350FD" w14:textId="77777777" w:rsidTr="00B67AFF">
        <w:trPr>
          <w:gridAfter w:val="1"/>
          <w:wAfter w:w="146" w:type="dxa"/>
          <w:trHeight w:val="300"/>
        </w:trPr>
        <w:tc>
          <w:tcPr>
            <w:tcW w:w="7554" w:type="dxa"/>
            <w:gridSpan w:val="5"/>
            <w:tcBorders>
              <w:top w:val="nil"/>
              <w:left w:val="nil"/>
              <w:bottom w:val="nil"/>
              <w:right w:val="nil"/>
            </w:tcBorders>
            <w:shd w:val="clear" w:color="auto" w:fill="auto"/>
            <w:vAlign w:val="center"/>
            <w:hideMark/>
          </w:tcPr>
          <w:p w14:paraId="348CA99A" w14:textId="416FF1DA" w:rsidR="00B67AFF" w:rsidRPr="00B67AFF" w:rsidRDefault="00B67AFF" w:rsidP="00C825F5">
            <w:pPr>
              <w:suppressAutoHyphens w:val="0"/>
              <w:jc w:val="center"/>
              <w:rPr>
                <w:rFonts w:ascii="Liberation Sans" w:hAnsi="Liberation Sans" w:cs="Liberation Sans"/>
                <w:b/>
                <w:bCs/>
                <w:color w:val="000000"/>
                <w:sz w:val="20"/>
                <w:szCs w:val="20"/>
                <w:lang w:eastAsia="pl-PL"/>
              </w:rPr>
            </w:pPr>
            <w:r w:rsidRPr="00B67AFF">
              <w:rPr>
                <w:rFonts w:ascii="Liberation Sans" w:hAnsi="Liberation Sans" w:cs="Liberation Sans"/>
                <w:b/>
                <w:bCs/>
                <w:color w:val="000000"/>
                <w:sz w:val="20"/>
                <w:szCs w:val="20"/>
                <w:lang w:eastAsia="pl-PL"/>
              </w:rPr>
              <w:lastRenderedPageBreak/>
              <w:t>Tabela 1. Wykaz Dróg Gminnych – Gminy Miasta Brodnicy</w:t>
            </w:r>
          </w:p>
        </w:tc>
      </w:tr>
      <w:tr w:rsidR="00B67AFF" w:rsidRPr="00B67AFF" w14:paraId="6A00BA5E" w14:textId="77777777" w:rsidTr="00B67AFF">
        <w:trPr>
          <w:gridAfter w:val="1"/>
          <w:wAfter w:w="146" w:type="dxa"/>
          <w:trHeight w:val="300"/>
        </w:trPr>
        <w:tc>
          <w:tcPr>
            <w:tcW w:w="485" w:type="dxa"/>
            <w:tcBorders>
              <w:top w:val="nil"/>
              <w:left w:val="nil"/>
              <w:bottom w:val="nil"/>
              <w:right w:val="nil"/>
            </w:tcBorders>
            <w:shd w:val="clear" w:color="auto" w:fill="auto"/>
            <w:vAlign w:val="center"/>
            <w:hideMark/>
          </w:tcPr>
          <w:p w14:paraId="7E56BDCB" w14:textId="77777777" w:rsidR="00B67AFF" w:rsidRPr="00B67AFF" w:rsidRDefault="00B67AFF" w:rsidP="00B67AFF">
            <w:pPr>
              <w:suppressAutoHyphens w:val="0"/>
              <w:rPr>
                <w:rFonts w:ascii="Liberation Sans" w:hAnsi="Liberation Sans" w:cs="Liberation Sans"/>
                <w:b/>
                <w:bCs/>
                <w:color w:val="000000"/>
                <w:sz w:val="20"/>
                <w:szCs w:val="20"/>
                <w:lang w:eastAsia="pl-PL"/>
              </w:rPr>
            </w:pPr>
          </w:p>
        </w:tc>
        <w:tc>
          <w:tcPr>
            <w:tcW w:w="4051" w:type="dxa"/>
            <w:tcBorders>
              <w:top w:val="nil"/>
              <w:left w:val="nil"/>
              <w:bottom w:val="nil"/>
              <w:right w:val="nil"/>
            </w:tcBorders>
            <w:shd w:val="clear" w:color="auto" w:fill="auto"/>
            <w:vAlign w:val="center"/>
            <w:hideMark/>
          </w:tcPr>
          <w:p w14:paraId="60BC0450" w14:textId="77777777" w:rsidR="00B67AFF" w:rsidRPr="00B67AFF" w:rsidRDefault="00B67AFF" w:rsidP="00B67AFF">
            <w:pPr>
              <w:suppressAutoHyphens w:val="0"/>
              <w:rPr>
                <w:sz w:val="20"/>
                <w:szCs w:val="20"/>
                <w:lang w:eastAsia="pl-PL"/>
              </w:rPr>
            </w:pPr>
          </w:p>
        </w:tc>
        <w:tc>
          <w:tcPr>
            <w:tcW w:w="851" w:type="dxa"/>
            <w:tcBorders>
              <w:top w:val="nil"/>
              <w:left w:val="nil"/>
              <w:bottom w:val="nil"/>
              <w:right w:val="nil"/>
            </w:tcBorders>
            <w:shd w:val="clear" w:color="auto" w:fill="auto"/>
            <w:vAlign w:val="center"/>
            <w:hideMark/>
          </w:tcPr>
          <w:p w14:paraId="27FE5CBC" w14:textId="77777777" w:rsidR="00B67AFF" w:rsidRPr="00B67AFF" w:rsidRDefault="00B67AFF" w:rsidP="00B67AFF">
            <w:pPr>
              <w:suppressAutoHyphens w:val="0"/>
              <w:rPr>
                <w:sz w:val="20"/>
                <w:szCs w:val="20"/>
                <w:lang w:eastAsia="pl-PL"/>
              </w:rPr>
            </w:pPr>
          </w:p>
        </w:tc>
        <w:tc>
          <w:tcPr>
            <w:tcW w:w="982" w:type="dxa"/>
            <w:tcBorders>
              <w:top w:val="nil"/>
              <w:left w:val="nil"/>
              <w:bottom w:val="nil"/>
              <w:right w:val="nil"/>
            </w:tcBorders>
            <w:shd w:val="clear" w:color="auto" w:fill="auto"/>
            <w:vAlign w:val="center"/>
            <w:hideMark/>
          </w:tcPr>
          <w:p w14:paraId="643872CF" w14:textId="77777777" w:rsidR="00B67AFF" w:rsidRPr="00B67AFF" w:rsidRDefault="00B67AFF" w:rsidP="00B67AFF">
            <w:pPr>
              <w:suppressAutoHyphens w:val="0"/>
              <w:rPr>
                <w:sz w:val="20"/>
                <w:szCs w:val="20"/>
                <w:lang w:eastAsia="pl-PL"/>
              </w:rPr>
            </w:pPr>
          </w:p>
        </w:tc>
        <w:tc>
          <w:tcPr>
            <w:tcW w:w="1185" w:type="dxa"/>
            <w:tcBorders>
              <w:top w:val="nil"/>
              <w:left w:val="nil"/>
              <w:bottom w:val="nil"/>
              <w:right w:val="nil"/>
            </w:tcBorders>
            <w:shd w:val="clear" w:color="auto" w:fill="auto"/>
            <w:vAlign w:val="center"/>
            <w:hideMark/>
          </w:tcPr>
          <w:p w14:paraId="64995939" w14:textId="77777777" w:rsidR="00B67AFF" w:rsidRPr="00B67AFF" w:rsidRDefault="00B67AFF" w:rsidP="00B67AFF">
            <w:pPr>
              <w:suppressAutoHyphens w:val="0"/>
              <w:rPr>
                <w:sz w:val="20"/>
                <w:szCs w:val="20"/>
                <w:lang w:eastAsia="pl-PL"/>
              </w:rPr>
            </w:pPr>
          </w:p>
        </w:tc>
      </w:tr>
      <w:tr w:rsidR="00B67AFF" w:rsidRPr="00B67AFF" w14:paraId="5FB9A0E9" w14:textId="77777777" w:rsidTr="00B67AFF">
        <w:trPr>
          <w:gridAfter w:val="1"/>
          <w:wAfter w:w="146" w:type="dxa"/>
          <w:trHeight w:val="315"/>
        </w:trPr>
        <w:tc>
          <w:tcPr>
            <w:tcW w:w="485" w:type="dxa"/>
            <w:tcBorders>
              <w:top w:val="nil"/>
              <w:left w:val="nil"/>
              <w:bottom w:val="double" w:sz="6" w:space="0" w:color="auto"/>
              <w:right w:val="nil"/>
            </w:tcBorders>
            <w:shd w:val="clear" w:color="auto" w:fill="auto"/>
            <w:vAlign w:val="center"/>
            <w:hideMark/>
          </w:tcPr>
          <w:p w14:paraId="38FAA01C" w14:textId="77777777" w:rsidR="00B67AFF" w:rsidRPr="00B67AFF" w:rsidRDefault="00B67AFF" w:rsidP="00B67AFF">
            <w:pPr>
              <w:suppressAutoHyphens w:val="0"/>
              <w:rPr>
                <w:rFonts w:ascii="Liberation Sans" w:hAnsi="Liberation Sans" w:cs="Liberation Sans"/>
                <w:color w:val="000000"/>
                <w:sz w:val="20"/>
                <w:szCs w:val="20"/>
                <w:lang w:eastAsia="pl-PL"/>
              </w:rPr>
            </w:pPr>
            <w:r w:rsidRPr="00B67AFF">
              <w:rPr>
                <w:rFonts w:ascii="Liberation Sans" w:hAnsi="Liberation Sans" w:cs="Liberation Sans"/>
                <w:color w:val="000000"/>
                <w:sz w:val="20"/>
                <w:szCs w:val="20"/>
                <w:lang w:eastAsia="pl-PL"/>
              </w:rPr>
              <w:t> </w:t>
            </w:r>
          </w:p>
        </w:tc>
        <w:tc>
          <w:tcPr>
            <w:tcW w:w="4051" w:type="dxa"/>
            <w:tcBorders>
              <w:top w:val="nil"/>
              <w:left w:val="nil"/>
              <w:bottom w:val="double" w:sz="6" w:space="0" w:color="auto"/>
              <w:right w:val="nil"/>
            </w:tcBorders>
            <w:shd w:val="clear" w:color="auto" w:fill="auto"/>
            <w:vAlign w:val="center"/>
            <w:hideMark/>
          </w:tcPr>
          <w:p w14:paraId="01DD2499" w14:textId="105C9FAB" w:rsidR="00B67AFF" w:rsidRPr="00B67AFF" w:rsidRDefault="00B67AFF" w:rsidP="00B67AFF">
            <w:pPr>
              <w:suppressAutoHyphens w:val="0"/>
              <w:rPr>
                <w:rFonts w:ascii="Liberation Sans" w:hAnsi="Liberation Sans" w:cs="Liberation Sans"/>
                <w:color w:val="000000"/>
                <w:sz w:val="20"/>
                <w:szCs w:val="20"/>
                <w:lang w:eastAsia="pl-PL"/>
              </w:rPr>
            </w:pPr>
          </w:p>
        </w:tc>
        <w:tc>
          <w:tcPr>
            <w:tcW w:w="851" w:type="dxa"/>
            <w:tcBorders>
              <w:top w:val="nil"/>
              <w:left w:val="nil"/>
              <w:bottom w:val="double" w:sz="6" w:space="0" w:color="auto"/>
              <w:right w:val="nil"/>
            </w:tcBorders>
            <w:shd w:val="clear" w:color="auto" w:fill="auto"/>
            <w:vAlign w:val="center"/>
            <w:hideMark/>
          </w:tcPr>
          <w:p w14:paraId="1BD1AD91" w14:textId="77777777" w:rsidR="00B67AFF" w:rsidRPr="00B67AFF" w:rsidRDefault="00B67AFF" w:rsidP="00B67AFF">
            <w:pPr>
              <w:suppressAutoHyphens w:val="0"/>
              <w:rPr>
                <w:rFonts w:ascii="Liberation Sans" w:hAnsi="Liberation Sans" w:cs="Liberation Sans"/>
                <w:color w:val="000000"/>
                <w:sz w:val="20"/>
                <w:szCs w:val="20"/>
                <w:lang w:eastAsia="pl-PL"/>
              </w:rPr>
            </w:pPr>
            <w:r w:rsidRPr="00B67AFF">
              <w:rPr>
                <w:rFonts w:ascii="Liberation Sans" w:hAnsi="Liberation Sans" w:cs="Liberation Sans"/>
                <w:color w:val="000000"/>
                <w:sz w:val="20"/>
                <w:szCs w:val="20"/>
                <w:lang w:eastAsia="pl-PL"/>
              </w:rPr>
              <w:t> </w:t>
            </w:r>
          </w:p>
        </w:tc>
        <w:tc>
          <w:tcPr>
            <w:tcW w:w="982" w:type="dxa"/>
            <w:tcBorders>
              <w:top w:val="nil"/>
              <w:left w:val="nil"/>
              <w:bottom w:val="double" w:sz="6" w:space="0" w:color="auto"/>
              <w:right w:val="nil"/>
            </w:tcBorders>
            <w:shd w:val="clear" w:color="auto" w:fill="auto"/>
            <w:vAlign w:val="center"/>
            <w:hideMark/>
          </w:tcPr>
          <w:p w14:paraId="55FC5F0E" w14:textId="77777777" w:rsidR="00B67AFF" w:rsidRPr="00B67AFF" w:rsidRDefault="00B67AFF" w:rsidP="00B67AFF">
            <w:pPr>
              <w:suppressAutoHyphens w:val="0"/>
              <w:rPr>
                <w:rFonts w:ascii="Liberation Sans" w:hAnsi="Liberation Sans" w:cs="Liberation Sans"/>
                <w:color w:val="000000"/>
                <w:sz w:val="20"/>
                <w:szCs w:val="20"/>
                <w:lang w:eastAsia="pl-PL"/>
              </w:rPr>
            </w:pPr>
            <w:r w:rsidRPr="00B67AFF">
              <w:rPr>
                <w:rFonts w:ascii="Liberation Sans" w:hAnsi="Liberation Sans" w:cs="Liberation Sans"/>
                <w:color w:val="000000"/>
                <w:sz w:val="20"/>
                <w:szCs w:val="20"/>
                <w:lang w:eastAsia="pl-PL"/>
              </w:rPr>
              <w:t> </w:t>
            </w:r>
          </w:p>
        </w:tc>
        <w:tc>
          <w:tcPr>
            <w:tcW w:w="1185" w:type="dxa"/>
            <w:tcBorders>
              <w:top w:val="nil"/>
              <w:left w:val="nil"/>
              <w:bottom w:val="double" w:sz="6" w:space="0" w:color="auto"/>
              <w:right w:val="nil"/>
            </w:tcBorders>
            <w:shd w:val="clear" w:color="auto" w:fill="auto"/>
            <w:vAlign w:val="center"/>
            <w:hideMark/>
          </w:tcPr>
          <w:p w14:paraId="4DD78296" w14:textId="77777777" w:rsidR="00B67AFF" w:rsidRPr="00B67AFF" w:rsidRDefault="00B67AFF" w:rsidP="00B67AFF">
            <w:pPr>
              <w:suppressAutoHyphens w:val="0"/>
              <w:rPr>
                <w:rFonts w:ascii="Liberation Sans" w:hAnsi="Liberation Sans" w:cs="Liberation Sans"/>
                <w:color w:val="000000"/>
                <w:sz w:val="20"/>
                <w:szCs w:val="20"/>
                <w:lang w:eastAsia="pl-PL"/>
              </w:rPr>
            </w:pPr>
            <w:r w:rsidRPr="00B67AFF">
              <w:rPr>
                <w:rFonts w:ascii="Liberation Sans" w:hAnsi="Liberation Sans" w:cs="Liberation Sans"/>
                <w:color w:val="000000"/>
                <w:sz w:val="20"/>
                <w:szCs w:val="20"/>
                <w:lang w:eastAsia="pl-PL"/>
              </w:rPr>
              <w:t> </w:t>
            </w:r>
          </w:p>
        </w:tc>
      </w:tr>
      <w:tr w:rsidR="00B67AFF" w:rsidRPr="00B67AFF" w14:paraId="3626750E" w14:textId="77777777" w:rsidTr="00B67AFF">
        <w:trPr>
          <w:gridAfter w:val="1"/>
          <w:wAfter w:w="146" w:type="dxa"/>
          <w:trHeight w:val="795"/>
        </w:trPr>
        <w:tc>
          <w:tcPr>
            <w:tcW w:w="485" w:type="dxa"/>
            <w:tcBorders>
              <w:top w:val="nil"/>
              <w:left w:val="double" w:sz="6" w:space="0" w:color="auto"/>
              <w:bottom w:val="double" w:sz="6" w:space="0" w:color="auto"/>
              <w:right w:val="single" w:sz="8" w:space="0" w:color="auto"/>
            </w:tcBorders>
            <w:shd w:val="clear" w:color="auto" w:fill="auto"/>
            <w:vAlign w:val="center"/>
            <w:hideMark/>
          </w:tcPr>
          <w:p w14:paraId="6F5F047A"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L.p.</w:t>
            </w:r>
          </w:p>
        </w:tc>
        <w:tc>
          <w:tcPr>
            <w:tcW w:w="4051" w:type="dxa"/>
            <w:tcBorders>
              <w:top w:val="nil"/>
              <w:left w:val="nil"/>
              <w:bottom w:val="double" w:sz="6" w:space="0" w:color="auto"/>
              <w:right w:val="single" w:sz="8" w:space="0" w:color="auto"/>
            </w:tcBorders>
            <w:shd w:val="clear" w:color="auto" w:fill="auto"/>
            <w:vAlign w:val="center"/>
            <w:hideMark/>
          </w:tcPr>
          <w:p w14:paraId="2B3BA380"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Nazwa drogi (klasa)</w:t>
            </w:r>
          </w:p>
        </w:tc>
        <w:tc>
          <w:tcPr>
            <w:tcW w:w="851" w:type="dxa"/>
            <w:tcBorders>
              <w:top w:val="nil"/>
              <w:left w:val="nil"/>
              <w:bottom w:val="double" w:sz="6" w:space="0" w:color="auto"/>
              <w:right w:val="single" w:sz="8" w:space="0" w:color="auto"/>
            </w:tcBorders>
            <w:shd w:val="clear" w:color="auto" w:fill="auto"/>
            <w:vAlign w:val="center"/>
            <w:hideMark/>
          </w:tcPr>
          <w:p w14:paraId="29FC1D9F"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Długość drogi [km]</w:t>
            </w:r>
          </w:p>
        </w:tc>
        <w:tc>
          <w:tcPr>
            <w:tcW w:w="982" w:type="dxa"/>
            <w:tcBorders>
              <w:top w:val="nil"/>
              <w:left w:val="nil"/>
              <w:bottom w:val="double" w:sz="6" w:space="0" w:color="auto"/>
              <w:right w:val="single" w:sz="8" w:space="0" w:color="auto"/>
            </w:tcBorders>
            <w:shd w:val="clear" w:color="auto" w:fill="auto"/>
            <w:vAlign w:val="center"/>
            <w:hideMark/>
          </w:tcPr>
          <w:p w14:paraId="48093879"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Nr drogi</w:t>
            </w:r>
          </w:p>
        </w:tc>
        <w:tc>
          <w:tcPr>
            <w:tcW w:w="1185" w:type="dxa"/>
            <w:tcBorders>
              <w:top w:val="nil"/>
              <w:left w:val="nil"/>
              <w:bottom w:val="double" w:sz="6" w:space="0" w:color="auto"/>
              <w:right w:val="double" w:sz="6" w:space="0" w:color="auto"/>
            </w:tcBorders>
            <w:shd w:val="clear" w:color="auto" w:fill="auto"/>
            <w:vAlign w:val="center"/>
            <w:hideMark/>
          </w:tcPr>
          <w:p w14:paraId="24C86063"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Rodzaj nawierzchni jezdni</w:t>
            </w:r>
          </w:p>
        </w:tc>
      </w:tr>
      <w:tr w:rsidR="00B67AFF" w:rsidRPr="00B67AFF" w14:paraId="04847C3A" w14:textId="77777777" w:rsidTr="00B67AFF">
        <w:trPr>
          <w:gridAfter w:val="1"/>
          <w:wAfter w:w="146" w:type="dxa"/>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7C6571AC" w14:textId="7FC97B13" w:rsidR="00B67AFF" w:rsidRPr="00B67AFF" w:rsidRDefault="00B67AFF" w:rsidP="00B67AFF">
            <w:pPr>
              <w:suppressAutoHyphens w:val="0"/>
              <w:jc w:val="center"/>
              <w:rPr>
                <w:b/>
                <w:bCs/>
                <w:color w:val="000000"/>
                <w:sz w:val="20"/>
                <w:szCs w:val="20"/>
                <w:lang w:eastAsia="pl-PL"/>
              </w:rPr>
            </w:pPr>
            <w:bookmarkStart w:id="2" w:name="RANGE!A7:C85"/>
            <w:r w:rsidRPr="00B67AFF">
              <w:rPr>
                <w:b/>
                <w:bCs/>
                <w:color w:val="000000"/>
                <w:sz w:val="20"/>
                <w:szCs w:val="20"/>
                <w:lang w:eastAsia="pl-PL"/>
              </w:rPr>
              <w:t>1.</w:t>
            </w:r>
            <w:bookmarkEnd w:id="2"/>
          </w:p>
        </w:tc>
        <w:tc>
          <w:tcPr>
            <w:tcW w:w="4051" w:type="dxa"/>
            <w:tcBorders>
              <w:top w:val="nil"/>
              <w:left w:val="nil"/>
              <w:bottom w:val="single" w:sz="8" w:space="0" w:color="auto"/>
              <w:right w:val="single" w:sz="8" w:space="0" w:color="auto"/>
            </w:tcBorders>
            <w:shd w:val="clear" w:color="000000" w:fill="FFFF00"/>
            <w:vAlign w:val="center"/>
            <w:hideMark/>
          </w:tcPr>
          <w:p w14:paraId="5AC6E0A6"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Beskidzka - L</w:t>
            </w:r>
          </w:p>
        </w:tc>
        <w:tc>
          <w:tcPr>
            <w:tcW w:w="851" w:type="dxa"/>
            <w:tcBorders>
              <w:top w:val="nil"/>
              <w:left w:val="nil"/>
              <w:bottom w:val="single" w:sz="8" w:space="0" w:color="auto"/>
              <w:right w:val="single" w:sz="8" w:space="0" w:color="auto"/>
            </w:tcBorders>
            <w:shd w:val="clear" w:color="000000" w:fill="FFFF00"/>
            <w:vAlign w:val="center"/>
            <w:hideMark/>
          </w:tcPr>
          <w:p w14:paraId="1AA5223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0,650</w:t>
            </w:r>
          </w:p>
        </w:tc>
        <w:tc>
          <w:tcPr>
            <w:tcW w:w="982" w:type="dxa"/>
            <w:tcBorders>
              <w:top w:val="nil"/>
              <w:left w:val="nil"/>
              <w:bottom w:val="single" w:sz="8" w:space="0" w:color="auto"/>
              <w:right w:val="single" w:sz="8" w:space="0" w:color="auto"/>
            </w:tcBorders>
            <w:shd w:val="clear" w:color="auto" w:fill="auto"/>
            <w:vAlign w:val="center"/>
            <w:hideMark/>
          </w:tcPr>
          <w:p w14:paraId="4C1F412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081155C</w:t>
            </w:r>
          </w:p>
        </w:tc>
        <w:tc>
          <w:tcPr>
            <w:tcW w:w="1185" w:type="dxa"/>
            <w:tcBorders>
              <w:top w:val="nil"/>
              <w:left w:val="nil"/>
              <w:bottom w:val="single" w:sz="8" w:space="0" w:color="auto"/>
              <w:right w:val="double" w:sz="6" w:space="0" w:color="auto"/>
            </w:tcBorders>
            <w:shd w:val="clear" w:color="auto" w:fill="auto"/>
            <w:vAlign w:val="center"/>
            <w:hideMark/>
          </w:tcPr>
          <w:p w14:paraId="6613111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r>
      <w:tr w:rsidR="00B67AFF" w:rsidRPr="00B67AFF" w14:paraId="3F99BDFA" w14:textId="77777777" w:rsidTr="00B67AFF">
        <w:trPr>
          <w:gridAfter w:val="1"/>
          <w:wAfter w:w="146" w:type="dxa"/>
          <w:trHeight w:val="3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699E65C1"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7CB28F2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Boczna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92AB68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1,285</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26A9B13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081156C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57003FB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r>
      <w:tr w:rsidR="00B67AFF" w:rsidRPr="00B67AFF" w14:paraId="59BD0691" w14:textId="77777777" w:rsidTr="00B67AFF">
        <w:trPr>
          <w:trHeight w:val="15"/>
        </w:trPr>
        <w:tc>
          <w:tcPr>
            <w:tcW w:w="485" w:type="dxa"/>
            <w:vMerge/>
            <w:tcBorders>
              <w:top w:val="nil"/>
              <w:left w:val="single" w:sz="8" w:space="0" w:color="auto"/>
              <w:bottom w:val="single" w:sz="8" w:space="0" w:color="auto"/>
              <w:right w:val="single" w:sz="8" w:space="0" w:color="auto"/>
            </w:tcBorders>
            <w:vAlign w:val="center"/>
            <w:hideMark/>
          </w:tcPr>
          <w:p w14:paraId="0819FFE2"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687A2F55"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3276AC7E"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0DC424BC"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38C1F44C"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03C5E3B3" w14:textId="77777777" w:rsidR="00B67AFF" w:rsidRPr="00B67AFF" w:rsidRDefault="00B67AFF" w:rsidP="00B67AFF">
            <w:pPr>
              <w:suppressAutoHyphens w:val="0"/>
              <w:jc w:val="center"/>
              <w:rPr>
                <w:color w:val="000000"/>
                <w:sz w:val="20"/>
                <w:szCs w:val="20"/>
                <w:lang w:eastAsia="pl-PL"/>
              </w:rPr>
            </w:pPr>
          </w:p>
        </w:tc>
      </w:tr>
      <w:tr w:rsidR="00B67AFF" w:rsidRPr="00B67AFF" w14:paraId="6C9483AF" w14:textId="77777777" w:rsidTr="00B67AFF">
        <w:trPr>
          <w:trHeight w:val="28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43B1DFE3"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19E6E0EF"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Długa - Z</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494FDFA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0,477</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1843F7A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081140C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0281011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A146C89" w14:textId="77777777" w:rsidR="00B67AFF" w:rsidRPr="00B67AFF" w:rsidRDefault="00B67AFF" w:rsidP="00B67AFF">
            <w:pPr>
              <w:suppressAutoHyphens w:val="0"/>
              <w:rPr>
                <w:sz w:val="20"/>
                <w:szCs w:val="20"/>
                <w:lang w:eastAsia="pl-PL"/>
              </w:rPr>
            </w:pPr>
          </w:p>
        </w:tc>
      </w:tr>
      <w:tr w:rsidR="00B67AFF" w:rsidRPr="00B67AFF" w14:paraId="57DD3A22" w14:textId="77777777" w:rsidTr="00B67AFF">
        <w:trPr>
          <w:trHeight w:val="45"/>
        </w:trPr>
        <w:tc>
          <w:tcPr>
            <w:tcW w:w="485" w:type="dxa"/>
            <w:vMerge/>
            <w:tcBorders>
              <w:top w:val="nil"/>
              <w:left w:val="single" w:sz="8" w:space="0" w:color="auto"/>
              <w:bottom w:val="single" w:sz="8" w:space="0" w:color="auto"/>
              <w:right w:val="single" w:sz="8" w:space="0" w:color="auto"/>
            </w:tcBorders>
            <w:vAlign w:val="center"/>
            <w:hideMark/>
          </w:tcPr>
          <w:p w14:paraId="188CBF19"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6A8BD28F"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1119A5CC"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1FFA4187"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5EB09748"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37A88AAF" w14:textId="77777777" w:rsidR="00B67AFF" w:rsidRPr="00B67AFF" w:rsidRDefault="00B67AFF" w:rsidP="00B67AFF">
            <w:pPr>
              <w:suppressAutoHyphens w:val="0"/>
              <w:jc w:val="center"/>
              <w:rPr>
                <w:color w:val="000000"/>
                <w:sz w:val="20"/>
                <w:szCs w:val="20"/>
                <w:lang w:eastAsia="pl-PL"/>
              </w:rPr>
            </w:pPr>
          </w:p>
        </w:tc>
      </w:tr>
      <w:tr w:rsidR="00B67AFF" w:rsidRPr="00B67AFF" w14:paraId="7A6CD341" w14:textId="77777777" w:rsidTr="00B67AFF">
        <w:trPr>
          <w:trHeight w:val="28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5D0C0D08"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325CCE3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Familijna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2D5FD37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0,075</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503F907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081118C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3196B73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7E00A953" w14:textId="77777777" w:rsidR="00B67AFF" w:rsidRPr="00B67AFF" w:rsidRDefault="00B67AFF" w:rsidP="00B67AFF">
            <w:pPr>
              <w:suppressAutoHyphens w:val="0"/>
              <w:rPr>
                <w:sz w:val="20"/>
                <w:szCs w:val="20"/>
                <w:lang w:eastAsia="pl-PL"/>
              </w:rPr>
            </w:pPr>
          </w:p>
        </w:tc>
      </w:tr>
      <w:tr w:rsidR="00B67AFF" w:rsidRPr="00B67AFF" w14:paraId="374225D9" w14:textId="77777777" w:rsidTr="00B67AFF">
        <w:trPr>
          <w:trHeight w:val="15"/>
        </w:trPr>
        <w:tc>
          <w:tcPr>
            <w:tcW w:w="485" w:type="dxa"/>
            <w:vMerge/>
            <w:tcBorders>
              <w:top w:val="nil"/>
              <w:left w:val="single" w:sz="8" w:space="0" w:color="auto"/>
              <w:bottom w:val="single" w:sz="8" w:space="0" w:color="auto"/>
              <w:right w:val="single" w:sz="8" w:space="0" w:color="auto"/>
            </w:tcBorders>
            <w:vAlign w:val="center"/>
            <w:hideMark/>
          </w:tcPr>
          <w:p w14:paraId="3BF1596D"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35008B55"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70EE0275"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75E146C0"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5E642484"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42D9C407" w14:textId="77777777" w:rsidR="00B67AFF" w:rsidRPr="00B67AFF" w:rsidRDefault="00B67AFF" w:rsidP="00B67AFF">
            <w:pPr>
              <w:suppressAutoHyphens w:val="0"/>
              <w:jc w:val="center"/>
              <w:rPr>
                <w:color w:val="000000"/>
                <w:sz w:val="20"/>
                <w:szCs w:val="20"/>
                <w:lang w:eastAsia="pl-PL"/>
              </w:rPr>
            </w:pPr>
          </w:p>
        </w:tc>
      </w:tr>
      <w:tr w:rsidR="00B67AFF" w:rsidRPr="00B67AFF" w14:paraId="15237D4B" w14:textId="77777777" w:rsidTr="00B67AFF">
        <w:trPr>
          <w:trHeight w:val="3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7FB2BF7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5.</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0768E718"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Gajdy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E763EB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0,275</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794FBDE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081104C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03352A34"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9A0B3EE" w14:textId="77777777" w:rsidR="00B67AFF" w:rsidRPr="00B67AFF" w:rsidRDefault="00B67AFF" w:rsidP="00B67AFF">
            <w:pPr>
              <w:suppressAutoHyphens w:val="0"/>
              <w:rPr>
                <w:sz w:val="20"/>
                <w:szCs w:val="20"/>
                <w:lang w:eastAsia="pl-PL"/>
              </w:rPr>
            </w:pPr>
          </w:p>
        </w:tc>
      </w:tr>
      <w:tr w:rsidR="00B67AFF" w:rsidRPr="00B67AFF" w14:paraId="4EC67C85" w14:textId="77777777" w:rsidTr="00B67AFF">
        <w:trPr>
          <w:trHeight w:val="75"/>
        </w:trPr>
        <w:tc>
          <w:tcPr>
            <w:tcW w:w="485" w:type="dxa"/>
            <w:vMerge/>
            <w:tcBorders>
              <w:top w:val="nil"/>
              <w:left w:val="single" w:sz="8" w:space="0" w:color="auto"/>
              <w:bottom w:val="single" w:sz="8" w:space="0" w:color="auto"/>
              <w:right w:val="single" w:sz="8" w:space="0" w:color="auto"/>
            </w:tcBorders>
            <w:vAlign w:val="center"/>
            <w:hideMark/>
          </w:tcPr>
          <w:p w14:paraId="0D8A69D6"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120AE414"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46DC829F"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148BDFD0"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5515DE11"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42F51229" w14:textId="77777777" w:rsidR="00B67AFF" w:rsidRPr="00B67AFF" w:rsidRDefault="00B67AFF" w:rsidP="00B67AFF">
            <w:pPr>
              <w:suppressAutoHyphens w:val="0"/>
              <w:jc w:val="center"/>
              <w:rPr>
                <w:color w:val="000000"/>
                <w:sz w:val="20"/>
                <w:szCs w:val="20"/>
                <w:lang w:eastAsia="pl-PL"/>
              </w:rPr>
            </w:pPr>
          </w:p>
        </w:tc>
      </w:tr>
      <w:tr w:rsidR="00B67AFF" w:rsidRPr="00B67AFF" w14:paraId="43704E5D" w14:textId="77777777" w:rsidTr="00B67AFF">
        <w:trPr>
          <w:trHeight w:val="19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2FA3DB0D"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6.</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3C17484E"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Grażyny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43DB63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0,077</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2E84730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081016C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2A3E014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7C4C96E" w14:textId="77777777" w:rsidR="00B67AFF" w:rsidRPr="00B67AFF" w:rsidRDefault="00B67AFF" w:rsidP="00B67AFF">
            <w:pPr>
              <w:suppressAutoHyphens w:val="0"/>
              <w:rPr>
                <w:sz w:val="20"/>
                <w:szCs w:val="20"/>
                <w:lang w:eastAsia="pl-PL"/>
              </w:rPr>
            </w:pPr>
          </w:p>
        </w:tc>
      </w:tr>
      <w:tr w:rsidR="00B67AFF" w:rsidRPr="00B67AFF" w14:paraId="241B6265" w14:textId="77777777" w:rsidTr="00B67AFF">
        <w:trPr>
          <w:trHeight w:val="165"/>
        </w:trPr>
        <w:tc>
          <w:tcPr>
            <w:tcW w:w="485" w:type="dxa"/>
            <w:vMerge/>
            <w:tcBorders>
              <w:top w:val="nil"/>
              <w:left w:val="single" w:sz="8" w:space="0" w:color="auto"/>
              <w:bottom w:val="single" w:sz="8" w:space="0" w:color="auto"/>
              <w:right w:val="single" w:sz="8" w:space="0" w:color="auto"/>
            </w:tcBorders>
            <w:vAlign w:val="center"/>
            <w:hideMark/>
          </w:tcPr>
          <w:p w14:paraId="467B119D"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7A5F86FA"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3DCA27F2"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0F6B43F6"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211AEE10"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212BB069" w14:textId="77777777" w:rsidR="00B67AFF" w:rsidRPr="00B67AFF" w:rsidRDefault="00B67AFF" w:rsidP="00B67AFF">
            <w:pPr>
              <w:suppressAutoHyphens w:val="0"/>
              <w:jc w:val="center"/>
              <w:rPr>
                <w:color w:val="000000"/>
                <w:sz w:val="20"/>
                <w:szCs w:val="20"/>
                <w:lang w:eastAsia="pl-PL"/>
              </w:rPr>
            </w:pPr>
          </w:p>
        </w:tc>
      </w:tr>
      <w:tr w:rsidR="00B67AFF" w:rsidRPr="00B67AFF" w14:paraId="6275149A"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499A83A6"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7.</w:t>
            </w:r>
          </w:p>
        </w:tc>
        <w:tc>
          <w:tcPr>
            <w:tcW w:w="4051" w:type="dxa"/>
            <w:tcBorders>
              <w:top w:val="nil"/>
              <w:left w:val="nil"/>
              <w:bottom w:val="single" w:sz="8" w:space="0" w:color="auto"/>
              <w:right w:val="single" w:sz="8" w:space="0" w:color="auto"/>
            </w:tcBorders>
            <w:shd w:val="clear" w:color="000000" w:fill="FFFF00"/>
            <w:vAlign w:val="center"/>
            <w:hideMark/>
          </w:tcPr>
          <w:p w14:paraId="47B951AB"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 xml:space="preserve">Ludwika </w:t>
            </w:r>
            <w:proofErr w:type="spellStart"/>
            <w:r w:rsidRPr="00B67AFF">
              <w:rPr>
                <w:color w:val="000000"/>
                <w:sz w:val="20"/>
                <w:szCs w:val="20"/>
                <w:lang w:eastAsia="pl-PL"/>
              </w:rPr>
              <w:t>Grzemskiego</w:t>
            </w:r>
            <w:proofErr w:type="spellEnd"/>
            <w:r w:rsidRPr="00B67AFF">
              <w:rPr>
                <w:color w:val="000000"/>
                <w:sz w:val="20"/>
                <w:szCs w:val="20"/>
                <w:lang w:eastAsia="pl-PL"/>
              </w:rPr>
              <w:t xml:space="preserve"> - L</w:t>
            </w:r>
          </w:p>
        </w:tc>
        <w:tc>
          <w:tcPr>
            <w:tcW w:w="851" w:type="dxa"/>
            <w:tcBorders>
              <w:top w:val="nil"/>
              <w:left w:val="nil"/>
              <w:bottom w:val="single" w:sz="8" w:space="0" w:color="auto"/>
              <w:right w:val="single" w:sz="8" w:space="0" w:color="auto"/>
            </w:tcBorders>
            <w:shd w:val="clear" w:color="000000" w:fill="FFFF00"/>
            <w:vAlign w:val="center"/>
            <w:hideMark/>
          </w:tcPr>
          <w:p w14:paraId="2B7EE93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0,356</w:t>
            </w:r>
          </w:p>
        </w:tc>
        <w:tc>
          <w:tcPr>
            <w:tcW w:w="982" w:type="dxa"/>
            <w:tcBorders>
              <w:top w:val="nil"/>
              <w:left w:val="nil"/>
              <w:bottom w:val="single" w:sz="8" w:space="0" w:color="auto"/>
              <w:right w:val="single" w:sz="8" w:space="0" w:color="auto"/>
            </w:tcBorders>
            <w:shd w:val="clear" w:color="auto" w:fill="auto"/>
            <w:vAlign w:val="center"/>
            <w:hideMark/>
          </w:tcPr>
          <w:p w14:paraId="3EC5792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081160C</w:t>
            </w:r>
          </w:p>
        </w:tc>
        <w:tc>
          <w:tcPr>
            <w:tcW w:w="1185" w:type="dxa"/>
            <w:tcBorders>
              <w:top w:val="nil"/>
              <w:left w:val="nil"/>
              <w:bottom w:val="single" w:sz="8" w:space="0" w:color="auto"/>
              <w:right w:val="double" w:sz="6" w:space="0" w:color="auto"/>
            </w:tcBorders>
            <w:shd w:val="clear" w:color="auto" w:fill="auto"/>
            <w:vAlign w:val="center"/>
            <w:hideMark/>
          </w:tcPr>
          <w:p w14:paraId="38C5EAB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BCB547E" w14:textId="77777777" w:rsidR="00B67AFF" w:rsidRPr="00B67AFF" w:rsidRDefault="00B67AFF" w:rsidP="00B67AFF">
            <w:pPr>
              <w:suppressAutoHyphens w:val="0"/>
              <w:rPr>
                <w:sz w:val="20"/>
                <w:szCs w:val="20"/>
                <w:lang w:eastAsia="pl-PL"/>
              </w:rPr>
            </w:pPr>
          </w:p>
        </w:tc>
      </w:tr>
      <w:tr w:rsidR="00B67AFF" w:rsidRPr="00B67AFF" w14:paraId="4922BED4" w14:textId="77777777" w:rsidTr="00B67AFF">
        <w:trPr>
          <w:trHeight w:val="36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40A445F1"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8.</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791BFAE6"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Karbowska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41754D4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0,068</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4C22833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081107C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6310E0C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98CC9B4" w14:textId="77777777" w:rsidR="00B67AFF" w:rsidRPr="00B67AFF" w:rsidRDefault="00B67AFF" w:rsidP="00B67AFF">
            <w:pPr>
              <w:suppressAutoHyphens w:val="0"/>
              <w:rPr>
                <w:sz w:val="20"/>
                <w:szCs w:val="20"/>
                <w:lang w:eastAsia="pl-PL"/>
              </w:rPr>
            </w:pPr>
          </w:p>
        </w:tc>
      </w:tr>
      <w:tr w:rsidR="00B67AFF" w:rsidRPr="00B67AFF" w14:paraId="48907284" w14:textId="77777777" w:rsidTr="00B67AFF">
        <w:trPr>
          <w:trHeight w:val="15"/>
        </w:trPr>
        <w:tc>
          <w:tcPr>
            <w:tcW w:w="485" w:type="dxa"/>
            <w:vMerge/>
            <w:tcBorders>
              <w:top w:val="nil"/>
              <w:left w:val="single" w:sz="8" w:space="0" w:color="auto"/>
              <w:bottom w:val="single" w:sz="8" w:space="0" w:color="auto"/>
              <w:right w:val="single" w:sz="8" w:space="0" w:color="auto"/>
            </w:tcBorders>
            <w:vAlign w:val="center"/>
            <w:hideMark/>
          </w:tcPr>
          <w:p w14:paraId="54FFACF2"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6F9AA943"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1B5C5804"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40A961DA"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3D1BBE37"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6C5D0B89" w14:textId="77777777" w:rsidR="00B67AFF" w:rsidRPr="00B67AFF" w:rsidRDefault="00B67AFF" w:rsidP="00B67AFF">
            <w:pPr>
              <w:suppressAutoHyphens w:val="0"/>
              <w:jc w:val="center"/>
              <w:rPr>
                <w:color w:val="000000"/>
                <w:sz w:val="20"/>
                <w:szCs w:val="20"/>
                <w:lang w:eastAsia="pl-PL"/>
              </w:rPr>
            </w:pPr>
          </w:p>
        </w:tc>
      </w:tr>
      <w:tr w:rsidR="00B67AFF" w:rsidRPr="00B67AFF" w14:paraId="20F6E93B" w14:textId="77777777" w:rsidTr="00B67AFF">
        <w:trPr>
          <w:trHeight w:val="239"/>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68861395"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9.</w:t>
            </w:r>
          </w:p>
        </w:tc>
        <w:tc>
          <w:tcPr>
            <w:tcW w:w="4051" w:type="dxa"/>
            <w:tcBorders>
              <w:top w:val="nil"/>
              <w:left w:val="nil"/>
              <w:bottom w:val="single" w:sz="8" w:space="0" w:color="auto"/>
              <w:right w:val="single" w:sz="8" w:space="0" w:color="auto"/>
            </w:tcBorders>
            <w:shd w:val="clear" w:color="000000" w:fill="FFFF00"/>
            <w:vAlign w:val="center"/>
            <w:hideMark/>
          </w:tcPr>
          <w:p w14:paraId="7AAA2EF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Kasztanowa - L</w:t>
            </w:r>
          </w:p>
        </w:tc>
        <w:tc>
          <w:tcPr>
            <w:tcW w:w="851" w:type="dxa"/>
            <w:tcBorders>
              <w:top w:val="nil"/>
              <w:left w:val="nil"/>
              <w:bottom w:val="single" w:sz="8" w:space="0" w:color="auto"/>
              <w:right w:val="single" w:sz="8" w:space="0" w:color="auto"/>
            </w:tcBorders>
            <w:shd w:val="clear" w:color="000000" w:fill="FFFF00"/>
            <w:vAlign w:val="center"/>
            <w:hideMark/>
          </w:tcPr>
          <w:p w14:paraId="6DD8B2E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0,155</w:t>
            </w:r>
          </w:p>
        </w:tc>
        <w:tc>
          <w:tcPr>
            <w:tcW w:w="982" w:type="dxa"/>
            <w:tcBorders>
              <w:top w:val="nil"/>
              <w:left w:val="nil"/>
              <w:bottom w:val="single" w:sz="8" w:space="0" w:color="auto"/>
              <w:right w:val="single" w:sz="8" w:space="0" w:color="auto"/>
            </w:tcBorders>
            <w:shd w:val="clear" w:color="auto" w:fill="auto"/>
            <w:vAlign w:val="center"/>
            <w:hideMark/>
          </w:tcPr>
          <w:p w14:paraId="2D53A3B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081121C</w:t>
            </w:r>
          </w:p>
        </w:tc>
        <w:tc>
          <w:tcPr>
            <w:tcW w:w="1185" w:type="dxa"/>
            <w:tcBorders>
              <w:top w:val="nil"/>
              <w:left w:val="nil"/>
              <w:bottom w:val="single" w:sz="8" w:space="0" w:color="auto"/>
              <w:right w:val="double" w:sz="6" w:space="0" w:color="auto"/>
            </w:tcBorders>
            <w:shd w:val="clear" w:color="auto" w:fill="auto"/>
            <w:vAlign w:val="center"/>
            <w:hideMark/>
          </w:tcPr>
          <w:p w14:paraId="7CBCFAB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78EC6BF7" w14:textId="77777777" w:rsidR="00B67AFF" w:rsidRPr="00B67AFF" w:rsidRDefault="00B67AFF" w:rsidP="00B67AFF">
            <w:pPr>
              <w:suppressAutoHyphens w:val="0"/>
              <w:rPr>
                <w:sz w:val="20"/>
                <w:szCs w:val="20"/>
                <w:lang w:eastAsia="pl-PL"/>
              </w:rPr>
            </w:pPr>
          </w:p>
        </w:tc>
      </w:tr>
      <w:tr w:rsidR="00B67AFF" w:rsidRPr="00B67AFF" w14:paraId="18F209B6"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3B5E31B5"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11.</w:t>
            </w:r>
          </w:p>
        </w:tc>
        <w:tc>
          <w:tcPr>
            <w:tcW w:w="4051" w:type="dxa"/>
            <w:tcBorders>
              <w:top w:val="nil"/>
              <w:left w:val="nil"/>
              <w:bottom w:val="single" w:sz="8" w:space="0" w:color="auto"/>
              <w:right w:val="single" w:sz="8" w:space="0" w:color="auto"/>
            </w:tcBorders>
            <w:shd w:val="clear" w:color="000000" w:fill="FFFF00"/>
            <w:vAlign w:val="center"/>
            <w:hideMark/>
          </w:tcPr>
          <w:p w14:paraId="27A5CC3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Karkonoska - L</w:t>
            </w:r>
          </w:p>
        </w:tc>
        <w:tc>
          <w:tcPr>
            <w:tcW w:w="851" w:type="dxa"/>
            <w:tcBorders>
              <w:top w:val="nil"/>
              <w:left w:val="nil"/>
              <w:bottom w:val="single" w:sz="8" w:space="0" w:color="auto"/>
              <w:right w:val="single" w:sz="8" w:space="0" w:color="auto"/>
            </w:tcBorders>
            <w:shd w:val="clear" w:color="000000" w:fill="FFFF00"/>
            <w:vAlign w:val="center"/>
            <w:hideMark/>
          </w:tcPr>
          <w:p w14:paraId="1E981D3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0,707</w:t>
            </w:r>
          </w:p>
        </w:tc>
        <w:tc>
          <w:tcPr>
            <w:tcW w:w="982" w:type="dxa"/>
            <w:tcBorders>
              <w:top w:val="nil"/>
              <w:left w:val="nil"/>
              <w:bottom w:val="single" w:sz="8" w:space="0" w:color="auto"/>
              <w:right w:val="single" w:sz="8" w:space="0" w:color="auto"/>
            </w:tcBorders>
            <w:shd w:val="clear" w:color="auto" w:fill="auto"/>
            <w:vAlign w:val="center"/>
            <w:hideMark/>
          </w:tcPr>
          <w:p w14:paraId="4CA4B804"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081167C</w:t>
            </w:r>
          </w:p>
        </w:tc>
        <w:tc>
          <w:tcPr>
            <w:tcW w:w="1185" w:type="dxa"/>
            <w:tcBorders>
              <w:top w:val="nil"/>
              <w:left w:val="nil"/>
              <w:bottom w:val="single" w:sz="8" w:space="0" w:color="auto"/>
              <w:right w:val="double" w:sz="6" w:space="0" w:color="auto"/>
            </w:tcBorders>
            <w:shd w:val="clear" w:color="auto" w:fill="auto"/>
            <w:vAlign w:val="center"/>
            <w:hideMark/>
          </w:tcPr>
          <w:p w14:paraId="66345BC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01B1B178" w14:textId="77777777" w:rsidR="00B67AFF" w:rsidRPr="00B67AFF" w:rsidRDefault="00B67AFF" w:rsidP="00B67AFF">
            <w:pPr>
              <w:suppressAutoHyphens w:val="0"/>
              <w:rPr>
                <w:sz w:val="20"/>
                <w:szCs w:val="20"/>
                <w:lang w:eastAsia="pl-PL"/>
              </w:rPr>
            </w:pPr>
          </w:p>
        </w:tc>
      </w:tr>
      <w:tr w:rsidR="00B67AFF" w:rsidRPr="00B67AFF" w14:paraId="2D5A9551"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186B38AE"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12.</w:t>
            </w:r>
          </w:p>
        </w:tc>
        <w:tc>
          <w:tcPr>
            <w:tcW w:w="4051" w:type="dxa"/>
            <w:tcBorders>
              <w:top w:val="nil"/>
              <w:left w:val="nil"/>
              <w:bottom w:val="single" w:sz="8" w:space="0" w:color="auto"/>
              <w:right w:val="single" w:sz="8" w:space="0" w:color="auto"/>
            </w:tcBorders>
            <w:shd w:val="clear" w:color="000000" w:fill="FFFF00"/>
            <w:vAlign w:val="center"/>
            <w:hideMark/>
          </w:tcPr>
          <w:p w14:paraId="646A201C"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Karpacka - L</w:t>
            </w:r>
          </w:p>
        </w:tc>
        <w:tc>
          <w:tcPr>
            <w:tcW w:w="851" w:type="dxa"/>
            <w:tcBorders>
              <w:top w:val="nil"/>
              <w:left w:val="nil"/>
              <w:bottom w:val="single" w:sz="8" w:space="0" w:color="auto"/>
              <w:right w:val="single" w:sz="8" w:space="0" w:color="auto"/>
            </w:tcBorders>
            <w:shd w:val="clear" w:color="000000" w:fill="FFFF00"/>
            <w:vAlign w:val="center"/>
            <w:hideMark/>
          </w:tcPr>
          <w:p w14:paraId="565EB52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0,225</w:t>
            </w:r>
          </w:p>
        </w:tc>
        <w:tc>
          <w:tcPr>
            <w:tcW w:w="982" w:type="dxa"/>
            <w:tcBorders>
              <w:top w:val="nil"/>
              <w:left w:val="nil"/>
              <w:bottom w:val="single" w:sz="8" w:space="0" w:color="auto"/>
              <w:right w:val="single" w:sz="8" w:space="0" w:color="auto"/>
            </w:tcBorders>
            <w:shd w:val="clear" w:color="auto" w:fill="auto"/>
            <w:vAlign w:val="center"/>
            <w:hideMark/>
          </w:tcPr>
          <w:p w14:paraId="0A5870F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081168C</w:t>
            </w:r>
          </w:p>
        </w:tc>
        <w:tc>
          <w:tcPr>
            <w:tcW w:w="1185" w:type="dxa"/>
            <w:tcBorders>
              <w:top w:val="nil"/>
              <w:left w:val="nil"/>
              <w:bottom w:val="single" w:sz="8" w:space="0" w:color="auto"/>
              <w:right w:val="double" w:sz="6" w:space="0" w:color="auto"/>
            </w:tcBorders>
            <w:shd w:val="clear" w:color="auto" w:fill="auto"/>
            <w:vAlign w:val="center"/>
            <w:hideMark/>
          </w:tcPr>
          <w:p w14:paraId="7DF348E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79402865" w14:textId="77777777" w:rsidR="00B67AFF" w:rsidRPr="00B67AFF" w:rsidRDefault="00B67AFF" w:rsidP="00B67AFF">
            <w:pPr>
              <w:suppressAutoHyphens w:val="0"/>
              <w:rPr>
                <w:sz w:val="20"/>
                <w:szCs w:val="20"/>
                <w:lang w:eastAsia="pl-PL"/>
              </w:rPr>
            </w:pPr>
          </w:p>
        </w:tc>
      </w:tr>
      <w:tr w:rsidR="00B67AFF" w:rsidRPr="00B67AFF" w14:paraId="3611F35D" w14:textId="77777777" w:rsidTr="00B67AFF">
        <w:trPr>
          <w:trHeight w:val="28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071F0A30"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13.</w:t>
            </w:r>
          </w:p>
        </w:tc>
        <w:tc>
          <w:tcPr>
            <w:tcW w:w="4051" w:type="dxa"/>
            <w:tcBorders>
              <w:top w:val="nil"/>
              <w:left w:val="nil"/>
              <w:bottom w:val="single" w:sz="8" w:space="0" w:color="auto"/>
              <w:right w:val="single" w:sz="8" w:space="0" w:color="auto"/>
            </w:tcBorders>
            <w:shd w:val="clear" w:color="000000" w:fill="FFFF00"/>
            <w:vAlign w:val="center"/>
            <w:hideMark/>
          </w:tcPr>
          <w:p w14:paraId="4CD68B09"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Janusza Korczaka - L</w:t>
            </w:r>
          </w:p>
        </w:tc>
        <w:tc>
          <w:tcPr>
            <w:tcW w:w="851" w:type="dxa"/>
            <w:tcBorders>
              <w:top w:val="nil"/>
              <w:left w:val="nil"/>
              <w:bottom w:val="single" w:sz="8" w:space="0" w:color="auto"/>
              <w:right w:val="single" w:sz="8" w:space="0" w:color="auto"/>
            </w:tcBorders>
            <w:shd w:val="clear" w:color="000000" w:fill="FFFF00"/>
            <w:vAlign w:val="center"/>
            <w:hideMark/>
          </w:tcPr>
          <w:p w14:paraId="5DA0A99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0,118</w:t>
            </w:r>
          </w:p>
        </w:tc>
        <w:tc>
          <w:tcPr>
            <w:tcW w:w="982" w:type="dxa"/>
            <w:tcBorders>
              <w:top w:val="nil"/>
              <w:left w:val="nil"/>
              <w:bottom w:val="single" w:sz="8" w:space="0" w:color="auto"/>
              <w:right w:val="single" w:sz="8" w:space="0" w:color="auto"/>
            </w:tcBorders>
            <w:shd w:val="clear" w:color="auto" w:fill="auto"/>
            <w:vAlign w:val="center"/>
            <w:hideMark/>
          </w:tcPr>
          <w:p w14:paraId="7795FC9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081028C</w:t>
            </w:r>
          </w:p>
        </w:tc>
        <w:tc>
          <w:tcPr>
            <w:tcW w:w="1185" w:type="dxa"/>
            <w:tcBorders>
              <w:top w:val="nil"/>
              <w:left w:val="nil"/>
              <w:bottom w:val="single" w:sz="8" w:space="0" w:color="auto"/>
              <w:right w:val="double" w:sz="6" w:space="0" w:color="auto"/>
            </w:tcBorders>
            <w:shd w:val="clear" w:color="auto" w:fill="auto"/>
            <w:vAlign w:val="center"/>
            <w:hideMark/>
          </w:tcPr>
          <w:p w14:paraId="5007E95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5A8EDF1B" w14:textId="77777777" w:rsidR="00B67AFF" w:rsidRPr="00B67AFF" w:rsidRDefault="00B67AFF" w:rsidP="00B67AFF">
            <w:pPr>
              <w:suppressAutoHyphens w:val="0"/>
              <w:rPr>
                <w:sz w:val="20"/>
                <w:szCs w:val="20"/>
                <w:lang w:eastAsia="pl-PL"/>
              </w:rPr>
            </w:pPr>
          </w:p>
        </w:tc>
      </w:tr>
      <w:tr w:rsidR="00B67AFF" w:rsidRPr="00B67AFF" w14:paraId="2A41653B" w14:textId="77777777" w:rsidTr="00B67AFF">
        <w:trPr>
          <w:trHeight w:val="3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69B2077B"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14.</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DD5EB92"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Krańcowa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42BB43D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1,159</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2526561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081141C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4AC07E2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55B5606F" w14:textId="77777777" w:rsidR="00B67AFF" w:rsidRPr="00B67AFF" w:rsidRDefault="00B67AFF" w:rsidP="00B67AFF">
            <w:pPr>
              <w:suppressAutoHyphens w:val="0"/>
              <w:rPr>
                <w:sz w:val="20"/>
                <w:szCs w:val="20"/>
                <w:lang w:eastAsia="pl-PL"/>
              </w:rPr>
            </w:pPr>
          </w:p>
        </w:tc>
      </w:tr>
      <w:tr w:rsidR="00B67AFF" w:rsidRPr="00B67AFF" w14:paraId="4972BEC0" w14:textId="77777777" w:rsidTr="00B67AFF">
        <w:trPr>
          <w:trHeight w:val="60"/>
        </w:trPr>
        <w:tc>
          <w:tcPr>
            <w:tcW w:w="485" w:type="dxa"/>
            <w:vMerge/>
            <w:tcBorders>
              <w:top w:val="nil"/>
              <w:left w:val="single" w:sz="8" w:space="0" w:color="auto"/>
              <w:bottom w:val="single" w:sz="8" w:space="0" w:color="auto"/>
              <w:right w:val="single" w:sz="8" w:space="0" w:color="auto"/>
            </w:tcBorders>
            <w:vAlign w:val="center"/>
            <w:hideMark/>
          </w:tcPr>
          <w:p w14:paraId="29D55948"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78CEF89E"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3724C0F5"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180B3EB7"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02719F71"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5BFE64ED" w14:textId="77777777" w:rsidR="00B67AFF" w:rsidRPr="00B67AFF" w:rsidRDefault="00B67AFF" w:rsidP="00B67AFF">
            <w:pPr>
              <w:suppressAutoHyphens w:val="0"/>
              <w:jc w:val="center"/>
              <w:rPr>
                <w:color w:val="000000"/>
                <w:sz w:val="20"/>
                <w:szCs w:val="20"/>
                <w:lang w:eastAsia="pl-PL"/>
              </w:rPr>
            </w:pPr>
          </w:p>
        </w:tc>
      </w:tr>
      <w:tr w:rsidR="00B67AFF" w:rsidRPr="00B67AFF" w14:paraId="6A9CC75C" w14:textId="77777777" w:rsidTr="00B67AFF">
        <w:trPr>
          <w:trHeight w:val="300"/>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520CB6BF"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15.</w:t>
            </w:r>
          </w:p>
        </w:tc>
        <w:tc>
          <w:tcPr>
            <w:tcW w:w="4051" w:type="dxa"/>
            <w:tcBorders>
              <w:top w:val="nil"/>
              <w:left w:val="nil"/>
              <w:bottom w:val="single" w:sz="8" w:space="0" w:color="auto"/>
              <w:right w:val="single" w:sz="8" w:space="0" w:color="auto"/>
            </w:tcBorders>
            <w:shd w:val="clear" w:color="000000" w:fill="FFFF00"/>
            <w:vAlign w:val="center"/>
            <w:hideMark/>
          </w:tcPr>
          <w:p w14:paraId="4CCBA5E9"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Aleksandra Kruszczyńskiego - L</w:t>
            </w:r>
          </w:p>
        </w:tc>
        <w:tc>
          <w:tcPr>
            <w:tcW w:w="851" w:type="dxa"/>
            <w:tcBorders>
              <w:top w:val="nil"/>
              <w:left w:val="nil"/>
              <w:bottom w:val="single" w:sz="8" w:space="0" w:color="auto"/>
              <w:right w:val="single" w:sz="8" w:space="0" w:color="auto"/>
            </w:tcBorders>
            <w:shd w:val="clear" w:color="000000" w:fill="FFFF00"/>
            <w:vAlign w:val="center"/>
            <w:hideMark/>
          </w:tcPr>
          <w:p w14:paraId="3BA8C46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0,135</w:t>
            </w:r>
          </w:p>
        </w:tc>
        <w:tc>
          <w:tcPr>
            <w:tcW w:w="982" w:type="dxa"/>
            <w:tcBorders>
              <w:top w:val="nil"/>
              <w:left w:val="nil"/>
              <w:bottom w:val="single" w:sz="8" w:space="0" w:color="auto"/>
              <w:right w:val="single" w:sz="8" w:space="0" w:color="auto"/>
            </w:tcBorders>
            <w:shd w:val="clear" w:color="auto" w:fill="auto"/>
            <w:vAlign w:val="center"/>
            <w:hideMark/>
          </w:tcPr>
          <w:p w14:paraId="54832DF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081166C</w:t>
            </w:r>
          </w:p>
        </w:tc>
        <w:tc>
          <w:tcPr>
            <w:tcW w:w="1185" w:type="dxa"/>
            <w:tcBorders>
              <w:top w:val="nil"/>
              <w:left w:val="nil"/>
              <w:bottom w:val="single" w:sz="8" w:space="0" w:color="auto"/>
              <w:right w:val="double" w:sz="6" w:space="0" w:color="auto"/>
            </w:tcBorders>
            <w:shd w:val="clear" w:color="auto" w:fill="auto"/>
            <w:vAlign w:val="center"/>
            <w:hideMark/>
          </w:tcPr>
          <w:p w14:paraId="4787E77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43C7FF5F" w14:textId="77777777" w:rsidR="00B67AFF" w:rsidRPr="00B67AFF" w:rsidRDefault="00B67AFF" w:rsidP="00B67AFF">
            <w:pPr>
              <w:suppressAutoHyphens w:val="0"/>
              <w:rPr>
                <w:sz w:val="20"/>
                <w:szCs w:val="20"/>
                <w:lang w:eastAsia="pl-PL"/>
              </w:rPr>
            </w:pPr>
          </w:p>
        </w:tc>
      </w:tr>
      <w:tr w:rsidR="00B67AFF" w:rsidRPr="00B67AFF" w14:paraId="61717868" w14:textId="77777777" w:rsidTr="00B67AFF">
        <w:trPr>
          <w:trHeight w:val="31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1B990B30"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16.</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94EE01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Litewska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41F7C04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0,240</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5898292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081142C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607084D4"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57A49EEB" w14:textId="77777777" w:rsidR="00B67AFF" w:rsidRPr="00B67AFF" w:rsidRDefault="00B67AFF" w:rsidP="00B67AFF">
            <w:pPr>
              <w:suppressAutoHyphens w:val="0"/>
              <w:rPr>
                <w:sz w:val="20"/>
                <w:szCs w:val="20"/>
                <w:lang w:eastAsia="pl-PL"/>
              </w:rPr>
            </w:pPr>
          </w:p>
        </w:tc>
      </w:tr>
      <w:tr w:rsidR="00B67AFF" w:rsidRPr="00B67AFF" w14:paraId="3618B6E1" w14:textId="77777777" w:rsidTr="00B67AFF">
        <w:trPr>
          <w:trHeight w:val="90"/>
        </w:trPr>
        <w:tc>
          <w:tcPr>
            <w:tcW w:w="485" w:type="dxa"/>
            <w:vMerge/>
            <w:tcBorders>
              <w:top w:val="nil"/>
              <w:left w:val="single" w:sz="8" w:space="0" w:color="auto"/>
              <w:bottom w:val="single" w:sz="8" w:space="0" w:color="auto"/>
              <w:right w:val="single" w:sz="8" w:space="0" w:color="auto"/>
            </w:tcBorders>
            <w:vAlign w:val="center"/>
            <w:hideMark/>
          </w:tcPr>
          <w:p w14:paraId="59252238"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009EA287"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60CDC2E6"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50BAD1B0"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2A0B33F7"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0AD55B35" w14:textId="77777777" w:rsidR="00B67AFF" w:rsidRPr="00B67AFF" w:rsidRDefault="00B67AFF" w:rsidP="00B67AFF">
            <w:pPr>
              <w:suppressAutoHyphens w:val="0"/>
              <w:jc w:val="center"/>
              <w:rPr>
                <w:color w:val="000000"/>
                <w:sz w:val="20"/>
                <w:szCs w:val="20"/>
                <w:lang w:eastAsia="pl-PL"/>
              </w:rPr>
            </w:pPr>
          </w:p>
        </w:tc>
      </w:tr>
      <w:tr w:rsidR="00B67AFF" w:rsidRPr="00B67AFF" w14:paraId="1120D6E3" w14:textId="77777777" w:rsidTr="00B67AFF">
        <w:trPr>
          <w:trHeight w:val="22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6D2C992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17.</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2FD191B"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Młyńska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22B8FED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0,053</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2E157CB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081123C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095F111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F1F5C33" w14:textId="77777777" w:rsidR="00B67AFF" w:rsidRPr="00B67AFF" w:rsidRDefault="00B67AFF" w:rsidP="00B67AFF">
            <w:pPr>
              <w:suppressAutoHyphens w:val="0"/>
              <w:rPr>
                <w:sz w:val="20"/>
                <w:szCs w:val="20"/>
                <w:lang w:eastAsia="pl-PL"/>
              </w:rPr>
            </w:pPr>
          </w:p>
        </w:tc>
      </w:tr>
      <w:tr w:rsidR="00B67AFF" w:rsidRPr="00B67AFF" w14:paraId="6B0AC91C" w14:textId="77777777" w:rsidTr="00B67AFF">
        <w:trPr>
          <w:trHeight w:val="90"/>
        </w:trPr>
        <w:tc>
          <w:tcPr>
            <w:tcW w:w="485" w:type="dxa"/>
            <w:vMerge/>
            <w:tcBorders>
              <w:top w:val="nil"/>
              <w:left w:val="single" w:sz="8" w:space="0" w:color="auto"/>
              <w:bottom w:val="single" w:sz="8" w:space="0" w:color="auto"/>
              <w:right w:val="single" w:sz="8" w:space="0" w:color="auto"/>
            </w:tcBorders>
            <w:vAlign w:val="center"/>
            <w:hideMark/>
          </w:tcPr>
          <w:p w14:paraId="33E08B72"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48526B1B"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1CE3CAB8"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69E4BB80"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06FA025B"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40392344" w14:textId="77777777" w:rsidR="00B67AFF" w:rsidRPr="00B67AFF" w:rsidRDefault="00B67AFF" w:rsidP="00B67AFF">
            <w:pPr>
              <w:suppressAutoHyphens w:val="0"/>
              <w:jc w:val="center"/>
              <w:rPr>
                <w:color w:val="000000"/>
                <w:sz w:val="20"/>
                <w:szCs w:val="20"/>
                <w:lang w:eastAsia="pl-PL"/>
              </w:rPr>
            </w:pPr>
          </w:p>
        </w:tc>
      </w:tr>
      <w:tr w:rsidR="00B67AFF" w:rsidRPr="00B67AFF" w14:paraId="683A0F5A" w14:textId="77777777" w:rsidTr="00B67AFF">
        <w:trPr>
          <w:trHeight w:val="40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17D2161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18.</w:t>
            </w:r>
          </w:p>
        </w:tc>
        <w:tc>
          <w:tcPr>
            <w:tcW w:w="4051" w:type="dxa"/>
            <w:tcBorders>
              <w:top w:val="nil"/>
              <w:left w:val="nil"/>
              <w:bottom w:val="single" w:sz="8" w:space="0" w:color="auto"/>
              <w:right w:val="single" w:sz="8" w:space="0" w:color="auto"/>
            </w:tcBorders>
            <w:shd w:val="clear" w:color="000000" w:fill="FFFF00"/>
            <w:vAlign w:val="center"/>
            <w:hideMark/>
          </w:tcPr>
          <w:p w14:paraId="71A6E90A"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Niskie Brodno - L</w:t>
            </w:r>
          </w:p>
        </w:tc>
        <w:tc>
          <w:tcPr>
            <w:tcW w:w="851" w:type="dxa"/>
            <w:tcBorders>
              <w:top w:val="nil"/>
              <w:left w:val="nil"/>
              <w:bottom w:val="single" w:sz="8" w:space="0" w:color="auto"/>
              <w:right w:val="single" w:sz="8" w:space="0" w:color="auto"/>
            </w:tcBorders>
            <w:shd w:val="clear" w:color="000000" w:fill="FFFF00"/>
            <w:vAlign w:val="center"/>
            <w:hideMark/>
          </w:tcPr>
          <w:p w14:paraId="2B471FA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1,025</w:t>
            </w:r>
          </w:p>
        </w:tc>
        <w:tc>
          <w:tcPr>
            <w:tcW w:w="982" w:type="dxa"/>
            <w:tcBorders>
              <w:top w:val="nil"/>
              <w:left w:val="nil"/>
              <w:bottom w:val="single" w:sz="8" w:space="0" w:color="auto"/>
              <w:right w:val="single" w:sz="8" w:space="0" w:color="auto"/>
            </w:tcBorders>
            <w:shd w:val="clear" w:color="auto" w:fill="auto"/>
            <w:vAlign w:val="center"/>
            <w:hideMark/>
          </w:tcPr>
          <w:p w14:paraId="6296A07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081144C</w:t>
            </w:r>
          </w:p>
        </w:tc>
        <w:tc>
          <w:tcPr>
            <w:tcW w:w="1185" w:type="dxa"/>
            <w:tcBorders>
              <w:top w:val="nil"/>
              <w:left w:val="nil"/>
              <w:bottom w:val="single" w:sz="8" w:space="0" w:color="auto"/>
              <w:right w:val="double" w:sz="6" w:space="0" w:color="auto"/>
            </w:tcBorders>
            <w:shd w:val="clear" w:color="auto" w:fill="auto"/>
            <w:vAlign w:val="center"/>
            <w:hideMark/>
          </w:tcPr>
          <w:p w14:paraId="4797AC2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0B55993" w14:textId="77777777" w:rsidR="00B67AFF" w:rsidRPr="00B67AFF" w:rsidRDefault="00B67AFF" w:rsidP="00B67AFF">
            <w:pPr>
              <w:suppressAutoHyphens w:val="0"/>
              <w:rPr>
                <w:sz w:val="20"/>
                <w:szCs w:val="20"/>
                <w:lang w:eastAsia="pl-PL"/>
              </w:rPr>
            </w:pPr>
          </w:p>
        </w:tc>
      </w:tr>
      <w:tr w:rsidR="00B67AFF" w:rsidRPr="00B67AFF" w14:paraId="3DAC2F8D" w14:textId="77777777" w:rsidTr="00B67AFF">
        <w:trPr>
          <w:trHeight w:val="31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166BDD51"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19.</w:t>
            </w:r>
          </w:p>
        </w:tc>
        <w:tc>
          <w:tcPr>
            <w:tcW w:w="4051" w:type="dxa"/>
            <w:tcBorders>
              <w:top w:val="nil"/>
              <w:left w:val="nil"/>
              <w:bottom w:val="single" w:sz="8" w:space="0" w:color="auto"/>
              <w:right w:val="single" w:sz="8" w:space="0" w:color="auto"/>
            </w:tcBorders>
            <w:shd w:val="clear" w:color="000000" w:fill="FFFF00"/>
            <w:vAlign w:val="center"/>
            <w:hideMark/>
          </w:tcPr>
          <w:p w14:paraId="43163C4D"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Nowa - Z</w:t>
            </w:r>
          </w:p>
        </w:tc>
        <w:tc>
          <w:tcPr>
            <w:tcW w:w="851" w:type="dxa"/>
            <w:tcBorders>
              <w:top w:val="nil"/>
              <w:left w:val="nil"/>
              <w:bottom w:val="single" w:sz="8" w:space="0" w:color="auto"/>
              <w:right w:val="single" w:sz="8" w:space="0" w:color="auto"/>
            </w:tcBorders>
            <w:shd w:val="clear" w:color="000000" w:fill="FFFF00"/>
            <w:vAlign w:val="center"/>
            <w:hideMark/>
          </w:tcPr>
          <w:p w14:paraId="4714219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0,368</w:t>
            </w:r>
          </w:p>
        </w:tc>
        <w:tc>
          <w:tcPr>
            <w:tcW w:w="982" w:type="dxa"/>
            <w:tcBorders>
              <w:top w:val="nil"/>
              <w:left w:val="nil"/>
              <w:bottom w:val="single" w:sz="8" w:space="0" w:color="auto"/>
              <w:right w:val="single" w:sz="8" w:space="0" w:color="auto"/>
            </w:tcBorders>
            <w:shd w:val="clear" w:color="auto" w:fill="auto"/>
            <w:vAlign w:val="center"/>
            <w:hideMark/>
          </w:tcPr>
          <w:p w14:paraId="6A58E8C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081145C</w:t>
            </w:r>
          </w:p>
        </w:tc>
        <w:tc>
          <w:tcPr>
            <w:tcW w:w="1185" w:type="dxa"/>
            <w:tcBorders>
              <w:top w:val="nil"/>
              <w:left w:val="nil"/>
              <w:bottom w:val="single" w:sz="8" w:space="0" w:color="auto"/>
              <w:right w:val="double" w:sz="6" w:space="0" w:color="auto"/>
            </w:tcBorders>
            <w:shd w:val="clear" w:color="auto" w:fill="auto"/>
            <w:vAlign w:val="center"/>
            <w:hideMark/>
          </w:tcPr>
          <w:p w14:paraId="6FE80FF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4B92423" w14:textId="77777777" w:rsidR="00B67AFF" w:rsidRPr="00B67AFF" w:rsidRDefault="00B67AFF" w:rsidP="00B67AFF">
            <w:pPr>
              <w:suppressAutoHyphens w:val="0"/>
              <w:rPr>
                <w:sz w:val="20"/>
                <w:szCs w:val="20"/>
                <w:lang w:eastAsia="pl-PL"/>
              </w:rPr>
            </w:pPr>
          </w:p>
        </w:tc>
      </w:tr>
      <w:tr w:rsidR="00B67AFF" w:rsidRPr="00B67AFF" w14:paraId="388BF5BE"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11A91017"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20.</w:t>
            </w:r>
          </w:p>
        </w:tc>
        <w:tc>
          <w:tcPr>
            <w:tcW w:w="4051" w:type="dxa"/>
            <w:tcBorders>
              <w:top w:val="nil"/>
              <w:left w:val="nil"/>
              <w:bottom w:val="single" w:sz="8" w:space="0" w:color="auto"/>
              <w:right w:val="single" w:sz="8" w:space="0" w:color="auto"/>
            </w:tcBorders>
            <w:shd w:val="clear" w:color="000000" w:fill="FFFF00"/>
            <w:vAlign w:val="center"/>
            <w:hideMark/>
          </w:tcPr>
          <w:p w14:paraId="1DDAE9FF"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Pienińska - L</w:t>
            </w:r>
          </w:p>
        </w:tc>
        <w:tc>
          <w:tcPr>
            <w:tcW w:w="851" w:type="dxa"/>
            <w:tcBorders>
              <w:top w:val="nil"/>
              <w:left w:val="nil"/>
              <w:bottom w:val="single" w:sz="8" w:space="0" w:color="auto"/>
              <w:right w:val="single" w:sz="8" w:space="0" w:color="auto"/>
            </w:tcBorders>
            <w:shd w:val="clear" w:color="000000" w:fill="FFFF00"/>
            <w:vAlign w:val="center"/>
            <w:hideMark/>
          </w:tcPr>
          <w:p w14:paraId="724F927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0,388</w:t>
            </w:r>
          </w:p>
        </w:tc>
        <w:tc>
          <w:tcPr>
            <w:tcW w:w="982" w:type="dxa"/>
            <w:tcBorders>
              <w:top w:val="nil"/>
              <w:left w:val="nil"/>
              <w:bottom w:val="single" w:sz="8" w:space="0" w:color="auto"/>
              <w:right w:val="single" w:sz="8" w:space="0" w:color="auto"/>
            </w:tcBorders>
            <w:shd w:val="clear" w:color="auto" w:fill="auto"/>
            <w:vAlign w:val="center"/>
            <w:hideMark/>
          </w:tcPr>
          <w:p w14:paraId="71B3776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081179C</w:t>
            </w:r>
          </w:p>
        </w:tc>
        <w:tc>
          <w:tcPr>
            <w:tcW w:w="1185" w:type="dxa"/>
            <w:tcBorders>
              <w:top w:val="nil"/>
              <w:left w:val="nil"/>
              <w:bottom w:val="single" w:sz="8" w:space="0" w:color="auto"/>
              <w:right w:val="double" w:sz="6" w:space="0" w:color="auto"/>
            </w:tcBorders>
            <w:shd w:val="clear" w:color="auto" w:fill="auto"/>
            <w:vAlign w:val="center"/>
            <w:hideMark/>
          </w:tcPr>
          <w:p w14:paraId="0CF7F0C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EDDA83D" w14:textId="77777777" w:rsidR="00B67AFF" w:rsidRPr="00B67AFF" w:rsidRDefault="00B67AFF" w:rsidP="00B67AFF">
            <w:pPr>
              <w:suppressAutoHyphens w:val="0"/>
              <w:rPr>
                <w:sz w:val="20"/>
                <w:szCs w:val="20"/>
                <w:lang w:eastAsia="pl-PL"/>
              </w:rPr>
            </w:pPr>
          </w:p>
        </w:tc>
      </w:tr>
      <w:tr w:rsidR="00B67AFF" w:rsidRPr="00B67AFF" w14:paraId="6F89EADF" w14:textId="77777777" w:rsidTr="00B67AFF">
        <w:trPr>
          <w:trHeight w:val="360"/>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6C5F3BB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21.</w:t>
            </w:r>
          </w:p>
        </w:tc>
        <w:tc>
          <w:tcPr>
            <w:tcW w:w="4051" w:type="dxa"/>
            <w:tcBorders>
              <w:top w:val="nil"/>
              <w:left w:val="nil"/>
              <w:bottom w:val="single" w:sz="8" w:space="0" w:color="auto"/>
              <w:right w:val="single" w:sz="8" w:space="0" w:color="auto"/>
            </w:tcBorders>
            <w:shd w:val="clear" w:color="000000" w:fill="FFFF00"/>
            <w:vAlign w:val="center"/>
            <w:hideMark/>
          </w:tcPr>
          <w:p w14:paraId="1C83809A"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Podmiejska - L</w:t>
            </w:r>
          </w:p>
        </w:tc>
        <w:tc>
          <w:tcPr>
            <w:tcW w:w="851" w:type="dxa"/>
            <w:tcBorders>
              <w:top w:val="nil"/>
              <w:left w:val="nil"/>
              <w:bottom w:val="single" w:sz="8" w:space="0" w:color="auto"/>
              <w:right w:val="single" w:sz="8" w:space="0" w:color="auto"/>
            </w:tcBorders>
            <w:shd w:val="clear" w:color="000000" w:fill="FFFF00"/>
            <w:vAlign w:val="center"/>
            <w:hideMark/>
          </w:tcPr>
          <w:p w14:paraId="7BE95D9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0,464</w:t>
            </w:r>
          </w:p>
        </w:tc>
        <w:tc>
          <w:tcPr>
            <w:tcW w:w="982" w:type="dxa"/>
            <w:tcBorders>
              <w:top w:val="nil"/>
              <w:left w:val="nil"/>
              <w:bottom w:val="single" w:sz="8" w:space="0" w:color="auto"/>
              <w:right w:val="single" w:sz="8" w:space="0" w:color="auto"/>
            </w:tcBorders>
            <w:shd w:val="clear" w:color="auto" w:fill="auto"/>
            <w:vAlign w:val="center"/>
            <w:hideMark/>
          </w:tcPr>
          <w:p w14:paraId="42B8A5A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081058C</w:t>
            </w:r>
          </w:p>
        </w:tc>
        <w:tc>
          <w:tcPr>
            <w:tcW w:w="1185" w:type="dxa"/>
            <w:tcBorders>
              <w:top w:val="nil"/>
              <w:left w:val="nil"/>
              <w:bottom w:val="single" w:sz="8" w:space="0" w:color="auto"/>
              <w:right w:val="double" w:sz="6" w:space="0" w:color="auto"/>
            </w:tcBorders>
            <w:shd w:val="clear" w:color="auto" w:fill="auto"/>
            <w:vAlign w:val="center"/>
            <w:hideMark/>
          </w:tcPr>
          <w:p w14:paraId="40B6CC7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FCE7C78" w14:textId="77777777" w:rsidR="00B67AFF" w:rsidRPr="00B67AFF" w:rsidRDefault="00B67AFF" w:rsidP="00B67AFF">
            <w:pPr>
              <w:suppressAutoHyphens w:val="0"/>
              <w:rPr>
                <w:sz w:val="20"/>
                <w:szCs w:val="20"/>
                <w:lang w:eastAsia="pl-PL"/>
              </w:rPr>
            </w:pPr>
          </w:p>
        </w:tc>
      </w:tr>
      <w:tr w:rsidR="00B67AFF" w:rsidRPr="00B67AFF" w14:paraId="7D0808E5" w14:textId="77777777" w:rsidTr="00B67AFF">
        <w:trPr>
          <w:trHeight w:val="3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190460B4"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22.</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7FE9E40"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Polna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E09D45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0,156</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3A2303D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081146C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6C561AF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E55CF8C" w14:textId="77777777" w:rsidR="00B67AFF" w:rsidRPr="00B67AFF" w:rsidRDefault="00B67AFF" w:rsidP="00B67AFF">
            <w:pPr>
              <w:suppressAutoHyphens w:val="0"/>
              <w:rPr>
                <w:sz w:val="20"/>
                <w:szCs w:val="20"/>
                <w:lang w:eastAsia="pl-PL"/>
              </w:rPr>
            </w:pPr>
          </w:p>
        </w:tc>
      </w:tr>
      <w:tr w:rsidR="00B67AFF" w:rsidRPr="00B67AFF" w14:paraId="4A86CA90" w14:textId="77777777" w:rsidTr="00B67AFF">
        <w:trPr>
          <w:trHeight w:val="45"/>
        </w:trPr>
        <w:tc>
          <w:tcPr>
            <w:tcW w:w="485" w:type="dxa"/>
            <w:vMerge/>
            <w:tcBorders>
              <w:top w:val="nil"/>
              <w:left w:val="single" w:sz="8" w:space="0" w:color="auto"/>
              <w:bottom w:val="single" w:sz="8" w:space="0" w:color="auto"/>
              <w:right w:val="single" w:sz="8" w:space="0" w:color="auto"/>
            </w:tcBorders>
            <w:vAlign w:val="center"/>
            <w:hideMark/>
          </w:tcPr>
          <w:p w14:paraId="384A2DA1"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10C55DD2"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7EACFD14"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4D75E685"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3F1958B4"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4A6CC9CE" w14:textId="77777777" w:rsidR="00B67AFF" w:rsidRPr="00B67AFF" w:rsidRDefault="00B67AFF" w:rsidP="00B67AFF">
            <w:pPr>
              <w:suppressAutoHyphens w:val="0"/>
              <w:jc w:val="center"/>
              <w:rPr>
                <w:color w:val="000000"/>
                <w:sz w:val="20"/>
                <w:szCs w:val="20"/>
                <w:lang w:eastAsia="pl-PL"/>
              </w:rPr>
            </w:pPr>
          </w:p>
        </w:tc>
      </w:tr>
      <w:tr w:rsidR="00B67AFF" w:rsidRPr="00B67AFF" w14:paraId="058E4E60" w14:textId="77777777" w:rsidTr="00B67AFF">
        <w:trPr>
          <w:trHeight w:val="31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3015D147"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23.</w:t>
            </w:r>
          </w:p>
        </w:tc>
        <w:tc>
          <w:tcPr>
            <w:tcW w:w="4051" w:type="dxa"/>
            <w:tcBorders>
              <w:top w:val="nil"/>
              <w:left w:val="nil"/>
              <w:bottom w:val="single" w:sz="8" w:space="0" w:color="auto"/>
              <w:right w:val="single" w:sz="8" w:space="0" w:color="auto"/>
            </w:tcBorders>
            <w:shd w:val="clear" w:color="000000" w:fill="FFFF00"/>
            <w:vAlign w:val="center"/>
            <w:hideMark/>
          </w:tcPr>
          <w:p w14:paraId="500A57E6"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Południowa - L</w:t>
            </w:r>
          </w:p>
        </w:tc>
        <w:tc>
          <w:tcPr>
            <w:tcW w:w="851" w:type="dxa"/>
            <w:tcBorders>
              <w:top w:val="nil"/>
              <w:left w:val="nil"/>
              <w:bottom w:val="single" w:sz="8" w:space="0" w:color="auto"/>
              <w:right w:val="single" w:sz="8" w:space="0" w:color="auto"/>
            </w:tcBorders>
            <w:shd w:val="clear" w:color="000000" w:fill="FFFF00"/>
            <w:vAlign w:val="center"/>
            <w:hideMark/>
          </w:tcPr>
          <w:p w14:paraId="37DAFAD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0,584</w:t>
            </w:r>
          </w:p>
        </w:tc>
        <w:tc>
          <w:tcPr>
            <w:tcW w:w="982" w:type="dxa"/>
            <w:tcBorders>
              <w:top w:val="nil"/>
              <w:left w:val="nil"/>
              <w:bottom w:val="single" w:sz="8" w:space="0" w:color="auto"/>
              <w:right w:val="single" w:sz="8" w:space="0" w:color="auto"/>
            </w:tcBorders>
            <w:shd w:val="clear" w:color="auto" w:fill="auto"/>
            <w:vAlign w:val="center"/>
            <w:hideMark/>
          </w:tcPr>
          <w:p w14:paraId="66D6776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081125C</w:t>
            </w:r>
          </w:p>
        </w:tc>
        <w:tc>
          <w:tcPr>
            <w:tcW w:w="1185" w:type="dxa"/>
            <w:tcBorders>
              <w:top w:val="nil"/>
              <w:left w:val="nil"/>
              <w:bottom w:val="single" w:sz="8" w:space="0" w:color="auto"/>
              <w:right w:val="double" w:sz="6" w:space="0" w:color="auto"/>
            </w:tcBorders>
            <w:shd w:val="clear" w:color="auto" w:fill="auto"/>
            <w:vAlign w:val="center"/>
            <w:hideMark/>
          </w:tcPr>
          <w:p w14:paraId="4CAF8E1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05EA38B6" w14:textId="77777777" w:rsidR="00B67AFF" w:rsidRPr="00B67AFF" w:rsidRDefault="00B67AFF" w:rsidP="00B67AFF">
            <w:pPr>
              <w:suppressAutoHyphens w:val="0"/>
              <w:rPr>
                <w:sz w:val="20"/>
                <w:szCs w:val="20"/>
                <w:lang w:eastAsia="pl-PL"/>
              </w:rPr>
            </w:pPr>
          </w:p>
        </w:tc>
      </w:tr>
      <w:tr w:rsidR="00B67AFF" w:rsidRPr="00B67AFF" w14:paraId="4228BB2E" w14:textId="77777777" w:rsidTr="00B67AFF">
        <w:trPr>
          <w:trHeight w:val="34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3F616B74"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24.</w:t>
            </w:r>
          </w:p>
        </w:tc>
        <w:tc>
          <w:tcPr>
            <w:tcW w:w="4051" w:type="dxa"/>
            <w:tcBorders>
              <w:top w:val="nil"/>
              <w:left w:val="nil"/>
              <w:bottom w:val="single" w:sz="8" w:space="0" w:color="auto"/>
              <w:right w:val="single" w:sz="8" w:space="0" w:color="auto"/>
            </w:tcBorders>
            <w:shd w:val="clear" w:color="000000" w:fill="FFFF00"/>
            <w:vAlign w:val="center"/>
            <w:hideMark/>
          </w:tcPr>
          <w:p w14:paraId="17640BEC"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Północna - L</w:t>
            </w:r>
          </w:p>
        </w:tc>
        <w:tc>
          <w:tcPr>
            <w:tcW w:w="851" w:type="dxa"/>
            <w:tcBorders>
              <w:top w:val="nil"/>
              <w:left w:val="nil"/>
              <w:bottom w:val="single" w:sz="8" w:space="0" w:color="auto"/>
              <w:right w:val="single" w:sz="8" w:space="0" w:color="auto"/>
            </w:tcBorders>
            <w:shd w:val="clear" w:color="000000" w:fill="FFFF00"/>
            <w:vAlign w:val="center"/>
            <w:hideMark/>
          </w:tcPr>
          <w:p w14:paraId="742A1AD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0,648</w:t>
            </w:r>
          </w:p>
        </w:tc>
        <w:tc>
          <w:tcPr>
            <w:tcW w:w="982" w:type="dxa"/>
            <w:tcBorders>
              <w:top w:val="nil"/>
              <w:left w:val="nil"/>
              <w:bottom w:val="single" w:sz="8" w:space="0" w:color="auto"/>
              <w:right w:val="single" w:sz="8" w:space="0" w:color="auto"/>
            </w:tcBorders>
            <w:shd w:val="clear" w:color="auto" w:fill="auto"/>
            <w:vAlign w:val="center"/>
            <w:hideMark/>
          </w:tcPr>
          <w:p w14:paraId="0E54E6E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081127C</w:t>
            </w:r>
          </w:p>
        </w:tc>
        <w:tc>
          <w:tcPr>
            <w:tcW w:w="1185" w:type="dxa"/>
            <w:tcBorders>
              <w:top w:val="nil"/>
              <w:left w:val="nil"/>
              <w:bottom w:val="single" w:sz="8" w:space="0" w:color="auto"/>
              <w:right w:val="double" w:sz="6" w:space="0" w:color="auto"/>
            </w:tcBorders>
            <w:shd w:val="clear" w:color="auto" w:fill="auto"/>
            <w:vAlign w:val="center"/>
            <w:hideMark/>
          </w:tcPr>
          <w:p w14:paraId="6A2BE1B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0803973" w14:textId="77777777" w:rsidR="00B67AFF" w:rsidRPr="00B67AFF" w:rsidRDefault="00B67AFF" w:rsidP="00B67AFF">
            <w:pPr>
              <w:suppressAutoHyphens w:val="0"/>
              <w:rPr>
                <w:sz w:val="20"/>
                <w:szCs w:val="20"/>
                <w:lang w:eastAsia="pl-PL"/>
              </w:rPr>
            </w:pPr>
          </w:p>
        </w:tc>
      </w:tr>
      <w:tr w:rsidR="00B67AFF" w:rsidRPr="00B67AFF" w14:paraId="14326836" w14:textId="77777777" w:rsidTr="00B67AFF">
        <w:trPr>
          <w:trHeight w:val="28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2FA1BBB6"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25.</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AAB1373"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Promykowa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401616E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0,328</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2A79FDA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081176C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2505BA8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67D291DB" w14:textId="77777777" w:rsidR="00B67AFF" w:rsidRPr="00B67AFF" w:rsidRDefault="00B67AFF" w:rsidP="00B67AFF">
            <w:pPr>
              <w:suppressAutoHyphens w:val="0"/>
              <w:rPr>
                <w:sz w:val="20"/>
                <w:szCs w:val="20"/>
                <w:lang w:eastAsia="pl-PL"/>
              </w:rPr>
            </w:pPr>
          </w:p>
        </w:tc>
      </w:tr>
      <w:tr w:rsidR="00B67AFF" w:rsidRPr="00B67AFF" w14:paraId="4ED14254" w14:textId="77777777" w:rsidTr="00B67AFF">
        <w:trPr>
          <w:trHeight w:val="60"/>
        </w:trPr>
        <w:tc>
          <w:tcPr>
            <w:tcW w:w="485" w:type="dxa"/>
            <w:vMerge/>
            <w:tcBorders>
              <w:top w:val="nil"/>
              <w:left w:val="single" w:sz="8" w:space="0" w:color="auto"/>
              <w:bottom w:val="single" w:sz="8" w:space="0" w:color="auto"/>
              <w:right w:val="single" w:sz="8" w:space="0" w:color="auto"/>
            </w:tcBorders>
            <w:vAlign w:val="center"/>
            <w:hideMark/>
          </w:tcPr>
          <w:p w14:paraId="6CD49770"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32C289E4"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6C30C060"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255106D5"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307FD8D8"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33AEAA8A" w14:textId="77777777" w:rsidR="00B67AFF" w:rsidRPr="00B67AFF" w:rsidRDefault="00B67AFF" w:rsidP="00B67AFF">
            <w:pPr>
              <w:suppressAutoHyphens w:val="0"/>
              <w:jc w:val="center"/>
              <w:rPr>
                <w:color w:val="000000"/>
                <w:sz w:val="20"/>
                <w:szCs w:val="20"/>
                <w:lang w:eastAsia="pl-PL"/>
              </w:rPr>
            </w:pPr>
          </w:p>
        </w:tc>
      </w:tr>
      <w:tr w:rsidR="00B67AFF" w:rsidRPr="00B67AFF" w14:paraId="5C302FAC" w14:textId="77777777" w:rsidTr="00B67AFF">
        <w:trPr>
          <w:trHeight w:val="37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4CEA7452"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26.</w:t>
            </w:r>
          </w:p>
        </w:tc>
        <w:tc>
          <w:tcPr>
            <w:tcW w:w="4051" w:type="dxa"/>
            <w:tcBorders>
              <w:top w:val="nil"/>
              <w:left w:val="nil"/>
              <w:bottom w:val="single" w:sz="8" w:space="0" w:color="auto"/>
              <w:right w:val="single" w:sz="8" w:space="0" w:color="auto"/>
            </w:tcBorders>
            <w:shd w:val="clear" w:color="000000" w:fill="FFFF00"/>
            <w:vAlign w:val="center"/>
            <w:hideMark/>
          </w:tcPr>
          <w:p w14:paraId="597D458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Przy Strudze - L</w:t>
            </w:r>
          </w:p>
        </w:tc>
        <w:tc>
          <w:tcPr>
            <w:tcW w:w="851" w:type="dxa"/>
            <w:tcBorders>
              <w:top w:val="nil"/>
              <w:left w:val="nil"/>
              <w:bottom w:val="single" w:sz="8" w:space="0" w:color="auto"/>
              <w:right w:val="single" w:sz="8" w:space="0" w:color="auto"/>
            </w:tcBorders>
            <w:shd w:val="clear" w:color="000000" w:fill="FFFF00"/>
            <w:vAlign w:val="center"/>
            <w:hideMark/>
          </w:tcPr>
          <w:p w14:paraId="35E140C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0,223</w:t>
            </w:r>
          </w:p>
        </w:tc>
        <w:tc>
          <w:tcPr>
            <w:tcW w:w="982" w:type="dxa"/>
            <w:tcBorders>
              <w:top w:val="nil"/>
              <w:left w:val="nil"/>
              <w:bottom w:val="single" w:sz="8" w:space="0" w:color="auto"/>
              <w:right w:val="single" w:sz="8" w:space="0" w:color="auto"/>
            </w:tcBorders>
            <w:shd w:val="clear" w:color="auto" w:fill="auto"/>
            <w:vAlign w:val="center"/>
            <w:hideMark/>
          </w:tcPr>
          <w:p w14:paraId="1D7F125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081178C</w:t>
            </w:r>
          </w:p>
        </w:tc>
        <w:tc>
          <w:tcPr>
            <w:tcW w:w="1185" w:type="dxa"/>
            <w:tcBorders>
              <w:top w:val="nil"/>
              <w:left w:val="nil"/>
              <w:bottom w:val="single" w:sz="8" w:space="0" w:color="auto"/>
              <w:right w:val="double" w:sz="6" w:space="0" w:color="auto"/>
            </w:tcBorders>
            <w:shd w:val="clear" w:color="auto" w:fill="auto"/>
            <w:vAlign w:val="center"/>
            <w:hideMark/>
          </w:tcPr>
          <w:p w14:paraId="2EEFA41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A7601CF" w14:textId="77777777" w:rsidR="00B67AFF" w:rsidRPr="00B67AFF" w:rsidRDefault="00B67AFF" w:rsidP="00B67AFF">
            <w:pPr>
              <w:suppressAutoHyphens w:val="0"/>
              <w:rPr>
                <w:sz w:val="20"/>
                <w:szCs w:val="20"/>
                <w:lang w:eastAsia="pl-PL"/>
              </w:rPr>
            </w:pPr>
          </w:p>
        </w:tc>
      </w:tr>
      <w:tr w:rsidR="00B67AFF" w:rsidRPr="00B67AFF" w14:paraId="0A549BCA"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3FA1D2A5"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27</w:t>
            </w:r>
          </w:p>
        </w:tc>
        <w:tc>
          <w:tcPr>
            <w:tcW w:w="4051" w:type="dxa"/>
            <w:tcBorders>
              <w:top w:val="nil"/>
              <w:left w:val="nil"/>
              <w:bottom w:val="single" w:sz="8" w:space="0" w:color="auto"/>
              <w:right w:val="single" w:sz="8" w:space="0" w:color="auto"/>
            </w:tcBorders>
            <w:shd w:val="clear" w:color="000000" w:fill="FFFF00"/>
            <w:vAlign w:val="center"/>
            <w:hideMark/>
          </w:tcPr>
          <w:p w14:paraId="3E1AD2C4"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67 Pułku Piechoty - L</w:t>
            </w:r>
          </w:p>
        </w:tc>
        <w:tc>
          <w:tcPr>
            <w:tcW w:w="851" w:type="dxa"/>
            <w:tcBorders>
              <w:top w:val="nil"/>
              <w:left w:val="nil"/>
              <w:bottom w:val="single" w:sz="8" w:space="0" w:color="auto"/>
              <w:right w:val="single" w:sz="8" w:space="0" w:color="auto"/>
            </w:tcBorders>
            <w:shd w:val="clear" w:color="000000" w:fill="FFFF00"/>
            <w:vAlign w:val="center"/>
            <w:hideMark/>
          </w:tcPr>
          <w:p w14:paraId="2614865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0,147</w:t>
            </w:r>
          </w:p>
        </w:tc>
        <w:tc>
          <w:tcPr>
            <w:tcW w:w="982" w:type="dxa"/>
            <w:tcBorders>
              <w:top w:val="nil"/>
              <w:left w:val="nil"/>
              <w:bottom w:val="single" w:sz="8" w:space="0" w:color="auto"/>
              <w:right w:val="single" w:sz="8" w:space="0" w:color="auto"/>
            </w:tcBorders>
            <w:shd w:val="clear" w:color="auto" w:fill="auto"/>
            <w:vAlign w:val="center"/>
            <w:hideMark/>
          </w:tcPr>
          <w:p w14:paraId="7C7288F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081177C</w:t>
            </w:r>
          </w:p>
        </w:tc>
        <w:tc>
          <w:tcPr>
            <w:tcW w:w="1185" w:type="dxa"/>
            <w:tcBorders>
              <w:top w:val="nil"/>
              <w:left w:val="nil"/>
              <w:bottom w:val="single" w:sz="8" w:space="0" w:color="auto"/>
              <w:right w:val="double" w:sz="6" w:space="0" w:color="auto"/>
            </w:tcBorders>
            <w:shd w:val="clear" w:color="auto" w:fill="auto"/>
            <w:vAlign w:val="center"/>
            <w:hideMark/>
          </w:tcPr>
          <w:p w14:paraId="50FDC2B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2232BD0" w14:textId="77777777" w:rsidR="00B67AFF" w:rsidRPr="00B67AFF" w:rsidRDefault="00B67AFF" w:rsidP="00B67AFF">
            <w:pPr>
              <w:suppressAutoHyphens w:val="0"/>
              <w:rPr>
                <w:sz w:val="20"/>
                <w:szCs w:val="20"/>
                <w:lang w:eastAsia="pl-PL"/>
              </w:rPr>
            </w:pPr>
          </w:p>
        </w:tc>
      </w:tr>
      <w:tr w:rsidR="00B67AFF" w:rsidRPr="00B67AFF" w14:paraId="5954736F" w14:textId="77777777" w:rsidTr="00B67AFF">
        <w:trPr>
          <w:trHeight w:val="27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6AE943F6"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28.</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11E11B52"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Macieja Rataja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03E1E27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0,740</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0BB8F81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081147C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521291E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D7414F3" w14:textId="77777777" w:rsidR="00B67AFF" w:rsidRPr="00B67AFF" w:rsidRDefault="00B67AFF" w:rsidP="00B67AFF">
            <w:pPr>
              <w:suppressAutoHyphens w:val="0"/>
              <w:rPr>
                <w:sz w:val="20"/>
                <w:szCs w:val="20"/>
                <w:lang w:eastAsia="pl-PL"/>
              </w:rPr>
            </w:pPr>
          </w:p>
        </w:tc>
      </w:tr>
      <w:tr w:rsidR="00B67AFF" w:rsidRPr="00B67AFF" w14:paraId="33FA2B17" w14:textId="77777777" w:rsidTr="00B67AFF">
        <w:trPr>
          <w:trHeight w:val="45"/>
        </w:trPr>
        <w:tc>
          <w:tcPr>
            <w:tcW w:w="485" w:type="dxa"/>
            <w:vMerge/>
            <w:tcBorders>
              <w:top w:val="nil"/>
              <w:left w:val="single" w:sz="8" w:space="0" w:color="auto"/>
              <w:bottom w:val="single" w:sz="8" w:space="0" w:color="auto"/>
              <w:right w:val="single" w:sz="8" w:space="0" w:color="auto"/>
            </w:tcBorders>
            <w:vAlign w:val="center"/>
            <w:hideMark/>
          </w:tcPr>
          <w:p w14:paraId="17DD5C44"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2229689C"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299EDC39"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4E734F59"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38B7DE9A"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00E3888D" w14:textId="77777777" w:rsidR="00B67AFF" w:rsidRPr="00B67AFF" w:rsidRDefault="00B67AFF" w:rsidP="00B67AFF">
            <w:pPr>
              <w:suppressAutoHyphens w:val="0"/>
              <w:jc w:val="center"/>
              <w:rPr>
                <w:color w:val="000000"/>
                <w:sz w:val="20"/>
                <w:szCs w:val="20"/>
                <w:lang w:eastAsia="pl-PL"/>
              </w:rPr>
            </w:pPr>
          </w:p>
        </w:tc>
      </w:tr>
      <w:tr w:rsidR="00B67AFF" w:rsidRPr="00B67AFF" w14:paraId="2197FE59" w14:textId="77777777" w:rsidTr="00B67AFF">
        <w:trPr>
          <w:trHeight w:val="27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1F53EF18"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29.</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7208339C"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Siewna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3FB0DF9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0,405</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7F7EAC7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081148C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39AA96A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6061C38E" w14:textId="77777777" w:rsidR="00B67AFF" w:rsidRPr="00B67AFF" w:rsidRDefault="00B67AFF" w:rsidP="00B67AFF">
            <w:pPr>
              <w:suppressAutoHyphens w:val="0"/>
              <w:rPr>
                <w:sz w:val="20"/>
                <w:szCs w:val="20"/>
                <w:lang w:eastAsia="pl-PL"/>
              </w:rPr>
            </w:pPr>
          </w:p>
        </w:tc>
      </w:tr>
      <w:tr w:rsidR="00B67AFF" w:rsidRPr="00B67AFF" w14:paraId="56678E45" w14:textId="77777777" w:rsidTr="00B67AFF">
        <w:trPr>
          <w:trHeight w:val="67"/>
        </w:trPr>
        <w:tc>
          <w:tcPr>
            <w:tcW w:w="485" w:type="dxa"/>
            <w:vMerge/>
            <w:tcBorders>
              <w:top w:val="nil"/>
              <w:left w:val="single" w:sz="8" w:space="0" w:color="auto"/>
              <w:bottom w:val="single" w:sz="8" w:space="0" w:color="auto"/>
              <w:right w:val="single" w:sz="8" w:space="0" w:color="auto"/>
            </w:tcBorders>
            <w:vAlign w:val="center"/>
            <w:hideMark/>
          </w:tcPr>
          <w:p w14:paraId="5F05550D"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6A9CC0D1"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1A9DFDC0"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3A1C70D6"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7021A385"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558B2717" w14:textId="77777777" w:rsidR="00B67AFF" w:rsidRPr="00B67AFF" w:rsidRDefault="00B67AFF" w:rsidP="00B67AFF">
            <w:pPr>
              <w:suppressAutoHyphens w:val="0"/>
              <w:jc w:val="center"/>
              <w:rPr>
                <w:color w:val="000000"/>
                <w:sz w:val="20"/>
                <w:szCs w:val="20"/>
                <w:lang w:eastAsia="pl-PL"/>
              </w:rPr>
            </w:pPr>
          </w:p>
        </w:tc>
      </w:tr>
      <w:tr w:rsidR="00B67AFF" w:rsidRPr="00B67AFF" w14:paraId="48172E90" w14:textId="77777777" w:rsidTr="00B67AFF">
        <w:trPr>
          <w:trHeight w:val="25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5DC9E301"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30.</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25167375"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Sikorskiego (dojazd do bud. socjalnych)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9581E07" w14:textId="3E7F7783"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1,</w:t>
            </w:r>
            <w:r w:rsidR="006C32D6">
              <w:rPr>
                <w:color w:val="000000"/>
                <w:sz w:val="20"/>
                <w:szCs w:val="20"/>
                <w:lang w:eastAsia="pl-PL"/>
              </w:rPr>
              <w:t>379</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7484DA2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27B2857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06B77BDB" w14:textId="77777777" w:rsidR="00B67AFF" w:rsidRPr="00B67AFF" w:rsidRDefault="00B67AFF" w:rsidP="00B67AFF">
            <w:pPr>
              <w:suppressAutoHyphens w:val="0"/>
              <w:rPr>
                <w:sz w:val="20"/>
                <w:szCs w:val="20"/>
                <w:lang w:eastAsia="pl-PL"/>
              </w:rPr>
            </w:pPr>
          </w:p>
        </w:tc>
      </w:tr>
      <w:tr w:rsidR="00B67AFF" w:rsidRPr="00B67AFF" w14:paraId="7AEDE9C1" w14:textId="77777777" w:rsidTr="00B67AFF">
        <w:trPr>
          <w:trHeight w:val="60"/>
        </w:trPr>
        <w:tc>
          <w:tcPr>
            <w:tcW w:w="485" w:type="dxa"/>
            <w:vMerge/>
            <w:tcBorders>
              <w:top w:val="nil"/>
              <w:left w:val="single" w:sz="8" w:space="0" w:color="auto"/>
              <w:bottom w:val="single" w:sz="8" w:space="0" w:color="auto"/>
              <w:right w:val="single" w:sz="8" w:space="0" w:color="auto"/>
            </w:tcBorders>
            <w:vAlign w:val="center"/>
            <w:hideMark/>
          </w:tcPr>
          <w:p w14:paraId="3C623862"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1F19DAED"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3DF068F9"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4AF7FF1C"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2702A92B"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2C20A1DA" w14:textId="77777777" w:rsidR="00B67AFF" w:rsidRPr="00B67AFF" w:rsidRDefault="00B67AFF" w:rsidP="00B67AFF">
            <w:pPr>
              <w:suppressAutoHyphens w:val="0"/>
              <w:jc w:val="center"/>
              <w:rPr>
                <w:color w:val="000000"/>
                <w:sz w:val="20"/>
                <w:szCs w:val="20"/>
                <w:lang w:eastAsia="pl-PL"/>
              </w:rPr>
            </w:pPr>
          </w:p>
        </w:tc>
      </w:tr>
      <w:tr w:rsidR="00B67AFF" w:rsidRPr="00B67AFF" w14:paraId="688CC9DF" w14:textId="77777777" w:rsidTr="00B67AFF">
        <w:trPr>
          <w:trHeight w:val="343"/>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142D8ED9"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31.</w:t>
            </w:r>
          </w:p>
        </w:tc>
        <w:tc>
          <w:tcPr>
            <w:tcW w:w="4051" w:type="dxa"/>
            <w:tcBorders>
              <w:top w:val="nil"/>
              <w:left w:val="nil"/>
              <w:bottom w:val="single" w:sz="8" w:space="0" w:color="auto"/>
              <w:right w:val="single" w:sz="8" w:space="0" w:color="auto"/>
            </w:tcBorders>
            <w:shd w:val="clear" w:color="000000" w:fill="FFFF00"/>
            <w:vAlign w:val="center"/>
            <w:hideMark/>
          </w:tcPr>
          <w:p w14:paraId="32CDC684"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Sosnowa - L</w:t>
            </w:r>
          </w:p>
        </w:tc>
        <w:tc>
          <w:tcPr>
            <w:tcW w:w="851" w:type="dxa"/>
            <w:tcBorders>
              <w:top w:val="nil"/>
              <w:left w:val="nil"/>
              <w:bottom w:val="single" w:sz="8" w:space="0" w:color="auto"/>
              <w:right w:val="single" w:sz="8" w:space="0" w:color="auto"/>
            </w:tcBorders>
            <w:shd w:val="clear" w:color="000000" w:fill="FFFF00"/>
            <w:vAlign w:val="center"/>
            <w:hideMark/>
          </w:tcPr>
          <w:p w14:paraId="1B458BD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0,191</w:t>
            </w:r>
          </w:p>
        </w:tc>
        <w:tc>
          <w:tcPr>
            <w:tcW w:w="982" w:type="dxa"/>
            <w:tcBorders>
              <w:top w:val="nil"/>
              <w:left w:val="nil"/>
              <w:bottom w:val="single" w:sz="8" w:space="0" w:color="auto"/>
              <w:right w:val="single" w:sz="8" w:space="0" w:color="auto"/>
            </w:tcBorders>
            <w:shd w:val="clear" w:color="auto" w:fill="auto"/>
            <w:vAlign w:val="center"/>
            <w:hideMark/>
          </w:tcPr>
          <w:p w14:paraId="5611D74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081193C</w:t>
            </w:r>
          </w:p>
        </w:tc>
        <w:tc>
          <w:tcPr>
            <w:tcW w:w="1185" w:type="dxa"/>
            <w:tcBorders>
              <w:top w:val="nil"/>
              <w:left w:val="nil"/>
              <w:bottom w:val="single" w:sz="8" w:space="0" w:color="auto"/>
              <w:right w:val="double" w:sz="6" w:space="0" w:color="auto"/>
            </w:tcBorders>
            <w:shd w:val="clear" w:color="auto" w:fill="auto"/>
            <w:vAlign w:val="center"/>
            <w:hideMark/>
          </w:tcPr>
          <w:p w14:paraId="057C660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06407D2" w14:textId="77777777" w:rsidR="00B67AFF" w:rsidRPr="00B67AFF" w:rsidRDefault="00B67AFF" w:rsidP="00B67AFF">
            <w:pPr>
              <w:suppressAutoHyphens w:val="0"/>
              <w:rPr>
                <w:sz w:val="20"/>
                <w:szCs w:val="20"/>
                <w:lang w:eastAsia="pl-PL"/>
              </w:rPr>
            </w:pPr>
          </w:p>
        </w:tc>
      </w:tr>
      <w:tr w:rsidR="00B67AFF" w:rsidRPr="00B67AFF" w14:paraId="410BBAA8" w14:textId="77777777" w:rsidTr="00B67AFF">
        <w:trPr>
          <w:trHeight w:val="3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7C294DE5"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32.</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79E3AE2"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Świerkowa - L</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6C45D12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0,886</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4D74E7C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081081C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18EDBDC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73954883" w14:textId="77777777" w:rsidR="00B67AFF" w:rsidRPr="00B67AFF" w:rsidRDefault="00B67AFF" w:rsidP="00B67AFF">
            <w:pPr>
              <w:suppressAutoHyphens w:val="0"/>
              <w:rPr>
                <w:sz w:val="20"/>
                <w:szCs w:val="20"/>
                <w:lang w:eastAsia="pl-PL"/>
              </w:rPr>
            </w:pPr>
          </w:p>
        </w:tc>
      </w:tr>
      <w:tr w:rsidR="00B67AFF" w:rsidRPr="00B67AFF" w14:paraId="58F08187" w14:textId="77777777" w:rsidTr="00B67AFF">
        <w:trPr>
          <w:trHeight w:val="60"/>
        </w:trPr>
        <w:tc>
          <w:tcPr>
            <w:tcW w:w="485" w:type="dxa"/>
            <w:vMerge/>
            <w:tcBorders>
              <w:top w:val="nil"/>
              <w:left w:val="single" w:sz="8" w:space="0" w:color="auto"/>
              <w:bottom w:val="single" w:sz="8" w:space="0" w:color="auto"/>
              <w:right w:val="single" w:sz="8" w:space="0" w:color="auto"/>
            </w:tcBorders>
            <w:vAlign w:val="center"/>
            <w:hideMark/>
          </w:tcPr>
          <w:p w14:paraId="7A049C9D"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1DF92E38"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7B6EE57E"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68671A18"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5660E65B"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5E721084" w14:textId="77777777" w:rsidR="00B67AFF" w:rsidRPr="00B67AFF" w:rsidRDefault="00B67AFF" w:rsidP="00B67AFF">
            <w:pPr>
              <w:suppressAutoHyphens w:val="0"/>
              <w:jc w:val="center"/>
              <w:rPr>
                <w:color w:val="000000"/>
                <w:sz w:val="20"/>
                <w:szCs w:val="20"/>
                <w:lang w:eastAsia="pl-PL"/>
              </w:rPr>
            </w:pPr>
          </w:p>
        </w:tc>
      </w:tr>
      <w:tr w:rsidR="00B67AFF" w:rsidRPr="00B67AFF" w14:paraId="1293FE59" w14:textId="77777777" w:rsidTr="00B67AFF">
        <w:trPr>
          <w:trHeight w:val="282"/>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1DA5EF43"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33.</w:t>
            </w:r>
          </w:p>
        </w:tc>
        <w:tc>
          <w:tcPr>
            <w:tcW w:w="4051" w:type="dxa"/>
            <w:tcBorders>
              <w:top w:val="nil"/>
              <w:left w:val="nil"/>
              <w:bottom w:val="single" w:sz="8" w:space="0" w:color="auto"/>
              <w:right w:val="single" w:sz="8" w:space="0" w:color="auto"/>
            </w:tcBorders>
            <w:shd w:val="clear" w:color="000000" w:fill="FFFF00"/>
            <w:vAlign w:val="center"/>
            <w:hideMark/>
          </w:tcPr>
          <w:p w14:paraId="01D8A14E"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Tatrzańska - L</w:t>
            </w:r>
          </w:p>
        </w:tc>
        <w:tc>
          <w:tcPr>
            <w:tcW w:w="851" w:type="dxa"/>
            <w:tcBorders>
              <w:top w:val="nil"/>
              <w:left w:val="nil"/>
              <w:bottom w:val="single" w:sz="8" w:space="0" w:color="auto"/>
              <w:right w:val="single" w:sz="8" w:space="0" w:color="auto"/>
            </w:tcBorders>
            <w:shd w:val="clear" w:color="000000" w:fill="FFFF00"/>
            <w:vAlign w:val="center"/>
            <w:hideMark/>
          </w:tcPr>
          <w:p w14:paraId="6EB0D72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0,374</w:t>
            </w:r>
          </w:p>
        </w:tc>
        <w:tc>
          <w:tcPr>
            <w:tcW w:w="982" w:type="dxa"/>
            <w:tcBorders>
              <w:top w:val="nil"/>
              <w:left w:val="nil"/>
              <w:bottom w:val="single" w:sz="8" w:space="0" w:color="auto"/>
              <w:right w:val="single" w:sz="8" w:space="0" w:color="auto"/>
            </w:tcBorders>
            <w:shd w:val="clear" w:color="auto" w:fill="auto"/>
            <w:vAlign w:val="center"/>
            <w:hideMark/>
          </w:tcPr>
          <w:p w14:paraId="113A8DE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081194C</w:t>
            </w:r>
          </w:p>
        </w:tc>
        <w:tc>
          <w:tcPr>
            <w:tcW w:w="1185" w:type="dxa"/>
            <w:tcBorders>
              <w:top w:val="nil"/>
              <w:left w:val="nil"/>
              <w:bottom w:val="single" w:sz="8" w:space="0" w:color="auto"/>
              <w:right w:val="double" w:sz="6" w:space="0" w:color="auto"/>
            </w:tcBorders>
            <w:shd w:val="clear" w:color="auto" w:fill="auto"/>
            <w:vAlign w:val="center"/>
            <w:hideMark/>
          </w:tcPr>
          <w:p w14:paraId="0E635B4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14B22DCE" w14:textId="77777777" w:rsidR="00B67AFF" w:rsidRPr="00B67AFF" w:rsidRDefault="00B67AFF" w:rsidP="00B67AFF">
            <w:pPr>
              <w:suppressAutoHyphens w:val="0"/>
              <w:rPr>
                <w:sz w:val="20"/>
                <w:szCs w:val="20"/>
                <w:lang w:eastAsia="pl-PL"/>
              </w:rPr>
            </w:pPr>
          </w:p>
        </w:tc>
      </w:tr>
      <w:tr w:rsidR="00B67AFF" w:rsidRPr="00B67AFF" w14:paraId="773DBD6F"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52914CE2"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34.</w:t>
            </w:r>
          </w:p>
        </w:tc>
        <w:tc>
          <w:tcPr>
            <w:tcW w:w="4051" w:type="dxa"/>
            <w:tcBorders>
              <w:top w:val="nil"/>
              <w:left w:val="nil"/>
              <w:bottom w:val="single" w:sz="8" w:space="0" w:color="auto"/>
              <w:right w:val="single" w:sz="8" w:space="0" w:color="auto"/>
            </w:tcBorders>
            <w:shd w:val="clear" w:color="000000" w:fill="FFFF00"/>
            <w:vAlign w:val="center"/>
            <w:hideMark/>
          </w:tcPr>
          <w:p w14:paraId="2B3F6EEB"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Targowa - L</w:t>
            </w:r>
          </w:p>
        </w:tc>
        <w:tc>
          <w:tcPr>
            <w:tcW w:w="851" w:type="dxa"/>
            <w:tcBorders>
              <w:top w:val="nil"/>
              <w:left w:val="nil"/>
              <w:bottom w:val="single" w:sz="8" w:space="0" w:color="auto"/>
              <w:right w:val="single" w:sz="8" w:space="0" w:color="auto"/>
            </w:tcBorders>
            <w:shd w:val="clear" w:color="000000" w:fill="FFFF00"/>
            <w:vAlign w:val="center"/>
            <w:hideMark/>
          </w:tcPr>
          <w:p w14:paraId="3B8EE7A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0,150</w:t>
            </w:r>
          </w:p>
        </w:tc>
        <w:tc>
          <w:tcPr>
            <w:tcW w:w="982" w:type="dxa"/>
            <w:tcBorders>
              <w:top w:val="nil"/>
              <w:left w:val="nil"/>
              <w:bottom w:val="single" w:sz="8" w:space="0" w:color="auto"/>
              <w:right w:val="single" w:sz="8" w:space="0" w:color="auto"/>
            </w:tcBorders>
            <w:shd w:val="clear" w:color="auto" w:fill="auto"/>
            <w:vAlign w:val="center"/>
            <w:hideMark/>
          </w:tcPr>
          <w:p w14:paraId="745A4AB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083326C</w:t>
            </w:r>
          </w:p>
        </w:tc>
        <w:tc>
          <w:tcPr>
            <w:tcW w:w="1185" w:type="dxa"/>
            <w:tcBorders>
              <w:top w:val="nil"/>
              <w:left w:val="nil"/>
              <w:bottom w:val="single" w:sz="8" w:space="0" w:color="auto"/>
              <w:right w:val="double" w:sz="6" w:space="0" w:color="auto"/>
            </w:tcBorders>
            <w:shd w:val="clear" w:color="auto" w:fill="auto"/>
            <w:vAlign w:val="center"/>
            <w:hideMark/>
          </w:tcPr>
          <w:p w14:paraId="46F1F04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4A9CAA4A" w14:textId="77777777" w:rsidR="00B67AFF" w:rsidRPr="00B67AFF" w:rsidRDefault="00B67AFF" w:rsidP="00B67AFF">
            <w:pPr>
              <w:suppressAutoHyphens w:val="0"/>
              <w:rPr>
                <w:sz w:val="20"/>
                <w:szCs w:val="20"/>
                <w:lang w:eastAsia="pl-PL"/>
              </w:rPr>
            </w:pPr>
          </w:p>
        </w:tc>
      </w:tr>
      <w:tr w:rsidR="00B67AFF" w:rsidRPr="00B67AFF" w14:paraId="5FD4884E" w14:textId="77777777" w:rsidTr="00B67AFF">
        <w:trPr>
          <w:trHeight w:val="220"/>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16994263"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35.</w:t>
            </w:r>
          </w:p>
        </w:tc>
        <w:tc>
          <w:tcPr>
            <w:tcW w:w="4051" w:type="dxa"/>
            <w:tcBorders>
              <w:top w:val="nil"/>
              <w:left w:val="nil"/>
              <w:bottom w:val="single" w:sz="8" w:space="0" w:color="auto"/>
              <w:right w:val="single" w:sz="8" w:space="0" w:color="auto"/>
            </w:tcBorders>
            <w:shd w:val="clear" w:color="000000" w:fill="FFFF00"/>
            <w:vAlign w:val="center"/>
            <w:hideMark/>
          </w:tcPr>
          <w:p w14:paraId="10949B92"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Topolowa - L</w:t>
            </w:r>
          </w:p>
        </w:tc>
        <w:tc>
          <w:tcPr>
            <w:tcW w:w="851" w:type="dxa"/>
            <w:tcBorders>
              <w:top w:val="nil"/>
              <w:left w:val="nil"/>
              <w:bottom w:val="single" w:sz="8" w:space="0" w:color="auto"/>
              <w:right w:val="single" w:sz="8" w:space="0" w:color="auto"/>
            </w:tcBorders>
            <w:shd w:val="clear" w:color="000000" w:fill="FFFF00"/>
            <w:vAlign w:val="center"/>
            <w:hideMark/>
          </w:tcPr>
          <w:p w14:paraId="3020EE15"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0,623</w:t>
            </w:r>
          </w:p>
        </w:tc>
        <w:tc>
          <w:tcPr>
            <w:tcW w:w="982" w:type="dxa"/>
            <w:tcBorders>
              <w:top w:val="nil"/>
              <w:left w:val="nil"/>
              <w:bottom w:val="single" w:sz="8" w:space="0" w:color="auto"/>
              <w:right w:val="single" w:sz="8" w:space="0" w:color="auto"/>
            </w:tcBorders>
            <w:shd w:val="clear" w:color="auto" w:fill="auto"/>
            <w:vAlign w:val="center"/>
            <w:hideMark/>
          </w:tcPr>
          <w:p w14:paraId="7A5A5E6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081133C</w:t>
            </w:r>
          </w:p>
        </w:tc>
        <w:tc>
          <w:tcPr>
            <w:tcW w:w="1185" w:type="dxa"/>
            <w:tcBorders>
              <w:top w:val="nil"/>
              <w:left w:val="nil"/>
              <w:bottom w:val="single" w:sz="8" w:space="0" w:color="auto"/>
              <w:right w:val="double" w:sz="6" w:space="0" w:color="auto"/>
            </w:tcBorders>
            <w:shd w:val="clear" w:color="auto" w:fill="auto"/>
            <w:vAlign w:val="center"/>
            <w:hideMark/>
          </w:tcPr>
          <w:p w14:paraId="77E3F61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7F64F9EA" w14:textId="77777777" w:rsidR="00B67AFF" w:rsidRPr="00B67AFF" w:rsidRDefault="00B67AFF" w:rsidP="00B67AFF">
            <w:pPr>
              <w:suppressAutoHyphens w:val="0"/>
              <w:rPr>
                <w:sz w:val="20"/>
                <w:szCs w:val="20"/>
                <w:lang w:eastAsia="pl-PL"/>
              </w:rPr>
            </w:pPr>
          </w:p>
        </w:tc>
      </w:tr>
      <w:tr w:rsidR="00B67AFF" w:rsidRPr="00B67AFF" w14:paraId="4AD73293" w14:textId="77777777" w:rsidTr="00B67AFF">
        <w:trPr>
          <w:trHeight w:val="300"/>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777E13BD"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36.</w:t>
            </w:r>
          </w:p>
        </w:tc>
        <w:tc>
          <w:tcPr>
            <w:tcW w:w="4051" w:type="dxa"/>
            <w:tcBorders>
              <w:top w:val="nil"/>
              <w:left w:val="nil"/>
              <w:bottom w:val="single" w:sz="8" w:space="0" w:color="auto"/>
              <w:right w:val="single" w:sz="8" w:space="0" w:color="auto"/>
            </w:tcBorders>
            <w:shd w:val="clear" w:color="000000" w:fill="FFFF00"/>
            <w:vAlign w:val="center"/>
            <w:hideMark/>
          </w:tcPr>
          <w:p w14:paraId="3AC84015"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Tulipanowa - L</w:t>
            </w:r>
          </w:p>
        </w:tc>
        <w:tc>
          <w:tcPr>
            <w:tcW w:w="851" w:type="dxa"/>
            <w:tcBorders>
              <w:top w:val="nil"/>
              <w:left w:val="nil"/>
              <w:bottom w:val="single" w:sz="8" w:space="0" w:color="auto"/>
              <w:right w:val="single" w:sz="8" w:space="0" w:color="auto"/>
            </w:tcBorders>
            <w:shd w:val="clear" w:color="000000" w:fill="FFFF00"/>
            <w:vAlign w:val="center"/>
            <w:hideMark/>
          </w:tcPr>
          <w:p w14:paraId="2F4F3A6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0,616</w:t>
            </w:r>
          </w:p>
        </w:tc>
        <w:tc>
          <w:tcPr>
            <w:tcW w:w="982" w:type="dxa"/>
            <w:tcBorders>
              <w:top w:val="nil"/>
              <w:left w:val="nil"/>
              <w:bottom w:val="single" w:sz="8" w:space="0" w:color="auto"/>
              <w:right w:val="single" w:sz="8" w:space="0" w:color="auto"/>
            </w:tcBorders>
            <w:shd w:val="clear" w:color="auto" w:fill="auto"/>
            <w:vAlign w:val="center"/>
            <w:hideMark/>
          </w:tcPr>
          <w:p w14:paraId="0D7F391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081195C</w:t>
            </w:r>
          </w:p>
        </w:tc>
        <w:tc>
          <w:tcPr>
            <w:tcW w:w="1185" w:type="dxa"/>
            <w:tcBorders>
              <w:top w:val="nil"/>
              <w:left w:val="nil"/>
              <w:bottom w:val="single" w:sz="8" w:space="0" w:color="auto"/>
              <w:right w:val="double" w:sz="6" w:space="0" w:color="auto"/>
            </w:tcBorders>
            <w:shd w:val="clear" w:color="auto" w:fill="auto"/>
            <w:vAlign w:val="center"/>
            <w:hideMark/>
          </w:tcPr>
          <w:p w14:paraId="64BCD98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BF1EB28" w14:textId="77777777" w:rsidR="00B67AFF" w:rsidRPr="00B67AFF" w:rsidRDefault="00B67AFF" w:rsidP="00B67AFF">
            <w:pPr>
              <w:suppressAutoHyphens w:val="0"/>
              <w:rPr>
                <w:sz w:val="20"/>
                <w:szCs w:val="20"/>
                <w:lang w:eastAsia="pl-PL"/>
              </w:rPr>
            </w:pPr>
          </w:p>
        </w:tc>
      </w:tr>
      <w:tr w:rsidR="00B67AFF" w:rsidRPr="00B67AFF" w14:paraId="0A42CE20" w14:textId="77777777" w:rsidTr="00B67AFF">
        <w:trPr>
          <w:trHeight w:val="356"/>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3CBC1176"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37.</w:t>
            </w:r>
          </w:p>
        </w:tc>
        <w:tc>
          <w:tcPr>
            <w:tcW w:w="4051" w:type="dxa"/>
            <w:tcBorders>
              <w:top w:val="nil"/>
              <w:left w:val="nil"/>
              <w:bottom w:val="single" w:sz="8" w:space="0" w:color="auto"/>
              <w:right w:val="single" w:sz="8" w:space="0" w:color="auto"/>
            </w:tcBorders>
            <w:shd w:val="clear" w:color="000000" w:fill="FFFF00"/>
            <w:vAlign w:val="center"/>
            <w:hideMark/>
          </w:tcPr>
          <w:p w14:paraId="15F6B077"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Juliana Tuwima - L</w:t>
            </w:r>
          </w:p>
        </w:tc>
        <w:tc>
          <w:tcPr>
            <w:tcW w:w="851" w:type="dxa"/>
            <w:tcBorders>
              <w:top w:val="nil"/>
              <w:left w:val="nil"/>
              <w:bottom w:val="single" w:sz="8" w:space="0" w:color="auto"/>
              <w:right w:val="single" w:sz="8" w:space="0" w:color="auto"/>
            </w:tcBorders>
            <w:shd w:val="clear" w:color="000000" w:fill="FFFF00"/>
            <w:vAlign w:val="center"/>
            <w:hideMark/>
          </w:tcPr>
          <w:p w14:paraId="33DC7B7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0,199</w:t>
            </w:r>
          </w:p>
        </w:tc>
        <w:tc>
          <w:tcPr>
            <w:tcW w:w="982" w:type="dxa"/>
            <w:tcBorders>
              <w:top w:val="nil"/>
              <w:left w:val="nil"/>
              <w:bottom w:val="single" w:sz="8" w:space="0" w:color="auto"/>
              <w:right w:val="single" w:sz="8" w:space="0" w:color="auto"/>
            </w:tcBorders>
            <w:shd w:val="clear" w:color="auto" w:fill="auto"/>
            <w:vAlign w:val="center"/>
            <w:hideMark/>
          </w:tcPr>
          <w:p w14:paraId="2C79E4A4"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081196C</w:t>
            </w:r>
          </w:p>
        </w:tc>
        <w:tc>
          <w:tcPr>
            <w:tcW w:w="1185" w:type="dxa"/>
            <w:tcBorders>
              <w:top w:val="nil"/>
              <w:left w:val="nil"/>
              <w:bottom w:val="single" w:sz="8" w:space="0" w:color="auto"/>
              <w:right w:val="double" w:sz="6" w:space="0" w:color="auto"/>
            </w:tcBorders>
            <w:shd w:val="clear" w:color="auto" w:fill="auto"/>
            <w:vAlign w:val="center"/>
            <w:hideMark/>
          </w:tcPr>
          <w:p w14:paraId="5B4541F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0AFF96A4" w14:textId="77777777" w:rsidR="00B67AFF" w:rsidRPr="00B67AFF" w:rsidRDefault="00B67AFF" w:rsidP="00B67AFF">
            <w:pPr>
              <w:suppressAutoHyphens w:val="0"/>
              <w:rPr>
                <w:sz w:val="20"/>
                <w:szCs w:val="20"/>
                <w:lang w:eastAsia="pl-PL"/>
              </w:rPr>
            </w:pPr>
          </w:p>
        </w:tc>
      </w:tr>
      <w:tr w:rsidR="00B67AFF" w:rsidRPr="00B67AFF" w14:paraId="0BA54520" w14:textId="77777777" w:rsidTr="00B67AFF">
        <w:trPr>
          <w:trHeight w:val="285"/>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3FEA4C1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lastRenderedPageBreak/>
              <w:t>38.</w:t>
            </w:r>
          </w:p>
        </w:tc>
        <w:tc>
          <w:tcPr>
            <w:tcW w:w="4051" w:type="dxa"/>
            <w:tcBorders>
              <w:top w:val="nil"/>
              <w:left w:val="nil"/>
              <w:bottom w:val="single" w:sz="8" w:space="0" w:color="auto"/>
              <w:right w:val="single" w:sz="8" w:space="0" w:color="auto"/>
            </w:tcBorders>
            <w:shd w:val="clear" w:color="000000" w:fill="FFFF00"/>
            <w:vAlign w:val="center"/>
            <w:hideMark/>
          </w:tcPr>
          <w:p w14:paraId="1A76A7A4"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Ustronie - L</w:t>
            </w:r>
          </w:p>
        </w:tc>
        <w:tc>
          <w:tcPr>
            <w:tcW w:w="851" w:type="dxa"/>
            <w:tcBorders>
              <w:top w:val="nil"/>
              <w:left w:val="nil"/>
              <w:bottom w:val="single" w:sz="8" w:space="0" w:color="auto"/>
              <w:right w:val="single" w:sz="8" w:space="0" w:color="auto"/>
            </w:tcBorders>
            <w:shd w:val="clear" w:color="000000" w:fill="FFFF00"/>
            <w:vAlign w:val="center"/>
            <w:hideMark/>
          </w:tcPr>
          <w:p w14:paraId="5509ED6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0,864</w:t>
            </w:r>
          </w:p>
        </w:tc>
        <w:tc>
          <w:tcPr>
            <w:tcW w:w="982" w:type="dxa"/>
            <w:tcBorders>
              <w:top w:val="nil"/>
              <w:left w:val="nil"/>
              <w:bottom w:val="single" w:sz="8" w:space="0" w:color="auto"/>
              <w:right w:val="single" w:sz="8" w:space="0" w:color="auto"/>
            </w:tcBorders>
            <w:shd w:val="clear" w:color="auto" w:fill="auto"/>
            <w:vAlign w:val="center"/>
            <w:hideMark/>
          </w:tcPr>
          <w:p w14:paraId="78E59CC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081150C</w:t>
            </w:r>
          </w:p>
        </w:tc>
        <w:tc>
          <w:tcPr>
            <w:tcW w:w="1185" w:type="dxa"/>
            <w:tcBorders>
              <w:top w:val="nil"/>
              <w:left w:val="nil"/>
              <w:bottom w:val="nil"/>
              <w:right w:val="double" w:sz="6" w:space="0" w:color="auto"/>
            </w:tcBorders>
            <w:shd w:val="clear" w:color="auto" w:fill="auto"/>
            <w:vAlign w:val="center"/>
            <w:hideMark/>
          </w:tcPr>
          <w:p w14:paraId="1BBC4AA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1887961" w14:textId="77777777" w:rsidR="00B67AFF" w:rsidRPr="00B67AFF" w:rsidRDefault="00B67AFF" w:rsidP="00B67AFF">
            <w:pPr>
              <w:suppressAutoHyphens w:val="0"/>
              <w:rPr>
                <w:sz w:val="20"/>
                <w:szCs w:val="20"/>
                <w:lang w:eastAsia="pl-PL"/>
              </w:rPr>
            </w:pPr>
          </w:p>
        </w:tc>
      </w:tr>
      <w:tr w:rsidR="00B67AFF" w:rsidRPr="00B67AFF" w14:paraId="67A2C9DC" w14:textId="77777777" w:rsidTr="00B67AFF">
        <w:trPr>
          <w:trHeight w:val="239"/>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5E5989A8"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39.</w:t>
            </w:r>
          </w:p>
        </w:tc>
        <w:tc>
          <w:tcPr>
            <w:tcW w:w="4051" w:type="dxa"/>
            <w:tcBorders>
              <w:top w:val="nil"/>
              <w:left w:val="nil"/>
              <w:bottom w:val="single" w:sz="8" w:space="0" w:color="auto"/>
              <w:right w:val="single" w:sz="8" w:space="0" w:color="auto"/>
            </w:tcBorders>
            <w:shd w:val="clear" w:color="000000" w:fill="FFFF00"/>
            <w:vAlign w:val="center"/>
            <w:hideMark/>
          </w:tcPr>
          <w:p w14:paraId="2C02D23E"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Wąska - L</w:t>
            </w:r>
          </w:p>
        </w:tc>
        <w:tc>
          <w:tcPr>
            <w:tcW w:w="851" w:type="dxa"/>
            <w:tcBorders>
              <w:top w:val="nil"/>
              <w:left w:val="nil"/>
              <w:bottom w:val="single" w:sz="8" w:space="0" w:color="auto"/>
              <w:right w:val="single" w:sz="8" w:space="0" w:color="auto"/>
            </w:tcBorders>
            <w:shd w:val="clear" w:color="000000" w:fill="FFFF00"/>
            <w:vAlign w:val="center"/>
            <w:hideMark/>
          </w:tcPr>
          <w:p w14:paraId="034850B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0,304</w:t>
            </w:r>
          </w:p>
        </w:tc>
        <w:tc>
          <w:tcPr>
            <w:tcW w:w="982" w:type="dxa"/>
            <w:tcBorders>
              <w:top w:val="nil"/>
              <w:left w:val="nil"/>
              <w:bottom w:val="single" w:sz="8" w:space="0" w:color="auto"/>
              <w:right w:val="single" w:sz="8" w:space="0" w:color="auto"/>
            </w:tcBorders>
            <w:shd w:val="clear" w:color="auto" w:fill="auto"/>
            <w:vAlign w:val="center"/>
            <w:hideMark/>
          </w:tcPr>
          <w:p w14:paraId="084C6AA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081135C</w:t>
            </w:r>
          </w:p>
        </w:tc>
        <w:tc>
          <w:tcPr>
            <w:tcW w:w="1185" w:type="dxa"/>
            <w:tcBorders>
              <w:top w:val="nil"/>
              <w:left w:val="nil"/>
              <w:bottom w:val="single" w:sz="8" w:space="0" w:color="auto"/>
              <w:right w:val="double" w:sz="6" w:space="0" w:color="auto"/>
            </w:tcBorders>
            <w:shd w:val="clear" w:color="auto" w:fill="auto"/>
            <w:vAlign w:val="center"/>
            <w:hideMark/>
          </w:tcPr>
          <w:p w14:paraId="76A5103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56B121E" w14:textId="77777777" w:rsidR="00B67AFF" w:rsidRPr="00B67AFF" w:rsidRDefault="00B67AFF" w:rsidP="00B67AFF">
            <w:pPr>
              <w:suppressAutoHyphens w:val="0"/>
              <w:rPr>
                <w:sz w:val="20"/>
                <w:szCs w:val="20"/>
                <w:lang w:eastAsia="pl-PL"/>
              </w:rPr>
            </w:pPr>
          </w:p>
        </w:tc>
      </w:tr>
      <w:tr w:rsidR="00B67AFF" w:rsidRPr="00B67AFF" w14:paraId="7011AECE"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6B26E944"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40.</w:t>
            </w:r>
          </w:p>
        </w:tc>
        <w:tc>
          <w:tcPr>
            <w:tcW w:w="4051" w:type="dxa"/>
            <w:tcBorders>
              <w:top w:val="nil"/>
              <w:left w:val="nil"/>
              <w:bottom w:val="single" w:sz="8" w:space="0" w:color="auto"/>
              <w:right w:val="single" w:sz="8" w:space="0" w:color="auto"/>
            </w:tcBorders>
            <w:shd w:val="clear" w:color="000000" w:fill="FFFF00"/>
            <w:vAlign w:val="center"/>
            <w:hideMark/>
          </w:tcPr>
          <w:p w14:paraId="4ECFC891"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Wrzosowa – L</w:t>
            </w:r>
          </w:p>
        </w:tc>
        <w:tc>
          <w:tcPr>
            <w:tcW w:w="851" w:type="dxa"/>
            <w:tcBorders>
              <w:top w:val="nil"/>
              <w:left w:val="nil"/>
              <w:bottom w:val="single" w:sz="8" w:space="0" w:color="auto"/>
              <w:right w:val="single" w:sz="8" w:space="0" w:color="auto"/>
            </w:tcBorders>
            <w:shd w:val="clear" w:color="000000" w:fill="FFFF00"/>
            <w:vAlign w:val="center"/>
            <w:hideMark/>
          </w:tcPr>
          <w:p w14:paraId="144E4E0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0,248</w:t>
            </w:r>
          </w:p>
        </w:tc>
        <w:tc>
          <w:tcPr>
            <w:tcW w:w="982" w:type="dxa"/>
            <w:tcBorders>
              <w:top w:val="nil"/>
              <w:left w:val="nil"/>
              <w:bottom w:val="single" w:sz="8" w:space="0" w:color="auto"/>
              <w:right w:val="single" w:sz="8" w:space="0" w:color="auto"/>
            </w:tcBorders>
            <w:shd w:val="clear" w:color="auto" w:fill="auto"/>
            <w:vAlign w:val="center"/>
            <w:hideMark/>
          </w:tcPr>
          <w:p w14:paraId="1B15075E"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081199C</w:t>
            </w:r>
          </w:p>
        </w:tc>
        <w:tc>
          <w:tcPr>
            <w:tcW w:w="1185" w:type="dxa"/>
            <w:tcBorders>
              <w:top w:val="nil"/>
              <w:left w:val="nil"/>
              <w:bottom w:val="single" w:sz="8" w:space="0" w:color="auto"/>
              <w:right w:val="double" w:sz="6" w:space="0" w:color="auto"/>
            </w:tcBorders>
            <w:shd w:val="clear" w:color="auto" w:fill="auto"/>
            <w:vAlign w:val="center"/>
            <w:hideMark/>
          </w:tcPr>
          <w:p w14:paraId="10C84EE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6F88D99F" w14:textId="77777777" w:rsidR="00B67AFF" w:rsidRPr="00B67AFF" w:rsidRDefault="00B67AFF" w:rsidP="00B67AFF">
            <w:pPr>
              <w:suppressAutoHyphens w:val="0"/>
              <w:rPr>
                <w:sz w:val="20"/>
                <w:szCs w:val="20"/>
                <w:lang w:eastAsia="pl-PL"/>
              </w:rPr>
            </w:pPr>
          </w:p>
        </w:tc>
      </w:tr>
      <w:tr w:rsidR="00B67AFF" w:rsidRPr="00B67AFF" w14:paraId="31ECACF9" w14:textId="77777777" w:rsidTr="00B67AFF">
        <w:trPr>
          <w:trHeight w:val="315"/>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716C1363"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41.</w:t>
            </w:r>
          </w:p>
        </w:tc>
        <w:tc>
          <w:tcPr>
            <w:tcW w:w="4051" w:type="dxa"/>
            <w:tcBorders>
              <w:top w:val="nil"/>
              <w:left w:val="nil"/>
              <w:bottom w:val="single" w:sz="8" w:space="0" w:color="auto"/>
              <w:right w:val="single" w:sz="8" w:space="0" w:color="auto"/>
            </w:tcBorders>
            <w:shd w:val="clear" w:color="000000" w:fill="FFFF00"/>
            <w:vAlign w:val="center"/>
            <w:hideMark/>
          </w:tcPr>
          <w:p w14:paraId="5A30B539"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Żeglarska – L</w:t>
            </w:r>
          </w:p>
        </w:tc>
        <w:tc>
          <w:tcPr>
            <w:tcW w:w="851" w:type="dxa"/>
            <w:tcBorders>
              <w:top w:val="nil"/>
              <w:left w:val="nil"/>
              <w:bottom w:val="single" w:sz="8" w:space="0" w:color="auto"/>
              <w:right w:val="single" w:sz="8" w:space="0" w:color="auto"/>
            </w:tcBorders>
            <w:shd w:val="clear" w:color="000000" w:fill="FFFF00"/>
            <w:vAlign w:val="center"/>
            <w:hideMark/>
          </w:tcPr>
          <w:p w14:paraId="19A53A14"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0,306</w:t>
            </w:r>
          </w:p>
        </w:tc>
        <w:tc>
          <w:tcPr>
            <w:tcW w:w="982" w:type="dxa"/>
            <w:tcBorders>
              <w:top w:val="nil"/>
              <w:left w:val="nil"/>
              <w:bottom w:val="single" w:sz="8" w:space="0" w:color="auto"/>
              <w:right w:val="single" w:sz="8" w:space="0" w:color="auto"/>
            </w:tcBorders>
            <w:shd w:val="clear" w:color="auto" w:fill="auto"/>
            <w:vAlign w:val="center"/>
            <w:hideMark/>
          </w:tcPr>
          <w:p w14:paraId="72B1DA18"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081200C</w:t>
            </w:r>
          </w:p>
        </w:tc>
        <w:tc>
          <w:tcPr>
            <w:tcW w:w="1185" w:type="dxa"/>
            <w:tcBorders>
              <w:top w:val="nil"/>
              <w:left w:val="nil"/>
              <w:bottom w:val="single" w:sz="8" w:space="0" w:color="auto"/>
              <w:right w:val="double" w:sz="6" w:space="0" w:color="auto"/>
            </w:tcBorders>
            <w:shd w:val="clear" w:color="auto" w:fill="auto"/>
            <w:vAlign w:val="center"/>
            <w:hideMark/>
          </w:tcPr>
          <w:p w14:paraId="2C08B9D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65CE2EF7" w14:textId="77777777" w:rsidR="00B67AFF" w:rsidRPr="00B67AFF" w:rsidRDefault="00B67AFF" w:rsidP="00B67AFF">
            <w:pPr>
              <w:suppressAutoHyphens w:val="0"/>
              <w:rPr>
                <w:sz w:val="20"/>
                <w:szCs w:val="20"/>
                <w:lang w:eastAsia="pl-PL"/>
              </w:rPr>
            </w:pPr>
          </w:p>
        </w:tc>
      </w:tr>
      <w:tr w:rsidR="00B67AFF" w:rsidRPr="00B67AFF" w14:paraId="61312718" w14:textId="77777777" w:rsidTr="00B67AFF">
        <w:trPr>
          <w:trHeight w:val="390"/>
        </w:trPr>
        <w:tc>
          <w:tcPr>
            <w:tcW w:w="485" w:type="dxa"/>
            <w:tcBorders>
              <w:top w:val="nil"/>
              <w:left w:val="single" w:sz="8" w:space="0" w:color="auto"/>
              <w:bottom w:val="single" w:sz="8" w:space="0" w:color="auto"/>
              <w:right w:val="single" w:sz="8" w:space="0" w:color="auto"/>
            </w:tcBorders>
            <w:shd w:val="clear" w:color="000000" w:fill="FFCC00"/>
            <w:vAlign w:val="center"/>
            <w:hideMark/>
          </w:tcPr>
          <w:p w14:paraId="5FB48DDE"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42.</w:t>
            </w:r>
          </w:p>
        </w:tc>
        <w:tc>
          <w:tcPr>
            <w:tcW w:w="4051" w:type="dxa"/>
            <w:tcBorders>
              <w:top w:val="nil"/>
              <w:left w:val="nil"/>
              <w:bottom w:val="single" w:sz="8" w:space="0" w:color="auto"/>
              <w:right w:val="single" w:sz="8" w:space="0" w:color="auto"/>
            </w:tcBorders>
            <w:shd w:val="clear" w:color="000000" w:fill="FFFF00"/>
            <w:vAlign w:val="center"/>
            <w:hideMark/>
          </w:tcPr>
          <w:p w14:paraId="2CB36D71"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Aleja Józefa Piłsudskiego - G</w:t>
            </w:r>
          </w:p>
        </w:tc>
        <w:tc>
          <w:tcPr>
            <w:tcW w:w="851" w:type="dxa"/>
            <w:tcBorders>
              <w:top w:val="nil"/>
              <w:left w:val="nil"/>
              <w:bottom w:val="single" w:sz="8" w:space="0" w:color="auto"/>
              <w:right w:val="single" w:sz="8" w:space="0" w:color="auto"/>
            </w:tcBorders>
            <w:shd w:val="clear" w:color="000000" w:fill="FFFF00"/>
            <w:vAlign w:val="center"/>
            <w:hideMark/>
          </w:tcPr>
          <w:p w14:paraId="7A7A6230"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0,441</w:t>
            </w:r>
          </w:p>
        </w:tc>
        <w:tc>
          <w:tcPr>
            <w:tcW w:w="982" w:type="dxa"/>
            <w:tcBorders>
              <w:top w:val="nil"/>
              <w:left w:val="nil"/>
              <w:bottom w:val="single" w:sz="8" w:space="0" w:color="auto"/>
              <w:right w:val="single" w:sz="8" w:space="0" w:color="auto"/>
            </w:tcBorders>
            <w:shd w:val="clear" w:color="auto" w:fill="auto"/>
            <w:vAlign w:val="center"/>
            <w:hideMark/>
          </w:tcPr>
          <w:p w14:paraId="4415B8F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081149C</w:t>
            </w:r>
          </w:p>
        </w:tc>
        <w:tc>
          <w:tcPr>
            <w:tcW w:w="1185" w:type="dxa"/>
            <w:tcBorders>
              <w:top w:val="nil"/>
              <w:left w:val="nil"/>
              <w:bottom w:val="single" w:sz="8" w:space="0" w:color="auto"/>
              <w:right w:val="double" w:sz="6" w:space="0" w:color="auto"/>
            </w:tcBorders>
            <w:shd w:val="clear" w:color="auto" w:fill="auto"/>
            <w:vAlign w:val="center"/>
            <w:hideMark/>
          </w:tcPr>
          <w:p w14:paraId="1066649B" w14:textId="546595DD" w:rsidR="00B67AFF" w:rsidRPr="00B67AFF" w:rsidRDefault="00B56D85" w:rsidP="00B67AFF">
            <w:pPr>
              <w:suppressAutoHyphens w:val="0"/>
              <w:jc w:val="center"/>
              <w:rPr>
                <w:color w:val="000000"/>
                <w:sz w:val="20"/>
                <w:szCs w:val="20"/>
                <w:lang w:eastAsia="pl-PL"/>
              </w:rPr>
            </w:pPr>
            <w:r>
              <w:rPr>
                <w:color w:val="000000"/>
                <w:sz w:val="20"/>
                <w:szCs w:val="20"/>
                <w:lang w:eastAsia="pl-PL"/>
              </w:rPr>
              <w:t>Gruntowa</w:t>
            </w:r>
          </w:p>
        </w:tc>
        <w:tc>
          <w:tcPr>
            <w:tcW w:w="146" w:type="dxa"/>
            <w:vAlign w:val="center"/>
            <w:hideMark/>
          </w:tcPr>
          <w:p w14:paraId="432E459B" w14:textId="77777777" w:rsidR="00B67AFF" w:rsidRPr="00B67AFF" w:rsidRDefault="00B67AFF" w:rsidP="00B67AFF">
            <w:pPr>
              <w:suppressAutoHyphens w:val="0"/>
              <w:rPr>
                <w:sz w:val="20"/>
                <w:szCs w:val="20"/>
                <w:lang w:eastAsia="pl-PL"/>
              </w:rPr>
            </w:pPr>
          </w:p>
        </w:tc>
      </w:tr>
      <w:tr w:rsidR="00B67AFF" w:rsidRPr="00B67AFF" w14:paraId="46068386" w14:textId="77777777" w:rsidTr="00B67AFF">
        <w:trPr>
          <w:trHeight w:val="900"/>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35B5B11D"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43.</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165886DF" w14:textId="77777777" w:rsidR="00B67AFF" w:rsidRPr="00B67AFF" w:rsidRDefault="00B67AFF" w:rsidP="00B67AFF">
            <w:pPr>
              <w:suppressAutoHyphens w:val="0"/>
              <w:rPr>
                <w:color w:val="000000"/>
                <w:sz w:val="20"/>
                <w:szCs w:val="20"/>
                <w:lang w:eastAsia="pl-PL"/>
              </w:rPr>
            </w:pPr>
            <w:r w:rsidRPr="00B67AFF">
              <w:rPr>
                <w:color w:val="000000"/>
                <w:sz w:val="20"/>
                <w:szCs w:val="20"/>
                <w:lang w:eastAsia="pl-PL"/>
              </w:rPr>
              <w:t>ul. Kolejowa na odcinku od ulicy Dworcowej do ronda stanowiącego skrzyżowanie ulicy Kolejowej z ulicami gen. Władysława Sikorskiego i obwodnicą Brodnicy kilometraż byłej DK 15 299+480 – 299+839</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5D3ACA9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0,057</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337BCC5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083329C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2F5A0CC1"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CA80CF9" w14:textId="77777777" w:rsidR="00B67AFF" w:rsidRPr="00B67AFF" w:rsidRDefault="00B67AFF" w:rsidP="00B67AFF">
            <w:pPr>
              <w:suppressAutoHyphens w:val="0"/>
              <w:rPr>
                <w:sz w:val="20"/>
                <w:szCs w:val="20"/>
                <w:lang w:eastAsia="pl-PL"/>
              </w:rPr>
            </w:pPr>
          </w:p>
        </w:tc>
      </w:tr>
      <w:tr w:rsidR="00B67AFF" w:rsidRPr="00B67AFF" w14:paraId="092AD5BD" w14:textId="77777777" w:rsidTr="00B67AFF">
        <w:trPr>
          <w:trHeight w:val="115"/>
        </w:trPr>
        <w:tc>
          <w:tcPr>
            <w:tcW w:w="485" w:type="dxa"/>
            <w:vMerge/>
            <w:tcBorders>
              <w:top w:val="nil"/>
              <w:left w:val="single" w:sz="8" w:space="0" w:color="auto"/>
              <w:bottom w:val="single" w:sz="8" w:space="0" w:color="auto"/>
              <w:right w:val="single" w:sz="8" w:space="0" w:color="auto"/>
            </w:tcBorders>
            <w:vAlign w:val="center"/>
            <w:hideMark/>
          </w:tcPr>
          <w:p w14:paraId="02F08812"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60A0CC97"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13D5A396"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05F17D19"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1C58E620"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19811C64" w14:textId="77777777" w:rsidR="00B67AFF" w:rsidRPr="00B67AFF" w:rsidRDefault="00B67AFF" w:rsidP="00B67AFF">
            <w:pPr>
              <w:suppressAutoHyphens w:val="0"/>
              <w:jc w:val="center"/>
              <w:rPr>
                <w:color w:val="000000"/>
                <w:sz w:val="20"/>
                <w:szCs w:val="20"/>
                <w:lang w:eastAsia="pl-PL"/>
              </w:rPr>
            </w:pPr>
          </w:p>
        </w:tc>
      </w:tr>
      <w:tr w:rsidR="00B67AFF" w:rsidRPr="00B67AFF" w14:paraId="7955F067" w14:textId="77777777" w:rsidTr="00B67AFF">
        <w:trPr>
          <w:trHeight w:val="510"/>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4B5669FC"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44.</w:t>
            </w:r>
          </w:p>
        </w:tc>
        <w:tc>
          <w:tcPr>
            <w:tcW w:w="4051" w:type="dxa"/>
            <w:tcBorders>
              <w:top w:val="nil"/>
              <w:left w:val="nil"/>
              <w:bottom w:val="single" w:sz="8" w:space="0" w:color="auto"/>
              <w:right w:val="single" w:sz="8" w:space="0" w:color="auto"/>
            </w:tcBorders>
            <w:shd w:val="clear" w:color="000000" w:fill="FFFF00"/>
            <w:vAlign w:val="center"/>
            <w:hideMark/>
          </w:tcPr>
          <w:p w14:paraId="4D2CB679"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Jana Chodkiewicza, dz. Nr 38/45, 39/11, 41/11, 40/1, Obręb 21</w:t>
            </w:r>
          </w:p>
        </w:tc>
        <w:tc>
          <w:tcPr>
            <w:tcW w:w="851" w:type="dxa"/>
            <w:tcBorders>
              <w:top w:val="nil"/>
              <w:left w:val="nil"/>
              <w:bottom w:val="single" w:sz="8" w:space="0" w:color="auto"/>
              <w:right w:val="single" w:sz="8" w:space="0" w:color="auto"/>
            </w:tcBorders>
            <w:shd w:val="clear" w:color="000000" w:fill="FFFF00"/>
            <w:vAlign w:val="center"/>
            <w:hideMark/>
          </w:tcPr>
          <w:p w14:paraId="4761163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0,240</w:t>
            </w:r>
          </w:p>
        </w:tc>
        <w:tc>
          <w:tcPr>
            <w:tcW w:w="982" w:type="dxa"/>
            <w:tcBorders>
              <w:top w:val="nil"/>
              <w:left w:val="nil"/>
              <w:bottom w:val="single" w:sz="8" w:space="0" w:color="auto"/>
              <w:right w:val="single" w:sz="8" w:space="0" w:color="auto"/>
            </w:tcBorders>
            <w:shd w:val="clear" w:color="auto" w:fill="auto"/>
            <w:vAlign w:val="center"/>
            <w:hideMark/>
          </w:tcPr>
          <w:p w14:paraId="729D7EF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083330C</w:t>
            </w:r>
          </w:p>
        </w:tc>
        <w:tc>
          <w:tcPr>
            <w:tcW w:w="1185" w:type="dxa"/>
            <w:tcBorders>
              <w:top w:val="nil"/>
              <w:left w:val="nil"/>
              <w:bottom w:val="single" w:sz="8" w:space="0" w:color="auto"/>
              <w:right w:val="double" w:sz="6" w:space="0" w:color="auto"/>
            </w:tcBorders>
            <w:shd w:val="clear" w:color="auto" w:fill="auto"/>
            <w:vAlign w:val="center"/>
            <w:hideMark/>
          </w:tcPr>
          <w:p w14:paraId="1F1D8F4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4C0F12ED" w14:textId="77777777" w:rsidR="00B67AFF" w:rsidRPr="00B67AFF" w:rsidRDefault="00B67AFF" w:rsidP="00B67AFF">
            <w:pPr>
              <w:suppressAutoHyphens w:val="0"/>
              <w:rPr>
                <w:sz w:val="20"/>
                <w:szCs w:val="20"/>
                <w:lang w:eastAsia="pl-PL"/>
              </w:rPr>
            </w:pPr>
          </w:p>
        </w:tc>
      </w:tr>
      <w:tr w:rsidR="00B67AFF" w:rsidRPr="00B67AFF" w14:paraId="2CCE02E2" w14:textId="77777777" w:rsidTr="00B67AFF">
        <w:trPr>
          <w:trHeight w:val="280"/>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70F4853E"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45.</w:t>
            </w:r>
          </w:p>
        </w:tc>
        <w:tc>
          <w:tcPr>
            <w:tcW w:w="4051" w:type="dxa"/>
            <w:tcBorders>
              <w:top w:val="nil"/>
              <w:left w:val="nil"/>
              <w:bottom w:val="single" w:sz="8" w:space="0" w:color="auto"/>
              <w:right w:val="single" w:sz="8" w:space="0" w:color="auto"/>
            </w:tcBorders>
            <w:shd w:val="clear" w:color="000000" w:fill="FFFF00"/>
            <w:vAlign w:val="center"/>
            <w:hideMark/>
          </w:tcPr>
          <w:p w14:paraId="6FA8960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Jana III Sobieskiego, dz. Nr 38/46, Obręb 21</w:t>
            </w:r>
          </w:p>
        </w:tc>
        <w:tc>
          <w:tcPr>
            <w:tcW w:w="851" w:type="dxa"/>
            <w:tcBorders>
              <w:top w:val="nil"/>
              <w:left w:val="nil"/>
              <w:bottom w:val="single" w:sz="8" w:space="0" w:color="auto"/>
              <w:right w:val="single" w:sz="8" w:space="0" w:color="auto"/>
            </w:tcBorders>
            <w:shd w:val="clear" w:color="000000" w:fill="FFFF00"/>
            <w:vAlign w:val="center"/>
            <w:hideMark/>
          </w:tcPr>
          <w:p w14:paraId="31908A2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0,501</w:t>
            </w:r>
          </w:p>
        </w:tc>
        <w:tc>
          <w:tcPr>
            <w:tcW w:w="982" w:type="dxa"/>
            <w:tcBorders>
              <w:top w:val="nil"/>
              <w:left w:val="nil"/>
              <w:bottom w:val="single" w:sz="8" w:space="0" w:color="auto"/>
              <w:right w:val="single" w:sz="8" w:space="0" w:color="auto"/>
            </w:tcBorders>
            <w:shd w:val="clear" w:color="auto" w:fill="auto"/>
            <w:vAlign w:val="center"/>
            <w:hideMark/>
          </w:tcPr>
          <w:p w14:paraId="1110942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083332C</w:t>
            </w:r>
          </w:p>
        </w:tc>
        <w:tc>
          <w:tcPr>
            <w:tcW w:w="1185" w:type="dxa"/>
            <w:tcBorders>
              <w:top w:val="nil"/>
              <w:left w:val="nil"/>
              <w:bottom w:val="single" w:sz="8" w:space="0" w:color="auto"/>
              <w:right w:val="double" w:sz="6" w:space="0" w:color="auto"/>
            </w:tcBorders>
            <w:shd w:val="clear" w:color="auto" w:fill="auto"/>
            <w:vAlign w:val="center"/>
            <w:hideMark/>
          </w:tcPr>
          <w:p w14:paraId="4411109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5DB61199" w14:textId="77777777" w:rsidR="00B67AFF" w:rsidRPr="00B67AFF" w:rsidRDefault="00B67AFF" w:rsidP="00B67AFF">
            <w:pPr>
              <w:suppressAutoHyphens w:val="0"/>
              <w:rPr>
                <w:sz w:val="20"/>
                <w:szCs w:val="20"/>
                <w:lang w:eastAsia="pl-PL"/>
              </w:rPr>
            </w:pPr>
          </w:p>
        </w:tc>
      </w:tr>
      <w:tr w:rsidR="00B67AFF" w:rsidRPr="00B67AFF" w14:paraId="3B587B09" w14:textId="77777777" w:rsidTr="00B67AFF">
        <w:trPr>
          <w:trHeight w:val="465"/>
        </w:trPr>
        <w:tc>
          <w:tcPr>
            <w:tcW w:w="485" w:type="dxa"/>
            <w:vMerge w:val="restart"/>
            <w:tcBorders>
              <w:top w:val="nil"/>
              <w:left w:val="single" w:sz="8" w:space="0" w:color="auto"/>
              <w:bottom w:val="single" w:sz="8" w:space="0" w:color="auto"/>
              <w:right w:val="single" w:sz="8" w:space="0" w:color="auto"/>
            </w:tcBorders>
            <w:shd w:val="clear" w:color="000000" w:fill="FFCC00"/>
            <w:vAlign w:val="center"/>
            <w:hideMark/>
          </w:tcPr>
          <w:p w14:paraId="76516BF1" w14:textId="77777777"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46.</w:t>
            </w:r>
          </w:p>
        </w:tc>
        <w:tc>
          <w:tcPr>
            <w:tcW w:w="40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2CA7069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Spacerowa, dz. Nr 2204/13, obręb Brodnica - Miasto</w:t>
            </w:r>
          </w:p>
        </w:tc>
        <w:tc>
          <w:tcPr>
            <w:tcW w:w="851" w:type="dxa"/>
            <w:vMerge w:val="restart"/>
            <w:tcBorders>
              <w:top w:val="nil"/>
              <w:left w:val="single" w:sz="8" w:space="0" w:color="auto"/>
              <w:bottom w:val="single" w:sz="8" w:space="0" w:color="auto"/>
              <w:right w:val="single" w:sz="8" w:space="0" w:color="auto"/>
            </w:tcBorders>
            <w:shd w:val="clear" w:color="000000" w:fill="FFFF00"/>
            <w:vAlign w:val="center"/>
            <w:hideMark/>
          </w:tcPr>
          <w:p w14:paraId="1EB3D8F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0,160</w:t>
            </w:r>
          </w:p>
        </w:tc>
        <w:tc>
          <w:tcPr>
            <w:tcW w:w="982" w:type="dxa"/>
            <w:vMerge w:val="restart"/>
            <w:tcBorders>
              <w:top w:val="nil"/>
              <w:left w:val="single" w:sz="8" w:space="0" w:color="auto"/>
              <w:bottom w:val="single" w:sz="8" w:space="0" w:color="auto"/>
              <w:right w:val="single" w:sz="8" w:space="0" w:color="auto"/>
            </w:tcBorders>
            <w:shd w:val="clear" w:color="auto" w:fill="auto"/>
            <w:vAlign w:val="center"/>
            <w:hideMark/>
          </w:tcPr>
          <w:p w14:paraId="74986CD3"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083333C</w:t>
            </w:r>
          </w:p>
        </w:tc>
        <w:tc>
          <w:tcPr>
            <w:tcW w:w="1185" w:type="dxa"/>
            <w:vMerge w:val="restart"/>
            <w:tcBorders>
              <w:top w:val="nil"/>
              <w:left w:val="single" w:sz="8" w:space="0" w:color="auto"/>
              <w:bottom w:val="single" w:sz="8" w:space="0" w:color="auto"/>
              <w:right w:val="double" w:sz="6" w:space="0" w:color="auto"/>
            </w:tcBorders>
            <w:shd w:val="clear" w:color="auto" w:fill="auto"/>
            <w:vAlign w:val="center"/>
            <w:hideMark/>
          </w:tcPr>
          <w:p w14:paraId="1693D1B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FE12515" w14:textId="77777777" w:rsidR="00B67AFF" w:rsidRPr="00B67AFF" w:rsidRDefault="00B67AFF" w:rsidP="00B67AFF">
            <w:pPr>
              <w:suppressAutoHyphens w:val="0"/>
              <w:rPr>
                <w:sz w:val="20"/>
                <w:szCs w:val="20"/>
                <w:lang w:eastAsia="pl-PL"/>
              </w:rPr>
            </w:pPr>
          </w:p>
        </w:tc>
      </w:tr>
      <w:tr w:rsidR="00B67AFF" w:rsidRPr="00B67AFF" w14:paraId="4E88AD68" w14:textId="77777777" w:rsidTr="00B67AFF">
        <w:trPr>
          <w:trHeight w:val="60"/>
        </w:trPr>
        <w:tc>
          <w:tcPr>
            <w:tcW w:w="485" w:type="dxa"/>
            <w:vMerge/>
            <w:tcBorders>
              <w:top w:val="nil"/>
              <w:left w:val="single" w:sz="8" w:space="0" w:color="auto"/>
              <w:bottom w:val="single" w:sz="8" w:space="0" w:color="auto"/>
              <w:right w:val="single" w:sz="8" w:space="0" w:color="auto"/>
            </w:tcBorders>
            <w:vAlign w:val="center"/>
            <w:hideMark/>
          </w:tcPr>
          <w:p w14:paraId="4C74CB08"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single" w:sz="8" w:space="0" w:color="auto"/>
              <w:right w:val="single" w:sz="8" w:space="0" w:color="auto"/>
            </w:tcBorders>
            <w:vAlign w:val="center"/>
            <w:hideMark/>
          </w:tcPr>
          <w:p w14:paraId="379DC5AD"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single" w:sz="8" w:space="0" w:color="auto"/>
              <w:right w:val="single" w:sz="8" w:space="0" w:color="auto"/>
            </w:tcBorders>
            <w:vAlign w:val="center"/>
            <w:hideMark/>
          </w:tcPr>
          <w:p w14:paraId="3AB55A89"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single" w:sz="8" w:space="0" w:color="auto"/>
              <w:right w:val="single" w:sz="8" w:space="0" w:color="auto"/>
            </w:tcBorders>
            <w:vAlign w:val="center"/>
            <w:hideMark/>
          </w:tcPr>
          <w:p w14:paraId="5A5F07B2"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single" w:sz="8" w:space="0" w:color="auto"/>
              <w:right w:val="double" w:sz="6" w:space="0" w:color="auto"/>
            </w:tcBorders>
            <w:vAlign w:val="center"/>
            <w:hideMark/>
          </w:tcPr>
          <w:p w14:paraId="0AB70DE9"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2B9D59BF" w14:textId="77777777" w:rsidR="00B67AFF" w:rsidRPr="00B67AFF" w:rsidRDefault="00B67AFF" w:rsidP="00B67AFF">
            <w:pPr>
              <w:suppressAutoHyphens w:val="0"/>
              <w:jc w:val="center"/>
              <w:rPr>
                <w:color w:val="000000"/>
                <w:sz w:val="20"/>
                <w:szCs w:val="20"/>
                <w:lang w:eastAsia="pl-PL"/>
              </w:rPr>
            </w:pPr>
          </w:p>
        </w:tc>
      </w:tr>
      <w:tr w:rsidR="00B67AFF" w:rsidRPr="00B67AFF" w14:paraId="4F548B04" w14:textId="77777777" w:rsidTr="00B67AFF">
        <w:trPr>
          <w:trHeight w:val="386"/>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11B47E5D" w14:textId="7BBA0072"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w:t>
            </w:r>
            <w:r w:rsidR="00B56D85">
              <w:rPr>
                <w:b/>
                <w:bCs/>
                <w:color w:val="000000"/>
                <w:sz w:val="20"/>
                <w:szCs w:val="20"/>
                <w:lang w:eastAsia="pl-PL"/>
              </w:rPr>
              <w:t>7</w:t>
            </w:r>
            <w:r w:rsidRPr="00B67AFF">
              <w:rPr>
                <w:b/>
                <w:bCs/>
                <w:color w:val="000000"/>
                <w:sz w:val="20"/>
                <w:szCs w:val="20"/>
                <w:lang w:eastAsia="pl-PL"/>
              </w:rPr>
              <w:t>.</w:t>
            </w:r>
          </w:p>
        </w:tc>
        <w:tc>
          <w:tcPr>
            <w:tcW w:w="4051" w:type="dxa"/>
            <w:tcBorders>
              <w:top w:val="nil"/>
              <w:left w:val="nil"/>
              <w:bottom w:val="single" w:sz="8" w:space="0" w:color="auto"/>
              <w:right w:val="single" w:sz="8" w:space="0" w:color="auto"/>
            </w:tcBorders>
            <w:shd w:val="clear" w:color="000000" w:fill="FFFF00"/>
            <w:vAlign w:val="center"/>
            <w:hideMark/>
          </w:tcPr>
          <w:p w14:paraId="54605EE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Stanisława Żółkiewskiego, dz. Nr 38/29, 39/11, obręb 21</w:t>
            </w:r>
          </w:p>
        </w:tc>
        <w:tc>
          <w:tcPr>
            <w:tcW w:w="851" w:type="dxa"/>
            <w:tcBorders>
              <w:top w:val="nil"/>
              <w:left w:val="nil"/>
              <w:bottom w:val="single" w:sz="8" w:space="0" w:color="auto"/>
              <w:right w:val="single" w:sz="8" w:space="0" w:color="auto"/>
            </w:tcBorders>
            <w:shd w:val="clear" w:color="000000" w:fill="FFFF00"/>
            <w:vAlign w:val="center"/>
            <w:hideMark/>
          </w:tcPr>
          <w:p w14:paraId="102652D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0,156</w:t>
            </w:r>
          </w:p>
        </w:tc>
        <w:tc>
          <w:tcPr>
            <w:tcW w:w="982" w:type="dxa"/>
            <w:tcBorders>
              <w:top w:val="nil"/>
              <w:left w:val="nil"/>
              <w:bottom w:val="single" w:sz="8" w:space="0" w:color="auto"/>
              <w:right w:val="single" w:sz="8" w:space="0" w:color="auto"/>
            </w:tcBorders>
            <w:shd w:val="clear" w:color="auto" w:fill="auto"/>
            <w:vAlign w:val="center"/>
            <w:hideMark/>
          </w:tcPr>
          <w:p w14:paraId="29459492"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083336C</w:t>
            </w:r>
          </w:p>
        </w:tc>
        <w:tc>
          <w:tcPr>
            <w:tcW w:w="1185" w:type="dxa"/>
            <w:tcBorders>
              <w:top w:val="nil"/>
              <w:left w:val="nil"/>
              <w:bottom w:val="single" w:sz="8" w:space="0" w:color="auto"/>
              <w:right w:val="double" w:sz="6" w:space="0" w:color="auto"/>
            </w:tcBorders>
            <w:shd w:val="clear" w:color="auto" w:fill="auto"/>
            <w:vAlign w:val="center"/>
            <w:hideMark/>
          </w:tcPr>
          <w:p w14:paraId="6D6165ED"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4C901A7A" w14:textId="77777777" w:rsidR="00B67AFF" w:rsidRPr="00B67AFF" w:rsidRDefault="00B67AFF" w:rsidP="00B67AFF">
            <w:pPr>
              <w:suppressAutoHyphens w:val="0"/>
              <w:rPr>
                <w:sz w:val="20"/>
                <w:szCs w:val="20"/>
                <w:lang w:eastAsia="pl-PL"/>
              </w:rPr>
            </w:pPr>
          </w:p>
        </w:tc>
      </w:tr>
      <w:tr w:rsidR="00B67AFF" w:rsidRPr="00B67AFF" w14:paraId="38CE3E74" w14:textId="77777777" w:rsidTr="00B67AFF">
        <w:trPr>
          <w:trHeight w:val="336"/>
        </w:trPr>
        <w:tc>
          <w:tcPr>
            <w:tcW w:w="485" w:type="dxa"/>
            <w:tcBorders>
              <w:top w:val="nil"/>
              <w:left w:val="double" w:sz="6" w:space="0" w:color="auto"/>
              <w:bottom w:val="single" w:sz="8" w:space="0" w:color="auto"/>
              <w:right w:val="single" w:sz="8" w:space="0" w:color="auto"/>
            </w:tcBorders>
            <w:shd w:val="clear" w:color="000000" w:fill="FFCC00"/>
            <w:vAlign w:val="center"/>
            <w:hideMark/>
          </w:tcPr>
          <w:p w14:paraId="79660A57" w14:textId="63E9782E" w:rsidR="00B67AFF" w:rsidRPr="00B67AFF" w:rsidRDefault="00B67AFF" w:rsidP="00B67AFF">
            <w:pPr>
              <w:suppressAutoHyphens w:val="0"/>
              <w:jc w:val="center"/>
              <w:rPr>
                <w:b/>
                <w:bCs/>
                <w:color w:val="000000"/>
                <w:sz w:val="20"/>
                <w:szCs w:val="20"/>
                <w:lang w:eastAsia="pl-PL"/>
              </w:rPr>
            </w:pPr>
            <w:r w:rsidRPr="00B67AFF">
              <w:rPr>
                <w:b/>
                <w:bCs/>
                <w:color w:val="000000"/>
                <w:sz w:val="20"/>
                <w:szCs w:val="20"/>
                <w:lang w:eastAsia="pl-PL"/>
              </w:rPr>
              <w:t>4</w:t>
            </w:r>
            <w:r w:rsidR="00B56D85">
              <w:rPr>
                <w:b/>
                <w:bCs/>
                <w:color w:val="000000"/>
                <w:sz w:val="20"/>
                <w:szCs w:val="20"/>
                <w:lang w:eastAsia="pl-PL"/>
              </w:rPr>
              <w:t>8</w:t>
            </w:r>
            <w:r w:rsidRPr="00B67AFF">
              <w:rPr>
                <w:b/>
                <w:bCs/>
                <w:color w:val="000000"/>
                <w:sz w:val="20"/>
                <w:szCs w:val="20"/>
                <w:lang w:eastAsia="pl-PL"/>
              </w:rPr>
              <w:t>.</w:t>
            </w:r>
          </w:p>
        </w:tc>
        <w:tc>
          <w:tcPr>
            <w:tcW w:w="4051" w:type="dxa"/>
            <w:tcBorders>
              <w:top w:val="nil"/>
              <w:left w:val="nil"/>
              <w:bottom w:val="single" w:sz="8" w:space="0" w:color="auto"/>
              <w:right w:val="single" w:sz="8" w:space="0" w:color="auto"/>
            </w:tcBorders>
            <w:shd w:val="clear" w:color="000000" w:fill="FFFF00"/>
            <w:vAlign w:val="center"/>
            <w:hideMark/>
          </w:tcPr>
          <w:p w14:paraId="5AA7AF67"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Jabłkowa, dz. Nr 11, 26/19, 26/18, Obręb 7</w:t>
            </w:r>
          </w:p>
        </w:tc>
        <w:tc>
          <w:tcPr>
            <w:tcW w:w="851" w:type="dxa"/>
            <w:tcBorders>
              <w:top w:val="nil"/>
              <w:left w:val="nil"/>
              <w:bottom w:val="single" w:sz="8" w:space="0" w:color="auto"/>
              <w:right w:val="single" w:sz="8" w:space="0" w:color="auto"/>
            </w:tcBorders>
            <w:shd w:val="clear" w:color="000000" w:fill="FFFF00"/>
            <w:vAlign w:val="center"/>
            <w:hideMark/>
          </w:tcPr>
          <w:p w14:paraId="6E00EFB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0,418</w:t>
            </w:r>
          </w:p>
        </w:tc>
        <w:tc>
          <w:tcPr>
            <w:tcW w:w="982" w:type="dxa"/>
            <w:tcBorders>
              <w:top w:val="nil"/>
              <w:left w:val="nil"/>
              <w:bottom w:val="single" w:sz="8" w:space="0" w:color="auto"/>
              <w:right w:val="single" w:sz="8" w:space="0" w:color="auto"/>
            </w:tcBorders>
            <w:shd w:val="clear" w:color="auto" w:fill="auto"/>
            <w:vAlign w:val="center"/>
            <w:hideMark/>
          </w:tcPr>
          <w:p w14:paraId="34FA0006"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083338C</w:t>
            </w:r>
          </w:p>
        </w:tc>
        <w:tc>
          <w:tcPr>
            <w:tcW w:w="1185" w:type="dxa"/>
            <w:tcBorders>
              <w:top w:val="nil"/>
              <w:left w:val="nil"/>
              <w:bottom w:val="single" w:sz="8" w:space="0" w:color="auto"/>
              <w:right w:val="double" w:sz="6" w:space="0" w:color="auto"/>
            </w:tcBorders>
            <w:shd w:val="clear" w:color="auto" w:fill="auto"/>
            <w:vAlign w:val="center"/>
            <w:hideMark/>
          </w:tcPr>
          <w:p w14:paraId="75DFC26A"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24324D5A" w14:textId="77777777" w:rsidR="00B67AFF" w:rsidRPr="00B67AFF" w:rsidRDefault="00B67AFF" w:rsidP="00B67AFF">
            <w:pPr>
              <w:suppressAutoHyphens w:val="0"/>
              <w:rPr>
                <w:sz w:val="20"/>
                <w:szCs w:val="20"/>
                <w:lang w:eastAsia="pl-PL"/>
              </w:rPr>
            </w:pPr>
          </w:p>
        </w:tc>
      </w:tr>
      <w:tr w:rsidR="00B67AFF" w:rsidRPr="00B67AFF" w14:paraId="08F1F82E" w14:textId="77777777" w:rsidTr="00B67AFF">
        <w:trPr>
          <w:trHeight w:val="525"/>
        </w:trPr>
        <w:tc>
          <w:tcPr>
            <w:tcW w:w="485" w:type="dxa"/>
            <w:vMerge w:val="restart"/>
            <w:tcBorders>
              <w:top w:val="nil"/>
              <w:left w:val="single" w:sz="8" w:space="0" w:color="auto"/>
              <w:bottom w:val="double" w:sz="6" w:space="0" w:color="000000"/>
              <w:right w:val="single" w:sz="8" w:space="0" w:color="auto"/>
            </w:tcBorders>
            <w:shd w:val="clear" w:color="000000" w:fill="FFCC00"/>
            <w:vAlign w:val="center"/>
            <w:hideMark/>
          </w:tcPr>
          <w:p w14:paraId="5B3EA9ED" w14:textId="5501F192" w:rsidR="00B67AFF" w:rsidRPr="00B67AFF" w:rsidRDefault="00B56D85" w:rsidP="00B67AFF">
            <w:pPr>
              <w:suppressAutoHyphens w:val="0"/>
              <w:jc w:val="center"/>
              <w:rPr>
                <w:b/>
                <w:bCs/>
                <w:color w:val="000000"/>
                <w:sz w:val="20"/>
                <w:szCs w:val="20"/>
                <w:lang w:eastAsia="pl-PL"/>
              </w:rPr>
            </w:pPr>
            <w:r>
              <w:rPr>
                <w:b/>
                <w:bCs/>
                <w:color w:val="000000"/>
                <w:sz w:val="20"/>
                <w:szCs w:val="20"/>
                <w:lang w:eastAsia="pl-PL"/>
              </w:rPr>
              <w:t>49</w:t>
            </w:r>
            <w:r w:rsidR="00B67AFF" w:rsidRPr="00B67AFF">
              <w:rPr>
                <w:b/>
                <w:bCs/>
                <w:color w:val="000000"/>
                <w:sz w:val="20"/>
                <w:szCs w:val="20"/>
                <w:lang w:eastAsia="pl-PL"/>
              </w:rPr>
              <w:t>.</w:t>
            </w:r>
          </w:p>
        </w:tc>
        <w:tc>
          <w:tcPr>
            <w:tcW w:w="4051" w:type="dxa"/>
            <w:vMerge w:val="restart"/>
            <w:tcBorders>
              <w:top w:val="nil"/>
              <w:left w:val="single" w:sz="8" w:space="0" w:color="auto"/>
              <w:bottom w:val="double" w:sz="6" w:space="0" w:color="000000"/>
              <w:right w:val="single" w:sz="8" w:space="0" w:color="auto"/>
            </w:tcBorders>
            <w:shd w:val="clear" w:color="000000" w:fill="FFFF00"/>
            <w:vAlign w:val="center"/>
            <w:hideMark/>
          </w:tcPr>
          <w:p w14:paraId="0E09D55F"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Michałowska, dz. Nr 42, 49/21, 41/12, 40/5, 40/7, 41/22, 34/4, 33/23, 28/7 obręb 21 oraz działka nr 1419, obręb Brodnica - Miasto</w:t>
            </w:r>
          </w:p>
        </w:tc>
        <w:tc>
          <w:tcPr>
            <w:tcW w:w="851" w:type="dxa"/>
            <w:vMerge w:val="restart"/>
            <w:tcBorders>
              <w:top w:val="nil"/>
              <w:left w:val="single" w:sz="8" w:space="0" w:color="auto"/>
              <w:bottom w:val="double" w:sz="6" w:space="0" w:color="000000"/>
              <w:right w:val="single" w:sz="8" w:space="0" w:color="auto"/>
            </w:tcBorders>
            <w:shd w:val="clear" w:color="000000" w:fill="FFFF00"/>
            <w:vAlign w:val="center"/>
            <w:hideMark/>
          </w:tcPr>
          <w:p w14:paraId="2A4B630C"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0,642</w:t>
            </w:r>
          </w:p>
        </w:tc>
        <w:tc>
          <w:tcPr>
            <w:tcW w:w="982" w:type="dxa"/>
            <w:vMerge w:val="restart"/>
            <w:tcBorders>
              <w:top w:val="nil"/>
              <w:left w:val="single" w:sz="8" w:space="0" w:color="auto"/>
              <w:bottom w:val="double" w:sz="6" w:space="0" w:color="000000"/>
              <w:right w:val="single" w:sz="8" w:space="0" w:color="auto"/>
            </w:tcBorders>
            <w:shd w:val="clear" w:color="auto" w:fill="auto"/>
            <w:vAlign w:val="center"/>
            <w:hideMark/>
          </w:tcPr>
          <w:p w14:paraId="29238C6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083339C</w:t>
            </w:r>
          </w:p>
        </w:tc>
        <w:tc>
          <w:tcPr>
            <w:tcW w:w="1185" w:type="dxa"/>
            <w:vMerge w:val="restart"/>
            <w:tcBorders>
              <w:top w:val="nil"/>
              <w:left w:val="single" w:sz="8" w:space="0" w:color="auto"/>
              <w:bottom w:val="double" w:sz="6" w:space="0" w:color="000000"/>
              <w:right w:val="double" w:sz="6" w:space="0" w:color="auto"/>
            </w:tcBorders>
            <w:shd w:val="clear" w:color="auto" w:fill="auto"/>
            <w:vAlign w:val="center"/>
            <w:hideMark/>
          </w:tcPr>
          <w:p w14:paraId="53CE9C2B" w14:textId="77777777" w:rsidR="00B67AFF" w:rsidRPr="00B67AFF" w:rsidRDefault="00B67AFF" w:rsidP="00B67AFF">
            <w:pPr>
              <w:suppressAutoHyphens w:val="0"/>
              <w:jc w:val="center"/>
              <w:rPr>
                <w:color w:val="000000"/>
                <w:sz w:val="20"/>
                <w:szCs w:val="20"/>
                <w:lang w:eastAsia="pl-PL"/>
              </w:rPr>
            </w:pPr>
            <w:r w:rsidRPr="00B67AFF">
              <w:rPr>
                <w:color w:val="000000"/>
                <w:sz w:val="20"/>
                <w:szCs w:val="20"/>
                <w:lang w:eastAsia="pl-PL"/>
              </w:rPr>
              <w:t>Gruntowa</w:t>
            </w:r>
          </w:p>
        </w:tc>
        <w:tc>
          <w:tcPr>
            <w:tcW w:w="146" w:type="dxa"/>
            <w:vAlign w:val="center"/>
            <w:hideMark/>
          </w:tcPr>
          <w:p w14:paraId="3849F969" w14:textId="77777777" w:rsidR="00B67AFF" w:rsidRPr="00B67AFF" w:rsidRDefault="00B67AFF" w:rsidP="00B67AFF">
            <w:pPr>
              <w:suppressAutoHyphens w:val="0"/>
              <w:rPr>
                <w:sz w:val="20"/>
                <w:szCs w:val="20"/>
                <w:lang w:eastAsia="pl-PL"/>
              </w:rPr>
            </w:pPr>
          </w:p>
        </w:tc>
      </w:tr>
      <w:tr w:rsidR="00B67AFF" w:rsidRPr="00B67AFF" w14:paraId="08D04C62" w14:textId="77777777" w:rsidTr="00B67AFF">
        <w:trPr>
          <w:trHeight w:val="390"/>
        </w:trPr>
        <w:tc>
          <w:tcPr>
            <w:tcW w:w="485" w:type="dxa"/>
            <w:vMerge/>
            <w:tcBorders>
              <w:top w:val="nil"/>
              <w:left w:val="single" w:sz="8" w:space="0" w:color="auto"/>
              <w:bottom w:val="double" w:sz="6" w:space="0" w:color="000000"/>
              <w:right w:val="single" w:sz="8" w:space="0" w:color="auto"/>
            </w:tcBorders>
            <w:vAlign w:val="center"/>
            <w:hideMark/>
          </w:tcPr>
          <w:p w14:paraId="45CAB7AE" w14:textId="77777777" w:rsidR="00B67AFF" w:rsidRPr="00B67AFF" w:rsidRDefault="00B67AFF" w:rsidP="00B67AFF">
            <w:pPr>
              <w:suppressAutoHyphens w:val="0"/>
              <w:rPr>
                <w:b/>
                <w:bCs/>
                <w:color w:val="000000"/>
                <w:sz w:val="20"/>
                <w:szCs w:val="20"/>
                <w:lang w:eastAsia="pl-PL"/>
              </w:rPr>
            </w:pPr>
          </w:p>
        </w:tc>
        <w:tc>
          <w:tcPr>
            <w:tcW w:w="4051" w:type="dxa"/>
            <w:vMerge/>
            <w:tcBorders>
              <w:top w:val="nil"/>
              <w:left w:val="single" w:sz="8" w:space="0" w:color="auto"/>
              <w:bottom w:val="double" w:sz="6" w:space="0" w:color="000000"/>
              <w:right w:val="single" w:sz="8" w:space="0" w:color="auto"/>
            </w:tcBorders>
            <w:vAlign w:val="center"/>
            <w:hideMark/>
          </w:tcPr>
          <w:p w14:paraId="0CF5662E" w14:textId="77777777" w:rsidR="00B67AFF" w:rsidRPr="00B67AFF" w:rsidRDefault="00B67AFF" w:rsidP="00B67AFF">
            <w:pPr>
              <w:suppressAutoHyphens w:val="0"/>
              <w:rPr>
                <w:color w:val="000000"/>
                <w:sz w:val="20"/>
                <w:szCs w:val="20"/>
                <w:lang w:eastAsia="pl-PL"/>
              </w:rPr>
            </w:pPr>
          </w:p>
        </w:tc>
        <w:tc>
          <w:tcPr>
            <w:tcW w:w="851" w:type="dxa"/>
            <w:vMerge/>
            <w:tcBorders>
              <w:top w:val="nil"/>
              <w:left w:val="single" w:sz="8" w:space="0" w:color="auto"/>
              <w:bottom w:val="double" w:sz="6" w:space="0" w:color="000000"/>
              <w:right w:val="single" w:sz="8" w:space="0" w:color="auto"/>
            </w:tcBorders>
            <w:vAlign w:val="center"/>
            <w:hideMark/>
          </w:tcPr>
          <w:p w14:paraId="3D5DAFA1" w14:textId="77777777" w:rsidR="00B67AFF" w:rsidRPr="00B67AFF" w:rsidRDefault="00B67AFF" w:rsidP="00B67AFF">
            <w:pPr>
              <w:suppressAutoHyphens w:val="0"/>
              <w:rPr>
                <w:color w:val="000000"/>
                <w:sz w:val="20"/>
                <w:szCs w:val="20"/>
                <w:lang w:eastAsia="pl-PL"/>
              </w:rPr>
            </w:pPr>
          </w:p>
        </w:tc>
        <w:tc>
          <w:tcPr>
            <w:tcW w:w="982" w:type="dxa"/>
            <w:vMerge/>
            <w:tcBorders>
              <w:top w:val="nil"/>
              <w:left w:val="single" w:sz="8" w:space="0" w:color="auto"/>
              <w:bottom w:val="double" w:sz="6" w:space="0" w:color="000000"/>
              <w:right w:val="single" w:sz="8" w:space="0" w:color="auto"/>
            </w:tcBorders>
            <w:vAlign w:val="center"/>
            <w:hideMark/>
          </w:tcPr>
          <w:p w14:paraId="4E2780D0" w14:textId="77777777" w:rsidR="00B67AFF" w:rsidRPr="00B67AFF" w:rsidRDefault="00B67AFF" w:rsidP="00B67AFF">
            <w:pPr>
              <w:suppressAutoHyphens w:val="0"/>
              <w:rPr>
                <w:color w:val="000000"/>
                <w:sz w:val="20"/>
                <w:szCs w:val="20"/>
                <w:lang w:eastAsia="pl-PL"/>
              </w:rPr>
            </w:pPr>
          </w:p>
        </w:tc>
        <w:tc>
          <w:tcPr>
            <w:tcW w:w="1185" w:type="dxa"/>
            <w:vMerge/>
            <w:tcBorders>
              <w:top w:val="nil"/>
              <w:left w:val="single" w:sz="8" w:space="0" w:color="auto"/>
              <w:bottom w:val="double" w:sz="6" w:space="0" w:color="000000"/>
              <w:right w:val="double" w:sz="6" w:space="0" w:color="auto"/>
            </w:tcBorders>
            <w:vAlign w:val="center"/>
            <w:hideMark/>
          </w:tcPr>
          <w:p w14:paraId="5C8596C9" w14:textId="77777777" w:rsidR="00B67AFF" w:rsidRPr="00B67AFF" w:rsidRDefault="00B67AFF" w:rsidP="00B67AFF">
            <w:pPr>
              <w:suppressAutoHyphens w:val="0"/>
              <w:rPr>
                <w:color w:val="000000"/>
                <w:sz w:val="20"/>
                <w:szCs w:val="20"/>
                <w:lang w:eastAsia="pl-PL"/>
              </w:rPr>
            </w:pPr>
          </w:p>
        </w:tc>
        <w:tc>
          <w:tcPr>
            <w:tcW w:w="146" w:type="dxa"/>
            <w:tcBorders>
              <w:top w:val="nil"/>
              <w:left w:val="nil"/>
              <w:bottom w:val="nil"/>
              <w:right w:val="nil"/>
            </w:tcBorders>
            <w:shd w:val="clear" w:color="auto" w:fill="auto"/>
            <w:noWrap/>
            <w:vAlign w:val="bottom"/>
            <w:hideMark/>
          </w:tcPr>
          <w:p w14:paraId="0BF67417" w14:textId="77777777" w:rsidR="00B67AFF" w:rsidRPr="00B67AFF" w:rsidRDefault="00B67AFF" w:rsidP="00B67AFF">
            <w:pPr>
              <w:suppressAutoHyphens w:val="0"/>
              <w:jc w:val="center"/>
              <w:rPr>
                <w:color w:val="000000"/>
                <w:sz w:val="20"/>
                <w:szCs w:val="20"/>
                <w:lang w:eastAsia="pl-PL"/>
              </w:rPr>
            </w:pPr>
          </w:p>
        </w:tc>
      </w:tr>
      <w:tr w:rsidR="00B67AFF" w:rsidRPr="00B67AFF" w14:paraId="636F06F7" w14:textId="77777777" w:rsidTr="00B67AFF">
        <w:trPr>
          <w:trHeight w:val="330"/>
        </w:trPr>
        <w:tc>
          <w:tcPr>
            <w:tcW w:w="485" w:type="dxa"/>
            <w:tcBorders>
              <w:top w:val="nil"/>
              <w:left w:val="nil"/>
              <w:bottom w:val="nil"/>
              <w:right w:val="nil"/>
            </w:tcBorders>
            <w:shd w:val="clear" w:color="auto" w:fill="auto"/>
            <w:noWrap/>
            <w:vAlign w:val="bottom"/>
            <w:hideMark/>
          </w:tcPr>
          <w:p w14:paraId="3A0EFDA8" w14:textId="77777777" w:rsidR="00B67AFF" w:rsidRPr="00B67AFF" w:rsidRDefault="00B67AFF" w:rsidP="00B67AFF">
            <w:pPr>
              <w:suppressAutoHyphens w:val="0"/>
              <w:rPr>
                <w:sz w:val="20"/>
                <w:szCs w:val="20"/>
                <w:lang w:eastAsia="pl-PL"/>
              </w:rPr>
            </w:pPr>
          </w:p>
        </w:tc>
        <w:tc>
          <w:tcPr>
            <w:tcW w:w="4051" w:type="dxa"/>
            <w:tcBorders>
              <w:top w:val="nil"/>
              <w:left w:val="double" w:sz="6" w:space="0" w:color="auto"/>
              <w:bottom w:val="nil"/>
              <w:right w:val="double" w:sz="6" w:space="0" w:color="auto"/>
            </w:tcBorders>
            <w:shd w:val="clear" w:color="auto" w:fill="auto"/>
            <w:noWrap/>
            <w:vAlign w:val="bottom"/>
            <w:hideMark/>
          </w:tcPr>
          <w:p w14:paraId="6C25D664" w14:textId="77777777" w:rsidR="00B67AFF" w:rsidRPr="00B67AFF" w:rsidRDefault="00B67AFF" w:rsidP="00B67AFF">
            <w:pPr>
              <w:suppressAutoHyphens w:val="0"/>
              <w:rPr>
                <w:rFonts w:ascii="Calibri" w:hAnsi="Calibri" w:cs="Calibri"/>
                <w:color w:val="000000"/>
                <w:sz w:val="22"/>
                <w:u w:val="single"/>
                <w:lang w:eastAsia="pl-PL"/>
              </w:rPr>
            </w:pPr>
            <w:r w:rsidRPr="00B67AFF">
              <w:rPr>
                <w:rFonts w:ascii="Calibri" w:hAnsi="Calibri" w:cs="Calibri"/>
                <w:color w:val="000000"/>
                <w:sz w:val="22"/>
                <w:szCs w:val="22"/>
                <w:u w:val="single"/>
                <w:lang w:eastAsia="pl-PL"/>
              </w:rPr>
              <w:t>Razem drogi gruntowe:</w:t>
            </w:r>
          </w:p>
        </w:tc>
        <w:tc>
          <w:tcPr>
            <w:tcW w:w="851" w:type="dxa"/>
            <w:tcBorders>
              <w:top w:val="nil"/>
              <w:left w:val="nil"/>
              <w:bottom w:val="nil"/>
              <w:right w:val="nil"/>
            </w:tcBorders>
            <w:shd w:val="clear" w:color="auto" w:fill="auto"/>
            <w:vAlign w:val="bottom"/>
            <w:hideMark/>
          </w:tcPr>
          <w:p w14:paraId="029EBBA9" w14:textId="77777777" w:rsidR="00B67AFF" w:rsidRPr="00B67AFF" w:rsidRDefault="00B67AFF" w:rsidP="00B67AFF">
            <w:pPr>
              <w:suppressAutoHyphens w:val="0"/>
              <w:jc w:val="right"/>
              <w:rPr>
                <w:rFonts w:ascii="Calibri" w:hAnsi="Calibri" w:cs="Calibri"/>
                <w:color w:val="000000"/>
                <w:sz w:val="22"/>
                <w:u w:val="single"/>
                <w:lang w:eastAsia="pl-PL"/>
              </w:rPr>
            </w:pPr>
            <w:r w:rsidRPr="00B67AFF">
              <w:rPr>
                <w:rFonts w:ascii="Calibri" w:hAnsi="Calibri" w:cs="Calibri"/>
                <w:color w:val="000000"/>
                <w:sz w:val="22"/>
                <w:szCs w:val="22"/>
                <w:u w:val="single"/>
                <w:lang w:eastAsia="pl-PL"/>
              </w:rPr>
              <w:t>20,286</w:t>
            </w:r>
          </w:p>
        </w:tc>
        <w:tc>
          <w:tcPr>
            <w:tcW w:w="982" w:type="dxa"/>
            <w:tcBorders>
              <w:top w:val="nil"/>
              <w:left w:val="nil"/>
              <w:bottom w:val="nil"/>
              <w:right w:val="double" w:sz="6" w:space="0" w:color="auto"/>
            </w:tcBorders>
            <w:shd w:val="clear" w:color="auto" w:fill="auto"/>
            <w:noWrap/>
            <w:vAlign w:val="bottom"/>
            <w:hideMark/>
          </w:tcPr>
          <w:p w14:paraId="1E91E34A" w14:textId="77777777" w:rsidR="00B67AFF" w:rsidRPr="00B67AFF" w:rsidRDefault="00B67AFF" w:rsidP="00B67AFF">
            <w:pPr>
              <w:suppressAutoHyphens w:val="0"/>
              <w:rPr>
                <w:rFonts w:ascii="Calibri" w:hAnsi="Calibri" w:cs="Calibri"/>
                <w:color w:val="000000"/>
                <w:sz w:val="22"/>
                <w:u w:val="single"/>
                <w:lang w:eastAsia="pl-PL"/>
              </w:rPr>
            </w:pPr>
            <w:r w:rsidRPr="00B67AFF">
              <w:rPr>
                <w:rFonts w:ascii="Calibri" w:hAnsi="Calibri" w:cs="Calibri"/>
                <w:color w:val="000000"/>
                <w:sz w:val="22"/>
                <w:szCs w:val="22"/>
                <w:u w:val="single"/>
                <w:lang w:eastAsia="pl-PL"/>
              </w:rPr>
              <w:t>km</w:t>
            </w:r>
          </w:p>
        </w:tc>
        <w:tc>
          <w:tcPr>
            <w:tcW w:w="1185" w:type="dxa"/>
            <w:tcBorders>
              <w:top w:val="nil"/>
              <w:left w:val="nil"/>
              <w:bottom w:val="nil"/>
              <w:right w:val="nil"/>
            </w:tcBorders>
            <w:shd w:val="clear" w:color="auto" w:fill="auto"/>
            <w:noWrap/>
            <w:vAlign w:val="bottom"/>
            <w:hideMark/>
          </w:tcPr>
          <w:p w14:paraId="5DC95DC2" w14:textId="77777777" w:rsidR="00B67AFF" w:rsidRPr="00B67AFF" w:rsidRDefault="00B67AFF" w:rsidP="00B67AFF">
            <w:pPr>
              <w:suppressAutoHyphens w:val="0"/>
              <w:rPr>
                <w:rFonts w:ascii="Calibri" w:hAnsi="Calibri" w:cs="Calibri"/>
                <w:color w:val="000000"/>
                <w:sz w:val="22"/>
                <w:lang w:eastAsia="pl-PL"/>
              </w:rPr>
            </w:pPr>
          </w:p>
        </w:tc>
        <w:tc>
          <w:tcPr>
            <w:tcW w:w="146" w:type="dxa"/>
            <w:vAlign w:val="center"/>
            <w:hideMark/>
          </w:tcPr>
          <w:p w14:paraId="111EBE16" w14:textId="77777777" w:rsidR="00B67AFF" w:rsidRPr="00B67AFF" w:rsidRDefault="00B67AFF" w:rsidP="00B67AFF">
            <w:pPr>
              <w:suppressAutoHyphens w:val="0"/>
              <w:rPr>
                <w:sz w:val="20"/>
                <w:szCs w:val="20"/>
                <w:lang w:eastAsia="pl-PL"/>
              </w:rPr>
            </w:pPr>
          </w:p>
        </w:tc>
      </w:tr>
    </w:tbl>
    <w:p w14:paraId="360A610A" w14:textId="77777777" w:rsidR="00E004C8" w:rsidRDefault="00E004C8"/>
    <w:sectPr w:rsidR="00E004C8" w:rsidSect="0056263E">
      <w:pgSz w:w="11906" w:h="16838"/>
      <w:pgMar w:top="1135" w:right="1417" w:bottom="851"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A5F41FC4"/>
    <w:lvl w:ilvl="0">
      <w:start w:val="1"/>
      <w:numFmt w:val="bullet"/>
      <w:lvlText w:val="o"/>
      <w:lvlJc w:val="left"/>
      <w:pPr>
        <w:tabs>
          <w:tab w:val="num" w:pos="0"/>
        </w:tabs>
        <w:ind w:left="0" w:firstLine="0"/>
      </w:pPr>
      <w:rPr>
        <w:rFonts w:ascii="Courier New" w:hAnsi="Courier New" w:cs="Courier New" w:hint="default"/>
      </w:rPr>
    </w:lvl>
    <w:lvl w:ilvl="1">
      <w:start w:val="1"/>
      <w:numFmt w:val="bullet"/>
      <w:lvlText w:val=""/>
      <w:lvlJc w:val="left"/>
      <w:pPr>
        <w:tabs>
          <w:tab w:val="num" w:pos="142"/>
        </w:tabs>
        <w:ind w:left="142" w:firstLine="0"/>
      </w:pPr>
      <w:rPr>
        <w:rFonts w:ascii="Symbol" w:hAnsi="Symbol" w:cs="Symbol" w:hint="default"/>
        <w:color w:val="auto"/>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B46181"/>
    <w:multiLevelType w:val="hybridMultilevel"/>
    <w:tmpl w:val="87C88FDE"/>
    <w:lvl w:ilvl="0" w:tplc="58AE5DB6">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070E55B8"/>
    <w:multiLevelType w:val="multilevel"/>
    <w:tmpl w:val="5E5EC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A3C3E"/>
    <w:multiLevelType w:val="multilevel"/>
    <w:tmpl w:val="D2521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B6FC5"/>
    <w:multiLevelType w:val="multilevel"/>
    <w:tmpl w:val="2EE43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D67BB"/>
    <w:multiLevelType w:val="multilevel"/>
    <w:tmpl w:val="5CDCC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5F24D7"/>
    <w:multiLevelType w:val="multilevel"/>
    <w:tmpl w:val="1EA2A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4D471B"/>
    <w:multiLevelType w:val="multilevel"/>
    <w:tmpl w:val="36E68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309DD"/>
    <w:multiLevelType w:val="multilevel"/>
    <w:tmpl w:val="13CCCA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B802D80"/>
    <w:multiLevelType w:val="multilevel"/>
    <w:tmpl w:val="80F6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0E61DB"/>
    <w:multiLevelType w:val="multilevel"/>
    <w:tmpl w:val="DA6273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0E7740"/>
    <w:multiLevelType w:val="multilevel"/>
    <w:tmpl w:val="23282B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08534C"/>
    <w:multiLevelType w:val="multilevel"/>
    <w:tmpl w:val="A2E2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C1441A"/>
    <w:multiLevelType w:val="multilevel"/>
    <w:tmpl w:val="93D6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DB2595"/>
    <w:multiLevelType w:val="multilevel"/>
    <w:tmpl w:val="1C5442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412991"/>
    <w:multiLevelType w:val="hybridMultilevel"/>
    <w:tmpl w:val="C8588690"/>
    <w:lvl w:ilvl="0" w:tplc="6A4A37B6">
      <w:start w:val="1"/>
      <w:numFmt w:val="lowerLetter"/>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6" w15:restartNumberingAfterBreak="0">
    <w:nsid w:val="62F6476E"/>
    <w:multiLevelType w:val="multilevel"/>
    <w:tmpl w:val="2B70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F87D28"/>
    <w:multiLevelType w:val="multilevel"/>
    <w:tmpl w:val="68146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4C7607"/>
    <w:multiLevelType w:val="multilevel"/>
    <w:tmpl w:val="93C44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683555"/>
    <w:multiLevelType w:val="multilevel"/>
    <w:tmpl w:val="9A78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5262F5"/>
    <w:multiLevelType w:val="multilevel"/>
    <w:tmpl w:val="5B02D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4B5DB1"/>
    <w:multiLevelType w:val="multilevel"/>
    <w:tmpl w:val="109A6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A90E9A"/>
    <w:multiLevelType w:val="multilevel"/>
    <w:tmpl w:val="A260ADEA"/>
    <w:lvl w:ilvl="0">
      <w:start w:val="1"/>
      <w:numFmt w:val="none"/>
      <w:pStyle w:val="Nagwek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7A060829"/>
    <w:multiLevelType w:val="multilevel"/>
    <w:tmpl w:val="6AEC5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2006EA"/>
    <w:multiLevelType w:val="multilevel"/>
    <w:tmpl w:val="CE901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8"/>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7"/>
  </w:num>
  <w:num w:numId="7">
    <w:abstractNumId w:val="12"/>
  </w:num>
  <w:num w:numId="8">
    <w:abstractNumId w:val="1"/>
  </w:num>
  <w:num w:numId="9">
    <w:abstractNumId w:val="10"/>
  </w:num>
  <w:num w:numId="10">
    <w:abstractNumId w:val="24"/>
  </w:num>
  <w:num w:numId="11">
    <w:abstractNumId w:val="15"/>
  </w:num>
  <w:num w:numId="12">
    <w:abstractNumId w:val="4"/>
  </w:num>
  <w:num w:numId="13">
    <w:abstractNumId w:val="13"/>
  </w:num>
  <w:num w:numId="14">
    <w:abstractNumId w:val="9"/>
  </w:num>
  <w:num w:numId="15">
    <w:abstractNumId w:val="20"/>
  </w:num>
  <w:num w:numId="16">
    <w:abstractNumId w:val="19"/>
  </w:num>
  <w:num w:numId="17">
    <w:abstractNumId w:val="7"/>
  </w:num>
  <w:num w:numId="18">
    <w:abstractNumId w:val="16"/>
  </w:num>
  <w:num w:numId="19">
    <w:abstractNumId w:val="14"/>
  </w:num>
  <w:num w:numId="20">
    <w:abstractNumId w:val="2"/>
  </w:num>
  <w:num w:numId="21">
    <w:abstractNumId w:val="11"/>
  </w:num>
  <w:num w:numId="22">
    <w:abstractNumId w:val="6"/>
  </w:num>
  <w:num w:numId="23">
    <w:abstractNumId w:val="5"/>
  </w:num>
  <w:num w:numId="24">
    <w:abstractNumId w:val="21"/>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D0EB0B77-F087-48E1-B933-BA1BC5A5D6B0}"/>
  </w:docVars>
  <w:rsids>
    <w:rsidRoot w:val="00B93FD8"/>
    <w:rsid w:val="001977D9"/>
    <w:rsid w:val="00241126"/>
    <w:rsid w:val="002C52A8"/>
    <w:rsid w:val="00411DCD"/>
    <w:rsid w:val="0056263E"/>
    <w:rsid w:val="00597554"/>
    <w:rsid w:val="006C32D6"/>
    <w:rsid w:val="006C7906"/>
    <w:rsid w:val="007A7234"/>
    <w:rsid w:val="009C4473"/>
    <w:rsid w:val="009C67D7"/>
    <w:rsid w:val="009E7C9D"/>
    <w:rsid w:val="00B00048"/>
    <w:rsid w:val="00B56D85"/>
    <w:rsid w:val="00B67AFF"/>
    <w:rsid w:val="00B93FD8"/>
    <w:rsid w:val="00C116C8"/>
    <w:rsid w:val="00C825F5"/>
    <w:rsid w:val="00E004C8"/>
    <w:rsid w:val="00FA132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FE2E"/>
  <w15:docId w15:val="{AD57610F-22DC-4078-A053-8BAA194A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Cs w:val="22"/>
        <w:lang w:val="pl-PL" w:eastAsia="pl-PL" w:bidi="ar-SA"/>
      </w:rPr>
    </w:rPrDefault>
    <w:pPrDefault>
      <w:pPr>
        <w:suppressAutoHyphens/>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11DD1"/>
    <w:rPr>
      <w:sz w:val="24"/>
      <w:szCs w:val="24"/>
      <w:lang w:eastAsia="ar-SA"/>
    </w:rPr>
  </w:style>
  <w:style w:type="paragraph" w:styleId="Nagwek1">
    <w:name w:val="heading 1"/>
    <w:basedOn w:val="Normalny"/>
    <w:next w:val="Normalny"/>
    <w:link w:val="Nagwek1Znak"/>
    <w:qFormat/>
    <w:rsid w:val="00511DD1"/>
    <w:pPr>
      <w:keepNext/>
      <w:numPr>
        <w:numId w:val="1"/>
      </w:numPr>
      <w:jc w:val="center"/>
      <w:outlineLvl w:val="0"/>
    </w:pPr>
    <w:rPr>
      <w:b/>
      <w:bCs/>
      <w:sz w:val="32"/>
    </w:rPr>
  </w:style>
  <w:style w:type="paragraph" w:styleId="Nagwek2">
    <w:name w:val="heading 2"/>
    <w:basedOn w:val="Normalny"/>
    <w:next w:val="Normalny"/>
    <w:link w:val="Nagwek2Znak"/>
    <w:semiHidden/>
    <w:unhideWhenUsed/>
    <w:qFormat/>
    <w:locked/>
    <w:rsid w:val="00E004C8"/>
    <w:pPr>
      <w:keepNext/>
      <w:tabs>
        <w:tab w:val="num" w:pos="142"/>
      </w:tabs>
      <w:ind w:left="214"/>
      <w:outlineLvl w:val="1"/>
    </w:pPr>
    <w:rPr>
      <w:rFonts w:ascii="Arial" w:hAnsi="Arial" w:cs="Arial"/>
      <w:b/>
      <w:color w:val="FF0000"/>
      <w:sz w:val="20"/>
      <w:szCs w:val="20"/>
      <w:lang w:eastAsia="zh-CN"/>
    </w:rPr>
  </w:style>
  <w:style w:type="paragraph" w:styleId="Nagwek3">
    <w:name w:val="heading 3"/>
    <w:basedOn w:val="Normalny"/>
    <w:next w:val="Normalny"/>
    <w:link w:val="Nagwek3Znak"/>
    <w:semiHidden/>
    <w:unhideWhenUsed/>
    <w:qFormat/>
    <w:locked/>
    <w:rsid w:val="00E004C8"/>
    <w:pPr>
      <w:keepNext/>
      <w:tabs>
        <w:tab w:val="num" w:pos="0"/>
      </w:tabs>
      <w:jc w:val="center"/>
      <w:outlineLvl w:val="2"/>
    </w:pPr>
    <w:rPr>
      <w:rFonts w:ascii="Tahoma" w:hAnsi="Tahoma" w:cs="Tahoma"/>
      <w:i/>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locked/>
    <w:rsid w:val="00511DD1"/>
    <w:rPr>
      <w:rFonts w:cs="Times New Roman"/>
      <w:b/>
      <w:bCs/>
      <w:sz w:val="24"/>
      <w:szCs w:val="24"/>
      <w:lang w:eastAsia="ar-SA" w:bidi="ar-SA"/>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99"/>
    <w:rsid w:val="00FB0B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semiHidden/>
    <w:rsid w:val="00E004C8"/>
    <w:rPr>
      <w:rFonts w:ascii="Arial" w:hAnsi="Arial" w:cs="Arial"/>
      <w:b/>
      <w:color w:val="FF0000"/>
      <w:szCs w:val="20"/>
      <w:lang w:eastAsia="zh-CN"/>
    </w:rPr>
  </w:style>
  <w:style w:type="character" w:customStyle="1" w:styleId="Nagwek3Znak">
    <w:name w:val="Nagłówek 3 Znak"/>
    <w:basedOn w:val="Domylnaczcionkaakapitu"/>
    <w:link w:val="Nagwek3"/>
    <w:semiHidden/>
    <w:rsid w:val="00E004C8"/>
    <w:rPr>
      <w:rFonts w:ascii="Tahoma" w:hAnsi="Tahoma" w:cs="Tahoma"/>
      <w:i/>
      <w:szCs w:val="20"/>
      <w:lang w:eastAsia="zh-CN"/>
    </w:rPr>
  </w:style>
  <w:style w:type="paragraph" w:styleId="Akapitzlist">
    <w:name w:val="List Paragraph"/>
    <w:basedOn w:val="Normalny"/>
    <w:uiPriority w:val="34"/>
    <w:qFormat/>
    <w:rsid w:val="00C825F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0520">
      <w:bodyDiv w:val="1"/>
      <w:marLeft w:val="0"/>
      <w:marRight w:val="0"/>
      <w:marTop w:val="0"/>
      <w:marBottom w:val="0"/>
      <w:divBdr>
        <w:top w:val="none" w:sz="0" w:space="0" w:color="auto"/>
        <w:left w:val="none" w:sz="0" w:space="0" w:color="auto"/>
        <w:bottom w:val="none" w:sz="0" w:space="0" w:color="auto"/>
        <w:right w:val="none" w:sz="0" w:space="0" w:color="auto"/>
      </w:divBdr>
    </w:div>
    <w:div w:id="973027763">
      <w:bodyDiv w:val="1"/>
      <w:marLeft w:val="0"/>
      <w:marRight w:val="0"/>
      <w:marTop w:val="0"/>
      <w:marBottom w:val="0"/>
      <w:divBdr>
        <w:top w:val="none" w:sz="0" w:space="0" w:color="auto"/>
        <w:left w:val="none" w:sz="0" w:space="0" w:color="auto"/>
        <w:bottom w:val="none" w:sz="0" w:space="0" w:color="auto"/>
        <w:right w:val="none" w:sz="0" w:space="0" w:color="auto"/>
      </w:divBdr>
    </w:div>
    <w:div w:id="1084840078">
      <w:bodyDiv w:val="1"/>
      <w:marLeft w:val="0"/>
      <w:marRight w:val="0"/>
      <w:marTop w:val="0"/>
      <w:marBottom w:val="0"/>
      <w:divBdr>
        <w:top w:val="none" w:sz="0" w:space="0" w:color="auto"/>
        <w:left w:val="none" w:sz="0" w:space="0" w:color="auto"/>
        <w:bottom w:val="none" w:sz="0" w:space="0" w:color="auto"/>
        <w:right w:val="none" w:sz="0" w:space="0" w:color="auto"/>
      </w:divBdr>
    </w:div>
    <w:div w:id="1490754752">
      <w:bodyDiv w:val="1"/>
      <w:marLeft w:val="0"/>
      <w:marRight w:val="0"/>
      <w:marTop w:val="0"/>
      <w:marBottom w:val="0"/>
      <w:divBdr>
        <w:top w:val="none" w:sz="0" w:space="0" w:color="auto"/>
        <w:left w:val="none" w:sz="0" w:space="0" w:color="auto"/>
        <w:bottom w:val="none" w:sz="0" w:space="0" w:color="auto"/>
        <w:right w:val="none" w:sz="0" w:space="0" w:color="auto"/>
      </w:divBdr>
    </w:div>
    <w:div w:id="1610703229">
      <w:bodyDiv w:val="1"/>
      <w:marLeft w:val="0"/>
      <w:marRight w:val="0"/>
      <w:marTop w:val="0"/>
      <w:marBottom w:val="0"/>
      <w:divBdr>
        <w:top w:val="none" w:sz="0" w:space="0" w:color="auto"/>
        <w:left w:val="none" w:sz="0" w:space="0" w:color="auto"/>
        <w:bottom w:val="none" w:sz="0" w:space="0" w:color="auto"/>
        <w:right w:val="none" w:sz="0" w:space="0" w:color="auto"/>
      </w:divBdr>
    </w:div>
    <w:div w:id="1689331558">
      <w:bodyDiv w:val="1"/>
      <w:marLeft w:val="0"/>
      <w:marRight w:val="0"/>
      <w:marTop w:val="0"/>
      <w:marBottom w:val="0"/>
      <w:divBdr>
        <w:top w:val="none" w:sz="0" w:space="0" w:color="auto"/>
        <w:left w:val="none" w:sz="0" w:space="0" w:color="auto"/>
        <w:bottom w:val="none" w:sz="0" w:space="0" w:color="auto"/>
        <w:right w:val="none" w:sz="0" w:space="0" w:color="auto"/>
      </w:divBdr>
    </w:div>
    <w:div w:id="1705717071">
      <w:bodyDiv w:val="1"/>
      <w:marLeft w:val="0"/>
      <w:marRight w:val="0"/>
      <w:marTop w:val="0"/>
      <w:marBottom w:val="0"/>
      <w:divBdr>
        <w:top w:val="none" w:sz="0" w:space="0" w:color="auto"/>
        <w:left w:val="none" w:sz="0" w:space="0" w:color="auto"/>
        <w:bottom w:val="none" w:sz="0" w:space="0" w:color="auto"/>
        <w:right w:val="none" w:sz="0" w:space="0" w:color="auto"/>
      </w:divBdr>
    </w:div>
    <w:div w:id="1732926146">
      <w:bodyDiv w:val="1"/>
      <w:marLeft w:val="0"/>
      <w:marRight w:val="0"/>
      <w:marTop w:val="0"/>
      <w:marBottom w:val="0"/>
      <w:divBdr>
        <w:top w:val="none" w:sz="0" w:space="0" w:color="auto"/>
        <w:left w:val="none" w:sz="0" w:space="0" w:color="auto"/>
        <w:bottom w:val="none" w:sz="0" w:space="0" w:color="auto"/>
        <w:right w:val="none" w:sz="0" w:space="0" w:color="auto"/>
      </w:divBdr>
    </w:div>
    <w:div w:id="1869029961">
      <w:bodyDiv w:val="1"/>
      <w:marLeft w:val="0"/>
      <w:marRight w:val="0"/>
      <w:marTop w:val="0"/>
      <w:marBottom w:val="0"/>
      <w:divBdr>
        <w:top w:val="none" w:sz="0" w:space="0" w:color="auto"/>
        <w:left w:val="none" w:sz="0" w:space="0" w:color="auto"/>
        <w:bottom w:val="none" w:sz="0" w:space="0" w:color="auto"/>
        <w:right w:val="none" w:sz="0" w:space="0" w:color="auto"/>
      </w:divBdr>
    </w:div>
    <w:div w:id="1974098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D0EB0B77-F087-48E1-B933-BA1BC5A5D6B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3397</Words>
  <Characters>20387</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Urząd Miejski w Brodnicy</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Koszewski</dc:creator>
  <dc:description/>
  <cp:lastModifiedBy>Remigiusz Otremba</cp:lastModifiedBy>
  <cp:revision>4</cp:revision>
  <dcterms:created xsi:type="dcterms:W3CDTF">2026-08-19T06:35:00Z</dcterms:created>
  <dcterms:modified xsi:type="dcterms:W3CDTF">2026-08-27T11:58:00Z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