
<file path=[Content_Types].xml><?xml version="1.0" encoding="utf-8"?>
<Types xmlns="http://schemas.openxmlformats.org/package/2006/content-types">
  <Default Extension="jpg" ContentType="image/jpeg"/>
  <Default Extension="bin" ContentType="application/vnd.openxmlformats-officedocument.oleObject"/>
  <Default Extension="gif" ContentType="image/gif"/>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310A753" w14:textId="77777777">
      <w:pPr>
        <w:pStyle w:val="1084"/>
        <w:pBdr/>
        <w:spacing/>
        <w:ind/>
        <w:rPr>
          <w:rFonts w:asciiTheme="minorHAnsi" w:hAnsiTheme="minorHAnsi" w:cstheme="minorHAnsi"/>
          <w:b/>
          <w:sz w:val="22"/>
          <w:szCs w:val="22"/>
        </w:rPr>
      </w:pPr>
      <w:r>
        <w:rPr>
          <w:rFonts w:asciiTheme="minorHAnsi" w:hAnsiTheme="minorHAnsi" w:cstheme="minorHAnsi"/>
          <w:b/>
          <w:sz w:val="22"/>
          <w:szCs w:val="22"/>
        </w:rPr>
        <w:t xml:space="preserve">Zamawiający:</w:t>
      </w:r>
      <w:r>
        <w:rPr>
          <w:rFonts w:asciiTheme="minorHAnsi" w:hAnsiTheme="minorHAnsi" w:cstheme="minorHAnsi"/>
          <w:b/>
          <w:sz w:val="22"/>
          <w:szCs w:val="22"/>
        </w:rPr>
      </w:r>
      <w:r>
        <w:rPr>
          <w:rFonts w:asciiTheme="minorHAnsi" w:hAnsiTheme="minorHAnsi" w:cstheme="minorHAnsi"/>
          <w:b/>
          <w:sz w:val="22"/>
          <w:szCs w:val="22"/>
        </w:rPr>
      </w:r>
    </w:p>
    <w:p w14:paraId="70EFE794" w14:textId="77777777">
      <w:pPr>
        <w:pStyle w:val="1084"/>
        <w:pBdr/>
        <w:spacing/>
        <w:ind/>
        <w:rPr>
          <w:rFonts w:asciiTheme="minorHAnsi" w:hAnsiTheme="minorHAnsi" w:cstheme="minorHAnsi"/>
          <w:b/>
          <w:sz w:val="22"/>
          <w:szCs w:val="22"/>
        </w:rPr>
      </w:pPr>
      <w:r>
        <w:rPr>
          <w:rFonts w:asciiTheme="minorHAnsi" w:hAnsiTheme="minorHAnsi" w:cstheme="minorHAnsi"/>
          <w:b/>
          <w:sz w:val="22"/>
          <w:szCs w:val="22"/>
        </w:rPr>
        <w:t xml:space="preserve">Miejskie Przedsiębiorstwo Gospodarki Komunalnej Sp. z o.o.</w:t>
      </w:r>
      <w:r>
        <w:rPr>
          <w:rFonts w:asciiTheme="minorHAnsi" w:hAnsiTheme="minorHAnsi" w:cstheme="minorHAnsi"/>
          <w:b/>
          <w:sz w:val="22"/>
          <w:szCs w:val="22"/>
        </w:rPr>
      </w:r>
      <w:r>
        <w:rPr>
          <w:rFonts w:asciiTheme="minorHAnsi" w:hAnsiTheme="minorHAnsi" w:cstheme="minorHAnsi"/>
          <w:b/>
          <w:sz w:val="22"/>
          <w:szCs w:val="22"/>
        </w:rPr>
      </w:r>
    </w:p>
    <w:p w14:paraId="3E93FD18" w14:textId="77777777">
      <w:pPr>
        <w:pStyle w:val="1084"/>
        <w:pBdr/>
        <w:spacing/>
        <w:ind/>
        <w:rPr>
          <w:rFonts w:asciiTheme="minorHAnsi" w:hAnsiTheme="minorHAnsi" w:cstheme="minorHAnsi"/>
          <w:b/>
          <w:sz w:val="22"/>
          <w:szCs w:val="22"/>
        </w:rPr>
      </w:pPr>
      <w:r>
        <w:rPr>
          <w:rFonts w:asciiTheme="minorHAnsi" w:hAnsiTheme="minorHAnsi" w:cstheme="minorHAnsi"/>
          <w:b/>
          <w:sz w:val="22"/>
          <w:szCs w:val="22"/>
        </w:rPr>
        <w:t xml:space="preserve">ul. Wolności 44, 39-300 Mielec</w:t>
      </w:r>
      <w:r>
        <w:rPr>
          <w:rFonts w:asciiTheme="minorHAnsi" w:hAnsiTheme="minorHAnsi" w:cstheme="minorHAnsi"/>
          <w:b/>
          <w:sz w:val="22"/>
          <w:szCs w:val="22"/>
        </w:rPr>
      </w:r>
      <w:r>
        <w:rPr>
          <w:rFonts w:asciiTheme="minorHAnsi" w:hAnsiTheme="minorHAnsi" w:cstheme="minorHAnsi"/>
          <w:b/>
          <w:sz w:val="22"/>
          <w:szCs w:val="22"/>
        </w:rPr>
      </w:r>
    </w:p>
    <w:p w14:paraId="4E6163F3" w14:textId="77777777">
      <w:pPr>
        <w:pStyle w:val="1076"/>
        <w:pBdr/>
        <w:spacing/>
        <w:ind/>
        <w:jc w:val="center"/>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p w14:paraId="09444024" w14:textId="77777777">
      <w:pPr>
        <w:pStyle w:val="1076"/>
        <w:pBdr/>
        <w:spacing/>
        <w:ind/>
        <w:jc w:val="center"/>
        <w:rPr>
          <w:rFonts w:asciiTheme="minorHAnsi" w:hAnsiTheme="minorHAnsi" w:cstheme="minorHAnsi"/>
          <w:sz w:val="22"/>
          <w:szCs w:val="22"/>
        </w:rPr>
      </w:pPr>
      <w:r>
        <w:rPr>
          <w:rFonts w:asciiTheme="minorHAnsi" w:hAnsiTheme="minorHAnsi" w:cstheme="minorHAnsi"/>
          <w:b/>
          <w:lang w:val="pl-PL" w:eastAsia="pl-PL"/>
        </w:rPr>
        <mc:AlternateContent>
          <mc:Choice Requires="wpg">
            <w:drawing>
              <wp:inline xmlns:wp="http://schemas.openxmlformats.org/drawingml/2006/wordprocessingDrawing" distT="0" distB="0" distL="0" distR="0">
                <wp:extent cx="525279" cy="818403"/>
                <wp:effectExtent l="0" t="0" r="8255" b="1270"/>
                <wp:docPr id="1" name="Obraz 1" descr="C:\Users\pzadlo\Desktop\grafika\hhhhh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zadlo\Desktop\grafika\hhhhhh.gif"/>
                        <pic:cNvPicPr>
                          <a:picLocks noChangeAspect="1"/>
                        </pic:cNvPicPr>
                        <pic:nvPr/>
                      </pic:nvPicPr>
                      <pic:blipFill rotWithShape="1">
                        <a:blip r:embed="rId10"/>
                        <a:stretch/>
                      </pic:blipFill>
                      <pic:spPr bwMode="auto">
                        <a:xfrm>
                          <a:off x="0" y="0"/>
                          <a:ext cx="541501" cy="843677"/>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1.36pt;height:64.44pt;mso-wrap-distance-left:0.00pt;mso-wrap-distance-top:0.00pt;mso-wrap-distance-right:0.00pt;mso-wrap-distance-bottom:0.00pt;z-index:1;" stroked="f">
                <v:imagedata r:id="rId10" o:title=""/>
                <o:lock v:ext="edit" rotation="t"/>
              </v:shape>
            </w:pict>
          </mc:Fallback>
        </mc:AlternateContent>
      </w:r>
      <w:r>
        <w:rPr>
          <w:rFonts w:asciiTheme="minorHAnsi" w:hAnsiTheme="minorHAnsi" w:cstheme="minorHAnsi"/>
          <w:sz w:val="22"/>
          <w:szCs w:val="22"/>
        </w:rPr>
      </w:r>
      <w:r>
        <w:rPr>
          <w:rFonts w:asciiTheme="minorHAnsi" w:hAnsiTheme="minorHAnsi" w:cstheme="minorHAnsi"/>
          <w:sz w:val="22"/>
          <w:szCs w:val="22"/>
        </w:rPr>
      </w:r>
    </w:p>
    <w:p w14:paraId="1A5D56E8" w14:textId="77777777">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p w14:paraId="09DBD41B" w14:textId="77777777">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tbl>
      <w:tblPr>
        <w:tblStyle w:val="1075"/>
        <w:tblW w:w="0" w:type="auto"/>
        <w:tblBorders/>
        <w:tblLook w:val="04A0" w:firstRow="1" w:lastRow="0" w:firstColumn="1" w:lastColumn="0" w:noHBand="0" w:noVBand="1"/>
      </w:tblPr>
      <w:tblGrid>
        <w:gridCol w:w="9062"/>
      </w:tblGrid>
      <w:tr>
        <w:trPr/>
        <w:tc>
          <w:tcPr>
            <w:tcBorders/>
            <w:tcW w:w="9203" w:type="dxa"/>
          </w:tcPr>
          <w:p w14:paraId="5164D0C5" w14:textId="77777777">
            <w:pPr>
              <w:pStyle w:val="1076"/>
              <w:pBdr/>
              <w:spacing/>
              <w:ind/>
              <w:jc w:val="center"/>
              <w:rPr>
                <w:rFonts w:asciiTheme="minorHAnsi" w:hAnsiTheme="minorHAnsi" w:cstheme="minorHAnsi"/>
                <w:b/>
                <w:sz w:val="28"/>
                <w:szCs w:val="28"/>
              </w:rPr>
            </w:pPr>
            <w:r>
              <w:rPr>
                <w:rFonts w:asciiTheme="minorHAnsi" w:hAnsiTheme="minorHAnsi" w:cstheme="minorHAnsi"/>
                <w:b/>
                <w:sz w:val="52"/>
                <w:szCs w:val="52"/>
              </w:rPr>
              <w:t xml:space="preserve">S</w:t>
            </w:r>
            <w:r>
              <w:rPr>
                <w:rFonts w:asciiTheme="minorHAnsi" w:hAnsiTheme="minorHAnsi" w:cstheme="minorHAnsi"/>
                <w:b/>
                <w:sz w:val="28"/>
                <w:szCs w:val="28"/>
              </w:rPr>
              <w:t xml:space="preserve">PECYFIKACJA </w:t>
            </w:r>
            <w:r>
              <w:rPr>
                <w:rFonts w:asciiTheme="minorHAnsi" w:hAnsiTheme="minorHAnsi" w:cstheme="minorHAnsi"/>
                <w:b/>
                <w:sz w:val="40"/>
                <w:szCs w:val="40"/>
              </w:rPr>
              <w:t xml:space="preserve">W</w:t>
            </w:r>
            <w:r>
              <w:rPr>
                <w:rFonts w:asciiTheme="minorHAnsi" w:hAnsiTheme="minorHAnsi" w:cstheme="minorHAnsi"/>
                <w:b/>
                <w:sz w:val="28"/>
                <w:szCs w:val="28"/>
              </w:rPr>
              <w:t xml:space="preserve">ARUNKÓW </w:t>
            </w:r>
            <w:r>
              <w:rPr>
                <w:rFonts w:asciiTheme="minorHAnsi" w:hAnsiTheme="minorHAnsi" w:cstheme="minorHAnsi"/>
                <w:b/>
                <w:sz w:val="40"/>
                <w:szCs w:val="40"/>
              </w:rPr>
              <w:t xml:space="preserve">Z</w:t>
            </w:r>
            <w:r>
              <w:rPr>
                <w:rFonts w:asciiTheme="minorHAnsi" w:hAnsiTheme="minorHAnsi" w:cstheme="minorHAnsi"/>
                <w:b/>
                <w:sz w:val="28"/>
                <w:szCs w:val="28"/>
              </w:rPr>
              <w:t xml:space="preserve">AMÓWIENIA</w:t>
            </w:r>
            <w:r>
              <w:rPr>
                <w:rFonts w:asciiTheme="minorHAnsi" w:hAnsiTheme="minorHAnsi" w:cstheme="minorHAnsi"/>
                <w:b/>
                <w:sz w:val="28"/>
                <w:szCs w:val="28"/>
              </w:rPr>
            </w:r>
            <w:r>
              <w:rPr>
                <w:rFonts w:asciiTheme="minorHAnsi" w:hAnsiTheme="minorHAnsi" w:cstheme="minorHAnsi"/>
                <w:b/>
                <w:sz w:val="28"/>
                <w:szCs w:val="28"/>
              </w:rPr>
            </w:r>
          </w:p>
        </w:tc>
      </w:tr>
    </w:tbl>
    <w:p w14:paraId="4C183A82" w14:textId="77777777">
      <w:pPr>
        <w:pStyle w:val="1076"/>
        <w:pBdr/>
        <w:tabs>
          <w:tab w:val="left" w:leader="none" w:pos="1305"/>
        </w:tabs>
        <w:spacing/>
        <w:ind/>
        <w:rPr>
          <w:rFonts w:asciiTheme="minorHAnsi" w:hAnsiTheme="minorHAnsi" w:cstheme="minorHAnsi"/>
          <w:b/>
          <w:sz w:val="22"/>
          <w:szCs w:val="22"/>
        </w:rPr>
      </w:pPr>
      <w:r>
        <w:rPr>
          <w:rFonts w:asciiTheme="minorHAnsi" w:hAnsiTheme="minorHAnsi" w:cstheme="minorHAnsi"/>
          <w:b/>
          <w:sz w:val="22"/>
          <w:szCs w:val="22"/>
        </w:rPr>
      </w:r>
      <w:r>
        <w:rPr>
          <w:rFonts w:asciiTheme="minorHAnsi" w:hAnsiTheme="minorHAnsi" w:cstheme="minorHAnsi"/>
          <w:b/>
          <w:sz w:val="22"/>
          <w:szCs w:val="22"/>
        </w:rPr>
      </w:r>
      <w:r>
        <w:rPr>
          <w:rFonts w:asciiTheme="minorHAnsi" w:hAnsiTheme="minorHAnsi" w:cstheme="minorHAnsi"/>
          <w:b/>
          <w:sz w:val="22"/>
          <w:szCs w:val="22"/>
        </w:rPr>
      </w:r>
    </w:p>
    <w:p w14:paraId="58897886" w14:textId="77777777">
      <w:pPr>
        <w:pStyle w:val="1078"/>
        <w:pBdr/>
        <w:spacing/>
        <w:ind/>
        <w:rPr>
          <w:rFonts w:asciiTheme="minorHAnsi" w:hAnsiTheme="minorHAnsi" w:cstheme="minorHAnsi"/>
          <w:sz w:val="22"/>
          <w:szCs w:val="22"/>
        </w:rPr>
      </w:pPr>
      <w:r>
        <w:rPr>
          <w:rFonts w:asciiTheme="minorHAnsi" w:hAnsiTheme="minorHAnsi" w:cstheme="minorHAnsi"/>
          <w:sz w:val="22"/>
          <w:szCs w:val="22"/>
        </w:rPr>
        <w:t xml:space="preserve">(</w:t>
      </w:r>
      <w:r>
        <w:rPr>
          <w:rFonts w:asciiTheme="minorHAnsi" w:hAnsiTheme="minorHAnsi" w:cstheme="minorHAnsi"/>
          <w:sz w:val="22"/>
          <w:szCs w:val="22"/>
        </w:rPr>
        <w:t xml:space="preserve">zwana</w:t>
      </w:r>
      <w:r>
        <w:rPr>
          <w:rFonts w:asciiTheme="minorHAnsi" w:hAnsiTheme="minorHAnsi" w:cstheme="minorHAnsi"/>
          <w:sz w:val="22"/>
          <w:szCs w:val="22"/>
        </w:rPr>
        <w:t xml:space="preserve"> </w:t>
      </w:r>
      <w:r>
        <w:rPr>
          <w:rFonts w:asciiTheme="minorHAnsi" w:hAnsiTheme="minorHAnsi" w:cstheme="minorHAnsi"/>
          <w:sz w:val="22"/>
          <w:szCs w:val="22"/>
        </w:rPr>
        <w:t xml:space="preserve">dalej</w:t>
      </w:r>
      <w:r>
        <w:rPr>
          <w:rFonts w:asciiTheme="minorHAnsi" w:hAnsiTheme="minorHAnsi" w:cstheme="minorHAnsi"/>
          <w:sz w:val="22"/>
          <w:szCs w:val="22"/>
        </w:rPr>
        <w:t xml:space="preserve"> „SWZ”)</w:t>
      </w:r>
      <w:r>
        <w:rPr>
          <w:rFonts w:asciiTheme="minorHAnsi" w:hAnsiTheme="minorHAnsi" w:cstheme="minorHAnsi"/>
          <w:sz w:val="22"/>
          <w:szCs w:val="22"/>
        </w:rPr>
      </w:r>
      <w:r>
        <w:rPr>
          <w:rFonts w:asciiTheme="minorHAnsi" w:hAnsiTheme="minorHAnsi" w:cstheme="minorHAnsi"/>
          <w:sz w:val="22"/>
          <w:szCs w:val="22"/>
        </w:rPr>
      </w:r>
    </w:p>
    <w:p w14:paraId="2CE18AB7" w14:textId="77777777">
      <w:pPr>
        <w:pStyle w:val="1078"/>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p w14:paraId="639366BF" w14:textId="77777777">
      <w:pPr>
        <w:pStyle w:val="1078"/>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p w14:paraId="28D9862E" w14:textId="77777777">
      <w:pPr>
        <w:pStyle w:val="1096"/>
        <w:pBdr/>
        <w:tabs>
          <w:tab w:val="left" w:leader="none" w:pos="2612"/>
        </w:tabs>
        <w:spacing/>
        <w:ind/>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3BFD4F8E" w14:textId="77777777">
      <w:pPr>
        <w:pBdr>
          <w:top w:val="single" w:color="000000" w:sz="4" w:space="1"/>
          <w:left w:val="single" w:color="000000" w:sz="4" w:space="6"/>
          <w:bottom w:val="single" w:color="000000" w:sz="4" w:space="1"/>
          <w:right w:val="single" w:color="000000" w:sz="4" w:space="6"/>
        </w:pBdr>
        <w:shd w:val="clear" w:color="auto" w:fill="bfbfbf" w:themeFill="background1" w:themeFillShade="BF"/>
        <w:spacing w:line="252" w:lineRule="auto"/>
        <w:ind/>
        <w:jc w:val="center"/>
        <w:rPr>
          <w:rFonts w:asciiTheme="minorHAnsi" w:hAnsiTheme="minorHAnsi" w:eastAsiaTheme="majorEastAsia" w:cstheme="minorHAnsi"/>
          <w:sz w:val="21"/>
          <w:szCs w:val="21"/>
          <w:lang w:val="pl-PL"/>
        </w:rPr>
      </w:pPr>
      <w:r>
        <w:rPr>
          <w:rFonts w:asciiTheme="minorHAnsi" w:hAnsiTheme="minorHAnsi" w:eastAsiaTheme="majorEastAsia" w:cstheme="minorHAnsi"/>
          <w:sz w:val="21"/>
          <w:szCs w:val="21"/>
          <w:lang w:val="pl-PL"/>
        </w:rPr>
        <w:t xml:space="preserve">w postępowaniu o udzielenie zamówienia publicznego prowadzonym</w:t>
      </w:r>
      <w:r>
        <w:rPr>
          <w:rFonts w:asciiTheme="minorHAnsi" w:hAnsiTheme="minorHAnsi" w:eastAsiaTheme="majorEastAsia" w:cstheme="minorHAnsi"/>
          <w:sz w:val="21"/>
          <w:szCs w:val="21"/>
          <w:lang w:val="pl-PL"/>
        </w:rPr>
      </w:r>
      <w:r>
        <w:rPr>
          <w:rFonts w:asciiTheme="minorHAnsi" w:hAnsiTheme="minorHAnsi" w:eastAsiaTheme="majorEastAsia" w:cstheme="minorHAnsi"/>
          <w:sz w:val="21"/>
          <w:szCs w:val="21"/>
          <w:lang w:val="pl-PL"/>
        </w:rPr>
      </w:r>
    </w:p>
    <w:p w14:paraId="7FE1C0F1" w14:textId="18315705">
      <w:pPr>
        <w:pBdr>
          <w:top w:val="single" w:color="000000" w:sz="4" w:space="1"/>
          <w:left w:val="single" w:color="000000" w:sz="4" w:space="6"/>
          <w:bottom w:val="single" w:color="000000" w:sz="4" w:space="1"/>
          <w:right w:val="single" w:color="000000" w:sz="4" w:space="6"/>
        </w:pBdr>
        <w:shd w:val="clear" w:color="auto" w:fill="bfbfbf" w:themeFill="background1" w:themeFillShade="BF"/>
        <w:spacing w:line="252" w:lineRule="auto"/>
        <w:ind/>
        <w:jc w:val="center"/>
        <w:rPr>
          <w:rFonts w:asciiTheme="minorHAnsi" w:hAnsiTheme="minorHAnsi" w:eastAsiaTheme="majorEastAsia" w:cstheme="minorHAnsi"/>
          <w:b/>
          <w:sz w:val="21"/>
          <w:szCs w:val="21"/>
          <w:lang w:val="pl-PL"/>
        </w:rPr>
      </w:pPr>
      <w:r>
        <w:rPr>
          <w:rFonts w:asciiTheme="minorHAnsi" w:hAnsiTheme="minorHAnsi" w:eastAsiaTheme="majorEastAsia" w:cstheme="minorHAnsi"/>
          <w:sz w:val="21"/>
          <w:szCs w:val="21"/>
          <w:lang w:val="pl-PL"/>
        </w:rPr>
        <w:t xml:space="preserve"> </w:t>
      </w:r>
      <w:r>
        <w:rPr>
          <w:rFonts w:asciiTheme="minorHAnsi" w:hAnsiTheme="minorHAnsi" w:eastAsiaTheme="majorEastAsia" w:cstheme="minorHAnsi"/>
          <w:b/>
          <w:sz w:val="21"/>
          <w:szCs w:val="21"/>
          <w:lang w:val="pl-PL"/>
        </w:rPr>
        <w:t xml:space="preserve">w trybie </w:t>
      </w:r>
      <w:r>
        <w:rPr>
          <w:rFonts w:asciiTheme="minorHAnsi" w:hAnsiTheme="minorHAnsi" w:eastAsiaTheme="majorEastAsia" w:cstheme="minorHAnsi"/>
          <w:b/>
          <w:sz w:val="21"/>
          <w:szCs w:val="21"/>
          <w:lang w:val="pl-PL"/>
        </w:rPr>
        <w:t xml:space="preserve">podstawowym </w:t>
      </w:r>
      <w:r>
        <w:rPr>
          <w:rFonts w:ascii="Calibri" w:hAnsi="Calibri" w:cs="Calibri"/>
          <w:b/>
          <w:bCs/>
          <w:sz w:val="22"/>
          <w:szCs w:val="22"/>
        </w:rPr>
        <w:t xml:space="preserve">z </w:t>
      </w:r>
      <w:r>
        <w:rPr>
          <w:rFonts w:ascii="Calibri" w:hAnsi="Calibri" w:cs="Calibri"/>
          <w:b/>
          <w:bCs/>
          <w:sz w:val="22"/>
          <w:szCs w:val="22"/>
        </w:rPr>
        <w:t xml:space="preserve">możliwością</w:t>
      </w:r>
      <w:r>
        <w:rPr>
          <w:rFonts w:ascii="Calibri" w:hAnsi="Calibri" w:cs="Calibri"/>
          <w:b/>
          <w:bCs/>
          <w:sz w:val="22"/>
          <w:szCs w:val="22"/>
        </w:rPr>
        <w:t xml:space="preserve"> </w:t>
      </w:r>
      <w:r>
        <w:rPr>
          <w:rFonts w:ascii="Calibri" w:hAnsi="Calibri" w:cs="Calibri"/>
          <w:b/>
          <w:bCs/>
          <w:sz w:val="22"/>
          <w:szCs w:val="22"/>
        </w:rPr>
        <w:t xml:space="preserve">przeprowadzenia</w:t>
      </w:r>
      <w:r>
        <w:rPr>
          <w:rFonts w:ascii="Calibri" w:hAnsi="Calibri" w:cs="Calibri"/>
          <w:b/>
          <w:bCs/>
          <w:sz w:val="22"/>
          <w:szCs w:val="22"/>
        </w:rPr>
        <w:t xml:space="preserve"> </w:t>
      </w:r>
      <w:r>
        <w:rPr>
          <w:rFonts w:ascii="Calibri" w:hAnsi="Calibri" w:cs="Calibri"/>
          <w:b/>
          <w:bCs/>
          <w:sz w:val="22"/>
          <w:szCs w:val="22"/>
        </w:rPr>
        <w:t xml:space="preserve">fakultatywnych</w:t>
      </w:r>
      <w:r>
        <w:rPr>
          <w:rFonts w:ascii="Calibri" w:hAnsi="Calibri" w:cs="Calibri"/>
          <w:b/>
          <w:bCs/>
          <w:sz w:val="22"/>
          <w:szCs w:val="22"/>
        </w:rPr>
        <w:t xml:space="preserve"> </w:t>
      </w:r>
      <w:r>
        <w:rPr>
          <w:rFonts w:ascii="Calibri" w:hAnsi="Calibri" w:cs="Calibri"/>
          <w:b/>
          <w:bCs/>
          <w:sz w:val="22"/>
          <w:szCs w:val="22"/>
        </w:rPr>
        <w:t xml:space="preserve">negocjacji</w:t>
      </w:r>
      <w:r>
        <w:rPr>
          <w:rFonts w:asciiTheme="minorHAnsi" w:hAnsiTheme="minorHAnsi" w:eastAsiaTheme="majorEastAsia" w:cstheme="minorHAnsi"/>
          <w:b/>
          <w:sz w:val="21"/>
          <w:szCs w:val="21"/>
          <w:lang w:val="pl-PL"/>
        </w:rPr>
        <w:t xml:space="preserve"> na podstawie art. 275 pkt </w:t>
      </w:r>
      <w:r>
        <w:rPr>
          <w:rFonts w:asciiTheme="minorHAnsi" w:hAnsiTheme="minorHAnsi" w:eastAsiaTheme="majorEastAsia" w:cstheme="minorHAnsi"/>
          <w:b/>
          <w:sz w:val="21"/>
          <w:szCs w:val="21"/>
          <w:lang w:val="pl-PL"/>
        </w:rPr>
        <w:t xml:space="preserve">2</w:t>
      </w:r>
      <w:r>
        <w:rPr>
          <w:rFonts w:asciiTheme="minorHAnsi" w:hAnsiTheme="minorHAnsi" w:eastAsiaTheme="majorEastAsia" w:cstheme="minorHAnsi"/>
          <w:b/>
          <w:sz w:val="21"/>
          <w:szCs w:val="21"/>
          <w:lang w:val="pl-PL"/>
        </w:rPr>
        <w:t xml:space="preserve"> ustawy z dnia </w:t>
      </w:r>
      <w:r>
        <w:rPr>
          <w:rFonts w:asciiTheme="minorHAnsi" w:hAnsiTheme="minorHAnsi" w:eastAsiaTheme="majorEastAsia" w:cstheme="minorHAnsi"/>
          <w:b/>
          <w:sz w:val="21"/>
          <w:szCs w:val="21"/>
          <w:lang w:val="pl-PL"/>
        </w:rPr>
        <w:t xml:space="preserve">11 września 2019</w:t>
      </w:r>
      <w:r>
        <w:rPr>
          <w:rFonts w:asciiTheme="minorHAnsi" w:hAnsiTheme="minorHAnsi" w:eastAsiaTheme="majorEastAsia" w:cstheme="minorHAnsi"/>
          <w:b/>
          <w:sz w:val="21"/>
          <w:szCs w:val="21"/>
          <w:lang w:val="pl-PL"/>
        </w:rPr>
        <w:t xml:space="preserve"> r.  – Prawo zamówień publicznych (</w:t>
      </w:r>
      <w:r>
        <w:rPr>
          <w:rFonts w:asciiTheme="minorHAnsi" w:hAnsiTheme="minorHAnsi" w:eastAsiaTheme="majorEastAsia" w:cstheme="minorHAnsi"/>
          <w:b/>
          <w:sz w:val="21"/>
          <w:szCs w:val="21"/>
          <w:lang w:val="pl-PL"/>
        </w:rPr>
        <w:t xml:space="preserve">t.j</w:t>
      </w:r>
      <w:r>
        <w:rPr>
          <w:rFonts w:asciiTheme="minorHAnsi" w:hAnsiTheme="minorHAnsi" w:eastAsiaTheme="majorEastAsia" w:cstheme="minorHAnsi"/>
          <w:b/>
          <w:sz w:val="21"/>
          <w:szCs w:val="21"/>
          <w:lang w:val="pl-PL"/>
        </w:rPr>
        <w:t xml:space="preserve">. Dz.U.2026</w:t>
      </w:r>
      <w:r>
        <w:rPr>
          <w:rFonts w:asciiTheme="minorHAnsi" w:hAnsiTheme="minorHAnsi" w:eastAsiaTheme="majorEastAsia" w:cstheme="minorHAnsi"/>
          <w:b/>
          <w:sz w:val="21"/>
          <w:szCs w:val="21"/>
          <w:lang w:val="pl-PL"/>
        </w:rPr>
        <w:t xml:space="preserve">.</w:t>
      </w:r>
      <w:r>
        <w:rPr>
          <w:rFonts w:asciiTheme="minorHAnsi" w:hAnsiTheme="minorHAnsi" w:eastAsiaTheme="majorEastAsia" w:cstheme="minorHAnsi"/>
          <w:b/>
          <w:sz w:val="21"/>
          <w:szCs w:val="21"/>
          <w:lang w:val="pl-PL"/>
        </w:rPr>
        <w:t xml:space="preserve"> </w:t>
      </w:r>
      <w:r>
        <w:rPr>
          <w:rFonts w:asciiTheme="minorHAnsi" w:hAnsiTheme="minorHAnsi" w:eastAsiaTheme="majorEastAsia" w:cstheme="minorHAnsi"/>
          <w:b/>
          <w:sz w:val="21"/>
          <w:szCs w:val="21"/>
          <w:lang w:val="pl-PL"/>
        </w:rPr>
        <w:t xml:space="preserve">poz</w:t>
      </w:r>
      <w:r>
        <w:rPr>
          <w:rFonts w:asciiTheme="minorHAnsi" w:hAnsiTheme="minorHAnsi" w:eastAsiaTheme="majorEastAsia" w:cstheme="minorHAnsi"/>
          <w:b/>
          <w:sz w:val="21"/>
          <w:szCs w:val="21"/>
          <w:lang w:val="pl-PL"/>
        </w:rPr>
        <w:t xml:space="preserve"> 793) </w:t>
      </w:r>
      <w:r>
        <w:rPr>
          <w:rFonts w:asciiTheme="minorHAnsi" w:hAnsiTheme="minorHAnsi" w:eastAsiaTheme="majorEastAsia" w:cstheme="minorHAnsi"/>
          <w:b/>
          <w:sz w:val="21"/>
          <w:szCs w:val="21"/>
          <w:lang w:val="pl-PL"/>
        </w:rPr>
        <w:t xml:space="preserve">zwaną dalej </w:t>
      </w:r>
      <w:r>
        <w:rPr>
          <w:rFonts w:asciiTheme="minorHAnsi" w:hAnsiTheme="minorHAnsi" w:eastAsiaTheme="majorEastAsia" w:cstheme="minorHAnsi"/>
          <w:b/>
          <w:sz w:val="21"/>
          <w:szCs w:val="21"/>
          <w:lang w:val="pl-PL"/>
        </w:rPr>
        <w:t xml:space="preserve">Pzp</w:t>
      </w:r>
      <w:r>
        <w:rPr>
          <w:rFonts w:asciiTheme="minorHAnsi" w:hAnsiTheme="minorHAnsi" w:eastAsiaTheme="majorEastAsia" w:cstheme="minorHAnsi"/>
          <w:b/>
          <w:sz w:val="21"/>
          <w:szCs w:val="21"/>
          <w:lang w:val="pl-PL"/>
        </w:rPr>
        <w:t xml:space="preserve">. </w:t>
      </w:r>
      <w:r>
        <w:rPr>
          <w:rFonts w:asciiTheme="minorHAnsi" w:hAnsiTheme="minorHAnsi" w:eastAsiaTheme="majorEastAsia" w:cstheme="minorHAnsi"/>
          <w:b/>
          <w:sz w:val="21"/>
          <w:szCs w:val="21"/>
          <w:lang w:val="pl-PL"/>
        </w:rPr>
      </w:r>
      <w:r>
        <w:rPr>
          <w:rFonts w:asciiTheme="minorHAnsi" w:hAnsiTheme="minorHAnsi" w:eastAsiaTheme="majorEastAsia" w:cstheme="minorHAnsi"/>
          <w:b/>
          <w:sz w:val="21"/>
          <w:szCs w:val="21"/>
          <w:lang w:val="pl-PL"/>
        </w:rPr>
      </w:r>
    </w:p>
    <w:p w14:paraId="12B3CCE6" w14:textId="77777777">
      <w:pPr>
        <w:pBdr>
          <w:top w:val="single" w:color="000000" w:sz="4" w:space="1"/>
          <w:left w:val="single" w:color="000000" w:sz="4" w:space="6"/>
          <w:bottom w:val="single" w:color="000000" w:sz="4" w:space="1"/>
          <w:right w:val="single" w:color="000000" w:sz="4" w:space="6"/>
        </w:pBdr>
        <w:shd w:val="clear" w:color="auto" w:fill="bfbfbf" w:themeFill="background1" w:themeFillShade="BF"/>
        <w:spacing w:line="252" w:lineRule="auto"/>
        <w:ind/>
        <w:jc w:val="center"/>
        <w:rPr>
          <w:rFonts w:asciiTheme="minorHAnsi" w:hAnsiTheme="minorHAnsi" w:eastAsiaTheme="majorEastAsia" w:cstheme="minorHAnsi"/>
          <w:sz w:val="21"/>
          <w:szCs w:val="21"/>
          <w:lang w:val="pl-PL"/>
        </w:rPr>
      </w:pPr>
      <w:r>
        <w:rPr>
          <w:rFonts w:asciiTheme="minorHAnsi" w:hAnsiTheme="minorHAnsi" w:eastAsiaTheme="majorEastAsia" w:cstheme="minorHAnsi"/>
          <w:sz w:val="21"/>
          <w:szCs w:val="21"/>
          <w:lang w:val="pl-PL"/>
        </w:rPr>
        <w:t xml:space="preserve"> pn.</w:t>
      </w:r>
      <w:r>
        <w:rPr>
          <w:rFonts w:asciiTheme="minorHAnsi" w:hAnsiTheme="minorHAnsi" w:eastAsiaTheme="majorEastAsia" w:cstheme="minorHAnsi"/>
          <w:sz w:val="21"/>
          <w:szCs w:val="21"/>
          <w:lang w:val="pl-PL"/>
        </w:rPr>
      </w:r>
      <w:r>
        <w:rPr>
          <w:rFonts w:asciiTheme="minorHAnsi" w:hAnsiTheme="minorHAnsi" w:eastAsiaTheme="majorEastAsia" w:cstheme="minorHAnsi"/>
          <w:sz w:val="21"/>
          <w:szCs w:val="21"/>
          <w:lang w:val="pl-PL"/>
        </w:rPr>
      </w:r>
    </w:p>
    <w:p w14:paraId="16C84409" w14:textId="2C5A98C4">
      <w:pPr>
        <w:pBdr>
          <w:top w:val="single" w:color="000000" w:sz="4" w:space="1"/>
          <w:left w:val="single" w:color="000000" w:sz="4" w:space="6"/>
          <w:bottom w:val="single" w:color="000000" w:sz="4" w:space="1"/>
          <w:right w:val="single" w:color="000000" w:sz="4" w:space="6"/>
        </w:pBdr>
        <w:shd w:val="clear" w:color="auto" w:fill="bfbfbf" w:themeFill="background1" w:themeFillShade="BF"/>
        <w:spacing w:line="252" w:lineRule="auto"/>
        <w:ind/>
        <w:jc w:val="center"/>
        <w:rPr>
          <w:rFonts w:asciiTheme="minorHAnsi" w:hAnsiTheme="minorHAnsi" w:eastAsiaTheme="majorEastAsia" w:cstheme="minorHAnsi"/>
          <w:b/>
          <w:bCs/>
          <w:sz w:val="21"/>
          <w:szCs w:val="21"/>
          <w:lang w:val="pl-PL"/>
        </w:rPr>
      </w:pPr>
      <w:r>
        <w:rPr>
          <w:rFonts w:asciiTheme="minorHAnsi" w:hAnsiTheme="minorHAnsi" w:eastAsiaTheme="majorEastAsia" w:cstheme="minorHAnsi"/>
          <w:b/>
          <w:bCs/>
          <w:sz w:val="21"/>
          <w:szCs w:val="21"/>
          <w:lang w:val="pl-PL"/>
        </w:rPr>
        <w:t xml:space="preserve">„</w:t>
      </w:r>
      <w:r>
        <w:rPr>
          <w:rFonts w:asciiTheme="minorHAnsi" w:hAnsiTheme="minorHAnsi" w:eastAsiaTheme="majorEastAsia" w:cstheme="minorHAnsi"/>
          <w:b/>
          <w:bCs/>
          <w:sz w:val="21"/>
          <w:szCs w:val="21"/>
          <w:lang w:val="pl-PL"/>
        </w:rPr>
        <w:t xml:space="preserve">Usługi kompleksowego sprzątania pomieszczeń wraz z dostawą środków czystości w obiekt</w:t>
      </w:r>
      <w:r>
        <w:rPr>
          <w:rFonts w:asciiTheme="minorHAnsi" w:hAnsiTheme="minorHAnsi" w:eastAsiaTheme="majorEastAsia" w:cstheme="minorHAnsi"/>
          <w:b/>
          <w:bCs/>
          <w:sz w:val="21"/>
          <w:szCs w:val="21"/>
          <w:lang w:val="pl-PL"/>
        </w:rPr>
        <w:t xml:space="preserve">ach</w:t>
      </w:r>
      <w:r>
        <w:rPr>
          <w:rFonts w:asciiTheme="minorHAnsi" w:hAnsiTheme="minorHAnsi" w:eastAsiaTheme="majorEastAsia" w:cstheme="minorHAnsi"/>
          <w:b/>
          <w:bCs/>
          <w:sz w:val="21"/>
          <w:szCs w:val="21"/>
          <w:lang w:val="pl-PL"/>
        </w:rPr>
        <w:t xml:space="preserve"> Zakładu Dróg Miejskich, Cmentarza Komunalnego, Zakładu Usług Komunalnyc</w:t>
      </w:r>
      <w:r>
        <w:rPr>
          <w:rFonts w:asciiTheme="minorHAnsi" w:hAnsiTheme="minorHAnsi" w:eastAsiaTheme="majorEastAsia" w:cstheme="minorHAnsi"/>
          <w:b/>
          <w:bCs/>
          <w:sz w:val="21"/>
          <w:szCs w:val="21"/>
          <w:lang w:val="pl-PL"/>
        </w:rPr>
        <w:t xml:space="preserve">h</w:t>
      </w:r>
      <w:r>
        <w:rPr>
          <w:rFonts w:asciiTheme="minorHAnsi" w:hAnsiTheme="minorHAnsi" w:eastAsiaTheme="majorEastAsia" w:cstheme="minorHAnsi"/>
          <w:b/>
          <w:bCs/>
          <w:sz w:val="21"/>
          <w:szCs w:val="21"/>
          <w:lang w:val="pl-PL"/>
        </w:rPr>
        <w:t xml:space="preserve">, Administracji Spółki, Zakładu Wodociągów i Kanalizacji, Oczyszczalni Ścieków</w:t>
      </w:r>
      <w:r>
        <w:rPr>
          <w:rFonts w:asciiTheme="minorHAnsi" w:hAnsiTheme="minorHAnsi" w:eastAsiaTheme="majorEastAsia" w:cstheme="minorHAnsi"/>
          <w:b/>
          <w:bCs/>
          <w:sz w:val="21"/>
          <w:szCs w:val="21"/>
          <w:lang w:val="pl-PL"/>
        </w:rPr>
        <w:t xml:space="preserve">”</w:t>
      </w:r>
      <w:r>
        <w:rPr>
          <w:rFonts w:asciiTheme="minorHAnsi" w:hAnsiTheme="minorHAnsi" w:eastAsiaTheme="majorEastAsia" w:cstheme="minorHAnsi"/>
          <w:b/>
          <w:bCs/>
          <w:sz w:val="21"/>
          <w:szCs w:val="21"/>
          <w:lang w:val="pl-PL"/>
        </w:rPr>
      </w:r>
      <w:r>
        <w:rPr>
          <w:rFonts w:asciiTheme="minorHAnsi" w:hAnsiTheme="minorHAnsi" w:eastAsiaTheme="majorEastAsia" w:cstheme="minorHAnsi"/>
          <w:b/>
          <w:bCs/>
          <w:sz w:val="21"/>
          <w:szCs w:val="21"/>
          <w:lang w:val="pl-PL"/>
        </w:rPr>
      </w:r>
    </w:p>
    <w:p w14:paraId="1BE6D4C1" w14:textId="77777777">
      <w:pPr>
        <w:pBdr>
          <w:top w:val="single" w:color="000000" w:sz="4" w:space="1"/>
          <w:left w:val="single" w:color="000000" w:sz="4" w:space="6"/>
          <w:bottom w:val="single" w:color="000000" w:sz="4" w:space="1"/>
          <w:right w:val="single" w:color="000000" w:sz="4" w:space="6"/>
        </w:pBdr>
        <w:shd w:val="clear" w:color="auto" w:fill="bfbfbf" w:themeFill="background1" w:themeFillShade="BF"/>
        <w:spacing w:line="252" w:lineRule="auto"/>
        <w:ind/>
        <w:jc w:val="center"/>
        <w:rPr>
          <w:rFonts w:asciiTheme="minorHAnsi" w:hAnsiTheme="minorHAnsi" w:eastAsiaTheme="majorEastAsia" w:cstheme="minorHAnsi"/>
          <w:b/>
          <w:sz w:val="22"/>
          <w:szCs w:val="22"/>
          <w:lang w:val="pl-PL"/>
        </w:rPr>
      </w:pPr>
      <w:r>
        <w:rPr>
          <w:rFonts w:asciiTheme="minorHAnsi" w:hAnsiTheme="minorHAnsi" w:eastAsiaTheme="majorEastAsia" w:cstheme="minorHAnsi"/>
          <w:b/>
          <w:sz w:val="22"/>
          <w:szCs w:val="22"/>
          <w:lang w:val="pl-PL"/>
        </w:rPr>
      </w:r>
      <w:r>
        <w:rPr>
          <w:rFonts w:asciiTheme="minorHAnsi" w:hAnsiTheme="minorHAnsi" w:eastAsiaTheme="majorEastAsia" w:cstheme="minorHAnsi"/>
          <w:b/>
          <w:sz w:val="22"/>
          <w:szCs w:val="22"/>
          <w:lang w:val="pl-PL"/>
        </w:rPr>
      </w:r>
      <w:r>
        <w:rPr>
          <w:rFonts w:asciiTheme="minorHAnsi" w:hAnsiTheme="minorHAnsi" w:eastAsiaTheme="majorEastAsia" w:cstheme="minorHAnsi"/>
          <w:b/>
          <w:sz w:val="22"/>
          <w:szCs w:val="22"/>
          <w:lang w:val="pl-PL"/>
        </w:rPr>
      </w:r>
    </w:p>
    <w:p w14:paraId="017CAE88" w14:textId="77777777">
      <w:pPr>
        <w:pBdr/>
        <w:spacing/>
        <w:ind/>
        <w:jc w:val="center"/>
        <w:rPr>
          <w:rFonts w:eastAsia="Calibri" w:asciiTheme="minorHAnsi" w:hAnsiTheme="minorHAnsi" w:cstheme="minorHAnsi"/>
          <w:sz w:val="22"/>
          <w:szCs w:val="22"/>
          <w:lang w:val="pl-PL" w:eastAsia="pl-PL"/>
        </w:rPr>
      </w:pPr>
      <w:r>
        <w:rPr>
          <w:rFonts w:eastAsia="Calibri" w:asciiTheme="minorHAnsi" w:hAnsiTheme="minorHAnsi" w:cstheme="minorHAnsi"/>
          <w:sz w:val="22"/>
          <w:szCs w:val="22"/>
          <w:lang w:val="pl-PL" w:eastAsia="pl-PL"/>
        </w:rPr>
      </w:r>
      <w:r>
        <w:rPr>
          <w:rFonts w:eastAsia="Calibri" w:asciiTheme="minorHAnsi" w:hAnsiTheme="minorHAnsi" w:cstheme="minorHAnsi"/>
          <w:sz w:val="22"/>
          <w:szCs w:val="22"/>
          <w:lang w:val="pl-PL" w:eastAsia="pl-PL"/>
        </w:rPr>
      </w:r>
      <w:r>
        <w:rPr>
          <w:rFonts w:eastAsia="Calibri" w:asciiTheme="minorHAnsi" w:hAnsiTheme="minorHAnsi" w:cstheme="minorHAnsi"/>
          <w:sz w:val="22"/>
          <w:szCs w:val="22"/>
          <w:lang w:val="pl-PL" w:eastAsia="pl-PL"/>
        </w:rPr>
      </w:r>
    </w:p>
    <w:p w14:paraId="274056A6" w14:textId="77777777">
      <w:pPr>
        <w:pBdr/>
        <w:spacing/>
        <w:ind/>
        <w:jc w:val="center"/>
        <w:rPr>
          <w:rFonts w:eastAsia="Calibri" w:asciiTheme="minorHAnsi" w:hAnsiTheme="minorHAnsi" w:cstheme="minorHAnsi"/>
          <w:sz w:val="22"/>
          <w:szCs w:val="22"/>
          <w:lang w:val="pl-PL" w:eastAsia="pl-PL"/>
        </w:rPr>
      </w:pPr>
      <w:r>
        <w:rPr>
          <w:rFonts w:eastAsia="Calibri" w:asciiTheme="minorHAnsi" w:hAnsiTheme="minorHAnsi" w:cstheme="minorHAnsi"/>
          <w:sz w:val="22"/>
          <w:szCs w:val="22"/>
          <w:lang w:val="pl-PL" w:eastAsia="pl-PL"/>
        </w:rPr>
      </w:r>
      <w:r>
        <w:rPr>
          <w:rFonts w:eastAsia="Calibri" w:asciiTheme="minorHAnsi" w:hAnsiTheme="minorHAnsi" w:cstheme="minorHAnsi"/>
          <w:sz w:val="22"/>
          <w:szCs w:val="22"/>
          <w:lang w:val="pl-PL" w:eastAsia="pl-PL"/>
        </w:rPr>
      </w:r>
      <w:r>
        <w:rPr>
          <w:rFonts w:eastAsia="Calibri" w:asciiTheme="minorHAnsi" w:hAnsiTheme="minorHAnsi" w:cstheme="minorHAnsi"/>
          <w:sz w:val="22"/>
          <w:szCs w:val="22"/>
          <w:lang w:val="pl-PL" w:eastAsia="pl-PL"/>
        </w:rPr>
      </w:r>
    </w:p>
    <w:p w14:paraId="6A48DD78" w14:textId="77777777">
      <w:pPr>
        <w:pBdr/>
        <w:spacing/>
        <w:ind/>
        <w:jc w:val="center"/>
        <w:rPr>
          <w:rFonts w:eastAsia="Calibri" w:asciiTheme="minorHAnsi" w:hAnsiTheme="minorHAnsi" w:cstheme="minorHAnsi"/>
          <w:sz w:val="22"/>
          <w:szCs w:val="22"/>
          <w:lang w:val="pl-PL" w:eastAsia="pl-PL"/>
        </w:rPr>
      </w:pPr>
      <w:r>
        <w:rPr>
          <w:rFonts w:eastAsia="Calibri" w:asciiTheme="minorHAnsi" w:hAnsiTheme="minorHAnsi" w:cstheme="minorHAnsi"/>
          <w:sz w:val="22"/>
          <w:szCs w:val="22"/>
          <w:lang w:val="pl-PL" w:eastAsia="pl-PL"/>
        </w:rPr>
      </w:r>
      <w:r>
        <w:rPr>
          <w:rFonts w:eastAsia="Calibri" w:asciiTheme="minorHAnsi" w:hAnsiTheme="minorHAnsi" w:cstheme="minorHAnsi"/>
          <w:sz w:val="22"/>
          <w:szCs w:val="22"/>
          <w:lang w:val="pl-PL" w:eastAsia="pl-PL"/>
        </w:rPr>
      </w:r>
      <w:r>
        <w:rPr>
          <w:rFonts w:eastAsia="Calibri" w:asciiTheme="minorHAnsi" w:hAnsiTheme="minorHAnsi" w:cstheme="minorHAnsi"/>
          <w:sz w:val="22"/>
          <w:szCs w:val="22"/>
          <w:lang w:val="pl-PL" w:eastAsia="pl-PL"/>
        </w:rPr>
      </w:r>
    </w:p>
    <w:p w14:paraId="08652EA9" w14:textId="77777777">
      <w:pPr>
        <w:pStyle w:val="1096"/>
        <w:pBdr/>
        <w:tabs>
          <w:tab w:val="left" w:leader="none" w:pos="2612"/>
        </w:tabs>
        <w:spacing/>
        <w:ind/>
        <w:jc w:val="center"/>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p w14:paraId="2CBBADF6" w14:textId="77777777">
      <w:pPr>
        <w:pStyle w:val="1096"/>
        <w:pBdr/>
        <w:tabs>
          <w:tab w:val="left" w:leader="none" w:pos="2612"/>
        </w:tabs>
        <w:spacing/>
        <w:ind/>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370D826C" w14:textId="77777777">
      <w:pPr>
        <w:pBdr/>
        <w:spacing/>
        <w:ind w:right="-428" w:left="-426"/>
        <w:jc w:val="center"/>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1C512AB9" w14:textId="77777777">
      <w:pPr>
        <w:pBdr/>
        <w:spacing/>
        <w:ind/>
        <w:jc w:val="center"/>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70E0CB9A" w14:textId="77777777">
      <w:pPr>
        <w:pBdr/>
        <w:spacing/>
        <w:ind/>
        <w:jc w:val="center"/>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7AEFCF53" w14:textId="77777777">
      <w:pPr>
        <w:pBdr/>
        <w:spacing/>
        <w:ind/>
        <w:jc w:val="center"/>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5CF19112" w14:textId="77777777">
      <w:pPr>
        <w:pBdr/>
        <w:spacing/>
        <w:ind/>
        <w:jc w:val="center"/>
        <w:rPr>
          <w:rFonts w:asciiTheme="minorHAnsi" w:hAnsiTheme="minorHAnsi" w:cstheme="minorHAnsi"/>
          <w:sz w:val="22"/>
          <w:szCs w:val="22"/>
          <w:shd w:val="clear" w:color="auto" w:fill="ffffff"/>
          <w:lang w:val="pl-PL"/>
        </w:rPr>
      </w:pPr>
      <w:r>
        <w:rPr>
          <w:rFonts w:asciiTheme="minorHAnsi" w:hAnsiTheme="minorHAnsi" w:cstheme="minorHAnsi"/>
          <w:sz w:val="22"/>
          <w:szCs w:val="22"/>
          <w:shd w:val="clear" w:color="auto" w:fill="ffffff"/>
          <w:lang w:val="pl-PL"/>
        </w:rPr>
      </w:r>
      <w:r>
        <w:rPr>
          <w:rFonts w:asciiTheme="minorHAnsi" w:hAnsiTheme="minorHAnsi" w:cstheme="minorHAnsi"/>
          <w:sz w:val="22"/>
          <w:szCs w:val="22"/>
          <w:shd w:val="clear" w:color="auto" w:fill="ffffff"/>
          <w:lang w:val="pl-PL"/>
        </w:rPr>
      </w:r>
      <w:r>
        <w:rPr>
          <w:rFonts w:asciiTheme="minorHAnsi" w:hAnsiTheme="minorHAnsi" w:cstheme="minorHAnsi"/>
          <w:sz w:val="22"/>
          <w:szCs w:val="22"/>
          <w:shd w:val="clear" w:color="auto" w:fill="ffffff"/>
          <w:lang w:val="pl-PL"/>
        </w:rPr>
      </w:r>
    </w:p>
    <w:p w14:paraId="3A574B5D"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41F2F0DF"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200F7CCC"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0D335329"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050A1674"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6F0C0959"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3BCF97CA"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25FEEEFC"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402301C7"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1A080D08"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41E8A84C"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5A7C30A4"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4942E165"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6962F89D" w14:textId="1CEEC2BE">
      <w:pPr>
        <w:pBdr/>
        <w:spacing/>
        <w:ind/>
        <w:jc w:val="center"/>
        <w:rPr>
          <w:rFonts w:eastAsia="Verdana,Bold" w:asciiTheme="minorHAnsi" w:hAnsiTheme="minorHAnsi" w:cstheme="minorHAnsi"/>
          <w:b/>
          <w:bCs/>
          <w:color w:val="000000"/>
          <w:sz w:val="22"/>
          <w:szCs w:val="22"/>
          <w:lang w:val="pl-PL"/>
        </w:rPr>
        <w:sectPr>
          <w:footnotePr/>
          <w:endnotePr/>
          <w:type w:val="nextPage"/>
          <w:pgSz w:h="16838" w:orient="portrait" w:w="11906"/>
          <w:pgMar w:top="1417" w:right="1417" w:bottom="1417" w:left="1417" w:header="708" w:footer="708" w:gutter="0"/>
          <w:cols w:num="1" w:sep="0" w:space="708" w:equalWidth="1"/>
        </w:sectPr>
      </w:pPr>
      <w:r>
        <w:rPr>
          <w:rFonts w:asciiTheme="minorHAnsi" w:hAnsiTheme="minorHAnsi" w:cstheme="minorHAnsi"/>
          <w:sz w:val="22"/>
          <w:szCs w:val="22"/>
          <w:lang w:val="pl-PL"/>
        </w:rPr>
        <w:t xml:space="preserve">Mielec, dnia</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28-0</w:t>
      </w:r>
      <w:r>
        <w:rPr>
          <w:rFonts w:asciiTheme="minorHAnsi" w:hAnsiTheme="minorHAnsi" w:cstheme="minorHAnsi"/>
          <w:sz w:val="22"/>
          <w:szCs w:val="22"/>
          <w:lang w:val="pl-PL"/>
        </w:rPr>
        <w:t xml:space="preserve">8</w:t>
      </w:r>
      <w:r>
        <w:rPr>
          <w:rFonts w:asciiTheme="minorHAnsi" w:hAnsiTheme="minorHAnsi" w:cstheme="minorHAnsi"/>
          <w:sz w:val="22"/>
          <w:szCs w:val="22"/>
          <w:lang w:val="pl-PL"/>
        </w:rPr>
        <w:t xml:space="preserve">-202</w:t>
      </w:r>
      <w:r>
        <w:rPr>
          <w:rFonts w:asciiTheme="minorHAnsi" w:hAnsiTheme="minorHAnsi" w:cstheme="minorHAnsi"/>
          <w:sz w:val="22"/>
          <w:szCs w:val="22"/>
          <w:lang w:val="pl-PL"/>
        </w:rPr>
        <w:t xml:space="preserve">6</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14E8949A" w14:textId="77777777">
      <w:pPr>
        <w:pStyle w:val="1105"/>
        <w:numPr>
          <w:ilvl w:val="0"/>
          <w:numId w:val="0"/>
        </w:numPr>
        <w:pBdr/>
        <w:spacing/>
        <w:ind/>
        <w:jc w:val="center"/>
        <w:rPr/>
      </w:pPr>
      <w:r>
        <w:t xml:space="preserve">Specyfikacja Warunków Zamówienia (SWZ)</w:t>
      </w:r>
      <w:r/>
    </w:p>
    <w:p w14:paraId="39998B32" w14:textId="77777777">
      <w:pPr>
        <w:pStyle w:val="1105"/>
        <w:numPr>
          <w:ilvl w:val="0"/>
          <w:numId w:val="0"/>
        </w:numPr>
        <w:pBdr/>
        <w:spacing/>
        <w:ind w:left="360"/>
        <w:jc w:val="center"/>
        <w:rPr>
          <w:rStyle w:val="1097"/>
          <w:b/>
        </w:rPr>
      </w:pPr>
      <w:r>
        <w:rPr>
          <w:b/>
        </w:rPr>
      </w:r>
      <w:r>
        <w:rPr>
          <w:rStyle w:val="1097"/>
          <w:b/>
        </w:rPr>
      </w:r>
      <w:r>
        <w:rPr>
          <w:rStyle w:val="1097"/>
          <w:b/>
        </w:rPr>
      </w:r>
    </w:p>
    <w:p w14:paraId="527DE04B" w14:textId="77777777">
      <w:pPr>
        <w:pStyle w:val="1105"/>
        <w:numPr>
          <w:ilvl w:val="0"/>
          <w:numId w:val="0"/>
        </w:numPr>
        <w:pBdr/>
        <w:spacing/>
        <w:ind w:left="284"/>
        <w:jc w:val="center"/>
        <w:rPr/>
      </w:pPr>
      <w:r>
        <w:t xml:space="preserve">Rozdział 1</w:t>
      </w:r>
      <w:r/>
    </w:p>
    <w:p w14:paraId="42128300" w14:textId="77777777">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tbl>
      <w:tblPr>
        <w:tblStyle w:val="1075"/>
        <w:tblW w:w="0" w:type="auto"/>
        <w:tblBorders>
          <w:top w:val="none" w:color="auto" w:sz="0" w:space="0"/>
          <w:left w:val="none" w:color="auto" w:sz="0" w:space="0"/>
          <w:right w:val="none" w:color="auto" w:sz="0" w:space="0"/>
        </w:tblBorders>
        <w:tblLook w:val="04A0" w:firstRow="1" w:lastRow="0" w:firstColumn="1" w:lastColumn="0" w:noHBand="0" w:noVBand="1"/>
      </w:tblPr>
      <w:tblGrid>
        <w:gridCol w:w="8788"/>
      </w:tblGrid>
      <w:tr>
        <w:trPr/>
        <w:tc>
          <w:tcPr>
            <w:tcBorders/>
            <w:tcW w:w="8788" w:type="dxa"/>
          </w:tcPr>
          <w:p w14:paraId="5B38641A" w14:textId="77777777">
            <w:pPr>
              <w:pStyle w:val="1105"/>
              <w:pBdr/>
              <w:tabs>
                <w:tab w:val="clear" w:leader="none" w:pos="360"/>
              </w:tabs>
              <w:spacing/>
              <w:ind w:hanging="465"/>
              <w:rPr/>
            </w:pPr>
            <w:r>
              <w:t xml:space="preserve">NAZWA ORAZ ADRES ZAMAWIAJĄCEGO </w:t>
            </w:r>
            <w:r/>
          </w:p>
        </w:tc>
      </w:tr>
    </w:tbl>
    <w:p w14:paraId="491A8F45" w14:textId="77777777">
      <w:pPr>
        <w:pStyle w:val="1104"/>
        <w:pBdr/>
        <w:spacing w:after="0" w:before="0"/>
        <w:ind/>
        <w:jc w:val="both"/>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1AF72555" w14:textId="77777777">
      <w:pPr>
        <w:pStyle w:val="1104"/>
        <w:pBdr/>
        <w:spacing w:after="0" w:before="0"/>
        <w:ind w:left="284"/>
        <w:rPr>
          <w:rFonts w:asciiTheme="minorHAnsi" w:hAnsiTheme="minorHAnsi" w:cstheme="minorHAnsi"/>
          <w:b/>
          <w:bCs/>
          <w:sz w:val="22"/>
          <w:szCs w:val="22"/>
        </w:rPr>
      </w:pPr>
      <w:r>
        <w:rPr>
          <w:rFonts w:asciiTheme="minorHAnsi" w:hAnsiTheme="minorHAnsi" w:cstheme="minorHAnsi"/>
          <w:b/>
          <w:bCs/>
          <w:sz w:val="22"/>
          <w:szCs w:val="22"/>
        </w:rPr>
        <w:t xml:space="preserve">Nazwa: </w:t>
      </w:r>
      <w:r>
        <w:rPr>
          <w:rFonts w:asciiTheme="minorHAnsi" w:hAnsiTheme="minorHAnsi" w:cstheme="minorHAnsi"/>
          <w:b/>
          <w:bCs/>
          <w:sz w:val="22"/>
          <w:szCs w:val="22"/>
        </w:rPr>
        <w:t xml:space="preserve">Miejskie Przedsiębiorstwo Gospodarki Komunalnej Sp. z o.o.</w:t>
      </w:r>
      <w:r>
        <w:rPr>
          <w:rFonts w:asciiTheme="minorHAnsi" w:hAnsiTheme="minorHAnsi" w:cstheme="minorHAnsi"/>
          <w:b/>
          <w:bCs/>
          <w:sz w:val="22"/>
          <w:szCs w:val="22"/>
        </w:rPr>
      </w:r>
      <w:r>
        <w:rPr>
          <w:rFonts w:asciiTheme="minorHAnsi" w:hAnsiTheme="minorHAnsi" w:cstheme="minorHAnsi"/>
          <w:b/>
          <w:bCs/>
          <w:sz w:val="22"/>
          <w:szCs w:val="22"/>
        </w:rPr>
      </w:r>
    </w:p>
    <w:p w14:paraId="165FEA80" w14:textId="77777777">
      <w:pPr>
        <w:pStyle w:val="1104"/>
        <w:pBdr/>
        <w:spacing w:after="0" w:before="0"/>
        <w:ind w:left="284"/>
        <w:rPr>
          <w:rFonts w:asciiTheme="minorHAnsi" w:hAnsiTheme="minorHAnsi" w:cstheme="minorHAnsi"/>
          <w:bCs/>
          <w:sz w:val="22"/>
          <w:szCs w:val="22"/>
        </w:rPr>
      </w:pPr>
      <w:r>
        <w:rPr>
          <w:rFonts w:asciiTheme="minorHAnsi" w:hAnsiTheme="minorHAnsi" w:cstheme="minorHAnsi"/>
          <w:bCs/>
          <w:sz w:val="22"/>
          <w:szCs w:val="22"/>
        </w:rPr>
        <w:t xml:space="preserve">Adres: </w:t>
      </w:r>
      <w:r>
        <w:rPr>
          <w:rFonts w:asciiTheme="minorHAnsi" w:hAnsiTheme="minorHAnsi" w:cstheme="minorHAnsi"/>
          <w:bCs/>
          <w:sz w:val="22"/>
          <w:szCs w:val="22"/>
        </w:rPr>
        <w:t xml:space="preserve">ul. Wolności 44</w:t>
      </w:r>
      <w:r>
        <w:rPr>
          <w:rFonts w:asciiTheme="minorHAnsi" w:hAnsiTheme="minorHAnsi" w:cstheme="minorHAnsi"/>
          <w:bCs/>
          <w:sz w:val="22"/>
          <w:szCs w:val="22"/>
        </w:rPr>
        <w:t xml:space="preserve">, </w:t>
      </w:r>
      <w:r>
        <w:rPr>
          <w:rFonts w:asciiTheme="minorHAnsi" w:hAnsiTheme="minorHAnsi" w:cstheme="minorHAnsi"/>
          <w:bCs/>
          <w:sz w:val="22"/>
          <w:szCs w:val="22"/>
        </w:rPr>
        <w:t xml:space="preserve">39-300 Mielec</w:t>
      </w:r>
      <w:r>
        <w:rPr>
          <w:rFonts w:asciiTheme="minorHAnsi" w:hAnsiTheme="minorHAnsi" w:cstheme="minorHAnsi"/>
          <w:bCs/>
          <w:sz w:val="22"/>
          <w:szCs w:val="22"/>
        </w:rPr>
      </w:r>
      <w:r>
        <w:rPr>
          <w:rFonts w:asciiTheme="minorHAnsi" w:hAnsiTheme="minorHAnsi" w:cstheme="minorHAnsi"/>
          <w:bCs/>
          <w:sz w:val="22"/>
          <w:szCs w:val="22"/>
        </w:rPr>
      </w:r>
    </w:p>
    <w:p w14:paraId="78B3E1F3" w14:textId="77777777">
      <w:pPr>
        <w:pStyle w:val="1104"/>
        <w:pBdr/>
        <w:spacing w:after="0" w:before="0"/>
        <w:ind w:left="284"/>
        <w:rPr>
          <w:rFonts w:asciiTheme="minorHAnsi" w:hAnsiTheme="minorHAnsi" w:cstheme="minorHAnsi"/>
          <w:b/>
          <w:bCs/>
          <w:sz w:val="22"/>
          <w:szCs w:val="22"/>
        </w:rPr>
      </w:pPr>
      <w:r>
        <w:rPr>
          <w:rFonts w:asciiTheme="minorHAnsi" w:hAnsiTheme="minorHAnsi" w:cstheme="minorHAnsi"/>
          <w:b/>
          <w:bCs/>
          <w:sz w:val="22"/>
          <w:szCs w:val="22"/>
        </w:rPr>
        <w:t xml:space="preserve">NIP: </w:t>
      </w:r>
      <w:r>
        <w:rPr>
          <w:rFonts w:asciiTheme="minorHAnsi" w:hAnsiTheme="minorHAnsi" w:cstheme="minorHAnsi"/>
          <w:bCs/>
          <w:sz w:val="22"/>
          <w:szCs w:val="22"/>
        </w:rPr>
        <w:t xml:space="preserve">817-13-96-57</w:t>
      </w:r>
      <w:r>
        <w:rPr>
          <w:rFonts w:asciiTheme="minorHAnsi" w:hAnsiTheme="minorHAnsi" w:cstheme="minorHAnsi"/>
          <w:bCs/>
          <w:sz w:val="22"/>
          <w:szCs w:val="22"/>
        </w:rPr>
        <w:t xml:space="preserve">5</w:t>
      </w:r>
      <w:r>
        <w:rPr>
          <w:rFonts w:asciiTheme="minorHAnsi" w:hAnsiTheme="minorHAnsi" w:cstheme="minorHAnsi"/>
          <w:b/>
          <w:bCs/>
          <w:sz w:val="22"/>
          <w:szCs w:val="22"/>
        </w:rPr>
      </w:r>
      <w:r>
        <w:rPr>
          <w:rFonts w:asciiTheme="minorHAnsi" w:hAnsiTheme="minorHAnsi" w:cstheme="minorHAnsi"/>
          <w:b/>
          <w:bCs/>
          <w:sz w:val="22"/>
          <w:szCs w:val="22"/>
        </w:rPr>
      </w:r>
    </w:p>
    <w:p w14:paraId="27F022FC" w14:textId="77777777">
      <w:pPr>
        <w:pStyle w:val="1104"/>
        <w:pBdr/>
        <w:spacing w:after="0" w:before="0"/>
        <w:ind w:left="284"/>
        <w:rPr>
          <w:rFonts w:asciiTheme="minorHAnsi" w:hAnsiTheme="minorHAnsi" w:cstheme="minorHAnsi"/>
          <w:b/>
          <w:bCs/>
          <w:sz w:val="22"/>
          <w:szCs w:val="22"/>
        </w:rPr>
      </w:pPr>
      <w:r>
        <w:rPr>
          <w:rFonts w:asciiTheme="minorHAnsi" w:hAnsiTheme="minorHAnsi" w:cstheme="minorHAnsi"/>
          <w:b/>
          <w:bCs/>
          <w:sz w:val="22"/>
          <w:szCs w:val="22"/>
        </w:rPr>
        <w:t xml:space="preserve">Nr tel. </w:t>
      </w:r>
      <w:r>
        <w:rPr>
          <w:rFonts w:asciiTheme="minorHAnsi" w:hAnsiTheme="minorHAnsi" w:cstheme="minorHAnsi"/>
          <w:bCs/>
          <w:sz w:val="22"/>
          <w:szCs w:val="22"/>
        </w:rPr>
        <w:t xml:space="preserve">17 58 20 500</w:t>
      </w:r>
      <w:r>
        <w:rPr>
          <w:rFonts w:asciiTheme="minorHAnsi" w:hAnsiTheme="minorHAnsi" w:cstheme="minorHAnsi"/>
          <w:b/>
          <w:bCs/>
          <w:sz w:val="22"/>
          <w:szCs w:val="22"/>
        </w:rPr>
      </w:r>
      <w:r>
        <w:rPr>
          <w:rFonts w:asciiTheme="minorHAnsi" w:hAnsiTheme="minorHAnsi" w:cstheme="minorHAnsi"/>
          <w:b/>
          <w:bCs/>
          <w:sz w:val="22"/>
          <w:szCs w:val="22"/>
        </w:rPr>
      </w:r>
    </w:p>
    <w:p w14:paraId="427AF331" w14:textId="77777777">
      <w:pPr>
        <w:pStyle w:val="1104"/>
        <w:pBdr/>
        <w:spacing w:after="0" w:before="0"/>
        <w:ind w:left="284"/>
        <w:rPr>
          <w:rFonts w:asciiTheme="minorHAnsi" w:hAnsiTheme="minorHAnsi" w:cstheme="minorHAnsi"/>
          <w:b/>
          <w:bCs/>
          <w:color w:val="ff0000"/>
          <w:sz w:val="22"/>
          <w:szCs w:val="22"/>
        </w:rPr>
      </w:pPr>
      <w:r>
        <w:rPr>
          <w:rFonts w:asciiTheme="minorHAnsi" w:hAnsiTheme="minorHAnsi" w:cstheme="minorHAnsi"/>
          <w:b/>
          <w:bCs/>
          <w:sz w:val="22"/>
          <w:szCs w:val="22"/>
        </w:rPr>
        <w:t xml:space="preserve">E-mail</w:t>
      </w:r>
      <w:r>
        <w:rPr>
          <w:rFonts w:asciiTheme="minorHAnsi" w:hAnsiTheme="minorHAnsi" w:cstheme="minorHAnsi"/>
          <w:b/>
          <w:bCs/>
          <w:sz w:val="22"/>
          <w:szCs w:val="22"/>
        </w:rPr>
        <w:t xml:space="preserve">: </w:t>
      </w:r>
      <w:r>
        <w:rPr>
          <w:rFonts w:asciiTheme="minorHAnsi" w:hAnsiTheme="minorHAnsi" w:cstheme="minorHAnsi"/>
          <w:b/>
          <w:sz w:val="22"/>
          <w:szCs w:val="22"/>
        </w:rPr>
        <w:t xml:space="preserve">zamówienia.publiczne</w:t>
      </w:r>
      <w:r>
        <w:rPr>
          <w:rFonts w:asciiTheme="minorHAnsi" w:hAnsiTheme="minorHAnsi" w:cstheme="minorHAnsi"/>
          <w:b/>
          <w:sz w:val="22"/>
          <w:szCs w:val="22"/>
        </w:rPr>
        <w:t xml:space="preserve">@mpgk.mielec.pl</w:t>
      </w:r>
      <w:r>
        <w:rPr>
          <w:rFonts w:asciiTheme="minorHAnsi" w:hAnsiTheme="minorHAnsi" w:cstheme="minorHAnsi"/>
          <w:b/>
          <w:bCs/>
          <w:color w:val="ff0000"/>
          <w:sz w:val="22"/>
          <w:szCs w:val="22"/>
        </w:rPr>
      </w:r>
      <w:r>
        <w:rPr>
          <w:rFonts w:asciiTheme="minorHAnsi" w:hAnsiTheme="minorHAnsi" w:cstheme="minorHAnsi"/>
          <w:b/>
          <w:bCs/>
          <w:color w:val="ff0000"/>
          <w:sz w:val="22"/>
          <w:szCs w:val="22"/>
        </w:rPr>
      </w:r>
    </w:p>
    <w:p w14:paraId="01D069E2" w14:textId="77777777">
      <w:pPr>
        <w:pStyle w:val="1104"/>
        <w:pBdr/>
        <w:spacing w:after="0" w:before="0"/>
        <w:ind w:left="284"/>
        <w:jc w:val="both"/>
        <w:rPr>
          <w:rFonts w:asciiTheme="minorHAnsi" w:hAnsiTheme="minorHAnsi" w:cstheme="minorHAnsi"/>
          <w:strike/>
          <w:sz w:val="22"/>
          <w:szCs w:val="22"/>
        </w:rPr>
      </w:pPr>
      <w:r>
        <w:rPr>
          <w:rFonts w:asciiTheme="minorHAnsi" w:hAnsiTheme="minorHAnsi" w:cstheme="minorHAnsi"/>
          <w:b/>
          <w:bCs/>
          <w:sz w:val="22"/>
          <w:szCs w:val="22"/>
        </w:rPr>
        <w:t xml:space="preserve">Adres strony internetowej prowadzonego postepowania:</w:t>
      </w:r>
      <w:r>
        <w:rPr>
          <w:rFonts w:asciiTheme="minorHAnsi" w:hAnsiTheme="minorHAnsi" w:cstheme="minorHAnsi"/>
          <w:strike/>
          <w:sz w:val="22"/>
          <w:szCs w:val="22"/>
        </w:rPr>
      </w:r>
      <w:r>
        <w:rPr>
          <w:rFonts w:asciiTheme="minorHAnsi" w:hAnsiTheme="minorHAnsi" w:cstheme="minorHAnsi"/>
          <w:strike/>
          <w:sz w:val="22"/>
          <w:szCs w:val="22"/>
        </w:rPr>
      </w:r>
    </w:p>
    <w:p w14:paraId="337AB6BA" w14:textId="77777777">
      <w:pPr>
        <w:pStyle w:val="1104"/>
        <w:pBdr/>
        <w:spacing w:after="0" w:before="0"/>
        <w:ind w:left="284"/>
        <w:jc w:val="both"/>
        <w:rPr>
          <w:rStyle w:val="1074"/>
          <w:rFonts w:asciiTheme="minorHAnsi" w:hAnsiTheme="minorHAnsi" w:cstheme="minorHAnsi"/>
          <w:b/>
          <w:color w:val="auto"/>
          <w:sz w:val="22"/>
          <w:szCs w:val="22"/>
        </w:rPr>
      </w:pPr>
      <w:r>
        <w:rPr>
          <w:rFonts w:asciiTheme="minorHAnsi" w:hAnsiTheme="minorHAnsi" w:cstheme="minorHAnsi"/>
          <w:b/>
          <w:sz w:val="22"/>
          <w:szCs w:val="22"/>
        </w:rPr>
        <w:t xml:space="preserve">na Platformie e-Zamówienia:</w:t>
      </w:r>
      <w:r>
        <w:rPr>
          <w:rFonts w:asciiTheme="minorHAnsi" w:hAnsiTheme="minorHAnsi" w:cstheme="minorHAnsi"/>
          <w:b/>
          <w:sz w:val="22"/>
          <w:szCs w:val="22"/>
        </w:rPr>
        <w:t xml:space="preserve"> </w:t>
      </w:r>
      <w:hyperlink r:id="rId11" w:tooltip="https://ezamowienia.gov.pl" w:history="1">
        <w:r>
          <w:rPr>
            <w:rStyle w:val="1074"/>
            <w:rFonts w:asciiTheme="minorHAnsi" w:hAnsiTheme="minorHAnsi" w:cstheme="minorHAnsi"/>
            <w:b/>
            <w:color w:val="auto"/>
            <w:sz w:val="22"/>
            <w:szCs w:val="22"/>
          </w:rPr>
          <w:t xml:space="preserve">https://ezamowienia.gov.pl</w:t>
        </w:r>
      </w:hyperlink>
      <w:r>
        <w:rPr>
          <w:rStyle w:val="1074"/>
          <w:rFonts w:asciiTheme="minorHAnsi" w:hAnsiTheme="minorHAnsi" w:cstheme="minorHAnsi"/>
          <w:b/>
          <w:color w:val="auto"/>
          <w:sz w:val="22"/>
          <w:szCs w:val="22"/>
        </w:rPr>
      </w:r>
      <w:r>
        <w:rPr>
          <w:rStyle w:val="1074"/>
          <w:rFonts w:asciiTheme="minorHAnsi" w:hAnsiTheme="minorHAnsi" w:cstheme="minorHAnsi"/>
          <w:b/>
          <w:color w:val="auto"/>
          <w:sz w:val="22"/>
          <w:szCs w:val="22"/>
        </w:rPr>
      </w:r>
    </w:p>
    <w:p w14:paraId="05C0DD2F" w14:textId="4CC4A516">
      <w:pPr>
        <w:pStyle w:val="1104"/>
        <w:pBdr/>
        <w:spacing w:after="0" w:before="0"/>
        <w:ind w:left="284"/>
        <w:jc w:val="both"/>
        <w:rPr>
          <w:rFonts w:ascii="Calibri" w:hAnsi="Calibri" w:cs="Calibri"/>
          <w:b/>
          <w:strike/>
          <w:color w:val="ff0000"/>
          <w:sz w:val="22"/>
          <w:szCs w:val="22"/>
        </w:rPr>
      </w:pPr>
      <w:r>
        <w:rPr>
          <w:rFonts w:ascii="Calibri" w:hAnsi="Calibri" w:eastAsia="Calibri" w:cs="Calibri"/>
          <w:sz w:val="22"/>
          <w:szCs w:val="22"/>
        </w:rPr>
      </w:r>
      <w:r>
        <w:rPr>
          <w:rFonts w:ascii="Calibri" w:hAnsi="Calibri" w:eastAsia="Calibri" w:cs="Calibri"/>
          <w:sz w:val="22"/>
          <w:szCs w:val="22"/>
        </w:rPr>
      </w:r>
      <w:hyperlink r:id="rId12" w:tooltip="https://ezamowienia.gov.pl/mp-client/search/list/ocds-148610-d002389c-6e08-4bfa-ad1f-4a21ee6ff2dd" w:history="1">
        <w:r>
          <w:rPr>
            <w:rStyle w:val="1074"/>
            <w:rFonts w:ascii="Calibri" w:hAnsi="Calibri" w:eastAsia="Calibri" w:cs="Calibri"/>
            <w:sz w:val="22"/>
            <w:szCs w:val="22"/>
          </w:rPr>
          <w:t xml:space="preserve">https://ezamowienia.gov.pl/mp-client/search/list/ocds-148610-d002389c-6e08-4bfa-ad1f-4a21ee6ff2dd</w:t>
        </w:r>
        <w:r>
          <w:rPr>
            <w:rStyle w:val="1074"/>
            <w:rFonts w:ascii="Calibri" w:hAnsi="Calibri" w:eastAsia="Calibri" w:cs="Calibri"/>
            <w:sz w:val="22"/>
            <w:szCs w:val="22"/>
          </w:rPr>
        </w:r>
      </w:hyperlink>
      <w:r>
        <w:rPr>
          <w:rFonts w:ascii="Calibri" w:hAnsi="Calibri" w:eastAsia="Calibri" w:cs="Calibri"/>
          <w:sz w:val="22"/>
          <w:szCs w:val="22"/>
        </w:rPr>
        <w:t xml:space="preserve"> </w:t>
      </w:r>
      <w:r>
        <w:rPr>
          <w:rFonts w:ascii="Calibri" w:hAnsi="Calibri" w:eastAsia="Calibri" w:cs="Calibri"/>
          <w:b/>
          <w:strike/>
          <w:color w:val="ff0000"/>
          <w:sz w:val="22"/>
          <w:szCs w:val="22"/>
        </w:rPr>
      </w:r>
      <w:r>
        <w:rPr>
          <w:rFonts w:ascii="Calibri" w:hAnsi="Calibri" w:eastAsia="Calibri" w:cs="Calibri"/>
          <w:b/>
          <w:strike/>
          <w:color w:val="ff0000"/>
          <w:sz w:val="22"/>
          <w:szCs w:val="22"/>
        </w:rPr>
      </w:r>
    </w:p>
    <w:p w14:paraId="52F215DC" w14:textId="77777777">
      <w:pPr>
        <w:pBdr/>
        <w:spacing w:line="260" w:lineRule="atLeast"/>
        <w:ind/>
        <w:jc w:val="both"/>
        <w:rPr>
          <w:rFonts w:asciiTheme="minorHAnsi" w:hAnsiTheme="minorHAnsi" w:cstheme="minorHAnsi"/>
          <w:sz w:val="22"/>
          <w:szCs w:val="22"/>
          <w:u w:val="single"/>
        </w:rPr>
      </w:pPr>
      <w:r>
        <w:rPr>
          <w:rFonts w:eastAsia="Calibri" w:asciiTheme="minorHAnsi" w:hAnsiTheme="minorHAnsi" w:cstheme="minorHAnsi"/>
          <w:b/>
          <w:lang w:val="pl-PL" w:eastAsia="pl-PL"/>
        </w:rPr>
        <w:t xml:space="preserve">    </w:t>
      </w:r>
      <w:r>
        <w:rPr>
          <w:rFonts w:eastAsia="Calibri" w:asciiTheme="minorHAnsi" w:hAnsiTheme="minorHAnsi" w:cstheme="minorHAnsi"/>
          <w:b/>
          <w:lang w:val="pl-PL" w:eastAsia="pl-PL"/>
        </w:rPr>
        <w:t xml:space="preserve"> </w:t>
      </w:r>
      <w:r>
        <w:rPr>
          <w:rFonts w:asciiTheme="minorHAnsi" w:hAnsiTheme="minorHAnsi" w:cstheme="minorHAnsi"/>
          <w:b/>
          <w:sz w:val="22"/>
          <w:szCs w:val="22"/>
          <w:lang w:val="pl-PL" w:eastAsia="ar-SA"/>
        </w:rPr>
        <w:t xml:space="preserve">Adres strony internetowej</w:t>
      </w:r>
      <w:r>
        <w:rPr>
          <w:rFonts w:asciiTheme="minorHAnsi" w:hAnsiTheme="minorHAnsi" w:cstheme="minorHAnsi"/>
          <w:b/>
          <w:sz w:val="22"/>
          <w:szCs w:val="22"/>
          <w:lang w:val="pl-PL" w:eastAsia="ar-SA"/>
        </w:rPr>
        <w:t xml:space="preserve"> Zamawiającego: </w:t>
      </w:r>
      <w:hyperlink r:id="rId13" w:tooltip="https://mpgkmielec.bip.gov.pl" w:history="1">
        <w:r>
          <w:rPr>
            <w:rStyle w:val="1074"/>
            <w:rFonts w:asciiTheme="minorHAnsi" w:hAnsiTheme="minorHAnsi" w:cstheme="minorHAnsi"/>
            <w:sz w:val="22"/>
            <w:szCs w:val="22"/>
          </w:rPr>
          <w:t xml:space="preserve">https://mpgkmielec.bip.gov.pl</w:t>
        </w:r>
      </w:hyperlink>
      <w:r>
        <w:rPr>
          <w:rFonts w:asciiTheme="minorHAnsi" w:hAnsiTheme="minorHAnsi" w:cstheme="minorHAnsi"/>
          <w:sz w:val="22"/>
          <w:szCs w:val="22"/>
          <w:u w:val="single"/>
        </w:rPr>
        <w:t xml:space="preserve"> </w:t>
      </w:r>
      <w:r>
        <w:rPr>
          <w:rFonts w:asciiTheme="minorHAnsi" w:hAnsiTheme="minorHAnsi" w:cstheme="minorHAnsi"/>
          <w:sz w:val="22"/>
          <w:szCs w:val="22"/>
          <w:u w:val="single"/>
        </w:rPr>
      </w:r>
      <w:r>
        <w:rPr>
          <w:rFonts w:asciiTheme="minorHAnsi" w:hAnsiTheme="minorHAnsi" w:cstheme="minorHAnsi"/>
          <w:sz w:val="22"/>
          <w:szCs w:val="22"/>
          <w:u w:val="single"/>
        </w:rPr>
      </w:r>
    </w:p>
    <w:p w14:paraId="2C3D8532" w14:textId="77777777">
      <w:pPr>
        <w:pStyle w:val="1105"/>
        <w:pBdr>
          <w:bottom w:val="single" w:color="000000" w:sz="4" w:space="1"/>
        </w:pBdr>
        <w:tabs>
          <w:tab w:val="num" w:leader="none" w:pos="0"/>
          <w:tab w:val="clear" w:leader="none" w:pos="360"/>
        </w:tabs>
        <w:spacing/>
        <w:ind w:hanging="284" w:left="284"/>
        <w:rPr/>
      </w:pPr>
      <w:r>
        <w:t xml:space="preserve">OZNACZENIE POSTĘPOWANIA</w:t>
      </w:r>
      <w:r/>
    </w:p>
    <w:p w14:paraId="4F2B94B2" w14:textId="77777777">
      <w:pPr>
        <w:pBdr/>
        <w:spacing/>
        <w:ind w:left="720"/>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55F46015" w14:textId="3563EF3E">
      <w:pPr>
        <w:pBdr/>
        <w:spacing/>
        <w:ind w:left="284"/>
        <w:rPr>
          <w:rFonts w:eastAsia="Verdana,Bold" w:asciiTheme="minorHAnsi" w:hAnsiTheme="minorHAnsi" w:cstheme="minorHAnsi"/>
          <w:b/>
          <w:bCs/>
          <w:sz w:val="22"/>
          <w:szCs w:val="22"/>
          <w:lang w:val="pl-PL"/>
        </w:rPr>
      </w:pPr>
      <w:r>
        <w:rPr>
          <w:rFonts w:asciiTheme="minorHAnsi" w:hAnsiTheme="minorHAnsi" w:cstheme="minorHAnsi"/>
          <w:sz w:val="22"/>
          <w:szCs w:val="22"/>
          <w:lang w:val="pl-PL"/>
        </w:rPr>
        <w:t xml:space="preserve">Postępowanie oznaczone jest znakiem: </w:t>
      </w:r>
      <w:r>
        <w:rPr>
          <w:rFonts w:asciiTheme="minorHAnsi" w:hAnsiTheme="minorHAnsi" w:cstheme="minorHAnsi"/>
          <w:b/>
          <w:sz w:val="22"/>
          <w:szCs w:val="22"/>
          <w:lang w:val="pl-PL"/>
        </w:rPr>
        <w:t xml:space="preserve">14</w:t>
      </w:r>
      <w:r>
        <w:rPr>
          <w:rFonts w:asciiTheme="minorHAnsi" w:hAnsiTheme="minorHAnsi" w:cstheme="minorHAnsi"/>
          <w:b/>
          <w:sz w:val="22"/>
          <w:szCs w:val="22"/>
          <w:lang w:val="pl-PL"/>
        </w:rPr>
        <w:t xml:space="preserve">/202</w:t>
      </w:r>
      <w:r>
        <w:rPr>
          <w:rFonts w:asciiTheme="minorHAnsi" w:hAnsiTheme="minorHAnsi" w:cstheme="minorHAnsi"/>
          <w:b/>
          <w:sz w:val="22"/>
          <w:szCs w:val="22"/>
          <w:lang w:val="pl-PL"/>
        </w:rPr>
        <w:t xml:space="preserve">6</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1B16E34B" w14:textId="77777777">
      <w:pPr>
        <w:pBdr/>
        <w:spacing/>
        <w:ind w:left="284"/>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Wykonawcy powinni we wszelkich kontaktach z Zamawiającym powoływać się na wyżej podane oznaczenie.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81A69AB" w14:textId="77777777">
      <w:pPr>
        <w:pBdr/>
        <w:spacing/>
        <w:ind w:left="284"/>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854B285" w14:textId="77777777">
      <w:pPr>
        <w:pStyle w:val="1105"/>
        <w:pBdr>
          <w:bottom w:val="single" w:color="000000" w:sz="4" w:space="1"/>
        </w:pBdr>
        <w:tabs>
          <w:tab w:val="num" w:leader="none" w:pos="0"/>
          <w:tab w:val="clear" w:leader="none" w:pos="360"/>
        </w:tabs>
        <w:spacing/>
        <w:ind w:hanging="284" w:left="284"/>
        <w:jc w:val="both"/>
        <w:rPr/>
      </w:pPr>
      <w:r>
        <w:t xml:space="preserve">ADRES STRONY INTERNETOWEJ, NA KTÓREJ UDOSTEPNION</w:t>
      </w:r>
      <w:r>
        <w:t xml:space="preserve">E BĘDĄ ZMIANY I WYJA</w:t>
      </w:r>
      <w:r>
        <w:t xml:space="preserve">Ś</w:t>
      </w:r>
      <w:r>
        <w:t xml:space="preserve">NIENIA TREŚ</w:t>
      </w:r>
      <w:r>
        <w:t xml:space="preserve">CI SWZ ORAZ INNE DOKUMENTY ZAMÓWIENIA BEZPO</w:t>
      </w:r>
      <w:r>
        <w:t xml:space="preserve">Ś</w:t>
      </w:r>
      <w:r>
        <w:t xml:space="preserve">REDNIO ZWIĄZANE Z</w:t>
      </w:r>
      <w:r>
        <w:t xml:space="preserve"> </w:t>
      </w:r>
      <w:r>
        <w:t xml:space="preserve">POST</w:t>
      </w:r>
      <w:r>
        <w:t xml:space="preserve">Ę</w:t>
      </w:r>
      <w:r>
        <w:t xml:space="preserve">POWANIEM O UDZIELENIE ZAMÓWIENIA</w:t>
      </w:r>
      <w:r/>
    </w:p>
    <w:p w14:paraId="34515349" w14:textId="77777777">
      <w:pPr>
        <w:pBdr/>
        <w:spacing/>
        <w:ind w:left="340"/>
        <w:jc w:val="both"/>
        <w:rPr>
          <w:rFonts w:eastAsia="Verdana,Bold" w:asciiTheme="minorHAnsi" w:hAnsiTheme="minorHAnsi" w:cstheme="minorHAnsi"/>
          <w:bCs/>
          <w:color w:val="000000"/>
          <w:sz w:val="22"/>
          <w:szCs w:val="22"/>
          <w:lang w:val="pl-PL"/>
        </w:rPr>
      </w:pP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p w14:paraId="2EF4EF7D" w14:textId="77777777">
      <w:pPr>
        <w:pBdr/>
        <w:spacing/>
        <w:ind w:left="340"/>
        <w:jc w:val="both"/>
        <w:rPr>
          <w:rStyle w:val="1074"/>
          <w:rFonts w:asciiTheme="minorHAnsi" w:hAnsiTheme="minorHAnsi" w:cstheme="minorHAnsi"/>
          <w:b/>
          <w:color w:val="4472c4" w:themeColor="accent5"/>
          <w:sz w:val="22"/>
          <w:szCs w:val="22"/>
        </w:rPr>
      </w:pPr>
      <w:r>
        <w:rPr>
          <w:rFonts w:eastAsia="Verdana,Bold" w:asciiTheme="minorHAnsi" w:hAnsiTheme="minorHAnsi" w:cstheme="minorHAnsi"/>
          <w:bCs/>
          <w:color w:val="000000"/>
          <w:sz w:val="22"/>
          <w:szCs w:val="22"/>
          <w:lang w:val="pl-PL"/>
        </w:rPr>
        <w:t xml:space="preserve">Zmiany i wyjaśnienia treści SWZ oraz inne dokumenty zamówienia </w:t>
      </w:r>
      <w:r>
        <w:rPr>
          <w:rFonts w:eastAsia="Verdana,Bold" w:asciiTheme="minorHAnsi" w:hAnsiTheme="minorHAnsi" w:cstheme="minorHAnsi"/>
          <w:bCs/>
          <w:color w:val="000000"/>
          <w:sz w:val="22"/>
          <w:szCs w:val="22"/>
          <w:lang w:val="pl-PL"/>
        </w:rPr>
        <w:t xml:space="preserve">bezpośrednio związane z postę</w:t>
      </w:r>
      <w:r>
        <w:rPr>
          <w:rFonts w:eastAsia="Verdana,Bold" w:asciiTheme="minorHAnsi" w:hAnsiTheme="minorHAnsi" w:cstheme="minorHAnsi"/>
          <w:bCs/>
          <w:color w:val="000000"/>
          <w:sz w:val="22"/>
          <w:szCs w:val="22"/>
          <w:lang w:val="pl-PL"/>
        </w:rPr>
        <w:t xml:space="preserve">powaniem o udzielenie zamówienia będą udostępniane na stronie</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Cs/>
          <w:sz w:val="22"/>
          <w:szCs w:val="22"/>
          <w:lang w:val="pl-PL"/>
        </w:rPr>
        <w:t xml:space="preserve">Platformy </w:t>
      </w:r>
      <w:r>
        <w:rPr>
          <w:rFonts w:eastAsia="Verdana,Bold" w:asciiTheme="minorHAnsi" w:hAnsiTheme="minorHAnsi" w:cstheme="minorHAnsi"/>
          <w:bCs/>
          <w:sz w:val="22"/>
          <w:szCs w:val="22"/>
          <w:lang w:val="pl-PL"/>
        </w:rPr>
        <w:t xml:space="preserve">                                </w:t>
      </w:r>
      <w:r>
        <w:rPr>
          <w:rFonts w:eastAsia="Verdana,Bold" w:asciiTheme="minorHAnsi" w:hAnsiTheme="minorHAnsi" w:cstheme="minorHAnsi"/>
          <w:bCs/>
          <w:sz w:val="22"/>
          <w:szCs w:val="22"/>
          <w:lang w:val="pl-PL"/>
        </w:rPr>
        <w:t xml:space="preserve">e-Zamówienia</w:t>
      </w:r>
      <w:r>
        <w:rPr>
          <w:rFonts w:eastAsia="Verdana,Bold" w:asciiTheme="minorHAnsi" w:hAnsiTheme="minorHAnsi" w:cstheme="minorHAnsi"/>
          <w:bCs/>
          <w:color w:val="000000"/>
          <w:sz w:val="22"/>
          <w:szCs w:val="22"/>
          <w:lang w:val="pl-PL"/>
        </w:rPr>
        <w:t xml:space="preserve">:</w:t>
      </w:r>
      <w:r>
        <w:rPr>
          <w:rFonts w:eastAsia="Verdana,Bold" w:asciiTheme="minorHAnsi" w:hAnsiTheme="minorHAnsi" w:cstheme="minorHAnsi"/>
          <w:bCs/>
          <w:color w:val="4472c4" w:themeColor="accent5"/>
          <w:sz w:val="22"/>
          <w:szCs w:val="22"/>
          <w:lang w:val="pl-PL"/>
        </w:rPr>
        <w:t xml:space="preserve"> </w:t>
      </w:r>
      <w:hyperlink r:id="rId14" w:tooltip="https://ezamowienia.gov.pl" w:history="1">
        <w:r>
          <w:rPr>
            <w:rStyle w:val="1074"/>
            <w:rFonts w:asciiTheme="minorHAnsi" w:hAnsiTheme="minorHAnsi" w:cstheme="minorHAnsi"/>
            <w:b/>
            <w:sz w:val="22"/>
            <w:szCs w:val="22"/>
          </w:rPr>
          <w:t xml:space="preserve">https://ezamowienia.gov.pl</w:t>
        </w:r>
      </w:hyperlink>
      <w:r>
        <w:rPr>
          <w:rStyle w:val="1074"/>
          <w:rFonts w:asciiTheme="minorHAnsi" w:hAnsiTheme="minorHAnsi" w:cstheme="minorHAnsi"/>
          <w:b/>
          <w:color w:val="4472c4" w:themeColor="accent5"/>
          <w:sz w:val="22"/>
          <w:szCs w:val="22"/>
        </w:rPr>
        <w:t xml:space="preserve">  </w:t>
      </w:r>
      <w:r>
        <w:rPr>
          <w:rStyle w:val="1074"/>
          <w:rFonts w:asciiTheme="minorHAnsi" w:hAnsiTheme="minorHAnsi" w:cstheme="minorHAnsi"/>
          <w:b/>
          <w:color w:val="4472c4" w:themeColor="accent5"/>
          <w:sz w:val="22"/>
          <w:szCs w:val="22"/>
        </w:rPr>
        <w:t xml:space="preserve">  </w:t>
      </w:r>
      <w:r>
        <w:rPr>
          <w:rStyle w:val="1074"/>
          <w:rFonts w:asciiTheme="minorHAnsi" w:hAnsiTheme="minorHAnsi" w:cstheme="minorHAnsi"/>
          <w:b/>
          <w:color w:val="4472c4" w:themeColor="accent5"/>
          <w:sz w:val="22"/>
          <w:szCs w:val="22"/>
        </w:rPr>
      </w:r>
      <w:r>
        <w:rPr>
          <w:rStyle w:val="1074"/>
          <w:rFonts w:asciiTheme="minorHAnsi" w:hAnsiTheme="minorHAnsi" w:cstheme="minorHAnsi"/>
          <w:b/>
          <w:color w:val="4472c4" w:themeColor="accent5"/>
          <w:sz w:val="22"/>
          <w:szCs w:val="22"/>
        </w:rPr>
      </w:r>
    </w:p>
    <w:p w14:paraId="05944B55" w14:textId="77777777">
      <w:pPr>
        <w:pBdr/>
        <w:spacing/>
        <w:ind w:left="340"/>
        <w:jc w:val="both"/>
        <w:rPr>
          <w:rFonts w:eastAsia="Verdana,Bold" w:asciiTheme="minorHAnsi" w:hAnsiTheme="minorHAnsi" w:cstheme="minorHAnsi"/>
          <w:bCs/>
          <w:color w:val="000000"/>
          <w:sz w:val="22"/>
          <w:szCs w:val="22"/>
          <w:lang w:val="pl-PL"/>
        </w:rPr>
      </w:pP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p w14:paraId="251AA2D8" w14:textId="77777777">
      <w:pPr>
        <w:pBdr/>
        <w:spacing/>
        <w:ind w:left="340"/>
        <w:jc w:val="both"/>
        <w:rPr>
          <w:rFonts w:asciiTheme="minorHAnsi" w:hAnsiTheme="minorHAnsi" w:cstheme="minorHAnsi"/>
          <w:b/>
          <w:sz w:val="22"/>
          <w:szCs w:val="22"/>
        </w:rPr>
      </w:pPr>
      <w:r>
        <w:rPr>
          <w:rFonts w:asciiTheme="minorHAnsi" w:hAnsiTheme="minorHAnsi" w:cstheme="minorHAnsi"/>
          <w:b/>
          <w:sz w:val="22"/>
          <w:szCs w:val="22"/>
        </w:rPr>
        <w:t xml:space="preserve">Bezpośredni</w:t>
      </w:r>
      <w:r>
        <w:rPr>
          <w:rFonts w:asciiTheme="minorHAnsi" w:hAnsiTheme="minorHAnsi" w:cstheme="minorHAnsi"/>
          <w:b/>
          <w:sz w:val="22"/>
          <w:szCs w:val="22"/>
        </w:rPr>
        <w:t xml:space="preserve"> </w:t>
      </w:r>
      <w:r>
        <w:rPr>
          <w:rFonts w:asciiTheme="minorHAnsi" w:hAnsiTheme="minorHAnsi" w:cstheme="minorHAnsi"/>
          <w:b/>
          <w:sz w:val="22"/>
          <w:szCs w:val="22"/>
        </w:rPr>
        <w:t xml:space="preserve">dostęp</w:t>
      </w:r>
      <w:r>
        <w:rPr>
          <w:rFonts w:asciiTheme="minorHAnsi" w:hAnsiTheme="minorHAnsi" w:cstheme="minorHAnsi"/>
          <w:b/>
          <w:sz w:val="22"/>
          <w:szCs w:val="22"/>
        </w:rPr>
        <w:t xml:space="preserve"> do ww. </w:t>
      </w:r>
      <w:r>
        <w:rPr>
          <w:rFonts w:asciiTheme="minorHAnsi" w:hAnsiTheme="minorHAnsi" w:cstheme="minorHAnsi"/>
          <w:b/>
          <w:sz w:val="22"/>
          <w:szCs w:val="22"/>
        </w:rPr>
        <w:t xml:space="preserve">dokumentów</w:t>
      </w:r>
      <w:r>
        <w:rPr>
          <w:rFonts w:asciiTheme="minorHAnsi" w:hAnsiTheme="minorHAnsi" w:cstheme="minorHAnsi"/>
          <w:b/>
          <w:sz w:val="22"/>
          <w:szCs w:val="22"/>
        </w:rPr>
        <w:t xml:space="preserve"> </w:t>
      </w:r>
      <w:r>
        <w:rPr>
          <w:rFonts w:asciiTheme="minorHAnsi" w:hAnsiTheme="minorHAnsi" w:cstheme="minorHAnsi"/>
          <w:b/>
          <w:sz w:val="22"/>
          <w:szCs w:val="22"/>
        </w:rPr>
        <w:t xml:space="preserve">możliwy</w:t>
      </w:r>
      <w:r>
        <w:rPr>
          <w:rFonts w:asciiTheme="minorHAnsi" w:hAnsiTheme="minorHAnsi" w:cstheme="minorHAnsi"/>
          <w:b/>
          <w:sz w:val="22"/>
          <w:szCs w:val="22"/>
        </w:rPr>
        <w:t xml:space="preserve"> jest pod </w:t>
      </w:r>
      <w:r>
        <w:rPr>
          <w:rFonts w:asciiTheme="minorHAnsi" w:hAnsiTheme="minorHAnsi" w:cstheme="minorHAnsi"/>
          <w:b/>
          <w:sz w:val="22"/>
          <w:szCs w:val="22"/>
        </w:rPr>
        <w:t xml:space="preserve">adresem</w:t>
      </w:r>
      <w:r>
        <w:rPr>
          <w:rFonts w:asciiTheme="minorHAnsi" w:hAnsiTheme="minorHAnsi" w:cstheme="minorHAnsi"/>
          <w:b/>
          <w:sz w:val="22"/>
          <w:szCs w:val="22"/>
        </w:rPr>
        <w:t xml:space="preserve">:</w:t>
      </w:r>
      <w:r>
        <w:rPr>
          <w:rFonts w:asciiTheme="minorHAnsi" w:hAnsiTheme="minorHAnsi" w:cstheme="minorHAnsi"/>
          <w:b/>
          <w:sz w:val="22"/>
          <w:szCs w:val="22"/>
        </w:rPr>
      </w:r>
      <w:r>
        <w:rPr>
          <w:rFonts w:asciiTheme="minorHAnsi" w:hAnsiTheme="minorHAnsi" w:cstheme="minorHAnsi"/>
          <w:b/>
          <w:sz w:val="22"/>
          <w:szCs w:val="22"/>
        </w:rPr>
      </w:r>
    </w:p>
    <w:p w14:paraId="264F4103">
      <w:pPr>
        <w:pStyle w:val="1104"/>
        <w:pBdr/>
        <w:spacing w:after="0" w:before="0"/>
        <w:ind w:left="284"/>
        <w:jc w:val="both"/>
        <w:rPr>
          <w:rFonts w:ascii="Calibri" w:hAnsi="Calibri" w:cs="Calibri"/>
          <w:b/>
          <w:strike/>
          <w:color w:val="ff0000"/>
          <w:sz w:val="22"/>
          <w:szCs w:val="22"/>
        </w:rPr>
      </w:pPr>
      <w:r>
        <w:rPr>
          <w:rFonts w:ascii="Calibri" w:hAnsi="Calibri" w:eastAsia="Calibri" w:cs="Calibri"/>
          <w:sz w:val="22"/>
          <w:szCs w:val="22"/>
        </w:rPr>
      </w:r>
      <w:r>
        <w:rPr>
          <w:rFonts w:ascii="Calibri" w:hAnsi="Calibri" w:eastAsia="Calibri" w:cs="Calibri"/>
          <w:sz w:val="22"/>
          <w:szCs w:val="22"/>
        </w:rPr>
      </w:r>
      <w:hyperlink r:id="rId15" w:tooltip="https://ezamowienia.gov.pl/mp-client/search/list/ocds-148610-d002389c-6e08-4bfa-ad1f-4a21ee6ff2dd" w:history="1">
        <w:r>
          <w:rPr>
            <w:rStyle w:val="1074"/>
            <w:rFonts w:ascii="Calibri" w:hAnsi="Calibri" w:eastAsia="Calibri" w:cs="Calibri"/>
            <w:sz w:val="22"/>
            <w:szCs w:val="22"/>
          </w:rPr>
          <w:t xml:space="preserve">https://ezamowienia.gov.pl/mp-client/search/list/ocds-148610-d002389c-6e08-4bfa-ad1f-4a21ee6ff2dd</w:t>
        </w:r>
        <w:r>
          <w:rPr>
            <w:rStyle w:val="1074"/>
            <w:rFonts w:ascii="Calibri" w:hAnsi="Calibri" w:eastAsia="Calibri" w:cs="Calibri"/>
            <w:sz w:val="22"/>
            <w:szCs w:val="22"/>
          </w:rPr>
        </w:r>
      </w:hyperlink>
      <w:r>
        <w:rPr>
          <w:rFonts w:ascii="Calibri" w:hAnsi="Calibri" w:eastAsia="Calibri" w:cs="Calibri"/>
          <w:sz w:val="22"/>
          <w:szCs w:val="22"/>
        </w:rPr>
        <w:t xml:space="preserve"> </w:t>
      </w:r>
      <w:r>
        <w:rPr>
          <w:rFonts w:ascii="Calibri" w:hAnsi="Calibri" w:cs="Calibri"/>
          <w:b/>
          <w:strike/>
          <w:color w:val="ff0000"/>
          <w:sz w:val="22"/>
          <w:szCs w:val="22"/>
        </w:rPr>
      </w:r>
      <w:r>
        <w:rPr>
          <w:rFonts w:ascii="Calibri" w:hAnsi="Calibri" w:cs="Calibri"/>
          <w:b/>
          <w:strike/>
          <w:color w:val="ff0000"/>
          <w:sz w:val="22"/>
          <w:szCs w:val="22"/>
        </w:rPr>
      </w:r>
      <w:r/>
      <w:r>
        <w:rPr>
          <w:rFonts w:asciiTheme="minorHAnsi" w:hAnsiTheme="minorHAnsi" w:cstheme="minorHAnsi"/>
          <w:bCs/>
          <w:strike/>
          <w:sz w:val="22"/>
          <w:szCs w:val="22"/>
        </w:rPr>
      </w:r>
      <w:r>
        <w:rPr>
          <w:rFonts w:ascii="Calibri" w:hAnsi="Calibri" w:cs="Calibri"/>
          <w:b/>
          <w:strike/>
          <w:color w:val="ff0000"/>
          <w:sz w:val="22"/>
          <w:szCs w:val="22"/>
        </w:rPr>
      </w:r>
    </w:p>
    <w:p w14:paraId="57345695" w14:textId="77777777">
      <w:pPr>
        <w:pStyle w:val="1105"/>
        <w:pBdr>
          <w:bottom w:val="single" w:color="000000" w:sz="4" w:space="1"/>
        </w:pBdr>
        <w:tabs>
          <w:tab w:val="num" w:leader="none" w:pos="0"/>
          <w:tab w:val="clear" w:leader="none" w:pos="360"/>
        </w:tabs>
        <w:spacing/>
        <w:ind w:hanging="284" w:left="284"/>
        <w:rPr/>
      </w:pPr>
      <w:r>
        <w:t xml:space="preserve">TRYB </w:t>
      </w:r>
      <w:r>
        <w:t xml:space="preserve">UDZIELENIA ZAMÓWIENIA</w:t>
      </w:r>
      <w:r/>
    </w:p>
    <w:p w14:paraId="0DEA6E85" w14:textId="77777777">
      <w:pPr>
        <w:pBdr/>
        <w:spacing/>
        <w:ind w:left="720"/>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59E965E" w14:textId="3F04863A">
      <w:pPr>
        <w:pBdr/>
        <w:spacing/>
        <w:ind w:hanging="426" w:left="426"/>
        <w:jc w:val="both"/>
        <w:rPr>
          <w:rFonts w:eastAsia="Verdana,Bold" w:asciiTheme="minorHAnsi" w:hAnsiTheme="minorHAnsi" w:cstheme="minorHAnsi"/>
          <w:bCs/>
          <w:color w:val="000000"/>
          <w:sz w:val="22"/>
          <w:szCs w:val="22"/>
          <w:lang w:val="pl-PL"/>
        </w:rPr>
      </w:pPr>
      <w:r>
        <w:rPr>
          <w:rFonts w:asciiTheme="minorHAnsi" w:hAnsiTheme="minorHAnsi" w:cstheme="minorHAnsi"/>
          <w:color w:val="000000"/>
          <w:sz w:val="22"/>
          <w:szCs w:val="22"/>
          <w:lang w:val="pl-PL"/>
        </w:rPr>
        <w:t xml:space="preserve">4.1. </w:t>
      </w:r>
      <w:r>
        <w:rPr>
          <w:rFonts w:asciiTheme="minorHAnsi" w:hAnsiTheme="minorHAnsi" w:cstheme="minorHAnsi"/>
          <w:color w:val="000000"/>
          <w:sz w:val="22"/>
          <w:szCs w:val="22"/>
          <w:lang w:val="pl-PL"/>
        </w:rPr>
        <w:t xml:space="preserve">Postępowanie o udzielenie zamówienia</w:t>
      </w:r>
      <w:r>
        <w:rPr>
          <w:rFonts w:asciiTheme="minorHAnsi" w:hAnsiTheme="minorHAnsi" w:cstheme="minorHAnsi"/>
          <w:color w:val="000000"/>
          <w:sz w:val="22"/>
          <w:szCs w:val="22"/>
          <w:lang w:val="pl-PL"/>
        </w:rPr>
        <w:t xml:space="preserve"> publicznego</w:t>
      </w:r>
      <w:r>
        <w:rPr>
          <w:rFonts w:asciiTheme="minorHAnsi" w:hAnsiTheme="minorHAnsi" w:cstheme="minorHAnsi"/>
          <w:color w:val="000000"/>
          <w:sz w:val="22"/>
          <w:szCs w:val="22"/>
          <w:lang w:val="pl-PL"/>
        </w:rPr>
        <w:t xml:space="preserve"> prowadzone jest w </w:t>
      </w:r>
      <w:r>
        <w:rPr>
          <w:rFonts w:asciiTheme="minorHAnsi" w:hAnsiTheme="minorHAnsi" w:cstheme="minorHAnsi"/>
          <w:b/>
          <w:color w:val="000000"/>
          <w:sz w:val="22"/>
          <w:szCs w:val="22"/>
          <w:lang w:val="pl-PL"/>
        </w:rPr>
        <w:t xml:space="preserve">trybie </w:t>
      </w:r>
      <w:r>
        <w:rPr>
          <w:rFonts w:eastAsia="Verdana,Bold" w:asciiTheme="minorHAnsi" w:hAnsiTheme="minorHAnsi" w:cstheme="minorHAnsi"/>
          <w:b/>
          <w:bCs/>
          <w:color w:val="000000"/>
          <w:sz w:val="22"/>
          <w:szCs w:val="22"/>
          <w:lang w:val="pl-PL"/>
        </w:rPr>
        <w:t xml:space="preserve">podstawowym, </w:t>
      </w:r>
      <w:r>
        <w:rPr>
          <w:rFonts w:asciiTheme="minorHAnsi" w:hAnsiTheme="minorHAnsi" w:cstheme="minorHAnsi"/>
        </w:rPr>
        <w:t xml:space="preserve">z </w:t>
      </w:r>
      <w:r>
        <w:rPr>
          <w:rFonts w:asciiTheme="minorHAnsi" w:hAnsiTheme="minorHAnsi" w:cstheme="minorHAnsi"/>
        </w:rPr>
        <w:t xml:space="preserve">możliwością</w:t>
      </w:r>
      <w:r>
        <w:rPr>
          <w:rFonts w:asciiTheme="minorHAnsi" w:hAnsiTheme="minorHAnsi" w:cstheme="minorHAnsi"/>
          <w:b/>
          <w:bCs/>
          <w:sz w:val="22"/>
          <w:szCs w:val="22"/>
        </w:rPr>
        <w:t xml:space="preserve"> </w:t>
      </w:r>
      <w:r>
        <w:rPr>
          <w:rFonts w:asciiTheme="minorHAnsi" w:hAnsiTheme="minorHAnsi" w:cstheme="minorHAnsi"/>
          <w:b/>
          <w:bCs/>
          <w:sz w:val="22"/>
          <w:szCs w:val="22"/>
        </w:rPr>
        <w:t xml:space="preserve">przeprowadzenia</w:t>
      </w:r>
      <w:r>
        <w:rPr>
          <w:rFonts w:asciiTheme="minorHAnsi" w:hAnsiTheme="minorHAnsi" w:cstheme="minorHAnsi"/>
          <w:b/>
          <w:bCs/>
          <w:sz w:val="22"/>
          <w:szCs w:val="22"/>
        </w:rPr>
        <w:t xml:space="preserve"> </w:t>
      </w:r>
      <w:r>
        <w:rPr>
          <w:rFonts w:asciiTheme="minorHAnsi" w:hAnsiTheme="minorHAnsi" w:cstheme="minorHAnsi"/>
          <w:b/>
          <w:bCs/>
          <w:sz w:val="22"/>
          <w:szCs w:val="22"/>
        </w:rPr>
        <w:t xml:space="preserve">fakultatywnych</w:t>
      </w:r>
      <w:r>
        <w:rPr>
          <w:rFonts w:asciiTheme="minorHAnsi" w:hAnsiTheme="minorHAnsi" w:cstheme="minorHAnsi"/>
          <w:b/>
          <w:bCs/>
          <w:sz w:val="22"/>
          <w:szCs w:val="22"/>
        </w:rPr>
        <w:t xml:space="preserve"> </w:t>
      </w:r>
      <w:r>
        <w:rPr>
          <w:rFonts w:asciiTheme="minorHAnsi" w:hAnsiTheme="minorHAnsi" w:cstheme="minorHAnsi"/>
          <w:b/>
          <w:bCs/>
          <w:sz w:val="22"/>
          <w:szCs w:val="22"/>
        </w:rPr>
        <w:t xml:space="preserve">negocjacji</w:t>
      </w:r>
      <w:r>
        <w:rPr>
          <w:rFonts w:eastAsia="Verdana,Bold" w:asciiTheme="minorHAnsi" w:hAnsiTheme="minorHAnsi" w:cstheme="minorHAnsi"/>
          <w:b/>
          <w:bCs/>
          <w:color w:val="000000"/>
          <w:sz w:val="22"/>
          <w:szCs w:val="22"/>
          <w:lang w:val="pl-PL"/>
        </w:rPr>
        <w:t xml:space="preserve">, na podstawie art. 275 pkt. 2 </w:t>
      </w:r>
      <w:r>
        <w:rPr>
          <w:rFonts w:eastAsia="Verdana,Bold" w:asciiTheme="minorHAnsi" w:hAnsiTheme="minorHAnsi" w:cstheme="minorHAnsi"/>
          <w:bCs/>
          <w:color w:val="000000"/>
          <w:sz w:val="22"/>
          <w:szCs w:val="22"/>
          <w:lang w:val="pl-PL"/>
        </w:rPr>
        <w:t xml:space="preserve">ustawy z dnia 14 sierpnia 2023 r. Prawo </w:t>
      </w:r>
      <w:r>
        <w:rPr>
          <w:rFonts w:eastAsia="Verdana,Bold" w:asciiTheme="minorHAnsi" w:hAnsiTheme="minorHAnsi" w:cstheme="minorHAnsi"/>
          <w:bCs/>
          <w:color w:val="000000"/>
          <w:sz w:val="22"/>
          <w:szCs w:val="22"/>
          <w:lang w:val="pl-PL"/>
        </w:rPr>
        <w:t xml:space="preserve">zamówien</w:t>
      </w:r>
      <w:r>
        <w:rPr>
          <w:rFonts w:eastAsia="Verdana,Bold" w:asciiTheme="minorHAnsi" w:hAnsiTheme="minorHAnsi" w:cstheme="minorHAnsi"/>
          <w:bCs/>
          <w:color w:val="000000"/>
          <w:sz w:val="22"/>
          <w:szCs w:val="22"/>
          <w:lang w:val="pl-PL"/>
        </w:rPr>
        <w:t xml:space="preserve"> publicznych  </w:t>
      </w:r>
      <w:r>
        <w:rPr>
          <w:rFonts w:eastAsia="Verdana,Bold" w:asciiTheme="minorHAnsi" w:hAnsiTheme="minorHAnsi" w:cstheme="minorHAnsi"/>
          <w:b/>
          <w:bCs/>
          <w:color w:val="000000"/>
          <w:sz w:val="22"/>
          <w:szCs w:val="22"/>
          <w:lang w:val="pl-PL"/>
        </w:rPr>
        <w:t xml:space="preserve">(</w:t>
      </w:r>
      <w:r>
        <w:rPr>
          <w:rFonts w:eastAsia="Verdana,Bold" w:asciiTheme="minorHAnsi" w:hAnsiTheme="minorHAnsi" w:cstheme="minorHAnsi"/>
          <w:b/>
          <w:bCs/>
          <w:color w:val="000000"/>
          <w:sz w:val="22"/>
          <w:szCs w:val="22"/>
          <w:lang w:val="pl-PL"/>
        </w:rPr>
        <w:t xml:space="preserve">t.j</w:t>
      </w:r>
      <w:r>
        <w:rPr>
          <w:rFonts w:eastAsia="Verdana,Bold" w:asciiTheme="minorHAnsi" w:hAnsiTheme="minorHAnsi" w:cstheme="minorHAnsi"/>
          <w:b/>
          <w:bCs/>
          <w:color w:val="000000"/>
          <w:sz w:val="22"/>
          <w:szCs w:val="22"/>
          <w:lang w:val="pl-PL"/>
        </w:rPr>
        <w:t xml:space="preserve">.</w:t>
      </w:r>
      <w:r>
        <w:rPr>
          <w:rFonts w:eastAsia="Verdana,Bold" w:asciiTheme="minorHAnsi" w:hAnsiTheme="minorHAnsi" w:cstheme="minorHAnsi"/>
          <w:bCs/>
          <w:color w:val="000000"/>
          <w:sz w:val="22"/>
          <w:szCs w:val="22"/>
          <w:lang w:val="pl-PL"/>
        </w:rPr>
        <w:t xml:space="preserve"> </w:t>
      </w:r>
      <w:r>
        <w:rPr>
          <w:rFonts w:asciiTheme="minorHAnsi" w:hAnsiTheme="minorHAnsi" w:eastAsiaTheme="majorEastAsia" w:cstheme="minorHAnsi"/>
          <w:b/>
          <w:sz w:val="22"/>
          <w:szCs w:val="22"/>
          <w:lang w:val="pl-PL"/>
        </w:rPr>
        <w:t xml:space="preserve">Dz.U.2026. poz. 793</w:t>
      </w:r>
      <w:r>
        <w:rPr>
          <w:rFonts w:eastAsia="Verdana,Bold" w:asciiTheme="minorHAnsi" w:hAnsiTheme="minorHAnsi" w:cstheme="minorHAnsi"/>
          <w:bCs/>
          <w:color w:val="000000"/>
          <w:sz w:val="22"/>
          <w:szCs w:val="22"/>
          <w:lang w:val="pl-PL"/>
        </w:rPr>
        <w:t xml:space="preserve">), zwanej dalej ustawą </w:t>
      </w:r>
      <w:r>
        <w:rPr>
          <w:rFonts w:eastAsia="Verdana,Bold" w:asciiTheme="minorHAnsi" w:hAnsiTheme="minorHAnsi" w:cstheme="minorHAnsi"/>
          <w:bCs/>
          <w:color w:val="000000"/>
          <w:sz w:val="22"/>
          <w:szCs w:val="22"/>
          <w:lang w:val="pl-PL"/>
        </w:rPr>
        <w:t xml:space="preserve">Pzp</w:t>
      </w:r>
      <w:r>
        <w:rPr>
          <w:rFonts w:eastAsia="Verdana,Bold" w:asciiTheme="minorHAnsi" w:hAnsiTheme="minorHAnsi" w:cstheme="minorHAnsi"/>
          <w:bCs/>
          <w:color w:val="000000"/>
          <w:sz w:val="22"/>
          <w:szCs w:val="22"/>
          <w:lang w:val="pl-PL"/>
        </w:rPr>
        <w:t xml:space="preserve">.</w:t>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p w14:paraId="5FFB7AE0" w14:textId="77777777">
      <w:pPr>
        <w:pBdr/>
        <w:spacing/>
        <w:ind w:hanging="426" w:left="42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4.2.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 zakresie nieuregulowanym niniejszą Specyfikacją Warunków Zamówienia, zastosowania mają przepisy ustawy </w:t>
      </w:r>
      <w:r>
        <w:rPr>
          <w:rFonts w:asciiTheme="minorHAnsi" w:hAnsiTheme="minorHAnsi" w:cstheme="minorHAnsi"/>
          <w:color w:val="000000"/>
          <w:sz w:val="22"/>
          <w:szCs w:val="22"/>
          <w:lang w:val="pl-PL"/>
        </w:rPr>
        <w:t xml:space="preserve">Pzp</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DA5BE6A" w14:textId="77777777">
      <w:pPr>
        <w:pBdr/>
        <w:spacing w:line="276" w:lineRule="auto"/>
        <w:ind w:hanging="426" w:left="426"/>
        <w:jc w:val="both"/>
        <w:rPr>
          <w:rFonts w:asciiTheme="minorHAnsi" w:hAnsiTheme="minorHAnsi" w:cstheme="minorHAnsi"/>
          <w:color w:val="000000" w:themeColor="text1"/>
          <w:sz w:val="22"/>
          <w:szCs w:val="22"/>
        </w:rPr>
      </w:pPr>
      <w:r>
        <w:rPr>
          <w:rFonts w:asciiTheme="minorHAnsi" w:hAnsiTheme="minorHAnsi" w:cstheme="minorHAnsi"/>
          <w:color w:val="000000"/>
          <w:sz w:val="22"/>
          <w:szCs w:val="22"/>
          <w:lang w:val="pl-PL"/>
        </w:rPr>
        <w:t xml:space="preserve">4.3. </w:t>
      </w:r>
      <w:r>
        <w:rPr>
          <w:rFonts w:asciiTheme="minorHAnsi" w:hAnsiTheme="minorHAnsi" w:cstheme="minorHAnsi"/>
          <w:color w:val="000000" w:themeColor="text1"/>
          <w:sz w:val="22"/>
          <w:szCs w:val="22"/>
        </w:rPr>
        <w:t xml:space="preserve">Zamawiający</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wymaga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zatrudnienia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przez</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Wykonawcę</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lub</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Podwykonawcę</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na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podstawie</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umowy</w:t>
      </w:r>
      <w:r>
        <w:rPr>
          <w:rFonts w:asciiTheme="minorHAnsi" w:hAnsiTheme="minorHAnsi" w:cstheme="minorHAnsi"/>
          <w:color w:val="000000" w:themeColor="text1"/>
          <w:sz w:val="22"/>
          <w:szCs w:val="22"/>
        </w:rPr>
        <w:t xml:space="preserve"> o </w:t>
      </w:r>
      <w:r>
        <w:rPr>
          <w:rFonts w:asciiTheme="minorHAnsi" w:hAnsiTheme="minorHAnsi" w:cstheme="minorHAnsi"/>
          <w:color w:val="000000" w:themeColor="text1"/>
          <w:sz w:val="22"/>
          <w:szCs w:val="22"/>
        </w:rPr>
        <w:t xml:space="preserve">pracę</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osób</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wykonujących</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czynności</w:t>
      </w:r>
      <w:r>
        <w:rPr>
          <w:rFonts w:asciiTheme="minorHAnsi" w:hAnsiTheme="minorHAnsi" w:cstheme="minorHAnsi"/>
          <w:color w:val="000000" w:themeColor="text1"/>
          <w:sz w:val="22"/>
          <w:szCs w:val="22"/>
        </w:rPr>
        <w:t xml:space="preserve"> w </w:t>
      </w:r>
      <w:r>
        <w:rPr>
          <w:rFonts w:asciiTheme="minorHAnsi" w:hAnsiTheme="minorHAnsi" w:cstheme="minorHAnsi"/>
          <w:color w:val="000000" w:themeColor="text1"/>
          <w:sz w:val="22"/>
          <w:szCs w:val="22"/>
        </w:rPr>
        <w:t xml:space="preserve">zakresie</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realizacji</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zamówienia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jeżeli</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wykonanie</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tych</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czynności</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polega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na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wykonywaniu</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pracy</w:t>
      </w:r>
      <w:r>
        <w:rPr>
          <w:rFonts w:asciiTheme="minorHAnsi" w:hAnsiTheme="minorHAnsi" w:cstheme="minorHAnsi"/>
          <w:color w:val="000000" w:themeColor="text1"/>
          <w:sz w:val="22"/>
          <w:szCs w:val="22"/>
        </w:rPr>
        <w:t xml:space="preserve"> w </w:t>
      </w:r>
      <w:r>
        <w:rPr>
          <w:rFonts w:asciiTheme="minorHAnsi" w:hAnsiTheme="minorHAnsi" w:cstheme="minorHAnsi"/>
          <w:color w:val="000000" w:themeColor="text1"/>
          <w:sz w:val="22"/>
          <w:szCs w:val="22"/>
        </w:rPr>
        <w:t xml:space="preserve">sposób</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określony</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 art</w:t>
      </w:r>
      <w:r>
        <w:rPr>
          <w:rFonts w:asciiTheme="minorHAnsi" w:hAnsiTheme="minorHAnsi" w:cstheme="minorHAnsi"/>
          <w:color w:val="000000" w:themeColor="text1"/>
          <w:sz w:val="22"/>
          <w:szCs w:val="22"/>
        </w:rPr>
        <w:t xml:space="preserve">. 22 § 1 </w:t>
      </w:r>
      <w:r>
        <w:rPr>
          <w:rFonts w:asciiTheme="minorHAnsi" w:hAnsiTheme="minorHAnsi" w:cstheme="minorHAnsi"/>
          <w:color w:val="000000" w:themeColor="text1"/>
          <w:sz w:val="22"/>
          <w:szCs w:val="22"/>
        </w:rPr>
        <w:t xml:space="preserve">ustawy</w:t>
      </w:r>
      <w:r>
        <w:rPr>
          <w:rFonts w:asciiTheme="minorHAnsi" w:hAnsiTheme="minorHAnsi" w:cstheme="minorHAnsi"/>
          <w:color w:val="000000" w:themeColor="text1"/>
          <w:sz w:val="22"/>
          <w:szCs w:val="22"/>
        </w:rPr>
        <w:t xml:space="preserve"> z </w:t>
      </w:r>
      <w:r>
        <w:rPr>
          <w:rFonts w:asciiTheme="minorHAnsi" w:hAnsiTheme="minorHAnsi" w:cstheme="minorHAnsi"/>
          <w:color w:val="000000" w:themeColor="text1"/>
          <w:sz w:val="22"/>
          <w:szCs w:val="22"/>
        </w:rPr>
        <w:t xml:space="preserve">dnia</w:t>
      </w:r>
      <w:r>
        <w:rPr>
          <w:rFonts w:asciiTheme="minorHAnsi" w:hAnsiTheme="minorHAnsi" w:cstheme="minorHAnsi"/>
          <w:color w:val="000000" w:themeColor="text1"/>
          <w:sz w:val="22"/>
          <w:szCs w:val="22"/>
        </w:rPr>
        <w:t xml:space="preserve"> 26 </w:t>
      </w:r>
      <w:r>
        <w:rPr>
          <w:rFonts w:asciiTheme="minorHAnsi" w:hAnsiTheme="minorHAnsi" w:cstheme="minorHAnsi"/>
          <w:color w:val="000000" w:themeColor="text1"/>
          <w:sz w:val="22"/>
          <w:szCs w:val="22"/>
        </w:rPr>
        <w:t xml:space="preserve">czerwca</w:t>
      </w:r>
      <w:r>
        <w:rPr>
          <w:rFonts w:asciiTheme="minorHAnsi" w:hAnsiTheme="minorHAnsi" w:cstheme="minorHAnsi"/>
          <w:color w:val="000000" w:themeColor="text1"/>
          <w:sz w:val="22"/>
          <w:szCs w:val="22"/>
        </w:rPr>
        <w:t xml:space="preserve"> 1974 r. – </w:t>
      </w:r>
      <w:r>
        <w:rPr>
          <w:rFonts w:asciiTheme="minorHAnsi" w:hAnsiTheme="minorHAnsi" w:cstheme="minorHAnsi"/>
          <w:color w:val="000000" w:themeColor="text1"/>
          <w:sz w:val="22"/>
          <w:szCs w:val="22"/>
        </w:rPr>
        <w:t xml:space="preserve">Kodeks</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Pracy</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Dz.U</w:t>
      </w:r>
      <w:r>
        <w:rPr>
          <w:rFonts w:asciiTheme="minorHAnsi" w:hAnsiTheme="minorHAnsi" w:cstheme="minorHAnsi"/>
          <w:color w:val="000000" w:themeColor="text1"/>
          <w:sz w:val="22"/>
          <w:szCs w:val="22"/>
        </w:rPr>
        <w:t xml:space="preserve">. z 2019. </w:t>
      </w:r>
      <w:r>
        <w:rPr>
          <w:rFonts w:asciiTheme="minorHAnsi" w:hAnsiTheme="minorHAnsi" w:cstheme="minorHAnsi"/>
          <w:color w:val="000000" w:themeColor="text1"/>
          <w:sz w:val="22"/>
          <w:szCs w:val="22"/>
        </w:rPr>
        <w:t xml:space="preserve">poz</w:t>
      </w:r>
      <w:r>
        <w:rPr>
          <w:rFonts w:asciiTheme="minorHAnsi" w:hAnsiTheme="minorHAnsi" w:cstheme="minorHAnsi"/>
          <w:color w:val="000000" w:themeColor="text1"/>
          <w:sz w:val="22"/>
          <w:szCs w:val="22"/>
        </w:rPr>
        <w:t xml:space="preserve">. 1040, 1043, 1495 </w:t>
      </w:r>
      <w:r>
        <w:rPr>
          <w:rFonts w:asciiTheme="minorHAnsi" w:hAnsiTheme="minorHAnsi" w:cstheme="minorHAnsi"/>
          <w:color w:val="000000" w:themeColor="text1"/>
          <w:sz w:val="22"/>
          <w:szCs w:val="22"/>
        </w:rPr>
        <w:t xml:space="preserve">tj</w:t>
      </w:r>
      <w:r>
        <w:rPr>
          <w:rFonts w:asciiTheme="minorHAnsi" w:hAnsiTheme="minorHAnsi" w:cstheme="minorHAnsi"/>
          <w:color w:val="000000" w:themeColor="text1"/>
          <w:sz w:val="22"/>
          <w:szCs w:val="22"/>
        </w:rPr>
        <w:t xml:space="preserve">. ze </w:t>
      </w:r>
      <w:r>
        <w:rPr>
          <w:rFonts w:asciiTheme="minorHAnsi" w:hAnsiTheme="minorHAnsi" w:cstheme="minorHAnsi"/>
          <w:color w:val="000000" w:themeColor="text1"/>
          <w:sz w:val="22"/>
          <w:szCs w:val="22"/>
        </w:rPr>
        <w:t xml:space="preserve">zm</w:t>
      </w:r>
      <w:r>
        <w:rPr>
          <w:rFonts w:asciiTheme="minorHAnsi" w:hAnsiTheme="minorHAnsi" w:cstheme="minorHAnsi"/>
          <w:color w:val="000000" w:themeColor="text1"/>
          <w:sz w:val="22"/>
          <w:szCs w:val="22"/>
        </w:rPr>
        <w:t xml:space="preserve">.).</w:t>
      </w:r>
      <w:r>
        <w:rPr>
          <w:rFonts w:asciiTheme="minorHAnsi" w:hAnsiTheme="minorHAnsi" w:cstheme="minorHAnsi"/>
          <w:color w:val="000000" w:themeColor="text1"/>
          <w:sz w:val="22"/>
          <w:szCs w:val="22"/>
        </w:rPr>
      </w:r>
      <w:r>
        <w:rPr>
          <w:rFonts w:asciiTheme="minorHAnsi" w:hAnsiTheme="minorHAnsi" w:cstheme="minorHAnsi"/>
          <w:color w:val="000000" w:themeColor="text1"/>
          <w:sz w:val="22"/>
          <w:szCs w:val="22"/>
        </w:rPr>
      </w:r>
    </w:p>
    <w:p w14:paraId="6A86B695" w14:textId="77777777">
      <w:pPr>
        <w:pBdr/>
        <w:spacing w:line="276" w:lineRule="auto"/>
        <w:ind w:hanging="426" w:left="426"/>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lang w:val="pl-PL"/>
        </w:rPr>
        <w:t xml:space="preserve">4.4. </w:t>
      </w:r>
      <w:r>
        <w:rPr>
          <w:rFonts w:asciiTheme="minorHAnsi" w:hAnsiTheme="minorHAnsi" w:cstheme="minorHAnsi"/>
          <w:color w:val="000000" w:themeColor="text1"/>
          <w:sz w:val="22"/>
          <w:szCs w:val="22"/>
        </w:rPr>
        <w:t xml:space="preserve">Zamawiający</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wymaga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zatrudnienia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na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podstawie</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umowy</w:t>
      </w:r>
      <w:r>
        <w:rPr>
          <w:rFonts w:asciiTheme="minorHAnsi" w:hAnsiTheme="minorHAnsi" w:cstheme="minorHAnsi"/>
          <w:color w:val="000000" w:themeColor="text1"/>
          <w:sz w:val="22"/>
          <w:szCs w:val="22"/>
        </w:rPr>
        <w:t xml:space="preserve"> o </w:t>
      </w:r>
      <w:r>
        <w:rPr>
          <w:rFonts w:asciiTheme="minorHAnsi" w:hAnsiTheme="minorHAnsi" w:cstheme="minorHAnsi"/>
          <w:color w:val="000000" w:themeColor="text1"/>
          <w:sz w:val="22"/>
          <w:szCs w:val="22"/>
        </w:rPr>
        <w:t xml:space="preserve">pracę</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przez</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Wykonawcę</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lub</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Podwykonawcę</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osób</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które</w:t>
      </w:r>
      <w:r>
        <w:rPr>
          <w:rFonts w:asciiTheme="minorHAnsi" w:hAnsiTheme="minorHAnsi" w:cstheme="minorHAnsi"/>
          <w:color w:val="000000" w:themeColor="text1"/>
          <w:sz w:val="22"/>
          <w:szCs w:val="22"/>
        </w:rPr>
        <w:t xml:space="preserve"> w </w:t>
      </w:r>
      <w:r>
        <w:rPr>
          <w:rFonts w:asciiTheme="minorHAnsi" w:hAnsiTheme="minorHAnsi" w:cstheme="minorHAnsi"/>
          <w:color w:val="000000" w:themeColor="text1"/>
          <w:sz w:val="22"/>
          <w:szCs w:val="22"/>
        </w:rPr>
        <w:t xml:space="preserve">trakcie</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realizacji</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zamówienia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będą</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wykonywać</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czynności</w:t>
      </w:r>
      <w:r>
        <w:rPr>
          <w:rFonts w:asciiTheme="minorHAnsi" w:hAnsiTheme="minorHAnsi" w:cstheme="minorHAnsi"/>
          <w:color w:val="000000" w:themeColor="text1"/>
          <w:sz w:val="22"/>
          <w:szCs w:val="22"/>
        </w:rPr>
        <w:t xml:space="preserve"> w </w:t>
      </w:r>
      <w:r>
        <w:rPr>
          <w:rFonts w:asciiTheme="minorHAnsi" w:hAnsiTheme="minorHAnsi" w:cstheme="minorHAnsi"/>
          <w:color w:val="000000" w:themeColor="text1"/>
          <w:sz w:val="22"/>
          <w:szCs w:val="22"/>
        </w:rPr>
        <w:t xml:space="preserve">zakresie</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sprzątania</w:t>
      </w:r>
      <w:r>
        <w:rPr>
          <w:rFonts w:asciiTheme="minorHAnsi" w:hAnsiTheme="minorHAnsi" w:cstheme="minorHAnsi"/>
          <w:color w:val="000000" w:themeColor="text1"/>
          <w:sz w:val="22"/>
          <w:szCs w:val="22"/>
        </w:rPr>
        <w:t xml:space="preserve">.</w:t>
      </w:r>
      <w:r>
        <w:rPr>
          <w:rFonts w:asciiTheme="minorHAnsi" w:hAnsiTheme="minorHAnsi" w:cstheme="minorHAnsi"/>
          <w:color w:val="000000" w:themeColor="text1"/>
          <w:sz w:val="22"/>
          <w:szCs w:val="22"/>
        </w:rPr>
      </w:r>
      <w:r>
        <w:rPr>
          <w:rFonts w:asciiTheme="minorHAnsi" w:hAnsiTheme="minorHAnsi" w:cstheme="minorHAnsi"/>
          <w:color w:val="000000" w:themeColor="text1"/>
          <w:sz w:val="22"/>
          <w:szCs w:val="22"/>
        </w:rPr>
      </w:r>
    </w:p>
    <w:p w14:paraId="4D17564F" w14:textId="77777777">
      <w:pPr>
        <w:pBdr/>
        <w:spacing w:line="276" w:lineRule="auto"/>
        <w:ind w:hanging="426" w:left="426"/>
        <w:jc w:val="both"/>
        <w:rPr>
          <w:rFonts w:ascii="Calibri" w:hAnsi="Calibri" w:cs="Calibri"/>
          <w:color w:val="000000" w:themeColor="text1"/>
          <w:sz w:val="22"/>
          <w:szCs w:val="22"/>
        </w:rPr>
      </w:pPr>
      <w:r>
        <w:rPr>
          <w:rFonts w:asciiTheme="minorHAnsi" w:hAnsiTheme="minorHAnsi" w:cstheme="minorHAnsi"/>
          <w:color w:val="000000" w:themeColor="text1"/>
          <w:sz w:val="22"/>
          <w:szCs w:val="22"/>
          <w:lang w:val="pl-PL"/>
        </w:rPr>
        <w:t xml:space="preserve">4.</w:t>
      </w:r>
      <w:r>
        <w:rPr>
          <w:rFonts w:asciiTheme="minorHAnsi" w:hAnsiTheme="minorHAnsi" w:cstheme="minorHAnsi"/>
          <w:color w:val="000000" w:themeColor="text1"/>
          <w:sz w:val="22"/>
          <w:szCs w:val="22"/>
          <w:lang w:val="pl-PL"/>
        </w:rPr>
        <w:t xml:space="preserve">5</w:t>
      </w:r>
      <w:r>
        <w:rPr>
          <w:rFonts w:asciiTheme="minorHAnsi" w:hAnsiTheme="minorHAnsi" w:cstheme="minorHAnsi"/>
          <w:color w:val="000000" w:themeColor="text1"/>
          <w:sz w:val="22"/>
          <w:szCs w:val="22"/>
          <w:lang w:val="pl-PL"/>
        </w:rPr>
        <w:t xml:space="preserve">.</w:t>
      </w:r>
      <w:r>
        <w:rPr>
          <w:rFonts w:asciiTheme="minorHAnsi" w:hAnsiTheme="minorHAnsi" w:cstheme="minorHAnsi"/>
          <w:color w:val="000000" w:themeColor="text1"/>
          <w:sz w:val="22"/>
          <w:szCs w:val="22"/>
          <w:lang w:val="pl-PL"/>
        </w:rPr>
        <w:t xml:space="preserve"> </w:t>
      </w:r>
      <w:r>
        <w:rPr>
          <w:rFonts w:asciiTheme="minorHAnsi" w:hAnsiTheme="minorHAnsi" w:cstheme="minorHAnsi"/>
          <w:color w:val="000000" w:themeColor="text1"/>
          <w:sz w:val="22"/>
          <w:szCs w:val="22"/>
        </w:rPr>
        <w:t xml:space="preserve">Zamawiający</w:t>
      </w:r>
      <w:r>
        <w:rPr>
          <w:rFonts w:asciiTheme="minorHAnsi" w:hAnsiTheme="minorHAnsi" w:cstheme="minorHAnsi"/>
          <w:color w:val="000000" w:themeColor="text1"/>
          <w:sz w:val="22"/>
          <w:szCs w:val="22"/>
        </w:rPr>
        <w:t xml:space="preserve"> ma </w:t>
      </w:r>
      <w:r>
        <w:rPr>
          <w:rFonts w:asciiTheme="minorHAnsi" w:hAnsiTheme="minorHAnsi" w:cstheme="minorHAnsi"/>
          <w:color w:val="000000" w:themeColor="text1"/>
          <w:sz w:val="22"/>
          <w:szCs w:val="22"/>
        </w:rPr>
        <w:t xml:space="preserve">prawo</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skontrolowania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Wykonawcy</w:t>
      </w:r>
      <w:r>
        <w:rPr>
          <w:rFonts w:asciiTheme="minorHAnsi" w:hAnsiTheme="minorHAnsi" w:cstheme="minorHAnsi"/>
          <w:color w:val="000000" w:themeColor="text1"/>
          <w:sz w:val="22"/>
          <w:szCs w:val="22"/>
        </w:rPr>
        <w:t xml:space="preserve"> w </w:t>
      </w:r>
      <w:r>
        <w:rPr>
          <w:rFonts w:asciiTheme="minorHAnsi" w:hAnsiTheme="minorHAnsi" w:cstheme="minorHAnsi"/>
          <w:color w:val="000000" w:themeColor="text1"/>
          <w:sz w:val="22"/>
          <w:szCs w:val="22"/>
        </w:rPr>
        <w:t xml:space="preserve">zakresie</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zatrudnienia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osób</w:t>
      </w:r>
      <w:r>
        <w:rPr>
          <w:rFonts w:asciiTheme="minorHAnsi" w:hAnsiTheme="minorHAnsi" w:cstheme="minorHAnsi"/>
          <w:color w:val="000000" w:themeColor="text1"/>
          <w:sz w:val="22"/>
          <w:szCs w:val="22"/>
        </w:rPr>
        <w:t xml:space="preserve">, o </w:t>
      </w:r>
      <w:r>
        <w:rPr>
          <w:rFonts w:asciiTheme="minorHAnsi" w:hAnsiTheme="minorHAnsi" w:cstheme="minorHAnsi"/>
          <w:color w:val="000000" w:themeColor="text1"/>
          <w:sz w:val="22"/>
          <w:szCs w:val="22"/>
        </w:rPr>
        <w:t xml:space="preserve">których</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mowa</w:t>
      </w:r>
      <w:r>
        <w:rPr>
          <w:rFonts w:asciiTheme="minorHAnsi" w:hAnsiTheme="minorHAnsi" w:cstheme="minorHAnsi"/>
          <w:color w:val="000000" w:themeColor="text1"/>
          <w:sz w:val="22"/>
          <w:szCs w:val="22"/>
        </w:rPr>
        <w:t xml:space="preserve"> w art. 95 </w:t>
      </w:r>
      <w:r>
        <w:rPr>
          <w:rFonts w:asciiTheme="minorHAnsi" w:hAnsiTheme="minorHAnsi" w:cstheme="minorHAnsi"/>
          <w:color w:val="000000" w:themeColor="text1"/>
          <w:sz w:val="22"/>
          <w:szCs w:val="22"/>
        </w:rPr>
        <w:t xml:space="preserve">Ustawy</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wzywając</w:t>
      </w:r>
      <w:r>
        <w:rPr>
          <w:rFonts w:asciiTheme="minorHAnsi" w:hAnsiTheme="minorHAnsi" w:cstheme="minorHAnsi"/>
          <w:color w:val="000000" w:themeColor="text1"/>
          <w:sz w:val="22"/>
          <w:szCs w:val="22"/>
        </w:rPr>
        <w:t xml:space="preserve"> go </w:t>
      </w:r>
      <w:r>
        <w:rPr>
          <w:rFonts w:asciiTheme="minorHAnsi" w:hAnsiTheme="minorHAnsi" w:cstheme="minorHAnsi"/>
          <w:color w:val="000000" w:themeColor="text1"/>
          <w:sz w:val="22"/>
          <w:szCs w:val="22"/>
        </w:rPr>
        <w:t xml:space="preserve">na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piśmie</w:t>
      </w:r>
      <w:r>
        <w:rPr>
          <w:rFonts w:asciiTheme="minorHAnsi" w:hAnsiTheme="minorHAnsi" w:cstheme="minorHAnsi"/>
          <w:color w:val="000000" w:themeColor="text1"/>
          <w:sz w:val="22"/>
          <w:szCs w:val="22"/>
        </w:rPr>
        <w:t xml:space="preserve"> do </w:t>
      </w:r>
      <w:r>
        <w:rPr>
          <w:rFonts w:asciiTheme="minorHAnsi" w:hAnsiTheme="minorHAnsi" w:cstheme="minorHAnsi"/>
          <w:color w:val="000000" w:themeColor="text1"/>
          <w:sz w:val="22"/>
          <w:szCs w:val="22"/>
        </w:rPr>
        <w:t xml:space="preserve">przekazania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informacji</w:t>
      </w:r>
      <w:r>
        <w:rPr>
          <w:rFonts w:asciiTheme="minorHAnsi" w:hAnsiTheme="minorHAnsi" w:cstheme="minorHAnsi"/>
          <w:color w:val="000000" w:themeColor="text1"/>
          <w:sz w:val="22"/>
          <w:szCs w:val="22"/>
        </w:rPr>
        <w:t xml:space="preserve">, o </w:t>
      </w:r>
      <w:r>
        <w:rPr>
          <w:rFonts w:asciiTheme="minorHAnsi" w:hAnsiTheme="minorHAnsi" w:cstheme="minorHAnsi"/>
          <w:color w:val="000000" w:themeColor="text1"/>
          <w:sz w:val="22"/>
          <w:szCs w:val="22"/>
        </w:rPr>
        <w:t xml:space="preserve">których</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mowa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 </w:t>
      </w:r>
      <w:r>
        <w:rPr>
          <w:rFonts w:asciiTheme="minorHAnsi" w:hAnsiTheme="minorHAnsi" w:cstheme="minorHAnsi"/>
          <w:color w:val="000000" w:themeColor="text1"/>
          <w:sz w:val="22"/>
          <w:szCs w:val="22"/>
        </w:rPr>
        <w:t xml:space="preserve">projektowanych</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postanowieniach</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umowy</w:t>
      </w:r>
      <w:r>
        <w:rPr>
          <w:rFonts w:asciiTheme="minorHAnsi" w:hAnsiTheme="minorHAnsi" w:cstheme="minorHAnsi"/>
          <w:color w:val="000000" w:themeColor="text1"/>
          <w:sz w:val="22"/>
          <w:szCs w:val="22"/>
        </w:rPr>
        <w:t xml:space="preserve"> par. </w:t>
      </w:r>
      <w:r>
        <w:rPr>
          <w:rFonts w:asciiTheme="minorHAnsi" w:hAnsiTheme="minorHAnsi" w:cstheme="minorHAnsi"/>
          <w:color w:val="000000" w:themeColor="text1"/>
          <w:sz w:val="22"/>
          <w:szCs w:val="22"/>
        </w:rPr>
        <w:t xml:space="preserve">7</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tj</w:t>
      </w:r>
      <w:r>
        <w:rPr>
          <w:rFonts w:asciiTheme="minorHAnsi" w:hAnsiTheme="minorHAnsi" w:cstheme="minorHAnsi"/>
          <w:color w:val="000000" w:themeColor="text1"/>
          <w:sz w:val="22"/>
          <w:szCs w:val="22"/>
        </w:rPr>
        <w:t xml:space="preserve">. w </w:t>
      </w:r>
      <w:r>
        <w:rPr>
          <w:rFonts w:asciiTheme="minorHAnsi" w:hAnsiTheme="minorHAnsi" w:cstheme="minorHAnsi"/>
          <w:color w:val="000000" w:themeColor="text1"/>
          <w:sz w:val="22"/>
          <w:szCs w:val="22"/>
        </w:rPr>
        <w:t xml:space="preserve">terminie</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przez</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niego</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wskazanym</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nie</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krótszym</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niż</w:t>
      </w:r>
      <w:r>
        <w:rPr>
          <w:rFonts w:asciiTheme="minorHAnsi" w:hAnsiTheme="minorHAnsi" w:cstheme="minorHAnsi"/>
          <w:color w:val="000000" w:themeColor="text1"/>
          <w:sz w:val="22"/>
          <w:szCs w:val="22"/>
        </w:rPr>
        <w:t xml:space="preserve"> 7 </w:t>
      </w:r>
      <w:r>
        <w:rPr>
          <w:rFonts w:asciiTheme="minorHAnsi" w:hAnsiTheme="minorHAnsi" w:cstheme="minorHAnsi"/>
          <w:color w:val="000000" w:themeColor="text1"/>
          <w:sz w:val="22"/>
          <w:szCs w:val="22"/>
        </w:rPr>
        <w:t xml:space="preserve">dni</w:t>
      </w:r>
      <w:r>
        <w:rPr>
          <w:rFonts w:asciiTheme="minorHAnsi" w:hAnsiTheme="minorHAnsi" w:cstheme="minorHAnsi"/>
          <w:color w:val="000000" w:themeColor="text1"/>
          <w:sz w:val="22"/>
          <w:szCs w:val="22"/>
        </w:rPr>
        <w:t xml:space="preserve"> od </w:t>
      </w:r>
      <w:r>
        <w:rPr>
          <w:rFonts w:asciiTheme="minorHAnsi" w:hAnsiTheme="minorHAnsi" w:cstheme="minorHAnsi"/>
          <w:color w:val="000000" w:themeColor="text1"/>
          <w:sz w:val="22"/>
          <w:szCs w:val="22"/>
        </w:rPr>
        <w:t xml:space="preserve">otrzymania</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takiego</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wezwania</w:t>
      </w:r>
      <w:r>
        <w:rPr>
          <w:rFonts w:ascii="Calibri" w:hAnsi="Calibri" w:cs="Calibri"/>
          <w:color w:val="000000" w:themeColor="text1"/>
          <w:sz w:val="22"/>
          <w:szCs w:val="22"/>
        </w:rPr>
        <w:t xml:space="preserve">. W </w:t>
      </w:r>
      <w:r>
        <w:rPr>
          <w:rFonts w:ascii="Calibri" w:hAnsi="Calibri" w:cs="Calibri"/>
          <w:color w:val="000000" w:themeColor="text1"/>
          <w:sz w:val="22"/>
          <w:szCs w:val="22"/>
        </w:rPr>
        <w:t xml:space="preserve">przypadku</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gdy</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Wykonawca</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nie</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dochowa</w:t>
      </w:r>
      <w:r>
        <w:rPr>
          <w:rFonts w:ascii="Calibri" w:hAnsi="Calibri" w:cs="Calibri"/>
          <w:color w:val="000000" w:themeColor="text1"/>
          <w:sz w:val="22"/>
          <w:szCs w:val="22"/>
        </w:rPr>
        <w:t xml:space="preserve"> w/w </w:t>
      </w:r>
      <w:r>
        <w:rPr>
          <w:rFonts w:ascii="Calibri" w:hAnsi="Calibri" w:cs="Calibri"/>
          <w:color w:val="000000" w:themeColor="text1"/>
          <w:sz w:val="22"/>
          <w:szCs w:val="22"/>
        </w:rPr>
        <w:t xml:space="preserve">terminu</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Zamawiający</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obciąży</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Wykonawcę</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karami</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umownymi</w:t>
      </w:r>
      <w:r>
        <w:rPr>
          <w:rFonts w:ascii="Calibri" w:hAnsi="Calibri" w:cs="Calibri"/>
          <w:color w:val="000000" w:themeColor="text1"/>
          <w:sz w:val="22"/>
          <w:szCs w:val="22"/>
        </w:rPr>
        <w:t xml:space="preserve"> za </w:t>
      </w:r>
      <w:r>
        <w:rPr>
          <w:rFonts w:ascii="Calibri" w:hAnsi="Calibri" w:cs="Calibri"/>
          <w:color w:val="000000" w:themeColor="text1"/>
          <w:sz w:val="22"/>
          <w:szCs w:val="22"/>
        </w:rPr>
        <w:t xml:space="preserve">każdy</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dzień</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zwłoki</w:t>
      </w:r>
      <w:r>
        <w:rPr>
          <w:rFonts w:ascii="Calibri" w:hAnsi="Calibri" w:cs="Calibri"/>
          <w:color w:val="000000" w:themeColor="text1"/>
          <w:sz w:val="22"/>
          <w:szCs w:val="22"/>
        </w:rPr>
        <w:t xml:space="preserve"> w</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wysokości</w:t>
      </w:r>
      <w:r>
        <w:rPr>
          <w:rFonts w:ascii="Calibri" w:hAnsi="Calibri" w:cs="Calibri"/>
          <w:color w:val="000000" w:themeColor="text1"/>
          <w:sz w:val="22"/>
          <w:szCs w:val="22"/>
        </w:rPr>
        <w:t xml:space="preserve"> 100 </w:t>
      </w:r>
      <w:r>
        <w:rPr>
          <w:rFonts w:ascii="Calibri" w:hAnsi="Calibri" w:cs="Calibri"/>
          <w:color w:val="000000" w:themeColor="text1"/>
          <w:sz w:val="22"/>
          <w:szCs w:val="22"/>
        </w:rPr>
        <w:t xml:space="preserve">zł</w:t>
      </w:r>
      <w:r>
        <w:rPr>
          <w:rFonts w:ascii="Calibri" w:hAnsi="Calibri" w:cs="Calibri"/>
          <w:color w:val="000000" w:themeColor="text1"/>
          <w:sz w:val="22"/>
          <w:szCs w:val="22"/>
        </w:rPr>
        <w:t xml:space="preserve">.</w:t>
      </w:r>
      <w:r>
        <w:rPr>
          <w:rFonts w:ascii="Calibri" w:hAnsi="Calibri" w:cs="Calibri"/>
          <w:color w:val="000000" w:themeColor="text1"/>
          <w:sz w:val="22"/>
          <w:szCs w:val="22"/>
        </w:rPr>
      </w:r>
      <w:r>
        <w:rPr>
          <w:rFonts w:ascii="Calibri" w:hAnsi="Calibri" w:cs="Calibri"/>
          <w:color w:val="000000" w:themeColor="text1"/>
          <w:sz w:val="22"/>
          <w:szCs w:val="22"/>
        </w:rPr>
      </w:r>
    </w:p>
    <w:p w14:paraId="1356E8EC" w14:textId="77777777">
      <w:pPr>
        <w:pBdr/>
        <w:spacing/>
        <w:ind w:hanging="426" w:left="426"/>
        <w:jc w:val="both"/>
        <w:rPr>
          <w:rFonts w:asciiTheme="minorHAnsi" w:hAnsiTheme="minorHAnsi" w:cstheme="minorHAnsi"/>
          <w:color w:val="000000" w:themeColor="text1"/>
          <w:sz w:val="22"/>
          <w:szCs w:val="22"/>
          <w:lang w:val="pl-PL"/>
        </w:rPr>
      </w:pPr>
      <w:r>
        <w:rPr>
          <w:rFonts w:asciiTheme="minorHAnsi" w:hAnsiTheme="minorHAnsi" w:cstheme="minorHAnsi"/>
          <w:color w:val="000000" w:themeColor="text1"/>
          <w:sz w:val="22"/>
          <w:szCs w:val="22"/>
          <w:lang w:val="pl-PL"/>
        </w:rPr>
        <w:t xml:space="preserve">4.</w:t>
      </w:r>
      <w:r>
        <w:rPr>
          <w:rFonts w:asciiTheme="minorHAnsi" w:hAnsiTheme="minorHAnsi" w:cstheme="minorHAnsi"/>
          <w:color w:val="000000" w:themeColor="text1"/>
          <w:sz w:val="22"/>
          <w:szCs w:val="22"/>
          <w:lang w:val="pl-PL"/>
        </w:rPr>
        <w:t xml:space="preserve">6</w:t>
      </w:r>
      <w:r>
        <w:rPr>
          <w:rFonts w:asciiTheme="minorHAnsi" w:hAnsiTheme="minorHAnsi" w:cstheme="minorHAnsi"/>
          <w:color w:val="000000" w:themeColor="text1"/>
          <w:sz w:val="22"/>
          <w:szCs w:val="22"/>
          <w:lang w:val="pl-PL"/>
        </w:rPr>
        <w:t xml:space="preserve">. </w:t>
      </w:r>
      <w:r>
        <w:rPr>
          <w:rFonts w:ascii="Calibri" w:hAnsi="Calibri" w:cs="Calibri"/>
          <w:color w:val="000000" w:themeColor="text1"/>
          <w:sz w:val="22"/>
          <w:szCs w:val="22"/>
        </w:rPr>
        <w:t xml:space="preserve">Zamawiający</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nie</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przewiduje</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wymagań</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określonych</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w art</w:t>
      </w:r>
      <w:r>
        <w:rPr>
          <w:rFonts w:ascii="Calibri" w:hAnsi="Calibri" w:cs="Calibri"/>
          <w:color w:val="000000" w:themeColor="text1"/>
          <w:sz w:val="22"/>
          <w:szCs w:val="22"/>
        </w:rPr>
        <w:t xml:space="preserve">. 96 </w:t>
      </w:r>
      <w:r>
        <w:rPr>
          <w:rFonts w:ascii="Calibri" w:hAnsi="Calibri" w:cs="Calibri"/>
          <w:color w:val="000000" w:themeColor="text1"/>
          <w:sz w:val="22"/>
          <w:szCs w:val="22"/>
        </w:rPr>
        <w:t xml:space="preserve">Ustawy</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Pzp</w:t>
      </w:r>
      <w:r>
        <w:rPr>
          <w:rFonts w:ascii="Calibri" w:hAnsi="Calibri" w:cs="Calibri"/>
          <w:color w:val="000000" w:themeColor="text1"/>
          <w:sz w:val="22"/>
          <w:szCs w:val="22"/>
        </w:rPr>
        <w:t xml:space="preserve">.  </w:t>
      </w:r>
      <w:r>
        <w:rPr>
          <w:rFonts w:asciiTheme="minorHAnsi" w:hAnsiTheme="minorHAnsi" w:cstheme="minorHAnsi"/>
          <w:color w:val="000000" w:themeColor="text1"/>
          <w:sz w:val="22"/>
          <w:szCs w:val="22"/>
          <w:lang w:val="pl-PL"/>
        </w:rPr>
      </w:r>
      <w:r>
        <w:rPr>
          <w:rFonts w:asciiTheme="minorHAnsi" w:hAnsiTheme="minorHAnsi" w:cstheme="minorHAnsi"/>
          <w:color w:val="000000" w:themeColor="text1"/>
          <w:sz w:val="22"/>
          <w:szCs w:val="22"/>
          <w:lang w:val="pl-PL"/>
        </w:rPr>
      </w:r>
    </w:p>
    <w:p w14:paraId="08325F82" w14:textId="77777777">
      <w:pPr>
        <w:pBdr/>
        <w:spacing/>
        <w:ind w:left="720"/>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F86B36E" w14:textId="77777777">
      <w:pPr>
        <w:pStyle w:val="1105"/>
        <w:pBdr>
          <w:bottom w:val="single" w:color="000000" w:sz="4" w:space="1"/>
        </w:pBdr>
        <w:tabs>
          <w:tab w:val="num" w:leader="none" w:pos="0"/>
          <w:tab w:val="clear" w:leader="none" w:pos="360"/>
        </w:tabs>
        <w:spacing/>
        <w:ind w:hanging="284" w:left="284"/>
        <w:jc w:val="both"/>
        <w:rPr/>
      </w:pPr>
      <w:r>
        <w:t xml:space="preserve">INFORMACJA, CZY ZAMAWIAJĄCY PRZEWIDUJE WYBÓR NAJKORZYSTNIEJSZEJ OFERTY Z</w:t>
      </w:r>
      <w:r>
        <w:t xml:space="preserve"> </w:t>
      </w:r>
      <w:r>
        <w:t xml:space="preserve">MOŻLIWOŚCIĄ PROWADZENIA NEGOCJACJI</w:t>
      </w:r>
      <w:r/>
    </w:p>
    <w:p w14:paraId="3D9E3517" w14:textId="77777777">
      <w:pPr>
        <w:pBdr/>
        <w:spacing/>
        <w:ind w:left="426"/>
        <w:jc w:val="both"/>
        <w:rPr>
          <w:rFonts w:eastAsia="Verdana,Bold" w:asciiTheme="minorHAnsi" w:hAnsiTheme="minorHAnsi" w:cstheme="minorHAnsi"/>
          <w:bCs/>
          <w:color w:val="000000"/>
          <w:sz w:val="22"/>
          <w:szCs w:val="22"/>
          <w:lang w:val="pl-PL"/>
        </w:rPr>
      </w:pP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p w14:paraId="461AC82D" w14:textId="77777777">
      <w:pPr>
        <w:pBdr/>
        <w:spacing/>
        <w:ind w:hanging="426" w:left="426"/>
        <w:jc w:val="both"/>
        <w:rPr>
          <w:rFonts w:ascii="Calibri" w:hAnsi="Calibri" w:cs="Calibri"/>
          <w:sz w:val="22"/>
          <w:szCs w:val="22"/>
        </w:rPr>
      </w:pP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zgodnie</w:t>
      </w:r>
      <w:r>
        <w:rPr>
          <w:rFonts w:ascii="Calibri" w:hAnsi="Calibri" w:cs="Calibri"/>
          <w:sz w:val="22"/>
          <w:szCs w:val="22"/>
        </w:rPr>
        <w:t xml:space="preserve"> z art. 275 pkt 2) </w:t>
      </w:r>
      <w:r>
        <w:rPr>
          <w:rFonts w:ascii="Calibri" w:hAnsi="Calibri" w:cs="Calibri"/>
          <w:sz w:val="22"/>
          <w:szCs w:val="22"/>
        </w:rPr>
        <w:t xml:space="preserve">ustawy</w:t>
      </w:r>
      <w:r>
        <w:rPr>
          <w:rFonts w:ascii="Calibri" w:hAnsi="Calibri" w:cs="Calibri"/>
          <w:sz w:val="22"/>
          <w:szCs w:val="22"/>
        </w:rPr>
        <w:t xml:space="preserve"> </w:t>
      </w:r>
      <w:r>
        <w:rPr>
          <w:rFonts w:ascii="Calibri" w:hAnsi="Calibri" w:cs="Calibri"/>
          <w:sz w:val="22"/>
          <w:szCs w:val="22"/>
        </w:rPr>
        <w:t xml:space="preserve">Pzp</w:t>
      </w:r>
      <w:r>
        <w:rPr>
          <w:rFonts w:ascii="Calibri" w:hAnsi="Calibri" w:cs="Calibri"/>
          <w:sz w:val="22"/>
          <w:szCs w:val="22"/>
        </w:rPr>
        <w:t xml:space="preserve"> </w:t>
      </w:r>
      <w:r>
        <w:rPr>
          <w:rFonts w:ascii="Calibri" w:hAnsi="Calibri" w:cs="Calibri"/>
          <w:sz w:val="22"/>
          <w:szCs w:val="22"/>
        </w:rPr>
        <w:t xml:space="preserve">przewiduje</w:t>
      </w:r>
      <w:r>
        <w:rPr>
          <w:rFonts w:ascii="Calibri" w:hAnsi="Calibri" w:cs="Calibri"/>
          <w:sz w:val="22"/>
          <w:szCs w:val="22"/>
        </w:rPr>
        <w:t xml:space="preserve"> </w:t>
      </w:r>
      <w:r>
        <w:rPr>
          <w:rFonts w:ascii="Calibri" w:hAnsi="Calibri" w:cs="Calibri"/>
          <w:sz w:val="22"/>
          <w:szCs w:val="22"/>
        </w:rPr>
        <w:t xml:space="preserve">prowadzenie</w:t>
      </w:r>
      <w:r>
        <w:rPr>
          <w:rFonts w:ascii="Calibri" w:hAnsi="Calibri" w:cs="Calibri"/>
          <w:sz w:val="22"/>
          <w:szCs w:val="22"/>
        </w:rPr>
        <w:t xml:space="preserve"> </w:t>
      </w:r>
      <w:r>
        <w:rPr>
          <w:rFonts w:ascii="Calibri" w:hAnsi="Calibri" w:cs="Calibri"/>
          <w:sz w:val="22"/>
          <w:szCs w:val="22"/>
        </w:rPr>
        <w:t xml:space="preserve">negocjacji</w:t>
      </w:r>
      <w:r>
        <w:rPr>
          <w:rFonts w:ascii="Calibri" w:hAnsi="Calibri" w:cs="Calibri"/>
          <w:sz w:val="22"/>
          <w:szCs w:val="22"/>
        </w:rPr>
        <w:t xml:space="preserve"> w </w:t>
      </w:r>
      <w:r>
        <w:rPr>
          <w:rFonts w:ascii="Calibri" w:hAnsi="Calibri" w:cs="Calibri"/>
          <w:sz w:val="22"/>
          <w:szCs w:val="22"/>
        </w:rPr>
        <w:t xml:space="preserve">celu</w:t>
      </w:r>
      <w:r>
        <w:rPr>
          <w:rFonts w:ascii="Calibri" w:hAnsi="Calibri" w:cs="Calibri"/>
          <w:sz w:val="22"/>
          <w:szCs w:val="22"/>
        </w:rPr>
        <w:t xml:space="preserve"> </w:t>
      </w:r>
      <w:r>
        <w:rPr>
          <w:rFonts w:ascii="Calibri" w:hAnsi="Calibri" w:cs="Calibri"/>
          <w:sz w:val="22"/>
          <w:szCs w:val="22"/>
        </w:rPr>
        <w:t xml:space="preserve">ulepszenia</w:t>
      </w:r>
      <w:r>
        <w:rPr>
          <w:rFonts w:ascii="Calibri" w:hAnsi="Calibri" w:cs="Calibri"/>
          <w:sz w:val="22"/>
          <w:szCs w:val="22"/>
        </w:rPr>
        <w:t xml:space="preserve"> </w:t>
      </w:r>
      <w:r>
        <w:rPr>
          <w:rFonts w:ascii="Calibri" w:hAnsi="Calibri" w:cs="Calibri"/>
          <w:sz w:val="22"/>
          <w:szCs w:val="22"/>
        </w:rPr>
        <w:t xml:space="preserve">treści</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które</w:t>
      </w:r>
      <w:r>
        <w:rPr>
          <w:rFonts w:ascii="Calibri" w:hAnsi="Calibri" w:cs="Calibri"/>
          <w:sz w:val="22"/>
          <w:szCs w:val="22"/>
        </w:rPr>
        <w:t xml:space="preserve"> </w:t>
      </w:r>
      <w:r>
        <w:rPr>
          <w:rFonts w:ascii="Calibri" w:hAnsi="Calibri" w:cs="Calibri"/>
          <w:sz w:val="22"/>
          <w:szCs w:val="22"/>
        </w:rPr>
        <w:t xml:space="preserve">podlegać</w:t>
      </w:r>
      <w:r>
        <w:rPr>
          <w:rFonts w:ascii="Calibri" w:hAnsi="Calibri" w:cs="Calibri"/>
          <w:sz w:val="22"/>
          <w:szCs w:val="22"/>
        </w:rPr>
        <w:t xml:space="preserve"> </w:t>
      </w:r>
      <w:r>
        <w:rPr>
          <w:rFonts w:ascii="Calibri" w:hAnsi="Calibri" w:cs="Calibri"/>
          <w:sz w:val="22"/>
          <w:szCs w:val="22"/>
        </w:rPr>
        <w:t xml:space="preserve">będą</w:t>
      </w:r>
      <w:r>
        <w:rPr>
          <w:rFonts w:ascii="Calibri" w:hAnsi="Calibri" w:cs="Calibri"/>
          <w:sz w:val="22"/>
          <w:szCs w:val="22"/>
        </w:rPr>
        <w:t xml:space="preserve"> </w:t>
      </w:r>
      <w:r>
        <w:rPr>
          <w:rFonts w:ascii="Calibri" w:hAnsi="Calibri" w:cs="Calibri"/>
          <w:sz w:val="22"/>
          <w:szCs w:val="22"/>
        </w:rPr>
        <w:t xml:space="preserve">ocenie</w:t>
      </w:r>
      <w:r>
        <w:rPr>
          <w:rFonts w:ascii="Calibri" w:hAnsi="Calibri" w:cs="Calibri"/>
          <w:sz w:val="22"/>
          <w:szCs w:val="22"/>
        </w:rPr>
        <w:t xml:space="preserve"> w </w:t>
      </w:r>
      <w:r>
        <w:rPr>
          <w:rFonts w:ascii="Calibri" w:hAnsi="Calibri" w:cs="Calibri"/>
          <w:sz w:val="22"/>
          <w:szCs w:val="22"/>
        </w:rPr>
        <w:t xml:space="preserve">ramach</w:t>
      </w:r>
      <w:r>
        <w:rPr>
          <w:rFonts w:ascii="Calibri" w:hAnsi="Calibri" w:cs="Calibri"/>
          <w:sz w:val="22"/>
          <w:szCs w:val="22"/>
        </w:rPr>
        <w:t xml:space="preserve"> </w:t>
      </w:r>
      <w:r>
        <w:rPr>
          <w:rFonts w:ascii="Calibri" w:hAnsi="Calibri" w:cs="Calibri"/>
          <w:sz w:val="22"/>
          <w:szCs w:val="22"/>
        </w:rPr>
        <w:t xml:space="preserve">kryteriów</w:t>
      </w:r>
      <w:r>
        <w:rPr>
          <w:rFonts w:ascii="Calibri" w:hAnsi="Calibri" w:cs="Calibri"/>
          <w:sz w:val="22"/>
          <w:szCs w:val="22"/>
        </w:rPr>
        <w:t xml:space="preserve"> </w:t>
      </w:r>
      <w:r>
        <w:rPr>
          <w:rFonts w:ascii="Calibri" w:hAnsi="Calibri" w:cs="Calibri"/>
          <w:sz w:val="22"/>
          <w:szCs w:val="22"/>
        </w:rPr>
        <w:t xml:space="preserve">oceny</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a po </w:t>
      </w:r>
      <w:r>
        <w:rPr>
          <w:rFonts w:ascii="Calibri" w:hAnsi="Calibri" w:cs="Calibri"/>
          <w:sz w:val="22"/>
          <w:szCs w:val="22"/>
        </w:rPr>
        <w:t xml:space="preserve">zakończeniu</w:t>
      </w:r>
      <w:r>
        <w:rPr>
          <w:rFonts w:ascii="Calibri" w:hAnsi="Calibri" w:cs="Calibri"/>
          <w:sz w:val="22"/>
          <w:szCs w:val="22"/>
        </w:rPr>
        <w:t xml:space="preserve">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zaprosi</w:t>
      </w:r>
      <w:r>
        <w:rPr>
          <w:rFonts w:ascii="Calibri" w:hAnsi="Calibri" w:cs="Calibri"/>
          <w:sz w:val="22"/>
          <w:szCs w:val="22"/>
        </w:rPr>
        <w:t xml:space="preserve"> </w:t>
      </w:r>
      <w:r>
        <w:rPr>
          <w:rFonts w:ascii="Calibri" w:hAnsi="Calibri" w:cs="Calibri"/>
          <w:sz w:val="22"/>
          <w:szCs w:val="22"/>
        </w:rPr>
        <w:t xml:space="preserve">Wykonawców</w:t>
      </w:r>
      <w:r>
        <w:rPr>
          <w:rFonts w:ascii="Calibri" w:hAnsi="Calibri" w:cs="Calibri"/>
          <w:sz w:val="22"/>
          <w:szCs w:val="22"/>
        </w:rPr>
        <w:t xml:space="preserve"> do </w:t>
      </w:r>
      <w:r>
        <w:rPr>
          <w:rFonts w:ascii="Calibri" w:hAnsi="Calibri" w:cs="Calibri"/>
          <w:sz w:val="22"/>
          <w:szCs w:val="22"/>
        </w:rPr>
        <w:t xml:space="preserve">składania</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dodatkowych</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0C7E4729" w14:textId="77777777">
      <w:pPr>
        <w:pBdr/>
        <w:spacing/>
        <w:ind w:hanging="426" w:left="426"/>
        <w:jc w:val="both"/>
        <w:rPr>
          <w:rFonts w:ascii="Calibri" w:hAnsi="Calibri" w:cs="Calibri"/>
          <w:sz w:val="22"/>
          <w:szCs w:val="22"/>
        </w:rPr>
      </w:pPr>
      <w:r>
        <w:rPr>
          <w:rFonts w:ascii="Calibri" w:hAnsi="Calibri" w:cs="Calibri"/>
          <w:sz w:val="22"/>
          <w:szCs w:val="22"/>
        </w:rPr>
        <w:t xml:space="preserve">5.2. </w:t>
      </w:r>
      <w:r>
        <w:rPr>
          <w:rFonts w:ascii="Calibri" w:hAnsi="Calibri" w:cs="Calibri"/>
          <w:sz w:val="22"/>
          <w:szCs w:val="22"/>
        </w:rPr>
        <w:t xml:space="preserve">Negocjacje</w:t>
      </w:r>
      <w:r>
        <w:rPr>
          <w:rFonts w:ascii="Calibri" w:hAnsi="Calibri" w:cs="Calibri"/>
          <w:sz w:val="22"/>
          <w:szCs w:val="22"/>
        </w:rPr>
        <w:t xml:space="preserve">, o </w:t>
      </w:r>
      <w:r>
        <w:rPr>
          <w:rFonts w:ascii="Calibri" w:hAnsi="Calibri" w:cs="Calibri"/>
          <w:sz w:val="22"/>
          <w:szCs w:val="22"/>
        </w:rPr>
        <w:t xml:space="preserve">których</w:t>
      </w:r>
      <w:r>
        <w:rPr>
          <w:rFonts w:ascii="Calibri" w:hAnsi="Calibri" w:cs="Calibri"/>
          <w:sz w:val="22"/>
          <w:szCs w:val="22"/>
        </w:rPr>
        <w:t xml:space="preserve"> </w:t>
      </w:r>
      <w:r>
        <w:rPr>
          <w:rFonts w:ascii="Calibri" w:hAnsi="Calibri" w:cs="Calibri"/>
          <w:sz w:val="22"/>
          <w:szCs w:val="22"/>
        </w:rPr>
        <w:t xml:space="preserve">mowa</w:t>
      </w:r>
      <w:r>
        <w:rPr>
          <w:rFonts w:ascii="Calibri" w:hAnsi="Calibri" w:cs="Calibri"/>
          <w:sz w:val="22"/>
          <w:szCs w:val="22"/>
        </w:rPr>
        <w:t xml:space="preserve"> </w:t>
      </w:r>
      <w:r>
        <w:rPr>
          <w:rFonts w:ascii="Calibri" w:hAnsi="Calibri" w:cs="Calibri"/>
          <w:sz w:val="22"/>
          <w:szCs w:val="22"/>
        </w:rPr>
        <w:t xml:space="preserve">powyżej</w:t>
      </w:r>
      <w:r>
        <w:rPr>
          <w:rFonts w:ascii="Calibri" w:hAnsi="Calibri" w:cs="Calibri"/>
          <w:sz w:val="22"/>
          <w:szCs w:val="22"/>
        </w:rPr>
        <w:t xml:space="preserve"> </w:t>
      </w:r>
      <w:r>
        <w:rPr>
          <w:rFonts w:ascii="Calibri" w:hAnsi="Calibri" w:cs="Calibri"/>
          <w:sz w:val="22"/>
          <w:szCs w:val="22"/>
        </w:rPr>
        <w:t xml:space="preserve">nie</w:t>
      </w:r>
      <w:r>
        <w:rPr>
          <w:rFonts w:ascii="Calibri" w:hAnsi="Calibri" w:cs="Calibri"/>
          <w:sz w:val="22"/>
          <w:szCs w:val="22"/>
        </w:rPr>
        <w:t xml:space="preserve"> </w:t>
      </w:r>
      <w:r>
        <w:rPr>
          <w:rFonts w:ascii="Calibri" w:hAnsi="Calibri" w:cs="Calibri"/>
          <w:sz w:val="22"/>
          <w:szCs w:val="22"/>
        </w:rPr>
        <w:t xml:space="preserve">będą</w:t>
      </w:r>
      <w:r>
        <w:rPr>
          <w:rFonts w:ascii="Calibri" w:hAnsi="Calibri" w:cs="Calibri"/>
          <w:sz w:val="22"/>
          <w:szCs w:val="22"/>
        </w:rPr>
        <w:t xml:space="preserve"> </w:t>
      </w:r>
      <w:r>
        <w:rPr>
          <w:rFonts w:ascii="Calibri" w:hAnsi="Calibri" w:cs="Calibri"/>
          <w:sz w:val="22"/>
          <w:szCs w:val="22"/>
        </w:rPr>
        <w:t xml:space="preserve">mogły</w:t>
      </w:r>
      <w:r>
        <w:rPr>
          <w:rFonts w:ascii="Calibri" w:hAnsi="Calibri" w:cs="Calibri"/>
          <w:sz w:val="22"/>
          <w:szCs w:val="22"/>
        </w:rPr>
        <w:t xml:space="preserve"> </w:t>
      </w:r>
      <w:r>
        <w:rPr>
          <w:rFonts w:ascii="Calibri" w:hAnsi="Calibri" w:cs="Calibri"/>
          <w:sz w:val="22"/>
          <w:szCs w:val="22"/>
        </w:rPr>
        <w:t xml:space="preserve">prowadzić</w:t>
      </w:r>
      <w:r>
        <w:rPr>
          <w:rFonts w:ascii="Calibri" w:hAnsi="Calibri" w:cs="Calibri"/>
          <w:sz w:val="22"/>
          <w:szCs w:val="22"/>
        </w:rPr>
        <w:t xml:space="preserve"> do </w:t>
      </w:r>
      <w:r>
        <w:rPr>
          <w:rFonts w:ascii="Calibri" w:hAnsi="Calibri" w:cs="Calibri"/>
          <w:sz w:val="22"/>
          <w:szCs w:val="22"/>
        </w:rPr>
        <w:t xml:space="preserve">zmiany</w:t>
      </w:r>
      <w:r>
        <w:rPr>
          <w:rFonts w:ascii="Calibri" w:hAnsi="Calibri" w:cs="Calibri"/>
          <w:sz w:val="22"/>
          <w:szCs w:val="22"/>
        </w:rPr>
        <w:t xml:space="preserve"> </w:t>
      </w:r>
      <w:r>
        <w:rPr>
          <w:rFonts w:ascii="Calibri" w:hAnsi="Calibri" w:cs="Calibri"/>
          <w:sz w:val="22"/>
          <w:szCs w:val="22"/>
        </w:rPr>
        <w:t xml:space="preserve">treści</w:t>
      </w:r>
      <w:r>
        <w:rPr>
          <w:rFonts w:ascii="Calibri" w:hAnsi="Calibri" w:cs="Calibri"/>
          <w:sz w:val="22"/>
          <w:szCs w:val="22"/>
        </w:rPr>
        <w:t xml:space="preserve"> SWZ </w:t>
      </w:r>
      <w:r>
        <w:rPr>
          <w:rFonts w:ascii="Calibri" w:hAnsi="Calibri" w:cs="Calibri"/>
          <w:sz w:val="22"/>
          <w:szCs w:val="22"/>
        </w:rPr>
        <w:t xml:space="preserve">oraz</w:t>
      </w:r>
      <w:r>
        <w:rPr>
          <w:rFonts w:ascii="Calibri" w:hAnsi="Calibri" w:cs="Calibri"/>
          <w:sz w:val="22"/>
          <w:szCs w:val="22"/>
        </w:rPr>
        <w:t xml:space="preserve"> </w:t>
      </w:r>
      <w:r>
        <w:rPr>
          <w:rFonts w:ascii="Calibri" w:hAnsi="Calibri" w:cs="Calibri"/>
          <w:sz w:val="22"/>
          <w:szCs w:val="22"/>
        </w:rPr>
        <w:t xml:space="preserve">będą</w:t>
      </w:r>
      <w:r>
        <w:rPr>
          <w:rFonts w:ascii="Calibri" w:hAnsi="Calibri" w:cs="Calibri"/>
          <w:sz w:val="22"/>
          <w:szCs w:val="22"/>
        </w:rPr>
        <w:t xml:space="preserve"> </w:t>
      </w:r>
      <w:r>
        <w:rPr>
          <w:rFonts w:ascii="Calibri" w:hAnsi="Calibri" w:cs="Calibri"/>
          <w:sz w:val="22"/>
          <w:szCs w:val="22"/>
        </w:rPr>
        <w:t xml:space="preserve">dotyczyć</w:t>
      </w:r>
      <w:r>
        <w:rPr>
          <w:rFonts w:ascii="Calibri" w:hAnsi="Calibri" w:cs="Calibri"/>
          <w:sz w:val="22"/>
          <w:szCs w:val="22"/>
        </w:rPr>
        <w:t xml:space="preserve"> </w:t>
      </w:r>
      <w:r>
        <w:rPr>
          <w:rFonts w:ascii="Calibri" w:hAnsi="Calibri" w:cs="Calibri"/>
          <w:sz w:val="22"/>
          <w:szCs w:val="22"/>
        </w:rPr>
        <w:t xml:space="preserve">wyłącznie</w:t>
      </w:r>
      <w:r>
        <w:rPr>
          <w:rFonts w:ascii="Calibri" w:hAnsi="Calibri" w:cs="Calibri"/>
          <w:sz w:val="22"/>
          <w:szCs w:val="22"/>
        </w:rPr>
        <w:t xml:space="preserve"> </w:t>
      </w:r>
      <w:r>
        <w:rPr>
          <w:rFonts w:ascii="Calibri" w:hAnsi="Calibri" w:cs="Calibri"/>
          <w:sz w:val="22"/>
          <w:szCs w:val="22"/>
        </w:rPr>
        <w:t xml:space="preserve">tych</w:t>
      </w:r>
      <w:r>
        <w:rPr>
          <w:rFonts w:ascii="Calibri" w:hAnsi="Calibri" w:cs="Calibri"/>
          <w:sz w:val="22"/>
          <w:szCs w:val="22"/>
        </w:rPr>
        <w:t xml:space="preserve"> </w:t>
      </w:r>
      <w:r>
        <w:rPr>
          <w:rFonts w:ascii="Calibri" w:hAnsi="Calibri" w:cs="Calibri"/>
          <w:sz w:val="22"/>
          <w:szCs w:val="22"/>
        </w:rPr>
        <w:t xml:space="preserve">elementów</w:t>
      </w:r>
      <w:r>
        <w:rPr>
          <w:rFonts w:ascii="Calibri" w:hAnsi="Calibri" w:cs="Calibri"/>
          <w:sz w:val="22"/>
          <w:szCs w:val="22"/>
        </w:rPr>
        <w:t xml:space="preserve"> </w:t>
      </w:r>
      <w:r>
        <w:rPr>
          <w:rFonts w:ascii="Calibri" w:hAnsi="Calibri" w:cs="Calibri"/>
          <w:sz w:val="22"/>
          <w:szCs w:val="22"/>
        </w:rPr>
        <w:t xml:space="preserve">oferty</w:t>
      </w:r>
      <w:r>
        <w:rPr>
          <w:rFonts w:ascii="Calibri" w:hAnsi="Calibri" w:cs="Calibri"/>
          <w:sz w:val="22"/>
          <w:szCs w:val="22"/>
        </w:rPr>
        <w:t xml:space="preserve">, </w:t>
      </w:r>
      <w:r>
        <w:rPr>
          <w:rFonts w:ascii="Calibri" w:hAnsi="Calibri" w:cs="Calibri"/>
          <w:sz w:val="22"/>
          <w:szCs w:val="22"/>
        </w:rPr>
        <w:t xml:space="preserve">które</w:t>
      </w:r>
      <w:r>
        <w:rPr>
          <w:rFonts w:ascii="Calibri" w:hAnsi="Calibri" w:cs="Calibri"/>
          <w:sz w:val="22"/>
          <w:szCs w:val="22"/>
        </w:rPr>
        <w:t xml:space="preserve"> </w:t>
      </w:r>
      <w:r>
        <w:rPr>
          <w:rFonts w:ascii="Calibri" w:hAnsi="Calibri" w:cs="Calibri"/>
          <w:sz w:val="22"/>
          <w:szCs w:val="22"/>
        </w:rPr>
        <w:t xml:space="preserve">podlegać</w:t>
      </w:r>
      <w:r>
        <w:rPr>
          <w:rFonts w:ascii="Calibri" w:hAnsi="Calibri" w:cs="Calibri"/>
          <w:sz w:val="22"/>
          <w:szCs w:val="22"/>
        </w:rPr>
        <w:t xml:space="preserve"> </w:t>
      </w:r>
      <w:r>
        <w:rPr>
          <w:rFonts w:ascii="Calibri" w:hAnsi="Calibri" w:cs="Calibri"/>
          <w:sz w:val="22"/>
          <w:szCs w:val="22"/>
        </w:rPr>
        <w:t xml:space="preserve">będą</w:t>
      </w:r>
      <w:r>
        <w:rPr>
          <w:rFonts w:ascii="Calibri" w:hAnsi="Calibri" w:cs="Calibri"/>
          <w:sz w:val="22"/>
          <w:szCs w:val="22"/>
        </w:rPr>
        <w:t xml:space="preserve"> </w:t>
      </w:r>
      <w:r>
        <w:rPr>
          <w:rFonts w:ascii="Calibri" w:hAnsi="Calibri" w:cs="Calibri"/>
          <w:sz w:val="22"/>
          <w:szCs w:val="22"/>
        </w:rPr>
        <w:t xml:space="preserve">ocenie</w:t>
      </w:r>
      <w:r>
        <w:rPr>
          <w:rFonts w:ascii="Calibri" w:hAnsi="Calibri" w:cs="Calibri"/>
          <w:sz w:val="22"/>
          <w:szCs w:val="22"/>
        </w:rPr>
        <w:t xml:space="preserve"> w </w:t>
      </w:r>
      <w:r>
        <w:rPr>
          <w:rFonts w:ascii="Calibri" w:hAnsi="Calibri" w:cs="Calibri"/>
          <w:sz w:val="22"/>
          <w:szCs w:val="22"/>
        </w:rPr>
        <w:t xml:space="preserve">ramach</w:t>
      </w:r>
      <w:r>
        <w:rPr>
          <w:rFonts w:ascii="Calibri" w:hAnsi="Calibri" w:cs="Calibri"/>
          <w:sz w:val="22"/>
          <w:szCs w:val="22"/>
        </w:rPr>
        <w:t xml:space="preserve"> </w:t>
      </w:r>
      <w:r>
        <w:rPr>
          <w:rFonts w:ascii="Calibri" w:hAnsi="Calibri" w:cs="Calibri"/>
          <w:sz w:val="22"/>
          <w:szCs w:val="22"/>
        </w:rPr>
        <w:t xml:space="preserve">kryteriów</w:t>
      </w:r>
      <w:r>
        <w:rPr>
          <w:rFonts w:ascii="Calibri" w:hAnsi="Calibri" w:cs="Calibri"/>
          <w:sz w:val="22"/>
          <w:szCs w:val="22"/>
        </w:rPr>
        <w:t xml:space="preserve"> </w:t>
      </w:r>
      <w:r>
        <w:rPr>
          <w:rFonts w:ascii="Calibri" w:hAnsi="Calibri" w:cs="Calibri"/>
          <w:sz w:val="22"/>
          <w:szCs w:val="22"/>
        </w:rPr>
        <w:t xml:space="preserve">oceny</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637C9715" w14:textId="77777777">
      <w:pPr>
        <w:pBdr/>
        <w:spacing/>
        <w:ind w:hanging="426" w:left="426"/>
        <w:jc w:val="both"/>
        <w:rPr>
          <w:rFonts w:ascii="Calibri" w:hAnsi="Calibri" w:cs="Calibri"/>
          <w:sz w:val="22"/>
          <w:szCs w:val="22"/>
        </w:rPr>
      </w:pPr>
      <w:r>
        <w:rPr>
          <w:rFonts w:ascii="Calibri" w:hAnsi="Calibri" w:cs="Calibri"/>
          <w:sz w:val="22"/>
          <w:szCs w:val="22"/>
        </w:rPr>
        <w:t xml:space="preserve">5.3. </w:t>
      </w: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przewiduje</w:t>
      </w:r>
      <w:r>
        <w:rPr>
          <w:rFonts w:ascii="Calibri" w:hAnsi="Calibri" w:cs="Calibri"/>
          <w:sz w:val="22"/>
          <w:szCs w:val="22"/>
        </w:rPr>
        <w:t xml:space="preserve"> </w:t>
      </w:r>
      <w:r>
        <w:rPr>
          <w:rFonts w:ascii="Calibri" w:hAnsi="Calibri" w:cs="Calibri"/>
          <w:sz w:val="22"/>
          <w:szCs w:val="22"/>
        </w:rPr>
        <w:t xml:space="preserve">możliwość</w:t>
      </w:r>
      <w:r>
        <w:rPr>
          <w:rFonts w:ascii="Calibri" w:hAnsi="Calibri" w:cs="Calibri"/>
          <w:sz w:val="22"/>
          <w:szCs w:val="22"/>
        </w:rPr>
        <w:t xml:space="preserve"> </w:t>
      </w:r>
      <w:r>
        <w:rPr>
          <w:rFonts w:ascii="Calibri" w:hAnsi="Calibri" w:cs="Calibri"/>
          <w:sz w:val="22"/>
          <w:szCs w:val="22"/>
        </w:rPr>
        <w:t xml:space="preserve">ograniczenia</w:t>
      </w:r>
      <w:r>
        <w:rPr>
          <w:rFonts w:ascii="Calibri" w:hAnsi="Calibri" w:cs="Calibri"/>
          <w:sz w:val="22"/>
          <w:szCs w:val="22"/>
        </w:rPr>
        <w:t xml:space="preserve"> </w:t>
      </w:r>
      <w:r>
        <w:rPr>
          <w:rFonts w:ascii="Calibri" w:hAnsi="Calibri" w:cs="Calibri"/>
          <w:sz w:val="22"/>
          <w:szCs w:val="22"/>
        </w:rPr>
        <w:t xml:space="preserve">liczby</w:t>
      </w:r>
      <w:r>
        <w:rPr>
          <w:rFonts w:ascii="Calibri" w:hAnsi="Calibri" w:cs="Calibri"/>
          <w:sz w:val="22"/>
          <w:szCs w:val="22"/>
        </w:rPr>
        <w:t xml:space="preserve"> </w:t>
      </w:r>
      <w:r>
        <w:rPr>
          <w:rFonts w:ascii="Calibri" w:hAnsi="Calibri" w:cs="Calibri"/>
          <w:sz w:val="22"/>
          <w:szCs w:val="22"/>
        </w:rPr>
        <w:t xml:space="preserve">Wykonawców</w:t>
      </w:r>
      <w:r>
        <w:rPr>
          <w:rFonts w:ascii="Calibri" w:hAnsi="Calibri" w:cs="Calibri"/>
          <w:sz w:val="22"/>
          <w:szCs w:val="22"/>
        </w:rPr>
        <w:t xml:space="preserve">, </w:t>
      </w:r>
      <w:r>
        <w:rPr>
          <w:rFonts w:ascii="Calibri" w:hAnsi="Calibri" w:cs="Calibri"/>
          <w:sz w:val="22"/>
          <w:szCs w:val="22"/>
        </w:rPr>
        <w:t xml:space="preserve">których</w:t>
      </w:r>
      <w:r>
        <w:rPr>
          <w:rFonts w:ascii="Calibri" w:hAnsi="Calibri" w:cs="Calibri"/>
          <w:sz w:val="22"/>
          <w:szCs w:val="22"/>
        </w:rPr>
        <w:t xml:space="preserve"> </w:t>
      </w:r>
      <w:r>
        <w:rPr>
          <w:rFonts w:ascii="Calibri" w:hAnsi="Calibri" w:cs="Calibri"/>
          <w:sz w:val="22"/>
          <w:szCs w:val="22"/>
        </w:rPr>
        <w:t xml:space="preserve">zaprosi</w:t>
      </w:r>
      <w:r>
        <w:rPr>
          <w:rFonts w:ascii="Calibri" w:hAnsi="Calibri" w:cs="Calibri"/>
          <w:sz w:val="22"/>
          <w:szCs w:val="22"/>
        </w:rPr>
        <w:t xml:space="preserve"> do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stosując</w:t>
      </w:r>
      <w:r>
        <w:rPr>
          <w:rFonts w:ascii="Calibri" w:hAnsi="Calibri" w:cs="Calibri"/>
          <w:sz w:val="22"/>
          <w:szCs w:val="22"/>
        </w:rPr>
        <w:t xml:space="preserve"> </w:t>
      </w:r>
      <w:r>
        <w:rPr>
          <w:rFonts w:ascii="Calibri" w:hAnsi="Calibri" w:cs="Calibri"/>
          <w:sz w:val="22"/>
          <w:szCs w:val="22"/>
        </w:rPr>
        <w:t xml:space="preserve">wyłącznie</w:t>
      </w:r>
      <w:r>
        <w:rPr>
          <w:rFonts w:ascii="Calibri" w:hAnsi="Calibri" w:cs="Calibri"/>
          <w:sz w:val="22"/>
          <w:szCs w:val="22"/>
        </w:rPr>
        <w:t xml:space="preserve"> </w:t>
      </w:r>
      <w:r>
        <w:rPr>
          <w:rFonts w:ascii="Calibri" w:hAnsi="Calibri" w:cs="Calibri"/>
          <w:sz w:val="22"/>
          <w:szCs w:val="22"/>
        </w:rPr>
        <w:t xml:space="preserve">kryterium</w:t>
      </w:r>
      <w:r>
        <w:rPr>
          <w:rFonts w:ascii="Calibri" w:hAnsi="Calibri" w:cs="Calibri"/>
          <w:sz w:val="22"/>
          <w:szCs w:val="22"/>
        </w:rPr>
        <w:t xml:space="preserve"> </w:t>
      </w:r>
      <w:r>
        <w:rPr>
          <w:rFonts w:ascii="Calibri" w:hAnsi="Calibri" w:cs="Calibri"/>
          <w:sz w:val="22"/>
          <w:szCs w:val="22"/>
        </w:rPr>
        <w:t xml:space="preserve">ceny</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3DBCDA65" w14:textId="77777777">
      <w:pPr>
        <w:pBdr/>
        <w:spacing/>
        <w:ind w:hanging="426" w:left="426"/>
        <w:jc w:val="both"/>
        <w:rPr>
          <w:rFonts w:ascii="Calibri" w:hAnsi="Calibri" w:cs="Calibri"/>
          <w:sz w:val="22"/>
          <w:szCs w:val="22"/>
        </w:rPr>
      </w:pPr>
      <w:r>
        <w:rPr>
          <w:rFonts w:ascii="Calibri" w:hAnsi="Calibri" w:cs="Calibri"/>
          <w:sz w:val="22"/>
          <w:szCs w:val="22"/>
        </w:rPr>
        <w:t xml:space="preserve">5.4. </w:t>
      </w: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zaprosi</w:t>
      </w:r>
      <w:r>
        <w:rPr>
          <w:rFonts w:ascii="Calibri" w:hAnsi="Calibri" w:cs="Calibri"/>
          <w:sz w:val="22"/>
          <w:szCs w:val="22"/>
        </w:rPr>
        <w:t xml:space="preserve"> do </w:t>
      </w:r>
      <w:r>
        <w:rPr>
          <w:rFonts w:ascii="Calibri" w:hAnsi="Calibri" w:cs="Calibri"/>
          <w:sz w:val="22"/>
          <w:szCs w:val="22"/>
        </w:rPr>
        <w:t xml:space="preserve">negocjacji</w:t>
      </w:r>
      <w:r>
        <w:rPr>
          <w:rFonts w:ascii="Calibri" w:hAnsi="Calibri" w:cs="Calibri"/>
          <w:sz w:val="22"/>
          <w:szCs w:val="22"/>
        </w:rPr>
        <w:t xml:space="preserve">, o </w:t>
      </w:r>
      <w:r>
        <w:rPr>
          <w:rFonts w:ascii="Calibri" w:hAnsi="Calibri" w:cs="Calibri"/>
          <w:sz w:val="22"/>
          <w:szCs w:val="22"/>
        </w:rPr>
        <w:t xml:space="preserve">ile</w:t>
      </w:r>
      <w:r>
        <w:rPr>
          <w:rFonts w:ascii="Calibri" w:hAnsi="Calibri" w:cs="Calibri"/>
          <w:sz w:val="22"/>
          <w:szCs w:val="22"/>
        </w:rPr>
        <w:t xml:space="preserve"> </w:t>
      </w:r>
      <w:r>
        <w:rPr>
          <w:rFonts w:ascii="Calibri" w:hAnsi="Calibri" w:cs="Calibri"/>
          <w:sz w:val="22"/>
          <w:szCs w:val="22"/>
        </w:rPr>
        <w:t xml:space="preserve">będą</w:t>
      </w:r>
      <w:r>
        <w:rPr>
          <w:rFonts w:ascii="Calibri" w:hAnsi="Calibri" w:cs="Calibri"/>
          <w:sz w:val="22"/>
          <w:szCs w:val="22"/>
        </w:rPr>
        <w:t xml:space="preserve"> </w:t>
      </w:r>
      <w:r>
        <w:rPr>
          <w:rFonts w:ascii="Calibri" w:hAnsi="Calibri" w:cs="Calibri"/>
          <w:sz w:val="22"/>
          <w:szCs w:val="22"/>
        </w:rPr>
        <w:t xml:space="preserve">prowadzone</w:t>
      </w:r>
      <w:r>
        <w:rPr>
          <w:rFonts w:ascii="Calibri" w:hAnsi="Calibri" w:cs="Calibri"/>
          <w:sz w:val="22"/>
          <w:szCs w:val="22"/>
        </w:rPr>
        <w:t xml:space="preserve">,</w:t>
      </w:r>
      <w:r>
        <w:rPr>
          <w:rFonts w:ascii="Calibri" w:hAnsi="Calibri" w:cs="Calibri"/>
          <w:sz w:val="22"/>
          <w:szCs w:val="22"/>
        </w:rPr>
        <w:t xml:space="preserve"> </w:t>
      </w:r>
      <w:r>
        <w:rPr>
          <w:rFonts w:ascii="Calibri" w:hAnsi="Calibri" w:cs="Calibri"/>
          <w:sz w:val="22"/>
          <w:szCs w:val="22"/>
        </w:rPr>
        <w:t xml:space="preserve">trzech</w:t>
      </w:r>
      <w:r>
        <w:rPr>
          <w:rFonts w:ascii="Calibri" w:hAnsi="Calibri" w:cs="Calibri"/>
          <w:color w:val="ee0000"/>
          <w:sz w:val="22"/>
          <w:szCs w:val="22"/>
        </w:rPr>
        <w:t xml:space="preserve"> </w:t>
      </w:r>
      <w:r>
        <w:rPr>
          <w:rFonts w:ascii="Calibri" w:hAnsi="Calibri" w:cs="Calibri"/>
          <w:sz w:val="22"/>
          <w:szCs w:val="22"/>
        </w:rPr>
        <w:t xml:space="preserve">Wykonawców</w:t>
      </w:r>
      <w:r>
        <w:rPr>
          <w:rFonts w:ascii="Calibri" w:hAnsi="Calibri" w:cs="Calibri"/>
          <w:sz w:val="22"/>
          <w:szCs w:val="22"/>
        </w:rPr>
        <w:t xml:space="preserve">, </w:t>
      </w:r>
      <w:r>
        <w:rPr>
          <w:rFonts w:ascii="Calibri" w:hAnsi="Calibri" w:cs="Calibri"/>
          <w:sz w:val="22"/>
          <w:szCs w:val="22"/>
        </w:rPr>
        <w:t xml:space="preserve">których</w:t>
      </w:r>
      <w:r>
        <w:rPr>
          <w:rFonts w:ascii="Calibri" w:hAnsi="Calibri" w:cs="Calibri"/>
          <w:sz w:val="22"/>
          <w:szCs w:val="22"/>
        </w:rPr>
        <w:t xml:space="preserve"> </w:t>
      </w:r>
      <w:r>
        <w:rPr>
          <w:rFonts w:ascii="Calibri" w:hAnsi="Calibri" w:cs="Calibri"/>
          <w:sz w:val="22"/>
          <w:szCs w:val="22"/>
        </w:rPr>
        <w:t xml:space="preserve">oferty</w:t>
      </w:r>
      <w:r>
        <w:rPr>
          <w:rFonts w:ascii="Calibri" w:hAnsi="Calibri" w:cs="Calibri"/>
          <w:sz w:val="22"/>
          <w:szCs w:val="22"/>
        </w:rPr>
        <w:t xml:space="preserve"> </w:t>
      </w:r>
      <w:r>
        <w:rPr>
          <w:rFonts w:ascii="Calibri" w:hAnsi="Calibri" w:cs="Calibri"/>
          <w:sz w:val="22"/>
          <w:szCs w:val="22"/>
        </w:rPr>
        <w:t xml:space="preserve">nie</w:t>
      </w:r>
      <w:r>
        <w:rPr>
          <w:rFonts w:ascii="Calibri" w:hAnsi="Calibri" w:cs="Calibri"/>
          <w:sz w:val="22"/>
          <w:szCs w:val="22"/>
        </w:rPr>
        <w:t xml:space="preserve"> </w:t>
      </w:r>
      <w:r>
        <w:rPr>
          <w:rFonts w:ascii="Calibri" w:hAnsi="Calibri" w:cs="Calibri"/>
          <w:sz w:val="22"/>
          <w:szCs w:val="22"/>
        </w:rPr>
        <w:t xml:space="preserve">będą</w:t>
      </w:r>
      <w:r>
        <w:rPr>
          <w:rFonts w:ascii="Calibri" w:hAnsi="Calibri" w:cs="Calibri"/>
          <w:sz w:val="22"/>
          <w:szCs w:val="22"/>
        </w:rPr>
        <w:t xml:space="preserve"> </w:t>
      </w:r>
      <w:r>
        <w:rPr>
          <w:rFonts w:ascii="Calibri" w:hAnsi="Calibri" w:cs="Calibri"/>
          <w:sz w:val="22"/>
          <w:szCs w:val="22"/>
        </w:rPr>
        <w:t xml:space="preserve">podlegać</w:t>
      </w:r>
      <w:r>
        <w:rPr>
          <w:rFonts w:ascii="Calibri" w:hAnsi="Calibri" w:cs="Calibri"/>
          <w:sz w:val="22"/>
          <w:szCs w:val="22"/>
        </w:rPr>
        <w:t xml:space="preserve"> </w:t>
      </w:r>
      <w:r>
        <w:rPr>
          <w:rFonts w:ascii="Calibri" w:hAnsi="Calibri" w:cs="Calibri"/>
          <w:sz w:val="22"/>
          <w:szCs w:val="22"/>
        </w:rPr>
        <w:t xml:space="preserve">odrzuceniu</w:t>
      </w:r>
      <w:r>
        <w:rPr>
          <w:rFonts w:ascii="Calibri" w:hAnsi="Calibri" w:cs="Calibri"/>
          <w:sz w:val="22"/>
          <w:szCs w:val="22"/>
        </w:rPr>
        <w:t xml:space="preserve"> </w:t>
      </w:r>
      <w:r>
        <w:rPr>
          <w:rFonts w:ascii="Calibri" w:hAnsi="Calibri" w:cs="Calibri"/>
          <w:sz w:val="22"/>
          <w:szCs w:val="22"/>
        </w:rPr>
        <w:t xml:space="preserve">i</w:t>
      </w:r>
      <w:r>
        <w:rPr>
          <w:rFonts w:ascii="Calibri" w:hAnsi="Calibri" w:cs="Calibri"/>
          <w:sz w:val="22"/>
          <w:szCs w:val="22"/>
        </w:rPr>
        <w:t xml:space="preserve"> </w:t>
      </w:r>
      <w:r>
        <w:rPr>
          <w:rFonts w:ascii="Calibri" w:hAnsi="Calibri" w:cs="Calibri"/>
          <w:sz w:val="22"/>
          <w:szCs w:val="22"/>
        </w:rPr>
        <w:t xml:space="preserve">zostaną</w:t>
      </w:r>
      <w:r>
        <w:rPr>
          <w:rFonts w:ascii="Calibri" w:hAnsi="Calibri" w:cs="Calibri"/>
          <w:sz w:val="22"/>
          <w:szCs w:val="22"/>
        </w:rPr>
        <w:t xml:space="preserve"> </w:t>
      </w:r>
      <w:r>
        <w:rPr>
          <w:rFonts w:ascii="Calibri" w:hAnsi="Calibri" w:cs="Calibri"/>
          <w:sz w:val="22"/>
          <w:szCs w:val="22"/>
        </w:rPr>
        <w:t xml:space="preserve">ocenione</w:t>
      </w:r>
      <w:r>
        <w:rPr>
          <w:rFonts w:ascii="Calibri" w:hAnsi="Calibri" w:cs="Calibri"/>
          <w:sz w:val="22"/>
          <w:szCs w:val="22"/>
        </w:rPr>
        <w:t xml:space="preserve"> </w:t>
      </w:r>
      <w:r>
        <w:rPr>
          <w:rFonts w:ascii="Calibri" w:hAnsi="Calibri" w:cs="Calibri"/>
          <w:sz w:val="22"/>
          <w:szCs w:val="22"/>
        </w:rPr>
        <w:t xml:space="preserve">najwyżej</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podstawie</w:t>
      </w:r>
      <w:r>
        <w:rPr>
          <w:rFonts w:ascii="Calibri" w:hAnsi="Calibri" w:cs="Calibri"/>
          <w:sz w:val="22"/>
          <w:szCs w:val="22"/>
        </w:rPr>
        <w:t xml:space="preserve"> </w:t>
      </w:r>
      <w:r>
        <w:rPr>
          <w:rFonts w:ascii="Calibri" w:hAnsi="Calibri" w:cs="Calibri"/>
          <w:sz w:val="22"/>
          <w:szCs w:val="22"/>
        </w:rPr>
        <w:t xml:space="preserve">kryterium</w:t>
      </w:r>
      <w:r>
        <w:rPr>
          <w:rFonts w:ascii="Calibri" w:hAnsi="Calibri" w:cs="Calibri"/>
          <w:sz w:val="22"/>
          <w:szCs w:val="22"/>
        </w:rPr>
        <w:t xml:space="preserve"> </w:t>
      </w:r>
      <w:r>
        <w:rPr>
          <w:rFonts w:ascii="Calibri" w:hAnsi="Calibri" w:cs="Calibri"/>
          <w:sz w:val="22"/>
          <w:szCs w:val="22"/>
        </w:rPr>
        <w:t xml:space="preserve">ceny</w:t>
      </w:r>
      <w:r>
        <w:rPr>
          <w:rFonts w:ascii="Calibri" w:hAnsi="Calibri" w:cs="Calibri"/>
          <w:sz w:val="22"/>
          <w:szCs w:val="22"/>
        </w:rPr>
        <w:t xml:space="preserve">. Do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zostaną</w:t>
      </w:r>
      <w:r>
        <w:rPr>
          <w:rFonts w:ascii="Calibri" w:hAnsi="Calibri" w:cs="Calibri"/>
          <w:sz w:val="22"/>
          <w:szCs w:val="22"/>
        </w:rPr>
        <w:t xml:space="preserve"> </w:t>
      </w:r>
      <w:r>
        <w:rPr>
          <w:rFonts w:ascii="Calibri" w:hAnsi="Calibri" w:cs="Calibri"/>
          <w:sz w:val="22"/>
          <w:szCs w:val="22"/>
        </w:rPr>
        <w:t xml:space="preserve">zaproszeni</w:t>
      </w:r>
      <w:r>
        <w:rPr>
          <w:rFonts w:ascii="Calibri" w:hAnsi="Calibri" w:cs="Calibri"/>
          <w:sz w:val="22"/>
          <w:szCs w:val="22"/>
        </w:rPr>
        <w:t xml:space="preserve"> </w:t>
      </w:r>
      <w:r>
        <w:rPr>
          <w:rFonts w:ascii="Calibri" w:hAnsi="Calibri" w:cs="Calibri"/>
          <w:sz w:val="22"/>
          <w:szCs w:val="22"/>
        </w:rPr>
        <w:t xml:space="preserve">Wykonawcy</w:t>
      </w:r>
      <w:r>
        <w:rPr>
          <w:rFonts w:ascii="Calibri" w:hAnsi="Calibri" w:cs="Calibri"/>
          <w:sz w:val="22"/>
          <w:szCs w:val="22"/>
        </w:rPr>
        <w:t xml:space="preserve">, </w:t>
      </w:r>
      <w:r>
        <w:rPr>
          <w:rFonts w:ascii="Calibri" w:hAnsi="Calibri" w:cs="Calibri"/>
          <w:sz w:val="22"/>
          <w:szCs w:val="22"/>
        </w:rPr>
        <w:t xml:space="preserve">którzy</w:t>
      </w:r>
      <w:r>
        <w:rPr>
          <w:rFonts w:ascii="Calibri" w:hAnsi="Calibri" w:cs="Calibri"/>
          <w:sz w:val="22"/>
          <w:szCs w:val="22"/>
        </w:rPr>
        <w:t xml:space="preserve"> </w:t>
      </w:r>
      <w:r>
        <w:rPr>
          <w:rFonts w:ascii="Calibri" w:hAnsi="Calibri" w:cs="Calibri"/>
          <w:sz w:val="22"/>
          <w:szCs w:val="22"/>
        </w:rPr>
        <w:t xml:space="preserve">zaoferują</w:t>
      </w:r>
      <w:r>
        <w:rPr>
          <w:rFonts w:ascii="Calibri" w:hAnsi="Calibri" w:cs="Calibri"/>
          <w:sz w:val="22"/>
          <w:szCs w:val="22"/>
        </w:rPr>
        <w:t xml:space="preserve"> </w:t>
      </w:r>
      <w:r>
        <w:rPr>
          <w:rFonts w:ascii="Calibri" w:hAnsi="Calibri" w:cs="Calibri"/>
          <w:sz w:val="22"/>
          <w:szCs w:val="22"/>
        </w:rPr>
        <w:t xml:space="preserve">najniższą</w:t>
      </w:r>
      <w:r>
        <w:rPr>
          <w:rFonts w:ascii="Calibri" w:hAnsi="Calibri" w:cs="Calibri"/>
          <w:sz w:val="22"/>
          <w:szCs w:val="22"/>
        </w:rPr>
        <w:t xml:space="preserve"> </w:t>
      </w:r>
      <w:r>
        <w:rPr>
          <w:rFonts w:ascii="Calibri" w:hAnsi="Calibri" w:cs="Calibri"/>
          <w:sz w:val="22"/>
          <w:szCs w:val="22"/>
        </w:rPr>
        <w:t xml:space="preserve">cenę</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11131F66" w14:textId="77777777">
      <w:pPr>
        <w:pBdr/>
        <w:spacing/>
        <w:ind w:hanging="284" w:left="284"/>
        <w:jc w:val="both"/>
        <w:rPr>
          <w:rFonts w:ascii="Calibri" w:hAnsi="Calibri" w:cs="Calibri"/>
          <w:sz w:val="22"/>
          <w:szCs w:val="22"/>
        </w:rPr>
      </w:pPr>
      <w:r>
        <w:rPr>
          <w:rFonts w:ascii="Calibri" w:hAnsi="Calibri" w:cs="Calibri"/>
          <w:sz w:val="22"/>
          <w:szCs w:val="22"/>
        </w:rPr>
        <w:t xml:space="preserve">5.5.  </w:t>
      </w:r>
      <w:r>
        <w:rPr>
          <w:rFonts w:ascii="Calibri" w:hAnsi="Calibri" w:cs="Calibri"/>
          <w:sz w:val="22"/>
          <w:szCs w:val="22"/>
        </w:rPr>
        <w:t xml:space="preserve">Ofertę</w:t>
      </w:r>
      <w:r>
        <w:rPr>
          <w:rFonts w:ascii="Calibri" w:hAnsi="Calibri" w:cs="Calibri"/>
          <w:sz w:val="22"/>
          <w:szCs w:val="22"/>
        </w:rPr>
        <w:t xml:space="preserve"> </w:t>
      </w:r>
      <w:r>
        <w:rPr>
          <w:rFonts w:ascii="Calibri" w:hAnsi="Calibri" w:cs="Calibri"/>
          <w:sz w:val="22"/>
          <w:szCs w:val="22"/>
        </w:rPr>
        <w:t xml:space="preserve">Wykonawcy</w:t>
      </w:r>
      <w:r>
        <w:rPr>
          <w:rFonts w:ascii="Calibri" w:hAnsi="Calibri" w:cs="Calibri"/>
          <w:sz w:val="22"/>
          <w:szCs w:val="22"/>
        </w:rPr>
        <w:t xml:space="preserve"> </w:t>
      </w:r>
      <w:r>
        <w:rPr>
          <w:rFonts w:ascii="Calibri" w:hAnsi="Calibri" w:cs="Calibri"/>
          <w:sz w:val="22"/>
          <w:szCs w:val="22"/>
        </w:rPr>
        <w:t xml:space="preserve">niezaproszonego</w:t>
      </w:r>
      <w:r>
        <w:rPr>
          <w:rFonts w:ascii="Calibri" w:hAnsi="Calibri" w:cs="Calibri"/>
          <w:sz w:val="22"/>
          <w:szCs w:val="22"/>
        </w:rPr>
        <w:t xml:space="preserve"> do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uznaje</w:t>
      </w:r>
      <w:r>
        <w:rPr>
          <w:rFonts w:ascii="Calibri" w:hAnsi="Calibri" w:cs="Calibri"/>
          <w:sz w:val="22"/>
          <w:szCs w:val="22"/>
        </w:rPr>
        <w:t xml:space="preserve"> </w:t>
      </w:r>
      <w:r>
        <w:rPr>
          <w:rFonts w:ascii="Calibri" w:hAnsi="Calibri" w:cs="Calibri"/>
          <w:sz w:val="22"/>
          <w:szCs w:val="22"/>
        </w:rPr>
        <w:t xml:space="preserve">się</w:t>
      </w:r>
      <w:r>
        <w:rPr>
          <w:rFonts w:ascii="Calibri" w:hAnsi="Calibri" w:cs="Calibri"/>
          <w:sz w:val="22"/>
          <w:szCs w:val="22"/>
        </w:rPr>
        <w:t xml:space="preserve"> za </w:t>
      </w:r>
      <w:r>
        <w:rPr>
          <w:rFonts w:ascii="Calibri" w:hAnsi="Calibri" w:cs="Calibri"/>
          <w:sz w:val="22"/>
          <w:szCs w:val="22"/>
        </w:rPr>
        <w:t xml:space="preserve">odrzuconą</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25A84334" w14:textId="77777777">
      <w:pPr>
        <w:pBdr/>
        <w:spacing/>
        <w:ind w:hanging="426" w:left="426"/>
        <w:jc w:val="both"/>
        <w:rPr>
          <w:rFonts w:ascii="Calibri" w:hAnsi="Calibri" w:cs="Calibri"/>
          <w:sz w:val="22"/>
          <w:szCs w:val="22"/>
        </w:rPr>
      </w:pPr>
      <w:r>
        <w:rPr>
          <w:rFonts w:ascii="Calibri" w:hAnsi="Calibri" w:cs="Calibri"/>
          <w:sz w:val="22"/>
          <w:szCs w:val="22"/>
        </w:rPr>
        <w:t xml:space="preserve">5.6. </w:t>
      </w:r>
      <w:r>
        <w:rPr>
          <w:rFonts w:ascii="Calibri" w:hAnsi="Calibri" w:cs="Calibri"/>
          <w:sz w:val="22"/>
          <w:szCs w:val="22"/>
        </w:rPr>
        <w:t xml:space="preserve">Jeżeli</w:t>
      </w:r>
      <w:r>
        <w:rPr>
          <w:rFonts w:ascii="Calibri" w:hAnsi="Calibri" w:cs="Calibri"/>
          <w:sz w:val="22"/>
          <w:szCs w:val="22"/>
        </w:rPr>
        <w:t xml:space="preserve"> </w:t>
      </w:r>
      <w:r>
        <w:rPr>
          <w:rFonts w:ascii="Calibri" w:hAnsi="Calibri" w:cs="Calibri"/>
          <w:sz w:val="22"/>
          <w:szCs w:val="22"/>
        </w:rPr>
        <w:t xml:space="preserve">liczba</w:t>
      </w:r>
      <w:r>
        <w:rPr>
          <w:rFonts w:ascii="Calibri" w:hAnsi="Calibri" w:cs="Calibri"/>
          <w:sz w:val="22"/>
          <w:szCs w:val="22"/>
        </w:rPr>
        <w:t xml:space="preserve"> </w:t>
      </w:r>
      <w:r>
        <w:rPr>
          <w:rFonts w:ascii="Calibri" w:hAnsi="Calibri" w:cs="Calibri"/>
          <w:sz w:val="22"/>
          <w:szCs w:val="22"/>
        </w:rPr>
        <w:t xml:space="preserve">Wykonawców</w:t>
      </w:r>
      <w:r>
        <w:rPr>
          <w:rFonts w:ascii="Calibri" w:hAnsi="Calibri" w:cs="Calibri"/>
          <w:sz w:val="22"/>
          <w:szCs w:val="22"/>
        </w:rPr>
        <w:t xml:space="preserve">, </w:t>
      </w:r>
      <w:r>
        <w:rPr>
          <w:rFonts w:ascii="Calibri" w:hAnsi="Calibri" w:cs="Calibri"/>
          <w:sz w:val="22"/>
          <w:szCs w:val="22"/>
        </w:rPr>
        <w:t xml:space="preserve">którzy</w:t>
      </w:r>
      <w:r>
        <w:rPr>
          <w:rFonts w:ascii="Calibri" w:hAnsi="Calibri" w:cs="Calibri"/>
          <w:sz w:val="22"/>
          <w:szCs w:val="22"/>
        </w:rPr>
        <w:t xml:space="preserve"> w </w:t>
      </w:r>
      <w:r>
        <w:rPr>
          <w:rFonts w:ascii="Calibri" w:hAnsi="Calibri" w:cs="Calibri"/>
          <w:sz w:val="22"/>
          <w:szCs w:val="22"/>
        </w:rPr>
        <w:t xml:space="preserve">odpowiedzi</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ogłoszenie</w:t>
      </w:r>
      <w:r>
        <w:rPr>
          <w:rFonts w:ascii="Calibri" w:hAnsi="Calibri" w:cs="Calibri"/>
          <w:sz w:val="22"/>
          <w:szCs w:val="22"/>
        </w:rPr>
        <w:t xml:space="preserve"> o </w:t>
      </w:r>
      <w:r>
        <w:rPr>
          <w:rFonts w:ascii="Calibri" w:hAnsi="Calibri" w:cs="Calibri"/>
          <w:sz w:val="22"/>
          <w:szCs w:val="22"/>
        </w:rPr>
        <w:t xml:space="preserve">zamówieniu</w:t>
      </w:r>
      <w:r>
        <w:rPr>
          <w:rFonts w:ascii="Calibri" w:hAnsi="Calibri" w:cs="Calibri"/>
          <w:sz w:val="22"/>
          <w:szCs w:val="22"/>
        </w:rPr>
        <w:t xml:space="preserve"> </w:t>
      </w:r>
      <w:r>
        <w:rPr>
          <w:rFonts w:ascii="Calibri" w:hAnsi="Calibri" w:cs="Calibri"/>
          <w:sz w:val="22"/>
          <w:szCs w:val="22"/>
        </w:rPr>
        <w:t xml:space="preserve">złożą</w:t>
      </w:r>
      <w:r>
        <w:rPr>
          <w:rFonts w:ascii="Calibri" w:hAnsi="Calibri" w:cs="Calibri"/>
          <w:sz w:val="22"/>
          <w:szCs w:val="22"/>
        </w:rPr>
        <w:t xml:space="preserve"> </w:t>
      </w:r>
      <w:r>
        <w:rPr>
          <w:rFonts w:ascii="Calibri" w:hAnsi="Calibri" w:cs="Calibri"/>
          <w:sz w:val="22"/>
          <w:szCs w:val="22"/>
        </w:rPr>
        <w:t xml:space="preserve">oferty</w:t>
      </w:r>
      <w:r>
        <w:rPr>
          <w:rFonts w:ascii="Calibri" w:hAnsi="Calibri" w:cs="Calibri"/>
          <w:sz w:val="22"/>
          <w:szCs w:val="22"/>
        </w:rPr>
        <w:t xml:space="preserve">   </w:t>
      </w:r>
      <w:r>
        <w:rPr>
          <w:rFonts w:ascii="Calibri" w:hAnsi="Calibri" w:cs="Calibri"/>
          <w:sz w:val="22"/>
          <w:szCs w:val="22"/>
        </w:rPr>
        <w:t xml:space="preserve">niepodlegające</w:t>
      </w:r>
      <w:r>
        <w:rPr>
          <w:rFonts w:ascii="Calibri" w:hAnsi="Calibri" w:cs="Calibri"/>
          <w:sz w:val="22"/>
          <w:szCs w:val="22"/>
        </w:rPr>
        <w:t xml:space="preserve"> </w:t>
      </w:r>
      <w:r>
        <w:rPr>
          <w:rFonts w:ascii="Calibri" w:hAnsi="Calibri" w:cs="Calibri"/>
          <w:sz w:val="22"/>
          <w:szCs w:val="22"/>
        </w:rPr>
        <w:t xml:space="preserve">odrzuceniu</w:t>
      </w:r>
      <w:r>
        <w:rPr>
          <w:rFonts w:ascii="Calibri" w:hAnsi="Calibri" w:cs="Calibri"/>
          <w:sz w:val="22"/>
          <w:szCs w:val="22"/>
        </w:rPr>
        <w:t xml:space="preserve">, </w:t>
      </w:r>
      <w:r>
        <w:rPr>
          <w:rFonts w:ascii="Calibri" w:hAnsi="Calibri" w:cs="Calibri"/>
          <w:sz w:val="22"/>
          <w:szCs w:val="22"/>
        </w:rPr>
        <w:t xml:space="preserve">będzie</w:t>
      </w:r>
      <w:r>
        <w:rPr>
          <w:rFonts w:ascii="Calibri" w:hAnsi="Calibri" w:cs="Calibri"/>
          <w:sz w:val="22"/>
          <w:szCs w:val="22"/>
        </w:rPr>
        <w:t xml:space="preserve"> </w:t>
      </w:r>
      <w:r>
        <w:rPr>
          <w:rFonts w:ascii="Calibri" w:hAnsi="Calibri" w:cs="Calibri"/>
          <w:sz w:val="22"/>
          <w:szCs w:val="22"/>
        </w:rPr>
        <w:t xml:space="preserve">mniejsza</w:t>
      </w:r>
      <w:r>
        <w:rPr>
          <w:rFonts w:ascii="Calibri" w:hAnsi="Calibri" w:cs="Calibri"/>
          <w:sz w:val="22"/>
          <w:szCs w:val="22"/>
        </w:rPr>
        <w:t xml:space="preserve"> </w:t>
      </w:r>
      <w:r>
        <w:rPr>
          <w:rFonts w:ascii="Calibri" w:hAnsi="Calibri" w:cs="Calibri"/>
          <w:sz w:val="22"/>
          <w:szCs w:val="22"/>
        </w:rPr>
        <w:t xml:space="preserve">niż</w:t>
      </w:r>
      <w:r>
        <w:rPr>
          <w:rFonts w:ascii="Calibri" w:hAnsi="Calibri" w:cs="Calibri"/>
          <w:sz w:val="22"/>
          <w:szCs w:val="22"/>
        </w:rPr>
        <w:t xml:space="preserve"> </w:t>
      </w:r>
      <w:r>
        <w:rPr>
          <w:rFonts w:ascii="Calibri" w:hAnsi="Calibri" w:cs="Calibri"/>
          <w:sz w:val="22"/>
          <w:szCs w:val="22"/>
        </w:rPr>
        <w:t xml:space="preserve">trzy</w:t>
      </w:r>
      <w:r>
        <w:rPr>
          <w:rFonts w:ascii="Calibri" w:hAnsi="Calibri" w:cs="Calibri"/>
          <w:sz w:val="22"/>
          <w:szCs w:val="22"/>
        </w:rPr>
        <w:t xml:space="preserve">, </w:t>
      </w: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będzie</w:t>
      </w:r>
      <w:r>
        <w:rPr>
          <w:rFonts w:ascii="Calibri" w:hAnsi="Calibri" w:cs="Calibri"/>
          <w:sz w:val="22"/>
          <w:szCs w:val="22"/>
        </w:rPr>
        <w:t xml:space="preserve"> </w:t>
      </w:r>
      <w:r>
        <w:rPr>
          <w:rFonts w:ascii="Calibri" w:hAnsi="Calibri" w:cs="Calibri"/>
          <w:sz w:val="22"/>
          <w:szCs w:val="22"/>
        </w:rPr>
        <w:t xml:space="preserve">kontynuował</w:t>
      </w:r>
      <w:r>
        <w:rPr>
          <w:rFonts w:ascii="Calibri" w:hAnsi="Calibri" w:cs="Calibri"/>
          <w:sz w:val="22"/>
          <w:szCs w:val="22"/>
        </w:rPr>
        <w:t xml:space="preserve"> </w:t>
      </w:r>
      <w:r>
        <w:rPr>
          <w:rFonts w:ascii="Calibri" w:hAnsi="Calibri" w:cs="Calibri"/>
          <w:sz w:val="22"/>
          <w:szCs w:val="22"/>
        </w:rPr>
        <w:t xml:space="preserve">postępowanie</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4326EFBE" w14:textId="77777777">
      <w:pPr>
        <w:pBdr/>
        <w:spacing/>
        <w:ind w:hanging="426" w:left="426"/>
        <w:jc w:val="both"/>
        <w:rPr>
          <w:rFonts w:ascii="Calibri" w:hAnsi="Calibri" w:cs="Calibri"/>
          <w:sz w:val="22"/>
          <w:szCs w:val="22"/>
        </w:rPr>
      </w:pPr>
      <w:r>
        <w:rPr>
          <w:rFonts w:ascii="Calibri" w:hAnsi="Calibri" w:cs="Calibri"/>
          <w:sz w:val="22"/>
          <w:szCs w:val="22"/>
        </w:rPr>
        <w:t xml:space="preserve">5.7. </w:t>
      </w:r>
      <w:r>
        <w:rPr>
          <w:rFonts w:ascii="Calibri" w:hAnsi="Calibri" w:cs="Calibri"/>
          <w:sz w:val="22"/>
          <w:szCs w:val="22"/>
        </w:rPr>
        <w:t xml:space="preserve">Jeżeli</w:t>
      </w:r>
      <w:r>
        <w:rPr>
          <w:rFonts w:ascii="Calibri" w:hAnsi="Calibri" w:cs="Calibri"/>
          <w:sz w:val="22"/>
          <w:szCs w:val="22"/>
        </w:rPr>
        <w:t xml:space="preserve"> </w:t>
      </w: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uzna</w:t>
      </w:r>
      <w:r>
        <w:rPr>
          <w:rFonts w:ascii="Calibri" w:hAnsi="Calibri" w:cs="Calibri"/>
          <w:sz w:val="22"/>
          <w:szCs w:val="22"/>
        </w:rPr>
        <w:t xml:space="preserve"> po </w:t>
      </w:r>
      <w:r>
        <w:rPr>
          <w:rFonts w:ascii="Calibri" w:hAnsi="Calibri" w:cs="Calibri"/>
          <w:sz w:val="22"/>
          <w:szCs w:val="22"/>
        </w:rPr>
        <w:t xml:space="preserve">otwarciu</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że</w:t>
      </w:r>
      <w:r>
        <w:rPr>
          <w:rFonts w:ascii="Calibri" w:hAnsi="Calibri" w:cs="Calibri"/>
          <w:sz w:val="22"/>
          <w:szCs w:val="22"/>
        </w:rPr>
        <w:t xml:space="preserve"> </w:t>
      </w:r>
      <w:r>
        <w:rPr>
          <w:rFonts w:ascii="Calibri" w:hAnsi="Calibri" w:cs="Calibri"/>
          <w:sz w:val="22"/>
          <w:szCs w:val="22"/>
        </w:rPr>
        <w:t xml:space="preserve">nie</w:t>
      </w:r>
      <w:r>
        <w:rPr>
          <w:rFonts w:ascii="Calibri" w:hAnsi="Calibri" w:cs="Calibri"/>
          <w:sz w:val="22"/>
          <w:szCs w:val="22"/>
        </w:rPr>
        <w:t xml:space="preserve"> </w:t>
      </w:r>
      <w:r>
        <w:rPr>
          <w:rFonts w:ascii="Calibri" w:hAnsi="Calibri" w:cs="Calibri"/>
          <w:sz w:val="22"/>
          <w:szCs w:val="22"/>
        </w:rPr>
        <w:t xml:space="preserve">będzie</w:t>
      </w:r>
      <w:r>
        <w:rPr>
          <w:rFonts w:ascii="Calibri" w:hAnsi="Calibri" w:cs="Calibri"/>
          <w:sz w:val="22"/>
          <w:szCs w:val="22"/>
        </w:rPr>
        <w:t xml:space="preserve"> </w:t>
      </w:r>
      <w:r>
        <w:rPr>
          <w:rFonts w:ascii="Calibri" w:hAnsi="Calibri" w:cs="Calibri"/>
          <w:sz w:val="22"/>
          <w:szCs w:val="22"/>
        </w:rPr>
        <w:t xml:space="preserve">prowadził</w:t>
      </w:r>
      <w:r>
        <w:rPr>
          <w:rFonts w:ascii="Calibri" w:hAnsi="Calibri" w:cs="Calibri"/>
          <w:sz w:val="22"/>
          <w:szCs w:val="22"/>
        </w:rPr>
        <w:t xml:space="preserve">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dokona</w:t>
      </w:r>
      <w:r>
        <w:rPr>
          <w:rFonts w:ascii="Calibri" w:hAnsi="Calibri" w:cs="Calibri"/>
          <w:sz w:val="22"/>
          <w:szCs w:val="22"/>
        </w:rPr>
        <w:t xml:space="preserve"> </w:t>
      </w:r>
      <w:r>
        <w:rPr>
          <w:rFonts w:ascii="Calibri" w:hAnsi="Calibri" w:cs="Calibri"/>
          <w:sz w:val="22"/>
          <w:szCs w:val="22"/>
        </w:rPr>
        <w:t xml:space="preserve">wyboru</w:t>
      </w:r>
      <w:r>
        <w:rPr>
          <w:rFonts w:ascii="Calibri" w:hAnsi="Calibri" w:cs="Calibri"/>
          <w:sz w:val="22"/>
          <w:szCs w:val="22"/>
        </w:rPr>
        <w:t xml:space="preserve"> </w:t>
      </w:r>
      <w:r>
        <w:rPr>
          <w:rFonts w:ascii="Calibri" w:hAnsi="Calibri" w:cs="Calibri"/>
          <w:sz w:val="22"/>
          <w:szCs w:val="22"/>
        </w:rPr>
        <w:t xml:space="preserve">najkorzystniejszej</w:t>
      </w:r>
      <w:r>
        <w:rPr>
          <w:rFonts w:ascii="Calibri" w:hAnsi="Calibri" w:cs="Calibri"/>
          <w:sz w:val="22"/>
          <w:szCs w:val="22"/>
        </w:rPr>
        <w:t xml:space="preserve"> </w:t>
      </w:r>
      <w:r>
        <w:rPr>
          <w:rFonts w:ascii="Calibri" w:hAnsi="Calibri" w:cs="Calibri"/>
          <w:sz w:val="22"/>
          <w:szCs w:val="22"/>
        </w:rPr>
        <w:t xml:space="preserve">oferty</w:t>
      </w:r>
      <w:r>
        <w:rPr>
          <w:rFonts w:ascii="Calibri" w:hAnsi="Calibri" w:cs="Calibri"/>
          <w:sz w:val="22"/>
          <w:szCs w:val="22"/>
        </w:rPr>
        <w:t xml:space="preserve"> </w:t>
      </w:r>
      <w:r>
        <w:rPr>
          <w:rFonts w:ascii="Calibri" w:hAnsi="Calibri" w:cs="Calibri"/>
          <w:sz w:val="22"/>
          <w:szCs w:val="22"/>
        </w:rPr>
        <w:t xml:space="preserve">spośród</w:t>
      </w:r>
      <w:r>
        <w:rPr>
          <w:rFonts w:ascii="Calibri" w:hAnsi="Calibri" w:cs="Calibri"/>
          <w:sz w:val="22"/>
          <w:szCs w:val="22"/>
        </w:rPr>
        <w:t xml:space="preserve"> </w:t>
      </w:r>
      <w:r>
        <w:rPr>
          <w:rFonts w:ascii="Calibri" w:hAnsi="Calibri" w:cs="Calibri"/>
          <w:sz w:val="22"/>
          <w:szCs w:val="22"/>
        </w:rPr>
        <w:t xml:space="preserve">niepodlegających</w:t>
      </w:r>
      <w:r>
        <w:rPr>
          <w:rFonts w:ascii="Calibri" w:hAnsi="Calibri" w:cs="Calibri"/>
          <w:sz w:val="22"/>
          <w:szCs w:val="22"/>
        </w:rPr>
        <w:t xml:space="preserve"> </w:t>
      </w:r>
      <w:r>
        <w:rPr>
          <w:rFonts w:ascii="Calibri" w:hAnsi="Calibri" w:cs="Calibri"/>
          <w:sz w:val="22"/>
          <w:szCs w:val="22"/>
        </w:rPr>
        <w:t xml:space="preserve">odrzuceniu</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złożonych</w:t>
      </w:r>
      <w:r>
        <w:rPr>
          <w:rFonts w:ascii="Calibri" w:hAnsi="Calibri" w:cs="Calibri"/>
          <w:sz w:val="22"/>
          <w:szCs w:val="22"/>
        </w:rPr>
        <w:t xml:space="preserve"> w </w:t>
      </w:r>
      <w:r>
        <w:rPr>
          <w:rFonts w:ascii="Calibri" w:hAnsi="Calibri" w:cs="Calibri"/>
          <w:sz w:val="22"/>
          <w:szCs w:val="22"/>
        </w:rPr>
        <w:t xml:space="preserve">odpowiedzi</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ogłoszenie</w:t>
      </w:r>
      <w:r>
        <w:rPr>
          <w:rFonts w:ascii="Calibri" w:hAnsi="Calibri" w:cs="Calibri"/>
          <w:sz w:val="22"/>
          <w:szCs w:val="22"/>
        </w:rPr>
        <w:t xml:space="preserve"> o </w:t>
      </w:r>
      <w:r>
        <w:rPr>
          <w:rFonts w:ascii="Calibri" w:hAnsi="Calibri" w:cs="Calibri"/>
          <w:sz w:val="22"/>
          <w:szCs w:val="22"/>
        </w:rPr>
        <w:t xml:space="preserve">zamówieniu</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47C81B4C" w14:textId="77777777">
      <w:pPr>
        <w:pBdr/>
        <w:spacing/>
        <w:ind w:hanging="426" w:left="426"/>
        <w:jc w:val="both"/>
        <w:rPr>
          <w:rFonts w:ascii="Calibri" w:hAnsi="Calibri" w:cs="Calibri"/>
          <w:sz w:val="22"/>
          <w:szCs w:val="22"/>
        </w:rPr>
      </w:pPr>
      <w:r>
        <w:rPr>
          <w:rFonts w:ascii="Calibri" w:hAnsi="Calibri" w:cs="Calibri"/>
          <w:sz w:val="22"/>
          <w:szCs w:val="22"/>
        </w:rPr>
        <w:t xml:space="preserve">5.8.</w:t>
      </w:r>
      <w:r>
        <w:rPr>
          <w:rFonts w:ascii="Calibri" w:hAnsi="Calibri" w:cs="Calibri"/>
          <w:sz w:val="22"/>
          <w:szCs w:val="22"/>
        </w:rPr>
        <w:t xml:space="preserve"> </w:t>
      </w: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poinformuje</w:t>
      </w:r>
      <w:r>
        <w:rPr>
          <w:rFonts w:ascii="Calibri" w:hAnsi="Calibri" w:cs="Calibri"/>
          <w:sz w:val="22"/>
          <w:szCs w:val="22"/>
        </w:rPr>
        <w:t xml:space="preserve"> </w:t>
      </w:r>
      <w:r>
        <w:rPr>
          <w:rFonts w:ascii="Calibri" w:hAnsi="Calibri" w:cs="Calibri"/>
          <w:sz w:val="22"/>
          <w:szCs w:val="22"/>
        </w:rPr>
        <w:t xml:space="preserve">równocześnie</w:t>
      </w:r>
      <w:r>
        <w:rPr>
          <w:rFonts w:ascii="Calibri" w:hAnsi="Calibri" w:cs="Calibri"/>
          <w:sz w:val="22"/>
          <w:szCs w:val="22"/>
        </w:rPr>
        <w:t xml:space="preserve"> </w:t>
      </w:r>
      <w:r>
        <w:rPr>
          <w:rFonts w:ascii="Calibri" w:hAnsi="Calibri" w:cs="Calibri"/>
          <w:sz w:val="22"/>
          <w:szCs w:val="22"/>
        </w:rPr>
        <w:t xml:space="preserve">wszystkich</w:t>
      </w:r>
      <w:r>
        <w:rPr>
          <w:rFonts w:ascii="Calibri" w:hAnsi="Calibri" w:cs="Calibri"/>
          <w:sz w:val="22"/>
          <w:szCs w:val="22"/>
        </w:rPr>
        <w:t xml:space="preserve"> </w:t>
      </w:r>
      <w:r>
        <w:rPr>
          <w:rFonts w:ascii="Calibri" w:hAnsi="Calibri" w:cs="Calibri"/>
          <w:sz w:val="22"/>
          <w:szCs w:val="22"/>
        </w:rPr>
        <w:t xml:space="preserve">Wykonawców</w:t>
      </w:r>
      <w:r>
        <w:rPr>
          <w:rFonts w:ascii="Calibri" w:hAnsi="Calibri" w:cs="Calibri"/>
          <w:sz w:val="22"/>
          <w:szCs w:val="22"/>
        </w:rPr>
        <w:t xml:space="preserve">, </w:t>
      </w:r>
      <w:r>
        <w:rPr>
          <w:rFonts w:ascii="Calibri" w:hAnsi="Calibri" w:cs="Calibri"/>
          <w:sz w:val="22"/>
          <w:szCs w:val="22"/>
        </w:rPr>
        <w:t xml:space="preserve">którzy</w:t>
      </w:r>
      <w:r>
        <w:rPr>
          <w:rFonts w:ascii="Calibri" w:hAnsi="Calibri" w:cs="Calibri"/>
          <w:sz w:val="22"/>
          <w:szCs w:val="22"/>
        </w:rPr>
        <w:t xml:space="preserve"> w </w:t>
      </w:r>
      <w:r>
        <w:rPr>
          <w:rFonts w:ascii="Calibri" w:hAnsi="Calibri" w:cs="Calibri"/>
          <w:sz w:val="22"/>
          <w:szCs w:val="22"/>
        </w:rPr>
        <w:t xml:space="preserve">odpowiedzi</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ogłoszenie</w:t>
      </w:r>
      <w:r>
        <w:rPr>
          <w:rFonts w:ascii="Calibri" w:hAnsi="Calibri" w:cs="Calibri"/>
          <w:sz w:val="22"/>
          <w:szCs w:val="22"/>
        </w:rPr>
        <w:t xml:space="preserve"> o </w:t>
      </w:r>
      <w:r>
        <w:rPr>
          <w:rFonts w:ascii="Calibri" w:hAnsi="Calibri" w:cs="Calibri"/>
          <w:sz w:val="22"/>
          <w:szCs w:val="22"/>
        </w:rPr>
        <w:t xml:space="preserve">zamówieniu</w:t>
      </w:r>
      <w:r>
        <w:rPr>
          <w:rFonts w:ascii="Calibri" w:hAnsi="Calibri" w:cs="Calibri"/>
          <w:sz w:val="22"/>
          <w:szCs w:val="22"/>
        </w:rPr>
        <w:t xml:space="preserve"> </w:t>
      </w:r>
      <w:r>
        <w:rPr>
          <w:rFonts w:ascii="Calibri" w:hAnsi="Calibri" w:cs="Calibri"/>
          <w:sz w:val="22"/>
          <w:szCs w:val="22"/>
        </w:rPr>
        <w:t xml:space="preserve">złożą</w:t>
      </w:r>
      <w:r>
        <w:rPr>
          <w:rFonts w:ascii="Calibri" w:hAnsi="Calibri" w:cs="Calibri"/>
          <w:sz w:val="22"/>
          <w:szCs w:val="22"/>
        </w:rPr>
        <w:t xml:space="preserve"> </w:t>
      </w:r>
      <w:r>
        <w:rPr>
          <w:rFonts w:ascii="Calibri" w:hAnsi="Calibri" w:cs="Calibri"/>
          <w:sz w:val="22"/>
          <w:szCs w:val="22"/>
        </w:rPr>
        <w:t xml:space="preserve">oferty</w:t>
      </w:r>
      <w:r>
        <w:rPr>
          <w:rFonts w:ascii="Calibri" w:hAnsi="Calibri" w:cs="Calibri"/>
          <w:sz w:val="22"/>
          <w:szCs w:val="22"/>
        </w:rPr>
        <w:t xml:space="preserve">, o </w:t>
      </w:r>
      <w:r>
        <w:rPr>
          <w:rFonts w:ascii="Calibri" w:hAnsi="Calibri" w:cs="Calibri"/>
          <w:sz w:val="22"/>
          <w:szCs w:val="22"/>
        </w:rPr>
        <w:t xml:space="preserve">Wykonawcach</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62CC1331" w14:textId="77777777">
      <w:pPr>
        <w:pStyle w:val="1088"/>
        <w:numPr>
          <w:ilvl w:val="0"/>
          <w:numId w:val="53"/>
        </w:numPr>
        <w:pBdr/>
        <w:spacing/>
        <w:ind w:left="1134"/>
        <w:jc w:val="both"/>
        <w:rPr>
          <w:rFonts w:ascii="Calibri" w:hAnsi="Calibri" w:cs="Calibri"/>
          <w:sz w:val="22"/>
          <w:szCs w:val="22"/>
        </w:rPr>
      </w:pPr>
      <w:r>
        <w:rPr>
          <w:rFonts w:ascii="Calibri" w:hAnsi="Calibri" w:cs="Calibri"/>
          <w:sz w:val="22"/>
          <w:szCs w:val="22"/>
        </w:rPr>
        <w:t xml:space="preserve">których</w:t>
      </w:r>
      <w:r>
        <w:rPr>
          <w:rFonts w:ascii="Calibri" w:hAnsi="Calibri" w:cs="Calibri"/>
          <w:sz w:val="22"/>
          <w:szCs w:val="22"/>
        </w:rPr>
        <w:t xml:space="preserve"> </w:t>
      </w:r>
      <w:r>
        <w:rPr>
          <w:rFonts w:ascii="Calibri" w:hAnsi="Calibri" w:cs="Calibri"/>
          <w:sz w:val="22"/>
          <w:szCs w:val="22"/>
        </w:rPr>
        <w:t xml:space="preserve">oferty</w:t>
      </w:r>
      <w:r>
        <w:rPr>
          <w:rFonts w:ascii="Calibri" w:hAnsi="Calibri" w:cs="Calibri"/>
          <w:sz w:val="22"/>
          <w:szCs w:val="22"/>
        </w:rPr>
        <w:t xml:space="preserve"> </w:t>
      </w:r>
      <w:r>
        <w:rPr>
          <w:rFonts w:ascii="Calibri" w:hAnsi="Calibri" w:cs="Calibri"/>
          <w:sz w:val="22"/>
          <w:szCs w:val="22"/>
        </w:rPr>
        <w:t xml:space="preserve">nie</w:t>
      </w:r>
      <w:r>
        <w:rPr>
          <w:rFonts w:ascii="Calibri" w:hAnsi="Calibri" w:cs="Calibri"/>
          <w:sz w:val="22"/>
          <w:szCs w:val="22"/>
        </w:rPr>
        <w:t xml:space="preserve"> </w:t>
      </w:r>
      <w:r>
        <w:rPr>
          <w:rFonts w:ascii="Calibri" w:hAnsi="Calibri" w:cs="Calibri"/>
          <w:sz w:val="22"/>
          <w:szCs w:val="22"/>
        </w:rPr>
        <w:t xml:space="preserve">zostały</w:t>
      </w:r>
      <w:r>
        <w:rPr>
          <w:rFonts w:ascii="Calibri" w:hAnsi="Calibri" w:cs="Calibri"/>
          <w:sz w:val="22"/>
          <w:szCs w:val="22"/>
        </w:rPr>
        <w:t xml:space="preserve"> </w:t>
      </w:r>
      <w:r>
        <w:rPr>
          <w:rFonts w:ascii="Calibri" w:hAnsi="Calibri" w:cs="Calibri"/>
          <w:sz w:val="22"/>
          <w:szCs w:val="22"/>
        </w:rPr>
        <w:t xml:space="preserve">odrzucone</w:t>
      </w:r>
      <w:r>
        <w:rPr>
          <w:rFonts w:ascii="Calibri" w:hAnsi="Calibri" w:cs="Calibri"/>
          <w:sz w:val="22"/>
          <w:szCs w:val="22"/>
        </w:rPr>
        <w:t xml:space="preserve"> </w:t>
      </w:r>
      <w:r>
        <w:rPr>
          <w:rFonts w:ascii="Calibri" w:hAnsi="Calibri" w:cs="Calibri"/>
          <w:sz w:val="22"/>
          <w:szCs w:val="22"/>
        </w:rPr>
        <w:t xml:space="preserve">oraz</w:t>
      </w:r>
      <w:r>
        <w:rPr>
          <w:rFonts w:ascii="Calibri" w:hAnsi="Calibri" w:cs="Calibri"/>
          <w:sz w:val="22"/>
          <w:szCs w:val="22"/>
        </w:rPr>
        <w:t xml:space="preserve"> </w:t>
      </w:r>
      <w:r>
        <w:rPr>
          <w:rFonts w:ascii="Calibri" w:hAnsi="Calibri" w:cs="Calibri"/>
          <w:sz w:val="22"/>
          <w:szCs w:val="22"/>
        </w:rPr>
        <w:t xml:space="preserve">punktacji</w:t>
      </w:r>
      <w:r>
        <w:rPr>
          <w:rFonts w:ascii="Calibri" w:hAnsi="Calibri" w:cs="Calibri"/>
          <w:sz w:val="22"/>
          <w:szCs w:val="22"/>
        </w:rPr>
        <w:t xml:space="preserve"> </w:t>
      </w:r>
      <w:r>
        <w:rPr>
          <w:rFonts w:ascii="Calibri" w:hAnsi="Calibri" w:cs="Calibri"/>
          <w:sz w:val="22"/>
          <w:szCs w:val="22"/>
        </w:rPr>
        <w:t xml:space="preserve">przyznanej</w:t>
      </w:r>
      <w:r>
        <w:rPr>
          <w:rFonts w:ascii="Calibri" w:hAnsi="Calibri" w:cs="Calibri"/>
          <w:sz w:val="22"/>
          <w:szCs w:val="22"/>
        </w:rPr>
        <w:t xml:space="preserve"> </w:t>
      </w:r>
      <w:r>
        <w:rPr>
          <w:rFonts w:ascii="Calibri" w:hAnsi="Calibri" w:cs="Calibri"/>
          <w:sz w:val="22"/>
          <w:szCs w:val="22"/>
        </w:rPr>
        <w:t xml:space="preserve">ofertom</w:t>
      </w:r>
      <w:r>
        <w:rPr>
          <w:rFonts w:ascii="Calibri" w:hAnsi="Calibri" w:cs="Calibri"/>
          <w:sz w:val="22"/>
          <w:szCs w:val="22"/>
        </w:rPr>
        <w:t xml:space="preserve"> w </w:t>
      </w:r>
      <w:r>
        <w:rPr>
          <w:rFonts w:ascii="Calibri" w:hAnsi="Calibri" w:cs="Calibri"/>
          <w:sz w:val="22"/>
          <w:szCs w:val="22"/>
        </w:rPr>
        <w:t xml:space="preserve">każdym</w:t>
      </w:r>
      <w:r>
        <w:rPr>
          <w:rFonts w:ascii="Calibri" w:hAnsi="Calibri" w:cs="Calibri"/>
          <w:sz w:val="22"/>
          <w:szCs w:val="22"/>
        </w:rPr>
        <w:t xml:space="preserve"> </w:t>
      </w:r>
      <w:r>
        <w:rPr>
          <w:rFonts w:ascii="Calibri" w:hAnsi="Calibri" w:cs="Calibri"/>
          <w:sz w:val="22"/>
          <w:szCs w:val="22"/>
        </w:rPr>
        <w:t xml:space="preserve">kryterium</w:t>
      </w:r>
      <w:r>
        <w:rPr>
          <w:rFonts w:ascii="Calibri" w:hAnsi="Calibri" w:cs="Calibri"/>
          <w:sz w:val="22"/>
          <w:szCs w:val="22"/>
        </w:rPr>
        <w:t xml:space="preserve"> </w:t>
      </w:r>
      <w:r>
        <w:rPr>
          <w:rFonts w:ascii="Calibri" w:hAnsi="Calibri" w:cs="Calibri"/>
          <w:sz w:val="22"/>
          <w:szCs w:val="22"/>
        </w:rPr>
        <w:t xml:space="preserve">oceny</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i</w:t>
      </w:r>
      <w:r>
        <w:rPr>
          <w:rFonts w:ascii="Calibri" w:hAnsi="Calibri" w:cs="Calibri"/>
          <w:sz w:val="22"/>
          <w:szCs w:val="22"/>
        </w:rPr>
        <w:t xml:space="preserve"> </w:t>
      </w:r>
      <w:r>
        <w:rPr>
          <w:rFonts w:ascii="Calibri" w:hAnsi="Calibri" w:cs="Calibri"/>
          <w:sz w:val="22"/>
          <w:szCs w:val="22"/>
        </w:rPr>
        <w:t xml:space="preserve">łącznej</w:t>
      </w:r>
      <w:r>
        <w:rPr>
          <w:rFonts w:ascii="Calibri" w:hAnsi="Calibri" w:cs="Calibri"/>
          <w:sz w:val="22"/>
          <w:szCs w:val="22"/>
        </w:rPr>
        <w:t xml:space="preserve"> </w:t>
      </w:r>
      <w:r>
        <w:rPr>
          <w:rFonts w:ascii="Calibri" w:hAnsi="Calibri" w:cs="Calibri"/>
          <w:sz w:val="22"/>
          <w:szCs w:val="22"/>
        </w:rPr>
        <w:t xml:space="preserve">punktacji</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4A091DCF" w14:textId="77777777">
      <w:pPr>
        <w:pStyle w:val="1088"/>
        <w:numPr>
          <w:ilvl w:val="0"/>
          <w:numId w:val="53"/>
        </w:numPr>
        <w:pBdr/>
        <w:spacing/>
        <w:ind w:left="1134"/>
        <w:jc w:val="both"/>
        <w:rPr>
          <w:rFonts w:ascii="Calibri" w:hAnsi="Calibri" w:cs="Calibri"/>
          <w:sz w:val="22"/>
          <w:szCs w:val="22"/>
        </w:rPr>
      </w:pPr>
      <w:r>
        <w:rPr>
          <w:rFonts w:ascii="Calibri" w:hAnsi="Calibri" w:cs="Calibri"/>
          <w:sz w:val="22"/>
          <w:szCs w:val="22"/>
        </w:rPr>
        <w:t xml:space="preserve">których</w:t>
      </w:r>
      <w:r>
        <w:rPr>
          <w:rFonts w:ascii="Calibri" w:hAnsi="Calibri" w:cs="Calibri"/>
          <w:sz w:val="22"/>
          <w:szCs w:val="22"/>
        </w:rPr>
        <w:t xml:space="preserve"> </w:t>
      </w:r>
      <w:r>
        <w:rPr>
          <w:rFonts w:ascii="Calibri" w:hAnsi="Calibri" w:cs="Calibri"/>
          <w:sz w:val="22"/>
          <w:szCs w:val="22"/>
        </w:rPr>
        <w:t xml:space="preserve">oferty</w:t>
      </w:r>
      <w:r>
        <w:rPr>
          <w:rFonts w:ascii="Calibri" w:hAnsi="Calibri" w:cs="Calibri"/>
          <w:sz w:val="22"/>
          <w:szCs w:val="22"/>
        </w:rPr>
        <w:t xml:space="preserve"> </w:t>
      </w:r>
      <w:r>
        <w:rPr>
          <w:rFonts w:ascii="Calibri" w:hAnsi="Calibri" w:cs="Calibri"/>
          <w:sz w:val="22"/>
          <w:szCs w:val="22"/>
        </w:rPr>
        <w:t xml:space="preserve">zostały</w:t>
      </w:r>
      <w:r>
        <w:rPr>
          <w:rFonts w:ascii="Calibri" w:hAnsi="Calibri" w:cs="Calibri"/>
          <w:sz w:val="22"/>
          <w:szCs w:val="22"/>
        </w:rPr>
        <w:t xml:space="preserve"> </w:t>
      </w:r>
      <w:r>
        <w:rPr>
          <w:rFonts w:ascii="Calibri" w:hAnsi="Calibri" w:cs="Calibri"/>
          <w:sz w:val="22"/>
          <w:szCs w:val="22"/>
        </w:rPr>
        <w:t xml:space="preserve">odrzucone</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5AC97453" w14:textId="77777777">
      <w:pPr>
        <w:pStyle w:val="1088"/>
        <w:numPr>
          <w:ilvl w:val="0"/>
          <w:numId w:val="53"/>
        </w:numPr>
        <w:pBdr/>
        <w:spacing/>
        <w:ind w:left="1134"/>
        <w:jc w:val="both"/>
        <w:rPr>
          <w:rFonts w:ascii="Calibri" w:hAnsi="Calibri" w:cs="Calibri"/>
          <w:sz w:val="22"/>
          <w:szCs w:val="22"/>
        </w:rPr>
      </w:pPr>
      <w:r>
        <w:rPr>
          <w:rFonts w:ascii="Calibri" w:hAnsi="Calibri" w:cs="Calibri"/>
          <w:sz w:val="22"/>
          <w:szCs w:val="22"/>
        </w:rPr>
        <w:t xml:space="preserve">którzy</w:t>
      </w:r>
      <w:r>
        <w:rPr>
          <w:rFonts w:ascii="Calibri" w:hAnsi="Calibri" w:cs="Calibri"/>
          <w:sz w:val="22"/>
          <w:szCs w:val="22"/>
        </w:rPr>
        <w:t xml:space="preserve"> </w:t>
      </w:r>
      <w:r>
        <w:rPr>
          <w:rFonts w:ascii="Calibri" w:hAnsi="Calibri" w:cs="Calibri"/>
          <w:sz w:val="22"/>
          <w:szCs w:val="22"/>
        </w:rPr>
        <w:t xml:space="preserve">nie</w:t>
      </w:r>
      <w:r>
        <w:rPr>
          <w:rFonts w:ascii="Calibri" w:hAnsi="Calibri" w:cs="Calibri"/>
          <w:sz w:val="22"/>
          <w:szCs w:val="22"/>
        </w:rPr>
        <w:t xml:space="preserve"> </w:t>
      </w:r>
      <w:r>
        <w:rPr>
          <w:rFonts w:ascii="Calibri" w:hAnsi="Calibri" w:cs="Calibri"/>
          <w:sz w:val="22"/>
          <w:szCs w:val="22"/>
        </w:rPr>
        <w:t xml:space="preserve">zostali</w:t>
      </w:r>
      <w:r>
        <w:rPr>
          <w:rFonts w:ascii="Calibri" w:hAnsi="Calibri" w:cs="Calibri"/>
          <w:sz w:val="22"/>
          <w:szCs w:val="22"/>
        </w:rPr>
        <w:t xml:space="preserve"> </w:t>
      </w:r>
      <w:r>
        <w:rPr>
          <w:rFonts w:ascii="Calibri" w:hAnsi="Calibri" w:cs="Calibri"/>
          <w:sz w:val="22"/>
          <w:szCs w:val="22"/>
        </w:rPr>
        <w:t xml:space="preserve">zakwalifikowani</w:t>
      </w:r>
      <w:r>
        <w:rPr>
          <w:rFonts w:ascii="Calibri" w:hAnsi="Calibri" w:cs="Calibri"/>
          <w:sz w:val="22"/>
          <w:szCs w:val="22"/>
        </w:rPr>
        <w:t xml:space="preserve"> do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oraz</w:t>
      </w:r>
      <w:r>
        <w:rPr>
          <w:rFonts w:ascii="Calibri" w:hAnsi="Calibri" w:cs="Calibri"/>
          <w:sz w:val="22"/>
          <w:szCs w:val="22"/>
        </w:rPr>
        <w:t xml:space="preserve"> </w:t>
      </w:r>
      <w:r>
        <w:rPr>
          <w:rFonts w:ascii="Calibri" w:hAnsi="Calibri" w:cs="Calibri"/>
          <w:sz w:val="22"/>
          <w:szCs w:val="22"/>
        </w:rPr>
        <w:t xml:space="preserve">punktacji</w:t>
      </w:r>
      <w:r>
        <w:rPr>
          <w:rFonts w:ascii="Calibri" w:hAnsi="Calibri" w:cs="Calibri"/>
          <w:sz w:val="22"/>
          <w:szCs w:val="22"/>
        </w:rPr>
        <w:t xml:space="preserve"> </w:t>
      </w:r>
      <w:r>
        <w:rPr>
          <w:rFonts w:ascii="Calibri" w:hAnsi="Calibri" w:cs="Calibri"/>
          <w:sz w:val="22"/>
          <w:szCs w:val="22"/>
        </w:rPr>
        <w:t xml:space="preserve">przyznanej</w:t>
      </w:r>
      <w:r>
        <w:rPr>
          <w:rFonts w:ascii="Calibri" w:hAnsi="Calibri" w:cs="Calibri"/>
          <w:sz w:val="22"/>
          <w:szCs w:val="22"/>
        </w:rPr>
        <w:t xml:space="preserve"> ich </w:t>
      </w:r>
      <w:r>
        <w:rPr>
          <w:rFonts w:ascii="Calibri" w:hAnsi="Calibri" w:cs="Calibri"/>
          <w:sz w:val="22"/>
          <w:szCs w:val="22"/>
        </w:rPr>
        <w:t xml:space="preserve">ofertom</w:t>
      </w:r>
      <w:r>
        <w:rPr>
          <w:rFonts w:ascii="Calibri" w:hAnsi="Calibri" w:cs="Calibri"/>
          <w:sz w:val="22"/>
          <w:szCs w:val="22"/>
        </w:rPr>
        <w:t xml:space="preserve"> </w:t>
      </w:r>
      <w:r>
        <w:rPr>
          <w:rFonts w:ascii="Calibri" w:hAnsi="Calibri" w:cs="Calibri"/>
          <w:sz w:val="22"/>
          <w:szCs w:val="22"/>
        </w:rPr>
        <w:br/>
      </w:r>
      <w:r>
        <w:rPr>
          <w:rFonts w:ascii="Calibri" w:hAnsi="Calibri" w:cs="Calibri"/>
          <w:sz w:val="22"/>
          <w:szCs w:val="22"/>
        </w:rPr>
        <w:t xml:space="preserve">w </w:t>
      </w:r>
      <w:r>
        <w:rPr>
          <w:rFonts w:ascii="Calibri" w:hAnsi="Calibri" w:cs="Calibri"/>
          <w:sz w:val="22"/>
          <w:szCs w:val="22"/>
        </w:rPr>
        <w:t xml:space="preserve">każdym</w:t>
      </w:r>
      <w:r>
        <w:rPr>
          <w:rFonts w:ascii="Calibri" w:hAnsi="Calibri" w:cs="Calibri"/>
          <w:sz w:val="22"/>
          <w:szCs w:val="22"/>
        </w:rPr>
        <w:t xml:space="preserve"> </w:t>
      </w:r>
      <w:r>
        <w:rPr>
          <w:rFonts w:ascii="Calibri" w:hAnsi="Calibri" w:cs="Calibri"/>
          <w:sz w:val="22"/>
          <w:szCs w:val="22"/>
        </w:rPr>
        <w:t xml:space="preserve">kryterium</w:t>
      </w:r>
      <w:r>
        <w:rPr>
          <w:rFonts w:ascii="Calibri" w:hAnsi="Calibri" w:cs="Calibri"/>
          <w:sz w:val="22"/>
          <w:szCs w:val="22"/>
        </w:rPr>
        <w:t xml:space="preserve"> </w:t>
      </w:r>
      <w:r>
        <w:rPr>
          <w:rFonts w:ascii="Calibri" w:hAnsi="Calibri" w:cs="Calibri"/>
          <w:sz w:val="22"/>
          <w:szCs w:val="22"/>
        </w:rPr>
        <w:t xml:space="preserve">oceny</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i</w:t>
      </w:r>
      <w:r>
        <w:rPr>
          <w:rFonts w:ascii="Calibri" w:hAnsi="Calibri" w:cs="Calibri"/>
          <w:sz w:val="22"/>
          <w:szCs w:val="22"/>
        </w:rPr>
        <w:t xml:space="preserve"> </w:t>
      </w:r>
      <w:r>
        <w:rPr>
          <w:rFonts w:ascii="Calibri" w:hAnsi="Calibri" w:cs="Calibri"/>
          <w:sz w:val="22"/>
          <w:szCs w:val="22"/>
        </w:rPr>
        <w:t xml:space="preserve">łącznej</w:t>
      </w:r>
      <w:r>
        <w:rPr>
          <w:rFonts w:ascii="Calibri" w:hAnsi="Calibri" w:cs="Calibri"/>
          <w:sz w:val="22"/>
          <w:szCs w:val="22"/>
        </w:rPr>
        <w:t xml:space="preserve"> </w:t>
      </w:r>
      <w:r>
        <w:rPr>
          <w:rFonts w:ascii="Calibri" w:hAnsi="Calibri" w:cs="Calibri"/>
          <w:sz w:val="22"/>
          <w:szCs w:val="22"/>
        </w:rPr>
        <w:t xml:space="preserve">punktacji</w:t>
      </w:r>
      <w:r>
        <w:rPr>
          <w:rFonts w:ascii="Calibri" w:hAnsi="Calibri" w:cs="Calibri"/>
          <w:sz w:val="22"/>
          <w:szCs w:val="22"/>
        </w:rPr>
        <w:t xml:space="preserve">, w </w:t>
      </w:r>
      <w:r>
        <w:rPr>
          <w:rFonts w:ascii="Calibri" w:hAnsi="Calibri" w:cs="Calibri"/>
          <w:sz w:val="22"/>
          <w:szCs w:val="22"/>
        </w:rPr>
        <w:t xml:space="preserve">przypadku</w:t>
      </w:r>
      <w:r>
        <w:rPr>
          <w:rFonts w:ascii="Calibri" w:hAnsi="Calibri" w:cs="Calibri"/>
          <w:sz w:val="22"/>
          <w:szCs w:val="22"/>
        </w:rPr>
        <w:t xml:space="preserve">, o </w:t>
      </w:r>
      <w:r>
        <w:rPr>
          <w:rFonts w:ascii="Calibri" w:hAnsi="Calibri" w:cs="Calibri"/>
          <w:sz w:val="22"/>
          <w:szCs w:val="22"/>
        </w:rPr>
        <w:t xml:space="preserve">którym</w:t>
      </w:r>
      <w:r>
        <w:rPr>
          <w:rFonts w:ascii="Calibri" w:hAnsi="Calibri" w:cs="Calibri"/>
          <w:sz w:val="22"/>
          <w:szCs w:val="22"/>
        </w:rPr>
        <w:t xml:space="preserve"> </w:t>
      </w:r>
      <w:r>
        <w:rPr>
          <w:rFonts w:ascii="Calibri" w:hAnsi="Calibri" w:cs="Calibri"/>
          <w:sz w:val="22"/>
          <w:szCs w:val="22"/>
        </w:rPr>
        <w:t xml:space="preserve">mowa</w:t>
      </w:r>
      <w:r>
        <w:rPr>
          <w:rFonts w:ascii="Calibri" w:hAnsi="Calibri" w:cs="Calibri"/>
          <w:sz w:val="22"/>
          <w:szCs w:val="22"/>
        </w:rPr>
        <w:t xml:space="preserve"> </w:t>
      </w:r>
      <w:r>
        <w:rPr>
          <w:rFonts w:ascii="Calibri" w:hAnsi="Calibri" w:cs="Calibri"/>
          <w:sz w:val="22"/>
          <w:szCs w:val="22"/>
        </w:rPr>
        <w:br/>
      </w:r>
      <w:r>
        <w:rPr>
          <w:rFonts w:ascii="Calibri" w:hAnsi="Calibri" w:cs="Calibri"/>
          <w:sz w:val="22"/>
          <w:szCs w:val="22"/>
        </w:rPr>
        <w:t xml:space="preserve">w art</w:t>
      </w:r>
      <w:r>
        <w:rPr>
          <w:rFonts w:ascii="Calibri" w:hAnsi="Calibri" w:cs="Calibri"/>
          <w:sz w:val="22"/>
          <w:szCs w:val="22"/>
        </w:rPr>
        <w:t xml:space="preserve">. 288 </w:t>
      </w:r>
      <w:r>
        <w:rPr>
          <w:rFonts w:ascii="Calibri" w:hAnsi="Calibri" w:cs="Calibri"/>
          <w:sz w:val="22"/>
          <w:szCs w:val="22"/>
        </w:rPr>
        <w:t xml:space="preserve">ust</w:t>
      </w:r>
      <w:r>
        <w:rPr>
          <w:rFonts w:ascii="Calibri" w:hAnsi="Calibri" w:cs="Calibri"/>
          <w:sz w:val="22"/>
          <w:szCs w:val="22"/>
        </w:rPr>
        <w:t xml:space="preserve">. 1 </w:t>
      </w:r>
      <w:r>
        <w:rPr>
          <w:rFonts w:ascii="Calibri" w:hAnsi="Calibri" w:cs="Calibri"/>
          <w:sz w:val="22"/>
          <w:szCs w:val="22"/>
        </w:rPr>
        <w:t xml:space="preserve">ustawy</w:t>
      </w:r>
      <w:r>
        <w:rPr>
          <w:rFonts w:ascii="Calibri" w:hAnsi="Calibri" w:cs="Calibri"/>
          <w:sz w:val="22"/>
          <w:szCs w:val="22"/>
        </w:rPr>
        <w:t xml:space="preserve"> </w:t>
      </w:r>
      <w:r>
        <w:rPr>
          <w:rFonts w:ascii="Calibri" w:hAnsi="Calibri" w:cs="Calibri"/>
          <w:sz w:val="22"/>
          <w:szCs w:val="22"/>
        </w:rPr>
        <w:t xml:space="preserve">Pzp</w:t>
      </w:r>
      <w:r>
        <w:rPr>
          <w:rFonts w:ascii="Calibri" w:hAnsi="Calibri" w:cs="Calibri"/>
          <w:sz w:val="22"/>
          <w:szCs w:val="22"/>
        </w:rPr>
        <w:t xml:space="preserve">; </w:t>
      </w:r>
      <w:r>
        <w:rPr>
          <w:rFonts w:ascii="Calibri" w:hAnsi="Calibri" w:cs="Calibri"/>
          <w:sz w:val="22"/>
          <w:szCs w:val="22"/>
        </w:rPr>
      </w:r>
      <w:r>
        <w:rPr>
          <w:rFonts w:ascii="Calibri" w:hAnsi="Calibri" w:cs="Calibri"/>
          <w:sz w:val="22"/>
          <w:szCs w:val="22"/>
        </w:rPr>
      </w:r>
    </w:p>
    <w:p w14:paraId="7D808417" w14:textId="77777777">
      <w:pPr>
        <w:pStyle w:val="1088"/>
        <w:numPr>
          <w:ilvl w:val="0"/>
          <w:numId w:val="55"/>
        </w:numPr>
        <w:pBdr/>
        <w:spacing/>
        <w:ind w:left="851"/>
        <w:jc w:val="both"/>
        <w:rPr>
          <w:rFonts w:ascii="Calibri" w:hAnsi="Calibri" w:cs="Calibri"/>
          <w:sz w:val="22"/>
          <w:szCs w:val="22"/>
        </w:rPr>
      </w:pPr>
      <w:r>
        <w:rPr>
          <w:rFonts w:ascii="Calibri" w:hAnsi="Calibri" w:cs="Calibri"/>
          <w:sz w:val="22"/>
          <w:szCs w:val="22"/>
        </w:rPr>
        <w:t xml:space="preserve">podając</w:t>
      </w:r>
      <w:r>
        <w:rPr>
          <w:rFonts w:ascii="Calibri" w:hAnsi="Calibri" w:cs="Calibri"/>
          <w:sz w:val="22"/>
          <w:szCs w:val="22"/>
        </w:rPr>
        <w:t xml:space="preserve"> </w:t>
      </w:r>
      <w:r>
        <w:rPr>
          <w:rFonts w:ascii="Calibri" w:hAnsi="Calibri" w:cs="Calibri"/>
          <w:sz w:val="22"/>
          <w:szCs w:val="22"/>
        </w:rPr>
        <w:t xml:space="preserve">uzasadnienie</w:t>
      </w:r>
      <w:r>
        <w:rPr>
          <w:rFonts w:ascii="Calibri" w:hAnsi="Calibri" w:cs="Calibri"/>
          <w:sz w:val="22"/>
          <w:szCs w:val="22"/>
        </w:rPr>
        <w:t xml:space="preserve"> </w:t>
      </w:r>
      <w:r>
        <w:rPr>
          <w:rFonts w:ascii="Calibri" w:hAnsi="Calibri" w:cs="Calibri"/>
          <w:sz w:val="22"/>
          <w:szCs w:val="22"/>
        </w:rPr>
        <w:t xml:space="preserve">faktyczne</w:t>
      </w:r>
      <w:r>
        <w:rPr>
          <w:rFonts w:ascii="Calibri" w:hAnsi="Calibri" w:cs="Calibri"/>
          <w:sz w:val="22"/>
          <w:szCs w:val="22"/>
        </w:rPr>
        <w:t xml:space="preserve"> </w:t>
      </w:r>
      <w:r>
        <w:rPr>
          <w:rFonts w:ascii="Calibri" w:hAnsi="Calibri" w:cs="Calibri"/>
          <w:sz w:val="22"/>
          <w:szCs w:val="22"/>
        </w:rPr>
        <w:t xml:space="preserve">i</w:t>
      </w:r>
      <w:r>
        <w:rPr>
          <w:rFonts w:ascii="Calibri" w:hAnsi="Calibri" w:cs="Calibri"/>
          <w:sz w:val="22"/>
          <w:szCs w:val="22"/>
        </w:rPr>
        <w:t xml:space="preserve"> </w:t>
      </w:r>
      <w:r>
        <w:rPr>
          <w:rFonts w:ascii="Calibri" w:hAnsi="Calibri" w:cs="Calibri"/>
          <w:sz w:val="22"/>
          <w:szCs w:val="22"/>
        </w:rPr>
        <w:t xml:space="preserve">prawne</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465874CB" w14:textId="77777777">
      <w:pPr>
        <w:pStyle w:val="1088"/>
        <w:numPr>
          <w:ilvl w:val="1"/>
          <w:numId w:val="54"/>
        </w:numPr>
        <w:pBdr/>
        <w:spacing/>
        <w:ind w:hanging="426" w:left="426"/>
        <w:jc w:val="both"/>
        <w:rPr>
          <w:rFonts w:ascii="Calibri" w:hAnsi="Calibri" w:cs="Calibri"/>
          <w:sz w:val="22"/>
          <w:szCs w:val="22"/>
        </w:rPr>
      </w:pPr>
      <w:r>
        <w:rPr>
          <w:rFonts w:ascii="Calibri" w:hAnsi="Calibri" w:cs="Calibri"/>
          <w:sz w:val="22"/>
          <w:szCs w:val="22"/>
        </w:rPr>
        <w:t xml:space="preserve">Zamawiający</w:t>
      </w:r>
      <w:r>
        <w:rPr>
          <w:rFonts w:ascii="Calibri" w:hAnsi="Calibri" w:cs="Calibri"/>
          <w:sz w:val="22"/>
          <w:szCs w:val="22"/>
        </w:rPr>
        <w:t xml:space="preserve"> w </w:t>
      </w:r>
      <w:r>
        <w:rPr>
          <w:rFonts w:ascii="Calibri" w:hAnsi="Calibri" w:cs="Calibri"/>
          <w:sz w:val="22"/>
          <w:szCs w:val="22"/>
        </w:rPr>
        <w:t xml:space="preserve">zaproszeniu</w:t>
      </w:r>
      <w:r>
        <w:rPr>
          <w:rFonts w:ascii="Calibri" w:hAnsi="Calibri" w:cs="Calibri"/>
          <w:sz w:val="22"/>
          <w:szCs w:val="22"/>
        </w:rPr>
        <w:t xml:space="preserve"> do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wskaże</w:t>
      </w:r>
      <w:r>
        <w:rPr>
          <w:rFonts w:ascii="Calibri" w:hAnsi="Calibri" w:cs="Calibri"/>
          <w:sz w:val="22"/>
          <w:szCs w:val="22"/>
        </w:rPr>
        <w:t xml:space="preserve"> </w:t>
      </w:r>
      <w:r>
        <w:rPr>
          <w:rFonts w:ascii="Calibri" w:hAnsi="Calibri" w:cs="Calibri"/>
          <w:sz w:val="22"/>
          <w:szCs w:val="22"/>
        </w:rPr>
        <w:t xml:space="preserve">miejsce</w:t>
      </w:r>
      <w:r>
        <w:rPr>
          <w:rFonts w:ascii="Calibri" w:hAnsi="Calibri" w:cs="Calibri"/>
          <w:sz w:val="22"/>
          <w:szCs w:val="22"/>
        </w:rPr>
        <w:t xml:space="preserve">, </w:t>
      </w:r>
      <w:r>
        <w:rPr>
          <w:rFonts w:ascii="Calibri" w:hAnsi="Calibri" w:cs="Calibri"/>
          <w:sz w:val="22"/>
          <w:szCs w:val="22"/>
        </w:rPr>
        <w:t xml:space="preserve">termin</w:t>
      </w:r>
      <w:r>
        <w:rPr>
          <w:rFonts w:ascii="Calibri" w:hAnsi="Calibri" w:cs="Calibri"/>
          <w:sz w:val="22"/>
          <w:szCs w:val="22"/>
        </w:rPr>
        <w:t xml:space="preserve"> </w:t>
      </w:r>
      <w:r>
        <w:rPr>
          <w:rFonts w:ascii="Calibri" w:hAnsi="Calibri" w:cs="Calibri"/>
          <w:sz w:val="22"/>
          <w:szCs w:val="22"/>
        </w:rPr>
        <w:t xml:space="preserve">i</w:t>
      </w:r>
      <w:r>
        <w:rPr>
          <w:rFonts w:ascii="Calibri" w:hAnsi="Calibri" w:cs="Calibri"/>
          <w:sz w:val="22"/>
          <w:szCs w:val="22"/>
        </w:rPr>
        <w:t xml:space="preserve"> </w:t>
      </w:r>
      <w:r>
        <w:rPr>
          <w:rFonts w:ascii="Calibri" w:hAnsi="Calibri" w:cs="Calibri"/>
          <w:sz w:val="22"/>
          <w:szCs w:val="22"/>
        </w:rPr>
        <w:t xml:space="preserve">sposób</w:t>
      </w:r>
      <w:r>
        <w:rPr>
          <w:rFonts w:ascii="Calibri" w:hAnsi="Calibri" w:cs="Calibri"/>
          <w:sz w:val="22"/>
          <w:szCs w:val="22"/>
        </w:rPr>
        <w:t xml:space="preserve"> </w:t>
      </w:r>
      <w:r>
        <w:rPr>
          <w:rFonts w:ascii="Calibri" w:hAnsi="Calibri" w:cs="Calibri"/>
          <w:sz w:val="22"/>
          <w:szCs w:val="22"/>
        </w:rPr>
        <w:t xml:space="preserve">prowadzenia</w:t>
      </w:r>
      <w:r>
        <w:rPr>
          <w:rFonts w:ascii="Calibri" w:hAnsi="Calibri" w:cs="Calibri"/>
          <w:sz w:val="22"/>
          <w:szCs w:val="22"/>
        </w:rPr>
        <w:t xml:space="preserve">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oraz</w:t>
      </w:r>
      <w:r>
        <w:rPr>
          <w:rFonts w:ascii="Calibri" w:hAnsi="Calibri" w:cs="Calibri"/>
          <w:sz w:val="22"/>
          <w:szCs w:val="22"/>
        </w:rPr>
        <w:t xml:space="preserve"> </w:t>
      </w:r>
      <w:r>
        <w:rPr>
          <w:rFonts w:ascii="Calibri" w:hAnsi="Calibri" w:cs="Calibri"/>
          <w:sz w:val="22"/>
          <w:szCs w:val="22"/>
        </w:rPr>
        <w:t xml:space="preserve">kryteria</w:t>
      </w:r>
      <w:r>
        <w:rPr>
          <w:rFonts w:ascii="Calibri" w:hAnsi="Calibri" w:cs="Calibri"/>
          <w:sz w:val="22"/>
          <w:szCs w:val="22"/>
        </w:rPr>
        <w:t xml:space="preserve"> </w:t>
      </w:r>
      <w:r>
        <w:rPr>
          <w:rFonts w:ascii="Calibri" w:hAnsi="Calibri" w:cs="Calibri"/>
          <w:sz w:val="22"/>
          <w:szCs w:val="22"/>
        </w:rPr>
        <w:t xml:space="preserve">oceny</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 </w:t>
      </w:r>
      <w:r>
        <w:rPr>
          <w:rFonts w:ascii="Calibri" w:hAnsi="Calibri" w:cs="Calibri"/>
          <w:sz w:val="22"/>
          <w:szCs w:val="22"/>
        </w:rPr>
        <w:t xml:space="preserve">ramach</w:t>
      </w:r>
      <w:r>
        <w:rPr>
          <w:rFonts w:ascii="Calibri" w:hAnsi="Calibri" w:cs="Calibri"/>
          <w:sz w:val="22"/>
          <w:szCs w:val="22"/>
        </w:rPr>
        <w:t xml:space="preserve"> </w:t>
      </w:r>
      <w:r>
        <w:rPr>
          <w:rFonts w:ascii="Calibri" w:hAnsi="Calibri" w:cs="Calibri"/>
          <w:sz w:val="22"/>
          <w:szCs w:val="22"/>
        </w:rPr>
        <w:t xml:space="preserve">których</w:t>
      </w:r>
      <w:r>
        <w:rPr>
          <w:rFonts w:ascii="Calibri" w:hAnsi="Calibri" w:cs="Calibri"/>
          <w:sz w:val="22"/>
          <w:szCs w:val="22"/>
        </w:rPr>
        <w:t xml:space="preserve"> </w:t>
      </w:r>
      <w:r>
        <w:rPr>
          <w:rFonts w:ascii="Calibri" w:hAnsi="Calibri" w:cs="Calibri"/>
          <w:sz w:val="22"/>
          <w:szCs w:val="22"/>
        </w:rPr>
        <w:t xml:space="preserve">będą</w:t>
      </w:r>
      <w:r>
        <w:rPr>
          <w:rFonts w:ascii="Calibri" w:hAnsi="Calibri" w:cs="Calibri"/>
          <w:sz w:val="22"/>
          <w:szCs w:val="22"/>
        </w:rPr>
        <w:t xml:space="preserve"> </w:t>
      </w:r>
      <w:r>
        <w:rPr>
          <w:rFonts w:ascii="Calibri" w:hAnsi="Calibri" w:cs="Calibri"/>
          <w:sz w:val="22"/>
          <w:szCs w:val="22"/>
        </w:rPr>
        <w:t xml:space="preserve">prowadzone</w:t>
      </w:r>
      <w:r>
        <w:rPr>
          <w:rFonts w:ascii="Calibri" w:hAnsi="Calibri" w:cs="Calibri"/>
          <w:sz w:val="22"/>
          <w:szCs w:val="22"/>
        </w:rPr>
        <w:t xml:space="preserve"> </w:t>
      </w:r>
      <w:r>
        <w:rPr>
          <w:rFonts w:ascii="Calibri" w:hAnsi="Calibri" w:cs="Calibri"/>
          <w:sz w:val="22"/>
          <w:szCs w:val="22"/>
        </w:rPr>
        <w:t xml:space="preserve">negocjacje</w:t>
      </w:r>
      <w:r>
        <w:rPr>
          <w:rFonts w:ascii="Calibri" w:hAnsi="Calibri" w:cs="Calibri"/>
          <w:sz w:val="22"/>
          <w:szCs w:val="22"/>
        </w:rPr>
        <w:t xml:space="preserve"> w </w:t>
      </w:r>
      <w:r>
        <w:rPr>
          <w:rFonts w:ascii="Calibri" w:hAnsi="Calibri" w:cs="Calibri"/>
          <w:sz w:val="22"/>
          <w:szCs w:val="22"/>
        </w:rPr>
        <w:t xml:space="preserve">celu</w:t>
      </w:r>
      <w:r>
        <w:rPr>
          <w:rFonts w:ascii="Calibri" w:hAnsi="Calibri" w:cs="Calibri"/>
          <w:sz w:val="22"/>
          <w:szCs w:val="22"/>
        </w:rPr>
        <w:t xml:space="preserve"> </w:t>
      </w:r>
      <w:r>
        <w:rPr>
          <w:rFonts w:ascii="Calibri" w:hAnsi="Calibri" w:cs="Calibri"/>
          <w:sz w:val="22"/>
          <w:szCs w:val="22"/>
        </w:rPr>
        <w:t xml:space="preserve">ulepszenia</w:t>
      </w:r>
      <w:r>
        <w:rPr>
          <w:rFonts w:ascii="Calibri" w:hAnsi="Calibri" w:cs="Calibri"/>
          <w:sz w:val="22"/>
          <w:szCs w:val="22"/>
        </w:rPr>
        <w:t xml:space="preserve"> </w:t>
      </w:r>
      <w:r>
        <w:rPr>
          <w:rFonts w:ascii="Calibri" w:hAnsi="Calibri" w:cs="Calibri"/>
          <w:sz w:val="22"/>
          <w:szCs w:val="22"/>
        </w:rPr>
        <w:t xml:space="preserve">treści</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4A857520" w14:textId="77777777">
      <w:pPr>
        <w:pStyle w:val="1088"/>
        <w:numPr>
          <w:ilvl w:val="1"/>
          <w:numId w:val="54"/>
        </w:numPr>
        <w:pBdr/>
        <w:tabs>
          <w:tab w:val="left" w:leader="none" w:pos="426"/>
          <w:tab w:val="left" w:leader="none" w:pos="567"/>
          <w:tab w:val="left" w:leader="none" w:pos="709"/>
        </w:tabs>
        <w:spacing/>
        <w:ind w:hanging="568" w:left="426"/>
        <w:jc w:val="both"/>
        <w:rPr>
          <w:rFonts w:ascii="Calibri" w:hAnsi="Calibri" w:cs="Calibri"/>
          <w:sz w:val="22"/>
          <w:szCs w:val="22"/>
        </w:rPr>
      </w:pPr>
      <w:r>
        <w:rPr>
          <w:rFonts w:ascii="Calibri" w:hAnsi="Calibri" w:cs="Calibri"/>
          <w:sz w:val="22"/>
          <w:szCs w:val="22"/>
        </w:rPr>
        <w:t xml:space="preserve">Prowadzone</w:t>
      </w:r>
      <w:r>
        <w:rPr>
          <w:rFonts w:ascii="Calibri" w:hAnsi="Calibri" w:cs="Calibri"/>
          <w:sz w:val="22"/>
          <w:szCs w:val="22"/>
        </w:rPr>
        <w:t xml:space="preserve"> </w:t>
      </w:r>
      <w:r>
        <w:rPr>
          <w:rFonts w:ascii="Calibri" w:hAnsi="Calibri" w:cs="Calibri"/>
          <w:sz w:val="22"/>
          <w:szCs w:val="22"/>
        </w:rPr>
        <w:t xml:space="preserve">negocjacje</w:t>
      </w:r>
      <w:r>
        <w:rPr>
          <w:rFonts w:ascii="Calibri" w:hAnsi="Calibri" w:cs="Calibri"/>
          <w:sz w:val="22"/>
          <w:szCs w:val="22"/>
        </w:rPr>
        <w:t xml:space="preserve"> </w:t>
      </w:r>
      <w:r>
        <w:rPr>
          <w:rFonts w:ascii="Calibri" w:hAnsi="Calibri" w:cs="Calibri"/>
          <w:sz w:val="22"/>
          <w:szCs w:val="22"/>
        </w:rPr>
        <w:t xml:space="preserve">będą</w:t>
      </w:r>
      <w:r>
        <w:rPr>
          <w:rFonts w:ascii="Calibri" w:hAnsi="Calibri" w:cs="Calibri"/>
          <w:sz w:val="22"/>
          <w:szCs w:val="22"/>
        </w:rPr>
        <w:t xml:space="preserve"> </w:t>
      </w:r>
      <w:r>
        <w:rPr>
          <w:rFonts w:ascii="Calibri" w:hAnsi="Calibri" w:cs="Calibri"/>
          <w:sz w:val="22"/>
          <w:szCs w:val="22"/>
        </w:rPr>
        <w:t xml:space="preserve">miały</w:t>
      </w:r>
      <w:r>
        <w:rPr>
          <w:rFonts w:ascii="Calibri" w:hAnsi="Calibri" w:cs="Calibri"/>
          <w:sz w:val="22"/>
          <w:szCs w:val="22"/>
        </w:rPr>
        <w:t xml:space="preserve"> </w:t>
      </w:r>
      <w:r>
        <w:rPr>
          <w:rFonts w:ascii="Calibri" w:hAnsi="Calibri" w:cs="Calibri"/>
          <w:sz w:val="22"/>
          <w:szCs w:val="22"/>
        </w:rPr>
        <w:t xml:space="preserve">charakter</w:t>
      </w:r>
      <w:r>
        <w:rPr>
          <w:rFonts w:ascii="Calibri" w:hAnsi="Calibri" w:cs="Calibri"/>
          <w:sz w:val="22"/>
          <w:szCs w:val="22"/>
        </w:rPr>
        <w:t xml:space="preserve"> </w:t>
      </w:r>
      <w:r>
        <w:rPr>
          <w:rFonts w:ascii="Calibri" w:hAnsi="Calibri" w:cs="Calibri"/>
          <w:sz w:val="22"/>
          <w:szCs w:val="22"/>
        </w:rPr>
        <w:t xml:space="preserve">poufny</w:t>
      </w:r>
      <w:r>
        <w:rPr>
          <w:rFonts w:ascii="Calibri" w:hAnsi="Calibri" w:cs="Calibri"/>
          <w:sz w:val="22"/>
          <w:szCs w:val="22"/>
        </w:rPr>
        <w:t xml:space="preserve">. </w:t>
      </w: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udostępni</w:t>
      </w:r>
      <w:r>
        <w:rPr>
          <w:rFonts w:ascii="Calibri" w:hAnsi="Calibri" w:cs="Calibri"/>
          <w:sz w:val="22"/>
          <w:szCs w:val="22"/>
        </w:rPr>
        <w:t xml:space="preserve"> </w:t>
      </w:r>
      <w:r>
        <w:rPr>
          <w:rFonts w:ascii="Calibri" w:hAnsi="Calibri" w:cs="Calibri"/>
          <w:sz w:val="22"/>
          <w:szCs w:val="22"/>
        </w:rPr>
        <w:t xml:space="preserve">oferty</w:t>
      </w:r>
      <w:r>
        <w:rPr>
          <w:rFonts w:ascii="Calibri" w:hAnsi="Calibri" w:cs="Calibri"/>
          <w:sz w:val="22"/>
          <w:szCs w:val="22"/>
        </w:rPr>
        <w:t xml:space="preserve"> </w:t>
      </w:r>
      <w:r>
        <w:rPr>
          <w:rFonts w:ascii="Calibri" w:hAnsi="Calibri" w:cs="Calibri"/>
          <w:sz w:val="22"/>
          <w:szCs w:val="22"/>
        </w:rPr>
        <w:t xml:space="preserve">wraz</w:t>
      </w:r>
      <w:r>
        <w:rPr>
          <w:rFonts w:ascii="Calibri" w:hAnsi="Calibri" w:cs="Calibri"/>
          <w:sz w:val="22"/>
          <w:szCs w:val="22"/>
        </w:rPr>
        <w:t xml:space="preserve"> </w:t>
      </w:r>
      <w:r>
        <w:rPr>
          <w:rFonts w:ascii="Calibri" w:hAnsi="Calibri" w:cs="Calibri"/>
          <w:sz w:val="22"/>
          <w:szCs w:val="22"/>
        </w:rPr>
        <w:br/>
      </w:r>
      <w:r>
        <w:rPr>
          <w:rFonts w:ascii="Calibri" w:hAnsi="Calibri" w:cs="Calibri"/>
          <w:sz w:val="22"/>
          <w:szCs w:val="22"/>
        </w:rPr>
        <w:t xml:space="preserve">z </w:t>
      </w:r>
      <w:r>
        <w:rPr>
          <w:rFonts w:ascii="Calibri" w:hAnsi="Calibri" w:cs="Calibri"/>
          <w:sz w:val="22"/>
          <w:szCs w:val="22"/>
        </w:rPr>
        <w:t xml:space="preserve"> </w:t>
      </w:r>
      <w:r>
        <w:rPr>
          <w:rFonts w:ascii="Calibri" w:hAnsi="Calibri" w:cs="Calibri"/>
          <w:sz w:val="22"/>
          <w:szCs w:val="22"/>
        </w:rPr>
        <w:t xml:space="preserve">załącznikami</w:t>
      </w:r>
      <w:r>
        <w:rPr>
          <w:rFonts w:ascii="Calibri" w:hAnsi="Calibri" w:cs="Calibri"/>
          <w:sz w:val="22"/>
          <w:szCs w:val="22"/>
        </w:rPr>
        <w:t xml:space="preserve"> </w:t>
      </w:r>
      <w:r>
        <w:rPr>
          <w:rFonts w:ascii="Calibri" w:hAnsi="Calibri" w:cs="Calibri"/>
          <w:sz w:val="22"/>
          <w:szCs w:val="22"/>
        </w:rPr>
        <w:t xml:space="preserve">złożone</w:t>
      </w:r>
      <w:r>
        <w:rPr>
          <w:rFonts w:ascii="Calibri" w:hAnsi="Calibri" w:cs="Calibri"/>
          <w:sz w:val="22"/>
          <w:szCs w:val="22"/>
        </w:rPr>
        <w:t xml:space="preserve"> w </w:t>
      </w:r>
      <w:r>
        <w:rPr>
          <w:rFonts w:ascii="Calibri" w:hAnsi="Calibri" w:cs="Calibri"/>
          <w:sz w:val="22"/>
          <w:szCs w:val="22"/>
        </w:rPr>
        <w:t xml:space="preserve">odpowiedzi</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ogłoszenie</w:t>
      </w:r>
      <w:r>
        <w:rPr>
          <w:rFonts w:ascii="Calibri" w:hAnsi="Calibri" w:cs="Calibri"/>
          <w:sz w:val="22"/>
          <w:szCs w:val="22"/>
        </w:rPr>
        <w:t xml:space="preserve"> o </w:t>
      </w:r>
      <w:r>
        <w:rPr>
          <w:rFonts w:ascii="Calibri" w:hAnsi="Calibri" w:cs="Calibri"/>
          <w:sz w:val="22"/>
          <w:szCs w:val="22"/>
        </w:rPr>
        <w:t xml:space="preserve">zamówieniu</w:t>
      </w:r>
      <w:r>
        <w:rPr>
          <w:rFonts w:ascii="Calibri" w:hAnsi="Calibri" w:cs="Calibri"/>
          <w:sz w:val="22"/>
          <w:szCs w:val="22"/>
        </w:rPr>
        <w:t xml:space="preserve"> </w:t>
      </w:r>
      <w:r>
        <w:rPr>
          <w:rFonts w:ascii="Calibri" w:hAnsi="Calibri" w:cs="Calibri"/>
          <w:sz w:val="22"/>
          <w:szCs w:val="22"/>
        </w:rPr>
        <w:t xml:space="preserve">niezwłocznie</w:t>
      </w:r>
      <w:r>
        <w:rPr>
          <w:rFonts w:ascii="Calibri" w:hAnsi="Calibri" w:cs="Calibri"/>
          <w:sz w:val="22"/>
          <w:szCs w:val="22"/>
        </w:rPr>
        <w:t xml:space="preserve"> po </w:t>
      </w:r>
      <w:r>
        <w:rPr>
          <w:rFonts w:ascii="Calibri" w:hAnsi="Calibri" w:cs="Calibri"/>
          <w:sz w:val="22"/>
          <w:szCs w:val="22"/>
        </w:rPr>
        <w:t xml:space="preserve">otwarciu</w:t>
      </w:r>
      <w:r>
        <w:rPr>
          <w:rFonts w:ascii="Calibri" w:hAnsi="Calibri" w:cs="Calibri"/>
          <w:sz w:val="22"/>
          <w:szCs w:val="22"/>
        </w:rPr>
        <w:t xml:space="preserve"> </w:t>
      </w:r>
      <w:r>
        <w:rPr>
          <w:rFonts w:ascii="Calibri" w:hAnsi="Calibri" w:cs="Calibri"/>
          <w:sz w:val="22"/>
          <w:szCs w:val="22"/>
        </w:rPr>
        <w:t xml:space="preserve">tych</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nie</w:t>
      </w:r>
      <w:r>
        <w:rPr>
          <w:rFonts w:ascii="Calibri" w:hAnsi="Calibri" w:cs="Calibri"/>
          <w:sz w:val="22"/>
          <w:szCs w:val="22"/>
        </w:rPr>
        <w:t xml:space="preserve"> </w:t>
      </w:r>
      <w:r>
        <w:rPr>
          <w:rFonts w:ascii="Calibri" w:hAnsi="Calibri" w:cs="Calibri"/>
          <w:sz w:val="22"/>
          <w:szCs w:val="22"/>
        </w:rPr>
        <w:t xml:space="preserve">później</w:t>
      </w:r>
      <w:r>
        <w:rPr>
          <w:rFonts w:ascii="Calibri" w:hAnsi="Calibri" w:cs="Calibri"/>
          <w:sz w:val="22"/>
          <w:szCs w:val="22"/>
        </w:rPr>
        <w:t xml:space="preserve"> </w:t>
      </w:r>
      <w:r>
        <w:rPr>
          <w:rFonts w:ascii="Calibri" w:hAnsi="Calibri" w:cs="Calibri"/>
          <w:sz w:val="22"/>
          <w:szCs w:val="22"/>
        </w:rPr>
        <w:t xml:space="preserve">jednak</w:t>
      </w:r>
      <w:r>
        <w:rPr>
          <w:rFonts w:ascii="Calibri" w:hAnsi="Calibri" w:cs="Calibri"/>
          <w:sz w:val="22"/>
          <w:szCs w:val="22"/>
        </w:rPr>
        <w:t xml:space="preserve"> </w:t>
      </w:r>
      <w:r>
        <w:rPr>
          <w:rFonts w:ascii="Calibri" w:hAnsi="Calibri" w:cs="Calibri"/>
          <w:sz w:val="22"/>
          <w:szCs w:val="22"/>
        </w:rPr>
        <w:t xml:space="preserve">niż</w:t>
      </w:r>
      <w:r>
        <w:rPr>
          <w:rFonts w:ascii="Calibri" w:hAnsi="Calibri" w:cs="Calibri"/>
          <w:sz w:val="22"/>
          <w:szCs w:val="22"/>
        </w:rPr>
        <w:t xml:space="preserve"> w </w:t>
      </w:r>
      <w:r>
        <w:rPr>
          <w:rFonts w:ascii="Calibri" w:hAnsi="Calibri" w:cs="Calibri"/>
          <w:sz w:val="22"/>
          <w:szCs w:val="22"/>
        </w:rPr>
        <w:t xml:space="preserve">terminie</w:t>
      </w:r>
      <w:r>
        <w:rPr>
          <w:rFonts w:ascii="Calibri" w:hAnsi="Calibri" w:cs="Calibri"/>
          <w:sz w:val="22"/>
          <w:szCs w:val="22"/>
        </w:rPr>
        <w:t xml:space="preserve"> 3 </w:t>
      </w:r>
      <w:r>
        <w:rPr>
          <w:rFonts w:ascii="Calibri" w:hAnsi="Calibri" w:cs="Calibri"/>
          <w:sz w:val="22"/>
          <w:szCs w:val="22"/>
        </w:rPr>
        <w:t xml:space="preserve">dni</w:t>
      </w:r>
      <w:r>
        <w:rPr>
          <w:rFonts w:ascii="Calibri" w:hAnsi="Calibri" w:cs="Calibri"/>
          <w:sz w:val="22"/>
          <w:szCs w:val="22"/>
        </w:rPr>
        <w:t xml:space="preserve"> od </w:t>
      </w:r>
      <w:r>
        <w:rPr>
          <w:rFonts w:ascii="Calibri" w:hAnsi="Calibri" w:cs="Calibri"/>
          <w:sz w:val="22"/>
          <w:szCs w:val="22"/>
        </w:rPr>
        <w:t xml:space="preserve">dnia</w:t>
      </w:r>
      <w:r>
        <w:rPr>
          <w:rFonts w:ascii="Calibri" w:hAnsi="Calibri" w:cs="Calibri"/>
          <w:sz w:val="22"/>
          <w:szCs w:val="22"/>
        </w:rPr>
        <w:t xml:space="preserve"> ich </w:t>
      </w:r>
      <w:r>
        <w:rPr>
          <w:rFonts w:ascii="Calibri" w:hAnsi="Calibri" w:cs="Calibri"/>
          <w:sz w:val="22"/>
          <w:szCs w:val="22"/>
        </w:rPr>
        <w:t xml:space="preserve">otwarcia</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7CEB1D3F" w14:textId="77777777">
      <w:pPr>
        <w:pStyle w:val="1088"/>
        <w:numPr>
          <w:ilvl w:val="1"/>
          <w:numId w:val="54"/>
        </w:numPr>
        <w:pBdr/>
        <w:tabs>
          <w:tab w:val="left" w:leader="none" w:pos="426"/>
          <w:tab w:val="left" w:leader="none" w:pos="567"/>
          <w:tab w:val="left" w:leader="none" w:pos="709"/>
        </w:tabs>
        <w:spacing/>
        <w:ind w:hanging="568" w:left="426"/>
        <w:jc w:val="both"/>
        <w:rPr>
          <w:rFonts w:ascii="Calibri" w:hAnsi="Calibri" w:cs="Calibri"/>
          <w:sz w:val="22"/>
          <w:szCs w:val="22"/>
        </w:rPr>
      </w:pP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poinformuje</w:t>
      </w:r>
      <w:r>
        <w:rPr>
          <w:rFonts w:ascii="Calibri" w:hAnsi="Calibri" w:cs="Calibri"/>
          <w:sz w:val="22"/>
          <w:szCs w:val="22"/>
        </w:rPr>
        <w:t xml:space="preserve"> </w:t>
      </w:r>
      <w:r>
        <w:rPr>
          <w:rFonts w:ascii="Calibri" w:hAnsi="Calibri" w:cs="Calibri"/>
          <w:sz w:val="22"/>
          <w:szCs w:val="22"/>
        </w:rPr>
        <w:t xml:space="preserve">równocześnie</w:t>
      </w:r>
      <w:r>
        <w:rPr>
          <w:rFonts w:ascii="Calibri" w:hAnsi="Calibri" w:cs="Calibri"/>
          <w:sz w:val="22"/>
          <w:szCs w:val="22"/>
        </w:rPr>
        <w:t xml:space="preserve"> </w:t>
      </w:r>
      <w:r>
        <w:rPr>
          <w:rFonts w:ascii="Calibri" w:hAnsi="Calibri" w:cs="Calibri"/>
          <w:sz w:val="22"/>
          <w:szCs w:val="22"/>
        </w:rPr>
        <w:t xml:space="preserve">wszystkich</w:t>
      </w:r>
      <w:r>
        <w:rPr>
          <w:rFonts w:ascii="Calibri" w:hAnsi="Calibri" w:cs="Calibri"/>
          <w:sz w:val="22"/>
          <w:szCs w:val="22"/>
        </w:rPr>
        <w:t xml:space="preserve"> </w:t>
      </w:r>
      <w:r>
        <w:rPr>
          <w:rFonts w:ascii="Calibri" w:hAnsi="Calibri" w:cs="Calibri"/>
          <w:sz w:val="22"/>
          <w:szCs w:val="22"/>
        </w:rPr>
        <w:t xml:space="preserve">Wykonawców</w:t>
      </w:r>
      <w:r>
        <w:rPr>
          <w:rFonts w:ascii="Calibri" w:hAnsi="Calibri" w:cs="Calibri"/>
          <w:sz w:val="22"/>
          <w:szCs w:val="22"/>
        </w:rPr>
        <w:t xml:space="preserve">, </w:t>
      </w:r>
      <w:r>
        <w:rPr>
          <w:rFonts w:ascii="Calibri" w:hAnsi="Calibri" w:cs="Calibri"/>
          <w:sz w:val="22"/>
          <w:szCs w:val="22"/>
        </w:rPr>
        <w:t xml:space="preserve">których</w:t>
      </w:r>
      <w:r>
        <w:rPr>
          <w:rFonts w:ascii="Calibri" w:hAnsi="Calibri" w:cs="Calibri"/>
          <w:sz w:val="22"/>
          <w:szCs w:val="22"/>
        </w:rPr>
        <w:t xml:space="preserve"> </w:t>
      </w:r>
      <w:r>
        <w:rPr>
          <w:rFonts w:ascii="Calibri" w:hAnsi="Calibri" w:cs="Calibri"/>
          <w:sz w:val="22"/>
          <w:szCs w:val="22"/>
        </w:rPr>
        <w:t xml:space="preserve">oferty</w:t>
      </w:r>
      <w:r>
        <w:rPr>
          <w:rFonts w:ascii="Calibri" w:hAnsi="Calibri" w:cs="Calibri"/>
          <w:sz w:val="22"/>
          <w:szCs w:val="22"/>
        </w:rPr>
        <w:t xml:space="preserve"> </w:t>
      </w:r>
      <w:r>
        <w:rPr>
          <w:rFonts w:ascii="Calibri" w:hAnsi="Calibri" w:cs="Calibri"/>
          <w:sz w:val="22"/>
          <w:szCs w:val="22"/>
        </w:rPr>
        <w:t xml:space="preserve">złożone</w:t>
      </w:r>
      <w:r>
        <w:rPr>
          <w:rFonts w:ascii="Calibri" w:hAnsi="Calibri" w:cs="Calibri"/>
          <w:sz w:val="22"/>
          <w:szCs w:val="22"/>
        </w:rPr>
        <w:t xml:space="preserve"> </w:t>
      </w:r>
      <w:r>
        <w:rPr>
          <w:rFonts w:ascii="Calibri" w:hAnsi="Calibri" w:cs="Calibri"/>
          <w:sz w:val="22"/>
          <w:szCs w:val="22"/>
        </w:rPr>
        <w:br/>
      </w:r>
      <w:r>
        <w:rPr>
          <w:rFonts w:ascii="Calibri" w:hAnsi="Calibri" w:cs="Calibri"/>
          <w:sz w:val="22"/>
          <w:szCs w:val="22"/>
        </w:rPr>
        <w:t xml:space="preserve">w </w:t>
      </w:r>
      <w:r>
        <w:rPr>
          <w:rFonts w:ascii="Calibri" w:hAnsi="Calibri" w:cs="Calibri"/>
          <w:sz w:val="22"/>
          <w:szCs w:val="22"/>
        </w:rPr>
        <w:t xml:space="preserve"> </w:t>
      </w:r>
      <w:r>
        <w:rPr>
          <w:rFonts w:ascii="Calibri" w:hAnsi="Calibri" w:cs="Calibri"/>
          <w:sz w:val="22"/>
          <w:szCs w:val="22"/>
        </w:rPr>
        <w:t xml:space="preserve">odpowiedzi</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ogłoszenie</w:t>
      </w:r>
      <w:r>
        <w:rPr>
          <w:rFonts w:ascii="Calibri" w:hAnsi="Calibri" w:cs="Calibri"/>
          <w:sz w:val="22"/>
          <w:szCs w:val="22"/>
        </w:rPr>
        <w:t xml:space="preserve"> o </w:t>
      </w:r>
      <w:r>
        <w:rPr>
          <w:rFonts w:ascii="Calibri" w:hAnsi="Calibri" w:cs="Calibri"/>
          <w:sz w:val="22"/>
          <w:szCs w:val="22"/>
        </w:rPr>
        <w:t xml:space="preserve">zamówieniu</w:t>
      </w:r>
      <w:r>
        <w:rPr>
          <w:rFonts w:ascii="Calibri" w:hAnsi="Calibri" w:cs="Calibri"/>
          <w:sz w:val="22"/>
          <w:szCs w:val="22"/>
        </w:rPr>
        <w:t xml:space="preserve"> </w:t>
      </w:r>
      <w:r>
        <w:rPr>
          <w:rFonts w:ascii="Calibri" w:hAnsi="Calibri" w:cs="Calibri"/>
          <w:sz w:val="22"/>
          <w:szCs w:val="22"/>
        </w:rPr>
        <w:t xml:space="preserve">nie</w:t>
      </w:r>
      <w:r>
        <w:rPr>
          <w:rFonts w:ascii="Calibri" w:hAnsi="Calibri" w:cs="Calibri"/>
          <w:sz w:val="22"/>
          <w:szCs w:val="22"/>
        </w:rPr>
        <w:t xml:space="preserve"> </w:t>
      </w:r>
      <w:r>
        <w:rPr>
          <w:rFonts w:ascii="Calibri" w:hAnsi="Calibri" w:cs="Calibri"/>
          <w:sz w:val="22"/>
          <w:szCs w:val="22"/>
        </w:rPr>
        <w:t xml:space="preserve">zostaną</w:t>
      </w:r>
      <w:r>
        <w:rPr>
          <w:rFonts w:ascii="Calibri" w:hAnsi="Calibri" w:cs="Calibri"/>
          <w:sz w:val="22"/>
          <w:szCs w:val="22"/>
        </w:rPr>
        <w:t xml:space="preserve"> </w:t>
      </w:r>
      <w:r>
        <w:rPr>
          <w:rFonts w:ascii="Calibri" w:hAnsi="Calibri" w:cs="Calibri"/>
          <w:sz w:val="22"/>
          <w:szCs w:val="22"/>
        </w:rPr>
        <w:t xml:space="preserve">odrzucone</w:t>
      </w:r>
      <w:r>
        <w:rPr>
          <w:rFonts w:ascii="Calibri" w:hAnsi="Calibri" w:cs="Calibri"/>
          <w:sz w:val="22"/>
          <w:szCs w:val="22"/>
        </w:rPr>
        <w:t xml:space="preserve">, o </w:t>
      </w:r>
      <w:r>
        <w:rPr>
          <w:rFonts w:ascii="Calibri" w:hAnsi="Calibri" w:cs="Calibri"/>
          <w:sz w:val="22"/>
          <w:szCs w:val="22"/>
        </w:rPr>
        <w:t xml:space="preserve">zakończeniu</w:t>
      </w:r>
      <w:r>
        <w:rPr>
          <w:rFonts w:ascii="Calibri" w:hAnsi="Calibri" w:cs="Calibri"/>
          <w:sz w:val="22"/>
          <w:szCs w:val="22"/>
        </w:rPr>
        <w:t xml:space="preserve">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oraz</w:t>
      </w:r>
      <w:r>
        <w:rPr>
          <w:rFonts w:ascii="Calibri" w:hAnsi="Calibri" w:cs="Calibri"/>
          <w:sz w:val="22"/>
          <w:szCs w:val="22"/>
        </w:rPr>
        <w:t xml:space="preserve"> </w:t>
      </w:r>
      <w:r>
        <w:rPr>
          <w:rFonts w:ascii="Calibri" w:hAnsi="Calibri" w:cs="Calibri"/>
          <w:sz w:val="22"/>
          <w:szCs w:val="22"/>
        </w:rPr>
        <w:t xml:space="preserve">zaprosi</w:t>
      </w:r>
      <w:r>
        <w:rPr>
          <w:rFonts w:ascii="Calibri" w:hAnsi="Calibri" w:cs="Calibri"/>
          <w:sz w:val="22"/>
          <w:szCs w:val="22"/>
        </w:rPr>
        <w:t xml:space="preserve"> ich do </w:t>
      </w:r>
      <w:r>
        <w:rPr>
          <w:rFonts w:ascii="Calibri" w:hAnsi="Calibri" w:cs="Calibri"/>
          <w:sz w:val="22"/>
          <w:szCs w:val="22"/>
        </w:rPr>
        <w:t xml:space="preserve">składania</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dodatkowych</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62CDE4CF" w14:textId="77777777">
      <w:pPr>
        <w:pStyle w:val="1088"/>
        <w:numPr>
          <w:ilvl w:val="1"/>
          <w:numId w:val="54"/>
        </w:numPr>
        <w:pBdr/>
        <w:tabs>
          <w:tab w:val="left" w:leader="none" w:pos="284"/>
          <w:tab w:val="left" w:leader="none" w:pos="567"/>
        </w:tabs>
        <w:spacing/>
        <w:ind w:hanging="568" w:left="426"/>
        <w:jc w:val="both"/>
        <w:rPr>
          <w:rFonts w:ascii="Calibri" w:hAnsi="Calibri" w:cs="Calibri"/>
          <w:sz w:val="22"/>
          <w:szCs w:val="22"/>
        </w:rPr>
      </w:pP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wyznaczy</w:t>
      </w:r>
      <w:r>
        <w:rPr>
          <w:rFonts w:ascii="Calibri" w:hAnsi="Calibri" w:cs="Calibri"/>
          <w:sz w:val="22"/>
          <w:szCs w:val="22"/>
        </w:rPr>
        <w:t xml:space="preserve"> </w:t>
      </w:r>
      <w:r>
        <w:rPr>
          <w:rFonts w:ascii="Calibri" w:hAnsi="Calibri" w:cs="Calibri"/>
          <w:sz w:val="22"/>
          <w:szCs w:val="22"/>
        </w:rPr>
        <w:t xml:space="preserve">termin</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złożenie</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dodatkowych</w:t>
      </w:r>
      <w:r>
        <w:rPr>
          <w:rFonts w:ascii="Calibri" w:hAnsi="Calibri" w:cs="Calibri"/>
          <w:sz w:val="22"/>
          <w:szCs w:val="22"/>
        </w:rPr>
        <w:t xml:space="preserve"> z </w:t>
      </w:r>
      <w:r>
        <w:rPr>
          <w:rFonts w:ascii="Calibri" w:hAnsi="Calibri" w:cs="Calibri"/>
          <w:sz w:val="22"/>
          <w:szCs w:val="22"/>
        </w:rPr>
        <w:t xml:space="preserve">uwzględnieniem</w:t>
      </w:r>
      <w:r>
        <w:rPr>
          <w:rFonts w:ascii="Calibri" w:hAnsi="Calibri" w:cs="Calibri"/>
          <w:sz w:val="22"/>
          <w:szCs w:val="22"/>
        </w:rPr>
        <w:t xml:space="preserve"> </w:t>
      </w:r>
      <w:r>
        <w:rPr>
          <w:rFonts w:ascii="Calibri" w:hAnsi="Calibri" w:cs="Calibri"/>
          <w:sz w:val="22"/>
          <w:szCs w:val="22"/>
        </w:rPr>
        <w:t xml:space="preserve">czasu</w:t>
      </w:r>
      <w:r>
        <w:rPr>
          <w:rFonts w:ascii="Calibri" w:hAnsi="Calibri" w:cs="Calibri"/>
          <w:sz w:val="22"/>
          <w:szCs w:val="22"/>
        </w:rPr>
        <w:t xml:space="preserve"> </w:t>
      </w:r>
      <w:r>
        <w:rPr>
          <w:rFonts w:ascii="Calibri" w:hAnsi="Calibri" w:cs="Calibri"/>
          <w:sz w:val="22"/>
          <w:szCs w:val="22"/>
        </w:rPr>
        <w:t xml:space="preserve">potrzebnego</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przygotowanie</w:t>
      </w:r>
      <w:r>
        <w:rPr>
          <w:rFonts w:ascii="Calibri" w:hAnsi="Calibri" w:cs="Calibri"/>
          <w:sz w:val="22"/>
          <w:szCs w:val="22"/>
        </w:rPr>
        <w:t xml:space="preserve"> </w:t>
      </w:r>
      <w:r>
        <w:rPr>
          <w:rFonts w:ascii="Calibri" w:hAnsi="Calibri" w:cs="Calibri"/>
          <w:sz w:val="22"/>
          <w:szCs w:val="22"/>
        </w:rPr>
        <w:t xml:space="preserve">tych</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z </w:t>
      </w:r>
      <w:r>
        <w:rPr>
          <w:rFonts w:ascii="Calibri" w:hAnsi="Calibri" w:cs="Calibri"/>
          <w:sz w:val="22"/>
          <w:szCs w:val="22"/>
        </w:rPr>
        <w:t xml:space="preserve">tym</w:t>
      </w:r>
      <w:r>
        <w:rPr>
          <w:rFonts w:ascii="Calibri" w:hAnsi="Calibri" w:cs="Calibri"/>
          <w:sz w:val="22"/>
          <w:szCs w:val="22"/>
        </w:rPr>
        <w:t xml:space="preserve"> </w:t>
      </w:r>
      <w:r>
        <w:rPr>
          <w:rFonts w:ascii="Calibri" w:hAnsi="Calibri" w:cs="Calibri"/>
          <w:sz w:val="22"/>
          <w:szCs w:val="22"/>
        </w:rPr>
        <w:t xml:space="preserve">że</w:t>
      </w:r>
      <w:r>
        <w:rPr>
          <w:rFonts w:ascii="Calibri" w:hAnsi="Calibri" w:cs="Calibri"/>
          <w:sz w:val="22"/>
          <w:szCs w:val="22"/>
        </w:rPr>
        <w:t xml:space="preserve"> </w:t>
      </w:r>
      <w:r>
        <w:rPr>
          <w:rFonts w:ascii="Calibri" w:hAnsi="Calibri" w:cs="Calibri"/>
          <w:sz w:val="22"/>
          <w:szCs w:val="22"/>
        </w:rPr>
        <w:t xml:space="preserve">termin</w:t>
      </w:r>
      <w:r>
        <w:rPr>
          <w:rFonts w:ascii="Calibri" w:hAnsi="Calibri" w:cs="Calibri"/>
          <w:sz w:val="22"/>
          <w:szCs w:val="22"/>
        </w:rPr>
        <w:t xml:space="preserve"> ten </w:t>
      </w:r>
      <w:r>
        <w:rPr>
          <w:rFonts w:ascii="Calibri" w:hAnsi="Calibri" w:cs="Calibri"/>
          <w:sz w:val="22"/>
          <w:szCs w:val="22"/>
        </w:rPr>
        <w:t xml:space="preserve">nie</w:t>
      </w:r>
      <w:r>
        <w:rPr>
          <w:rFonts w:ascii="Calibri" w:hAnsi="Calibri" w:cs="Calibri"/>
          <w:sz w:val="22"/>
          <w:szCs w:val="22"/>
        </w:rPr>
        <w:t xml:space="preserve"> </w:t>
      </w:r>
      <w:r>
        <w:rPr>
          <w:rFonts w:ascii="Calibri" w:hAnsi="Calibri" w:cs="Calibri"/>
          <w:sz w:val="22"/>
          <w:szCs w:val="22"/>
        </w:rPr>
        <w:t xml:space="preserve">będzie</w:t>
      </w:r>
      <w:r>
        <w:rPr>
          <w:rFonts w:ascii="Calibri" w:hAnsi="Calibri" w:cs="Calibri"/>
          <w:sz w:val="22"/>
          <w:szCs w:val="22"/>
        </w:rPr>
        <w:t xml:space="preserve"> </w:t>
      </w:r>
      <w:r>
        <w:rPr>
          <w:rFonts w:ascii="Calibri" w:hAnsi="Calibri" w:cs="Calibri"/>
          <w:sz w:val="22"/>
          <w:szCs w:val="22"/>
        </w:rPr>
        <w:t xml:space="preserve">krótszy</w:t>
      </w:r>
      <w:r>
        <w:rPr>
          <w:rFonts w:ascii="Calibri" w:hAnsi="Calibri" w:cs="Calibri"/>
          <w:sz w:val="22"/>
          <w:szCs w:val="22"/>
        </w:rPr>
        <w:t xml:space="preserve"> </w:t>
      </w:r>
      <w:r>
        <w:rPr>
          <w:rFonts w:ascii="Calibri" w:hAnsi="Calibri" w:cs="Calibri"/>
          <w:sz w:val="22"/>
          <w:szCs w:val="22"/>
        </w:rPr>
        <w:t xml:space="preserve">niż</w:t>
      </w:r>
      <w:r>
        <w:rPr>
          <w:rFonts w:ascii="Calibri" w:hAnsi="Calibri" w:cs="Calibri"/>
          <w:sz w:val="22"/>
          <w:szCs w:val="22"/>
        </w:rPr>
        <w:t xml:space="preserve"> 5 </w:t>
      </w:r>
      <w:r>
        <w:rPr>
          <w:rFonts w:ascii="Calibri" w:hAnsi="Calibri" w:cs="Calibri"/>
          <w:sz w:val="22"/>
          <w:szCs w:val="22"/>
        </w:rPr>
        <w:t xml:space="preserve">dni</w:t>
      </w:r>
      <w:r>
        <w:rPr>
          <w:rFonts w:ascii="Calibri" w:hAnsi="Calibri" w:cs="Calibri"/>
          <w:sz w:val="22"/>
          <w:szCs w:val="22"/>
        </w:rPr>
        <w:t xml:space="preserve"> od </w:t>
      </w:r>
      <w:r>
        <w:rPr>
          <w:rFonts w:ascii="Calibri" w:hAnsi="Calibri" w:cs="Calibri"/>
          <w:sz w:val="22"/>
          <w:szCs w:val="22"/>
        </w:rPr>
        <w:t xml:space="preserve">dnia</w:t>
      </w:r>
      <w:r>
        <w:rPr>
          <w:rFonts w:ascii="Calibri" w:hAnsi="Calibri" w:cs="Calibri"/>
          <w:sz w:val="22"/>
          <w:szCs w:val="22"/>
        </w:rPr>
        <w:t xml:space="preserve"> </w:t>
      </w:r>
      <w:r>
        <w:rPr>
          <w:rFonts w:ascii="Calibri" w:hAnsi="Calibri" w:cs="Calibri"/>
          <w:sz w:val="22"/>
          <w:szCs w:val="22"/>
        </w:rPr>
        <w:t xml:space="preserve">przekazania</w:t>
      </w:r>
      <w:r>
        <w:rPr>
          <w:rFonts w:ascii="Calibri" w:hAnsi="Calibri" w:cs="Calibri"/>
          <w:sz w:val="22"/>
          <w:szCs w:val="22"/>
        </w:rPr>
        <w:t xml:space="preserve"> </w:t>
      </w:r>
      <w:r>
        <w:rPr>
          <w:rFonts w:ascii="Calibri" w:hAnsi="Calibri" w:cs="Calibri"/>
          <w:sz w:val="22"/>
          <w:szCs w:val="22"/>
        </w:rPr>
        <w:t xml:space="preserve">zaproszenia</w:t>
      </w:r>
      <w:r>
        <w:rPr>
          <w:rFonts w:ascii="Calibri" w:hAnsi="Calibri" w:cs="Calibri"/>
          <w:sz w:val="22"/>
          <w:szCs w:val="22"/>
        </w:rPr>
        <w:t xml:space="preserve"> do </w:t>
      </w:r>
      <w:r>
        <w:rPr>
          <w:rFonts w:ascii="Calibri" w:hAnsi="Calibri" w:cs="Calibri"/>
          <w:sz w:val="22"/>
          <w:szCs w:val="22"/>
        </w:rPr>
        <w:t xml:space="preserve">składania</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dodatkowych</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0FCFBAD6" w14:textId="77777777">
      <w:pPr>
        <w:pStyle w:val="1088"/>
        <w:numPr>
          <w:ilvl w:val="1"/>
          <w:numId w:val="54"/>
        </w:numPr>
        <w:pBdr/>
        <w:tabs>
          <w:tab w:val="left" w:leader="none" w:pos="567"/>
        </w:tabs>
        <w:spacing/>
        <w:ind w:hanging="568" w:left="426"/>
        <w:jc w:val="both"/>
        <w:rPr>
          <w:rFonts w:ascii="Calibri" w:hAnsi="Calibri" w:cs="Calibri"/>
          <w:sz w:val="22"/>
          <w:szCs w:val="22"/>
        </w:rPr>
      </w:pPr>
      <w:r>
        <w:rPr>
          <w:rFonts w:ascii="Calibri" w:hAnsi="Calibri" w:cs="Calibri"/>
          <w:sz w:val="22"/>
          <w:szCs w:val="22"/>
        </w:rPr>
        <w:t xml:space="preserve">Wykonawca</w:t>
      </w:r>
      <w:r>
        <w:rPr>
          <w:rFonts w:ascii="Calibri" w:hAnsi="Calibri" w:cs="Calibri"/>
          <w:sz w:val="22"/>
          <w:szCs w:val="22"/>
        </w:rPr>
        <w:t xml:space="preserve"> </w:t>
      </w:r>
      <w:r>
        <w:rPr>
          <w:rFonts w:ascii="Calibri" w:hAnsi="Calibri" w:cs="Calibri"/>
          <w:sz w:val="22"/>
          <w:szCs w:val="22"/>
        </w:rPr>
        <w:t xml:space="preserve">będzie</w:t>
      </w:r>
      <w:r>
        <w:rPr>
          <w:rFonts w:ascii="Calibri" w:hAnsi="Calibri" w:cs="Calibri"/>
          <w:sz w:val="22"/>
          <w:szCs w:val="22"/>
        </w:rPr>
        <w:t xml:space="preserve"> </w:t>
      </w:r>
      <w:r>
        <w:rPr>
          <w:rFonts w:ascii="Calibri" w:hAnsi="Calibri" w:cs="Calibri"/>
          <w:sz w:val="22"/>
          <w:szCs w:val="22"/>
        </w:rPr>
        <w:t xml:space="preserve">mógł</w:t>
      </w:r>
      <w:r>
        <w:rPr>
          <w:rFonts w:ascii="Calibri" w:hAnsi="Calibri" w:cs="Calibri"/>
          <w:sz w:val="22"/>
          <w:szCs w:val="22"/>
        </w:rPr>
        <w:t xml:space="preserve"> </w:t>
      </w:r>
      <w:r>
        <w:rPr>
          <w:rFonts w:ascii="Calibri" w:hAnsi="Calibri" w:cs="Calibri"/>
          <w:sz w:val="22"/>
          <w:szCs w:val="22"/>
        </w:rPr>
        <w:t xml:space="preserve">złożyć</w:t>
      </w:r>
      <w:r>
        <w:rPr>
          <w:rFonts w:ascii="Calibri" w:hAnsi="Calibri" w:cs="Calibri"/>
          <w:sz w:val="22"/>
          <w:szCs w:val="22"/>
        </w:rPr>
        <w:t xml:space="preserve"> </w:t>
      </w:r>
      <w:r>
        <w:rPr>
          <w:rFonts w:ascii="Calibri" w:hAnsi="Calibri" w:cs="Calibri"/>
          <w:sz w:val="22"/>
          <w:szCs w:val="22"/>
        </w:rPr>
        <w:t xml:space="preserve">ofertę</w:t>
      </w:r>
      <w:r>
        <w:rPr>
          <w:rFonts w:ascii="Calibri" w:hAnsi="Calibri" w:cs="Calibri"/>
          <w:sz w:val="22"/>
          <w:szCs w:val="22"/>
        </w:rPr>
        <w:t xml:space="preserve"> </w:t>
      </w:r>
      <w:r>
        <w:rPr>
          <w:rFonts w:ascii="Calibri" w:hAnsi="Calibri" w:cs="Calibri"/>
          <w:sz w:val="22"/>
          <w:szCs w:val="22"/>
        </w:rPr>
        <w:t xml:space="preserve">dodatkową</w:t>
      </w:r>
      <w:r>
        <w:rPr>
          <w:rFonts w:ascii="Calibri" w:hAnsi="Calibri" w:cs="Calibri"/>
          <w:sz w:val="22"/>
          <w:szCs w:val="22"/>
        </w:rPr>
        <w:t xml:space="preserve">, </w:t>
      </w:r>
      <w:r>
        <w:rPr>
          <w:rFonts w:ascii="Calibri" w:hAnsi="Calibri" w:cs="Calibri"/>
          <w:sz w:val="22"/>
          <w:szCs w:val="22"/>
        </w:rPr>
        <w:t xml:space="preserve">która</w:t>
      </w:r>
      <w:r>
        <w:rPr>
          <w:rFonts w:ascii="Calibri" w:hAnsi="Calibri" w:cs="Calibri"/>
          <w:sz w:val="22"/>
          <w:szCs w:val="22"/>
        </w:rPr>
        <w:t xml:space="preserve"> </w:t>
      </w:r>
      <w:r>
        <w:rPr>
          <w:rFonts w:ascii="Calibri" w:hAnsi="Calibri" w:cs="Calibri"/>
          <w:sz w:val="22"/>
          <w:szCs w:val="22"/>
        </w:rPr>
        <w:t xml:space="preserve">zawierać</w:t>
      </w:r>
      <w:r>
        <w:rPr>
          <w:rFonts w:ascii="Calibri" w:hAnsi="Calibri" w:cs="Calibri"/>
          <w:sz w:val="22"/>
          <w:szCs w:val="22"/>
        </w:rPr>
        <w:t xml:space="preserve"> </w:t>
      </w:r>
      <w:r>
        <w:rPr>
          <w:rFonts w:ascii="Calibri" w:hAnsi="Calibri" w:cs="Calibri"/>
          <w:sz w:val="22"/>
          <w:szCs w:val="22"/>
        </w:rPr>
        <w:t xml:space="preserve">będzie</w:t>
      </w:r>
      <w:r>
        <w:rPr>
          <w:rFonts w:ascii="Calibri" w:hAnsi="Calibri" w:cs="Calibri"/>
          <w:sz w:val="22"/>
          <w:szCs w:val="22"/>
        </w:rPr>
        <w:t xml:space="preserve"> </w:t>
      </w:r>
      <w:r>
        <w:rPr>
          <w:rFonts w:ascii="Calibri" w:hAnsi="Calibri" w:cs="Calibri"/>
          <w:sz w:val="22"/>
          <w:szCs w:val="22"/>
        </w:rPr>
        <w:t xml:space="preserve">nowe</w:t>
      </w:r>
      <w:r>
        <w:rPr>
          <w:rFonts w:ascii="Calibri" w:hAnsi="Calibri" w:cs="Calibri"/>
          <w:sz w:val="22"/>
          <w:szCs w:val="22"/>
        </w:rPr>
        <w:t xml:space="preserve"> </w:t>
      </w:r>
      <w:r>
        <w:rPr>
          <w:rFonts w:ascii="Calibri" w:hAnsi="Calibri" w:cs="Calibri"/>
          <w:sz w:val="22"/>
          <w:szCs w:val="22"/>
        </w:rPr>
        <w:t xml:space="preserve">propozycje</w:t>
      </w:r>
      <w:r>
        <w:rPr>
          <w:rFonts w:ascii="Calibri" w:hAnsi="Calibri" w:cs="Calibri"/>
          <w:sz w:val="22"/>
          <w:szCs w:val="22"/>
        </w:rPr>
        <w:t xml:space="preserve"> </w:t>
      </w:r>
      <w:r>
        <w:rPr>
          <w:rFonts w:ascii="Calibri" w:hAnsi="Calibri" w:cs="Calibri"/>
          <w:sz w:val="22"/>
          <w:szCs w:val="22"/>
        </w:rPr>
        <w:br/>
      </w:r>
      <w:r>
        <w:rPr>
          <w:rFonts w:ascii="Calibri" w:hAnsi="Calibri" w:cs="Calibri"/>
          <w:sz w:val="22"/>
          <w:szCs w:val="22"/>
        </w:rPr>
        <w:t xml:space="preserve">w </w:t>
      </w:r>
      <w:r>
        <w:rPr>
          <w:rFonts w:ascii="Calibri" w:hAnsi="Calibri" w:cs="Calibri"/>
          <w:sz w:val="22"/>
          <w:szCs w:val="22"/>
        </w:rPr>
        <w:t xml:space="preserve">zakresie</w:t>
      </w:r>
      <w:r>
        <w:rPr>
          <w:rFonts w:ascii="Calibri" w:hAnsi="Calibri" w:cs="Calibri"/>
          <w:sz w:val="22"/>
          <w:szCs w:val="22"/>
        </w:rPr>
        <w:t xml:space="preserve"> </w:t>
      </w:r>
      <w:r>
        <w:rPr>
          <w:rFonts w:ascii="Calibri" w:hAnsi="Calibri" w:cs="Calibri"/>
          <w:sz w:val="22"/>
          <w:szCs w:val="22"/>
        </w:rPr>
        <w:t xml:space="preserve">treści</w:t>
      </w:r>
      <w:r>
        <w:rPr>
          <w:rFonts w:ascii="Calibri" w:hAnsi="Calibri" w:cs="Calibri"/>
          <w:sz w:val="22"/>
          <w:szCs w:val="22"/>
        </w:rPr>
        <w:t xml:space="preserve"> </w:t>
      </w:r>
      <w:r>
        <w:rPr>
          <w:rFonts w:ascii="Calibri" w:hAnsi="Calibri" w:cs="Calibri"/>
          <w:sz w:val="22"/>
          <w:szCs w:val="22"/>
        </w:rPr>
        <w:t xml:space="preserve">oferty</w:t>
      </w:r>
      <w:r>
        <w:rPr>
          <w:rFonts w:ascii="Calibri" w:hAnsi="Calibri" w:cs="Calibri"/>
          <w:sz w:val="22"/>
          <w:szCs w:val="22"/>
        </w:rPr>
        <w:t xml:space="preserve"> </w:t>
      </w:r>
      <w:r>
        <w:rPr>
          <w:rFonts w:ascii="Calibri" w:hAnsi="Calibri" w:cs="Calibri"/>
          <w:sz w:val="22"/>
          <w:szCs w:val="22"/>
        </w:rPr>
        <w:t xml:space="preserve">podlegających</w:t>
      </w:r>
      <w:r>
        <w:rPr>
          <w:rFonts w:ascii="Calibri" w:hAnsi="Calibri" w:cs="Calibri"/>
          <w:sz w:val="22"/>
          <w:szCs w:val="22"/>
        </w:rPr>
        <w:t xml:space="preserve"> </w:t>
      </w:r>
      <w:r>
        <w:rPr>
          <w:rFonts w:ascii="Calibri" w:hAnsi="Calibri" w:cs="Calibri"/>
          <w:sz w:val="22"/>
          <w:szCs w:val="22"/>
        </w:rPr>
        <w:t xml:space="preserve">ocenie</w:t>
      </w:r>
      <w:r>
        <w:rPr>
          <w:rFonts w:ascii="Calibri" w:hAnsi="Calibri" w:cs="Calibri"/>
          <w:sz w:val="22"/>
          <w:szCs w:val="22"/>
        </w:rPr>
        <w:t xml:space="preserve"> w </w:t>
      </w:r>
      <w:r>
        <w:rPr>
          <w:rFonts w:ascii="Calibri" w:hAnsi="Calibri" w:cs="Calibri"/>
          <w:sz w:val="22"/>
          <w:szCs w:val="22"/>
        </w:rPr>
        <w:t xml:space="preserve">ramach</w:t>
      </w:r>
      <w:r>
        <w:rPr>
          <w:rFonts w:ascii="Calibri" w:hAnsi="Calibri" w:cs="Calibri"/>
          <w:sz w:val="22"/>
          <w:szCs w:val="22"/>
        </w:rPr>
        <w:t xml:space="preserve"> </w:t>
      </w:r>
      <w:r>
        <w:rPr>
          <w:rFonts w:ascii="Calibri" w:hAnsi="Calibri" w:cs="Calibri"/>
          <w:sz w:val="22"/>
          <w:szCs w:val="22"/>
        </w:rPr>
        <w:t xml:space="preserve">kryteriów</w:t>
      </w:r>
      <w:r>
        <w:rPr>
          <w:rFonts w:ascii="Calibri" w:hAnsi="Calibri" w:cs="Calibri"/>
          <w:sz w:val="22"/>
          <w:szCs w:val="22"/>
        </w:rPr>
        <w:t xml:space="preserve"> </w:t>
      </w:r>
      <w:r>
        <w:rPr>
          <w:rFonts w:ascii="Calibri" w:hAnsi="Calibri" w:cs="Calibri"/>
          <w:sz w:val="22"/>
          <w:szCs w:val="22"/>
        </w:rPr>
        <w:t xml:space="preserve">oceny</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wskazanych</w:t>
      </w:r>
      <w:r>
        <w:rPr>
          <w:rFonts w:ascii="Calibri" w:hAnsi="Calibri" w:cs="Calibri"/>
          <w:sz w:val="22"/>
          <w:szCs w:val="22"/>
        </w:rPr>
        <w:t xml:space="preserve"> </w:t>
      </w:r>
      <w:r>
        <w:rPr>
          <w:rFonts w:ascii="Calibri" w:hAnsi="Calibri" w:cs="Calibri"/>
          <w:sz w:val="22"/>
          <w:szCs w:val="22"/>
        </w:rPr>
        <w:t xml:space="preserve">przez</w:t>
      </w:r>
      <w:r>
        <w:rPr>
          <w:rFonts w:ascii="Calibri" w:hAnsi="Calibri" w:cs="Calibri"/>
          <w:sz w:val="22"/>
          <w:szCs w:val="22"/>
        </w:rPr>
        <w:t xml:space="preserve"> </w:t>
      </w:r>
      <w:r>
        <w:rPr>
          <w:rFonts w:ascii="Calibri" w:hAnsi="Calibri" w:cs="Calibri"/>
          <w:sz w:val="22"/>
          <w:szCs w:val="22"/>
        </w:rPr>
        <w:t xml:space="preserve">Zamawiającego</w:t>
      </w:r>
      <w:r>
        <w:rPr>
          <w:rFonts w:ascii="Calibri" w:hAnsi="Calibri" w:cs="Calibri"/>
          <w:sz w:val="22"/>
          <w:szCs w:val="22"/>
        </w:rPr>
        <w:t xml:space="preserve"> w </w:t>
      </w:r>
      <w:r>
        <w:rPr>
          <w:rFonts w:ascii="Calibri" w:hAnsi="Calibri" w:cs="Calibri"/>
          <w:sz w:val="22"/>
          <w:szCs w:val="22"/>
        </w:rPr>
        <w:t xml:space="preserve">zaproszeniu</w:t>
      </w:r>
      <w:r>
        <w:rPr>
          <w:rFonts w:ascii="Calibri" w:hAnsi="Calibri" w:cs="Calibri"/>
          <w:sz w:val="22"/>
          <w:szCs w:val="22"/>
        </w:rPr>
        <w:t xml:space="preserve"> do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Oferta</w:t>
      </w:r>
      <w:r>
        <w:rPr>
          <w:rFonts w:ascii="Calibri" w:hAnsi="Calibri" w:cs="Calibri"/>
          <w:sz w:val="22"/>
          <w:szCs w:val="22"/>
        </w:rPr>
        <w:t xml:space="preserve"> </w:t>
      </w:r>
      <w:r>
        <w:rPr>
          <w:rFonts w:ascii="Calibri" w:hAnsi="Calibri" w:cs="Calibri"/>
          <w:sz w:val="22"/>
          <w:szCs w:val="22"/>
        </w:rPr>
        <w:t xml:space="preserve">dodatkowa</w:t>
      </w:r>
      <w:r>
        <w:rPr>
          <w:rFonts w:ascii="Calibri" w:hAnsi="Calibri" w:cs="Calibri"/>
          <w:sz w:val="22"/>
          <w:szCs w:val="22"/>
        </w:rPr>
        <w:t xml:space="preserve"> </w:t>
      </w:r>
      <w:r>
        <w:rPr>
          <w:rFonts w:ascii="Calibri" w:hAnsi="Calibri" w:cs="Calibri"/>
          <w:sz w:val="22"/>
          <w:szCs w:val="22"/>
        </w:rPr>
        <w:t xml:space="preserve">nie</w:t>
      </w:r>
      <w:r>
        <w:rPr>
          <w:rFonts w:ascii="Calibri" w:hAnsi="Calibri" w:cs="Calibri"/>
          <w:sz w:val="22"/>
          <w:szCs w:val="22"/>
        </w:rPr>
        <w:t xml:space="preserve"> </w:t>
      </w:r>
      <w:r>
        <w:rPr>
          <w:rFonts w:ascii="Calibri" w:hAnsi="Calibri" w:cs="Calibri"/>
          <w:sz w:val="22"/>
          <w:szCs w:val="22"/>
        </w:rPr>
        <w:t xml:space="preserve">będzie</w:t>
      </w:r>
      <w:r>
        <w:rPr>
          <w:rFonts w:ascii="Calibri" w:hAnsi="Calibri" w:cs="Calibri"/>
          <w:sz w:val="22"/>
          <w:szCs w:val="22"/>
        </w:rPr>
        <w:t xml:space="preserve"> </w:t>
      </w:r>
      <w:r>
        <w:rPr>
          <w:rFonts w:ascii="Calibri" w:hAnsi="Calibri" w:cs="Calibri"/>
          <w:sz w:val="22"/>
          <w:szCs w:val="22"/>
        </w:rPr>
        <w:t xml:space="preserve">mogła</w:t>
      </w:r>
      <w:r>
        <w:rPr>
          <w:rFonts w:ascii="Calibri" w:hAnsi="Calibri" w:cs="Calibri"/>
          <w:sz w:val="22"/>
          <w:szCs w:val="22"/>
        </w:rPr>
        <w:t xml:space="preserve"> </w:t>
      </w:r>
      <w:r>
        <w:rPr>
          <w:rFonts w:ascii="Calibri" w:hAnsi="Calibri" w:cs="Calibri"/>
          <w:sz w:val="22"/>
          <w:szCs w:val="22"/>
        </w:rPr>
        <w:t xml:space="preserve">być</w:t>
      </w:r>
      <w:r>
        <w:rPr>
          <w:rFonts w:ascii="Calibri" w:hAnsi="Calibri" w:cs="Calibri"/>
          <w:sz w:val="22"/>
          <w:szCs w:val="22"/>
        </w:rPr>
        <w:t xml:space="preserve"> </w:t>
      </w:r>
      <w:r>
        <w:rPr>
          <w:rFonts w:ascii="Calibri" w:hAnsi="Calibri" w:cs="Calibri"/>
          <w:sz w:val="22"/>
          <w:szCs w:val="22"/>
        </w:rPr>
        <w:t xml:space="preserve">mniej</w:t>
      </w:r>
      <w:r>
        <w:rPr>
          <w:rFonts w:ascii="Calibri" w:hAnsi="Calibri" w:cs="Calibri"/>
          <w:sz w:val="22"/>
          <w:szCs w:val="22"/>
        </w:rPr>
        <w:t xml:space="preserve"> </w:t>
      </w:r>
      <w:r>
        <w:rPr>
          <w:rFonts w:ascii="Calibri" w:hAnsi="Calibri" w:cs="Calibri"/>
          <w:sz w:val="22"/>
          <w:szCs w:val="22"/>
        </w:rPr>
        <w:t xml:space="preserve">korzystna</w:t>
      </w:r>
      <w:r>
        <w:rPr>
          <w:rFonts w:ascii="Calibri" w:hAnsi="Calibri" w:cs="Calibri"/>
          <w:sz w:val="22"/>
          <w:szCs w:val="22"/>
        </w:rPr>
        <w:t xml:space="preserve"> w </w:t>
      </w:r>
      <w:r>
        <w:rPr>
          <w:rFonts w:ascii="Calibri" w:hAnsi="Calibri" w:cs="Calibri"/>
          <w:sz w:val="22"/>
          <w:szCs w:val="22"/>
        </w:rPr>
        <w:t xml:space="preserve">żadnym</w:t>
      </w:r>
      <w:r>
        <w:rPr>
          <w:rFonts w:ascii="Calibri" w:hAnsi="Calibri" w:cs="Calibri"/>
          <w:sz w:val="22"/>
          <w:szCs w:val="22"/>
        </w:rPr>
        <w:t xml:space="preserve"> z </w:t>
      </w:r>
      <w:r>
        <w:rPr>
          <w:rFonts w:ascii="Calibri" w:hAnsi="Calibri" w:cs="Calibri"/>
          <w:sz w:val="22"/>
          <w:szCs w:val="22"/>
        </w:rPr>
        <w:t xml:space="preserve">kryteriów</w:t>
      </w:r>
      <w:r>
        <w:rPr>
          <w:rFonts w:ascii="Calibri" w:hAnsi="Calibri" w:cs="Calibri"/>
          <w:sz w:val="22"/>
          <w:szCs w:val="22"/>
        </w:rPr>
        <w:t xml:space="preserve"> </w:t>
      </w:r>
      <w:r>
        <w:rPr>
          <w:rFonts w:ascii="Calibri" w:hAnsi="Calibri" w:cs="Calibri"/>
          <w:sz w:val="22"/>
          <w:szCs w:val="22"/>
        </w:rPr>
        <w:t xml:space="preserve">oceny</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wskazanych</w:t>
      </w:r>
      <w:r>
        <w:rPr>
          <w:rFonts w:ascii="Calibri" w:hAnsi="Calibri" w:cs="Calibri"/>
          <w:sz w:val="22"/>
          <w:szCs w:val="22"/>
        </w:rPr>
        <w:t xml:space="preserve"> w </w:t>
      </w:r>
      <w:r>
        <w:rPr>
          <w:rFonts w:ascii="Calibri" w:hAnsi="Calibri" w:cs="Calibri"/>
          <w:sz w:val="22"/>
          <w:szCs w:val="22"/>
        </w:rPr>
        <w:t xml:space="preserve">zaproszeniu</w:t>
      </w:r>
      <w:r>
        <w:rPr>
          <w:rFonts w:ascii="Calibri" w:hAnsi="Calibri" w:cs="Calibri"/>
          <w:sz w:val="22"/>
          <w:szCs w:val="22"/>
        </w:rPr>
        <w:t xml:space="preserve"> do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niż</w:t>
      </w:r>
      <w:r>
        <w:rPr>
          <w:rFonts w:ascii="Calibri" w:hAnsi="Calibri" w:cs="Calibri"/>
          <w:sz w:val="22"/>
          <w:szCs w:val="22"/>
        </w:rPr>
        <w:t xml:space="preserve"> </w:t>
      </w:r>
      <w:r>
        <w:rPr>
          <w:rFonts w:ascii="Calibri" w:hAnsi="Calibri" w:cs="Calibri"/>
          <w:sz w:val="22"/>
          <w:szCs w:val="22"/>
        </w:rPr>
        <w:t xml:space="preserve">oferta</w:t>
      </w:r>
      <w:r>
        <w:rPr>
          <w:rFonts w:ascii="Calibri" w:hAnsi="Calibri" w:cs="Calibri"/>
          <w:sz w:val="22"/>
          <w:szCs w:val="22"/>
        </w:rPr>
        <w:t xml:space="preserve"> </w:t>
      </w:r>
      <w:r>
        <w:rPr>
          <w:rFonts w:ascii="Calibri" w:hAnsi="Calibri" w:cs="Calibri"/>
          <w:sz w:val="22"/>
          <w:szCs w:val="22"/>
        </w:rPr>
        <w:t xml:space="preserve">złożona</w:t>
      </w:r>
      <w:r>
        <w:rPr>
          <w:rFonts w:ascii="Calibri" w:hAnsi="Calibri" w:cs="Calibri"/>
          <w:sz w:val="22"/>
          <w:szCs w:val="22"/>
        </w:rPr>
        <w:t xml:space="preserve"> w </w:t>
      </w:r>
      <w:r>
        <w:rPr>
          <w:rFonts w:ascii="Calibri" w:hAnsi="Calibri" w:cs="Calibri"/>
          <w:sz w:val="22"/>
          <w:szCs w:val="22"/>
        </w:rPr>
        <w:t xml:space="preserve">odpowiedzi</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ogłoszenie</w:t>
      </w:r>
      <w:r>
        <w:rPr>
          <w:rFonts w:ascii="Calibri" w:hAnsi="Calibri" w:cs="Calibri"/>
          <w:sz w:val="22"/>
          <w:szCs w:val="22"/>
        </w:rPr>
        <w:t xml:space="preserve"> o </w:t>
      </w:r>
      <w:r>
        <w:rPr>
          <w:rFonts w:ascii="Calibri" w:hAnsi="Calibri" w:cs="Calibri"/>
          <w:sz w:val="22"/>
          <w:szCs w:val="22"/>
        </w:rPr>
        <w:t xml:space="preserve">zamówieniu</w:t>
      </w:r>
      <w:r>
        <w:rPr>
          <w:rFonts w:ascii="Calibri" w:hAnsi="Calibri" w:cs="Calibri"/>
          <w:sz w:val="22"/>
          <w:szCs w:val="22"/>
        </w:rPr>
        <w:t xml:space="preserve">. </w:t>
      </w:r>
      <w:r>
        <w:rPr>
          <w:rFonts w:ascii="Calibri" w:hAnsi="Calibri" w:cs="Calibri"/>
          <w:sz w:val="22"/>
          <w:szCs w:val="22"/>
        </w:rPr>
        <w:t xml:space="preserve">Oferta</w:t>
      </w:r>
      <w:r>
        <w:rPr>
          <w:rFonts w:ascii="Calibri" w:hAnsi="Calibri" w:cs="Calibri"/>
          <w:sz w:val="22"/>
          <w:szCs w:val="22"/>
        </w:rPr>
        <w:t xml:space="preserve"> </w:t>
      </w:r>
      <w:r>
        <w:rPr>
          <w:rFonts w:ascii="Calibri" w:hAnsi="Calibri" w:cs="Calibri"/>
          <w:sz w:val="22"/>
          <w:szCs w:val="22"/>
        </w:rPr>
        <w:t xml:space="preserve">przestaje</w:t>
      </w:r>
      <w:r>
        <w:rPr>
          <w:rFonts w:ascii="Calibri" w:hAnsi="Calibri" w:cs="Calibri"/>
          <w:sz w:val="22"/>
          <w:szCs w:val="22"/>
        </w:rPr>
        <w:t xml:space="preserve"> </w:t>
      </w:r>
      <w:r>
        <w:rPr>
          <w:rFonts w:ascii="Calibri" w:hAnsi="Calibri" w:cs="Calibri"/>
          <w:sz w:val="22"/>
          <w:szCs w:val="22"/>
        </w:rPr>
        <w:t xml:space="preserve">wiązać</w:t>
      </w:r>
      <w:r>
        <w:rPr>
          <w:rFonts w:ascii="Calibri" w:hAnsi="Calibri" w:cs="Calibri"/>
          <w:sz w:val="22"/>
          <w:szCs w:val="22"/>
        </w:rPr>
        <w:t xml:space="preserve"> </w:t>
      </w:r>
      <w:r>
        <w:rPr>
          <w:rFonts w:ascii="Calibri" w:hAnsi="Calibri" w:cs="Calibri"/>
          <w:sz w:val="22"/>
          <w:szCs w:val="22"/>
        </w:rPr>
        <w:t xml:space="preserve">Wykonawcę</w:t>
      </w:r>
      <w:r>
        <w:rPr>
          <w:rFonts w:ascii="Calibri" w:hAnsi="Calibri" w:cs="Calibri"/>
          <w:sz w:val="22"/>
          <w:szCs w:val="22"/>
        </w:rPr>
        <w:t xml:space="preserve"> </w:t>
      </w:r>
      <w:r>
        <w:rPr>
          <w:rFonts w:ascii="Calibri" w:hAnsi="Calibri" w:cs="Calibri"/>
          <w:sz w:val="22"/>
          <w:szCs w:val="22"/>
        </w:rPr>
        <w:br/>
      </w:r>
      <w:r>
        <w:rPr>
          <w:rFonts w:ascii="Calibri" w:hAnsi="Calibri" w:cs="Calibri"/>
          <w:sz w:val="22"/>
          <w:szCs w:val="22"/>
        </w:rPr>
        <w:t xml:space="preserve">w </w:t>
      </w:r>
      <w:r>
        <w:rPr>
          <w:rFonts w:ascii="Calibri" w:hAnsi="Calibri" w:cs="Calibri"/>
          <w:sz w:val="22"/>
          <w:szCs w:val="22"/>
        </w:rPr>
        <w:t xml:space="preserve">zakresie</w:t>
      </w:r>
      <w:r>
        <w:rPr>
          <w:rFonts w:ascii="Calibri" w:hAnsi="Calibri" w:cs="Calibri"/>
          <w:sz w:val="22"/>
          <w:szCs w:val="22"/>
        </w:rPr>
        <w:t xml:space="preserve">, w </w:t>
      </w:r>
      <w:r>
        <w:rPr>
          <w:rFonts w:ascii="Calibri" w:hAnsi="Calibri" w:cs="Calibri"/>
          <w:sz w:val="22"/>
          <w:szCs w:val="22"/>
        </w:rPr>
        <w:t xml:space="preserve">jakim</w:t>
      </w:r>
      <w:r>
        <w:rPr>
          <w:rFonts w:ascii="Calibri" w:hAnsi="Calibri" w:cs="Calibri"/>
          <w:sz w:val="22"/>
          <w:szCs w:val="22"/>
        </w:rPr>
        <w:t xml:space="preserve"> </w:t>
      </w:r>
      <w:r>
        <w:rPr>
          <w:rFonts w:ascii="Calibri" w:hAnsi="Calibri" w:cs="Calibri"/>
          <w:sz w:val="22"/>
          <w:szCs w:val="22"/>
        </w:rPr>
        <w:t xml:space="preserve">złoży</w:t>
      </w:r>
      <w:r>
        <w:rPr>
          <w:rFonts w:ascii="Calibri" w:hAnsi="Calibri" w:cs="Calibri"/>
          <w:sz w:val="22"/>
          <w:szCs w:val="22"/>
        </w:rPr>
        <w:t xml:space="preserve"> on </w:t>
      </w:r>
      <w:r>
        <w:rPr>
          <w:rFonts w:ascii="Calibri" w:hAnsi="Calibri" w:cs="Calibri"/>
          <w:sz w:val="22"/>
          <w:szCs w:val="22"/>
        </w:rPr>
        <w:t xml:space="preserve">ofertę</w:t>
      </w:r>
      <w:r>
        <w:rPr>
          <w:rFonts w:ascii="Calibri" w:hAnsi="Calibri" w:cs="Calibri"/>
          <w:sz w:val="22"/>
          <w:szCs w:val="22"/>
        </w:rPr>
        <w:t xml:space="preserve"> </w:t>
      </w:r>
      <w:r>
        <w:rPr>
          <w:rFonts w:ascii="Calibri" w:hAnsi="Calibri" w:cs="Calibri"/>
          <w:sz w:val="22"/>
          <w:szCs w:val="22"/>
        </w:rPr>
        <w:t xml:space="preserve">dodatkową</w:t>
      </w:r>
      <w:r>
        <w:rPr>
          <w:rFonts w:ascii="Calibri" w:hAnsi="Calibri" w:cs="Calibri"/>
          <w:sz w:val="22"/>
          <w:szCs w:val="22"/>
        </w:rPr>
        <w:t xml:space="preserve"> </w:t>
      </w:r>
      <w:r>
        <w:rPr>
          <w:rFonts w:ascii="Calibri" w:hAnsi="Calibri" w:cs="Calibri"/>
          <w:sz w:val="22"/>
          <w:szCs w:val="22"/>
        </w:rPr>
        <w:t xml:space="preserve">zawierającą</w:t>
      </w:r>
      <w:r>
        <w:rPr>
          <w:rFonts w:ascii="Calibri" w:hAnsi="Calibri" w:cs="Calibri"/>
          <w:sz w:val="22"/>
          <w:szCs w:val="22"/>
        </w:rPr>
        <w:t xml:space="preserve"> </w:t>
      </w:r>
      <w:r>
        <w:rPr>
          <w:rFonts w:ascii="Calibri" w:hAnsi="Calibri" w:cs="Calibri"/>
          <w:sz w:val="22"/>
          <w:szCs w:val="22"/>
        </w:rPr>
        <w:t xml:space="preserve">korzystniejsze</w:t>
      </w:r>
      <w:r>
        <w:rPr>
          <w:rFonts w:ascii="Calibri" w:hAnsi="Calibri" w:cs="Calibri"/>
          <w:sz w:val="22"/>
          <w:szCs w:val="22"/>
        </w:rPr>
        <w:t xml:space="preserve"> </w:t>
      </w:r>
      <w:r>
        <w:rPr>
          <w:rFonts w:ascii="Calibri" w:hAnsi="Calibri" w:cs="Calibri"/>
          <w:sz w:val="22"/>
          <w:szCs w:val="22"/>
        </w:rPr>
        <w:t xml:space="preserve">propozycje</w:t>
      </w:r>
      <w:r>
        <w:rPr>
          <w:rFonts w:ascii="Calibri" w:hAnsi="Calibri" w:cs="Calibri"/>
          <w:sz w:val="22"/>
          <w:szCs w:val="22"/>
        </w:rPr>
        <w:t xml:space="preserve"> w </w:t>
      </w:r>
      <w:r>
        <w:rPr>
          <w:rFonts w:ascii="Calibri" w:hAnsi="Calibri" w:cs="Calibri"/>
          <w:sz w:val="22"/>
          <w:szCs w:val="22"/>
        </w:rPr>
        <w:t xml:space="preserve">ramach</w:t>
      </w:r>
      <w:r>
        <w:rPr>
          <w:rFonts w:ascii="Calibri" w:hAnsi="Calibri" w:cs="Calibri"/>
          <w:sz w:val="22"/>
          <w:szCs w:val="22"/>
        </w:rPr>
        <w:t xml:space="preserve"> </w:t>
      </w:r>
      <w:r>
        <w:rPr>
          <w:rFonts w:ascii="Calibri" w:hAnsi="Calibri" w:cs="Calibri"/>
          <w:sz w:val="22"/>
          <w:szCs w:val="22"/>
        </w:rPr>
        <w:t xml:space="preserve">każdego</w:t>
      </w:r>
      <w:r>
        <w:rPr>
          <w:rFonts w:ascii="Calibri" w:hAnsi="Calibri" w:cs="Calibri"/>
          <w:sz w:val="22"/>
          <w:szCs w:val="22"/>
        </w:rPr>
        <w:t xml:space="preserve"> z </w:t>
      </w:r>
      <w:r>
        <w:rPr>
          <w:rFonts w:ascii="Calibri" w:hAnsi="Calibri" w:cs="Calibri"/>
          <w:sz w:val="22"/>
          <w:szCs w:val="22"/>
        </w:rPr>
        <w:t xml:space="preserve">kryteriów</w:t>
      </w:r>
      <w:r>
        <w:rPr>
          <w:rFonts w:ascii="Calibri" w:hAnsi="Calibri" w:cs="Calibri"/>
          <w:sz w:val="22"/>
          <w:szCs w:val="22"/>
        </w:rPr>
        <w:t xml:space="preserve"> </w:t>
      </w:r>
      <w:r>
        <w:rPr>
          <w:rFonts w:ascii="Calibri" w:hAnsi="Calibri" w:cs="Calibri"/>
          <w:sz w:val="22"/>
          <w:szCs w:val="22"/>
        </w:rPr>
        <w:t xml:space="preserve">oceny</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wskazanych</w:t>
      </w:r>
      <w:r>
        <w:rPr>
          <w:rFonts w:ascii="Calibri" w:hAnsi="Calibri" w:cs="Calibri"/>
          <w:sz w:val="22"/>
          <w:szCs w:val="22"/>
        </w:rPr>
        <w:t xml:space="preserve"> w </w:t>
      </w:r>
      <w:r>
        <w:rPr>
          <w:rFonts w:ascii="Calibri" w:hAnsi="Calibri" w:cs="Calibri"/>
          <w:sz w:val="22"/>
          <w:szCs w:val="22"/>
        </w:rPr>
        <w:t xml:space="preserve">zaproszeniu</w:t>
      </w:r>
      <w:r>
        <w:rPr>
          <w:rFonts w:ascii="Calibri" w:hAnsi="Calibri" w:cs="Calibri"/>
          <w:sz w:val="22"/>
          <w:szCs w:val="22"/>
        </w:rPr>
        <w:t xml:space="preserve"> do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Oferta</w:t>
      </w:r>
      <w:r>
        <w:rPr>
          <w:rFonts w:ascii="Calibri" w:hAnsi="Calibri" w:cs="Calibri"/>
          <w:sz w:val="22"/>
          <w:szCs w:val="22"/>
        </w:rPr>
        <w:t xml:space="preserve"> </w:t>
      </w:r>
      <w:r>
        <w:rPr>
          <w:rFonts w:ascii="Calibri" w:hAnsi="Calibri" w:cs="Calibri"/>
          <w:sz w:val="22"/>
          <w:szCs w:val="22"/>
        </w:rPr>
        <w:t xml:space="preserve">dodatkowa</w:t>
      </w:r>
      <w:r>
        <w:rPr>
          <w:rFonts w:ascii="Calibri" w:hAnsi="Calibri" w:cs="Calibri"/>
          <w:sz w:val="22"/>
          <w:szCs w:val="22"/>
        </w:rPr>
        <w:t xml:space="preserve">, </w:t>
      </w:r>
      <w:r>
        <w:rPr>
          <w:rFonts w:ascii="Calibri" w:hAnsi="Calibri" w:cs="Calibri"/>
          <w:sz w:val="22"/>
          <w:szCs w:val="22"/>
        </w:rPr>
        <w:t xml:space="preserve">która</w:t>
      </w:r>
      <w:r>
        <w:rPr>
          <w:rFonts w:ascii="Calibri" w:hAnsi="Calibri" w:cs="Calibri"/>
          <w:sz w:val="22"/>
          <w:szCs w:val="22"/>
        </w:rPr>
        <w:t xml:space="preserve"> </w:t>
      </w:r>
      <w:r>
        <w:rPr>
          <w:rFonts w:ascii="Calibri" w:hAnsi="Calibri" w:cs="Calibri"/>
          <w:sz w:val="22"/>
          <w:szCs w:val="22"/>
        </w:rPr>
        <w:t xml:space="preserve">będzie</w:t>
      </w:r>
      <w:r>
        <w:rPr>
          <w:rFonts w:ascii="Calibri" w:hAnsi="Calibri" w:cs="Calibri"/>
          <w:sz w:val="22"/>
          <w:szCs w:val="22"/>
        </w:rPr>
        <w:t xml:space="preserve"> </w:t>
      </w:r>
      <w:r>
        <w:rPr>
          <w:rFonts w:ascii="Calibri" w:hAnsi="Calibri" w:cs="Calibri"/>
          <w:sz w:val="22"/>
          <w:szCs w:val="22"/>
        </w:rPr>
        <w:t xml:space="preserve">mniej</w:t>
      </w:r>
      <w:r>
        <w:rPr>
          <w:rFonts w:ascii="Calibri" w:hAnsi="Calibri" w:cs="Calibri"/>
          <w:sz w:val="22"/>
          <w:szCs w:val="22"/>
        </w:rPr>
        <w:t xml:space="preserve"> </w:t>
      </w:r>
      <w:r>
        <w:rPr>
          <w:rFonts w:ascii="Calibri" w:hAnsi="Calibri" w:cs="Calibri"/>
          <w:sz w:val="22"/>
          <w:szCs w:val="22"/>
        </w:rPr>
        <w:t xml:space="preserve">korzystna</w:t>
      </w:r>
      <w:r>
        <w:rPr>
          <w:rFonts w:ascii="Calibri" w:hAnsi="Calibri" w:cs="Calibri"/>
          <w:sz w:val="22"/>
          <w:szCs w:val="22"/>
        </w:rPr>
        <w:t xml:space="preserve"> w </w:t>
      </w:r>
      <w:r>
        <w:rPr>
          <w:rFonts w:ascii="Calibri" w:hAnsi="Calibri" w:cs="Calibri"/>
          <w:sz w:val="22"/>
          <w:szCs w:val="22"/>
        </w:rPr>
        <w:t xml:space="preserve">którymkolwiek</w:t>
      </w:r>
      <w:r>
        <w:rPr>
          <w:rFonts w:ascii="Calibri" w:hAnsi="Calibri" w:cs="Calibri"/>
          <w:sz w:val="22"/>
          <w:szCs w:val="22"/>
        </w:rPr>
        <w:t xml:space="preserve"> z </w:t>
      </w:r>
      <w:r>
        <w:rPr>
          <w:rFonts w:ascii="Calibri" w:hAnsi="Calibri" w:cs="Calibri"/>
          <w:sz w:val="22"/>
          <w:szCs w:val="22"/>
        </w:rPr>
        <w:t xml:space="preserve">kryteriów</w:t>
      </w:r>
      <w:r>
        <w:rPr>
          <w:rFonts w:ascii="Calibri" w:hAnsi="Calibri" w:cs="Calibri"/>
          <w:sz w:val="22"/>
          <w:szCs w:val="22"/>
        </w:rPr>
        <w:t xml:space="preserve"> </w:t>
      </w:r>
      <w:r>
        <w:rPr>
          <w:rFonts w:ascii="Calibri" w:hAnsi="Calibri" w:cs="Calibri"/>
          <w:sz w:val="22"/>
          <w:szCs w:val="22"/>
        </w:rPr>
        <w:t xml:space="preserve">oceny</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wskazanych</w:t>
      </w:r>
      <w:r>
        <w:rPr>
          <w:rFonts w:ascii="Calibri" w:hAnsi="Calibri" w:cs="Calibri"/>
          <w:sz w:val="22"/>
          <w:szCs w:val="22"/>
        </w:rPr>
        <w:t xml:space="preserve"> w </w:t>
      </w:r>
      <w:r>
        <w:rPr>
          <w:rFonts w:ascii="Calibri" w:hAnsi="Calibri" w:cs="Calibri"/>
          <w:sz w:val="22"/>
          <w:szCs w:val="22"/>
        </w:rPr>
        <w:t xml:space="preserve">zaproszeniu</w:t>
      </w:r>
      <w:r>
        <w:rPr>
          <w:rFonts w:ascii="Calibri" w:hAnsi="Calibri" w:cs="Calibri"/>
          <w:sz w:val="22"/>
          <w:szCs w:val="22"/>
        </w:rPr>
        <w:t xml:space="preserve"> do </w:t>
      </w:r>
      <w:r>
        <w:rPr>
          <w:rFonts w:ascii="Calibri" w:hAnsi="Calibri" w:cs="Calibri"/>
          <w:sz w:val="22"/>
          <w:szCs w:val="22"/>
        </w:rPr>
        <w:t xml:space="preserve">negocjacji</w:t>
      </w:r>
      <w:r>
        <w:rPr>
          <w:rFonts w:ascii="Calibri" w:hAnsi="Calibri" w:cs="Calibri"/>
          <w:sz w:val="22"/>
          <w:szCs w:val="22"/>
        </w:rPr>
        <w:t xml:space="preserve">,</w:t>
      </w:r>
      <w:r>
        <w:rPr>
          <w:rFonts w:ascii="Calibri" w:hAnsi="Calibri" w:cs="Calibri"/>
          <w:sz w:val="22"/>
          <w:szCs w:val="22"/>
        </w:rPr>
        <w:t xml:space="preserve"> </w:t>
      </w:r>
      <w:r>
        <w:rPr>
          <w:rFonts w:ascii="Calibri" w:hAnsi="Calibri" w:cs="Calibri"/>
          <w:sz w:val="22"/>
          <w:szCs w:val="22"/>
        </w:rPr>
        <w:t xml:space="preserve">niż</w:t>
      </w:r>
      <w:r>
        <w:rPr>
          <w:rFonts w:ascii="Calibri" w:hAnsi="Calibri" w:cs="Calibri"/>
          <w:sz w:val="22"/>
          <w:szCs w:val="22"/>
        </w:rPr>
        <w:t xml:space="preserve"> </w:t>
      </w:r>
      <w:r>
        <w:rPr>
          <w:rFonts w:ascii="Calibri" w:hAnsi="Calibri" w:cs="Calibri"/>
          <w:sz w:val="22"/>
          <w:szCs w:val="22"/>
        </w:rPr>
        <w:t xml:space="preserve">oferta</w:t>
      </w:r>
      <w:r>
        <w:rPr>
          <w:rFonts w:ascii="Calibri" w:hAnsi="Calibri" w:cs="Calibri"/>
          <w:sz w:val="22"/>
          <w:szCs w:val="22"/>
        </w:rPr>
        <w:t xml:space="preserve"> </w:t>
      </w:r>
      <w:r>
        <w:rPr>
          <w:rFonts w:ascii="Calibri" w:hAnsi="Calibri" w:cs="Calibri"/>
          <w:sz w:val="22"/>
          <w:szCs w:val="22"/>
        </w:rPr>
        <w:t xml:space="preserve">złożona</w:t>
      </w:r>
      <w:r>
        <w:rPr>
          <w:rFonts w:ascii="Calibri" w:hAnsi="Calibri" w:cs="Calibri"/>
          <w:sz w:val="22"/>
          <w:szCs w:val="22"/>
        </w:rPr>
        <w:t xml:space="preserve"> w </w:t>
      </w:r>
      <w:r>
        <w:rPr>
          <w:rFonts w:ascii="Calibri" w:hAnsi="Calibri" w:cs="Calibri"/>
          <w:sz w:val="22"/>
          <w:szCs w:val="22"/>
        </w:rPr>
        <w:t xml:space="preserve">odpowiedzi</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ogłoszenie</w:t>
      </w:r>
      <w:r>
        <w:rPr>
          <w:rFonts w:ascii="Calibri" w:hAnsi="Calibri" w:cs="Calibri"/>
          <w:sz w:val="22"/>
          <w:szCs w:val="22"/>
        </w:rPr>
        <w:t xml:space="preserve"> o </w:t>
      </w:r>
      <w:r>
        <w:rPr>
          <w:rFonts w:ascii="Calibri" w:hAnsi="Calibri" w:cs="Calibri"/>
          <w:sz w:val="22"/>
          <w:szCs w:val="22"/>
        </w:rPr>
        <w:t xml:space="preserve">zamówieniu</w:t>
      </w:r>
      <w:r>
        <w:rPr>
          <w:rFonts w:ascii="Calibri" w:hAnsi="Calibri" w:cs="Calibri"/>
          <w:sz w:val="22"/>
          <w:szCs w:val="22"/>
        </w:rPr>
        <w:t xml:space="preserve">, </w:t>
      </w:r>
      <w:r>
        <w:rPr>
          <w:rFonts w:ascii="Calibri" w:hAnsi="Calibri" w:cs="Calibri"/>
          <w:sz w:val="22"/>
          <w:szCs w:val="22"/>
        </w:rPr>
        <w:t xml:space="preserve">podlegać</w:t>
      </w:r>
      <w:r>
        <w:rPr>
          <w:rFonts w:ascii="Calibri" w:hAnsi="Calibri" w:cs="Calibri"/>
          <w:sz w:val="22"/>
          <w:szCs w:val="22"/>
        </w:rPr>
        <w:t xml:space="preserve"> </w:t>
      </w:r>
      <w:r>
        <w:rPr>
          <w:rFonts w:ascii="Calibri" w:hAnsi="Calibri" w:cs="Calibri"/>
          <w:sz w:val="22"/>
          <w:szCs w:val="22"/>
        </w:rPr>
        <w:t xml:space="preserve">będzie</w:t>
      </w:r>
      <w:r>
        <w:rPr>
          <w:rFonts w:ascii="Calibri" w:hAnsi="Calibri" w:cs="Calibri"/>
          <w:sz w:val="22"/>
          <w:szCs w:val="22"/>
        </w:rPr>
        <w:t xml:space="preserve"> </w:t>
      </w:r>
      <w:r>
        <w:rPr>
          <w:rFonts w:ascii="Calibri" w:hAnsi="Calibri" w:cs="Calibri"/>
          <w:sz w:val="22"/>
          <w:szCs w:val="22"/>
        </w:rPr>
        <w:t xml:space="preserve">odrzuceniu</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11DA88C8" w14:textId="77777777">
      <w:p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tbl>
      <w:tblPr>
        <w:tblStyle w:val="1075"/>
        <w:tblW w:w="0" w:type="auto"/>
        <w:tblBorders>
          <w:top w:val="none" w:color="auto" w:sz="0" w:space="0"/>
          <w:left w:val="none" w:color="auto" w:sz="0" w:space="0"/>
          <w:right w:val="none" w:color="auto" w:sz="0" w:space="0"/>
        </w:tblBorders>
        <w:tblLook w:val="04A0" w:firstRow="1" w:lastRow="0" w:firstColumn="1" w:lastColumn="0" w:noHBand="0" w:noVBand="1"/>
      </w:tblPr>
      <w:tblGrid>
        <w:gridCol w:w="8788"/>
      </w:tblGrid>
      <w:tr>
        <w:trPr/>
        <w:tc>
          <w:tcPr>
            <w:tcBorders/>
            <w:tcW w:w="8788" w:type="dxa"/>
          </w:tcPr>
          <w:p w14:paraId="07BE2837" w14:textId="77777777">
            <w:pPr>
              <w:pStyle w:val="1105"/>
              <w:pBdr/>
              <w:tabs>
                <w:tab w:val="num" w:leader="none" w:pos="0"/>
                <w:tab w:val="clear" w:leader="none" w:pos="360"/>
              </w:tabs>
              <w:spacing/>
              <w:ind w:hanging="284" w:left="179"/>
              <w:jc w:val="both"/>
              <w:rPr/>
            </w:pPr>
            <w:r>
              <w:t xml:space="preserve">PRAWO OPCJI</w:t>
            </w:r>
            <w:r/>
          </w:p>
        </w:tc>
      </w:tr>
    </w:tbl>
    <w:p w14:paraId="60045044" w14:textId="77777777">
      <w:pPr>
        <w:pBdr/>
        <w:spacing/>
        <w:ind w:left="426"/>
        <w:jc w:val="both"/>
        <w:rPr>
          <w:rFonts w:asciiTheme="minorHAnsi" w:hAnsiTheme="minorHAnsi" w:cstheme="minorHAnsi"/>
          <w:sz w:val="22"/>
          <w:szCs w:val="22"/>
          <w:lang w:val="pl-PL" w:eastAsia="ar-SA"/>
        </w:rPr>
      </w:pPr>
      <w:r>
        <w:rPr>
          <w:rFonts w:asciiTheme="minorHAnsi" w:hAnsiTheme="minorHAnsi" w:cstheme="minorHAnsi"/>
          <w:sz w:val="22"/>
          <w:szCs w:val="22"/>
          <w:lang w:val="pl-PL" w:eastAsia="ar-SA"/>
        </w:rPr>
        <w:t xml:space="preserve">Zamawiający nie przewiduje prawa opcji</w:t>
      </w:r>
      <w:r>
        <w:rPr>
          <w:rFonts w:asciiTheme="minorHAnsi" w:hAnsiTheme="minorHAnsi" w:cstheme="minorHAnsi"/>
          <w:sz w:val="22"/>
          <w:szCs w:val="22"/>
          <w:lang w:val="pl-PL" w:eastAsia="ar-SA"/>
        </w:rPr>
      </w:r>
      <w:r>
        <w:rPr>
          <w:rFonts w:asciiTheme="minorHAnsi" w:hAnsiTheme="minorHAnsi" w:cstheme="minorHAnsi"/>
          <w:sz w:val="22"/>
          <w:szCs w:val="22"/>
          <w:lang w:val="pl-PL" w:eastAsia="ar-SA"/>
        </w:rPr>
      </w:r>
    </w:p>
    <w:p w14:paraId="2088269C" w14:textId="77777777">
      <w:pPr>
        <w:pStyle w:val="1105"/>
        <w:numPr>
          <w:ilvl w:val="0"/>
          <w:numId w:val="0"/>
        </w:numPr>
        <w:pBdr>
          <w:bottom w:val="single" w:color="000000" w:sz="4" w:space="1"/>
        </w:pBdr>
        <w:spacing/>
        <w:ind w:hanging="360" w:left="360"/>
        <w:jc w:val="both"/>
        <w:rPr/>
      </w:pPr>
      <w:r/>
      <w:r/>
    </w:p>
    <w:p w14:paraId="223DE359" w14:textId="77777777">
      <w:pPr>
        <w:pStyle w:val="1105"/>
        <w:pBdr>
          <w:bottom w:val="single" w:color="000000" w:sz="4" w:space="1"/>
        </w:pBdr>
        <w:tabs>
          <w:tab w:val="num" w:leader="none" w:pos="0"/>
          <w:tab w:val="clear" w:leader="none" w:pos="360"/>
        </w:tabs>
        <w:spacing/>
        <w:ind w:hanging="284" w:left="284"/>
        <w:jc w:val="both"/>
        <w:rPr/>
      </w:pPr>
      <w:r>
        <w:t xml:space="preserve">OPIS </w:t>
      </w:r>
      <w:r>
        <w:t xml:space="preserve">PRZEDMIOT</w:t>
      </w:r>
      <w:r>
        <w:t xml:space="preserve">U</w:t>
      </w:r>
      <w:r>
        <w:t xml:space="preserve"> ZAMÓWIENIA</w:t>
      </w:r>
      <w:r/>
    </w:p>
    <w:p w14:paraId="3B479B68" w14:textId="77777777">
      <w:pPr>
        <w:pBdr/>
        <w:spacing/>
        <w:ind/>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4521C8F6" w14:textId="77777777">
      <w:pPr>
        <w:pBdr/>
        <w:spacing w:after="52"/>
        <w:ind w:right="33" w:hanging="10" w:left="74"/>
        <w:rPr>
          <w:rFonts w:asciiTheme="minorHAnsi" w:hAnsiTheme="minorHAnsi" w:cstheme="minorHAnsi"/>
          <w:sz w:val="22"/>
          <w:szCs w:val="22"/>
        </w:rPr>
      </w:pPr>
      <w:r>
        <w:rPr>
          <w:rFonts w:asciiTheme="minorHAnsi" w:hAnsiTheme="minorHAnsi" w:cstheme="minorHAnsi"/>
          <w:sz w:val="22"/>
          <w:szCs w:val="22"/>
        </w:rPr>
        <w:t xml:space="preserve">Przedmiotem</w:t>
      </w:r>
      <w:r>
        <w:rPr>
          <w:rFonts w:asciiTheme="minorHAnsi" w:hAnsiTheme="minorHAnsi" w:cstheme="minorHAnsi"/>
          <w:sz w:val="22"/>
          <w:szCs w:val="22"/>
        </w:rPr>
        <w:t xml:space="preserve"> </w:t>
      </w:r>
      <w:r>
        <w:rPr>
          <w:rFonts w:asciiTheme="minorHAnsi" w:hAnsiTheme="minorHAnsi" w:cstheme="minorHAnsi"/>
          <w:sz w:val="22"/>
          <w:szCs w:val="22"/>
        </w:rPr>
        <w:t xml:space="preserve">zamówienia</w:t>
      </w:r>
      <w:r>
        <w:rPr>
          <w:rFonts w:asciiTheme="minorHAnsi" w:hAnsiTheme="minorHAnsi" w:cstheme="minorHAnsi"/>
          <w:sz w:val="22"/>
          <w:szCs w:val="22"/>
        </w:rPr>
        <w:t xml:space="preserve"> </w:t>
      </w:r>
      <w:r>
        <w:rPr>
          <w:rFonts w:asciiTheme="minorHAnsi" w:hAnsiTheme="minorHAnsi" w:cstheme="minorHAnsi"/>
          <w:sz w:val="22"/>
          <w:szCs w:val="22"/>
        </w:rPr>
        <w:t xml:space="preserve">jest </w:t>
      </w:r>
      <w:bookmarkStart w:id="0" w:name="_Hlk91487144"/>
      <w:r>
        <w:rPr>
          <w:rFonts w:asciiTheme="minorHAnsi" w:hAnsiTheme="minorHAnsi" w:cstheme="minorHAnsi"/>
          <w:b/>
          <w:sz w:val="22"/>
          <w:szCs w:val="22"/>
        </w:rPr>
        <w:t xml:space="preserve">Wykonywaniu</w:t>
      </w:r>
      <w:r>
        <w:rPr>
          <w:rFonts w:asciiTheme="minorHAnsi" w:hAnsiTheme="minorHAnsi" w:cstheme="minorHAnsi"/>
          <w:b/>
          <w:sz w:val="22"/>
          <w:szCs w:val="22"/>
        </w:rPr>
        <w:t xml:space="preserve"> </w:t>
      </w:r>
      <w:r>
        <w:rPr>
          <w:rFonts w:asciiTheme="minorHAnsi" w:hAnsiTheme="minorHAnsi" w:cstheme="minorHAnsi"/>
          <w:b/>
          <w:sz w:val="22"/>
          <w:szCs w:val="22"/>
        </w:rPr>
        <w:t xml:space="preserve">usługi</w:t>
      </w:r>
      <w:r>
        <w:rPr>
          <w:rFonts w:asciiTheme="minorHAnsi" w:hAnsiTheme="minorHAnsi" w:cstheme="minorHAnsi"/>
          <w:b/>
          <w:sz w:val="22"/>
          <w:szCs w:val="22"/>
        </w:rPr>
        <w:t xml:space="preserve"> </w:t>
      </w:r>
      <w:r>
        <w:rPr>
          <w:rFonts w:asciiTheme="minorHAnsi" w:hAnsiTheme="minorHAnsi" w:cstheme="minorHAnsi"/>
          <w:b/>
          <w:sz w:val="22"/>
          <w:szCs w:val="22"/>
        </w:rPr>
        <w:t xml:space="preserve">kompleksowego</w:t>
      </w:r>
      <w:r>
        <w:rPr>
          <w:rFonts w:asciiTheme="minorHAnsi" w:hAnsiTheme="minorHAnsi" w:cstheme="minorHAnsi"/>
          <w:b/>
          <w:sz w:val="22"/>
          <w:szCs w:val="22"/>
        </w:rPr>
        <w:t xml:space="preserve"> </w:t>
      </w:r>
      <w:r>
        <w:rPr>
          <w:rFonts w:asciiTheme="minorHAnsi" w:hAnsiTheme="minorHAnsi" w:cstheme="minorHAnsi"/>
          <w:b/>
          <w:sz w:val="22"/>
          <w:szCs w:val="22"/>
        </w:rPr>
        <w:t xml:space="preserve">sprzątania</w:t>
      </w:r>
      <w:r>
        <w:rPr>
          <w:rFonts w:asciiTheme="minorHAnsi" w:hAnsiTheme="minorHAnsi" w:cstheme="minorHAnsi"/>
          <w:b/>
          <w:sz w:val="22"/>
          <w:szCs w:val="22"/>
        </w:rPr>
        <w:t xml:space="preserve"> </w:t>
      </w:r>
      <w:r>
        <w:rPr>
          <w:rFonts w:asciiTheme="minorHAnsi" w:hAnsiTheme="minorHAnsi" w:cstheme="minorHAnsi"/>
          <w:b/>
          <w:sz w:val="22"/>
          <w:szCs w:val="22"/>
        </w:rPr>
        <w:t xml:space="preserve">pomieszczeń</w:t>
      </w:r>
      <w:r>
        <w:rPr>
          <w:rFonts w:asciiTheme="minorHAnsi" w:hAnsiTheme="minorHAnsi" w:cstheme="minorHAnsi"/>
          <w:b/>
          <w:sz w:val="22"/>
          <w:szCs w:val="22"/>
        </w:rPr>
        <w:t xml:space="preserve"> </w:t>
      </w:r>
      <w:r>
        <w:rPr>
          <w:rFonts w:asciiTheme="minorHAnsi" w:hAnsiTheme="minorHAnsi" w:cstheme="minorHAnsi"/>
          <w:b/>
          <w:sz w:val="22"/>
          <w:szCs w:val="22"/>
        </w:rPr>
        <w:t xml:space="preserve">wraz</w:t>
      </w:r>
      <w:r>
        <w:rPr>
          <w:rFonts w:asciiTheme="minorHAnsi" w:hAnsiTheme="minorHAnsi" w:cstheme="minorHAnsi"/>
          <w:b/>
          <w:sz w:val="22"/>
          <w:szCs w:val="22"/>
        </w:rPr>
        <w:t xml:space="preserve"> z  </w:t>
      </w:r>
      <w:r>
        <w:rPr>
          <w:rFonts w:asciiTheme="minorHAnsi" w:hAnsiTheme="minorHAnsi" w:cstheme="minorHAnsi"/>
          <w:b/>
          <w:sz w:val="22"/>
          <w:szCs w:val="22"/>
        </w:rPr>
        <w:t xml:space="preserve">dostawą</w:t>
      </w:r>
      <w:r>
        <w:rPr>
          <w:rFonts w:asciiTheme="minorHAnsi" w:hAnsiTheme="minorHAnsi" w:cstheme="minorHAnsi"/>
          <w:b/>
          <w:sz w:val="22"/>
          <w:szCs w:val="22"/>
        </w:rPr>
        <w:t xml:space="preserve"> </w:t>
      </w:r>
      <w:r>
        <w:rPr>
          <w:rFonts w:asciiTheme="minorHAnsi" w:hAnsiTheme="minorHAnsi" w:cstheme="minorHAnsi"/>
          <w:b/>
          <w:sz w:val="22"/>
          <w:szCs w:val="22"/>
        </w:rPr>
        <w:t xml:space="preserve">środków</w:t>
      </w:r>
      <w:r>
        <w:rPr>
          <w:rFonts w:asciiTheme="minorHAnsi" w:hAnsiTheme="minorHAnsi" w:cstheme="minorHAnsi"/>
          <w:b/>
          <w:sz w:val="22"/>
          <w:szCs w:val="22"/>
        </w:rPr>
        <w:t xml:space="preserve"> </w:t>
      </w:r>
      <w:r>
        <w:rPr>
          <w:rFonts w:asciiTheme="minorHAnsi" w:hAnsiTheme="minorHAnsi" w:cstheme="minorHAnsi"/>
          <w:b/>
          <w:sz w:val="22"/>
          <w:szCs w:val="22"/>
        </w:rPr>
        <w:t xml:space="preserve">czystości</w:t>
      </w:r>
      <w:r>
        <w:rPr>
          <w:rFonts w:asciiTheme="minorHAnsi" w:hAnsiTheme="minorHAnsi" w:cstheme="minorHAnsi"/>
          <w:b/>
          <w:sz w:val="22"/>
          <w:szCs w:val="22"/>
        </w:rPr>
        <w:t xml:space="preserve"> w </w:t>
      </w:r>
      <w:r>
        <w:rPr>
          <w:rFonts w:asciiTheme="minorHAnsi" w:hAnsiTheme="minorHAnsi" w:cstheme="minorHAnsi"/>
          <w:b/>
          <w:sz w:val="22"/>
          <w:szCs w:val="22"/>
        </w:rPr>
        <w:t xml:space="preserve">n.w.</w:t>
      </w:r>
      <w:r>
        <w:rPr>
          <w:rFonts w:asciiTheme="minorHAnsi" w:hAnsiTheme="minorHAnsi" w:cstheme="minorHAnsi"/>
          <w:b/>
          <w:sz w:val="22"/>
          <w:szCs w:val="22"/>
        </w:rPr>
        <w:t xml:space="preserve"> </w:t>
      </w:r>
      <w:r>
        <w:rPr>
          <w:rFonts w:asciiTheme="minorHAnsi" w:hAnsiTheme="minorHAnsi" w:cstheme="minorHAnsi"/>
          <w:b/>
          <w:sz w:val="22"/>
          <w:szCs w:val="22"/>
        </w:rPr>
        <w:t xml:space="preserve">obiektach</w:t>
      </w:r>
      <w:r>
        <w:rPr>
          <w:rFonts w:asciiTheme="minorHAnsi" w:hAnsiTheme="minorHAnsi" w:cstheme="minorHAnsi"/>
          <w:b/>
          <w:sz w:val="22"/>
          <w:szCs w:val="22"/>
        </w:rPr>
        <w:t xml:space="preserve">:</w:t>
      </w:r>
      <w:r>
        <w:rPr>
          <w:rFonts w:asciiTheme="minorHAnsi" w:hAnsiTheme="minorHAnsi" w:cstheme="minorHAnsi"/>
          <w:sz w:val="22"/>
          <w:szCs w:val="22"/>
          <w:vertAlign w:val="superscript"/>
        </w:rPr>
        <w:t xml:space="preserve"> </w:t>
      </w:r>
      <w:r>
        <w:rPr>
          <w:rFonts w:asciiTheme="minorHAnsi" w:hAnsiTheme="minorHAnsi" w:cstheme="minorHAnsi"/>
          <w:sz w:val="22"/>
          <w:szCs w:val="22"/>
        </w:rPr>
        <w:t xml:space="preserve"> </w:t>
      </w:r>
      <w:r>
        <w:rPr>
          <w:rFonts w:asciiTheme="minorHAnsi" w:hAnsiTheme="minorHAnsi" w:cstheme="minorHAnsi"/>
          <w:sz w:val="22"/>
          <w:szCs w:val="22"/>
        </w:rPr>
      </w:r>
      <w:r>
        <w:rPr>
          <w:rFonts w:asciiTheme="minorHAnsi" w:hAnsiTheme="minorHAnsi" w:cstheme="minorHAnsi"/>
          <w:sz w:val="22"/>
          <w:szCs w:val="22"/>
        </w:rPr>
      </w:r>
    </w:p>
    <w:p w14:paraId="3C275996" w14:textId="09C7D80A">
      <w:pPr>
        <w:numPr>
          <w:ilvl w:val="0"/>
          <w:numId w:val="31"/>
        </w:numPr>
        <w:pBdr/>
        <w:spacing/>
        <w:ind w:right="1433" w:left="426"/>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Cmentarz</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Komunalny</w:t>
      </w:r>
      <w:r>
        <w:rPr>
          <w:rFonts w:asciiTheme="minorHAnsi" w:hAnsiTheme="minorHAnsi" w:cstheme="minorHAnsi"/>
          <w:color w:val="000000" w:themeColor="text1"/>
          <w:sz w:val="22"/>
          <w:szCs w:val="22"/>
        </w:rPr>
        <w:t xml:space="preserve">, ul. </w:t>
      </w:r>
      <w:r>
        <w:rPr>
          <w:rFonts w:asciiTheme="minorHAnsi" w:hAnsiTheme="minorHAnsi" w:cstheme="minorHAnsi"/>
          <w:color w:val="000000" w:themeColor="text1"/>
          <w:sz w:val="22"/>
          <w:szCs w:val="22"/>
        </w:rPr>
        <w:t xml:space="preserve">Królowej</w:t>
      </w:r>
      <w:r>
        <w:rPr>
          <w:rFonts w:asciiTheme="minorHAnsi" w:hAnsiTheme="minorHAnsi" w:cstheme="minorHAnsi"/>
          <w:color w:val="000000" w:themeColor="text1"/>
          <w:sz w:val="22"/>
          <w:szCs w:val="22"/>
        </w:rPr>
        <w:t xml:space="preserve"> Jadwigi 66, pow.  </w:t>
      </w:r>
      <w:r>
        <w:rPr>
          <w:rFonts w:asciiTheme="minorHAnsi" w:hAnsiTheme="minorHAnsi" w:cstheme="minorHAnsi"/>
          <w:color w:val="000000" w:themeColor="text1"/>
          <w:sz w:val="22"/>
          <w:szCs w:val="22"/>
        </w:rPr>
        <w:t xml:space="preserve">~ 120 m</w:t>
      </w:r>
      <w:r>
        <w:rPr>
          <w:rFonts w:asciiTheme="minorHAnsi" w:hAnsiTheme="minorHAnsi" w:cstheme="minorHAnsi"/>
          <w:color w:val="000000" w:themeColor="text1"/>
          <w:sz w:val="22"/>
          <w:szCs w:val="22"/>
          <w:vertAlign w:val="superscript"/>
        </w:rPr>
        <w:t xml:space="preserve">2 </w:t>
      </w:r>
      <w:r>
        <w:rPr>
          <w:rFonts w:asciiTheme="minorHAnsi" w:hAnsiTheme="minorHAnsi" w:cstheme="minorHAnsi"/>
          <w:color w:val="000000" w:themeColor="text1"/>
          <w:sz w:val="22"/>
          <w:szCs w:val="22"/>
        </w:rPr>
        <w:t xml:space="preserve">-</w:t>
      </w:r>
      <w:r>
        <w:rPr>
          <w:rFonts w:asciiTheme="minorHAnsi" w:hAnsiTheme="minorHAnsi" w:cstheme="minorHAnsi"/>
          <w:color w:val="000000" w:themeColor="text1"/>
          <w:sz w:val="22"/>
          <w:szCs w:val="22"/>
        </w:rPr>
        <w:t xml:space="preserve"> 6 </w:t>
      </w:r>
      <w:r>
        <w:rPr>
          <w:rFonts w:asciiTheme="minorHAnsi" w:hAnsiTheme="minorHAnsi" w:cstheme="minorHAnsi"/>
          <w:color w:val="000000" w:themeColor="text1"/>
          <w:sz w:val="22"/>
          <w:szCs w:val="22"/>
        </w:rPr>
        <w:t xml:space="preserve">osób</w:t>
      </w:r>
      <w:r>
        <w:rPr>
          <w:rFonts w:asciiTheme="minorHAnsi" w:hAnsiTheme="minorHAnsi" w:cstheme="minorHAnsi"/>
          <w:color w:val="000000" w:themeColor="text1"/>
          <w:sz w:val="22"/>
          <w:szCs w:val="22"/>
        </w:rPr>
        <w:t xml:space="preserve">,</w:t>
      </w:r>
      <w:r>
        <w:rPr>
          <w:rFonts w:asciiTheme="minorHAnsi" w:hAnsiTheme="minorHAnsi" w:cstheme="minorHAnsi"/>
          <w:color w:val="000000" w:themeColor="text1"/>
          <w:sz w:val="22"/>
          <w:szCs w:val="22"/>
        </w:rPr>
      </w:r>
      <w:r>
        <w:rPr>
          <w:rFonts w:asciiTheme="minorHAnsi" w:hAnsiTheme="minorHAnsi" w:cstheme="minorHAnsi"/>
          <w:color w:val="000000" w:themeColor="text1"/>
          <w:sz w:val="22"/>
          <w:szCs w:val="22"/>
        </w:rPr>
      </w:r>
    </w:p>
    <w:p w14:paraId="4CA4AFA0" w14:textId="6A770AFD">
      <w:pPr>
        <w:numPr>
          <w:ilvl w:val="0"/>
          <w:numId w:val="31"/>
        </w:numPr>
        <w:pBdr/>
        <w:spacing/>
        <w:ind w:right="1433" w:left="426"/>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Zakład</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Dróg</w:t>
      </w:r>
      <w:r>
        <w:rPr>
          <w:rFonts w:asciiTheme="minorHAnsi" w:hAnsiTheme="minorHAnsi" w:cstheme="minorHAnsi"/>
          <w:color w:val="000000" w:themeColor="text1"/>
          <w:sz w:val="22"/>
          <w:szCs w:val="22"/>
        </w:rPr>
        <w:t xml:space="preserve"> Miejskich, ul. </w:t>
      </w:r>
      <w:r>
        <w:rPr>
          <w:rFonts w:asciiTheme="minorHAnsi" w:hAnsiTheme="minorHAnsi" w:cstheme="minorHAnsi"/>
          <w:color w:val="000000" w:themeColor="text1"/>
          <w:sz w:val="22"/>
          <w:szCs w:val="22"/>
        </w:rPr>
        <w:t xml:space="preserve">Korczaka</w:t>
      </w:r>
      <w:r>
        <w:rPr>
          <w:rFonts w:asciiTheme="minorHAnsi" w:hAnsiTheme="minorHAnsi" w:cstheme="minorHAnsi"/>
          <w:color w:val="000000" w:themeColor="text1"/>
          <w:sz w:val="22"/>
          <w:szCs w:val="22"/>
        </w:rPr>
        <w:t xml:space="preserve"> 20, pow.  </w:t>
      </w:r>
      <w:r>
        <w:rPr>
          <w:rFonts w:asciiTheme="minorHAnsi" w:hAnsiTheme="minorHAnsi" w:cstheme="minorHAnsi"/>
          <w:color w:val="000000" w:themeColor="text1"/>
          <w:sz w:val="22"/>
          <w:szCs w:val="22"/>
        </w:rPr>
        <w:t xml:space="preserve">~ 2</w:t>
      </w:r>
      <w:r>
        <w:rPr>
          <w:rFonts w:asciiTheme="minorHAnsi" w:hAnsiTheme="minorHAnsi" w:cstheme="minorHAnsi"/>
          <w:color w:val="000000" w:themeColor="text1"/>
          <w:sz w:val="22"/>
          <w:szCs w:val="22"/>
        </w:rPr>
        <w:t xml:space="preserve">54</w:t>
      </w:r>
      <w:r>
        <w:rPr>
          <w:rFonts w:asciiTheme="minorHAnsi" w:hAnsiTheme="minorHAnsi" w:cstheme="minorHAnsi"/>
          <w:color w:val="000000" w:themeColor="text1"/>
          <w:sz w:val="22"/>
          <w:szCs w:val="22"/>
        </w:rPr>
        <w:t xml:space="preserve">,</w:t>
      </w:r>
      <w:r>
        <w:rPr>
          <w:rFonts w:asciiTheme="minorHAnsi" w:hAnsiTheme="minorHAnsi" w:cstheme="minorHAnsi"/>
          <w:color w:val="000000" w:themeColor="text1"/>
          <w:sz w:val="22"/>
          <w:szCs w:val="22"/>
        </w:rPr>
        <w:t xml:space="preserve">77</w:t>
      </w:r>
      <w:r>
        <w:rPr>
          <w:rFonts w:asciiTheme="minorHAnsi" w:hAnsiTheme="minorHAnsi" w:cstheme="minorHAnsi"/>
          <w:color w:val="000000" w:themeColor="text1"/>
          <w:sz w:val="22"/>
          <w:szCs w:val="22"/>
        </w:rPr>
        <w:t xml:space="preserve"> m</w:t>
      </w:r>
      <w:r>
        <w:rPr>
          <w:rFonts w:asciiTheme="minorHAnsi" w:hAnsiTheme="minorHAnsi" w:cstheme="minorHAnsi"/>
          <w:color w:val="000000" w:themeColor="text1"/>
          <w:sz w:val="22"/>
          <w:szCs w:val="22"/>
          <w:vertAlign w:val="superscript"/>
        </w:rPr>
        <w:t xml:space="preserve">2 </w:t>
      </w:r>
      <w:r>
        <w:rPr>
          <w:rFonts w:asciiTheme="minorHAnsi" w:hAnsiTheme="minorHAnsi" w:cstheme="minorHAnsi"/>
          <w:color w:val="000000" w:themeColor="text1"/>
          <w:sz w:val="22"/>
          <w:szCs w:val="22"/>
        </w:rPr>
        <w:t xml:space="preserve">–</w:t>
      </w:r>
      <w:r>
        <w:rPr>
          <w:rFonts w:asciiTheme="minorHAnsi" w:hAnsiTheme="minorHAnsi" w:cstheme="minorHAnsi"/>
          <w:color w:val="000000" w:themeColor="text1"/>
          <w:sz w:val="22"/>
          <w:szCs w:val="22"/>
        </w:rPr>
        <w:t xml:space="preserve"> 40 </w:t>
      </w:r>
      <w:r>
        <w:rPr>
          <w:rFonts w:asciiTheme="minorHAnsi" w:hAnsiTheme="minorHAnsi" w:cstheme="minorHAnsi"/>
          <w:color w:val="000000" w:themeColor="text1"/>
          <w:sz w:val="22"/>
          <w:szCs w:val="22"/>
        </w:rPr>
        <w:t xml:space="preserve">osób</w:t>
      </w:r>
      <w:r>
        <w:rPr>
          <w:rFonts w:asciiTheme="minorHAnsi" w:hAnsiTheme="minorHAnsi" w:cstheme="minorHAnsi"/>
          <w:color w:val="000000" w:themeColor="text1"/>
          <w:sz w:val="22"/>
          <w:szCs w:val="22"/>
        </w:rPr>
        <w:t xml:space="preserve">,</w:t>
      </w:r>
      <w:r>
        <w:rPr>
          <w:rFonts w:asciiTheme="minorHAnsi" w:hAnsiTheme="minorHAnsi" w:cstheme="minorHAnsi"/>
          <w:color w:val="000000" w:themeColor="text1"/>
          <w:sz w:val="22"/>
          <w:szCs w:val="22"/>
        </w:rPr>
      </w:r>
      <w:r>
        <w:rPr>
          <w:rFonts w:asciiTheme="minorHAnsi" w:hAnsiTheme="minorHAnsi" w:cstheme="minorHAnsi"/>
          <w:color w:val="000000" w:themeColor="text1"/>
          <w:sz w:val="22"/>
          <w:szCs w:val="22"/>
        </w:rPr>
      </w:r>
    </w:p>
    <w:p w14:paraId="64F268AF" w14:textId="79BDB65F">
      <w:pPr>
        <w:numPr>
          <w:ilvl w:val="0"/>
          <w:numId w:val="31"/>
        </w:numPr>
        <w:pBdr/>
        <w:spacing/>
        <w:ind w:right="1433" w:hanging="283" w:left="709"/>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Zakład</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Usług</w:t>
      </w:r>
      <w:r>
        <w:rPr>
          <w:rFonts w:asciiTheme="minorHAnsi" w:hAnsiTheme="minorHAnsi" w:cstheme="minorHAnsi"/>
          <w:color w:val="000000" w:themeColor="text1"/>
          <w:sz w:val="22"/>
          <w:szCs w:val="22"/>
        </w:rPr>
        <w:t xml:space="preserve"> Komunalnych, ul. </w:t>
      </w:r>
      <w:r>
        <w:rPr>
          <w:rFonts w:asciiTheme="minorHAnsi" w:hAnsiTheme="minorHAnsi" w:cstheme="minorHAnsi"/>
          <w:color w:val="000000" w:themeColor="text1"/>
          <w:sz w:val="22"/>
          <w:szCs w:val="22"/>
        </w:rPr>
        <w:t xml:space="preserve">Korczaka</w:t>
      </w:r>
      <w:r>
        <w:rPr>
          <w:rFonts w:asciiTheme="minorHAnsi" w:hAnsiTheme="minorHAnsi" w:cstheme="minorHAnsi"/>
          <w:color w:val="000000" w:themeColor="text1"/>
          <w:sz w:val="22"/>
          <w:szCs w:val="22"/>
        </w:rPr>
        <w:t xml:space="preserve"> 16, pow.  </w:t>
      </w:r>
      <w:r>
        <w:rPr>
          <w:rFonts w:asciiTheme="minorHAnsi" w:hAnsiTheme="minorHAnsi" w:cstheme="minorHAnsi"/>
          <w:color w:val="000000" w:themeColor="text1"/>
          <w:sz w:val="22"/>
          <w:szCs w:val="22"/>
        </w:rPr>
        <w:t xml:space="preserve">~ 509,5 m</w:t>
      </w:r>
      <w:r>
        <w:rPr>
          <w:rFonts w:asciiTheme="minorHAnsi" w:hAnsiTheme="minorHAnsi" w:cstheme="minorHAnsi"/>
          <w:color w:val="000000" w:themeColor="text1"/>
          <w:sz w:val="22"/>
          <w:szCs w:val="22"/>
          <w:vertAlign w:val="superscript"/>
        </w:rPr>
        <w:t xml:space="preserve">2 </w:t>
      </w:r>
      <w:r>
        <w:rPr>
          <w:rFonts w:asciiTheme="minorHAnsi" w:hAnsiTheme="minorHAnsi" w:cstheme="minorHAnsi"/>
          <w:color w:val="000000" w:themeColor="text1"/>
          <w:sz w:val="22"/>
          <w:szCs w:val="22"/>
        </w:rPr>
        <w:t xml:space="preserve">( w </w:t>
      </w:r>
      <w:r>
        <w:rPr>
          <w:rFonts w:asciiTheme="minorHAnsi" w:hAnsiTheme="minorHAnsi" w:cstheme="minorHAnsi"/>
          <w:color w:val="000000" w:themeColor="text1"/>
          <w:sz w:val="22"/>
          <w:szCs w:val="22"/>
        </w:rPr>
        <w:t xml:space="preserve">tym</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budynek</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socjalno-biurowy</w:t>
      </w:r>
      <w:r>
        <w:rPr>
          <w:rFonts w:asciiTheme="minorHAnsi" w:hAnsiTheme="minorHAnsi" w:cstheme="minorHAnsi"/>
          <w:color w:val="000000" w:themeColor="text1"/>
          <w:sz w:val="22"/>
          <w:szCs w:val="22"/>
        </w:rPr>
        <w:t xml:space="preserve"> – 210 m</w:t>
      </w:r>
      <w:r>
        <w:rPr>
          <w:rFonts w:asciiTheme="minorHAnsi" w:hAnsiTheme="minorHAnsi" w:cstheme="minorHAnsi"/>
          <w:color w:val="000000" w:themeColor="text1"/>
          <w:sz w:val="22"/>
          <w:szCs w:val="22"/>
          <w:vertAlign w:val="superscript"/>
        </w:rPr>
        <w:t xml:space="preserve">2</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budynek</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socjalny</w:t>
      </w:r>
      <w:r>
        <w:rPr>
          <w:rFonts w:asciiTheme="minorHAnsi" w:hAnsiTheme="minorHAnsi" w:cstheme="minorHAnsi"/>
          <w:color w:val="000000" w:themeColor="text1"/>
          <w:sz w:val="22"/>
          <w:szCs w:val="22"/>
        </w:rPr>
        <w:t xml:space="preserve"> – 299,5 m</w:t>
      </w:r>
      <w:r>
        <w:rPr>
          <w:rFonts w:asciiTheme="minorHAnsi" w:hAnsiTheme="minorHAnsi" w:cstheme="minorHAnsi"/>
          <w:color w:val="000000" w:themeColor="text1"/>
          <w:sz w:val="22"/>
          <w:szCs w:val="22"/>
          <w:vertAlign w:val="superscript"/>
        </w:rPr>
        <w:t xml:space="preserve">2</w:t>
      </w:r>
      <w:r>
        <w:rPr>
          <w:rFonts w:asciiTheme="minorHAnsi" w:hAnsiTheme="minorHAnsi" w:cstheme="minorHAnsi"/>
          <w:color w:val="000000" w:themeColor="text1"/>
          <w:sz w:val="22"/>
          <w:szCs w:val="22"/>
        </w:rPr>
        <w:t xml:space="preserve">)</w:t>
      </w:r>
      <w:r>
        <w:rPr>
          <w:rFonts w:asciiTheme="minorHAnsi" w:hAnsiTheme="minorHAnsi" w:cstheme="minorHAnsi"/>
          <w:color w:val="000000" w:themeColor="text1"/>
          <w:sz w:val="22"/>
          <w:szCs w:val="22"/>
          <w:vertAlign w:val="superscript"/>
        </w:rPr>
        <w:t xml:space="preserve"> </w:t>
      </w:r>
      <w:r>
        <w:rPr>
          <w:rFonts w:asciiTheme="minorHAnsi" w:hAnsiTheme="minorHAnsi" w:cstheme="minorHAnsi"/>
          <w:color w:val="000000" w:themeColor="text1"/>
          <w:sz w:val="22"/>
          <w:szCs w:val="22"/>
        </w:rPr>
        <w:t xml:space="preserve">-</w:t>
      </w:r>
      <w:r>
        <w:rPr>
          <w:rFonts w:asciiTheme="minorHAnsi" w:hAnsiTheme="minorHAnsi" w:cstheme="minorHAnsi"/>
          <w:color w:val="000000" w:themeColor="text1"/>
          <w:sz w:val="22"/>
          <w:szCs w:val="22"/>
        </w:rPr>
        <w:t xml:space="preserve"> 8</w:t>
      </w:r>
      <w:r>
        <w:rPr>
          <w:rFonts w:asciiTheme="minorHAnsi" w:hAnsiTheme="minorHAnsi" w:cstheme="minorHAnsi"/>
          <w:color w:val="000000" w:themeColor="text1"/>
          <w:sz w:val="22"/>
          <w:szCs w:val="22"/>
        </w:rPr>
        <w:t xml:space="preserve">0</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osób</w:t>
      </w:r>
      <w:r>
        <w:rPr>
          <w:rFonts w:asciiTheme="minorHAnsi" w:hAnsiTheme="minorHAnsi" w:cstheme="minorHAnsi"/>
          <w:color w:val="000000" w:themeColor="text1"/>
          <w:sz w:val="22"/>
          <w:szCs w:val="22"/>
        </w:rPr>
        <w:t xml:space="preserve">,</w:t>
      </w:r>
      <w:r>
        <w:rPr>
          <w:rFonts w:asciiTheme="minorHAnsi" w:hAnsiTheme="minorHAnsi" w:cstheme="minorHAnsi"/>
          <w:color w:val="000000" w:themeColor="text1"/>
          <w:sz w:val="22"/>
          <w:szCs w:val="22"/>
        </w:rPr>
      </w:r>
      <w:r>
        <w:rPr>
          <w:rFonts w:asciiTheme="minorHAnsi" w:hAnsiTheme="minorHAnsi" w:cstheme="minorHAnsi"/>
          <w:color w:val="000000" w:themeColor="text1"/>
          <w:sz w:val="22"/>
          <w:szCs w:val="22"/>
        </w:rPr>
      </w:r>
    </w:p>
    <w:p w14:paraId="1A75DE10" w14:textId="7E0A4462">
      <w:pPr>
        <w:numPr>
          <w:ilvl w:val="0"/>
          <w:numId w:val="31"/>
        </w:numPr>
        <w:pBdr/>
        <w:spacing/>
        <w:ind w:right="1433" w:hanging="283" w:left="709"/>
        <w:rPr>
          <w:rFonts w:asciiTheme="minorHAnsi" w:hAnsiTheme="minorHAnsi" w:cstheme="minorHAnsi"/>
          <w:color w:val="000000" w:themeColor="text1"/>
          <w:sz w:val="22"/>
          <w:szCs w:val="22"/>
        </w:rPr>
      </w:pPr>
      <w:r>
        <w:rPr>
          <w:rFonts w:asciiTheme="minorHAnsi" w:hAnsiTheme="minorHAnsi" w:cstheme="minorHAnsi"/>
          <w:sz w:val="22"/>
          <w:szCs w:val="22"/>
        </w:rPr>
        <w:t xml:space="preserve">Administracja</w:t>
      </w:r>
      <w:r>
        <w:rPr>
          <w:rFonts w:asciiTheme="minorHAnsi" w:hAnsiTheme="minorHAnsi" w:cstheme="minorHAnsi"/>
          <w:sz w:val="22"/>
          <w:szCs w:val="22"/>
        </w:rPr>
        <w:t xml:space="preserve"> </w:t>
      </w:r>
      <w:r>
        <w:rPr>
          <w:rFonts w:asciiTheme="minorHAnsi" w:hAnsiTheme="minorHAnsi" w:cstheme="minorHAnsi"/>
          <w:sz w:val="22"/>
          <w:szCs w:val="22"/>
        </w:rPr>
        <w:t xml:space="preserve">Spółki</w:t>
      </w:r>
      <w:r>
        <w:rPr>
          <w:rFonts w:asciiTheme="minorHAnsi" w:hAnsiTheme="minorHAnsi" w:cstheme="minorHAnsi"/>
          <w:sz w:val="22"/>
          <w:szCs w:val="22"/>
        </w:rPr>
        <w:t xml:space="preserve">, ul. </w:t>
      </w:r>
      <w:r>
        <w:rPr>
          <w:rFonts w:asciiTheme="minorHAnsi" w:hAnsiTheme="minorHAnsi" w:cstheme="minorHAnsi"/>
          <w:sz w:val="22"/>
          <w:szCs w:val="22"/>
        </w:rPr>
        <w:t xml:space="preserve">Wolności</w:t>
      </w:r>
      <w:r>
        <w:rPr>
          <w:rFonts w:asciiTheme="minorHAnsi" w:hAnsiTheme="minorHAnsi" w:cstheme="minorHAnsi"/>
          <w:sz w:val="22"/>
          <w:szCs w:val="22"/>
        </w:rPr>
        <w:t xml:space="preserve"> 44</w:t>
      </w:r>
      <w:r>
        <w:rPr>
          <w:rFonts w:asciiTheme="minorHAnsi" w:hAnsiTheme="minorHAnsi" w:cstheme="minorHAnsi"/>
          <w:sz w:val="22"/>
          <w:szCs w:val="22"/>
          <w:lang w:val="pl-PL"/>
        </w:rPr>
        <w:t xml:space="preserve">, pow.</w:t>
      </w:r>
      <w:r>
        <w:rPr>
          <w:rFonts w:asciiTheme="minorHAnsi" w:hAnsiTheme="minorHAnsi" w:cstheme="minorHAnsi"/>
          <w:sz w:val="22"/>
          <w:szCs w:val="22"/>
        </w:rPr>
        <w:t xml:space="preserve"> </w:t>
      </w:r>
      <w:r>
        <w:rPr>
          <w:rFonts w:asciiTheme="minorHAnsi" w:hAnsiTheme="minorHAnsi" w:cstheme="minorHAnsi"/>
          <w:color w:val="111111"/>
          <w:sz w:val="22"/>
          <w:szCs w:val="22"/>
        </w:rPr>
        <w:t xml:space="preserve">~ 700 m</w:t>
      </w:r>
      <w:r>
        <w:rPr>
          <w:rFonts w:asciiTheme="minorHAnsi" w:hAnsiTheme="minorHAnsi" w:cstheme="minorHAnsi"/>
          <w:color w:val="111111"/>
          <w:sz w:val="22"/>
          <w:szCs w:val="22"/>
          <w:vertAlign w:val="superscript"/>
        </w:rPr>
        <w:t xml:space="preserve">2 </w:t>
      </w:r>
      <w:r>
        <w:rPr>
          <w:rFonts w:asciiTheme="minorHAnsi" w:hAnsiTheme="minorHAnsi" w:cstheme="minorHAnsi"/>
          <w:color w:val="111111"/>
          <w:sz w:val="22"/>
          <w:szCs w:val="22"/>
        </w:rPr>
        <w:t xml:space="preserve">( w </w:t>
      </w:r>
      <w:r>
        <w:rPr>
          <w:rFonts w:asciiTheme="minorHAnsi" w:hAnsiTheme="minorHAnsi" w:cstheme="minorHAnsi"/>
          <w:color w:val="111111"/>
          <w:sz w:val="22"/>
          <w:szCs w:val="22"/>
        </w:rPr>
        <w:t xml:space="preserve">tym</w:t>
      </w:r>
      <w:r>
        <w:rPr>
          <w:rFonts w:asciiTheme="minorHAnsi" w:hAnsiTheme="minorHAnsi" w:cstheme="minorHAnsi"/>
          <w:color w:val="111111"/>
          <w:sz w:val="22"/>
          <w:szCs w:val="22"/>
        </w:rPr>
        <w:t xml:space="preserve"> 370 m</w:t>
      </w:r>
      <w:r>
        <w:rPr>
          <w:rFonts w:asciiTheme="minorHAnsi" w:hAnsiTheme="minorHAnsi" w:cstheme="minorHAnsi"/>
          <w:color w:val="111111"/>
          <w:sz w:val="22"/>
          <w:szCs w:val="22"/>
          <w:vertAlign w:val="superscript"/>
        </w:rPr>
        <w:t xml:space="preserve">2</w:t>
      </w:r>
      <w:r>
        <w:rPr>
          <w:rFonts w:asciiTheme="minorHAnsi" w:hAnsiTheme="minorHAnsi" w:cstheme="minorHAnsi"/>
          <w:color w:val="111111"/>
          <w:sz w:val="22"/>
          <w:szCs w:val="22"/>
        </w:rPr>
        <w:t xml:space="preserve"> </w:t>
      </w:r>
      <w:r>
        <w:rPr>
          <w:rFonts w:asciiTheme="minorHAnsi" w:hAnsiTheme="minorHAnsi" w:cstheme="minorHAnsi"/>
          <w:color w:val="111111"/>
          <w:sz w:val="22"/>
          <w:szCs w:val="22"/>
        </w:rPr>
        <w:t xml:space="preserve">sprzątanie</w:t>
      </w:r>
      <w:r>
        <w:rPr>
          <w:rFonts w:asciiTheme="minorHAnsi" w:hAnsiTheme="minorHAnsi" w:cstheme="minorHAnsi"/>
          <w:color w:val="111111"/>
          <w:sz w:val="22"/>
          <w:szCs w:val="22"/>
        </w:rPr>
        <w:t xml:space="preserve"> </w:t>
      </w:r>
      <w:r>
        <w:rPr>
          <w:rFonts w:asciiTheme="minorHAnsi" w:hAnsiTheme="minorHAnsi" w:cstheme="minorHAnsi"/>
          <w:color w:val="111111"/>
          <w:sz w:val="22"/>
          <w:szCs w:val="22"/>
        </w:rPr>
        <w:t xml:space="preserve">codziennie</w:t>
      </w:r>
      <w:r>
        <w:rPr>
          <w:rFonts w:asciiTheme="minorHAnsi" w:hAnsiTheme="minorHAnsi" w:cstheme="minorHAnsi"/>
          <w:color w:val="111111"/>
          <w:sz w:val="22"/>
          <w:szCs w:val="22"/>
        </w:rPr>
        <w:t xml:space="preserve">, 330 m</w:t>
      </w:r>
      <w:r>
        <w:rPr>
          <w:rFonts w:asciiTheme="minorHAnsi" w:hAnsiTheme="minorHAnsi" w:cstheme="minorHAnsi"/>
          <w:color w:val="111111"/>
          <w:sz w:val="22"/>
          <w:szCs w:val="22"/>
          <w:vertAlign w:val="superscript"/>
        </w:rPr>
        <w:t xml:space="preserve">2</w:t>
      </w:r>
      <w:r>
        <w:rPr>
          <w:rFonts w:asciiTheme="minorHAnsi" w:hAnsiTheme="minorHAnsi" w:cstheme="minorHAnsi"/>
          <w:color w:val="111111"/>
          <w:sz w:val="22"/>
          <w:szCs w:val="22"/>
        </w:rPr>
        <w:t xml:space="preserve"> </w:t>
      </w:r>
      <w:r>
        <w:rPr>
          <w:rFonts w:asciiTheme="minorHAnsi" w:hAnsiTheme="minorHAnsi" w:cstheme="minorHAnsi"/>
          <w:color w:val="111111"/>
          <w:sz w:val="22"/>
          <w:szCs w:val="22"/>
        </w:rPr>
        <w:t xml:space="preserve">sprzątanie</w:t>
      </w:r>
      <w:r>
        <w:rPr>
          <w:rFonts w:asciiTheme="minorHAnsi" w:hAnsiTheme="minorHAnsi" w:cstheme="minorHAnsi"/>
          <w:color w:val="111111"/>
          <w:sz w:val="22"/>
          <w:szCs w:val="22"/>
        </w:rPr>
        <w:t xml:space="preserve"> </w:t>
      </w:r>
      <w:r>
        <w:rPr>
          <w:rFonts w:asciiTheme="minorHAnsi" w:hAnsiTheme="minorHAnsi" w:cstheme="minorHAnsi"/>
          <w:color w:val="111111"/>
          <w:sz w:val="22"/>
          <w:szCs w:val="22"/>
        </w:rPr>
        <w:t xml:space="preserve">raz</w:t>
      </w:r>
      <w:r>
        <w:rPr>
          <w:rFonts w:asciiTheme="minorHAnsi" w:hAnsiTheme="minorHAnsi" w:cstheme="minorHAnsi"/>
          <w:color w:val="111111"/>
          <w:sz w:val="22"/>
          <w:szCs w:val="22"/>
        </w:rPr>
        <w:t xml:space="preserve"> w </w:t>
      </w:r>
      <w:r>
        <w:rPr>
          <w:rFonts w:asciiTheme="minorHAnsi" w:hAnsiTheme="minorHAnsi" w:cstheme="minorHAnsi"/>
          <w:color w:val="111111"/>
          <w:sz w:val="22"/>
          <w:szCs w:val="22"/>
        </w:rPr>
        <w:t xml:space="preserve">tygodniu</w:t>
      </w:r>
      <w:r>
        <w:rPr>
          <w:rFonts w:asciiTheme="minorHAnsi" w:hAnsiTheme="minorHAnsi" w:cstheme="minorHAnsi"/>
          <w:color w:val="111111"/>
          <w:sz w:val="22"/>
          <w:szCs w:val="22"/>
        </w:rPr>
        <w:t xml:space="preserve">) –</w:t>
      </w:r>
      <w:r>
        <w:rPr>
          <w:rFonts w:asciiTheme="minorHAnsi" w:hAnsiTheme="minorHAnsi" w:cstheme="minorHAnsi"/>
          <w:sz w:val="22"/>
          <w:szCs w:val="22"/>
        </w:rPr>
        <w:t xml:space="preserve"> </w:t>
      </w:r>
      <w:r>
        <w:rPr>
          <w:rFonts w:asciiTheme="minorHAnsi" w:hAnsiTheme="minorHAnsi" w:cstheme="minorHAnsi"/>
          <w:sz w:val="22"/>
          <w:szCs w:val="22"/>
          <w:lang w:val="pl-PL"/>
        </w:rPr>
        <w:t xml:space="preserve">33 </w:t>
      </w:r>
      <w:r>
        <w:rPr>
          <w:rFonts w:asciiTheme="minorHAnsi" w:hAnsiTheme="minorHAnsi" w:cstheme="minorHAnsi"/>
          <w:sz w:val="22"/>
          <w:szCs w:val="22"/>
        </w:rPr>
        <w:t xml:space="preserve">os</w:t>
      </w:r>
      <w:r>
        <w:rPr>
          <w:rFonts w:asciiTheme="minorHAnsi" w:hAnsiTheme="minorHAnsi" w:cstheme="minorHAnsi"/>
          <w:sz w:val="22"/>
          <w:szCs w:val="22"/>
          <w:lang w:val="pl-PL"/>
        </w:rPr>
        <w:t xml:space="preserve">oby</w:t>
      </w:r>
      <w:r>
        <w:rPr>
          <w:rFonts w:asciiTheme="minorHAnsi" w:hAnsiTheme="minorHAnsi" w:cstheme="minorHAnsi"/>
          <w:sz w:val="22"/>
          <w:szCs w:val="22"/>
        </w:rPr>
        <w:t xml:space="preserve">,</w:t>
      </w:r>
      <w:r>
        <w:rPr>
          <w:rFonts w:asciiTheme="minorHAnsi" w:hAnsiTheme="minorHAnsi" w:cstheme="minorHAnsi"/>
          <w:color w:val="000000" w:themeColor="text1"/>
          <w:sz w:val="22"/>
          <w:szCs w:val="22"/>
        </w:rPr>
      </w:r>
      <w:r>
        <w:rPr>
          <w:rFonts w:asciiTheme="minorHAnsi" w:hAnsiTheme="minorHAnsi" w:cstheme="minorHAnsi"/>
          <w:color w:val="000000" w:themeColor="text1"/>
          <w:sz w:val="22"/>
          <w:szCs w:val="22"/>
        </w:rPr>
      </w:r>
    </w:p>
    <w:p w14:paraId="46DF849F">
      <w:pPr>
        <w:numPr>
          <w:ilvl w:val="0"/>
          <w:numId w:val="68"/>
        </w:numPr>
        <w:pBdr/>
        <w:spacing/>
        <w:ind w:right="1433" w:hanging="283" w:left="709"/>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Zakład Wodociągów I Kanalizacji</w:t>
      </w:r>
      <w:r>
        <w:rPr>
          <w:rFonts w:asciiTheme="minorHAnsi" w:hAnsiTheme="minorHAnsi" w:cstheme="minorHAnsi"/>
          <w:color w:val="000000" w:themeColor="text1"/>
          <w:sz w:val="22"/>
          <w:szCs w:val="22"/>
          <w:lang w:val="pl-PL"/>
        </w:rPr>
        <w:t xml:space="preserve">,</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lang w:val="pl-PL"/>
        </w:rPr>
        <w:t xml:space="preserve">ul. Wolności 29B,  </w:t>
      </w:r>
      <w:r>
        <w:rPr>
          <w:rFonts w:asciiTheme="minorHAnsi" w:hAnsiTheme="minorHAnsi" w:cstheme="minorHAnsi"/>
          <w:color w:val="000000" w:themeColor="text1"/>
          <w:sz w:val="22"/>
          <w:szCs w:val="22"/>
        </w:rPr>
        <w:t xml:space="preserve">pow. </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lang w:val="pl-PL"/>
        </w:rPr>
        <w:t xml:space="preserve">586</w:t>
      </w:r>
      <w:r>
        <w:rPr>
          <w:rFonts w:asciiTheme="minorHAnsi" w:hAnsiTheme="minorHAnsi" w:cstheme="minorHAnsi"/>
          <w:color w:val="000000" w:themeColor="text1"/>
          <w:sz w:val="22"/>
          <w:szCs w:val="22"/>
        </w:rPr>
        <w:t xml:space="preserve"> m</w:t>
      </w:r>
      <w:r>
        <w:rPr>
          <w:rFonts w:asciiTheme="minorHAnsi" w:hAnsiTheme="minorHAnsi" w:cstheme="minorHAnsi"/>
          <w:color w:val="000000" w:themeColor="text1"/>
          <w:sz w:val="22"/>
          <w:szCs w:val="22"/>
          <w:vertAlign w:val="superscript"/>
        </w:rPr>
        <w:t xml:space="preserve">2 </w:t>
      </w:r>
      <w:r>
        <w:rPr>
          <w:rFonts w:asciiTheme="minorHAnsi" w:hAnsiTheme="minorHAnsi" w:cstheme="minorHAnsi"/>
          <w:color w:val="000000" w:themeColor="text1"/>
          <w:sz w:val="22"/>
          <w:szCs w:val="22"/>
        </w:rPr>
        <w:t xml:space="preserve">–</w:t>
      </w:r>
      <w:r>
        <w:rPr>
          <w:rFonts w:asciiTheme="minorHAnsi" w:hAnsiTheme="minorHAnsi" w:cstheme="minorHAnsi"/>
          <w:color w:val="000000" w:themeColor="text1"/>
          <w:sz w:val="22"/>
          <w:szCs w:val="22"/>
          <w:lang w:val="pl-PL"/>
        </w:rPr>
        <w:t xml:space="preserve"> ( w tym pomieszczenia biurowe  </w:t>
      </w:r>
      <w:r>
        <w:rPr>
          <w:rFonts w:asciiTheme="minorHAnsi" w:hAnsiTheme="minorHAnsi" w:cstheme="minorHAnsi"/>
          <w:color w:val="000000" w:themeColor="text1"/>
          <w:sz w:val="22"/>
          <w:szCs w:val="22"/>
        </w:rPr>
        <w:t xml:space="preserve">pow. </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lang w:val="pl-PL"/>
        </w:rPr>
        <w:t xml:space="preserve">248</w:t>
      </w:r>
      <w:r>
        <w:rPr>
          <w:rFonts w:asciiTheme="minorHAnsi" w:hAnsiTheme="minorHAnsi" w:cstheme="minorHAnsi"/>
          <w:color w:val="000000" w:themeColor="text1"/>
          <w:sz w:val="22"/>
          <w:szCs w:val="22"/>
        </w:rPr>
        <w:t xml:space="preserve"> m</w:t>
      </w:r>
      <w:r>
        <w:rPr>
          <w:rFonts w:asciiTheme="minorHAnsi" w:hAnsiTheme="minorHAnsi" w:cstheme="minorHAnsi"/>
          <w:color w:val="000000" w:themeColor="text1"/>
          <w:sz w:val="22"/>
          <w:szCs w:val="22"/>
          <w:vertAlign w:val="superscript"/>
        </w:rPr>
        <w:t xml:space="preserve">2 </w:t>
      </w:r>
      <w:r>
        <w:rPr>
          <w:rFonts w:asciiTheme="minorHAnsi" w:hAnsiTheme="minorHAnsi" w:cstheme="minorHAnsi"/>
          <w:color w:val="000000" w:themeColor="text1"/>
          <w:sz w:val="22"/>
          <w:szCs w:val="22"/>
          <w:lang w:val="pl-PL"/>
        </w:rPr>
        <w:t xml:space="preserve"> , laboratorium </w:t>
      </w:r>
      <w:r>
        <w:rPr>
          <w:rFonts w:asciiTheme="minorHAnsi" w:hAnsiTheme="minorHAnsi" w:cstheme="minorHAnsi"/>
          <w:color w:val="000000" w:themeColor="text1"/>
          <w:sz w:val="22"/>
          <w:szCs w:val="22"/>
        </w:rPr>
        <w:t xml:space="preserve">pow. </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lang w:val="pl-PL"/>
        </w:rPr>
        <w:t xml:space="preserve">246</w:t>
      </w:r>
      <w:r>
        <w:rPr>
          <w:rFonts w:asciiTheme="minorHAnsi" w:hAnsiTheme="minorHAnsi" w:cstheme="minorHAnsi"/>
          <w:color w:val="000000" w:themeColor="text1"/>
          <w:sz w:val="22"/>
          <w:szCs w:val="22"/>
        </w:rPr>
        <w:t xml:space="preserve"> m</w:t>
      </w:r>
      <w:r>
        <w:rPr>
          <w:rFonts w:asciiTheme="minorHAnsi" w:hAnsiTheme="minorHAnsi" w:cstheme="minorHAnsi"/>
          <w:color w:val="000000" w:themeColor="text1"/>
          <w:sz w:val="22"/>
          <w:szCs w:val="22"/>
          <w:vertAlign w:val="superscript"/>
        </w:rPr>
        <w:t xml:space="preserve">2 </w:t>
      </w:r>
      <w:r>
        <w:rPr>
          <w:rFonts w:asciiTheme="minorHAnsi" w:hAnsiTheme="minorHAnsi" w:cstheme="minorHAnsi"/>
          <w:color w:val="000000" w:themeColor="text1"/>
          <w:sz w:val="22"/>
          <w:szCs w:val="22"/>
        </w:rPr>
        <w:t xml:space="preserve">–</w:t>
      </w:r>
      <w:r>
        <w:rPr>
          <w:rFonts w:asciiTheme="minorHAnsi" w:hAnsiTheme="minorHAnsi" w:cstheme="minorHAnsi"/>
          <w:color w:val="000000" w:themeColor="text1"/>
          <w:sz w:val="22"/>
          <w:szCs w:val="22"/>
          <w:lang w:val="pl-PL"/>
        </w:rPr>
        <w:t xml:space="preserve"> świetlica </w:t>
      </w:r>
      <w:r>
        <w:rPr>
          <w:rFonts w:asciiTheme="minorHAnsi" w:hAnsiTheme="minorHAnsi" w:cstheme="minorHAnsi"/>
          <w:color w:val="000000" w:themeColor="text1"/>
          <w:sz w:val="22"/>
          <w:szCs w:val="22"/>
        </w:rPr>
        <w:t xml:space="preserve">pow. </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lang w:val="pl-PL"/>
        </w:rPr>
        <w:t xml:space="preserve">67</w:t>
      </w:r>
      <w:r>
        <w:rPr>
          <w:rFonts w:asciiTheme="minorHAnsi" w:hAnsiTheme="minorHAnsi" w:cstheme="minorHAnsi"/>
          <w:color w:val="000000" w:themeColor="text1"/>
          <w:sz w:val="22"/>
          <w:szCs w:val="22"/>
        </w:rPr>
        <w:t xml:space="preserve"> m</w:t>
      </w:r>
      <w:r>
        <w:rPr>
          <w:rFonts w:asciiTheme="minorHAnsi" w:hAnsiTheme="minorHAnsi" w:cstheme="minorHAnsi"/>
          <w:color w:val="000000" w:themeColor="text1"/>
          <w:sz w:val="22"/>
          <w:szCs w:val="22"/>
          <w:vertAlign w:val="superscript"/>
        </w:rPr>
        <w:t xml:space="preserve">2</w:t>
      </w:r>
      <w:r>
        <w:rPr>
          <w:rFonts w:asciiTheme="minorHAnsi" w:hAnsiTheme="minorHAnsi" w:cstheme="minorHAnsi"/>
          <w:color w:val="000000" w:themeColor="text1"/>
          <w:sz w:val="22"/>
          <w:szCs w:val="22"/>
          <w:vertAlign w:val="superscript"/>
          <w:lang w:val="pl-PL"/>
        </w:rPr>
        <w:t xml:space="preserve">  </w:t>
      </w:r>
      <w:r>
        <w:rPr>
          <w:rFonts w:asciiTheme="minorHAnsi" w:hAnsiTheme="minorHAnsi" w:cstheme="minorHAnsi"/>
          <w:color w:val="000000" w:themeColor="text1"/>
          <w:sz w:val="22"/>
          <w:szCs w:val="22"/>
          <w:lang w:val="pl-PL"/>
        </w:rPr>
        <w:t xml:space="preserve">, oraz inne </w:t>
      </w:r>
      <w:r>
        <w:rPr>
          <w:rFonts w:asciiTheme="minorHAnsi" w:hAnsiTheme="minorHAnsi" w:cstheme="minorHAnsi"/>
          <w:color w:val="000000" w:themeColor="text1"/>
          <w:sz w:val="22"/>
          <w:szCs w:val="22"/>
          <w:lang w:val="pl-PL"/>
        </w:rPr>
        <w:t xml:space="preserve"> </w:t>
      </w:r>
      <w:r>
        <w:rPr>
          <w:rFonts w:asciiTheme="minorHAnsi" w:hAnsiTheme="minorHAnsi" w:cstheme="minorHAnsi"/>
          <w:color w:val="000000" w:themeColor="text1"/>
          <w:sz w:val="22"/>
          <w:szCs w:val="22"/>
        </w:rPr>
        <w:t xml:space="preserve">pow. </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lang w:val="pl-PL"/>
        </w:rPr>
        <w:t xml:space="preserve">25</w:t>
      </w:r>
      <w:r>
        <w:rPr>
          <w:rFonts w:asciiTheme="minorHAnsi" w:hAnsiTheme="minorHAnsi" w:cstheme="minorHAnsi"/>
          <w:color w:val="000000" w:themeColor="text1"/>
          <w:sz w:val="22"/>
          <w:szCs w:val="22"/>
        </w:rPr>
        <w:t xml:space="preserve"> m</w:t>
      </w:r>
      <w:r>
        <w:rPr>
          <w:rFonts w:asciiTheme="minorHAnsi" w:hAnsiTheme="minorHAnsi" w:cstheme="minorHAnsi"/>
          <w:color w:val="000000" w:themeColor="text1"/>
          <w:sz w:val="22"/>
          <w:szCs w:val="22"/>
          <w:vertAlign w:val="superscript"/>
        </w:rPr>
        <w:t xml:space="preserve">2 </w:t>
      </w:r>
      <w:r>
        <w:rPr>
          <w:rFonts w:asciiTheme="minorHAnsi" w:hAnsiTheme="minorHAnsi" w:cstheme="minorHAnsi"/>
          <w:color w:val="000000" w:themeColor="text1"/>
          <w:sz w:val="22"/>
          <w:szCs w:val="22"/>
          <w:lang w:val="pl-PL"/>
        </w:rPr>
        <w:t xml:space="preserve"> - 16 osób </w:t>
      </w:r>
      <w:r>
        <w:rPr>
          <w:rFonts w:asciiTheme="minorHAnsi" w:hAnsiTheme="minorHAnsi" w:cstheme="minorHAnsi"/>
          <w:color w:val="000000" w:themeColor="text1"/>
          <w:sz w:val="22"/>
          <w:szCs w:val="22"/>
        </w:rPr>
      </w:r>
      <w:r>
        <w:rPr>
          <w:rFonts w:asciiTheme="minorHAnsi" w:hAnsiTheme="minorHAnsi" w:cstheme="minorHAnsi"/>
          <w:color w:val="000000" w:themeColor="text1"/>
          <w:sz w:val="22"/>
          <w:szCs w:val="22"/>
        </w:rPr>
      </w:r>
    </w:p>
    <w:p w14:paraId="495004FA" w14:textId="23CD2FBF">
      <w:pPr>
        <w:numPr>
          <w:ilvl w:val="0"/>
          <w:numId w:val="31"/>
        </w:numPr>
        <w:pBdr/>
        <w:spacing/>
        <w:ind w:right="0" w:hanging="283" w:left="709"/>
        <w:rPr>
          <w:rFonts w:asciiTheme="minorHAnsi" w:hAnsiTheme="minorHAnsi" w:cstheme="minorHAnsi"/>
          <w:color w:val="ee0000"/>
          <w:sz w:val="22"/>
          <w:szCs w:val="22"/>
        </w:rPr>
      </w:pPr>
      <w:r>
        <w:rPr>
          <w:rFonts w:asciiTheme="minorHAnsi" w:hAnsiTheme="minorHAnsi" w:cstheme="minorHAnsi"/>
          <w:color w:val="000000" w:themeColor="text1"/>
          <w:sz w:val="22"/>
          <w:szCs w:val="22"/>
        </w:rPr>
        <w:t xml:space="preserve">Oczyszczalnia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Ścieków</w:t>
      </w:r>
      <w:r>
        <w:rPr>
          <w:rFonts w:asciiTheme="minorHAnsi" w:hAnsiTheme="minorHAnsi" w:cstheme="minorHAnsi"/>
          <w:color w:val="000000" w:themeColor="text1"/>
          <w:sz w:val="22"/>
          <w:szCs w:val="22"/>
          <w:lang w:val="pl-PL"/>
        </w:rPr>
        <w:t xml:space="preserve">, ul. Kilińskiego 94, </w:t>
      </w:r>
      <w:r>
        <w:rPr>
          <w:rFonts w:asciiTheme="minorHAnsi" w:hAnsiTheme="minorHAnsi" w:cstheme="minorHAnsi"/>
          <w:color w:val="000000" w:themeColor="text1"/>
          <w:sz w:val="22"/>
          <w:szCs w:val="22"/>
          <w:lang w:val="pl-PL"/>
        </w:rPr>
        <w:t xml:space="preserve"> </w:t>
      </w:r>
      <w:r>
        <w:rPr>
          <w:rFonts w:asciiTheme="minorHAnsi" w:hAnsiTheme="minorHAnsi" w:cstheme="minorHAnsi"/>
          <w:color w:val="000000" w:themeColor="text1"/>
          <w:sz w:val="22"/>
          <w:szCs w:val="22"/>
        </w:rPr>
        <w:t xml:space="preserve">pow. </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340</w:t>
      </w:r>
      <w:r>
        <w:rPr>
          <w:rFonts w:asciiTheme="minorHAnsi" w:hAnsiTheme="minorHAnsi" w:cstheme="minorHAnsi"/>
          <w:color w:val="000000" w:themeColor="text1"/>
          <w:sz w:val="22"/>
          <w:szCs w:val="22"/>
        </w:rPr>
        <w:t xml:space="preserve"> m</w:t>
      </w:r>
      <w:r>
        <w:rPr>
          <w:rFonts w:asciiTheme="minorHAnsi" w:hAnsiTheme="minorHAnsi" w:cstheme="minorHAnsi"/>
          <w:color w:val="000000" w:themeColor="text1"/>
          <w:sz w:val="22"/>
          <w:szCs w:val="22"/>
          <w:vertAlign w:val="superscript"/>
        </w:rPr>
        <w:t xml:space="preserve">2 </w:t>
      </w:r>
      <w:r>
        <w:rPr>
          <w:rFonts w:asciiTheme="minorHAnsi" w:hAnsiTheme="minorHAnsi" w:cstheme="minorHAnsi"/>
          <w:color w:val="000000" w:themeColor="text1"/>
          <w:sz w:val="22"/>
          <w:szCs w:val="22"/>
        </w:rPr>
        <w:t xml:space="preserve">– (w tym pomieszczenia socjalne </w:t>
      </w:r>
      <w:r>
        <w:rPr>
          <w:rFonts w:asciiTheme="minorHAnsi" w:hAnsiTheme="minorHAnsi" w:cstheme="minorHAnsi"/>
          <w:color w:val="000000" w:themeColor="text1"/>
          <w:sz w:val="22"/>
          <w:szCs w:val="22"/>
        </w:rPr>
        <w:t xml:space="preserve">~</w:t>
      </w:r>
      <w:r>
        <w:rPr>
          <w:rFonts w:asciiTheme="minorHAnsi" w:hAnsiTheme="minorHAnsi" w:cstheme="minorHAnsi"/>
          <w:color w:val="000000" w:themeColor="text1"/>
          <w:sz w:val="22"/>
          <w:szCs w:val="22"/>
        </w:rPr>
        <w:t xml:space="preserve">265,5</w:t>
      </w:r>
      <w:r>
        <w:rPr>
          <w:rFonts w:asciiTheme="minorHAnsi" w:hAnsiTheme="minorHAnsi" w:cstheme="minorHAnsi"/>
          <w:color w:val="000000" w:themeColor="text1"/>
          <w:sz w:val="22"/>
          <w:szCs w:val="22"/>
        </w:rPr>
        <w:t xml:space="preserve"> m</w:t>
      </w:r>
      <w:r>
        <w:rPr>
          <w:rFonts w:asciiTheme="minorHAnsi" w:hAnsiTheme="minorHAnsi" w:cstheme="minorHAnsi"/>
          <w:color w:val="000000" w:themeColor="text1"/>
          <w:sz w:val="22"/>
          <w:szCs w:val="22"/>
          <w:vertAlign w:val="superscript"/>
        </w:rPr>
        <w:t xml:space="preserve">2</w:t>
      </w:r>
      <w:r>
        <w:rPr>
          <w:rFonts w:asciiTheme="minorHAnsi" w:hAnsiTheme="minorHAnsi" w:cstheme="minorHAnsi"/>
          <w:color w:val="000000" w:themeColor="text1"/>
          <w:sz w:val="22"/>
          <w:szCs w:val="22"/>
        </w:rPr>
        <w:t xml:space="preserve">, laboratorium</w:t>
      </w:r>
      <w:r>
        <w:rPr>
          <w:rFonts w:asciiTheme="minorHAnsi" w:hAnsiTheme="minorHAnsi" w:cstheme="minorHAnsi"/>
          <w:color w:val="000000" w:themeColor="text1"/>
          <w:sz w:val="22"/>
          <w:szCs w:val="22"/>
          <w:vertAlign w:val="superscript"/>
        </w:rPr>
        <w:t xml:space="preserve"> </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74,5</w:t>
      </w:r>
      <w:r>
        <w:rPr>
          <w:rFonts w:asciiTheme="minorHAnsi" w:hAnsiTheme="minorHAnsi" w:cstheme="minorHAnsi"/>
          <w:color w:val="000000" w:themeColor="text1"/>
          <w:sz w:val="22"/>
          <w:szCs w:val="22"/>
        </w:rPr>
        <w:t xml:space="preserve"> m</w:t>
      </w:r>
      <w:r>
        <w:rPr>
          <w:rFonts w:asciiTheme="minorHAnsi" w:hAnsiTheme="minorHAnsi" w:cstheme="minorHAnsi"/>
          <w:color w:val="000000" w:themeColor="text1"/>
          <w:sz w:val="22"/>
          <w:szCs w:val="22"/>
          <w:vertAlign w:val="superscript"/>
        </w:rPr>
        <w:t xml:space="preserve">2 </w:t>
      </w:r>
      <w:r>
        <w:rPr>
          <w:rFonts w:asciiTheme="minorHAnsi" w:hAnsiTheme="minorHAnsi" w:cstheme="minorHAnsi"/>
          <w:color w:val="000000" w:themeColor="text1"/>
          <w:sz w:val="22"/>
          <w:szCs w:val="22"/>
        </w:rPr>
        <w:t xml:space="preserve">) – 27 </w:t>
      </w:r>
      <w:r>
        <w:rPr>
          <w:rFonts w:asciiTheme="minorHAnsi" w:hAnsiTheme="minorHAnsi" w:cstheme="minorHAnsi"/>
          <w:color w:val="000000" w:themeColor="text1"/>
          <w:sz w:val="22"/>
          <w:szCs w:val="22"/>
        </w:rPr>
        <w:t xml:space="preserve">osób</w:t>
      </w:r>
      <w:r>
        <w:rPr>
          <w:rFonts w:asciiTheme="minorHAnsi" w:hAnsiTheme="minorHAnsi" w:cstheme="minorHAnsi"/>
          <w:color w:val="ee0000"/>
          <w:sz w:val="22"/>
          <w:szCs w:val="22"/>
        </w:rPr>
      </w:r>
      <w:r>
        <w:rPr>
          <w:rFonts w:asciiTheme="minorHAnsi" w:hAnsiTheme="minorHAnsi" w:cstheme="minorHAnsi"/>
          <w:color w:val="ee0000"/>
          <w:sz w:val="22"/>
          <w:szCs w:val="22"/>
        </w:rPr>
      </w:r>
    </w:p>
    <w:p w14:paraId="1BC8434C" w14:textId="77777777">
      <w:pPr>
        <w:pBdr/>
        <w:spacing/>
        <w:ind w:right="10" w:left="79"/>
        <w:rPr>
          <w:rFonts w:ascii="Calibri" w:hAnsi="Calibri" w:cs="Calibri"/>
          <w:sz w:val="22"/>
          <w:szCs w:val="22"/>
        </w:rPr>
      </w:pPr>
      <w:r>
        <w:rPr>
          <w:rFonts w:asciiTheme="minorHAnsi" w:hAnsiTheme="minorHAnsi" w:cstheme="minorHAnsi"/>
          <w:sz w:val="22"/>
          <w:szCs w:val="22"/>
        </w:rPr>
        <w:t xml:space="preserve">Przedmiotem</w:t>
      </w:r>
      <w:r>
        <w:rPr>
          <w:rFonts w:asciiTheme="minorHAnsi" w:hAnsiTheme="minorHAnsi" w:cstheme="minorHAnsi"/>
          <w:sz w:val="22"/>
          <w:szCs w:val="22"/>
        </w:rPr>
        <w:t xml:space="preserve"> </w:t>
      </w:r>
      <w:r>
        <w:rPr>
          <w:rFonts w:asciiTheme="minorHAnsi" w:hAnsiTheme="minorHAnsi" w:cstheme="minorHAnsi"/>
          <w:sz w:val="22"/>
          <w:szCs w:val="22"/>
        </w:rPr>
        <w:t xml:space="preserve">zamówienia</w:t>
      </w:r>
      <w:r>
        <w:rPr>
          <w:rFonts w:asciiTheme="minorHAnsi" w:hAnsiTheme="minorHAnsi" w:cstheme="minorHAnsi"/>
          <w:sz w:val="22"/>
          <w:szCs w:val="22"/>
        </w:rPr>
        <w:t xml:space="preserve"> </w:t>
      </w:r>
      <w:r>
        <w:rPr>
          <w:rFonts w:ascii="Calibri" w:hAnsi="Calibri" w:cs="Calibri"/>
          <w:sz w:val="22"/>
          <w:szCs w:val="22"/>
        </w:rPr>
        <w:t xml:space="preserve">jest </w:t>
      </w:r>
      <w:r>
        <w:rPr>
          <w:rFonts w:ascii="Calibri" w:hAnsi="Calibri" w:cs="Calibri"/>
          <w:sz w:val="22"/>
          <w:szCs w:val="22"/>
        </w:rPr>
        <w:t xml:space="preserve">utrzymanie</w:t>
      </w:r>
      <w:r>
        <w:rPr>
          <w:rFonts w:ascii="Calibri" w:hAnsi="Calibri" w:cs="Calibri"/>
          <w:sz w:val="22"/>
          <w:szCs w:val="22"/>
        </w:rPr>
        <w:t xml:space="preserve"> </w:t>
      </w:r>
      <w:r>
        <w:rPr>
          <w:rFonts w:ascii="Calibri" w:hAnsi="Calibri" w:cs="Calibri"/>
          <w:sz w:val="22"/>
          <w:szCs w:val="22"/>
        </w:rPr>
        <w:t xml:space="preserve">czystości</w:t>
      </w:r>
      <w:r>
        <w:rPr>
          <w:rFonts w:ascii="Calibri" w:hAnsi="Calibri" w:cs="Calibri"/>
          <w:sz w:val="22"/>
          <w:szCs w:val="22"/>
        </w:rPr>
        <w:t xml:space="preserve"> </w:t>
      </w:r>
      <w:r>
        <w:rPr>
          <w:rFonts w:ascii="Calibri" w:hAnsi="Calibri" w:cs="Calibri"/>
          <w:sz w:val="22"/>
          <w:szCs w:val="22"/>
        </w:rPr>
        <w:t xml:space="preserve">i</w:t>
      </w:r>
      <w:r>
        <w:rPr>
          <w:rFonts w:ascii="Calibri" w:hAnsi="Calibri" w:cs="Calibri"/>
          <w:sz w:val="22"/>
          <w:szCs w:val="22"/>
        </w:rPr>
        <w:t xml:space="preserve"> </w:t>
      </w:r>
      <w:r>
        <w:rPr>
          <w:rFonts w:ascii="Calibri" w:hAnsi="Calibri" w:cs="Calibri"/>
          <w:sz w:val="22"/>
          <w:szCs w:val="22"/>
        </w:rPr>
        <w:t xml:space="preserve">porządku</w:t>
      </w:r>
      <w:r>
        <w:rPr>
          <w:rFonts w:ascii="Calibri" w:hAnsi="Calibri" w:cs="Calibri"/>
          <w:sz w:val="22"/>
          <w:szCs w:val="22"/>
        </w:rPr>
        <w:t xml:space="preserve"> w </w:t>
      </w:r>
      <w:r>
        <w:rPr>
          <w:rFonts w:ascii="Calibri" w:hAnsi="Calibri" w:cs="Calibri"/>
          <w:sz w:val="22"/>
          <w:szCs w:val="22"/>
        </w:rPr>
        <w:t xml:space="preserve">budynkach</w:t>
      </w:r>
      <w:r>
        <w:rPr>
          <w:rFonts w:ascii="Calibri" w:hAnsi="Calibri" w:cs="Calibri"/>
          <w:sz w:val="22"/>
          <w:szCs w:val="22"/>
        </w:rPr>
        <w:t xml:space="preserve"> </w:t>
      </w:r>
      <w:r>
        <w:rPr>
          <w:rFonts w:ascii="Calibri" w:hAnsi="Calibri" w:cs="Calibri"/>
          <w:sz w:val="22"/>
          <w:szCs w:val="22"/>
        </w:rPr>
        <w:t xml:space="preserve">polegające</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sprzątaniu</w:t>
      </w:r>
      <w:r>
        <w:rPr>
          <w:rFonts w:ascii="Calibri" w:hAnsi="Calibri" w:cs="Calibri"/>
          <w:sz w:val="22"/>
          <w:szCs w:val="22"/>
        </w:rPr>
        <w:t xml:space="preserve"> </w:t>
      </w:r>
      <w:r>
        <w:rPr>
          <w:rFonts w:ascii="Calibri" w:hAnsi="Calibri" w:cs="Calibri"/>
          <w:sz w:val="22"/>
          <w:szCs w:val="22"/>
        </w:rPr>
        <w:t xml:space="preserve">pomieszczeń</w:t>
      </w:r>
      <w:r>
        <w:rPr>
          <w:rFonts w:ascii="Calibri" w:hAnsi="Calibri" w:cs="Calibri"/>
          <w:sz w:val="22"/>
          <w:szCs w:val="22"/>
        </w:rPr>
        <w:t xml:space="preserve">: </w:t>
      </w:r>
      <w:r>
        <w:rPr>
          <w:rFonts w:ascii="Calibri" w:hAnsi="Calibri" w:cs="Calibri"/>
          <w:sz w:val="22"/>
          <w:szCs w:val="22"/>
        </w:rPr>
        <w:t xml:space="preserve">biurowych</w:t>
      </w:r>
      <w:r>
        <w:rPr>
          <w:rFonts w:ascii="Calibri" w:hAnsi="Calibri" w:cs="Calibri"/>
          <w:sz w:val="22"/>
          <w:szCs w:val="22"/>
        </w:rPr>
        <w:t xml:space="preserve">, </w:t>
      </w:r>
      <w:r>
        <w:rPr>
          <w:rFonts w:ascii="Calibri" w:hAnsi="Calibri" w:cs="Calibri"/>
          <w:sz w:val="22"/>
          <w:szCs w:val="22"/>
        </w:rPr>
        <w:t xml:space="preserve">socjalnych</w:t>
      </w:r>
      <w:r>
        <w:rPr>
          <w:rFonts w:ascii="Calibri" w:hAnsi="Calibri" w:cs="Calibri"/>
          <w:sz w:val="22"/>
          <w:szCs w:val="22"/>
        </w:rPr>
        <w:t xml:space="preserve">, </w:t>
      </w:r>
      <w:r>
        <w:rPr>
          <w:rFonts w:ascii="Calibri" w:hAnsi="Calibri" w:cs="Calibri"/>
          <w:sz w:val="22"/>
          <w:szCs w:val="22"/>
        </w:rPr>
        <w:t xml:space="preserve">cmentarnych</w:t>
      </w:r>
      <w:r>
        <w:rPr>
          <w:rFonts w:ascii="Calibri" w:hAnsi="Calibri" w:cs="Calibri"/>
          <w:sz w:val="22"/>
          <w:szCs w:val="22"/>
        </w:rPr>
        <w:t xml:space="preserve">.</w:t>
      </w:r>
      <w:r>
        <w:rPr>
          <w:rFonts w:ascii="Calibri" w:hAnsi="Calibri" w:cs="Calibri"/>
          <w:sz w:val="22"/>
          <w:szCs w:val="22"/>
        </w:rPr>
        <w:t xml:space="preserve"> </w:t>
      </w:r>
      <w:r>
        <w:rPr>
          <w:rFonts w:ascii="Calibri" w:hAnsi="Calibri" w:cs="Calibri"/>
          <w:sz w:val="22"/>
          <w:szCs w:val="22"/>
        </w:rPr>
      </w:r>
      <w:r>
        <w:rPr>
          <w:rFonts w:ascii="Calibri" w:hAnsi="Calibri" w:cs="Calibri"/>
          <w:sz w:val="22"/>
          <w:szCs w:val="22"/>
        </w:rPr>
      </w:r>
    </w:p>
    <w:p w14:paraId="6CCA6B16" w14:textId="77777777">
      <w:pPr>
        <w:pBdr/>
        <w:spacing/>
        <w:ind w:right="10" w:left="79"/>
        <w:rPr>
          <w:rFonts w:asciiTheme="minorHAnsi" w:hAnsiTheme="minorHAnsi" w:cstheme="minorHAnsi"/>
          <w:sz w:val="22"/>
          <w:szCs w:val="22"/>
        </w:rPr>
      </w:pPr>
      <w:r>
        <w:rPr>
          <w:rFonts w:asciiTheme="minorHAnsi" w:hAnsiTheme="minorHAnsi" w:cstheme="minorHAnsi"/>
          <w:sz w:val="22"/>
          <w:szCs w:val="22"/>
        </w:rPr>
        <w:t xml:space="preserve">Liczba</w:t>
      </w:r>
      <w:r>
        <w:rPr>
          <w:rFonts w:asciiTheme="minorHAnsi" w:hAnsiTheme="minorHAnsi" w:cstheme="minorHAnsi"/>
          <w:sz w:val="22"/>
          <w:szCs w:val="22"/>
        </w:rPr>
        <w:t xml:space="preserve"> </w:t>
      </w:r>
      <w:r>
        <w:rPr>
          <w:rFonts w:asciiTheme="minorHAnsi" w:hAnsiTheme="minorHAnsi" w:cstheme="minorHAnsi"/>
          <w:sz w:val="22"/>
          <w:szCs w:val="22"/>
        </w:rPr>
        <w:t xml:space="preserve">osób</w:t>
      </w:r>
      <w:r>
        <w:rPr>
          <w:rFonts w:asciiTheme="minorHAnsi" w:hAnsiTheme="minorHAnsi" w:cstheme="minorHAnsi"/>
          <w:sz w:val="22"/>
          <w:szCs w:val="22"/>
        </w:rPr>
        <w:t xml:space="preserve"> </w:t>
      </w:r>
      <w:r>
        <w:rPr>
          <w:rFonts w:asciiTheme="minorHAnsi" w:hAnsiTheme="minorHAnsi" w:cstheme="minorHAnsi"/>
          <w:sz w:val="22"/>
          <w:szCs w:val="22"/>
        </w:rPr>
        <w:t xml:space="preserve">zatrudnionych</w:t>
      </w:r>
      <w:r>
        <w:rPr>
          <w:rFonts w:asciiTheme="minorHAnsi" w:hAnsiTheme="minorHAnsi" w:cstheme="minorHAnsi"/>
          <w:sz w:val="22"/>
          <w:szCs w:val="22"/>
        </w:rPr>
        <w:t xml:space="preserve"> u </w:t>
      </w:r>
      <w:r>
        <w:rPr>
          <w:rFonts w:asciiTheme="minorHAnsi" w:hAnsiTheme="minorHAnsi" w:cstheme="minorHAnsi"/>
          <w:sz w:val="22"/>
          <w:szCs w:val="22"/>
        </w:rPr>
        <w:t xml:space="preserve">Zamawiającego</w:t>
      </w:r>
      <w:r>
        <w:rPr>
          <w:rFonts w:asciiTheme="minorHAnsi" w:hAnsiTheme="minorHAnsi" w:cstheme="minorHAnsi"/>
          <w:sz w:val="22"/>
          <w:szCs w:val="22"/>
        </w:rPr>
        <w:t xml:space="preserve"> </w:t>
      </w:r>
      <w:r>
        <w:rPr>
          <w:rFonts w:asciiTheme="minorHAnsi" w:hAnsiTheme="minorHAnsi" w:cstheme="minorHAnsi"/>
          <w:sz w:val="22"/>
          <w:szCs w:val="22"/>
        </w:rPr>
        <w:t xml:space="preserve">może</w:t>
      </w:r>
      <w:r>
        <w:rPr>
          <w:rFonts w:asciiTheme="minorHAnsi" w:hAnsiTheme="minorHAnsi" w:cstheme="minorHAnsi"/>
          <w:sz w:val="22"/>
          <w:szCs w:val="22"/>
        </w:rPr>
        <w:t xml:space="preserve"> </w:t>
      </w:r>
      <w:r>
        <w:rPr>
          <w:rFonts w:asciiTheme="minorHAnsi" w:hAnsiTheme="minorHAnsi" w:cstheme="minorHAnsi"/>
          <w:sz w:val="22"/>
          <w:szCs w:val="22"/>
        </w:rPr>
        <w:t xml:space="preserve">ulec</w:t>
      </w:r>
      <w:r>
        <w:rPr>
          <w:rFonts w:asciiTheme="minorHAnsi" w:hAnsiTheme="minorHAnsi" w:cstheme="minorHAnsi"/>
          <w:sz w:val="22"/>
          <w:szCs w:val="22"/>
        </w:rPr>
        <w:t xml:space="preserve"> </w:t>
      </w:r>
      <w:r>
        <w:rPr>
          <w:rFonts w:asciiTheme="minorHAnsi" w:hAnsiTheme="minorHAnsi" w:cstheme="minorHAnsi"/>
          <w:sz w:val="22"/>
          <w:szCs w:val="22"/>
        </w:rPr>
        <w:t xml:space="preserve">zmianie</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2C7B18D7" w14:textId="77777777">
      <w:pPr>
        <w:pBdr/>
        <w:spacing w:after="1"/>
        <w:ind w:right="-144"/>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p w14:paraId="0974AEAD" w14:textId="77777777">
      <w:pPr>
        <w:pBdr/>
        <w:spacing w:after="121"/>
        <w:ind w:right="33" w:hanging="426" w:left="426"/>
        <w:jc w:val="both"/>
        <w:rPr>
          <w:rFonts w:ascii="Calibri" w:hAnsi="Calibri" w:cs="Calibri"/>
          <w:sz w:val="22"/>
          <w:szCs w:val="22"/>
        </w:rPr>
      </w:pPr>
      <w:r>
        <w:rPr>
          <w:rFonts w:ascii="Calibri" w:hAnsi="Calibri" w:cs="Calibri"/>
          <w:b/>
          <w:sz w:val="22"/>
          <w:szCs w:val="22"/>
        </w:rPr>
        <w:t xml:space="preserve">7.1</w:t>
      </w:r>
      <w:r>
        <w:rPr>
          <w:rFonts w:ascii="Calibri" w:hAnsi="Calibri" w:cs="Calibri"/>
          <w:b/>
          <w:sz w:val="22"/>
          <w:szCs w:val="22"/>
        </w:rPr>
        <w:t xml:space="preserve"> </w:t>
      </w:r>
      <w:r>
        <w:rPr>
          <w:rFonts w:ascii="Calibri" w:hAnsi="Calibri" w:cs="Calibri"/>
          <w:b/>
          <w:sz w:val="22"/>
          <w:szCs w:val="22"/>
        </w:rPr>
        <w:t xml:space="preserve">Czynności</w:t>
      </w:r>
      <w:r>
        <w:rPr>
          <w:rFonts w:ascii="Calibri" w:hAnsi="Calibri" w:cs="Calibri"/>
          <w:b/>
          <w:sz w:val="22"/>
          <w:szCs w:val="22"/>
        </w:rPr>
        <w:t xml:space="preserve"> do </w:t>
      </w:r>
      <w:r>
        <w:rPr>
          <w:rFonts w:ascii="Calibri" w:hAnsi="Calibri" w:cs="Calibri"/>
          <w:b/>
          <w:sz w:val="22"/>
          <w:szCs w:val="22"/>
        </w:rPr>
        <w:t xml:space="preserve">wykonania</w:t>
      </w:r>
      <w:r>
        <w:rPr>
          <w:rFonts w:ascii="Calibri" w:hAnsi="Calibri" w:cs="Calibri"/>
          <w:b/>
          <w:sz w:val="22"/>
          <w:szCs w:val="22"/>
        </w:rPr>
        <w:t xml:space="preserve"> w </w:t>
      </w:r>
      <w:r>
        <w:rPr>
          <w:rFonts w:ascii="Calibri" w:hAnsi="Calibri" w:cs="Calibri"/>
          <w:b/>
          <w:sz w:val="22"/>
          <w:szCs w:val="22"/>
        </w:rPr>
        <w:t xml:space="preserve">obiektach</w:t>
      </w:r>
      <w:r>
        <w:rPr>
          <w:rFonts w:ascii="Calibri" w:hAnsi="Calibri" w:cs="Calibri"/>
          <w:b/>
          <w:sz w:val="22"/>
          <w:szCs w:val="22"/>
        </w:rPr>
        <w:t xml:space="preserve"> </w:t>
      </w:r>
      <w:r>
        <w:rPr>
          <w:rFonts w:ascii="Calibri" w:hAnsi="Calibri" w:cs="Calibri"/>
          <w:b/>
          <w:sz w:val="22"/>
          <w:szCs w:val="22"/>
          <w:u w:val="single"/>
        </w:rPr>
        <w:t xml:space="preserve">Zakładu</w:t>
      </w:r>
      <w:r>
        <w:rPr>
          <w:rFonts w:ascii="Calibri" w:hAnsi="Calibri" w:cs="Calibri"/>
          <w:b/>
          <w:sz w:val="22"/>
          <w:szCs w:val="22"/>
          <w:u w:val="single"/>
        </w:rPr>
        <w:t xml:space="preserve"> </w:t>
      </w:r>
      <w:r>
        <w:rPr>
          <w:rFonts w:ascii="Calibri" w:hAnsi="Calibri" w:cs="Calibri"/>
          <w:b/>
          <w:sz w:val="22"/>
          <w:szCs w:val="22"/>
          <w:u w:val="single"/>
        </w:rPr>
        <w:t xml:space="preserve">Dróg</w:t>
      </w:r>
      <w:r>
        <w:rPr>
          <w:rFonts w:ascii="Calibri" w:hAnsi="Calibri" w:cs="Calibri"/>
          <w:b/>
          <w:sz w:val="22"/>
          <w:szCs w:val="22"/>
          <w:u w:val="single"/>
        </w:rPr>
        <w:t xml:space="preserve"> Miejskich, </w:t>
      </w:r>
      <w:r>
        <w:rPr>
          <w:rFonts w:ascii="Calibri" w:hAnsi="Calibri" w:cs="Calibri"/>
          <w:b/>
          <w:sz w:val="22"/>
          <w:szCs w:val="22"/>
          <w:u w:val="single"/>
        </w:rPr>
        <w:t xml:space="preserve">Cmentarza</w:t>
      </w:r>
      <w:r>
        <w:rPr>
          <w:rFonts w:ascii="Calibri" w:hAnsi="Calibri" w:cs="Calibri"/>
          <w:b/>
          <w:sz w:val="22"/>
          <w:szCs w:val="22"/>
          <w:u w:val="single"/>
        </w:rPr>
        <w:t xml:space="preserve"> </w:t>
      </w:r>
      <w:r>
        <w:rPr>
          <w:rFonts w:ascii="Calibri" w:hAnsi="Calibri" w:cs="Calibri"/>
          <w:b/>
          <w:sz w:val="22"/>
          <w:szCs w:val="22"/>
          <w:u w:val="single"/>
        </w:rPr>
        <w:t xml:space="preserve">Komunalnego</w:t>
      </w:r>
      <w:r>
        <w:rPr>
          <w:rFonts w:ascii="Calibri" w:hAnsi="Calibri" w:cs="Calibri"/>
          <w:b/>
          <w:sz w:val="22"/>
          <w:szCs w:val="22"/>
          <w:u w:val="single"/>
        </w:rPr>
        <w:t xml:space="preserve"> </w:t>
      </w:r>
      <w:r>
        <w:rPr>
          <w:rFonts w:ascii="Calibri" w:hAnsi="Calibri" w:cs="Calibri"/>
          <w:b/>
          <w:sz w:val="22"/>
          <w:szCs w:val="22"/>
          <w:u w:val="single"/>
        </w:rPr>
        <w:t xml:space="preserve"> </w:t>
      </w:r>
      <w:r>
        <w:rPr>
          <w:rFonts w:ascii="Calibri" w:hAnsi="Calibri" w:cs="Calibri"/>
          <w:b/>
          <w:sz w:val="22"/>
          <w:szCs w:val="22"/>
          <w:u w:val="single"/>
        </w:rPr>
        <w:t xml:space="preserve">i</w:t>
      </w:r>
      <w:r>
        <w:rPr>
          <w:rFonts w:ascii="Calibri" w:hAnsi="Calibri" w:cs="Calibri"/>
          <w:b/>
          <w:sz w:val="22"/>
          <w:szCs w:val="22"/>
          <w:u w:val="single"/>
        </w:rPr>
        <w:t xml:space="preserve">  </w:t>
      </w:r>
      <w:r>
        <w:rPr>
          <w:rFonts w:ascii="Calibri" w:hAnsi="Calibri" w:cs="Calibri"/>
          <w:b/>
          <w:sz w:val="22"/>
          <w:szCs w:val="22"/>
          <w:u w:val="single"/>
        </w:rPr>
        <w:t xml:space="preserve">Zakładu</w:t>
      </w:r>
      <w:r>
        <w:rPr>
          <w:rFonts w:ascii="Calibri" w:hAnsi="Calibri" w:cs="Calibri"/>
          <w:b/>
          <w:sz w:val="22"/>
          <w:szCs w:val="22"/>
          <w:u w:val="single"/>
        </w:rPr>
        <w:t xml:space="preserve"> </w:t>
      </w:r>
      <w:r>
        <w:rPr>
          <w:rFonts w:ascii="Calibri" w:hAnsi="Calibri" w:cs="Calibri"/>
          <w:b/>
          <w:sz w:val="22"/>
          <w:szCs w:val="22"/>
          <w:u w:val="single"/>
        </w:rPr>
        <w:t xml:space="preserve">Usług</w:t>
      </w:r>
      <w:r>
        <w:rPr>
          <w:rFonts w:ascii="Calibri" w:hAnsi="Calibri" w:cs="Calibri"/>
          <w:b/>
          <w:sz w:val="22"/>
          <w:szCs w:val="22"/>
          <w:u w:val="single"/>
        </w:rPr>
        <w:t xml:space="preserve"> Komunalnych</w:t>
      </w:r>
      <w:r>
        <w:rPr>
          <w:rFonts w:ascii="Calibri" w:hAnsi="Calibri" w:cs="Calibri"/>
          <w:b/>
          <w:sz w:val="22"/>
          <w:szCs w:val="22"/>
        </w:rPr>
        <w:t xml:space="preserve">: </w:t>
      </w:r>
      <w:r>
        <w:rPr>
          <w:rFonts w:ascii="Calibri" w:hAnsi="Calibri" w:cs="Calibri"/>
          <w:sz w:val="22"/>
          <w:szCs w:val="22"/>
        </w:rPr>
      </w:r>
      <w:r>
        <w:rPr>
          <w:rFonts w:ascii="Calibri" w:hAnsi="Calibri" w:cs="Calibri"/>
          <w:sz w:val="22"/>
          <w:szCs w:val="22"/>
        </w:rPr>
      </w:r>
    </w:p>
    <w:p w14:paraId="5C5DC9A9" w14:textId="08ACD17A">
      <w:pPr>
        <w:numPr>
          <w:ilvl w:val="1"/>
          <w:numId w:val="32"/>
        </w:numPr>
        <w:pBdr/>
        <w:spacing/>
        <w:ind w:right="10" w:firstLine="0" w:left="425"/>
        <w:jc w:val="both"/>
        <w:rPr>
          <w:rFonts w:ascii="Calibri" w:hAnsi="Calibri" w:cs="Calibri"/>
          <w:sz w:val="22"/>
          <w:szCs w:val="22"/>
        </w:rPr>
      </w:pPr>
      <w:r>
        <w:rPr>
          <w:rFonts w:ascii="Calibri" w:hAnsi="Calibri" w:cs="Calibri"/>
          <w:i/>
          <w:sz w:val="22"/>
          <w:szCs w:val="22"/>
        </w:rPr>
        <w:t xml:space="preserve">codzienne</w:t>
      </w:r>
      <w:r>
        <w:rPr>
          <w:rFonts w:ascii="Calibri" w:hAnsi="Calibri" w:cs="Calibri"/>
          <w:i/>
          <w:sz w:val="22"/>
          <w:szCs w:val="22"/>
        </w:rPr>
        <w:t xml:space="preserve"> </w:t>
      </w:r>
      <w:r>
        <w:rPr>
          <w:rFonts w:ascii="Calibri" w:hAnsi="Calibri" w:cs="Calibri"/>
          <w:i/>
          <w:sz w:val="22"/>
          <w:szCs w:val="22"/>
        </w:rPr>
        <w:t xml:space="preserve">zamiatanie</w:t>
      </w:r>
      <w:r>
        <w:rPr>
          <w:rFonts w:ascii="Calibri" w:hAnsi="Calibri" w:cs="Calibri"/>
          <w:i/>
          <w:sz w:val="22"/>
          <w:szCs w:val="22"/>
        </w:rPr>
        <w:t xml:space="preserve"> </w:t>
      </w:r>
      <w:r>
        <w:rPr>
          <w:rFonts w:ascii="Calibri" w:hAnsi="Calibri" w:cs="Calibri"/>
          <w:i/>
          <w:sz w:val="22"/>
          <w:szCs w:val="22"/>
        </w:rPr>
        <w:t xml:space="preserve">posadzek</w:t>
      </w:r>
      <w:r>
        <w:rPr>
          <w:rFonts w:ascii="Calibri" w:hAnsi="Calibri" w:cs="Calibri"/>
          <w:i/>
          <w:sz w:val="22"/>
          <w:szCs w:val="22"/>
        </w:rPr>
        <w:t xml:space="preserve">, </w:t>
      </w:r>
      <w:r>
        <w:rPr>
          <w:rFonts w:ascii="Calibri" w:hAnsi="Calibri" w:cs="Calibri"/>
          <w:i/>
          <w:sz w:val="22"/>
          <w:szCs w:val="22"/>
        </w:rPr>
        <w:t xml:space="preserve">odkurzani</w:t>
      </w:r>
      <w:r>
        <w:rPr>
          <w:rFonts w:ascii="Calibri" w:hAnsi="Calibri" w:cs="Calibri"/>
          <w:i/>
          <w:sz w:val="22"/>
          <w:szCs w:val="22"/>
        </w:rPr>
        <w:t xml:space="preserve">e</w:t>
      </w:r>
      <w:r>
        <w:rPr>
          <w:rFonts w:ascii="Calibri" w:hAnsi="Calibri" w:cs="Calibri"/>
          <w:i/>
          <w:sz w:val="22"/>
          <w:szCs w:val="22"/>
        </w:rPr>
        <w:t xml:space="preserve"> </w:t>
      </w:r>
      <w:r>
        <w:rPr>
          <w:rFonts w:ascii="Calibri" w:hAnsi="Calibri" w:cs="Calibri"/>
          <w:i/>
          <w:sz w:val="22"/>
          <w:szCs w:val="22"/>
        </w:rPr>
        <w:t xml:space="preserve">wykładzin</w:t>
      </w:r>
      <w:r>
        <w:rPr>
          <w:rFonts w:ascii="Calibri" w:hAnsi="Calibri" w:cs="Calibri"/>
          <w:i/>
          <w:sz w:val="22"/>
          <w:szCs w:val="22"/>
        </w:rPr>
        <w:t xml:space="preserve">, </w:t>
      </w:r>
      <w:r>
        <w:rPr>
          <w:rFonts w:ascii="Calibri" w:hAnsi="Calibri" w:cs="Calibri"/>
          <w:sz w:val="22"/>
          <w:szCs w:val="22"/>
        </w:rPr>
      </w:r>
      <w:r>
        <w:rPr>
          <w:rFonts w:ascii="Calibri" w:hAnsi="Calibri" w:cs="Calibri"/>
          <w:sz w:val="22"/>
          <w:szCs w:val="22"/>
        </w:rPr>
      </w:r>
    </w:p>
    <w:p w14:paraId="150E35AF" w14:textId="13E106D1">
      <w:pPr>
        <w:numPr>
          <w:ilvl w:val="1"/>
          <w:numId w:val="32"/>
        </w:numPr>
        <w:pBdr/>
        <w:spacing/>
        <w:ind w:right="10" w:firstLine="0" w:left="425"/>
        <w:jc w:val="both"/>
        <w:rPr>
          <w:rFonts w:ascii="Calibri" w:hAnsi="Calibri" w:cs="Calibri"/>
          <w:sz w:val="22"/>
          <w:szCs w:val="22"/>
        </w:rPr>
      </w:pPr>
      <w:r>
        <w:rPr>
          <w:rFonts w:ascii="Calibri" w:hAnsi="Calibri" w:cs="Calibri"/>
          <w:i/>
          <w:iCs/>
          <w:sz w:val="22"/>
          <w:szCs w:val="22"/>
        </w:rPr>
      </w:r>
      <w:r>
        <w:rPr>
          <w:rFonts w:ascii="Calibri" w:hAnsi="Calibri" w:cs="Calibri"/>
          <w:i/>
          <w:sz w:val="22"/>
          <w:szCs w:val="22"/>
        </w:rPr>
        <w:t xml:space="preserve">codzienne</w:t>
      </w:r>
      <w:r>
        <w:rPr>
          <w:rFonts w:ascii="Calibri" w:hAnsi="Calibri" w:cs="Calibri"/>
          <w:i/>
          <w:sz w:val="22"/>
          <w:szCs w:val="22"/>
        </w:rPr>
        <w:t xml:space="preserve"> </w:t>
      </w:r>
      <w:r>
        <w:rPr>
          <w:rFonts w:ascii="Calibri" w:hAnsi="Calibri" w:cs="Calibri"/>
          <w:i/>
          <w:sz w:val="22"/>
          <w:szCs w:val="22"/>
        </w:rPr>
        <w:t xml:space="preserve">zmywanie</w:t>
      </w:r>
      <w:r>
        <w:rPr>
          <w:rFonts w:ascii="Calibri" w:hAnsi="Calibri" w:cs="Calibri"/>
          <w:i/>
          <w:sz w:val="22"/>
          <w:szCs w:val="22"/>
        </w:rPr>
        <w:t xml:space="preserve"> </w:t>
      </w:r>
      <w:r>
        <w:rPr>
          <w:rFonts w:ascii="Calibri" w:hAnsi="Calibri" w:cs="Calibri"/>
          <w:i/>
          <w:sz w:val="22"/>
          <w:szCs w:val="22"/>
        </w:rPr>
        <w:t xml:space="preserve">powierzchni</w:t>
      </w:r>
      <w:r>
        <w:rPr>
          <w:rFonts w:ascii="Calibri" w:hAnsi="Calibri" w:cs="Calibri"/>
          <w:i/>
          <w:sz w:val="22"/>
          <w:szCs w:val="22"/>
        </w:rPr>
        <w:t xml:space="preserve"> PCV </w:t>
      </w:r>
      <w:r>
        <w:rPr>
          <w:rFonts w:ascii="Calibri" w:hAnsi="Calibri" w:cs="Calibri"/>
          <w:i/>
          <w:sz w:val="22"/>
          <w:szCs w:val="22"/>
        </w:rPr>
        <w:t xml:space="preserve">i</w:t>
      </w:r>
      <w:r>
        <w:rPr>
          <w:rFonts w:ascii="Calibri" w:hAnsi="Calibri" w:cs="Calibri"/>
          <w:i/>
          <w:sz w:val="22"/>
          <w:szCs w:val="22"/>
        </w:rPr>
        <w:t xml:space="preserve"> </w:t>
      </w:r>
      <w:r>
        <w:rPr>
          <w:rFonts w:ascii="Calibri" w:hAnsi="Calibri" w:cs="Calibri"/>
          <w:i/>
          <w:sz w:val="22"/>
          <w:szCs w:val="22"/>
        </w:rPr>
        <w:t xml:space="preserve">posadzek</w:t>
      </w:r>
      <w:r>
        <w:rPr>
          <w:rFonts w:ascii="Calibri" w:hAnsi="Calibri" w:cs="Calibri"/>
          <w:i/>
          <w:sz w:val="22"/>
          <w:szCs w:val="22"/>
        </w:rPr>
        <w:t xml:space="preserve">, </w:t>
      </w:r>
      <w:r>
        <w:rPr>
          <w:rFonts w:ascii="Calibri" w:hAnsi="Calibri" w:cs="Calibri"/>
          <w:sz w:val="22"/>
          <w:szCs w:val="22"/>
        </w:rPr>
      </w:r>
      <w:r>
        <w:rPr>
          <w:rFonts w:ascii="Calibri" w:hAnsi="Calibri" w:cs="Calibri"/>
          <w:sz w:val="22"/>
          <w:szCs w:val="22"/>
        </w:rPr>
      </w:r>
    </w:p>
    <w:p w14:paraId="5D2E3385" w14:textId="3CF6256E">
      <w:pPr>
        <w:numPr>
          <w:ilvl w:val="1"/>
          <w:numId w:val="32"/>
        </w:numPr>
        <w:pBdr/>
        <w:spacing/>
        <w:ind w:right="10" w:hanging="283" w:left="709"/>
        <w:jc w:val="both"/>
        <w:rPr>
          <w:rFonts w:ascii="Calibri" w:hAnsi="Calibri" w:cs="Calibri"/>
          <w:sz w:val="22"/>
          <w:szCs w:val="22"/>
        </w:rPr>
      </w:pPr>
      <w:r>
        <w:rPr>
          <w:rFonts w:ascii="Calibri" w:hAnsi="Calibri" w:cs="Calibri"/>
          <w:i/>
          <w:iCs/>
          <w:sz w:val="22"/>
          <w:szCs w:val="22"/>
        </w:rPr>
      </w:r>
      <w:r>
        <w:rPr>
          <w:rFonts w:ascii="Calibri" w:hAnsi="Calibri" w:cs="Calibri"/>
          <w:i/>
          <w:sz w:val="22"/>
          <w:szCs w:val="22"/>
        </w:rPr>
        <w:t xml:space="preserve">codzienne</w:t>
      </w:r>
      <w:r>
        <w:rPr>
          <w:rFonts w:ascii="Calibri" w:hAnsi="Calibri" w:cs="Calibri"/>
          <w:i/>
          <w:sz w:val="22"/>
          <w:szCs w:val="22"/>
        </w:rPr>
        <w:t xml:space="preserve"> </w:t>
      </w:r>
      <w:r>
        <w:rPr>
          <w:rFonts w:ascii="Calibri" w:hAnsi="Calibri" w:cs="Calibri"/>
          <w:i/>
          <w:sz w:val="22"/>
          <w:szCs w:val="22"/>
        </w:rPr>
        <w:t xml:space="preserve">ścieranie</w:t>
      </w:r>
      <w:r>
        <w:rPr>
          <w:rFonts w:ascii="Calibri" w:hAnsi="Calibri" w:cs="Calibri"/>
          <w:i/>
          <w:sz w:val="22"/>
          <w:szCs w:val="22"/>
        </w:rPr>
        <w:t xml:space="preserve"> </w:t>
      </w:r>
      <w:r>
        <w:rPr>
          <w:rFonts w:ascii="Calibri" w:hAnsi="Calibri" w:cs="Calibri"/>
          <w:i/>
          <w:sz w:val="22"/>
          <w:szCs w:val="22"/>
        </w:rPr>
        <w:t xml:space="preserve">kurzu</w:t>
      </w:r>
      <w:r>
        <w:rPr>
          <w:rFonts w:ascii="Calibri" w:hAnsi="Calibri" w:cs="Calibri"/>
          <w:i/>
          <w:sz w:val="22"/>
          <w:szCs w:val="22"/>
        </w:rPr>
        <w:t xml:space="preserve"> z </w:t>
      </w:r>
      <w:r>
        <w:rPr>
          <w:rFonts w:ascii="Calibri" w:hAnsi="Calibri" w:cs="Calibri"/>
          <w:i/>
          <w:sz w:val="22"/>
          <w:szCs w:val="22"/>
        </w:rPr>
        <w:t xml:space="preserve">mebli</w:t>
      </w:r>
      <w:r>
        <w:rPr>
          <w:rFonts w:ascii="Calibri" w:hAnsi="Calibri" w:cs="Calibri"/>
          <w:i/>
          <w:sz w:val="22"/>
          <w:szCs w:val="22"/>
        </w:rPr>
        <w:t xml:space="preserve"> </w:t>
      </w:r>
      <w:r>
        <w:rPr>
          <w:rFonts w:ascii="Calibri" w:hAnsi="Calibri" w:cs="Calibri"/>
          <w:i/>
          <w:sz w:val="22"/>
          <w:szCs w:val="22"/>
        </w:rPr>
        <w:t xml:space="preserve">biurowych</w:t>
      </w:r>
      <w:r>
        <w:rPr>
          <w:rFonts w:ascii="Calibri" w:hAnsi="Calibri" w:cs="Calibri"/>
          <w:i/>
          <w:sz w:val="22"/>
          <w:szCs w:val="22"/>
        </w:rPr>
        <w:t xml:space="preserve">, </w:t>
      </w:r>
      <w:r>
        <w:rPr>
          <w:rFonts w:ascii="Calibri" w:hAnsi="Calibri" w:cs="Calibri"/>
          <w:i/>
          <w:sz w:val="22"/>
          <w:szCs w:val="22"/>
        </w:rPr>
        <w:t xml:space="preserve">spod</w:t>
      </w:r>
      <w:r>
        <w:rPr>
          <w:rFonts w:ascii="Calibri" w:hAnsi="Calibri" w:cs="Calibri"/>
          <w:i/>
          <w:sz w:val="22"/>
          <w:szCs w:val="22"/>
        </w:rPr>
        <w:t xml:space="preserve"> </w:t>
      </w:r>
      <w:r>
        <w:rPr>
          <w:rFonts w:ascii="Calibri" w:hAnsi="Calibri" w:cs="Calibri"/>
          <w:i/>
          <w:sz w:val="22"/>
          <w:szCs w:val="22"/>
        </w:rPr>
        <w:t xml:space="preserve">mebli</w:t>
      </w:r>
      <w:r>
        <w:rPr>
          <w:rFonts w:ascii="Calibri" w:hAnsi="Calibri" w:cs="Calibri"/>
          <w:i/>
          <w:sz w:val="22"/>
          <w:szCs w:val="22"/>
        </w:rPr>
        <w:t xml:space="preserve">, </w:t>
      </w:r>
      <w:r>
        <w:rPr>
          <w:rFonts w:ascii="Calibri" w:hAnsi="Calibri" w:cs="Calibri"/>
          <w:i/>
          <w:sz w:val="22"/>
          <w:szCs w:val="22"/>
        </w:rPr>
        <w:t xml:space="preserve">parapetów</w:t>
      </w:r>
      <w:r>
        <w:rPr>
          <w:rFonts w:ascii="Calibri" w:hAnsi="Calibri" w:cs="Calibri"/>
          <w:i/>
          <w:sz w:val="22"/>
          <w:szCs w:val="22"/>
        </w:rPr>
        <w:t xml:space="preserve">, luster, </w:t>
      </w:r>
      <w:r>
        <w:rPr>
          <w:rFonts w:ascii="Calibri" w:hAnsi="Calibri" w:cs="Calibri"/>
          <w:i/>
          <w:sz w:val="22"/>
          <w:szCs w:val="22"/>
        </w:rPr>
        <w:t xml:space="preserve">obrazów</w:t>
      </w:r>
      <w:r>
        <w:rPr>
          <w:rFonts w:ascii="Calibri" w:hAnsi="Calibri" w:cs="Calibri"/>
          <w:i/>
          <w:sz w:val="22"/>
          <w:szCs w:val="22"/>
        </w:rPr>
        <w:t xml:space="preserve">, </w:t>
      </w:r>
      <w:r>
        <w:rPr>
          <w:rFonts w:ascii="Calibri" w:hAnsi="Calibri" w:cs="Calibri"/>
          <w:i/>
          <w:sz w:val="22"/>
          <w:szCs w:val="22"/>
        </w:rPr>
        <w:t xml:space="preserve">sprzętu</w:t>
      </w:r>
      <w:r>
        <w:rPr>
          <w:rFonts w:ascii="Calibri" w:hAnsi="Calibri" w:cs="Calibri"/>
          <w:i/>
          <w:sz w:val="22"/>
          <w:szCs w:val="22"/>
        </w:rPr>
        <w:t xml:space="preserve"> </w:t>
      </w:r>
      <w:r>
        <w:rPr>
          <w:rFonts w:ascii="Calibri" w:hAnsi="Calibri" w:cs="Calibri"/>
          <w:i/>
          <w:sz w:val="22"/>
          <w:szCs w:val="22"/>
        </w:rPr>
        <w:t xml:space="preserve">biurowego</w:t>
      </w:r>
      <w:r>
        <w:rPr>
          <w:rFonts w:ascii="Calibri" w:hAnsi="Calibri" w:cs="Calibri"/>
          <w:i/>
          <w:sz w:val="22"/>
          <w:szCs w:val="22"/>
        </w:rPr>
        <w:t xml:space="preserve">, </w:t>
      </w:r>
      <w:r>
        <w:rPr>
          <w:rFonts w:ascii="Calibri" w:hAnsi="Calibri" w:cs="Calibri"/>
          <w:i/>
          <w:sz w:val="22"/>
          <w:szCs w:val="22"/>
        </w:rPr>
        <w:t xml:space="preserve">podłóg</w:t>
      </w:r>
      <w:r>
        <w:rPr>
          <w:rFonts w:ascii="Calibri" w:hAnsi="Calibri" w:cs="Calibri"/>
          <w:i/>
          <w:sz w:val="22"/>
          <w:szCs w:val="22"/>
        </w:rPr>
        <w:t xml:space="preserve">, </w:t>
      </w:r>
      <w:r>
        <w:rPr>
          <w:rFonts w:ascii="Calibri" w:hAnsi="Calibri" w:cs="Calibri"/>
          <w:i/>
          <w:sz w:val="22"/>
          <w:szCs w:val="22"/>
        </w:rPr>
        <w:t xml:space="preserve">kaloryferów</w:t>
      </w:r>
      <w:r>
        <w:rPr>
          <w:rFonts w:ascii="Calibri" w:hAnsi="Calibri" w:cs="Calibri"/>
          <w:i/>
          <w:sz w:val="22"/>
          <w:szCs w:val="22"/>
        </w:rPr>
        <w:t xml:space="preserve">, </w:t>
      </w:r>
      <w:r>
        <w:rPr>
          <w:rFonts w:ascii="Calibri" w:hAnsi="Calibri" w:cs="Calibri"/>
          <w:i/>
          <w:sz w:val="22"/>
          <w:szCs w:val="22"/>
        </w:rPr>
        <w:t xml:space="preserve">boazerii</w:t>
      </w:r>
      <w:r>
        <w:rPr>
          <w:rFonts w:ascii="Calibri" w:hAnsi="Calibri" w:cs="Calibri"/>
          <w:i/>
          <w:sz w:val="22"/>
          <w:szCs w:val="22"/>
        </w:rPr>
        <w:t xml:space="preserve">, </w:t>
      </w:r>
      <w:r>
        <w:rPr>
          <w:rFonts w:ascii="Calibri" w:hAnsi="Calibri" w:cs="Calibri"/>
          <w:i/>
          <w:sz w:val="22"/>
          <w:szCs w:val="22"/>
        </w:rPr>
        <w:t xml:space="preserve">poręczy</w:t>
      </w:r>
      <w:r>
        <w:rPr>
          <w:rFonts w:ascii="Calibri" w:hAnsi="Calibri" w:cs="Calibri"/>
          <w:i/>
          <w:sz w:val="22"/>
          <w:szCs w:val="22"/>
        </w:rPr>
        <w:t xml:space="preserve"> </w:t>
      </w:r>
      <w:r>
        <w:rPr>
          <w:rFonts w:ascii="Calibri" w:hAnsi="Calibri" w:cs="Calibri"/>
          <w:i/>
          <w:sz w:val="22"/>
          <w:szCs w:val="22"/>
        </w:rPr>
        <w:t xml:space="preserve">przyschodowych</w:t>
      </w:r>
      <w:r>
        <w:rPr>
          <w:rFonts w:ascii="Calibri" w:hAnsi="Calibri" w:cs="Calibri"/>
          <w:i/>
          <w:sz w:val="22"/>
          <w:szCs w:val="22"/>
        </w:rPr>
        <w:t xml:space="preserve">, </w:t>
      </w:r>
      <w:r>
        <w:rPr>
          <w:rFonts w:ascii="Calibri" w:hAnsi="Calibri" w:cs="Calibri"/>
          <w:i/>
          <w:sz w:val="22"/>
          <w:szCs w:val="22"/>
        </w:rPr>
        <w:t xml:space="preserve">taboretów</w:t>
      </w:r>
      <w:r>
        <w:rPr>
          <w:rFonts w:ascii="Calibri" w:hAnsi="Calibri" w:cs="Calibri"/>
          <w:i/>
          <w:sz w:val="22"/>
          <w:szCs w:val="22"/>
        </w:rPr>
        <w:t xml:space="preserve">, </w:t>
      </w:r>
      <w:r>
        <w:rPr>
          <w:rFonts w:ascii="Calibri" w:hAnsi="Calibri" w:cs="Calibri"/>
          <w:i/>
          <w:sz w:val="22"/>
          <w:szCs w:val="22"/>
        </w:rPr>
        <w:t xml:space="preserve">foteli</w:t>
      </w:r>
      <w:r>
        <w:rPr>
          <w:rFonts w:ascii="Calibri" w:hAnsi="Calibri" w:cs="Calibri"/>
          <w:i/>
          <w:sz w:val="22"/>
          <w:szCs w:val="22"/>
        </w:rPr>
        <w:t xml:space="preserve">, </w:t>
      </w:r>
      <w:r>
        <w:rPr>
          <w:rFonts w:ascii="Calibri" w:hAnsi="Calibri" w:cs="Calibri"/>
          <w:i/>
          <w:sz w:val="22"/>
          <w:szCs w:val="22"/>
        </w:rPr>
        <w:t xml:space="preserve">krzeseł</w:t>
      </w:r>
      <w:r>
        <w:rPr>
          <w:rFonts w:ascii="Calibri" w:hAnsi="Calibri" w:cs="Calibri"/>
          <w:i/>
          <w:sz w:val="22"/>
          <w:szCs w:val="22"/>
        </w:rPr>
        <w:t xml:space="preserve">,  </w:t>
      </w:r>
      <w:r>
        <w:rPr>
          <w:rFonts w:ascii="Calibri" w:hAnsi="Calibri" w:cs="Calibri"/>
          <w:sz w:val="22"/>
          <w:szCs w:val="22"/>
        </w:rPr>
      </w:r>
      <w:r>
        <w:rPr>
          <w:rFonts w:ascii="Calibri" w:hAnsi="Calibri" w:cs="Calibri"/>
          <w:sz w:val="22"/>
          <w:szCs w:val="22"/>
        </w:rPr>
      </w:r>
    </w:p>
    <w:p w14:paraId="507B50F4" w14:textId="022AAAF5">
      <w:pPr>
        <w:numPr>
          <w:ilvl w:val="1"/>
          <w:numId w:val="32"/>
        </w:numPr>
        <w:pBdr/>
        <w:spacing/>
        <w:ind w:right="10" w:hanging="283" w:left="709"/>
        <w:jc w:val="both"/>
        <w:rPr>
          <w:rFonts w:ascii="Calibri" w:hAnsi="Calibri" w:cs="Calibri"/>
          <w:sz w:val="22"/>
          <w:szCs w:val="22"/>
        </w:rPr>
      </w:pPr>
      <w:r>
        <w:rPr>
          <w:rFonts w:ascii="Calibri" w:hAnsi="Calibri" w:cs="Calibri"/>
          <w:i/>
          <w:iCs/>
          <w:sz w:val="22"/>
          <w:szCs w:val="22"/>
        </w:rPr>
      </w:r>
      <w:r>
        <w:rPr>
          <w:rFonts w:ascii="Calibri" w:hAnsi="Calibri" w:cs="Calibri"/>
          <w:i/>
          <w:sz w:val="22"/>
          <w:szCs w:val="22"/>
        </w:rPr>
        <w:t xml:space="preserve">codzienne</w:t>
      </w:r>
      <w:r>
        <w:rPr>
          <w:rFonts w:ascii="Calibri" w:hAnsi="Calibri" w:cs="Calibri"/>
          <w:i/>
          <w:sz w:val="22"/>
          <w:szCs w:val="22"/>
        </w:rPr>
        <w:t xml:space="preserve"> </w:t>
      </w:r>
      <w:r>
        <w:rPr>
          <w:rFonts w:ascii="Calibri" w:hAnsi="Calibri" w:cs="Calibri"/>
          <w:i/>
          <w:sz w:val="22"/>
          <w:szCs w:val="22"/>
        </w:rPr>
        <w:t xml:space="preserve">utrzymanie</w:t>
      </w:r>
      <w:r>
        <w:rPr>
          <w:rFonts w:ascii="Calibri" w:hAnsi="Calibri" w:cs="Calibri"/>
          <w:i/>
          <w:sz w:val="22"/>
          <w:szCs w:val="22"/>
        </w:rPr>
        <w:t xml:space="preserve"> w </w:t>
      </w:r>
      <w:r>
        <w:rPr>
          <w:rFonts w:ascii="Calibri" w:hAnsi="Calibri" w:cs="Calibri"/>
          <w:i/>
          <w:sz w:val="22"/>
          <w:szCs w:val="22"/>
        </w:rPr>
        <w:t xml:space="preserve">czystości</w:t>
      </w:r>
      <w:r>
        <w:rPr>
          <w:rFonts w:ascii="Calibri" w:hAnsi="Calibri" w:cs="Calibri"/>
          <w:i/>
          <w:sz w:val="22"/>
          <w:szCs w:val="22"/>
        </w:rPr>
        <w:t xml:space="preserve"> </w:t>
      </w:r>
      <w:r>
        <w:rPr>
          <w:rFonts w:ascii="Calibri" w:hAnsi="Calibri" w:cs="Calibri"/>
          <w:i/>
          <w:sz w:val="22"/>
          <w:szCs w:val="22"/>
        </w:rPr>
        <w:t xml:space="preserve">listew</w:t>
      </w:r>
      <w:r>
        <w:rPr>
          <w:rFonts w:ascii="Calibri" w:hAnsi="Calibri" w:cs="Calibri"/>
          <w:i/>
          <w:sz w:val="22"/>
          <w:szCs w:val="22"/>
        </w:rPr>
        <w:t xml:space="preserve"> </w:t>
      </w:r>
      <w:r>
        <w:rPr>
          <w:rFonts w:ascii="Calibri" w:hAnsi="Calibri" w:cs="Calibri"/>
          <w:i/>
          <w:sz w:val="22"/>
          <w:szCs w:val="22"/>
        </w:rPr>
        <w:t xml:space="preserve">przypodłogowych</w:t>
      </w:r>
      <w:r>
        <w:rPr>
          <w:rFonts w:ascii="Calibri" w:hAnsi="Calibri" w:cs="Calibri"/>
          <w:i/>
          <w:sz w:val="22"/>
          <w:szCs w:val="22"/>
        </w:rPr>
        <w:t xml:space="preserve">, </w:t>
      </w:r>
      <w:r>
        <w:rPr>
          <w:rFonts w:ascii="Calibri" w:hAnsi="Calibri" w:cs="Calibri"/>
          <w:sz w:val="22"/>
          <w:szCs w:val="22"/>
        </w:rPr>
      </w:r>
      <w:r>
        <w:rPr>
          <w:rFonts w:ascii="Calibri" w:hAnsi="Calibri" w:cs="Calibri"/>
          <w:sz w:val="22"/>
          <w:szCs w:val="22"/>
        </w:rPr>
      </w:r>
    </w:p>
    <w:p w14:paraId="25DD801A" w14:textId="5AFE3A4A">
      <w:pPr>
        <w:numPr>
          <w:ilvl w:val="1"/>
          <w:numId w:val="32"/>
        </w:numPr>
        <w:pBdr/>
        <w:spacing/>
        <w:ind w:right="10" w:hanging="283" w:left="709"/>
        <w:jc w:val="both"/>
        <w:rPr>
          <w:rFonts w:ascii="Calibri" w:hAnsi="Calibri" w:cs="Calibri"/>
          <w:sz w:val="22"/>
          <w:szCs w:val="22"/>
        </w:rPr>
      </w:pPr>
      <w:r>
        <w:rPr>
          <w:rFonts w:ascii="Calibri" w:hAnsi="Calibri" w:cs="Calibri"/>
          <w:i/>
          <w:iCs/>
          <w:sz w:val="22"/>
          <w:szCs w:val="22"/>
        </w:rPr>
      </w:r>
      <w:r>
        <w:rPr>
          <w:rFonts w:ascii="Calibri" w:hAnsi="Calibri" w:cs="Calibri"/>
          <w:i/>
          <w:sz w:val="22"/>
          <w:szCs w:val="22"/>
        </w:rPr>
        <w:t xml:space="preserve">codzienne</w:t>
      </w:r>
      <w:r>
        <w:rPr>
          <w:rFonts w:ascii="Calibri" w:hAnsi="Calibri" w:cs="Calibri"/>
          <w:i/>
          <w:sz w:val="22"/>
          <w:szCs w:val="22"/>
        </w:rPr>
        <w:t xml:space="preserve"> </w:t>
      </w:r>
      <w:r>
        <w:rPr>
          <w:rFonts w:ascii="Calibri" w:hAnsi="Calibri" w:cs="Calibri"/>
          <w:i/>
          <w:sz w:val="22"/>
          <w:szCs w:val="22"/>
        </w:rPr>
        <w:t xml:space="preserve">mycie</w:t>
      </w:r>
      <w:r>
        <w:rPr>
          <w:rFonts w:ascii="Calibri" w:hAnsi="Calibri" w:cs="Calibri"/>
          <w:i/>
          <w:sz w:val="22"/>
          <w:szCs w:val="22"/>
        </w:rPr>
        <w:t xml:space="preserve"> </w:t>
      </w:r>
      <w:r>
        <w:rPr>
          <w:rFonts w:ascii="Calibri" w:hAnsi="Calibri" w:cs="Calibri"/>
          <w:i/>
          <w:sz w:val="22"/>
          <w:szCs w:val="22"/>
        </w:rPr>
        <w:t xml:space="preserve">ścian</w:t>
      </w:r>
      <w:r>
        <w:rPr>
          <w:rFonts w:ascii="Calibri" w:hAnsi="Calibri" w:cs="Calibri"/>
          <w:i/>
          <w:sz w:val="22"/>
          <w:szCs w:val="22"/>
        </w:rPr>
        <w:t xml:space="preserve"> </w:t>
      </w:r>
      <w:r>
        <w:rPr>
          <w:rFonts w:ascii="Calibri" w:hAnsi="Calibri" w:cs="Calibri"/>
          <w:i/>
          <w:sz w:val="22"/>
          <w:szCs w:val="22"/>
        </w:rPr>
        <w:t xml:space="preserve">wyłożonych</w:t>
      </w:r>
      <w:r>
        <w:rPr>
          <w:rFonts w:ascii="Calibri" w:hAnsi="Calibri" w:cs="Calibri"/>
          <w:i/>
          <w:sz w:val="22"/>
          <w:szCs w:val="22"/>
        </w:rPr>
        <w:t xml:space="preserve"> </w:t>
      </w:r>
      <w:r>
        <w:rPr>
          <w:rFonts w:ascii="Calibri" w:hAnsi="Calibri" w:cs="Calibri"/>
          <w:i/>
          <w:sz w:val="22"/>
          <w:szCs w:val="22"/>
        </w:rPr>
        <w:t xml:space="preserve">płytkami</w:t>
      </w:r>
      <w:r>
        <w:rPr>
          <w:rFonts w:ascii="Calibri" w:hAnsi="Calibri" w:cs="Calibri"/>
          <w:i/>
          <w:sz w:val="22"/>
          <w:szCs w:val="22"/>
        </w:rPr>
        <w:t xml:space="preserve"> </w:t>
      </w:r>
      <w:r>
        <w:rPr>
          <w:rFonts w:ascii="Calibri" w:hAnsi="Calibri" w:cs="Calibri"/>
          <w:i/>
          <w:sz w:val="22"/>
          <w:szCs w:val="22"/>
        </w:rPr>
        <w:t xml:space="preserve">ceramicznymi</w:t>
      </w:r>
      <w:r>
        <w:rPr>
          <w:rFonts w:ascii="Calibri" w:hAnsi="Calibri" w:cs="Calibri"/>
          <w:i/>
          <w:sz w:val="22"/>
          <w:szCs w:val="22"/>
        </w:rPr>
        <w:t xml:space="preserve"> </w:t>
      </w:r>
      <w:r>
        <w:rPr>
          <w:rFonts w:ascii="Calibri" w:hAnsi="Calibri" w:cs="Calibri"/>
          <w:i/>
          <w:sz w:val="22"/>
          <w:szCs w:val="22"/>
        </w:rPr>
        <w:t xml:space="preserve">i</w:t>
      </w:r>
      <w:r>
        <w:rPr>
          <w:rFonts w:ascii="Calibri" w:hAnsi="Calibri" w:cs="Calibri"/>
          <w:i/>
          <w:sz w:val="22"/>
          <w:szCs w:val="22"/>
        </w:rPr>
        <w:t xml:space="preserve"> </w:t>
      </w:r>
      <w:r>
        <w:rPr>
          <w:rFonts w:ascii="Calibri" w:hAnsi="Calibri" w:cs="Calibri"/>
          <w:i/>
          <w:sz w:val="22"/>
          <w:szCs w:val="22"/>
        </w:rPr>
        <w:t xml:space="preserve">panelami</w:t>
      </w:r>
      <w:r>
        <w:rPr>
          <w:rFonts w:ascii="Calibri" w:hAnsi="Calibri" w:cs="Calibri"/>
          <w:i/>
          <w:sz w:val="22"/>
          <w:szCs w:val="22"/>
        </w:rPr>
        <w:t xml:space="preserve">, </w:t>
      </w:r>
      <w:r>
        <w:rPr>
          <w:rFonts w:ascii="Calibri" w:hAnsi="Calibri" w:cs="Calibri"/>
          <w:sz w:val="22"/>
          <w:szCs w:val="22"/>
        </w:rPr>
      </w:r>
      <w:r>
        <w:rPr>
          <w:rFonts w:ascii="Calibri" w:hAnsi="Calibri" w:cs="Calibri"/>
          <w:sz w:val="22"/>
          <w:szCs w:val="22"/>
        </w:rPr>
      </w:r>
    </w:p>
    <w:p w14:paraId="3D8828A8" w14:textId="6827AD8B">
      <w:pPr>
        <w:numPr>
          <w:ilvl w:val="1"/>
          <w:numId w:val="32"/>
        </w:numPr>
        <w:pBdr/>
        <w:spacing/>
        <w:ind w:right="10" w:hanging="283" w:left="709"/>
        <w:jc w:val="both"/>
        <w:rPr>
          <w:rFonts w:ascii="Calibri" w:hAnsi="Calibri" w:cs="Calibri"/>
          <w:sz w:val="22"/>
          <w:szCs w:val="22"/>
        </w:rPr>
      </w:pPr>
      <w:r>
        <w:rPr>
          <w:rFonts w:ascii="Calibri" w:hAnsi="Calibri" w:cs="Calibri"/>
          <w:i/>
          <w:iCs/>
          <w:sz w:val="22"/>
          <w:szCs w:val="22"/>
        </w:rPr>
      </w:r>
      <w:r>
        <w:rPr>
          <w:rFonts w:ascii="Calibri" w:hAnsi="Calibri" w:cs="Calibri"/>
          <w:i/>
          <w:sz w:val="22"/>
          <w:szCs w:val="22"/>
        </w:rPr>
        <w:t xml:space="preserve">codzienne</w:t>
      </w:r>
      <w:r>
        <w:rPr>
          <w:rFonts w:ascii="Calibri" w:hAnsi="Calibri" w:cs="Calibri"/>
          <w:i/>
          <w:sz w:val="22"/>
          <w:szCs w:val="22"/>
        </w:rPr>
        <w:t xml:space="preserve"> </w:t>
      </w:r>
      <w:r>
        <w:rPr>
          <w:rFonts w:ascii="Calibri" w:hAnsi="Calibri" w:cs="Calibri"/>
          <w:i/>
          <w:sz w:val="22"/>
          <w:szCs w:val="22"/>
        </w:rPr>
        <w:t xml:space="preserve">mycie</w:t>
      </w:r>
      <w:r>
        <w:rPr>
          <w:rFonts w:ascii="Calibri" w:hAnsi="Calibri" w:cs="Calibri"/>
          <w:i/>
          <w:sz w:val="22"/>
          <w:szCs w:val="22"/>
        </w:rPr>
        <w:t xml:space="preserve"> </w:t>
      </w:r>
      <w:r>
        <w:rPr>
          <w:rFonts w:ascii="Calibri" w:hAnsi="Calibri" w:cs="Calibri"/>
          <w:i/>
          <w:sz w:val="22"/>
          <w:szCs w:val="22"/>
        </w:rPr>
        <w:t xml:space="preserve">drzwi</w:t>
      </w:r>
      <w:r>
        <w:rPr>
          <w:rFonts w:ascii="Calibri" w:hAnsi="Calibri" w:cs="Calibri"/>
          <w:i/>
          <w:sz w:val="22"/>
          <w:szCs w:val="22"/>
        </w:rPr>
        <w:t xml:space="preserve"> (</w:t>
      </w:r>
      <w:r>
        <w:rPr>
          <w:rFonts w:ascii="Calibri" w:hAnsi="Calibri" w:cs="Calibri"/>
          <w:i/>
          <w:sz w:val="22"/>
          <w:szCs w:val="22"/>
        </w:rPr>
        <w:t xml:space="preserve">wszystkich</w:t>
      </w:r>
      <w:r>
        <w:rPr>
          <w:rFonts w:ascii="Calibri" w:hAnsi="Calibri" w:cs="Calibri"/>
          <w:i/>
          <w:sz w:val="22"/>
          <w:szCs w:val="22"/>
        </w:rPr>
        <w:t xml:space="preserve">), </w:t>
      </w:r>
      <w:r>
        <w:rPr>
          <w:rFonts w:ascii="Calibri" w:hAnsi="Calibri" w:cs="Calibri"/>
          <w:sz w:val="22"/>
          <w:szCs w:val="22"/>
        </w:rPr>
      </w:r>
      <w:r>
        <w:rPr>
          <w:rFonts w:ascii="Calibri" w:hAnsi="Calibri" w:cs="Calibri"/>
          <w:sz w:val="22"/>
          <w:szCs w:val="22"/>
        </w:rPr>
      </w:r>
    </w:p>
    <w:p w14:paraId="2B8C8C40" w14:textId="1C1AD3A1">
      <w:pPr>
        <w:numPr>
          <w:ilvl w:val="1"/>
          <w:numId w:val="32"/>
        </w:numPr>
        <w:pBdr/>
        <w:spacing/>
        <w:ind w:right="10" w:hanging="283" w:left="709"/>
        <w:jc w:val="both"/>
        <w:rPr>
          <w:rFonts w:ascii="Calibri" w:hAnsi="Calibri" w:cs="Calibri"/>
          <w:sz w:val="22"/>
          <w:szCs w:val="22"/>
        </w:rPr>
      </w:pPr>
      <w:r>
        <w:rPr>
          <w:rFonts w:ascii="Calibri" w:hAnsi="Calibri" w:cs="Calibri"/>
          <w:i/>
          <w:iCs/>
          <w:sz w:val="22"/>
          <w:szCs w:val="22"/>
        </w:rPr>
      </w:r>
      <w:r>
        <w:rPr>
          <w:rFonts w:ascii="Calibri" w:hAnsi="Calibri" w:cs="Calibri"/>
          <w:i/>
          <w:sz w:val="22"/>
          <w:szCs w:val="22"/>
        </w:rPr>
        <w:t xml:space="preserve">codzienne</w:t>
      </w:r>
      <w:r>
        <w:rPr>
          <w:rFonts w:ascii="Calibri" w:hAnsi="Calibri" w:cs="Calibri"/>
          <w:i/>
          <w:sz w:val="22"/>
          <w:szCs w:val="22"/>
        </w:rPr>
        <w:t xml:space="preserve"> </w:t>
      </w:r>
      <w:r>
        <w:rPr>
          <w:rFonts w:ascii="Calibri" w:hAnsi="Calibri" w:cs="Calibri"/>
          <w:i/>
          <w:sz w:val="22"/>
          <w:szCs w:val="22"/>
        </w:rPr>
        <w:t xml:space="preserve">utrzymanie</w:t>
      </w:r>
      <w:r>
        <w:rPr>
          <w:rFonts w:ascii="Calibri" w:hAnsi="Calibri" w:cs="Calibri"/>
          <w:i/>
          <w:sz w:val="22"/>
          <w:szCs w:val="22"/>
        </w:rPr>
        <w:t xml:space="preserve"> w </w:t>
      </w:r>
      <w:r>
        <w:rPr>
          <w:rFonts w:ascii="Calibri" w:hAnsi="Calibri" w:cs="Calibri"/>
          <w:i/>
          <w:sz w:val="22"/>
          <w:szCs w:val="22"/>
        </w:rPr>
        <w:t xml:space="preserve">czystości</w:t>
      </w:r>
      <w:r>
        <w:rPr>
          <w:rFonts w:ascii="Calibri" w:hAnsi="Calibri" w:cs="Calibri"/>
          <w:i/>
          <w:sz w:val="22"/>
          <w:szCs w:val="22"/>
        </w:rPr>
        <w:t xml:space="preserve"> </w:t>
      </w:r>
      <w:r>
        <w:rPr>
          <w:rFonts w:ascii="Calibri" w:hAnsi="Calibri" w:cs="Calibri"/>
          <w:i/>
          <w:sz w:val="22"/>
          <w:szCs w:val="22"/>
        </w:rPr>
        <w:t xml:space="preserve">gniazdek</w:t>
      </w:r>
      <w:r>
        <w:rPr>
          <w:rFonts w:ascii="Calibri" w:hAnsi="Calibri" w:cs="Calibri"/>
          <w:i/>
          <w:sz w:val="22"/>
          <w:szCs w:val="22"/>
        </w:rPr>
        <w:t xml:space="preserve"> </w:t>
      </w:r>
      <w:r>
        <w:rPr>
          <w:rFonts w:ascii="Calibri" w:hAnsi="Calibri" w:cs="Calibri"/>
          <w:i/>
          <w:sz w:val="22"/>
          <w:szCs w:val="22"/>
        </w:rPr>
        <w:t xml:space="preserve">elektrycznych</w:t>
      </w:r>
      <w:r>
        <w:rPr>
          <w:rFonts w:ascii="Calibri" w:hAnsi="Calibri" w:cs="Calibri"/>
          <w:i/>
          <w:sz w:val="22"/>
          <w:szCs w:val="22"/>
        </w:rPr>
        <w:t xml:space="preserve">, </w:t>
      </w:r>
      <w:r>
        <w:rPr>
          <w:rFonts w:ascii="Calibri" w:hAnsi="Calibri" w:cs="Calibri"/>
          <w:i/>
          <w:sz w:val="22"/>
          <w:szCs w:val="22"/>
        </w:rPr>
        <w:t xml:space="preserve">komputerowych</w:t>
      </w:r>
      <w:r>
        <w:rPr>
          <w:rFonts w:ascii="Calibri" w:hAnsi="Calibri" w:cs="Calibri"/>
          <w:i/>
          <w:sz w:val="22"/>
          <w:szCs w:val="22"/>
        </w:rPr>
        <w:t xml:space="preserve">, </w:t>
      </w:r>
      <w:r>
        <w:rPr>
          <w:rFonts w:ascii="Calibri" w:hAnsi="Calibri" w:cs="Calibri"/>
          <w:sz w:val="22"/>
          <w:szCs w:val="22"/>
        </w:rPr>
      </w:r>
      <w:r>
        <w:rPr>
          <w:rFonts w:ascii="Calibri" w:hAnsi="Calibri" w:cs="Calibri"/>
          <w:sz w:val="22"/>
          <w:szCs w:val="22"/>
        </w:rPr>
      </w:r>
    </w:p>
    <w:p w14:paraId="49ED3736" w14:textId="3F3BD38B">
      <w:pPr>
        <w:numPr>
          <w:ilvl w:val="1"/>
          <w:numId w:val="32"/>
        </w:numPr>
        <w:pBdr/>
        <w:spacing/>
        <w:ind w:right="10" w:hanging="283" w:left="709"/>
        <w:jc w:val="both"/>
        <w:rPr>
          <w:rFonts w:ascii="Calibri" w:hAnsi="Calibri" w:cs="Calibri"/>
          <w:sz w:val="22"/>
          <w:szCs w:val="22"/>
        </w:rPr>
      </w:pPr>
      <w:r>
        <w:rPr>
          <w:rFonts w:ascii="Calibri" w:hAnsi="Calibri" w:cs="Calibri"/>
          <w:i/>
          <w:iCs/>
          <w:sz w:val="22"/>
          <w:szCs w:val="22"/>
        </w:rPr>
      </w:r>
      <w:r>
        <w:rPr>
          <w:rFonts w:ascii="Calibri" w:hAnsi="Calibri" w:cs="Calibri"/>
          <w:i/>
          <w:sz w:val="22"/>
          <w:szCs w:val="22"/>
        </w:rPr>
        <w:t xml:space="preserve">codzienne</w:t>
      </w:r>
      <w:r>
        <w:rPr>
          <w:rFonts w:ascii="Calibri" w:hAnsi="Calibri" w:cs="Calibri"/>
          <w:i/>
          <w:sz w:val="22"/>
          <w:szCs w:val="22"/>
        </w:rPr>
        <w:t xml:space="preserve"> </w:t>
      </w:r>
      <w:r>
        <w:rPr>
          <w:rFonts w:ascii="Calibri" w:hAnsi="Calibri" w:cs="Calibri"/>
          <w:i/>
          <w:sz w:val="22"/>
          <w:szCs w:val="22"/>
        </w:rPr>
        <w:t xml:space="preserve">opróżnianie</w:t>
      </w:r>
      <w:r>
        <w:rPr>
          <w:rFonts w:ascii="Calibri" w:hAnsi="Calibri" w:cs="Calibri"/>
          <w:i/>
          <w:sz w:val="22"/>
          <w:szCs w:val="22"/>
        </w:rPr>
        <w:t xml:space="preserve"> </w:t>
      </w:r>
      <w:r>
        <w:rPr>
          <w:rFonts w:ascii="Calibri" w:hAnsi="Calibri" w:cs="Calibri"/>
          <w:i/>
          <w:sz w:val="22"/>
          <w:szCs w:val="22"/>
        </w:rPr>
        <w:t xml:space="preserve">koszy</w:t>
      </w:r>
      <w:r>
        <w:rPr>
          <w:rFonts w:ascii="Calibri" w:hAnsi="Calibri" w:cs="Calibri"/>
          <w:i/>
          <w:sz w:val="22"/>
          <w:szCs w:val="22"/>
        </w:rPr>
        <w:t xml:space="preserve"> </w:t>
      </w:r>
      <w:r>
        <w:rPr>
          <w:rFonts w:ascii="Calibri" w:hAnsi="Calibri" w:cs="Calibri"/>
          <w:i/>
          <w:sz w:val="22"/>
          <w:szCs w:val="22"/>
        </w:rPr>
        <w:t xml:space="preserve">na</w:t>
      </w:r>
      <w:r>
        <w:rPr>
          <w:rFonts w:ascii="Calibri" w:hAnsi="Calibri" w:cs="Calibri"/>
          <w:i/>
          <w:sz w:val="22"/>
          <w:szCs w:val="22"/>
        </w:rPr>
        <w:t xml:space="preserve"> </w:t>
      </w:r>
      <w:r>
        <w:rPr>
          <w:rFonts w:ascii="Calibri" w:hAnsi="Calibri" w:cs="Calibri"/>
          <w:i/>
          <w:sz w:val="22"/>
          <w:szCs w:val="22"/>
        </w:rPr>
        <w:t xml:space="preserve">śmieci</w:t>
      </w:r>
      <w:r>
        <w:rPr>
          <w:rFonts w:ascii="Calibri" w:hAnsi="Calibri" w:cs="Calibri"/>
          <w:i/>
          <w:sz w:val="22"/>
          <w:szCs w:val="22"/>
        </w:rPr>
        <w:t xml:space="preserve"> </w:t>
      </w:r>
      <w:r>
        <w:rPr>
          <w:rFonts w:ascii="Calibri" w:hAnsi="Calibri" w:cs="Calibri"/>
          <w:i/>
          <w:sz w:val="22"/>
          <w:szCs w:val="22"/>
        </w:rPr>
        <w:t xml:space="preserve">i</w:t>
      </w:r>
      <w:r>
        <w:rPr>
          <w:rFonts w:ascii="Calibri" w:hAnsi="Calibri" w:cs="Calibri"/>
          <w:i/>
          <w:sz w:val="22"/>
          <w:szCs w:val="22"/>
        </w:rPr>
        <w:t xml:space="preserve"> </w:t>
      </w:r>
      <w:r>
        <w:rPr>
          <w:rFonts w:ascii="Calibri" w:hAnsi="Calibri" w:cs="Calibri"/>
          <w:i/>
          <w:sz w:val="22"/>
          <w:szCs w:val="22"/>
        </w:rPr>
        <w:t xml:space="preserve">wykładanie</w:t>
      </w:r>
      <w:r>
        <w:rPr>
          <w:rFonts w:ascii="Calibri" w:hAnsi="Calibri" w:cs="Calibri"/>
          <w:i/>
          <w:sz w:val="22"/>
          <w:szCs w:val="22"/>
        </w:rPr>
        <w:t xml:space="preserve"> ich </w:t>
      </w:r>
      <w:r>
        <w:rPr>
          <w:rFonts w:ascii="Calibri" w:hAnsi="Calibri" w:cs="Calibri"/>
          <w:i/>
          <w:sz w:val="22"/>
          <w:szCs w:val="22"/>
        </w:rPr>
        <w:t xml:space="preserve">czystymi</w:t>
      </w:r>
      <w:r>
        <w:rPr>
          <w:rFonts w:ascii="Calibri" w:hAnsi="Calibri" w:cs="Calibri"/>
          <w:i/>
          <w:sz w:val="22"/>
          <w:szCs w:val="22"/>
        </w:rPr>
        <w:t xml:space="preserve"> </w:t>
      </w:r>
      <w:r>
        <w:rPr>
          <w:rFonts w:ascii="Calibri" w:hAnsi="Calibri" w:cs="Calibri"/>
          <w:i/>
          <w:sz w:val="22"/>
          <w:szCs w:val="22"/>
        </w:rPr>
        <w:t xml:space="preserve">workami</w:t>
      </w:r>
      <w:r>
        <w:rPr>
          <w:rFonts w:ascii="Calibri" w:hAnsi="Calibri" w:cs="Calibri"/>
          <w:i/>
          <w:sz w:val="22"/>
          <w:szCs w:val="22"/>
        </w:rPr>
        <w:t xml:space="preserve"> </w:t>
      </w:r>
      <w:r>
        <w:rPr>
          <w:rFonts w:ascii="Calibri" w:hAnsi="Calibri" w:cs="Calibri"/>
          <w:i/>
          <w:sz w:val="22"/>
          <w:szCs w:val="22"/>
        </w:rPr>
        <w:t xml:space="preserve">jednorazowymi</w:t>
      </w:r>
      <w:r>
        <w:rPr>
          <w:rFonts w:ascii="Calibri" w:hAnsi="Calibri" w:cs="Calibri"/>
          <w:i/>
          <w:sz w:val="22"/>
          <w:szCs w:val="22"/>
        </w:rPr>
        <w:t xml:space="preserve">, </w:t>
      </w:r>
      <w:r>
        <w:rPr>
          <w:rFonts w:ascii="Calibri" w:hAnsi="Calibri" w:cs="Calibri"/>
          <w:sz w:val="22"/>
          <w:szCs w:val="22"/>
        </w:rPr>
      </w:r>
      <w:r>
        <w:rPr>
          <w:rFonts w:ascii="Calibri" w:hAnsi="Calibri" w:cs="Calibri"/>
          <w:sz w:val="22"/>
          <w:szCs w:val="22"/>
        </w:rPr>
      </w:r>
    </w:p>
    <w:p w14:paraId="2C6BE2CB" w14:textId="33683BBC">
      <w:pPr>
        <w:numPr>
          <w:ilvl w:val="1"/>
          <w:numId w:val="32"/>
        </w:numPr>
        <w:pBdr/>
        <w:spacing/>
        <w:ind w:right="10" w:hanging="283" w:left="709"/>
        <w:jc w:val="both"/>
        <w:rPr>
          <w:rFonts w:ascii="Calibri" w:hAnsi="Calibri" w:cs="Calibri"/>
          <w:sz w:val="22"/>
          <w:szCs w:val="22"/>
        </w:rPr>
      </w:pPr>
      <w:r>
        <w:rPr>
          <w:rFonts w:ascii="Calibri" w:hAnsi="Calibri" w:cs="Calibri"/>
          <w:i/>
          <w:iCs/>
          <w:sz w:val="22"/>
          <w:szCs w:val="22"/>
        </w:rPr>
      </w:r>
      <w:r>
        <w:rPr>
          <w:rFonts w:ascii="Calibri" w:hAnsi="Calibri" w:cs="Calibri"/>
          <w:i/>
          <w:sz w:val="22"/>
          <w:szCs w:val="22"/>
        </w:rPr>
        <w:t xml:space="preserve">codzienne</w:t>
      </w:r>
      <w:r>
        <w:rPr>
          <w:rFonts w:ascii="Calibri" w:hAnsi="Calibri" w:cs="Calibri"/>
          <w:i/>
          <w:sz w:val="22"/>
          <w:szCs w:val="22"/>
        </w:rPr>
        <w:t xml:space="preserve"> </w:t>
      </w:r>
      <w:r>
        <w:rPr>
          <w:rFonts w:ascii="Calibri" w:hAnsi="Calibri" w:cs="Calibri"/>
          <w:i/>
          <w:sz w:val="22"/>
          <w:szCs w:val="22"/>
        </w:rPr>
        <w:t xml:space="preserve">mycie</w:t>
      </w:r>
      <w:r>
        <w:rPr>
          <w:rFonts w:ascii="Calibri" w:hAnsi="Calibri" w:cs="Calibri"/>
          <w:i/>
          <w:sz w:val="22"/>
          <w:szCs w:val="22"/>
        </w:rPr>
        <w:t xml:space="preserve"> </w:t>
      </w:r>
      <w:r>
        <w:rPr>
          <w:rFonts w:ascii="Calibri" w:hAnsi="Calibri" w:cs="Calibri"/>
          <w:i/>
          <w:sz w:val="22"/>
          <w:szCs w:val="22"/>
        </w:rPr>
        <w:t xml:space="preserve">wszelkich</w:t>
      </w:r>
      <w:r>
        <w:rPr>
          <w:rFonts w:ascii="Calibri" w:hAnsi="Calibri" w:cs="Calibri"/>
          <w:i/>
          <w:sz w:val="22"/>
          <w:szCs w:val="22"/>
        </w:rPr>
        <w:t xml:space="preserve"> </w:t>
      </w:r>
      <w:r>
        <w:rPr>
          <w:rFonts w:ascii="Calibri" w:hAnsi="Calibri" w:cs="Calibri"/>
          <w:i/>
          <w:sz w:val="22"/>
          <w:szCs w:val="22"/>
        </w:rPr>
        <w:t xml:space="preserve">urządzeń</w:t>
      </w:r>
      <w:r>
        <w:rPr>
          <w:rFonts w:ascii="Calibri" w:hAnsi="Calibri" w:cs="Calibri"/>
          <w:i/>
          <w:sz w:val="22"/>
          <w:szCs w:val="22"/>
        </w:rPr>
        <w:t xml:space="preserve"> </w:t>
      </w:r>
      <w:r>
        <w:rPr>
          <w:rFonts w:ascii="Calibri" w:hAnsi="Calibri" w:cs="Calibri"/>
          <w:i/>
          <w:sz w:val="22"/>
          <w:szCs w:val="22"/>
        </w:rPr>
        <w:t xml:space="preserve">sanitarnych</w:t>
      </w:r>
      <w:r>
        <w:rPr>
          <w:rFonts w:ascii="Calibri" w:hAnsi="Calibri" w:cs="Calibri"/>
          <w:i/>
          <w:sz w:val="22"/>
          <w:szCs w:val="22"/>
        </w:rPr>
        <w:t xml:space="preserve"> </w:t>
      </w:r>
      <w:r>
        <w:rPr>
          <w:rFonts w:ascii="Calibri" w:hAnsi="Calibri" w:cs="Calibri"/>
          <w:i/>
          <w:sz w:val="22"/>
          <w:szCs w:val="22"/>
        </w:rPr>
        <w:t xml:space="preserve">oraz</w:t>
      </w:r>
      <w:r>
        <w:rPr>
          <w:rFonts w:ascii="Calibri" w:hAnsi="Calibri" w:cs="Calibri"/>
          <w:i/>
          <w:sz w:val="22"/>
          <w:szCs w:val="22"/>
        </w:rPr>
        <w:t xml:space="preserve"> </w:t>
      </w:r>
      <w:r>
        <w:rPr>
          <w:rFonts w:ascii="Calibri" w:hAnsi="Calibri" w:cs="Calibri"/>
          <w:i/>
          <w:sz w:val="22"/>
          <w:szCs w:val="22"/>
        </w:rPr>
        <w:t xml:space="preserve">podłóg</w:t>
      </w:r>
      <w:r>
        <w:rPr>
          <w:rFonts w:ascii="Calibri" w:hAnsi="Calibri" w:cs="Calibri"/>
          <w:i/>
          <w:sz w:val="22"/>
          <w:szCs w:val="22"/>
        </w:rPr>
        <w:t xml:space="preserve"> w </w:t>
      </w:r>
      <w:r>
        <w:rPr>
          <w:rFonts w:ascii="Calibri" w:hAnsi="Calibri" w:cs="Calibri"/>
          <w:i/>
          <w:sz w:val="22"/>
          <w:szCs w:val="22"/>
        </w:rPr>
        <w:t xml:space="preserve">pomieszczeniach</w:t>
      </w:r>
      <w:r>
        <w:rPr>
          <w:rFonts w:ascii="Calibri" w:hAnsi="Calibri" w:cs="Calibri"/>
          <w:i/>
          <w:sz w:val="22"/>
          <w:szCs w:val="22"/>
        </w:rPr>
        <w:t xml:space="preserve"> </w:t>
      </w:r>
      <w:r>
        <w:rPr>
          <w:rFonts w:ascii="Calibri" w:hAnsi="Calibri" w:cs="Calibri"/>
          <w:i/>
          <w:sz w:val="22"/>
          <w:szCs w:val="22"/>
        </w:rPr>
        <w:t xml:space="preserve">sanitarnych</w:t>
      </w:r>
      <w:r>
        <w:rPr>
          <w:rFonts w:ascii="Calibri" w:hAnsi="Calibri" w:cs="Calibri"/>
          <w:i/>
          <w:sz w:val="22"/>
          <w:szCs w:val="22"/>
        </w:rPr>
        <w:t xml:space="preserve"> </w:t>
      </w:r>
      <w:r>
        <w:rPr>
          <w:rFonts w:ascii="Calibri" w:hAnsi="Calibri" w:cs="Calibri"/>
          <w:i/>
          <w:sz w:val="22"/>
          <w:szCs w:val="22"/>
        </w:rPr>
        <w:t xml:space="preserve">wraz</w:t>
      </w:r>
      <w:r>
        <w:rPr>
          <w:rFonts w:ascii="Calibri" w:hAnsi="Calibri" w:cs="Calibri"/>
          <w:i/>
          <w:sz w:val="22"/>
          <w:szCs w:val="22"/>
        </w:rPr>
        <w:t xml:space="preserve"> z </w:t>
      </w:r>
      <w:r>
        <w:rPr>
          <w:rFonts w:ascii="Calibri" w:hAnsi="Calibri" w:cs="Calibri"/>
          <w:i/>
          <w:sz w:val="22"/>
          <w:szCs w:val="22"/>
        </w:rPr>
        <w:t xml:space="preserve"> </w:t>
      </w:r>
      <w:r>
        <w:rPr>
          <w:rFonts w:ascii="Calibri" w:hAnsi="Calibri" w:cs="Calibri"/>
          <w:i/>
          <w:sz w:val="22"/>
          <w:szCs w:val="22"/>
        </w:rPr>
        <w:t xml:space="preserve">dezynfekcją</w:t>
      </w:r>
      <w:r>
        <w:rPr>
          <w:rFonts w:ascii="Calibri" w:hAnsi="Calibri" w:cs="Calibri"/>
          <w:i/>
          <w:sz w:val="22"/>
          <w:szCs w:val="22"/>
        </w:rPr>
        <w:t xml:space="preserve">, </w:t>
      </w:r>
      <w:r>
        <w:rPr>
          <w:rFonts w:ascii="Calibri" w:hAnsi="Calibri" w:cs="Calibri"/>
          <w:sz w:val="22"/>
          <w:szCs w:val="22"/>
        </w:rPr>
      </w:r>
      <w:r>
        <w:rPr>
          <w:rFonts w:ascii="Calibri" w:hAnsi="Calibri" w:cs="Calibri"/>
          <w:sz w:val="22"/>
          <w:szCs w:val="22"/>
        </w:rPr>
      </w:r>
    </w:p>
    <w:p w14:paraId="41E846DC" w14:textId="77777777">
      <w:pPr>
        <w:numPr>
          <w:ilvl w:val="1"/>
          <w:numId w:val="32"/>
        </w:numPr>
        <w:pBdr/>
        <w:spacing/>
        <w:ind w:right="10" w:hanging="283" w:left="709"/>
        <w:jc w:val="both"/>
        <w:rPr>
          <w:rFonts w:ascii="Calibri" w:hAnsi="Calibri" w:cs="Calibri"/>
          <w:sz w:val="22"/>
          <w:szCs w:val="22"/>
        </w:rPr>
      </w:pPr>
      <w:r>
        <w:rPr>
          <w:rFonts w:ascii="Calibri" w:hAnsi="Calibri" w:cs="Calibri"/>
          <w:i/>
          <w:iCs/>
          <w:sz w:val="22"/>
          <w:szCs w:val="22"/>
        </w:rPr>
      </w:r>
      <w:r>
        <w:rPr>
          <w:rFonts w:ascii="Calibri" w:hAnsi="Calibri" w:cs="Calibri"/>
          <w:i/>
          <w:sz w:val="22"/>
          <w:szCs w:val="22"/>
        </w:rPr>
        <w:t xml:space="preserve">mycie</w:t>
      </w:r>
      <w:r>
        <w:rPr>
          <w:rFonts w:ascii="Calibri" w:hAnsi="Calibri" w:cs="Calibri"/>
          <w:i/>
          <w:sz w:val="22"/>
          <w:szCs w:val="22"/>
        </w:rPr>
        <w:t xml:space="preserve"> </w:t>
      </w:r>
      <w:r>
        <w:rPr>
          <w:rFonts w:ascii="Calibri" w:hAnsi="Calibri" w:cs="Calibri"/>
          <w:i/>
          <w:sz w:val="22"/>
          <w:szCs w:val="22"/>
        </w:rPr>
        <w:t xml:space="preserve">okien</w:t>
      </w:r>
      <w:r>
        <w:rPr>
          <w:rFonts w:ascii="Calibri" w:hAnsi="Calibri" w:cs="Calibri"/>
          <w:i/>
          <w:sz w:val="22"/>
          <w:szCs w:val="22"/>
        </w:rPr>
        <w:t xml:space="preserve"> 1 </w:t>
      </w:r>
      <w:r>
        <w:rPr>
          <w:rFonts w:ascii="Calibri" w:hAnsi="Calibri" w:cs="Calibri"/>
          <w:i/>
          <w:sz w:val="22"/>
          <w:szCs w:val="22"/>
        </w:rPr>
        <w:t xml:space="preserve">raz</w:t>
      </w:r>
      <w:r>
        <w:rPr>
          <w:rFonts w:ascii="Calibri" w:hAnsi="Calibri" w:cs="Calibri"/>
          <w:i/>
          <w:sz w:val="22"/>
          <w:szCs w:val="22"/>
        </w:rPr>
        <w:t xml:space="preserve"> </w:t>
      </w:r>
      <w:r>
        <w:rPr>
          <w:rFonts w:ascii="Calibri" w:hAnsi="Calibri" w:cs="Calibri"/>
          <w:i/>
          <w:sz w:val="22"/>
          <w:szCs w:val="22"/>
        </w:rPr>
        <w:t xml:space="preserve">na</w:t>
      </w:r>
      <w:r>
        <w:rPr>
          <w:rFonts w:ascii="Calibri" w:hAnsi="Calibri" w:cs="Calibri"/>
          <w:i/>
          <w:sz w:val="22"/>
          <w:szCs w:val="22"/>
        </w:rPr>
        <w:t xml:space="preserve"> </w:t>
      </w:r>
      <w:r>
        <w:rPr>
          <w:rFonts w:ascii="Calibri" w:hAnsi="Calibri" w:cs="Calibri"/>
          <w:i/>
          <w:sz w:val="22"/>
          <w:szCs w:val="22"/>
        </w:rPr>
        <w:t xml:space="preserve">kwartał</w:t>
      </w:r>
      <w:r>
        <w:rPr>
          <w:rFonts w:ascii="Calibri" w:hAnsi="Calibri" w:cs="Calibri"/>
          <w:i/>
          <w:sz w:val="22"/>
          <w:szCs w:val="22"/>
        </w:rPr>
        <w:t xml:space="preserve"> – (</w:t>
      </w:r>
      <w:r>
        <w:rPr>
          <w:rFonts w:ascii="Calibri" w:hAnsi="Calibri" w:cs="Calibri"/>
          <w:i/>
          <w:sz w:val="22"/>
          <w:szCs w:val="22"/>
        </w:rPr>
        <w:t xml:space="preserve">mycie</w:t>
      </w:r>
      <w:r>
        <w:rPr>
          <w:rFonts w:ascii="Calibri" w:hAnsi="Calibri" w:cs="Calibri"/>
          <w:i/>
          <w:sz w:val="22"/>
          <w:szCs w:val="22"/>
        </w:rPr>
        <w:t xml:space="preserve"> od </w:t>
      </w:r>
      <w:r>
        <w:rPr>
          <w:rFonts w:ascii="Calibri" w:hAnsi="Calibri" w:cs="Calibri"/>
          <w:i/>
          <w:sz w:val="22"/>
          <w:szCs w:val="22"/>
        </w:rPr>
        <w:t xml:space="preserve">strony</w:t>
      </w:r>
      <w:r>
        <w:rPr>
          <w:rFonts w:ascii="Calibri" w:hAnsi="Calibri" w:cs="Calibri"/>
          <w:i/>
          <w:sz w:val="22"/>
          <w:szCs w:val="22"/>
        </w:rPr>
        <w:t xml:space="preserve"> </w:t>
      </w:r>
      <w:r>
        <w:rPr>
          <w:rFonts w:ascii="Calibri" w:hAnsi="Calibri" w:cs="Calibri"/>
          <w:i/>
          <w:sz w:val="22"/>
          <w:szCs w:val="22"/>
        </w:rPr>
        <w:t xml:space="preserve">zewnętrznej</w:t>
      </w:r>
      <w:r>
        <w:rPr>
          <w:rFonts w:ascii="Calibri" w:hAnsi="Calibri" w:cs="Calibri"/>
          <w:i/>
          <w:sz w:val="22"/>
          <w:szCs w:val="22"/>
        </w:rPr>
        <w:t xml:space="preserve"> </w:t>
      </w:r>
      <w:r>
        <w:rPr>
          <w:rFonts w:ascii="Calibri" w:hAnsi="Calibri" w:cs="Calibri"/>
          <w:i/>
          <w:sz w:val="22"/>
          <w:szCs w:val="22"/>
        </w:rPr>
        <w:t xml:space="preserve">i</w:t>
      </w:r>
      <w:r>
        <w:rPr>
          <w:rFonts w:ascii="Calibri" w:hAnsi="Calibri" w:cs="Calibri"/>
          <w:i/>
          <w:sz w:val="22"/>
          <w:szCs w:val="22"/>
        </w:rPr>
        <w:t xml:space="preserve"> </w:t>
      </w:r>
      <w:r>
        <w:rPr>
          <w:rFonts w:ascii="Calibri" w:hAnsi="Calibri" w:cs="Calibri"/>
          <w:i/>
          <w:sz w:val="22"/>
          <w:szCs w:val="22"/>
        </w:rPr>
        <w:t xml:space="preserve">wewnętrznej</w:t>
      </w:r>
      <w:r>
        <w:rPr>
          <w:rFonts w:ascii="Calibri" w:hAnsi="Calibri" w:cs="Calibri"/>
          <w:i/>
          <w:sz w:val="22"/>
          <w:szCs w:val="22"/>
        </w:rPr>
        <w:t xml:space="preserve"> </w:t>
      </w:r>
      <w:r>
        <w:rPr>
          <w:rFonts w:ascii="Calibri" w:hAnsi="Calibri" w:cs="Calibri"/>
          <w:i/>
          <w:sz w:val="22"/>
          <w:szCs w:val="22"/>
        </w:rPr>
        <w:t xml:space="preserve">wraz</w:t>
      </w:r>
      <w:r>
        <w:rPr>
          <w:rFonts w:ascii="Calibri" w:hAnsi="Calibri" w:cs="Calibri"/>
          <w:i/>
          <w:sz w:val="22"/>
          <w:szCs w:val="22"/>
        </w:rPr>
        <w:t xml:space="preserve"> z </w:t>
      </w:r>
      <w:r>
        <w:rPr>
          <w:rFonts w:ascii="Calibri" w:hAnsi="Calibri" w:cs="Calibri"/>
          <w:i/>
          <w:sz w:val="22"/>
          <w:szCs w:val="22"/>
        </w:rPr>
        <w:t xml:space="preserve">ramami</w:t>
      </w:r>
      <w:r>
        <w:rPr>
          <w:rFonts w:ascii="Calibri" w:hAnsi="Calibri" w:cs="Calibri"/>
          <w:i/>
          <w:sz w:val="22"/>
          <w:szCs w:val="22"/>
        </w:rPr>
        <w:t xml:space="preserve"> </w:t>
      </w:r>
      <w:r>
        <w:rPr>
          <w:rFonts w:ascii="Calibri" w:hAnsi="Calibri" w:cs="Calibri"/>
          <w:i/>
          <w:sz w:val="22"/>
          <w:szCs w:val="22"/>
        </w:rPr>
        <w:t xml:space="preserve">okiennymi</w:t>
      </w:r>
      <w:r>
        <w:rPr>
          <w:rFonts w:ascii="Calibri" w:hAnsi="Calibri" w:cs="Calibri"/>
          <w:i/>
          <w:sz w:val="22"/>
          <w:szCs w:val="22"/>
        </w:rPr>
        <w:t xml:space="preserve">, </w:t>
      </w:r>
      <w:r>
        <w:rPr>
          <w:rFonts w:ascii="Calibri" w:hAnsi="Calibri" w:cs="Calibri"/>
          <w:i/>
          <w:sz w:val="22"/>
          <w:szCs w:val="22"/>
        </w:rPr>
        <w:t xml:space="preserve">parapetami</w:t>
      </w:r>
      <w:r>
        <w:rPr>
          <w:rFonts w:ascii="Calibri" w:hAnsi="Calibri" w:cs="Calibri"/>
          <w:i/>
          <w:sz w:val="22"/>
          <w:szCs w:val="22"/>
        </w:rPr>
        <w:t xml:space="preserve">) </w:t>
      </w:r>
      <w:r>
        <w:rPr>
          <w:rFonts w:ascii="Calibri" w:hAnsi="Calibri" w:cs="Calibri"/>
          <w:i/>
          <w:sz w:val="22"/>
          <w:szCs w:val="22"/>
        </w:rPr>
        <w:t xml:space="preserve">pranie</w:t>
      </w:r>
      <w:r>
        <w:rPr>
          <w:rFonts w:ascii="Calibri" w:hAnsi="Calibri" w:cs="Calibri"/>
          <w:i/>
          <w:sz w:val="22"/>
          <w:szCs w:val="22"/>
        </w:rPr>
        <w:t xml:space="preserve"> </w:t>
      </w:r>
      <w:r>
        <w:rPr>
          <w:rFonts w:ascii="Calibri" w:hAnsi="Calibri" w:cs="Calibri"/>
          <w:i/>
          <w:sz w:val="22"/>
          <w:szCs w:val="22"/>
        </w:rPr>
        <w:t xml:space="preserve">firan</w:t>
      </w:r>
      <w:r>
        <w:rPr>
          <w:rFonts w:ascii="Calibri" w:hAnsi="Calibri" w:cs="Calibri"/>
          <w:i/>
          <w:sz w:val="22"/>
          <w:szCs w:val="22"/>
        </w:rPr>
        <w:t xml:space="preserve"> </w:t>
      </w:r>
      <w:r>
        <w:rPr>
          <w:rFonts w:ascii="Calibri" w:hAnsi="Calibri" w:cs="Calibri"/>
          <w:i/>
          <w:sz w:val="22"/>
          <w:szCs w:val="22"/>
        </w:rPr>
        <w:t xml:space="preserve">i</w:t>
      </w:r>
      <w:r>
        <w:rPr>
          <w:rFonts w:ascii="Calibri" w:hAnsi="Calibri" w:cs="Calibri"/>
          <w:i/>
          <w:sz w:val="22"/>
          <w:szCs w:val="22"/>
        </w:rPr>
        <w:t xml:space="preserve"> </w:t>
      </w:r>
      <w:r>
        <w:rPr>
          <w:rFonts w:ascii="Calibri" w:hAnsi="Calibri" w:cs="Calibri"/>
          <w:i/>
          <w:sz w:val="22"/>
          <w:szCs w:val="22"/>
        </w:rPr>
        <w:t xml:space="preserve">czyszczenie</w:t>
      </w:r>
      <w:r>
        <w:rPr>
          <w:rFonts w:ascii="Calibri" w:hAnsi="Calibri" w:cs="Calibri"/>
          <w:i/>
          <w:sz w:val="22"/>
          <w:szCs w:val="22"/>
        </w:rPr>
        <w:t xml:space="preserve"> </w:t>
      </w:r>
      <w:r>
        <w:rPr>
          <w:rFonts w:ascii="Calibri" w:hAnsi="Calibri" w:cs="Calibri"/>
          <w:i/>
          <w:sz w:val="22"/>
          <w:szCs w:val="22"/>
        </w:rPr>
        <w:t xml:space="preserve">wertikali</w:t>
      </w:r>
      <w:r>
        <w:rPr>
          <w:rFonts w:ascii="Calibri" w:hAnsi="Calibri" w:cs="Calibri"/>
          <w:i/>
          <w:sz w:val="22"/>
          <w:szCs w:val="22"/>
        </w:rPr>
        <w:t xml:space="preserve"> </w:t>
      </w:r>
      <w:r>
        <w:rPr>
          <w:rFonts w:ascii="Calibri" w:hAnsi="Calibri" w:cs="Calibri"/>
          <w:i/>
          <w:sz w:val="22"/>
          <w:szCs w:val="22"/>
        </w:rPr>
        <w:t xml:space="preserve">każdorazowo</w:t>
      </w:r>
      <w:r>
        <w:rPr>
          <w:rFonts w:ascii="Calibri" w:hAnsi="Calibri" w:cs="Calibri"/>
          <w:i/>
          <w:sz w:val="22"/>
          <w:szCs w:val="22"/>
        </w:rPr>
        <w:t xml:space="preserve"> </w:t>
      </w:r>
      <w:r>
        <w:rPr>
          <w:rFonts w:ascii="Calibri" w:hAnsi="Calibri" w:cs="Calibri"/>
          <w:i/>
          <w:sz w:val="22"/>
          <w:szCs w:val="22"/>
        </w:rPr>
        <w:t xml:space="preserve">przy</w:t>
      </w:r>
      <w:r>
        <w:rPr>
          <w:rFonts w:ascii="Calibri" w:hAnsi="Calibri" w:cs="Calibri"/>
          <w:i/>
          <w:sz w:val="22"/>
          <w:szCs w:val="22"/>
        </w:rPr>
        <w:t xml:space="preserve"> </w:t>
      </w:r>
      <w:r>
        <w:rPr>
          <w:rFonts w:ascii="Calibri" w:hAnsi="Calibri" w:cs="Calibri"/>
          <w:i/>
          <w:sz w:val="22"/>
          <w:szCs w:val="22"/>
        </w:rPr>
        <w:t xml:space="preserve">myciu</w:t>
      </w:r>
      <w:r>
        <w:rPr>
          <w:rFonts w:ascii="Calibri" w:hAnsi="Calibri" w:cs="Calibri"/>
          <w:i/>
          <w:sz w:val="22"/>
          <w:szCs w:val="22"/>
        </w:rPr>
        <w:t xml:space="preserve"> </w:t>
      </w:r>
      <w:r>
        <w:rPr>
          <w:rFonts w:ascii="Calibri" w:hAnsi="Calibri" w:cs="Calibri"/>
          <w:i/>
          <w:sz w:val="22"/>
          <w:szCs w:val="22"/>
        </w:rPr>
        <w:t xml:space="preserve">okien</w:t>
      </w:r>
      <w:r>
        <w:rPr>
          <w:rFonts w:ascii="Calibri" w:hAnsi="Calibri" w:cs="Calibri"/>
          <w:i/>
          <w:sz w:val="22"/>
          <w:szCs w:val="22"/>
        </w:rPr>
        <w:t xml:space="preserve">, </w:t>
      </w:r>
      <w:r>
        <w:rPr>
          <w:rFonts w:ascii="Calibri" w:hAnsi="Calibri" w:cs="Calibri"/>
          <w:i/>
          <w:sz w:val="22"/>
          <w:szCs w:val="22"/>
        </w:rPr>
        <w:t xml:space="preserve">czyli</w:t>
      </w:r>
      <w:r>
        <w:rPr>
          <w:rFonts w:ascii="Calibri" w:hAnsi="Calibri" w:cs="Calibri"/>
          <w:i/>
          <w:sz w:val="22"/>
          <w:szCs w:val="22"/>
        </w:rPr>
        <w:t xml:space="preserve"> 1 </w:t>
      </w:r>
      <w:r>
        <w:rPr>
          <w:rFonts w:ascii="Calibri" w:hAnsi="Calibri" w:cs="Calibri"/>
          <w:i/>
          <w:sz w:val="22"/>
          <w:szCs w:val="22"/>
        </w:rPr>
        <w:t xml:space="preserve">raz</w:t>
      </w:r>
      <w:r>
        <w:rPr>
          <w:rFonts w:ascii="Calibri" w:hAnsi="Calibri" w:cs="Calibri"/>
          <w:i/>
          <w:sz w:val="22"/>
          <w:szCs w:val="22"/>
        </w:rPr>
        <w:t xml:space="preserve"> </w:t>
      </w:r>
      <w:r>
        <w:rPr>
          <w:rFonts w:ascii="Calibri" w:hAnsi="Calibri" w:cs="Calibri"/>
          <w:i/>
          <w:sz w:val="22"/>
          <w:szCs w:val="22"/>
        </w:rPr>
        <w:t xml:space="preserve">na</w:t>
      </w:r>
      <w:r>
        <w:rPr>
          <w:rFonts w:ascii="Calibri" w:hAnsi="Calibri" w:cs="Calibri"/>
          <w:i/>
          <w:sz w:val="22"/>
          <w:szCs w:val="22"/>
        </w:rPr>
        <w:t xml:space="preserve"> </w:t>
      </w:r>
      <w:r>
        <w:rPr>
          <w:rFonts w:ascii="Calibri" w:hAnsi="Calibri" w:cs="Calibri"/>
          <w:i/>
          <w:sz w:val="22"/>
          <w:szCs w:val="22"/>
        </w:rPr>
        <w:t xml:space="preserve">kwartał</w:t>
      </w:r>
      <w:r>
        <w:rPr>
          <w:rFonts w:ascii="Calibri" w:hAnsi="Calibri" w:cs="Calibri"/>
          <w:i/>
          <w:sz w:val="22"/>
          <w:szCs w:val="22"/>
        </w:rPr>
        <w:t xml:space="preserve"> </w:t>
      </w:r>
      <w:r>
        <w:rPr>
          <w:rFonts w:ascii="Calibri" w:hAnsi="Calibri" w:cs="Calibri"/>
          <w:i/>
          <w:sz w:val="22"/>
          <w:szCs w:val="22"/>
        </w:rPr>
        <w:t xml:space="preserve">wraz</w:t>
      </w:r>
      <w:r>
        <w:rPr>
          <w:rFonts w:ascii="Calibri" w:hAnsi="Calibri" w:cs="Calibri"/>
          <w:i/>
          <w:sz w:val="22"/>
          <w:szCs w:val="22"/>
        </w:rPr>
        <w:t xml:space="preserve"> ze </w:t>
      </w:r>
      <w:r>
        <w:rPr>
          <w:rFonts w:ascii="Calibri" w:hAnsi="Calibri" w:cs="Calibri"/>
          <w:i/>
          <w:sz w:val="22"/>
          <w:szCs w:val="22"/>
        </w:rPr>
        <w:t xml:space="preserve">zdejmowaniem</w:t>
      </w:r>
      <w:r>
        <w:rPr>
          <w:rFonts w:ascii="Calibri" w:hAnsi="Calibri" w:cs="Calibri"/>
          <w:i/>
          <w:sz w:val="22"/>
          <w:szCs w:val="22"/>
        </w:rPr>
        <w:t xml:space="preserve"> </w:t>
      </w:r>
      <w:r>
        <w:rPr>
          <w:rFonts w:ascii="Calibri" w:hAnsi="Calibri" w:cs="Calibri"/>
          <w:i/>
          <w:sz w:val="22"/>
          <w:szCs w:val="22"/>
        </w:rPr>
        <w:t xml:space="preserve">i</w:t>
      </w:r>
      <w:r>
        <w:rPr>
          <w:rFonts w:ascii="Calibri" w:hAnsi="Calibri" w:cs="Calibri"/>
          <w:i/>
          <w:sz w:val="22"/>
          <w:szCs w:val="22"/>
        </w:rPr>
        <w:t xml:space="preserve"> </w:t>
      </w:r>
      <w:r>
        <w:rPr>
          <w:rFonts w:ascii="Calibri" w:hAnsi="Calibri" w:cs="Calibri"/>
          <w:i/>
          <w:sz w:val="22"/>
          <w:szCs w:val="22"/>
        </w:rPr>
        <w:t xml:space="preserve">zawieszaniem</w:t>
      </w:r>
      <w:r>
        <w:rPr>
          <w:rFonts w:ascii="Calibri" w:hAnsi="Calibri" w:cs="Calibri"/>
          <w:i/>
          <w:sz w:val="22"/>
          <w:szCs w:val="22"/>
        </w:rPr>
        <w:t xml:space="preserve">. </w:t>
      </w:r>
      <w:r>
        <w:rPr>
          <w:rFonts w:ascii="Calibri" w:hAnsi="Calibri" w:cs="Calibri"/>
          <w:sz w:val="22"/>
          <w:szCs w:val="22"/>
        </w:rPr>
      </w:r>
      <w:r>
        <w:rPr>
          <w:rFonts w:ascii="Calibri" w:hAnsi="Calibri" w:cs="Calibri"/>
          <w:sz w:val="22"/>
          <w:szCs w:val="22"/>
        </w:rPr>
      </w:r>
    </w:p>
    <w:p w14:paraId="1466AFBD" w14:textId="100CBC81">
      <w:pPr>
        <w:numPr>
          <w:ilvl w:val="1"/>
          <w:numId w:val="32"/>
        </w:numPr>
        <w:pBdr/>
        <w:spacing/>
        <w:ind w:right="10" w:hanging="283" w:left="709"/>
        <w:jc w:val="both"/>
        <w:rPr>
          <w:rFonts w:ascii="Calibri" w:hAnsi="Calibri" w:cs="Calibri"/>
          <w:i/>
          <w:iCs/>
          <w:sz w:val="22"/>
          <w:szCs w:val="22"/>
        </w:rPr>
      </w:pPr>
      <w:r>
        <w:rPr>
          <w:rFonts w:ascii="Calibri" w:hAnsi="Calibri" w:cs="Calibri"/>
          <w:i/>
          <w:iCs/>
          <w:sz w:val="22"/>
          <w:szCs w:val="22"/>
        </w:rPr>
      </w:r>
      <w:r>
        <w:rPr>
          <w:rFonts w:ascii="Calibri" w:hAnsi="Calibri" w:cs="Calibri"/>
          <w:i/>
          <w:iCs/>
          <w:sz w:val="22"/>
          <w:szCs w:val="22"/>
        </w:rPr>
        <w:t xml:space="preserve">u</w:t>
      </w:r>
      <w:r>
        <w:rPr>
          <w:rFonts w:ascii="Calibri" w:hAnsi="Calibri" w:cs="Calibri"/>
          <w:i/>
          <w:iCs/>
          <w:sz w:val="22"/>
          <w:szCs w:val="22"/>
        </w:rPr>
        <w:t xml:space="preserve">trzymanie</w:t>
      </w:r>
      <w:r>
        <w:rPr>
          <w:rFonts w:ascii="Calibri" w:hAnsi="Calibri" w:cs="Calibri"/>
          <w:i/>
          <w:iCs/>
          <w:sz w:val="22"/>
          <w:szCs w:val="22"/>
        </w:rPr>
        <w:t xml:space="preserve"> </w:t>
      </w:r>
      <w:r>
        <w:rPr>
          <w:rFonts w:ascii="Calibri" w:hAnsi="Calibri" w:cs="Calibri"/>
          <w:i/>
          <w:iCs/>
          <w:sz w:val="22"/>
          <w:szCs w:val="22"/>
        </w:rPr>
        <w:t xml:space="preserve">porządku</w:t>
      </w:r>
      <w:r>
        <w:rPr>
          <w:rFonts w:ascii="Calibri" w:hAnsi="Calibri" w:cs="Calibri"/>
          <w:i/>
          <w:iCs/>
          <w:sz w:val="22"/>
          <w:szCs w:val="22"/>
        </w:rPr>
        <w:t xml:space="preserve"> </w:t>
      </w:r>
      <w:r>
        <w:rPr>
          <w:rFonts w:ascii="Calibri" w:hAnsi="Calibri" w:cs="Calibri"/>
          <w:i/>
          <w:iCs/>
          <w:sz w:val="22"/>
          <w:szCs w:val="22"/>
        </w:rPr>
        <w:t xml:space="preserve">i</w:t>
      </w:r>
      <w:r>
        <w:rPr>
          <w:rFonts w:ascii="Calibri" w:hAnsi="Calibri" w:cs="Calibri"/>
          <w:i/>
          <w:iCs/>
          <w:sz w:val="22"/>
          <w:szCs w:val="22"/>
        </w:rPr>
        <w:t xml:space="preserve"> </w:t>
      </w:r>
      <w:r>
        <w:rPr>
          <w:rFonts w:ascii="Calibri" w:hAnsi="Calibri" w:cs="Calibri"/>
          <w:i/>
          <w:iCs/>
          <w:sz w:val="22"/>
          <w:szCs w:val="22"/>
        </w:rPr>
        <w:t xml:space="preserve">czystości</w:t>
      </w:r>
      <w:r>
        <w:rPr>
          <w:rFonts w:ascii="Calibri" w:hAnsi="Calibri" w:cs="Calibri"/>
          <w:i/>
          <w:iCs/>
          <w:sz w:val="22"/>
          <w:szCs w:val="22"/>
        </w:rPr>
        <w:t xml:space="preserve"> w </w:t>
      </w:r>
      <w:r>
        <w:rPr>
          <w:rFonts w:ascii="Calibri" w:hAnsi="Calibri" w:cs="Calibri"/>
          <w:i/>
          <w:iCs/>
          <w:sz w:val="22"/>
          <w:szCs w:val="22"/>
        </w:rPr>
        <w:t xml:space="preserve">jadalniach</w:t>
      </w:r>
      <w:r>
        <w:rPr>
          <w:rFonts w:ascii="Calibri" w:hAnsi="Calibri" w:cs="Calibri"/>
          <w:i/>
          <w:iCs/>
          <w:sz w:val="22"/>
          <w:szCs w:val="22"/>
        </w:rPr>
        <w:t xml:space="preserve"> (</w:t>
      </w:r>
      <w:r>
        <w:rPr>
          <w:rFonts w:ascii="Calibri" w:hAnsi="Calibri" w:cs="Calibri"/>
          <w:i/>
          <w:iCs/>
          <w:sz w:val="22"/>
          <w:szCs w:val="22"/>
        </w:rPr>
        <w:t xml:space="preserve">mycie</w:t>
      </w:r>
      <w:r>
        <w:rPr>
          <w:rFonts w:ascii="Calibri" w:hAnsi="Calibri" w:cs="Calibri"/>
          <w:i/>
          <w:iCs/>
          <w:sz w:val="22"/>
          <w:szCs w:val="22"/>
        </w:rPr>
        <w:t xml:space="preserve"> </w:t>
      </w:r>
      <w:r>
        <w:rPr>
          <w:rFonts w:ascii="Calibri" w:hAnsi="Calibri" w:cs="Calibri"/>
          <w:i/>
          <w:iCs/>
          <w:sz w:val="22"/>
          <w:szCs w:val="22"/>
        </w:rPr>
        <w:t xml:space="preserve">naczyń</w:t>
      </w:r>
      <w:r>
        <w:rPr>
          <w:rFonts w:ascii="Calibri" w:hAnsi="Calibri" w:cs="Calibri"/>
          <w:i/>
          <w:iCs/>
          <w:sz w:val="22"/>
          <w:szCs w:val="22"/>
        </w:rPr>
        <w:t xml:space="preserve"> – po </w:t>
      </w:r>
      <w:r>
        <w:rPr>
          <w:rFonts w:ascii="Calibri" w:hAnsi="Calibri" w:cs="Calibri"/>
          <w:i/>
          <w:iCs/>
          <w:sz w:val="22"/>
          <w:szCs w:val="22"/>
        </w:rPr>
        <w:t xml:space="preserve">spotkaniach</w:t>
      </w:r>
      <w:r>
        <w:rPr>
          <w:rFonts w:ascii="Calibri" w:hAnsi="Calibri" w:cs="Calibri"/>
          <w:i/>
          <w:iCs/>
          <w:sz w:val="22"/>
          <w:szCs w:val="22"/>
        </w:rPr>
        <w:t xml:space="preserve"> </w:t>
      </w:r>
      <w:r>
        <w:rPr>
          <w:rFonts w:ascii="Calibri" w:hAnsi="Calibri" w:cs="Calibri"/>
          <w:i/>
          <w:iCs/>
          <w:sz w:val="22"/>
          <w:szCs w:val="22"/>
        </w:rPr>
        <w:t xml:space="preserve">biznesowych</w:t>
      </w:r>
      <w:r>
        <w:rPr>
          <w:rFonts w:ascii="Calibri" w:hAnsi="Calibri" w:cs="Calibri"/>
          <w:i/>
          <w:iCs/>
          <w:sz w:val="22"/>
          <w:szCs w:val="22"/>
        </w:rPr>
        <w:t xml:space="preserve">, </w:t>
      </w:r>
      <w:r>
        <w:rPr>
          <w:rFonts w:ascii="Calibri" w:hAnsi="Calibri" w:cs="Calibri"/>
          <w:i/>
          <w:iCs/>
          <w:sz w:val="22"/>
          <w:szCs w:val="22"/>
        </w:rPr>
        <w:t xml:space="preserve">mycie</w:t>
      </w:r>
      <w:r>
        <w:rPr>
          <w:rFonts w:ascii="Calibri" w:hAnsi="Calibri" w:cs="Calibri"/>
          <w:i/>
          <w:iCs/>
          <w:sz w:val="22"/>
          <w:szCs w:val="22"/>
        </w:rPr>
        <w:t xml:space="preserve"> </w:t>
      </w:r>
      <w:r>
        <w:rPr>
          <w:rFonts w:ascii="Calibri" w:hAnsi="Calibri" w:cs="Calibri"/>
          <w:i/>
          <w:iCs/>
          <w:sz w:val="22"/>
          <w:szCs w:val="22"/>
        </w:rPr>
        <w:t xml:space="preserve">sprzętów</w:t>
      </w:r>
      <w:r>
        <w:rPr>
          <w:rFonts w:ascii="Calibri" w:hAnsi="Calibri" w:cs="Calibri"/>
          <w:i/>
          <w:iCs/>
          <w:sz w:val="22"/>
          <w:szCs w:val="22"/>
        </w:rPr>
        <w:t xml:space="preserve"> AGD, </w:t>
      </w:r>
      <w:r>
        <w:rPr>
          <w:rFonts w:ascii="Calibri" w:hAnsi="Calibri" w:cs="Calibri"/>
          <w:i/>
          <w:iCs/>
          <w:sz w:val="22"/>
          <w:szCs w:val="22"/>
        </w:rPr>
        <w:t xml:space="preserve">blatów</w:t>
      </w:r>
      <w:r>
        <w:rPr>
          <w:rFonts w:ascii="Calibri" w:hAnsi="Calibri" w:cs="Calibri"/>
          <w:i/>
          <w:iCs/>
          <w:sz w:val="22"/>
          <w:szCs w:val="22"/>
        </w:rPr>
        <w:t xml:space="preserve"> </w:t>
      </w:r>
      <w:r>
        <w:rPr>
          <w:rFonts w:ascii="Calibri" w:hAnsi="Calibri" w:cs="Calibri"/>
          <w:i/>
          <w:iCs/>
          <w:sz w:val="22"/>
          <w:szCs w:val="22"/>
        </w:rPr>
        <w:t xml:space="preserve">kuchennych</w:t>
      </w:r>
      <w:r>
        <w:rPr>
          <w:rFonts w:ascii="Calibri" w:hAnsi="Calibri" w:cs="Calibri"/>
          <w:i/>
          <w:iCs/>
          <w:sz w:val="22"/>
          <w:szCs w:val="22"/>
        </w:rPr>
        <w:t xml:space="preserve">),</w:t>
      </w:r>
      <w:r>
        <w:rPr>
          <w:rFonts w:ascii="Calibri" w:hAnsi="Calibri" w:cs="Calibri"/>
          <w:i/>
          <w:iCs/>
          <w:sz w:val="22"/>
          <w:szCs w:val="22"/>
        </w:rPr>
      </w:r>
      <w:r>
        <w:rPr>
          <w:rFonts w:ascii="Calibri" w:hAnsi="Calibri" w:cs="Calibri"/>
          <w:i/>
          <w:iCs/>
          <w:sz w:val="22"/>
          <w:szCs w:val="22"/>
        </w:rPr>
      </w:r>
    </w:p>
    <w:p w14:paraId="06F339D8" w14:textId="77777777">
      <w:pPr>
        <w:pStyle w:val="1088"/>
        <w:numPr>
          <w:ilvl w:val="0"/>
          <w:numId w:val="48"/>
        </w:numPr>
        <w:pBdr/>
        <w:spacing w:after="12"/>
        <w:ind w:right="10" w:left="851"/>
        <w:jc w:val="both"/>
        <w:rPr>
          <w:rFonts w:ascii="Calibri" w:hAnsi="Calibri" w:cs="Calibri"/>
          <w:sz w:val="22"/>
          <w:szCs w:val="22"/>
        </w:rPr>
      </w:pPr>
      <w:r>
        <w:rPr>
          <w:rFonts w:ascii="Calibri" w:hAnsi="Calibri" w:cs="Calibri"/>
          <w:sz w:val="22"/>
          <w:szCs w:val="22"/>
        </w:rPr>
        <w:t xml:space="preserve">Wykonawca</w:t>
      </w:r>
      <w:r>
        <w:rPr>
          <w:rFonts w:ascii="Calibri" w:hAnsi="Calibri" w:cs="Calibri"/>
          <w:sz w:val="22"/>
          <w:szCs w:val="22"/>
        </w:rPr>
        <w:t xml:space="preserve"> </w:t>
      </w:r>
      <w:r>
        <w:rPr>
          <w:rFonts w:ascii="Calibri" w:hAnsi="Calibri" w:cs="Calibri"/>
          <w:sz w:val="22"/>
          <w:szCs w:val="22"/>
        </w:rPr>
        <w:t xml:space="preserve">zabezpiecza</w:t>
      </w:r>
      <w:r>
        <w:rPr>
          <w:rFonts w:ascii="Calibri" w:hAnsi="Calibri" w:cs="Calibri"/>
          <w:sz w:val="22"/>
          <w:szCs w:val="22"/>
        </w:rPr>
        <w:t xml:space="preserve"> </w:t>
      </w:r>
      <w:r>
        <w:rPr>
          <w:rFonts w:ascii="Calibri" w:hAnsi="Calibri" w:cs="Calibri"/>
          <w:sz w:val="22"/>
          <w:szCs w:val="22"/>
        </w:rPr>
        <w:t xml:space="preserve">środki</w:t>
      </w:r>
      <w:r>
        <w:rPr>
          <w:rFonts w:ascii="Calibri" w:hAnsi="Calibri" w:cs="Calibri"/>
          <w:sz w:val="22"/>
          <w:szCs w:val="22"/>
        </w:rPr>
        <w:t xml:space="preserve"> </w:t>
      </w:r>
      <w:r>
        <w:rPr>
          <w:rFonts w:ascii="Calibri" w:hAnsi="Calibri" w:cs="Calibri"/>
          <w:sz w:val="22"/>
          <w:szCs w:val="22"/>
        </w:rPr>
        <w:t xml:space="preserve">czystości</w:t>
      </w:r>
      <w:r>
        <w:rPr>
          <w:rFonts w:ascii="Calibri" w:hAnsi="Calibri" w:cs="Calibri"/>
          <w:sz w:val="22"/>
          <w:szCs w:val="22"/>
        </w:rPr>
        <w:t xml:space="preserve"> (</w:t>
      </w:r>
      <w:r>
        <w:rPr>
          <w:rFonts w:ascii="Calibri" w:hAnsi="Calibri" w:cs="Calibri"/>
          <w:sz w:val="22"/>
          <w:szCs w:val="22"/>
        </w:rPr>
        <w:t xml:space="preserve">również</w:t>
      </w:r>
      <w:r>
        <w:rPr>
          <w:rFonts w:ascii="Calibri" w:hAnsi="Calibri" w:cs="Calibri"/>
          <w:sz w:val="22"/>
          <w:szCs w:val="22"/>
        </w:rPr>
        <w:t xml:space="preserve"> </w:t>
      </w:r>
      <w:r>
        <w:rPr>
          <w:rFonts w:ascii="Calibri" w:hAnsi="Calibri" w:cs="Calibri"/>
          <w:sz w:val="22"/>
          <w:szCs w:val="22"/>
        </w:rPr>
        <w:t xml:space="preserve">worki</w:t>
      </w:r>
      <w:r>
        <w:rPr>
          <w:rFonts w:ascii="Calibri" w:hAnsi="Calibri" w:cs="Calibri"/>
          <w:sz w:val="22"/>
          <w:szCs w:val="22"/>
        </w:rPr>
        <w:t xml:space="preserve"> </w:t>
      </w:r>
      <w:r>
        <w:rPr>
          <w:rFonts w:ascii="Calibri" w:hAnsi="Calibri" w:cs="Calibri"/>
          <w:sz w:val="22"/>
          <w:szCs w:val="22"/>
        </w:rPr>
        <w:t xml:space="preserve">foliowe</w:t>
      </w:r>
      <w:r>
        <w:rPr>
          <w:rFonts w:ascii="Calibri" w:hAnsi="Calibri" w:cs="Calibri"/>
          <w:sz w:val="22"/>
          <w:szCs w:val="22"/>
        </w:rPr>
        <w:t xml:space="preserve"> do </w:t>
      </w:r>
      <w:r>
        <w:rPr>
          <w:rFonts w:ascii="Calibri" w:hAnsi="Calibri" w:cs="Calibri"/>
          <w:sz w:val="22"/>
          <w:szCs w:val="22"/>
        </w:rPr>
        <w:t xml:space="preserve">koszy</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śmieci</w:t>
      </w:r>
      <w:r>
        <w:rPr>
          <w:rFonts w:ascii="Calibri" w:hAnsi="Calibri" w:cs="Calibri"/>
          <w:sz w:val="22"/>
          <w:szCs w:val="22"/>
        </w:rPr>
        <w:t xml:space="preserve"> o</w:t>
      </w:r>
      <w:r>
        <w:rPr>
          <w:rFonts w:ascii="Calibri" w:hAnsi="Calibri" w:cs="Calibri"/>
          <w:sz w:val="22"/>
          <w:szCs w:val="22"/>
        </w:rPr>
        <w:t xml:space="preserve"> </w:t>
      </w:r>
      <w:r>
        <w:rPr>
          <w:rFonts w:ascii="Calibri" w:hAnsi="Calibri" w:cs="Calibri"/>
          <w:sz w:val="22"/>
          <w:szCs w:val="22"/>
        </w:rPr>
        <w:t xml:space="preserve">pojemności</w:t>
      </w:r>
      <w:r>
        <w:rPr>
          <w:rFonts w:ascii="Calibri" w:hAnsi="Calibri" w:cs="Calibri"/>
          <w:sz w:val="22"/>
          <w:szCs w:val="22"/>
        </w:rPr>
        <w:t xml:space="preserve"> 35L, 60L, 120L) </w:t>
      </w:r>
      <w:r>
        <w:rPr>
          <w:rFonts w:ascii="Calibri" w:hAnsi="Calibri" w:cs="Calibri"/>
          <w:sz w:val="22"/>
          <w:szCs w:val="22"/>
        </w:rPr>
        <w:t xml:space="preserve">oraz</w:t>
      </w:r>
      <w:r>
        <w:rPr>
          <w:rFonts w:ascii="Calibri" w:hAnsi="Calibri" w:cs="Calibri"/>
          <w:sz w:val="22"/>
          <w:szCs w:val="22"/>
        </w:rPr>
        <w:t xml:space="preserve"> </w:t>
      </w:r>
      <w:r>
        <w:rPr>
          <w:rFonts w:ascii="Calibri" w:hAnsi="Calibri" w:cs="Calibri"/>
          <w:sz w:val="22"/>
          <w:szCs w:val="22"/>
        </w:rPr>
        <w:t xml:space="preserve">sprzęt</w:t>
      </w:r>
      <w:r>
        <w:rPr>
          <w:rFonts w:ascii="Calibri" w:hAnsi="Calibri" w:cs="Calibri"/>
          <w:sz w:val="22"/>
          <w:szCs w:val="22"/>
        </w:rPr>
        <w:t xml:space="preserve"> do </w:t>
      </w:r>
      <w:r>
        <w:rPr>
          <w:rFonts w:ascii="Calibri" w:hAnsi="Calibri" w:cs="Calibri"/>
          <w:sz w:val="22"/>
          <w:szCs w:val="22"/>
        </w:rPr>
        <w:t xml:space="preserve">wykonania</w:t>
      </w:r>
      <w:r>
        <w:rPr>
          <w:rFonts w:ascii="Calibri" w:hAnsi="Calibri" w:cs="Calibri"/>
          <w:sz w:val="22"/>
          <w:szCs w:val="22"/>
        </w:rPr>
        <w:t xml:space="preserve"> </w:t>
      </w:r>
      <w:r>
        <w:rPr>
          <w:rFonts w:ascii="Calibri" w:hAnsi="Calibri" w:cs="Calibri"/>
          <w:sz w:val="22"/>
          <w:szCs w:val="22"/>
        </w:rPr>
        <w:t xml:space="preserve">zamówienia</w:t>
      </w:r>
      <w:r>
        <w:rPr>
          <w:rFonts w:ascii="Calibri" w:hAnsi="Calibri" w:cs="Calibri"/>
          <w:sz w:val="22"/>
          <w:szCs w:val="22"/>
        </w:rPr>
        <w:t xml:space="preserve">. </w:t>
      </w:r>
      <w:r>
        <w:rPr>
          <w:rFonts w:ascii="Calibri" w:hAnsi="Calibri" w:cs="Calibri"/>
          <w:sz w:val="22"/>
          <w:szCs w:val="22"/>
        </w:rPr>
      </w:r>
      <w:r>
        <w:rPr>
          <w:rFonts w:ascii="Calibri" w:hAnsi="Calibri" w:cs="Calibri"/>
          <w:sz w:val="22"/>
          <w:szCs w:val="22"/>
        </w:rPr>
      </w:r>
    </w:p>
    <w:p w14:paraId="3BFED7BB" w14:textId="434B7AF2">
      <w:pPr>
        <w:pStyle w:val="1088"/>
        <w:numPr>
          <w:ilvl w:val="0"/>
          <w:numId w:val="48"/>
        </w:numPr>
        <w:pBdr/>
        <w:spacing w:after="12"/>
        <w:ind w:right="10" w:left="851"/>
        <w:jc w:val="both"/>
        <w:rPr>
          <w:rFonts w:ascii="Calibri" w:hAnsi="Calibri" w:cs="Calibri"/>
          <w:sz w:val="22"/>
          <w:szCs w:val="22"/>
        </w:rPr>
      </w:pPr>
      <w:r>
        <w:rPr>
          <w:rFonts w:ascii="Calibri" w:hAnsi="Calibri" w:cs="Calibri"/>
          <w:sz w:val="22"/>
          <w:szCs w:val="22"/>
        </w:rPr>
        <w:t xml:space="preserve">Wykonawca</w:t>
      </w:r>
      <w:r>
        <w:rPr>
          <w:rFonts w:ascii="Calibri" w:hAnsi="Calibri" w:cs="Calibri"/>
          <w:sz w:val="22"/>
          <w:szCs w:val="22"/>
        </w:rPr>
        <w:t xml:space="preserve"> </w:t>
      </w:r>
      <w:r>
        <w:rPr>
          <w:rFonts w:ascii="Calibri" w:hAnsi="Calibri" w:cs="Calibri"/>
          <w:sz w:val="22"/>
          <w:szCs w:val="22"/>
        </w:rPr>
        <w:t xml:space="preserve">zabezpieczy</w:t>
      </w:r>
      <w:r>
        <w:rPr>
          <w:rFonts w:ascii="Calibri" w:hAnsi="Calibri" w:cs="Calibri"/>
          <w:sz w:val="22"/>
          <w:szCs w:val="22"/>
        </w:rPr>
        <w:t xml:space="preserve"> </w:t>
      </w:r>
      <w:r>
        <w:rPr>
          <w:rFonts w:ascii="Calibri" w:hAnsi="Calibri" w:cs="Calibri"/>
          <w:sz w:val="22"/>
          <w:szCs w:val="22"/>
        </w:rPr>
        <w:t xml:space="preserve">środki</w:t>
      </w:r>
      <w:r>
        <w:rPr>
          <w:rFonts w:ascii="Calibri" w:hAnsi="Calibri" w:cs="Calibri"/>
          <w:sz w:val="22"/>
          <w:szCs w:val="22"/>
        </w:rPr>
        <w:t xml:space="preserve"> </w:t>
      </w:r>
      <w:r>
        <w:rPr>
          <w:rFonts w:ascii="Calibri" w:hAnsi="Calibri" w:cs="Calibri"/>
          <w:sz w:val="22"/>
          <w:szCs w:val="22"/>
        </w:rPr>
        <w:t xml:space="preserve">czystości</w:t>
      </w:r>
      <w:r>
        <w:rPr>
          <w:rFonts w:ascii="Calibri" w:hAnsi="Calibri" w:cs="Calibri"/>
          <w:sz w:val="22"/>
          <w:szCs w:val="22"/>
        </w:rPr>
        <w:t xml:space="preserve"> do </w:t>
      </w:r>
      <w:r>
        <w:rPr>
          <w:rFonts w:ascii="Calibri" w:hAnsi="Calibri" w:cs="Calibri"/>
          <w:sz w:val="22"/>
          <w:szCs w:val="22"/>
        </w:rPr>
        <w:t xml:space="preserve">sanitariatów</w:t>
      </w:r>
      <w:r>
        <w:rPr>
          <w:rFonts w:ascii="Calibri" w:hAnsi="Calibri" w:cs="Calibri"/>
          <w:sz w:val="22"/>
          <w:szCs w:val="22"/>
        </w:rPr>
        <w:t xml:space="preserve"> (papier </w:t>
      </w:r>
      <w:r>
        <w:rPr>
          <w:rFonts w:ascii="Calibri" w:hAnsi="Calibri" w:cs="Calibri"/>
          <w:sz w:val="22"/>
          <w:szCs w:val="22"/>
        </w:rPr>
        <w:t xml:space="preserve">toaletowy</w:t>
      </w:r>
      <w:r>
        <w:rPr>
          <w:rFonts w:ascii="Calibri" w:hAnsi="Calibri" w:cs="Calibri"/>
          <w:sz w:val="22"/>
          <w:szCs w:val="22"/>
        </w:rPr>
        <w:t xml:space="preserve"> </w:t>
      </w:r>
      <w:r>
        <w:rPr>
          <w:rFonts w:ascii="Calibri" w:hAnsi="Calibri" w:cs="Calibri"/>
          <w:sz w:val="22"/>
          <w:szCs w:val="22"/>
        </w:rPr>
        <w:t xml:space="preserve">dwuwarstwowy</w:t>
      </w:r>
      <w:r>
        <w:rPr>
          <w:rFonts w:ascii="Calibri" w:hAnsi="Calibri" w:cs="Calibri"/>
          <w:sz w:val="22"/>
          <w:szCs w:val="22"/>
        </w:rPr>
        <w:t xml:space="preserve">, </w:t>
      </w:r>
      <w:r>
        <w:rPr>
          <w:rFonts w:ascii="Calibri" w:hAnsi="Calibri" w:cs="Calibri"/>
          <w:sz w:val="22"/>
          <w:szCs w:val="22"/>
        </w:rPr>
        <w:t xml:space="preserve">ręczniki</w:t>
      </w:r>
      <w:r>
        <w:rPr>
          <w:rFonts w:ascii="Calibri" w:hAnsi="Calibri" w:cs="Calibri"/>
          <w:sz w:val="22"/>
          <w:szCs w:val="22"/>
        </w:rPr>
        <w:t xml:space="preserve"> </w:t>
      </w:r>
      <w:r>
        <w:rPr>
          <w:rFonts w:ascii="Calibri" w:hAnsi="Calibri" w:cs="Calibri"/>
          <w:sz w:val="22"/>
          <w:szCs w:val="22"/>
        </w:rPr>
        <w:t xml:space="preserve">papierowe</w:t>
      </w:r>
      <w:r>
        <w:rPr>
          <w:rFonts w:ascii="Calibri" w:hAnsi="Calibri" w:cs="Calibri"/>
          <w:sz w:val="22"/>
          <w:szCs w:val="22"/>
        </w:rPr>
        <w:t xml:space="preserve">, </w:t>
      </w:r>
      <w:r>
        <w:rPr>
          <w:rFonts w:ascii="Calibri" w:hAnsi="Calibri" w:cs="Calibri"/>
          <w:sz w:val="22"/>
          <w:szCs w:val="22"/>
        </w:rPr>
        <w:t xml:space="preserve">mydło</w:t>
      </w:r>
      <w:r>
        <w:rPr>
          <w:rFonts w:ascii="Calibri" w:hAnsi="Calibri" w:cs="Calibri"/>
          <w:sz w:val="22"/>
          <w:szCs w:val="22"/>
        </w:rPr>
        <w:t xml:space="preserve">, </w:t>
      </w:r>
      <w:r>
        <w:rPr>
          <w:rFonts w:ascii="Calibri" w:hAnsi="Calibri" w:cs="Calibri"/>
          <w:sz w:val="22"/>
          <w:szCs w:val="22"/>
        </w:rPr>
        <w:t xml:space="preserve">mydło</w:t>
      </w:r>
      <w:r>
        <w:rPr>
          <w:rFonts w:ascii="Calibri" w:hAnsi="Calibri" w:cs="Calibri"/>
          <w:sz w:val="22"/>
          <w:szCs w:val="22"/>
        </w:rPr>
        <w:t xml:space="preserve"> </w:t>
      </w:r>
      <w:r>
        <w:rPr>
          <w:rFonts w:ascii="Calibri" w:hAnsi="Calibri" w:cs="Calibri"/>
          <w:sz w:val="22"/>
          <w:szCs w:val="22"/>
        </w:rPr>
        <w:t xml:space="preserve">antybakteryjne</w:t>
      </w:r>
      <w:r>
        <w:rPr>
          <w:rFonts w:ascii="Calibri" w:hAnsi="Calibri" w:cs="Calibri"/>
          <w:sz w:val="22"/>
          <w:szCs w:val="22"/>
        </w:rPr>
        <w:t xml:space="preserve">, </w:t>
      </w:r>
      <w:r>
        <w:rPr>
          <w:rFonts w:ascii="Calibri" w:hAnsi="Calibri" w:cs="Calibri"/>
          <w:sz w:val="22"/>
          <w:szCs w:val="22"/>
        </w:rPr>
        <w:t xml:space="preserve">środki</w:t>
      </w:r>
      <w:r>
        <w:rPr>
          <w:rFonts w:ascii="Calibri" w:hAnsi="Calibri" w:cs="Calibri"/>
          <w:sz w:val="22"/>
          <w:szCs w:val="22"/>
        </w:rPr>
        <w:t xml:space="preserve"> </w:t>
      </w:r>
      <w:r>
        <w:rPr>
          <w:rFonts w:ascii="Calibri" w:hAnsi="Calibri" w:cs="Calibri"/>
          <w:sz w:val="22"/>
          <w:szCs w:val="22"/>
        </w:rPr>
        <w:t xml:space="preserve">zapachowe</w:t>
      </w:r>
      <w:r>
        <w:rPr>
          <w:rFonts w:ascii="Calibri" w:hAnsi="Calibri" w:cs="Calibri"/>
          <w:sz w:val="22"/>
          <w:szCs w:val="22"/>
        </w:rPr>
        <w:t xml:space="preserve">). </w:t>
      </w:r>
      <w:r>
        <w:rPr>
          <w:rFonts w:ascii="Calibri" w:hAnsi="Calibri" w:cs="Calibri"/>
          <w:sz w:val="22"/>
          <w:szCs w:val="22"/>
        </w:rPr>
        <w:t xml:space="preserve">Ręczniki</w:t>
      </w:r>
      <w:r>
        <w:rPr>
          <w:rFonts w:ascii="Calibri" w:hAnsi="Calibri" w:cs="Calibri"/>
          <w:sz w:val="22"/>
          <w:szCs w:val="22"/>
        </w:rPr>
        <w:t xml:space="preserve"> </w:t>
      </w:r>
      <w:r>
        <w:rPr>
          <w:rFonts w:ascii="Calibri" w:hAnsi="Calibri" w:cs="Calibri"/>
          <w:sz w:val="22"/>
          <w:szCs w:val="22"/>
        </w:rPr>
        <w:t xml:space="preserve">papierowe</w:t>
      </w:r>
      <w:r>
        <w:rPr>
          <w:rFonts w:ascii="Calibri" w:hAnsi="Calibri" w:cs="Calibri"/>
          <w:sz w:val="22"/>
          <w:szCs w:val="22"/>
        </w:rPr>
        <w:t xml:space="preserve">, papier </w:t>
      </w:r>
      <w:r>
        <w:rPr>
          <w:rFonts w:ascii="Calibri" w:hAnsi="Calibri" w:cs="Calibri"/>
          <w:sz w:val="22"/>
          <w:szCs w:val="22"/>
        </w:rPr>
        <w:t xml:space="preserve">toaletowy</w:t>
      </w:r>
      <w:r>
        <w:rPr>
          <w:rFonts w:ascii="Calibri" w:hAnsi="Calibri" w:cs="Calibri"/>
          <w:sz w:val="22"/>
          <w:szCs w:val="22"/>
        </w:rPr>
        <w:t xml:space="preserve"> </w:t>
      </w:r>
      <w:r>
        <w:rPr>
          <w:rFonts w:ascii="Calibri" w:hAnsi="Calibri" w:cs="Calibri"/>
          <w:sz w:val="22"/>
          <w:szCs w:val="22"/>
        </w:rPr>
        <w:t xml:space="preserve">oraz</w:t>
      </w:r>
      <w:r>
        <w:rPr>
          <w:rFonts w:ascii="Calibri" w:hAnsi="Calibri" w:cs="Calibri"/>
          <w:sz w:val="22"/>
          <w:szCs w:val="22"/>
        </w:rPr>
        <w:t xml:space="preserve"> </w:t>
      </w:r>
      <w:r>
        <w:rPr>
          <w:rFonts w:ascii="Calibri" w:hAnsi="Calibri" w:cs="Calibri"/>
          <w:sz w:val="22"/>
          <w:szCs w:val="22"/>
        </w:rPr>
        <w:t xml:space="preserve">mydło</w:t>
      </w:r>
      <w:r>
        <w:rPr>
          <w:rFonts w:ascii="Calibri" w:hAnsi="Calibri" w:cs="Calibri"/>
          <w:sz w:val="22"/>
          <w:szCs w:val="22"/>
        </w:rPr>
        <w:t xml:space="preserve"> w </w:t>
      </w:r>
      <w:r>
        <w:rPr>
          <w:rFonts w:ascii="Calibri" w:hAnsi="Calibri" w:cs="Calibri"/>
          <w:sz w:val="22"/>
          <w:szCs w:val="22"/>
        </w:rPr>
        <w:t xml:space="preserve">płynie</w:t>
      </w:r>
      <w:r>
        <w:rPr>
          <w:rFonts w:ascii="Calibri" w:hAnsi="Calibri" w:cs="Calibri"/>
          <w:sz w:val="22"/>
          <w:szCs w:val="22"/>
        </w:rPr>
        <w:t xml:space="preserve"> </w:t>
      </w:r>
      <w:r>
        <w:rPr>
          <w:rFonts w:ascii="Calibri" w:hAnsi="Calibri" w:cs="Calibri"/>
          <w:sz w:val="22"/>
          <w:szCs w:val="22"/>
        </w:rPr>
        <w:t xml:space="preserve">będą</w:t>
      </w:r>
      <w:r>
        <w:rPr>
          <w:rFonts w:ascii="Calibri" w:hAnsi="Calibri" w:cs="Calibri"/>
          <w:sz w:val="22"/>
          <w:szCs w:val="22"/>
        </w:rPr>
        <w:t xml:space="preserve"> </w:t>
      </w:r>
      <w:r>
        <w:rPr>
          <w:rFonts w:ascii="Calibri" w:hAnsi="Calibri" w:cs="Calibri"/>
          <w:sz w:val="22"/>
          <w:szCs w:val="22"/>
        </w:rPr>
        <w:t xml:space="preserve">sukcesywnie</w:t>
      </w:r>
      <w:r>
        <w:rPr>
          <w:rFonts w:ascii="Calibri" w:hAnsi="Calibri" w:cs="Calibri"/>
          <w:sz w:val="22"/>
          <w:szCs w:val="22"/>
        </w:rPr>
        <w:t xml:space="preserve"> </w:t>
      </w:r>
      <w:r>
        <w:rPr>
          <w:rFonts w:ascii="Calibri" w:hAnsi="Calibri" w:cs="Calibri"/>
          <w:sz w:val="22"/>
          <w:szCs w:val="22"/>
        </w:rPr>
        <w:t xml:space="preserve">uzupełniane</w:t>
      </w:r>
      <w:r>
        <w:rPr>
          <w:rFonts w:ascii="Calibri" w:hAnsi="Calibri" w:cs="Calibri"/>
          <w:sz w:val="22"/>
          <w:szCs w:val="22"/>
        </w:rPr>
        <w:t xml:space="preserve"> w </w:t>
      </w:r>
      <w:r>
        <w:rPr>
          <w:rFonts w:ascii="Calibri" w:hAnsi="Calibri" w:cs="Calibri"/>
          <w:sz w:val="22"/>
          <w:szCs w:val="22"/>
        </w:rPr>
        <w:t xml:space="preserve">celu</w:t>
      </w:r>
      <w:r>
        <w:rPr>
          <w:rFonts w:ascii="Calibri" w:hAnsi="Calibri" w:cs="Calibri"/>
          <w:sz w:val="22"/>
          <w:szCs w:val="22"/>
        </w:rPr>
        <w:t xml:space="preserve"> </w:t>
      </w:r>
      <w:r>
        <w:rPr>
          <w:rFonts w:ascii="Calibri" w:hAnsi="Calibri" w:cs="Calibri"/>
          <w:sz w:val="22"/>
          <w:szCs w:val="22"/>
        </w:rPr>
        <w:t xml:space="preserve">zabezpieczenia</w:t>
      </w:r>
      <w:r>
        <w:rPr>
          <w:rFonts w:ascii="Calibri" w:hAnsi="Calibri" w:cs="Calibri"/>
          <w:sz w:val="22"/>
          <w:szCs w:val="22"/>
        </w:rPr>
        <w:t xml:space="preserve"> </w:t>
      </w:r>
      <w:r>
        <w:rPr>
          <w:rFonts w:ascii="Calibri" w:hAnsi="Calibri" w:cs="Calibri"/>
          <w:sz w:val="22"/>
          <w:szCs w:val="22"/>
        </w:rPr>
        <w:t xml:space="preserve">bieżących</w:t>
      </w:r>
      <w:r>
        <w:rPr>
          <w:rFonts w:ascii="Calibri" w:hAnsi="Calibri" w:cs="Calibri"/>
          <w:sz w:val="22"/>
          <w:szCs w:val="22"/>
        </w:rPr>
        <w:t xml:space="preserve"> </w:t>
      </w:r>
      <w:r>
        <w:rPr>
          <w:rFonts w:ascii="Calibri" w:hAnsi="Calibri" w:cs="Calibri"/>
          <w:sz w:val="22"/>
          <w:szCs w:val="22"/>
        </w:rPr>
        <w:t xml:space="preserve">potrzeb</w:t>
      </w:r>
      <w:r>
        <w:rPr>
          <w:rFonts w:ascii="Calibri" w:hAnsi="Calibri" w:cs="Calibri"/>
          <w:sz w:val="22"/>
          <w:szCs w:val="22"/>
        </w:rPr>
        <w:t xml:space="preserve">. </w:t>
      </w:r>
      <w:r>
        <w:rPr>
          <w:rFonts w:ascii="Calibri" w:hAnsi="Calibri" w:cs="Calibri"/>
          <w:sz w:val="22"/>
          <w:szCs w:val="22"/>
        </w:rPr>
        <w:t xml:space="preserve"> </w:t>
      </w:r>
      <w:r>
        <w:rPr>
          <w:rFonts w:ascii="Calibri" w:hAnsi="Calibri" w:cs="Calibri"/>
          <w:sz w:val="22"/>
          <w:szCs w:val="22"/>
        </w:rPr>
      </w:r>
      <w:r>
        <w:rPr>
          <w:rFonts w:ascii="Calibri" w:hAnsi="Calibri" w:cs="Calibri"/>
          <w:sz w:val="22"/>
          <w:szCs w:val="22"/>
        </w:rPr>
      </w:r>
    </w:p>
    <w:p w14:paraId="3AA6E69E" w14:textId="08031760">
      <w:pPr>
        <w:pStyle w:val="1088"/>
        <w:numPr>
          <w:ilvl w:val="0"/>
          <w:numId w:val="48"/>
        </w:numPr>
        <w:pBdr/>
        <w:spacing w:after="12"/>
        <w:ind w:right="10" w:left="851"/>
        <w:jc w:val="both"/>
        <w:rPr>
          <w:rFonts w:ascii="Calibri" w:hAnsi="Calibri" w:cs="Calibri"/>
          <w:sz w:val="22"/>
          <w:szCs w:val="22"/>
        </w:rPr>
      </w:pPr>
      <w:r>
        <w:rPr>
          <w:rFonts w:ascii="Calibri" w:hAnsi="Calibri" w:cs="Calibri"/>
          <w:sz w:val="22"/>
          <w:szCs w:val="22"/>
        </w:rPr>
        <w:t xml:space="preserve">w </w:t>
      </w:r>
      <w:r>
        <w:rPr>
          <w:rFonts w:ascii="Calibri" w:hAnsi="Calibri" w:cs="Calibri"/>
          <w:sz w:val="22"/>
          <w:szCs w:val="22"/>
        </w:rPr>
        <w:t xml:space="preserve">celu</w:t>
      </w:r>
      <w:r>
        <w:rPr>
          <w:rFonts w:ascii="Calibri" w:hAnsi="Calibri" w:cs="Calibri"/>
          <w:sz w:val="22"/>
          <w:szCs w:val="22"/>
        </w:rPr>
        <w:t xml:space="preserve"> </w:t>
      </w:r>
      <w:r>
        <w:rPr>
          <w:rFonts w:ascii="Calibri" w:hAnsi="Calibri" w:cs="Calibri"/>
          <w:sz w:val="22"/>
          <w:szCs w:val="22"/>
        </w:rPr>
        <w:t xml:space="preserve">zapewnienia</w:t>
      </w:r>
      <w:r>
        <w:rPr>
          <w:rFonts w:ascii="Calibri" w:hAnsi="Calibri" w:cs="Calibri"/>
          <w:sz w:val="22"/>
          <w:szCs w:val="22"/>
        </w:rPr>
        <w:t xml:space="preserve"> </w:t>
      </w:r>
      <w:r>
        <w:rPr>
          <w:rFonts w:ascii="Calibri" w:hAnsi="Calibri" w:cs="Calibri"/>
          <w:sz w:val="22"/>
          <w:szCs w:val="22"/>
        </w:rPr>
        <w:t xml:space="preserve">świadczenia</w:t>
      </w:r>
      <w:r>
        <w:rPr>
          <w:rFonts w:ascii="Calibri" w:hAnsi="Calibri" w:cs="Calibri"/>
          <w:sz w:val="22"/>
          <w:szCs w:val="22"/>
        </w:rPr>
        <w:t xml:space="preserve"> </w:t>
      </w:r>
      <w:r>
        <w:rPr>
          <w:rFonts w:ascii="Calibri" w:hAnsi="Calibri" w:cs="Calibri"/>
          <w:sz w:val="22"/>
          <w:szCs w:val="22"/>
        </w:rPr>
        <w:t xml:space="preserve">usług</w:t>
      </w:r>
      <w:r>
        <w:rPr>
          <w:rFonts w:ascii="Calibri" w:hAnsi="Calibri" w:cs="Calibri"/>
          <w:sz w:val="22"/>
          <w:szCs w:val="22"/>
        </w:rPr>
        <w:t xml:space="preserve"> </w:t>
      </w:r>
      <w:r>
        <w:rPr>
          <w:rFonts w:ascii="Calibri" w:hAnsi="Calibri" w:cs="Calibri"/>
          <w:sz w:val="22"/>
          <w:szCs w:val="22"/>
        </w:rPr>
        <w:t xml:space="preserve">stanowiących</w:t>
      </w:r>
      <w:r>
        <w:rPr>
          <w:rFonts w:ascii="Calibri" w:hAnsi="Calibri" w:cs="Calibri"/>
          <w:sz w:val="22"/>
          <w:szCs w:val="22"/>
        </w:rPr>
        <w:t xml:space="preserve"> </w:t>
      </w:r>
      <w:r>
        <w:rPr>
          <w:rFonts w:ascii="Calibri" w:hAnsi="Calibri" w:cs="Calibri"/>
          <w:sz w:val="22"/>
          <w:szCs w:val="22"/>
        </w:rPr>
        <w:t xml:space="preserve">przedmiot</w:t>
      </w:r>
      <w:r>
        <w:rPr>
          <w:rFonts w:ascii="Calibri" w:hAnsi="Calibri" w:cs="Calibri"/>
          <w:sz w:val="22"/>
          <w:szCs w:val="22"/>
        </w:rPr>
        <w:t xml:space="preserve"> </w:t>
      </w:r>
      <w:r>
        <w:rPr>
          <w:rFonts w:ascii="Calibri" w:hAnsi="Calibri" w:cs="Calibri"/>
          <w:sz w:val="22"/>
          <w:szCs w:val="22"/>
        </w:rPr>
        <w:t xml:space="preserve">zamówienia</w:t>
      </w:r>
      <w:r>
        <w:rPr>
          <w:rFonts w:ascii="Calibri" w:hAnsi="Calibri" w:cs="Calibri"/>
          <w:sz w:val="22"/>
          <w:szCs w:val="22"/>
        </w:rPr>
        <w:t xml:space="preserve"> </w:t>
      </w: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udostępni</w:t>
      </w:r>
      <w:r>
        <w:rPr>
          <w:rFonts w:ascii="Calibri" w:hAnsi="Calibri" w:cs="Calibri"/>
          <w:sz w:val="22"/>
          <w:szCs w:val="22"/>
        </w:rPr>
        <w:t xml:space="preserve"> </w:t>
      </w:r>
      <w:r>
        <w:rPr>
          <w:rFonts w:ascii="Calibri" w:hAnsi="Calibri" w:cs="Calibri"/>
          <w:sz w:val="22"/>
          <w:szCs w:val="22"/>
        </w:rPr>
        <w:t xml:space="preserve">nieodpłatnie</w:t>
      </w:r>
      <w:r>
        <w:rPr>
          <w:rFonts w:ascii="Calibri" w:hAnsi="Calibri" w:cs="Calibri"/>
          <w:sz w:val="22"/>
          <w:szCs w:val="22"/>
        </w:rPr>
        <w:t xml:space="preserve"> </w:t>
      </w:r>
      <w:r>
        <w:rPr>
          <w:rFonts w:ascii="Calibri" w:hAnsi="Calibri" w:cs="Calibri"/>
          <w:sz w:val="22"/>
          <w:szCs w:val="22"/>
        </w:rPr>
        <w:t xml:space="preserve">pomieszczenie</w:t>
      </w:r>
      <w:r>
        <w:rPr>
          <w:rFonts w:ascii="Calibri" w:hAnsi="Calibri" w:cs="Calibri"/>
          <w:sz w:val="22"/>
          <w:szCs w:val="22"/>
        </w:rPr>
        <w:t xml:space="preserve"> </w:t>
      </w:r>
      <w:r>
        <w:rPr>
          <w:rFonts w:ascii="Calibri" w:hAnsi="Calibri" w:cs="Calibri"/>
          <w:sz w:val="22"/>
          <w:szCs w:val="22"/>
        </w:rPr>
        <w:t xml:space="preserve">oświetlone</w:t>
      </w:r>
      <w:r>
        <w:rPr>
          <w:rFonts w:ascii="Calibri" w:hAnsi="Calibri" w:cs="Calibri"/>
          <w:sz w:val="22"/>
          <w:szCs w:val="22"/>
        </w:rPr>
        <w:t xml:space="preserve"> z </w:t>
      </w:r>
      <w:r>
        <w:rPr>
          <w:rFonts w:ascii="Calibri" w:hAnsi="Calibri" w:cs="Calibri"/>
          <w:sz w:val="22"/>
          <w:szCs w:val="22"/>
        </w:rPr>
        <w:t xml:space="preserve">dostępem</w:t>
      </w:r>
      <w:r>
        <w:rPr>
          <w:rFonts w:ascii="Calibri" w:hAnsi="Calibri" w:cs="Calibri"/>
          <w:sz w:val="22"/>
          <w:szCs w:val="22"/>
        </w:rPr>
        <w:t xml:space="preserve"> do </w:t>
      </w:r>
      <w:r>
        <w:rPr>
          <w:rFonts w:ascii="Calibri" w:hAnsi="Calibri" w:cs="Calibri"/>
          <w:sz w:val="22"/>
          <w:szCs w:val="22"/>
        </w:rPr>
        <w:t xml:space="preserve">wody</w:t>
      </w:r>
      <w:r>
        <w:rPr>
          <w:rFonts w:ascii="Calibri" w:hAnsi="Calibri" w:cs="Calibri"/>
          <w:sz w:val="22"/>
          <w:szCs w:val="22"/>
        </w:rPr>
        <w:t xml:space="preserve"> </w:t>
      </w:r>
      <w:r>
        <w:rPr>
          <w:rFonts w:ascii="Calibri" w:hAnsi="Calibri" w:cs="Calibri"/>
          <w:sz w:val="22"/>
          <w:szCs w:val="22"/>
        </w:rPr>
        <w:t xml:space="preserve">dla</w:t>
      </w:r>
      <w:r>
        <w:rPr>
          <w:rFonts w:ascii="Calibri" w:hAnsi="Calibri" w:cs="Calibri"/>
          <w:sz w:val="22"/>
          <w:szCs w:val="22"/>
        </w:rPr>
        <w:t xml:space="preserve"> </w:t>
      </w:r>
      <w:r>
        <w:rPr>
          <w:rFonts w:ascii="Calibri" w:hAnsi="Calibri" w:cs="Calibri"/>
          <w:sz w:val="22"/>
          <w:szCs w:val="22"/>
        </w:rPr>
        <w:t xml:space="preserve">pracowników</w:t>
      </w:r>
      <w:r>
        <w:rPr>
          <w:rFonts w:ascii="Calibri" w:hAnsi="Calibri" w:cs="Calibri"/>
          <w:sz w:val="22"/>
          <w:szCs w:val="22"/>
        </w:rPr>
        <w:t xml:space="preserve"> </w:t>
      </w:r>
      <w:r>
        <w:rPr>
          <w:rFonts w:ascii="Calibri" w:hAnsi="Calibri" w:cs="Calibri"/>
          <w:sz w:val="22"/>
          <w:szCs w:val="22"/>
        </w:rPr>
        <w:t xml:space="preserve">Wykonawcy</w:t>
      </w:r>
      <w:r>
        <w:rPr>
          <w:rFonts w:ascii="Calibri" w:hAnsi="Calibri" w:cs="Calibri"/>
          <w:sz w:val="22"/>
          <w:szCs w:val="22"/>
        </w:rPr>
        <w:t xml:space="preserve">, </w:t>
      </w:r>
      <w:r>
        <w:rPr>
          <w:rFonts w:ascii="Calibri" w:hAnsi="Calibri" w:cs="Calibri"/>
          <w:sz w:val="22"/>
          <w:szCs w:val="22"/>
        </w:rPr>
        <w:t xml:space="preserve">wykonujących</w:t>
      </w:r>
      <w:r>
        <w:rPr>
          <w:rFonts w:ascii="Calibri" w:hAnsi="Calibri" w:cs="Calibri"/>
          <w:sz w:val="22"/>
          <w:szCs w:val="22"/>
        </w:rPr>
        <w:t xml:space="preserve"> </w:t>
      </w:r>
      <w:r>
        <w:rPr>
          <w:rFonts w:ascii="Calibri" w:hAnsi="Calibri" w:cs="Calibri"/>
          <w:sz w:val="22"/>
          <w:szCs w:val="22"/>
        </w:rPr>
        <w:t xml:space="preserve">usługę</w:t>
      </w:r>
      <w:r>
        <w:rPr>
          <w:rFonts w:ascii="Calibri" w:hAnsi="Calibri" w:cs="Calibri"/>
          <w:sz w:val="22"/>
          <w:szCs w:val="22"/>
        </w:rPr>
        <w:t xml:space="preserve">. </w:t>
      </w:r>
      <w:r>
        <w:rPr>
          <w:rFonts w:ascii="Calibri" w:hAnsi="Calibri" w:cs="Calibri"/>
          <w:sz w:val="22"/>
          <w:szCs w:val="22"/>
        </w:rPr>
      </w:r>
      <w:r>
        <w:rPr>
          <w:rFonts w:ascii="Calibri" w:hAnsi="Calibri" w:cs="Calibri"/>
          <w:sz w:val="22"/>
          <w:szCs w:val="22"/>
        </w:rPr>
      </w:r>
    </w:p>
    <w:p w14:paraId="2FEA1264" w14:textId="0E0085C6">
      <w:pPr>
        <w:pStyle w:val="1088"/>
        <w:numPr>
          <w:ilvl w:val="0"/>
          <w:numId w:val="48"/>
        </w:numPr>
        <w:pBdr/>
        <w:spacing w:after="12"/>
        <w:ind w:right="10" w:left="851"/>
        <w:jc w:val="both"/>
        <w:rPr>
          <w:rFonts w:ascii="Calibri" w:hAnsi="Calibri" w:cs="Calibri"/>
          <w:color w:val="000000" w:themeColor="text1"/>
          <w:sz w:val="22"/>
          <w:szCs w:val="22"/>
        </w:rPr>
      </w:pPr>
      <w:r>
        <w:rPr>
          <w:rFonts w:ascii="Calibri" w:hAnsi="Calibri" w:cs="Calibri"/>
          <w:sz w:val="22"/>
          <w:szCs w:val="22"/>
        </w:rPr>
        <w:t xml:space="preserve">Wykonawca</w:t>
      </w:r>
      <w:r>
        <w:rPr>
          <w:rFonts w:ascii="Calibri" w:hAnsi="Calibri" w:cs="Calibri"/>
          <w:sz w:val="22"/>
          <w:szCs w:val="22"/>
        </w:rPr>
        <w:t xml:space="preserve"> </w:t>
      </w:r>
      <w:r>
        <w:rPr>
          <w:rFonts w:ascii="Calibri" w:hAnsi="Calibri" w:cs="Calibri"/>
          <w:sz w:val="22"/>
          <w:szCs w:val="22"/>
        </w:rPr>
        <w:t xml:space="preserve">będzie</w:t>
      </w:r>
      <w:r>
        <w:rPr>
          <w:rFonts w:ascii="Calibri" w:hAnsi="Calibri" w:cs="Calibri"/>
          <w:sz w:val="22"/>
          <w:szCs w:val="22"/>
        </w:rPr>
        <w:t xml:space="preserve"> </w:t>
      </w:r>
      <w:r>
        <w:rPr>
          <w:rFonts w:ascii="Calibri" w:hAnsi="Calibri" w:cs="Calibri"/>
          <w:sz w:val="22"/>
          <w:szCs w:val="22"/>
        </w:rPr>
        <w:t xml:space="preserve">wykonywał</w:t>
      </w:r>
      <w:r>
        <w:rPr>
          <w:rFonts w:ascii="Calibri" w:hAnsi="Calibri" w:cs="Calibri"/>
          <w:sz w:val="22"/>
          <w:szCs w:val="22"/>
        </w:rPr>
        <w:t xml:space="preserve"> </w:t>
      </w:r>
      <w:r>
        <w:rPr>
          <w:rFonts w:ascii="Calibri" w:hAnsi="Calibri" w:cs="Calibri"/>
          <w:sz w:val="22"/>
          <w:szCs w:val="22"/>
        </w:rPr>
        <w:t xml:space="preserve">przedmiot</w:t>
      </w:r>
      <w:r>
        <w:rPr>
          <w:rFonts w:ascii="Calibri" w:hAnsi="Calibri" w:cs="Calibri"/>
          <w:sz w:val="22"/>
          <w:szCs w:val="22"/>
        </w:rPr>
        <w:t xml:space="preserve"> </w:t>
      </w:r>
      <w:r>
        <w:rPr>
          <w:rFonts w:ascii="Calibri" w:hAnsi="Calibri" w:cs="Calibri"/>
          <w:sz w:val="22"/>
          <w:szCs w:val="22"/>
        </w:rPr>
        <w:t xml:space="preserve">zamówienia</w:t>
      </w:r>
      <w:r>
        <w:rPr>
          <w:rFonts w:ascii="Calibri" w:hAnsi="Calibri" w:cs="Calibri"/>
          <w:sz w:val="22"/>
          <w:szCs w:val="22"/>
        </w:rPr>
        <w:t xml:space="preserve"> w </w:t>
      </w:r>
      <w:r>
        <w:rPr>
          <w:rFonts w:ascii="Calibri" w:hAnsi="Calibri" w:cs="Calibri"/>
          <w:sz w:val="22"/>
          <w:szCs w:val="22"/>
        </w:rPr>
        <w:t xml:space="preserve">dni</w:t>
      </w:r>
      <w:r>
        <w:rPr>
          <w:rFonts w:ascii="Calibri" w:hAnsi="Calibri" w:cs="Calibri"/>
          <w:sz w:val="22"/>
          <w:szCs w:val="22"/>
        </w:rPr>
        <w:t xml:space="preserve"> </w:t>
      </w:r>
      <w:r>
        <w:rPr>
          <w:rFonts w:ascii="Calibri" w:hAnsi="Calibri" w:cs="Calibri"/>
          <w:sz w:val="22"/>
          <w:szCs w:val="22"/>
        </w:rPr>
        <w:t xml:space="preserve">robocze</w:t>
      </w:r>
      <w:r>
        <w:rPr>
          <w:rFonts w:ascii="Calibri" w:hAnsi="Calibri" w:cs="Calibri"/>
          <w:color w:val="000000" w:themeColor="text1"/>
          <w:sz w:val="22"/>
          <w:szCs w:val="22"/>
        </w:rPr>
        <w:t xml:space="preserve"> </w:t>
      </w:r>
      <w:r>
        <w:rPr>
          <w:rFonts w:ascii="Calibri" w:hAnsi="Calibri" w:cs="Calibri"/>
          <w:color w:val="000000" w:themeColor="text1"/>
          <w:sz w:val="22"/>
          <w:szCs w:val="22"/>
          <w:u w:val="none"/>
        </w:rPr>
        <w:t xml:space="preserve">c</w:t>
      </w:r>
      <w:r>
        <w:rPr>
          <w:rFonts w:ascii="Calibri" w:hAnsi="Calibri" w:cs="Calibri"/>
          <w:color w:val="000000" w:themeColor="text1"/>
          <w:sz w:val="22"/>
          <w:szCs w:val="22"/>
          <w:u w:val="none"/>
        </w:rPr>
        <w:t xml:space="preserve">odziennie</w:t>
      </w:r>
      <w:r>
        <w:rPr>
          <w:rFonts w:ascii="Calibri" w:hAnsi="Calibri" w:cs="Calibri"/>
          <w:color w:val="000000" w:themeColor="text1"/>
          <w:sz w:val="22"/>
          <w:szCs w:val="22"/>
          <w:u w:val="none"/>
        </w:rPr>
        <w:t xml:space="preserve"> </w:t>
      </w:r>
      <w:r>
        <w:rPr>
          <w:rFonts w:ascii="Calibri" w:hAnsi="Calibri" w:cs="Calibri"/>
          <w:color w:val="000000" w:themeColor="text1"/>
          <w:sz w:val="22"/>
          <w:szCs w:val="22"/>
          <w:u w:val="none"/>
        </w:rPr>
        <w:t xml:space="preserve">od</w:t>
      </w:r>
      <w:r>
        <w:rPr>
          <w:rFonts w:ascii="Calibri" w:hAnsi="Calibri" w:cs="Calibri"/>
          <w:color w:val="000000" w:themeColor="text1"/>
          <w:sz w:val="22"/>
          <w:szCs w:val="22"/>
          <w:u w:val="none"/>
        </w:rPr>
        <w:t xml:space="preserve"> </w:t>
      </w:r>
      <w:r>
        <w:rPr>
          <w:rFonts w:ascii="Calibri" w:hAnsi="Calibri" w:cs="Calibri"/>
          <w:color w:val="000000" w:themeColor="text1"/>
          <w:sz w:val="22"/>
          <w:szCs w:val="22"/>
          <w:u w:val="none"/>
        </w:rPr>
        <w:t xml:space="preserve">poniedziałku</w:t>
      </w:r>
      <w:r>
        <w:rPr>
          <w:rFonts w:ascii="Calibri" w:hAnsi="Calibri" w:cs="Calibri"/>
          <w:color w:val="000000" w:themeColor="text1"/>
          <w:sz w:val="22"/>
          <w:szCs w:val="22"/>
          <w:u w:val="none"/>
        </w:rPr>
        <w:t xml:space="preserve"> </w:t>
      </w:r>
      <w:r>
        <w:rPr>
          <w:rFonts w:ascii="Calibri" w:hAnsi="Calibri" w:cs="Calibri"/>
          <w:color w:val="000000" w:themeColor="text1"/>
          <w:sz w:val="22"/>
          <w:szCs w:val="22"/>
          <w:u w:val="none"/>
        </w:rPr>
        <w:t xml:space="preserve">do </w:t>
      </w:r>
      <w:r>
        <w:rPr>
          <w:rFonts w:ascii="Calibri" w:hAnsi="Calibri" w:cs="Calibri"/>
          <w:color w:val="000000" w:themeColor="text1"/>
          <w:sz w:val="22"/>
          <w:szCs w:val="22"/>
          <w:u w:val="none"/>
        </w:rPr>
        <w:t xml:space="preserve">piątku</w:t>
      </w:r>
      <w:r>
        <w:rPr>
          <w:rFonts w:ascii="Calibri" w:hAnsi="Calibri" w:cs="Calibri"/>
          <w:color w:val="000000" w:themeColor="text1"/>
          <w:sz w:val="22"/>
          <w:szCs w:val="22"/>
          <w:u w:val="none"/>
        </w:rPr>
        <w:t xml:space="preserve"> w </w:t>
      </w:r>
      <w:r>
        <w:rPr>
          <w:rFonts w:ascii="Calibri" w:hAnsi="Calibri" w:cs="Calibri"/>
          <w:color w:val="000000" w:themeColor="text1"/>
          <w:sz w:val="22"/>
          <w:szCs w:val="22"/>
          <w:u w:val="none"/>
        </w:rPr>
        <w:t xml:space="preserve">godzinach</w:t>
      </w:r>
      <w:r>
        <w:rPr>
          <w:rFonts w:ascii="Calibri" w:hAnsi="Calibri" w:cs="Calibri"/>
          <w:color w:val="000000" w:themeColor="text1"/>
          <w:sz w:val="22"/>
          <w:szCs w:val="22"/>
          <w:u w:val="none"/>
        </w:rPr>
        <w:t xml:space="preserve">: </w:t>
      </w:r>
      <w:r>
        <w:rPr>
          <w:rFonts w:ascii="Calibri" w:hAnsi="Calibri" w:cs="Calibri"/>
          <w:color w:val="000000" w:themeColor="text1"/>
          <w:sz w:val="22"/>
          <w:szCs w:val="22"/>
          <w:u w:val="none"/>
        </w:rPr>
        <w:t xml:space="preserve">Cmentarz</w:t>
      </w:r>
      <w:r>
        <w:rPr>
          <w:rFonts w:ascii="Calibri" w:hAnsi="Calibri" w:cs="Calibri"/>
          <w:color w:val="000000" w:themeColor="text1"/>
          <w:sz w:val="22"/>
          <w:szCs w:val="22"/>
          <w:u w:val="none"/>
        </w:rPr>
        <w:t xml:space="preserve"> </w:t>
      </w:r>
      <w:r>
        <w:rPr>
          <w:rFonts w:ascii="Calibri" w:hAnsi="Calibri" w:cs="Calibri"/>
          <w:color w:val="000000" w:themeColor="text1"/>
          <w:sz w:val="22"/>
          <w:szCs w:val="22"/>
          <w:u w:val="none"/>
        </w:rPr>
        <w:t xml:space="preserve">Komunalny</w:t>
      </w:r>
      <w:r>
        <w:rPr>
          <w:rFonts w:ascii="Calibri" w:hAnsi="Calibri" w:cs="Calibri"/>
          <w:color w:val="000000" w:themeColor="text1"/>
          <w:sz w:val="22"/>
          <w:szCs w:val="22"/>
          <w:u w:val="none"/>
        </w:rPr>
        <w:t xml:space="preserve"> od 7</w:t>
      </w:r>
      <w:r>
        <w:rPr>
          <w:rFonts w:ascii="Calibri" w:hAnsi="Calibri" w:cs="Calibri"/>
          <w:color w:val="000000" w:themeColor="text1"/>
          <w:sz w:val="22"/>
          <w:szCs w:val="22"/>
          <w:u w:val="none"/>
          <w:vertAlign w:val="superscript"/>
        </w:rPr>
        <w:t xml:space="preserve">30</w:t>
      </w:r>
      <w:r>
        <w:rPr>
          <w:rFonts w:ascii="Calibri" w:hAnsi="Calibri" w:cs="Calibri"/>
          <w:color w:val="000000" w:themeColor="text1"/>
          <w:sz w:val="22"/>
          <w:szCs w:val="22"/>
          <w:u w:val="none"/>
        </w:rPr>
        <w:t xml:space="preserve"> do 15</w:t>
      </w:r>
      <w:r>
        <w:rPr>
          <w:rFonts w:ascii="Calibri" w:hAnsi="Calibri" w:cs="Calibri"/>
          <w:color w:val="000000" w:themeColor="text1"/>
          <w:sz w:val="22"/>
          <w:szCs w:val="22"/>
          <w:u w:val="none"/>
          <w:vertAlign w:val="superscript"/>
        </w:rPr>
        <w:t xml:space="preserve">30 </w:t>
      </w:r>
      <w:r>
        <w:rPr>
          <w:rFonts w:ascii="Calibri" w:hAnsi="Calibri" w:cs="Calibri"/>
          <w:color w:val="000000" w:themeColor="text1"/>
          <w:sz w:val="22"/>
          <w:szCs w:val="22"/>
          <w:u w:val="none"/>
        </w:rPr>
        <w:t xml:space="preserve">, </w:t>
      </w:r>
      <w:r>
        <w:rPr>
          <w:rFonts w:ascii="Calibri" w:hAnsi="Calibri" w:cs="Calibri"/>
          <w:color w:val="000000" w:themeColor="text1"/>
          <w:sz w:val="22"/>
          <w:szCs w:val="22"/>
          <w:u w:val="none"/>
        </w:rPr>
        <w:t xml:space="preserve">Zakład</w:t>
      </w:r>
      <w:r>
        <w:rPr>
          <w:rFonts w:ascii="Calibri" w:hAnsi="Calibri" w:cs="Calibri"/>
          <w:color w:val="000000" w:themeColor="text1"/>
          <w:sz w:val="22"/>
          <w:szCs w:val="22"/>
          <w:u w:val="none"/>
        </w:rPr>
        <w:t xml:space="preserve"> </w:t>
      </w:r>
      <w:r>
        <w:rPr>
          <w:rFonts w:ascii="Calibri" w:hAnsi="Calibri" w:cs="Calibri"/>
          <w:color w:val="000000" w:themeColor="text1"/>
          <w:sz w:val="22"/>
          <w:szCs w:val="22"/>
          <w:u w:val="none"/>
        </w:rPr>
        <w:t xml:space="preserve">Dróg</w:t>
      </w:r>
      <w:r>
        <w:rPr>
          <w:rFonts w:ascii="Calibri" w:hAnsi="Calibri" w:cs="Calibri"/>
          <w:color w:val="000000" w:themeColor="text1"/>
          <w:sz w:val="22"/>
          <w:szCs w:val="22"/>
          <w:u w:val="none"/>
        </w:rPr>
        <w:t xml:space="preserve"> Miejskich od </w:t>
      </w:r>
      <w:r>
        <w:rPr>
          <w:rFonts w:ascii="Calibri" w:hAnsi="Calibri" w:cs="Calibri"/>
          <w:color w:val="000000" w:themeColor="text1"/>
          <w:sz w:val="22"/>
          <w:szCs w:val="22"/>
          <w:u w:val="none"/>
          <w:lang w:val="pl-PL"/>
        </w:rPr>
        <w:t xml:space="preserve">12</w:t>
      </w:r>
      <w:r>
        <w:rPr>
          <w:rFonts w:ascii="Calibri" w:hAnsi="Calibri" w:cs="Calibri"/>
          <w:color w:val="000000" w:themeColor="text1"/>
          <w:sz w:val="22"/>
          <w:szCs w:val="22"/>
          <w:u w:val="none"/>
          <w:vertAlign w:val="superscript"/>
        </w:rPr>
        <w:t xml:space="preserve">00</w:t>
      </w:r>
      <w:r>
        <w:rPr>
          <w:rFonts w:ascii="Calibri" w:hAnsi="Calibri" w:cs="Calibri"/>
          <w:color w:val="000000" w:themeColor="text1"/>
          <w:sz w:val="22"/>
          <w:szCs w:val="22"/>
          <w:u w:val="none"/>
        </w:rPr>
        <w:t xml:space="preserve"> do</w:t>
      </w:r>
      <w:r>
        <w:rPr>
          <w:rFonts w:ascii="Calibri" w:hAnsi="Calibri" w:cs="Calibri"/>
          <w:color w:val="000000" w:themeColor="text1"/>
          <w:sz w:val="22"/>
          <w:szCs w:val="22"/>
          <w:u w:val="none"/>
          <w:lang w:val="pl-PL"/>
        </w:rPr>
        <w:t xml:space="preserve"> </w:t>
      </w:r>
      <w:r>
        <w:rPr>
          <w:rFonts w:ascii="Calibri" w:hAnsi="Calibri" w:cs="Calibri"/>
          <w:color w:val="000000" w:themeColor="text1"/>
          <w:sz w:val="22"/>
          <w:szCs w:val="22"/>
          <w:u w:val="none"/>
          <w:lang w:val="pl-PL"/>
        </w:rPr>
        <w:t xml:space="preserve">15</w:t>
      </w:r>
      <w:r>
        <w:rPr>
          <w:rFonts w:ascii="Calibri" w:hAnsi="Calibri" w:cs="Calibri"/>
          <w:color w:val="000000" w:themeColor="text1"/>
          <w:sz w:val="22"/>
          <w:szCs w:val="22"/>
          <w:u w:val="none"/>
          <w:vertAlign w:val="superscript"/>
        </w:rPr>
        <w:t xml:space="preserve">00</w:t>
      </w:r>
      <w:r>
        <w:rPr>
          <w:rFonts w:ascii="Calibri" w:hAnsi="Calibri" w:cs="Calibri"/>
          <w:color w:val="000000" w:themeColor="text1"/>
          <w:sz w:val="22"/>
          <w:szCs w:val="22"/>
          <w:u w:val="none"/>
        </w:rPr>
        <w:t xml:space="preserve">, </w:t>
      </w:r>
      <w:r>
        <w:rPr>
          <w:rFonts w:ascii="Calibri" w:hAnsi="Calibri" w:cs="Calibri"/>
          <w:color w:val="000000" w:themeColor="text1"/>
          <w:sz w:val="22"/>
          <w:szCs w:val="22"/>
          <w:u w:val="none"/>
        </w:rPr>
        <w:t xml:space="preserve">Zakład</w:t>
      </w:r>
      <w:r>
        <w:rPr>
          <w:rFonts w:ascii="Calibri" w:hAnsi="Calibri" w:cs="Calibri"/>
          <w:color w:val="000000" w:themeColor="text1"/>
          <w:sz w:val="22"/>
          <w:szCs w:val="22"/>
          <w:u w:val="none"/>
        </w:rPr>
        <w:t xml:space="preserve"> </w:t>
      </w:r>
      <w:r>
        <w:rPr>
          <w:rFonts w:ascii="Calibri" w:hAnsi="Calibri" w:cs="Calibri"/>
          <w:color w:val="000000" w:themeColor="text1"/>
          <w:sz w:val="22"/>
          <w:szCs w:val="22"/>
          <w:u w:val="none"/>
        </w:rPr>
        <w:t xml:space="preserve">Usług</w:t>
      </w:r>
      <w:r>
        <w:rPr>
          <w:rFonts w:ascii="Calibri" w:hAnsi="Calibri" w:cs="Calibri"/>
          <w:color w:val="000000" w:themeColor="text1"/>
          <w:sz w:val="22"/>
          <w:szCs w:val="22"/>
          <w:u w:val="none"/>
        </w:rPr>
        <w:t xml:space="preserve"> </w:t>
      </w:r>
      <w:r>
        <w:rPr>
          <w:rFonts w:ascii="Calibri" w:hAnsi="Calibri" w:cs="Calibri"/>
          <w:color w:val="000000" w:themeColor="text1"/>
          <w:sz w:val="22"/>
          <w:szCs w:val="22"/>
          <w:u w:val="none"/>
        </w:rPr>
        <w:t xml:space="preserve">Komunalnych</w:t>
      </w:r>
      <w:r>
        <w:rPr>
          <w:rFonts w:ascii="Calibri" w:hAnsi="Calibri" w:cs="Calibri"/>
          <w:color w:val="000000" w:themeColor="text1"/>
          <w:sz w:val="22"/>
          <w:szCs w:val="22"/>
          <w:u w:val="none"/>
        </w:rPr>
        <w:t xml:space="preserve"> od </w:t>
      </w:r>
      <w:r>
        <w:rPr>
          <w:rFonts w:ascii="Calibri" w:hAnsi="Calibri" w:cs="Calibri"/>
          <w:color w:val="000000" w:themeColor="text1"/>
          <w:sz w:val="22"/>
          <w:szCs w:val="22"/>
          <w:u w:val="none"/>
          <w:lang w:val="pl-PL"/>
        </w:rPr>
        <w:t xml:space="preserve">15</w:t>
      </w:r>
      <w:r>
        <w:rPr>
          <w:rFonts w:ascii="Calibri" w:hAnsi="Calibri" w:cs="Calibri"/>
          <w:color w:val="000000" w:themeColor="text1"/>
          <w:sz w:val="22"/>
          <w:szCs w:val="22"/>
          <w:u w:val="none"/>
          <w:vertAlign w:val="superscript"/>
        </w:rPr>
        <w:t xml:space="preserve">00</w:t>
      </w:r>
      <w:r>
        <w:rPr>
          <w:rFonts w:ascii="Calibri" w:hAnsi="Calibri" w:cs="Calibri"/>
          <w:color w:val="000000" w:themeColor="text1"/>
          <w:sz w:val="22"/>
          <w:szCs w:val="22"/>
          <w:u w:val="none"/>
        </w:rPr>
        <w:t xml:space="preserve"> do </w:t>
      </w:r>
      <w:r>
        <w:rPr>
          <w:rFonts w:ascii="Calibri" w:hAnsi="Calibri" w:cs="Calibri"/>
          <w:color w:val="000000" w:themeColor="text1"/>
          <w:sz w:val="22"/>
          <w:szCs w:val="22"/>
          <w:u w:val="none"/>
          <w:lang w:val="pl-PL"/>
        </w:rPr>
        <w:t xml:space="preserve">20</w:t>
      </w:r>
      <w:r>
        <w:rPr>
          <w:rFonts w:ascii="Calibri" w:hAnsi="Calibri" w:cs="Calibri"/>
          <w:color w:val="000000" w:themeColor="text1"/>
          <w:sz w:val="22"/>
          <w:szCs w:val="22"/>
          <w:u w:val="none"/>
          <w:vertAlign w:val="superscript"/>
        </w:rPr>
        <w:t xml:space="preserve">00</w:t>
      </w:r>
      <w:r>
        <w:rPr>
          <w:rFonts w:ascii="Calibri" w:hAnsi="Calibri" w:cs="Calibri"/>
          <w:color w:val="000000" w:themeColor="text1"/>
          <w:sz w:val="22"/>
          <w:szCs w:val="22"/>
          <w:u w:val="none"/>
        </w:rPr>
        <w:t xml:space="preserve">, </w:t>
      </w:r>
      <w:r>
        <w:rPr>
          <w:rFonts w:ascii="Calibri" w:hAnsi="Calibri" w:cs="Calibri"/>
          <w:color w:val="000000" w:themeColor="text1"/>
          <w:sz w:val="22"/>
          <w:szCs w:val="22"/>
          <w:u w:val="none"/>
        </w:rPr>
        <w:t xml:space="preserve">Administracja</w:t>
      </w:r>
      <w:r>
        <w:rPr>
          <w:rFonts w:ascii="Calibri" w:hAnsi="Calibri" w:cs="Calibri"/>
          <w:color w:val="000000" w:themeColor="text1"/>
          <w:sz w:val="22"/>
          <w:szCs w:val="22"/>
          <w:u w:val="none"/>
        </w:rPr>
        <w:t xml:space="preserve"> </w:t>
      </w:r>
      <w:r>
        <w:rPr>
          <w:rFonts w:ascii="Calibri" w:hAnsi="Calibri" w:cs="Calibri"/>
          <w:color w:val="000000" w:themeColor="text1"/>
          <w:sz w:val="22"/>
          <w:szCs w:val="22"/>
          <w:u w:val="none"/>
        </w:rPr>
        <w:t xml:space="preserve">Spółki</w:t>
      </w:r>
      <w:r>
        <w:rPr>
          <w:rFonts w:ascii="Calibri" w:hAnsi="Calibri" w:cs="Calibri"/>
          <w:color w:val="000000" w:themeColor="text1"/>
          <w:sz w:val="22"/>
          <w:szCs w:val="22"/>
          <w:u w:val="none"/>
        </w:rPr>
        <w:t xml:space="preserve"> </w:t>
      </w:r>
      <w:r>
        <w:rPr>
          <w:rFonts w:ascii="Calibri" w:hAnsi="Calibri" w:cs="Calibri"/>
          <w:color w:val="000000" w:themeColor="text1"/>
          <w:sz w:val="22"/>
          <w:szCs w:val="22"/>
          <w:u w:val="none"/>
        </w:rPr>
        <w:t xml:space="preserve">od </w:t>
      </w:r>
      <w:r>
        <w:rPr>
          <w:rFonts w:ascii="Calibri" w:hAnsi="Calibri" w:cs="Calibri"/>
          <w:color w:val="000000" w:themeColor="text1"/>
          <w:sz w:val="22"/>
          <w:szCs w:val="22"/>
          <w:u w:val="none"/>
          <w:lang w:val="pl-PL"/>
        </w:rPr>
        <w:t xml:space="preserve">15</w:t>
      </w:r>
      <w:r>
        <w:rPr>
          <w:rFonts w:ascii="Calibri" w:hAnsi="Calibri" w:cs="Calibri"/>
          <w:color w:val="000000" w:themeColor="text1"/>
          <w:sz w:val="22"/>
          <w:szCs w:val="22"/>
          <w:u w:val="none"/>
          <w:vertAlign w:val="superscript"/>
        </w:rPr>
        <w:t xml:space="preserve">00</w:t>
      </w:r>
      <w:r>
        <w:rPr>
          <w:rFonts w:ascii="Calibri" w:hAnsi="Calibri" w:cs="Calibri"/>
          <w:color w:val="000000" w:themeColor="text1"/>
          <w:sz w:val="22"/>
          <w:szCs w:val="22"/>
          <w:u w:val="none"/>
        </w:rPr>
        <w:t xml:space="preserve"> do</w:t>
      </w:r>
      <w:r>
        <w:rPr>
          <w:rFonts w:ascii="Calibri" w:hAnsi="Calibri" w:cs="Calibri"/>
          <w:color w:val="000000" w:themeColor="text1"/>
          <w:sz w:val="22"/>
          <w:szCs w:val="22"/>
          <w:u w:val="none"/>
          <w:lang w:val="pl-PL"/>
        </w:rPr>
        <w:t xml:space="preserve"> </w:t>
      </w:r>
      <w:r>
        <w:rPr>
          <w:rFonts w:ascii="Calibri" w:hAnsi="Calibri" w:cs="Calibri"/>
          <w:color w:val="000000" w:themeColor="text1"/>
          <w:sz w:val="22"/>
          <w:szCs w:val="22"/>
          <w:u w:val="none"/>
          <w:lang w:val="pl-PL"/>
        </w:rPr>
        <w:t xml:space="preserve">20</w:t>
      </w:r>
      <w:r>
        <w:rPr>
          <w:rFonts w:ascii="Calibri" w:hAnsi="Calibri" w:cs="Calibri"/>
          <w:color w:val="000000" w:themeColor="text1"/>
          <w:sz w:val="22"/>
          <w:szCs w:val="22"/>
          <w:u w:val="none"/>
          <w:vertAlign w:val="superscript"/>
        </w:rPr>
        <w:t xml:space="preserve">00</w:t>
      </w:r>
      <w:r>
        <w:rPr>
          <w:rFonts w:ascii="Calibri" w:hAnsi="Calibri" w:cs="Calibri"/>
          <w:color w:val="000000" w:themeColor="text1"/>
          <w:sz w:val="22"/>
          <w:szCs w:val="22"/>
          <w:u w:val="none"/>
        </w:rPr>
        <w:t xml:space="preserve">,</w:t>
      </w:r>
      <w:r>
        <w:rPr>
          <w:rFonts w:ascii="Calibri" w:hAnsi="Calibri" w:cs="Calibri"/>
          <w:color w:val="000000" w:themeColor="text1"/>
          <w:sz w:val="22"/>
          <w:szCs w:val="22"/>
          <w:u w:val="none"/>
        </w:rPr>
        <w:t xml:space="preserve"> </w:t>
      </w:r>
      <w:r>
        <w:rPr>
          <w:rFonts w:ascii="Calibri" w:hAnsi="Calibri" w:cs="Calibri"/>
          <w:color w:val="000000" w:themeColor="text1"/>
          <w:sz w:val="22"/>
          <w:szCs w:val="22"/>
          <w:u w:val="none"/>
        </w:rPr>
        <w:t xml:space="preserve">Zakład</w:t>
      </w:r>
      <w:r>
        <w:rPr>
          <w:rFonts w:ascii="Calibri" w:hAnsi="Calibri" w:cs="Calibri"/>
          <w:color w:val="000000" w:themeColor="text1"/>
          <w:sz w:val="22"/>
          <w:szCs w:val="22"/>
          <w:u w:val="none"/>
        </w:rPr>
        <w:t xml:space="preserve"> </w:t>
      </w:r>
      <w:r>
        <w:rPr>
          <w:rFonts w:ascii="Calibri" w:hAnsi="Calibri" w:cs="Calibri"/>
          <w:color w:val="000000" w:themeColor="text1"/>
          <w:sz w:val="22"/>
          <w:szCs w:val="22"/>
          <w:u w:val="none"/>
        </w:rPr>
        <w:t xml:space="preserve">Wodociągów</w:t>
      </w:r>
      <w:r>
        <w:rPr>
          <w:rFonts w:ascii="Calibri" w:hAnsi="Calibri" w:cs="Calibri"/>
          <w:color w:val="000000" w:themeColor="text1"/>
          <w:sz w:val="22"/>
          <w:szCs w:val="22"/>
          <w:u w:val="none"/>
        </w:rPr>
        <w:t xml:space="preserve"> I </w:t>
      </w:r>
      <w:r>
        <w:rPr>
          <w:rFonts w:ascii="Calibri" w:hAnsi="Calibri" w:cs="Calibri"/>
          <w:color w:val="000000" w:themeColor="text1"/>
          <w:sz w:val="22"/>
          <w:szCs w:val="22"/>
          <w:u w:val="none"/>
        </w:rPr>
        <w:t xml:space="preserve">Kanalizacji</w:t>
      </w:r>
      <w:r>
        <w:rPr>
          <w:rFonts w:ascii="Calibri" w:hAnsi="Calibri" w:cs="Calibri"/>
          <w:color w:val="000000" w:themeColor="text1"/>
          <w:sz w:val="22"/>
          <w:szCs w:val="22"/>
          <w:u w:val="none"/>
          <w:lang w:val="pl-PL"/>
        </w:rPr>
        <w:t xml:space="preserve"> </w:t>
      </w:r>
      <w:r>
        <w:rPr>
          <w:rFonts w:ascii="Calibri" w:hAnsi="Calibri" w:cs="Calibri"/>
          <w:color w:val="000000" w:themeColor="text1"/>
          <w:sz w:val="22"/>
          <w:szCs w:val="22"/>
          <w:u w:val="none"/>
        </w:rPr>
        <w:t xml:space="preserve"> od</w:t>
      </w:r>
      <w:r>
        <w:rPr>
          <w:rFonts w:ascii="Calibri" w:hAnsi="Calibri" w:cs="Calibri"/>
          <w:color w:val="000000" w:themeColor="text1"/>
          <w:sz w:val="22"/>
          <w:szCs w:val="22"/>
          <w:u w:val="none"/>
          <w:lang w:val="pl-PL"/>
        </w:rPr>
        <w:t xml:space="preserve"> </w:t>
      </w:r>
      <w:r>
        <w:rPr>
          <w:rFonts w:ascii="Calibri" w:hAnsi="Calibri" w:cs="Calibri"/>
          <w:color w:val="000000" w:themeColor="text1"/>
          <w:sz w:val="22"/>
          <w:szCs w:val="22"/>
          <w:u w:val="none"/>
          <w:lang w:val="pl-PL"/>
        </w:rPr>
        <w:t xml:space="preserve">7 </w:t>
      </w:r>
      <w:r>
        <w:rPr>
          <w:rFonts w:ascii="Calibri" w:hAnsi="Calibri" w:cs="Calibri"/>
          <w:color w:val="000000" w:themeColor="text1"/>
          <w:sz w:val="22"/>
          <w:szCs w:val="22"/>
          <w:u w:val="none"/>
          <w:vertAlign w:val="superscript"/>
        </w:rPr>
        <w:t xml:space="preserve">00</w:t>
      </w:r>
      <w:r>
        <w:rPr>
          <w:rFonts w:ascii="Calibri" w:hAnsi="Calibri" w:cs="Calibri"/>
          <w:color w:val="000000" w:themeColor="text1"/>
          <w:sz w:val="22"/>
          <w:szCs w:val="22"/>
          <w:u w:val="none"/>
        </w:rPr>
        <w:t xml:space="preserve"> do</w:t>
      </w:r>
      <w:r>
        <w:rPr>
          <w:rFonts w:ascii="Calibri" w:hAnsi="Calibri" w:cs="Calibri"/>
          <w:color w:val="000000" w:themeColor="text1"/>
          <w:sz w:val="22"/>
          <w:szCs w:val="22"/>
          <w:u w:val="none"/>
          <w:lang w:val="pl-PL"/>
        </w:rPr>
        <w:t xml:space="preserve"> </w:t>
      </w:r>
      <w:r>
        <w:rPr>
          <w:rFonts w:ascii="Calibri" w:hAnsi="Calibri" w:cs="Calibri"/>
          <w:color w:val="000000" w:themeColor="text1"/>
          <w:sz w:val="22"/>
          <w:szCs w:val="22"/>
          <w:u w:val="none"/>
          <w:lang w:val="pl-PL"/>
        </w:rPr>
        <w:t xml:space="preserve">16</w:t>
      </w:r>
      <w:r>
        <w:rPr>
          <w:rFonts w:ascii="Calibri" w:hAnsi="Calibri" w:cs="Calibri"/>
          <w:color w:val="000000" w:themeColor="text1"/>
          <w:sz w:val="22"/>
          <w:szCs w:val="22"/>
          <w:u w:val="none"/>
          <w:vertAlign w:val="superscript"/>
        </w:rPr>
        <w:t xml:space="preserve">00</w:t>
      </w:r>
      <w:r>
        <w:rPr>
          <w:rFonts w:ascii="Calibri" w:hAnsi="Calibri" w:cs="Calibri"/>
          <w:color w:val="000000" w:themeColor="text1"/>
          <w:sz w:val="22"/>
          <w:szCs w:val="22"/>
          <w:u w:val="none"/>
        </w:rPr>
        <w:t xml:space="preserve">, </w:t>
      </w:r>
      <w:r>
        <w:rPr>
          <w:rFonts w:ascii="Calibri" w:hAnsi="Calibri" w:cs="Calibri"/>
          <w:color w:val="000000" w:themeColor="text1"/>
          <w:sz w:val="22"/>
          <w:szCs w:val="22"/>
          <w:u w:val="none"/>
        </w:rPr>
        <w:t xml:space="preserve">Oczyszczalni</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Ścieków</w:t>
      </w:r>
      <w:r>
        <w:rPr>
          <w:rFonts w:ascii="Calibri" w:hAnsi="Calibri" w:cs="Calibri"/>
          <w:color w:val="000000" w:themeColor="text1"/>
          <w:sz w:val="22"/>
          <w:szCs w:val="22"/>
        </w:rPr>
        <w:t xml:space="preserve"> </w:t>
      </w:r>
      <w:r>
        <w:rPr>
          <w:rFonts w:ascii="Calibri" w:hAnsi="Calibri" w:cs="Calibri"/>
          <w:color w:val="000000" w:themeColor="text1"/>
          <w:sz w:val="22"/>
          <w:szCs w:val="22"/>
          <w:u w:val="none"/>
        </w:rPr>
        <w:t xml:space="preserve"> od</w:t>
      </w:r>
      <w:r>
        <w:rPr>
          <w:rFonts w:ascii="Calibri" w:hAnsi="Calibri" w:cs="Calibri"/>
          <w:color w:val="000000" w:themeColor="text1"/>
          <w:sz w:val="22"/>
          <w:szCs w:val="22"/>
          <w:u w:val="none"/>
          <w:lang w:val="pl-PL"/>
        </w:rPr>
        <w:t xml:space="preserve"> </w:t>
      </w:r>
      <w:r>
        <w:rPr>
          <w:rFonts w:ascii="Calibri" w:hAnsi="Calibri" w:cs="Calibri"/>
          <w:color w:val="000000" w:themeColor="text1"/>
          <w:sz w:val="22"/>
          <w:szCs w:val="22"/>
          <w:u w:val="none"/>
          <w:lang w:val="pl-PL"/>
        </w:rPr>
        <w:t xml:space="preserve">8 </w:t>
      </w:r>
      <w:r>
        <w:rPr>
          <w:rFonts w:ascii="Calibri" w:hAnsi="Calibri" w:cs="Calibri"/>
          <w:color w:val="000000" w:themeColor="text1"/>
          <w:sz w:val="22"/>
          <w:szCs w:val="22"/>
          <w:u w:val="none"/>
          <w:vertAlign w:val="superscript"/>
        </w:rPr>
        <w:t xml:space="preserve">00</w:t>
      </w:r>
      <w:r>
        <w:rPr>
          <w:rFonts w:ascii="Calibri" w:hAnsi="Calibri" w:cs="Calibri"/>
          <w:color w:val="000000" w:themeColor="text1"/>
          <w:sz w:val="22"/>
          <w:szCs w:val="22"/>
          <w:u w:val="none"/>
        </w:rPr>
        <w:t xml:space="preserve"> do</w:t>
      </w:r>
      <w:r>
        <w:rPr>
          <w:rFonts w:ascii="Calibri" w:hAnsi="Calibri" w:cs="Calibri"/>
          <w:color w:val="000000" w:themeColor="text1"/>
          <w:sz w:val="22"/>
          <w:szCs w:val="22"/>
          <w:u w:val="none"/>
          <w:lang w:val="pl-PL"/>
        </w:rPr>
        <w:t xml:space="preserve"> </w:t>
      </w:r>
      <w:r>
        <w:rPr>
          <w:rFonts w:ascii="Calibri" w:hAnsi="Calibri" w:cs="Calibri"/>
          <w:color w:val="000000" w:themeColor="text1"/>
          <w:sz w:val="22"/>
          <w:szCs w:val="22"/>
          <w:u w:val="none"/>
          <w:lang w:val="pl-PL"/>
        </w:rPr>
        <w:t xml:space="preserve">16</w:t>
      </w:r>
      <w:r>
        <w:rPr>
          <w:rFonts w:ascii="Calibri" w:hAnsi="Calibri" w:cs="Calibri"/>
          <w:color w:val="000000" w:themeColor="text1"/>
          <w:sz w:val="22"/>
          <w:szCs w:val="22"/>
          <w:u w:val="none"/>
          <w:vertAlign w:val="superscript"/>
        </w:rPr>
        <w:t xml:space="preserve">00</w:t>
      </w:r>
      <w:r>
        <w:rPr>
          <w:rFonts w:ascii="Calibri" w:hAnsi="Calibri" w:cs="Calibri"/>
          <w:color w:val="000000" w:themeColor="text1"/>
          <w:sz w:val="22"/>
          <w:szCs w:val="22"/>
        </w:rPr>
      </w:r>
      <w:r>
        <w:rPr>
          <w:rFonts w:ascii="Calibri" w:hAnsi="Calibri" w:cs="Calibri"/>
          <w:color w:val="000000" w:themeColor="text1"/>
          <w:sz w:val="22"/>
          <w:szCs w:val="22"/>
        </w:rPr>
      </w:r>
    </w:p>
    <w:p w14:paraId="41D05BBF" w14:textId="1027788C">
      <w:pPr>
        <w:pStyle w:val="1088"/>
        <w:numPr>
          <w:ilvl w:val="0"/>
          <w:numId w:val="48"/>
        </w:numPr>
        <w:pBdr/>
        <w:spacing w:after="12"/>
        <w:ind w:right="10" w:left="851"/>
        <w:jc w:val="both"/>
        <w:rPr>
          <w:rFonts w:ascii="Calibri" w:hAnsi="Calibri" w:cs="Calibri"/>
          <w:sz w:val="22"/>
          <w:szCs w:val="22"/>
        </w:rPr>
      </w:pP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dopuszcza</w:t>
      </w:r>
      <w:r>
        <w:rPr>
          <w:rFonts w:ascii="Calibri" w:hAnsi="Calibri" w:cs="Calibri"/>
          <w:sz w:val="22"/>
          <w:szCs w:val="22"/>
        </w:rPr>
        <w:t xml:space="preserve"> </w:t>
      </w:r>
      <w:r>
        <w:rPr>
          <w:rFonts w:ascii="Calibri" w:hAnsi="Calibri" w:cs="Calibri"/>
          <w:sz w:val="22"/>
          <w:szCs w:val="22"/>
        </w:rPr>
        <w:t xml:space="preserve">możliwość</w:t>
      </w:r>
      <w:r>
        <w:rPr>
          <w:rFonts w:ascii="Calibri" w:hAnsi="Calibri" w:cs="Calibri"/>
          <w:sz w:val="22"/>
          <w:szCs w:val="22"/>
        </w:rPr>
        <w:t xml:space="preserve"> </w:t>
      </w:r>
      <w:r>
        <w:rPr>
          <w:rFonts w:ascii="Calibri" w:hAnsi="Calibri" w:cs="Calibri"/>
          <w:sz w:val="22"/>
          <w:szCs w:val="22"/>
        </w:rPr>
        <w:t xml:space="preserve">mycia</w:t>
      </w:r>
      <w:r>
        <w:rPr>
          <w:rFonts w:ascii="Calibri" w:hAnsi="Calibri" w:cs="Calibri"/>
          <w:sz w:val="22"/>
          <w:szCs w:val="22"/>
        </w:rPr>
        <w:t xml:space="preserve"> </w:t>
      </w:r>
      <w:r>
        <w:rPr>
          <w:rFonts w:ascii="Calibri" w:hAnsi="Calibri" w:cs="Calibri"/>
          <w:sz w:val="22"/>
          <w:szCs w:val="22"/>
        </w:rPr>
        <w:t xml:space="preserve">okien</w:t>
      </w:r>
      <w:r>
        <w:rPr>
          <w:rFonts w:ascii="Calibri" w:hAnsi="Calibri" w:cs="Calibri"/>
          <w:sz w:val="22"/>
          <w:szCs w:val="22"/>
        </w:rPr>
        <w:t xml:space="preserve"> w </w:t>
      </w:r>
      <w:r>
        <w:rPr>
          <w:rFonts w:ascii="Calibri" w:hAnsi="Calibri" w:cs="Calibri"/>
          <w:sz w:val="22"/>
          <w:szCs w:val="22"/>
        </w:rPr>
        <w:t xml:space="preserve">godzinach</w:t>
      </w:r>
      <w:r>
        <w:rPr>
          <w:rFonts w:ascii="Calibri" w:hAnsi="Calibri" w:cs="Calibri"/>
          <w:sz w:val="22"/>
          <w:szCs w:val="22"/>
        </w:rPr>
        <w:t xml:space="preserve"> </w:t>
      </w:r>
      <w:r>
        <w:rPr>
          <w:rFonts w:ascii="Calibri" w:hAnsi="Calibri" w:cs="Calibri"/>
          <w:sz w:val="22"/>
          <w:szCs w:val="22"/>
        </w:rPr>
        <w:t xml:space="preserve">pracy</w:t>
      </w:r>
      <w:r>
        <w:rPr>
          <w:rFonts w:ascii="Calibri" w:hAnsi="Calibri" w:cs="Calibri"/>
          <w:sz w:val="22"/>
          <w:szCs w:val="22"/>
        </w:rPr>
        <w:t xml:space="preserve"> </w:t>
      </w:r>
      <w:r>
        <w:rPr>
          <w:rFonts w:ascii="Calibri" w:hAnsi="Calibri" w:cs="Calibri"/>
          <w:sz w:val="22"/>
          <w:szCs w:val="22"/>
        </w:rPr>
        <w:t xml:space="preserve">Zamawiającego</w:t>
      </w:r>
      <w:r>
        <w:rPr>
          <w:rFonts w:ascii="Calibri" w:hAnsi="Calibri" w:cs="Calibri"/>
          <w:sz w:val="22"/>
          <w:szCs w:val="22"/>
        </w:rPr>
        <w:t xml:space="preserve"> (ZDM, ZUK, CK</w:t>
      </w:r>
      <w:r>
        <w:rPr>
          <w:rFonts w:ascii="Calibri" w:hAnsi="Calibri" w:cs="Calibri"/>
          <w:sz w:val="22"/>
          <w:szCs w:val="22"/>
        </w:rPr>
        <w:t xml:space="preserve">, ADM, Z</w:t>
      </w:r>
      <w:r>
        <w:rPr>
          <w:rFonts w:ascii="Calibri" w:hAnsi="Calibri" w:cs="Calibri"/>
          <w:sz w:val="22"/>
          <w:szCs w:val="22"/>
          <w:lang w:val="pl-PL"/>
        </w:rPr>
        <w:t xml:space="preserve">W</w:t>
      </w:r>
      <w:r>
        <w:rPr>
          <w:rFonts w:ascii="Calibri" w:hAnsi="Calibri" w:cs="Calibri"/>
          <w:sz w:val="22"/>
          <w:szCs w:val="22"/>
        </w:rPr>
        <w:t xml:space="preserve">iK, OŚ</w:t>
      </w:r>
      <w:r>
        <w:rPr>
          <w:rFonts w:ascii="Calibri" w:hAnsi="Calibri" w:cs="Calibri"/>
          <w:sz w:val="22"/>
          <w:szCs w:val="22"/>
        </w:rPr>
        <w:t xml:space="preserve">)</w:t>
      </w:r>
      <w:r>
        <w:rPr>
          <w:rFonts w:ascii="Calibri" w:hAnsi="Calibri" w:cs="Calibri"/>
          <w:sz w:val="22"/>
          <w:szCs w:val="22"/>
        </w:rPr>
        <w:t xml:space="preserve"> po </w:t>
      </w:r>
      <w:r>
        <w:rPr>
          <w:rFonts w:ascii="Calibri" w:hAnsi="Calibri" w:cs="Calibri"/>
          <w:sz w:val="22"/>
          <w:szCs w:val="22"/>
        </w:rPr>
        <w:t xml:space="preserve">uzgodnieniu</w:t>
      </w:r>
      <w:r>
        <w:rPr>
          <w:rFonts w:ascii="Calibri" w:hAnsi="Calibri" w:cs="Calibri"/>
          <w:sz w:val="22"/>
          <w:szCs w:val="22"/>
        </w:rPr>
        <w:t xml:space="preserve"> z  </w:t>
      </w:r>
      <w:r>
        <w:rPr>
          <w:rFonts w:ascii="Calibri" w:hAnsi="Calibri" w:cs="Calibri"/>
          <w:sz w:val="22"/>
          <w:szCs w:val="22"/>
        </w:rPr>
        <w:t xml:space="preserve">Zamawiającym</w:t>
      </w:r>
      <w:r>
        <w:rPr>
          <w:rFonts w:ascii="Calibri" w:hAnsi="Calibri" w:cs="Calibri"/>
          <w:sz w:val="22"/>
          <w:szCs w:val="22"/>
        </w:rPr>
        <w:t xml:space="preserve">. </w:t>
      </w:r>
      <w:r>
        <w:rPr>
          <w:rFonts w:ascii="Calibri" w:hAnsi="Calibri" w:cs="Calibri"/>
          <w:sz w:val="22"/>
          <w:szCs w:val="22"/>
        </w:rPr>
      </w:r>
      <w:r>
        <w:rPr>
          <w:rFonts w:ascii="Calibri" w:hAnsi="Calibri" w:cs="Calibri"/>
          <w:sz w:val="22"/>
          <w:szCs w:val="22"/>
        </w:rPr>
      </w:r>
    </w:p>
    <w:p w14:paraId="715C8AEC" w14:textId="77777777">
      <w:pPr>
        <w:pStyle w:val="1088"/>
        <w:numPr>
          <w:ilvl w:val="0"/>
          <w:numId w:val="48"/>
        </w:numPr>
        <w:pBdr/>
        <w:spacing w:after="12"/>
        <w:ind w:right="10" w:left="851"/>
        <w:jc w:val="both"/>
        <w:rPr>
          <w:rFonts w:ascii="Calibri" w:hAnsi="Calibri" w:cs="Calibri"/>
          <w:sz w:val="22"/>
          <w:szCs w:val="22"/>
        </w:rPr>
      </w:pP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może</w:t>
      </w:r>
      <w:r>
        <w:rPr>
          <w:rFonts w:ascii="Calibri" w:hAnsi="Calibri" w:cs="Calibri"/>
          <w:sz w:val="22"/>
          <w:szCs w:val="22"/>
        </w:rPr>
        <w:t xml:space="preserve"> </w:t>
      </w:r>
      <w:r>
        <w:rPr>
          <w:rFonts w:ascii="Calibri" w:hAnsi="Calibri" w:cs="Calibri"/>
          <w:sz w:val="22"/>
          <w:szCs w:val="22"/>
        </w:rPr>
        <w:t xml:space="preserve">przeprowadzić</w:t>
      </w:r>
      <w:r>
        <w:rPr>
          <w:rFonts w:ascii="Calibri" w:hAnsi="Calibri" w:cs="Calibri"/>
          <w:sz w:val="22"/>
          <w:szCs w:val="22"/>
        </w:rPr>
        <w:t xml:space="preserve"> </w:t>
      </w:r>
      <w:r>
        <w:rPr>
          <w:rFonts w:ascii="Calibri" w:hAnsi="Calibri" w:cs="Calibri"/>
          <w:sz w:val="22"/>
          <w:szCs w:val="22"/>
        </w:rPr>
        <w:t xml:space="preserve">kontrolę</w:t>
      </w:r>
      <w:r>
        <w:rPr>
          <w:rFonts w:ascii="Calibri" w:hAnsi="Calibri" w:cs="Calibri"/>
          <w:sz w:val="22"/>
          <w:szCs w:val="22"/>
        </w:rPr>
        <w:t xml:space="preserve"> </w:t>
      </w:r>
      <w:r>
        <w:rPr>
          <w:rFonts w:ascii="Calibri" w:hAnsi="Calibri" w:cs="Calibri"/>
          <w:sz w:val="22"/>
          <w:szCs w:val="22"/>
        </w:rPr>
        <w:t xml:space="preserve">pracy</w:t>
      </w:r>
      <w:r>
        <w:rPr>
          <w:rFonts w:ascii="Calibri" w:hAnsi="Calibri" w:cs="Calibri"/>
          <w:sz w:val="22"/>
          <w:szCs w:val="22"/>
        </w:rPr>
        <w:t xml:space="preserve"> </w:t>
      </w:r>
      <w:r>
        <w:rPr>
          <w:rFonts w:ascii="Calibri" w:hAnsi="Calibri" w:cs="Calibri"/>
          <w:sz w:val="22"/>
          <w:szCs w:val="22"/>
        </w:rPr>
        <w:t xml:space="preserve">pracowników</w:t>
      </w:r>
      <w:r>
        <w:rPr>
          <w:rFonts w:ascii="Calibri" w:hAnsi="Calibri" w:cs="Calibri"/>
          <w:sz w:val="22"/>
          <w:szCs w:val="22"/>
        </w:rPr>
        <w:t xml:space="preserve"> </w:t>
      </w:r>
      <w:r>
        <w:rPr>
          <w:rFonts w:ascii="Calibri" w:hAnsi="Calibri" w:cs="Calibri"/>
          <w:sz w:val="22"/>
          <w:szCs w:val="22"/>
        </w:rPr>
        <w:t xml:space="preserve">Wykonawcy</w:t>
      </w:r>
      <w:r>
        <w:rPr>
          <w:rFonts w:ascii="Calibri" w:hAnsi="Calibri" w:cs="Calibri"/>
          <w:sz w:val="22"/>
          <w:szCs w:val="22"/>
        </w:rPr>
        <w:t xml:space="preserve">.  </w:t>
      </w:r>
      <w:r>
        <w:rPr>
          <w:rFonts w:ascii="Calibri" w:hAnsi="Calibri" w:cs="Calibri"/>
          <w:sz w:val="22"/>
          <w:szCs w:val="22"/>
        </w:rPr>
      </w:r>
      <w:r>
        <w:rPr>
          <w:rFonts w:ascii="Calibri" w:hAnsi="Calibri" w:cs="Calibri"/>
          <w:sz w:val="22"/>
          <w:szCs w:val="22"/>
        </w:rPr>
      </w:r>
    </w:p>
    <w:p w14:paraId="064A6617" w14:textId="77777777">
      <w:pPr>
        <w:pStyle w:val="1088"/>
        <w:numPr>
          <w:ilvl w:val="0"/>
          <w:numId w:val="48"/>
        </w:numPr>
        <w:pBdr/>
        <w:spacing w:after="12"/>
        <w:ind w:right="10" w:left="851"/>
        <w:jc w:val="both"/>
        <w:rPr>
          <w:rFonts w:ascii="Calibri" w:hAnsi="Calibri" w:cs="Calibri"/>
          <w:sz w:val="22"/>
          <w:szCs w:val="22"/>
        </w:rPr>
      </w:pPr>
      <w:r>
        <w:rPr>
          <w:rFonts w:ascii="Calibri" w:hAnsi="Calibri" w:cs="Calibri"/>
          <w:sz w:val="22"/>
          <w:szCs w:val="22"/>
        </w:rPr>
        <w:t xml:space="preserve">Wykonawca</w:t>
      </w:r>
      <w:r>
        <w:rPr>
          <w:rFonts w:ascii="Calibri" w:hAnsi="Calibri" w:cs="Calibri"/>
          <w:sz w:val="22"/>
          <w:szCs w:val="22"/>
        </w:rPr>
        <w:t xml:space="preserve"> </w:t>
      </w:r>
      <w:r>
        <w:rPr>
          <w:rFonts w:ascii="Calibri" w:hAnsi="Calibri" w:cs="Calibri"/>
          <w:sz w:val="22"/>
          <w:szCs w:val="22"/>
        </w:rPr>
        <w:t xml:space="preserve">ponosi</w:t>
      </w:r>
      <w:r>
        <w:rPr>
          <w:rFonts w:ascii="Calibri" w:hAnsi="Calibri" w:cs="Calibri"/>
          <w:sz w:val="22"/>
          <w:szCs w:val="22"/>
        </w:rPr>
        <w:t xml:space="preserve"> </w:t>
      </w:r>
      <w:r>
        <w:rPr>
          <w:rFonts w:ascii="Calibri" w:hAnsi="Calibri" w:cs="Calibri"/>
          <w:sz w:val="22"/>
          <w:szCs w:val="22"/>
        </w:rPr>
        <w:t xml:space="preserve">odpowiedzialność</w:t>
      </w:r>
      <w:r>
        <w:rPr>
          <w:rFonts w:ascii="Calibri" w:hAnsi="Calibri" w:cs="Calibri"/>
          <w:sz w:val="22"/>
          <w:szCs w:val="22"/>
        </w:rPr>
        <w:t xml:space="preserve"> za </w:t>
      </w:r>
      <w:r>
        <w:rPr>
          <w:rFonts w:ascii="Calibri" w:hAnsi="Calibri" w:cs="Calibri"/>
          <w:sz w:val="22"/>
          <w:szCs w:val="22"/>
        </w:rPr>
        <w:t xml:space="preserve">szkody</w:t>
      </w:r>
      <w:r>
        <w:rPr>
          <w:rFonts w:ascii="Calibri" w:hAnsi="Calibri" w:cs="Calibri"/>
          <w:sz w:val="22"/>
          <w:szCs w:val="22"/>
        </w:rPr>
        <w:t xml:space="preserve"> </w:t>
      </w:r>
      <w:r>
        <w:rPr>
          <w:rFonts w:ascii="Calibri" w:hAnsi="Calibri" w:cs="Calibri"/>
          <w:sz w:val="22"/>
          <w:szCs w:val="22"/>
        </w:rPr>
        <w:t xml:space="preserve">wyrządzone</w:t>
      </w:r>
      <w:r>
        <w:rPr>
          <w:rFonts w:ascii="Calibri" w:hAnsi="Calibri" w:cs="Calibri"/>
          <w:sz w:val="22"/>
          <w:szCs w:val="22"/>
        </w:rPr>
        <w:t xml:space="preserve"> </w:t>
      </w:r>
      <w:r>
        <w:rPr>
          <w:rFonts w:ascii="Calibri" w:hAnsi="Calibri" w:cs="Calibri"/>
          <w:sz w:val="22"/>
          <w:szCs w:val="22"/>
        </w:rPr>
        <w:t xml:space="preserve">przez</w:t>
      </w:r>
      <w:r>
        <w:rPr>
          <w:rFonts w:ascii="Calibri" w:hAnsi="Calibri" w:cs="Calibri"/>
          <w:sz w:val="22"/>
          <w:szCs w:val="22"/>
        </w:rPr>
        <w:t xml:space="preserve"> </w:t>
      </w:r>
      <w:r>
        <w:rPr>
          <w:rFonts w:ascii="Calibri" w:hAnsi="Calibri" w:cs="Calibri"/>
          <w:sz w:val="22"/>
          <w:szCs w:val="22"/>
        </w:rPr>
        <w:t xml:space="preserve">pracowników</w:t>
      </w:r>
      <w:r>
        <w:rPr>
          <w:rFonts w:ascii="Calibri" w:hAnsi="Calibri" w:cs="Calibri"/>
          <w:sz w:val="22"/>
          <w:szCs w:val="22"/>
        </w:rPr>
        <w:t xml:space="preserve"> </w:t>
      </w:r>
      <w:r>
        <w:rPr>
          <w:rFonts w:ascii="Calibri" w:hAnsi="Calibri" w:cs="Calibri"/>
          <w:sz w:val="22"/>
          <w:szCs w:val="22"/>
        </w:rPr>
        <w:t xml:space="preserve">Wykonawcy</w:t>
      </w:r>
      <w:r>
        <w:rPr>
          <w:rFonts w:ascii="Calibri" w:hAnsi="Calibri" w:cs="Calibri"/>
          <w:sz w:val="22"/>
          <w:szCs w:val="22"/>
        </w:rPr>
        <w:t xml:space="preserve"> </w:t>
      </w:r>
      <w:r>
        <w:rPr>
          <w:rFonts w:ascii="Calibri" w:hAnsi="Calibri" w:cs="Calibri"/>
          <w:sz w:val="22"/>
          <w:szCs w:val="22"/>
        </w:rPr>
        <w:t xml:space="preserve">podczas</w:t>
      </w:r>
      <w:r>
        <w:rPr>
          <w:rFonts w:ascii="Calibri" w:hAnsi="Calibri" w:cs="Calibri"/>
          <w:sz w:val="22"/>
          <w:szCs w:val="22"/>
        </w:rPr>
        <w:t xml:space="preserve"> </w:t>
      </w:r>
      <w:r>
        <w:rPr>
          <w:rFonts w:ascii="Calibri" w:hAnsi="Calibri" w:cs="Calibri"/>
          <w:sz w:val="22"/>
          <w:szCs w:val="22"/>
        </w:rPr>
        <w:t xml:space="preserve">realizacji</w:t>
      </w:r>
      <w:r>
        <w:rPr>
          <w:rFonts w:ascii="Calibri" w:hAnsi="Calibri" w:cs="Calibri"/>
          <w:sz w:val="22"/>
          <w:szCs w:val="22"/>
        </w:rPr>
        <w:t xml:space="preserve"> </w:t>
      </w:r>
      <w:r>
        <w:rPr>
          <w:rFonts w:ascii="Calibri" w:hAnsi="Calibri" w:cs="Calibri"/>
          <w:sz w:val="22"/>
          <w:szCs w:val="22"/>
        </w:rPr>
        <w:t xml:space="preserve">usługi</w:t>
      </w:r>
      <w:r>
        <w:rPr>
          <w:rFonts w:ascii="Calibri" w:hAnsi="Calibri" w:cs="Calibri"/>
          <w:sz w:val="22"/>
          <w:szCs w:val="22"/>
        </w:rPr>
        <w:t xml:space="preserve">. </w:t>
      </w:r>
      <w:r>
        <w:rPr>
          <w:rFonts w:ascii="Calibri" w:hAnsi="Calibri" w:cs="Calibri"/>
          <w:sz w:val="22"/>
          <w:szCs w:val="22"/>
        </w:rPr>
      </w:r>
      <w:r>
        <w:rPr>
          <w:rFonts w:ascii="Calibri" w:hAnsi="Calibri" w:cs="Calibri"/>
          <w:sz w:val="22"/>
          <w:szCs w:val="22"/>
        </w:rPr>
      </w:r>
    </w:p>
    <w:p w14:paraId="6F3B38A0" w14:textId="77777777">
      <w:pPr>
        <w:pBdr/>
        <w:spacing w:after="1"/>
        <w:ind w:right="-144"/>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p w14:paraId="4DF83BC6" w14:textId="77777777">
      <w:pPr>
        <w:pBdr/>
        <w:spacing w:after="121"/>
        <w:ind w:right="33" w:hanging="426" w:left="426"/>
        <w:jc w:val="both"/>
        <w:rPr>
          <w:rFonts w:ascii="Calibri" w:hAnsi="Calibri" w:eastAsia="Calibri" w:cs="Calibri"/>
          <w:color w:val="000000"/>
          <w:sz w:val="22"/>
          <w:szCs w:val="22"/>
          <w:lang w:val="pl-PL" w:eastAsia="pl-PL"/>
        </w:rPr>
      </w:pPr>
      <w:r>
        <w:rPr>
          <w:rFonts w:ascii="Calibri" w:hAnsi="Calibri" w:cs="Calibri"/>
          <w:b/>
          <w:sz w:val="22"/>
          <w:szCs w:val="22"/>
        </w:rPr>
        <w:t xml:space="preserve">7.2 </w:t>
      </w:r>
      <w:r>
        <w:rPr>
          <w:rFonts w:ascii="Calibri" w:hAnsi="Calibri" w:cs="Calibri"/>
          <w:sz w:val="22"/>
          <w:szCs w:val="22"/>
        </w:rPr>
        <w:t xml:space="preserve"> </w:t>
      </w:r>
      <w:r>
        <w:rPr>
          <w:rFonts w:ascii="Calibri" w:hAnsi="Calibri" w:eastAsia="Calibri" w:cs="Calibri"/>
          <w:b/>
          <w:color w:val="000000"/>
          <w:sz w:val="22"/>
          <w:szCs w:val="22"/>
          <w:lang w:val="pl-PL" w:eastAsia="pl-PL"/>
        </w:rPr>
        <w:t xml:space="preserve">Dodatkowy zakres czynności do wykonania: </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4719F944" w14:textId="77777777">
      <w:pPr>
        <w:pBdr/>
        <w:spacing w:after="121"/>
        <w:ind w:right="33" w:hanging="10" w:left="516"/>
        <w:jc w:val="both"/>
        <w:rPr>
          <w:rFonts w:ascii="Calibri" w:hAnsi="Calibri" w:eastAsia="Calibri" w:cs="Calibri"/>
          <w:color w:val="000000"/>
          <w:sz w:val="22"/>
          <w:szCs w:val="22"/>
          <w:lang w:val="pl-PL" w:eastAsia="pl-PL"/>
        </w:rPr>
      </w:pPr>
      <w:r>
        <w:rPr>
          <w:rFonts w:ascii="Calibri" w:hAnsi="Calibri" w:eastAsia="Calibri" w:cs="Calibri"/>
          <w:b/>
          <w:color w:val="000000"/>
          <w:sz w:val="22"/>
          <w:szCs w:val="22"/>
          <w:lang w:val="pl-PL" w:eastAsia="pl-PL"/>
        </w:rPr>
        <w:t xml:space="preserve"> Cmentarza Komunalny: </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4A7C737A" w14:textId="12118F79">
      <w:pPr>
        <w:numPr>
          <w:ilvl w:val="1"/>
          <w:numId w:val="32"/>
        </w:numPr>
        <w:pBdr/>
        <w:spacing w:after="36"/>
        <w:ind w:right="10"/>
        <w:jc w:val="both"/>
        <w:rPr>
          <w:rFonts w:ascii="Calibri" w:hAnsi="Calibri" w:eastAsia="Calibri" w:cs="Calibri"/>
          <w:b/>
          <w:color w:val="ff0000"/>
          <w:sz w:val="22"/>
          <w:szCs w:val="22"/>
          <w:lang w:val="pl-PL" w:eastAsia="pl-PL"/>
        </w:rPr>
      </w:pPr>
      <w:r>
        <w:rPr>
          <w:rFonts w:ascii="Calibri" w:hAnsi="Calibri" w:eastAsia="Calibri" w:cs="Calibri"/>
          <w:color w:val="000000"/>
          <w:sz w:val="22"/>
          <w:szCs w:val="22"/>
          <w:lang w:val="pl-PL" w:eastAsia="pl-PL"/>
        </w:rPr>
        <w:t xml:space="preserve">przedmiot zamówienia będzie wykonywany w godzinach od 7</w:t>
      </w:r>
      <w:r>
        <w:rPr>
          <w:rFonts w:ascii="Calibri" w:hAnsi="Calibri" w:eastAsia="Calibri" w:cs="Calibri"/>
          <w:color w:val="000000"/>
          <w:sz w:val="22"/>
          <w:szCs w:val="22"/>
          <w:u w:val="single"/>
          <w:vertAlign w:val="superscript"/>
          <w:lang w:val="pl-PL" w:eastAsia="pl-PL"/>
        </w:rPr>
        <w:t xml:space="preserve">30</w:t>
      </w:r>
      <w:r>
        <w:rPr>
          <w:rFonts w:ascii="Calibri" w:hAnsi="Calibri" w:eastAsia="Calibri" w:cs="Calibri"/>
          <w:color w:val="000000"/>
          <w:sz w:val="22"/>
          <w:szCs w:val="22"/>
          <w:lang w:val="pl-PL" w:eastAsia="pl-PL"/>
        </w:rPr>
        <w:t xml:space="preserve"> do 15</w:t>
      </w:r>
      <w:r>
        <w:rPr>
          <w:rFonts w:ascii="Calibri" w:hAnsi="Calibri" w:eastAsia="Calibri" w:cs="Calibri"/>
          <w:color w:val="000000"/>
          <w:sz w:val="22"/>
          <w:szCs w:val="22"/>
          <w:u w:val="single"/>
          <w:vertAlign w:val="superscript"/>
          <w:lang w:val="pl-PL" w:eastAsia="pl-PL"/>
        </w:rPr>
        <w:t xml:space="preserve">30</w:t>
      </w:r>
      <w:r>
        <w:rPr>
          <w:rFonts w:ascii="Calibri" w:hAnsi="Calibri" w:eastAsia="Calibri" w:cs="Calibri"/>
          <w:color w:val="000000"/>
          <w:sz w:val="22"/>
          <w:szCs w:val="22"/>
          <w:lang w:val="pl-PL" w:eastAsia="pl-PL"/>
        </w:rPr>
        <w:t xml:space="preserve"> wg dyspozycji Zamawiającego oraz </w:t>
      </w:r>
      <w:r>
        <w:rPr>
          <w:rFonts w:ascii="Calibri" w:hAnsi="Calibri" w:eastAsia="Calibri" w:cs="Calibri"/>
          <w:color w:val="000000"/>
          <w:sz w:val="22"/>
          <w:szCs w:val="22"/>
          <w:u w:val="single"/>
          <w:lang w:val="pl-PL" w:eastAsia="pl-PL"/>
        </w:rPr>
        <w:t xml:space="preserve">dodatkowo na Cmentarzu Komunalnym sprzątanie ogólnodostępnych</w:t>
      </w:r>
      <w:r>
        <w:rPr>
          <w:rFonts w:ascii="Calibri" w:hAnsi="Calibri" w:eastAsia="Calibri" w:cs="Calibri"/>
          <w:color w:val="000000"/>
          <w:sz w:val="22"/>
          <w:szCs w:val="22"/>
          <w:lang w:val="pl-PL" w:eastAsia="pl-PL"/>
        </w:rPr>
        <w:t xml:space="preserve"> </w:t>
      </w:r>
      <w:r>
        <w:rPr>
          <w:rFonts w:ascii="Calibri" w:hAnsi="Calibri" w:eastAsia="Calibri" w:cs="Calibri"/>
          <w:color w:val="000000"/>
          <w:sz w:val="22"/>
          <w:szCs w:val="22"/>
          <w:u w:val="single"/>
          <w:lang w:val="pl-PL" w:eastAsia="pl-PL"/>
        </w:rPr>
        <w:t xml:space="preserve">toalet w  budynku</w:t>
      </w:r>
      <w:r>
        <w:rPr>
          <w:rFonts w:ascii="Calibri" w:hAnsi="Calibri" w:eastAsia="Calibri" w:cs="Calibri"/>
          <w:color w:val="000000"/>
          <w:sz w:val="22"/>
          <w:szCs w:val="22"/>
          <w:u w:val="single"/>
          <w:lang w:val="pl-PL" w:eastAsia="pl-PL"/>
        </w:rPr>
        <w:t xml:space="preserve"> kaplicy</w:t>
      </w:r>
      <w:r>
        <w:rPr>
          <w:rFonts w:ascii="Calibri" w:hAnsi="Calibri" w:eastAsia="Calibri" w:cs="Calibri"/>
          <w:color w:val="000000"/>
          <w:sz w:val="22"/>
          <w:szCs w:val="22"/>
          <w:lang w:val="pl-PL" w:eastAsia="pl-PL"/>
        </w:rPr>
        <w:t xml:space="preserve"> </w:t>
      </w:r>
      <w:r>
        <w:rPr>
          <w:rFonts w:ascii="Calibri" w:hAnsi="Calibri" w:eastAsia="Calibri" w:cs="Calibri"/>
          <w:b/>
          <w:color w:val="000000"/>
          <w:sz w:val="22"/>
          <w:szCs w:val="22"/>
          <w:lang w:val="pl-PL" w:eastAsia="pl-PL"/>
        </w:rPr>
        <w:t xml:space="preserve">w  </w:t>
      </w:r>
      <w:r>
        <w:rPr>
          <w:rFonts w:ascii="Calibri" w:hAnsi="Calibri" w:eastAsia="Calibri" w:cs="Calibri"/>
          <w:b/>
          <w:sz w:val="22"/>
          <w:szCs w:val="22"/>
          <w:lang w:val="pl-PL" w:eastAsia="pl-PL"/>
        </w:rPr>
        <w:t xml:space="preserve">dniach: 30.10.</w:t>
      </w:r>
      <w:r>
        <w:rPr>
          <w:rFonts w:ascii="Calibri" w:hAnsi="Calibri" w:eastAsia="Calibri" w:cs="Calibri"/>
          <w:b/>
          <w:sz w:val="22"/>
          <w:szCs w:val="22"/>
          <w:lang w:val="pl-PL" w:eastAsia="pl-PL"/>
        </w:rPr>
        <w:t xml:space="preserve">202</w:t>
      </w:r>
      <w:r>
        <w:rPr>
          <w:rFonts w:ascii="Calibri" w:hAnsi="Calibri" w:eastAsia="Calibri" w:cs="Calibri"/>
          <w:b/>
          <w:sz w:val="22"/>
          <w:szCs w:val="22"/>
          <w:lang w:val="pl-PL" w:eastAsia="pl-PL"/>
        </w:rPr>
        <w:t xml:space="preserve">6</w:t>
      </w:r>
      <w:r>
        <w:rPr>
          <w:rFonts w:ascii="Calibri" w:hAnsi="Calibri" w:eastAsia="Calibri" w:cs="Calibri"/>
          <w:b/>
          <w:sz w:val="22"/>
          <w:szCs w:val="22"/>
          <w:lang w:val="pl-PL" w:eastAsia="pl-PL"/>
        </w:rPr>
        <w:t xml:space="preserve">, </w:t>
      </w:r>
      <w:r>
        <w:rPr>
          <w:rFonts w:ascii="Calibri" w:hAnsi="Calibri" w:eastAsia="Calibri" w:cs="Calibri"/>
          <w:b/>
          <w:sz w:val="22"/>
          <w:szCs w:val="22"/>
          <w:lang w:val="pl-PL" w:eastAsia="pl-PL"/>
        </w:rPr>
        <w:t xml:space="preserve">02.11.202</w:t>
      </w:r>
      <w:r>
        <w:rPr>
          <w:rFonts w:ascii="Calibri" w:hAnsi="Calibri" w:eastAsia="Calibri" w:cs="Calibri"/>
          <w:b/>
          <w:sz w:val="22"/>
          <w:szCs w:val="22"/>
          <w:lang w:val="pl-PL" w:eastAsia="pl-PL"/>
        </w:rPr>
        <w:t xml:space="preserve">6</w:t>
      </w:r>
      <w:r>
        <w:rPr>
          <w:rFonts w:ascii="Calibri" w:hAnsi="Calibri" w:eastAsia="Calibri" w:cs="Calibri"/>
          <w:b/>
          <w:sz w:val="22"/>
          <w:szCs w:val="22"/>
          <w:lang w:val="pl-PL" w:eastAsia="pl-PL"/>
        </w:rPr>
        <w:t xml:space="preserve"> </w:t>
      </w:r>
      <w:r>
        <w:rPr>
          <w:rFonts w:ascii="Calibri" w:hAnsi="Calibri" w:eastAsia="Calibri" w:cs="Calibri"/>
          <w:b/>
          <w:sz w:val="22"/>
          <w:szCs w:val="22"/>
          <w:lang w:val="pl-PL" w:eastAsia="pl-PL"/>
        </w:rPr>
        <w:t xml:space="preserve">w godzinach 1</w:t>
      </w:r>
      <w:r>
        <w:rPr>
          <w:rFonts w:ascii="Calibri" w:hAnsi="Calibri" w:eastAsia="Calibri" w:cs="Calibri"/>
          <w:b/>
          <w:sz w:val="22"/>
          <w:szCs w:val="22"/>
          <w:lang w:val="pl-PL" w:eastAsia="pl-PL"/>
        </w:rPr>
        <w:t xml:space="preserve">6</w:t>
      </w:r>
      <w:r>
        <w:rPr>
          <w:rFonts w:ascii="Calibri" w:hAnsi="Calibri" w:eastAsia="Calibri" w:cs="Calibri"/>
          <w:b/>
          <w:sz w:val="22"/>
          <w:szCs w:val="22"/>
          <w:vertAlign w:val="superscript"/>
          <w:lang w:val="pl-PL" w:eastAsia="pl-PL"/>
        </w:rPr>
        <w:t xml:space="preserve">00</w:t>
      </w:r>
      <w:r>
        <w:rPr>
          <w:rFonts w:ascii="Calibri" w:hAnsi="Calibri" w:eastAsia="Calibri" w:cs="Calibri"/>
          <w:b/>
          <w:sz w:val="22"/>
          <w:szCs w:val="22"/>
          <w:lang w:val="pl-PL" w:eastAsia="pl-PL"/>
        </w:rPr>
        <w:t xml:space="preserve">-1</w:t>
      </w:r>
      <w:r>
        <w:rPr>
          <w:rFonts w:ascii="Calibri" w:hAnsi="Calibri" w:eastAsia="Calibri" w:cs="Calibri"/>
          <w:b/>
          <w:sz w:val="22"/>
          <w:szCs w:val="22"/>
          <w:lang w:val="pl-PL" w:eastAsia="pl-PL"/>
        </w:rPr>
        <w:t xml:space="preserve">8</w:t>
      </w:r>
      <w:r>
        <w:rPr>
          <w:rFonts w:ascii="Calibri" w:hAnsi="Calibri" w:eastAsia="Calibri" w:cs="Calibri"/>
          <w:b/>
          <w:sz w:val="22"/>
          <w:szCs w:val="22"/>
          <w:vertAlign w:val="superscript"/>
          <w:lang w:val="pl-PL" w:eastAsia="pl-PL"/>
        </w:rPr>
        <w:t xml:space="preserve">00</w:t>
      </w:r>
      <w:r>
        <w:rPr>
          <w:rFonts w:ascii="Calibri" w:hAnsi="Calibri" w:eastAsia="Calibri" w:cs="Calibri"/>
          <w:b/>
          <w:sz w:val="22"/>
          <w:szCs w:val="22"/>
          <w:lang w:val="pl-PL" w:eastAsia="pl-PL"/>
        </w:rPr>
        <w:t xml:space="preserve"> oraz </w:t>
      </w:r>
      <w:r>
        <w:rPr>
          <w:rFonts w:ascii="Calibri" w:hAnsi="Calibri" w:eastAsia="Calibri" w:cs="Calibri"/>
          <w:b/>
          <w:sz w:val="22"/>
          <w:szCs w:val="22"/>
          <w:lang w:val="pl-PL" w:eastAsia="pl-PL"/>
        </w:rPr>
        <w:t xml:space="preserve">31.10.202</w:t>
      </w:r>
      <w:r>
        <w:rPr>
          <w:rFonts w:ascii="Calibri" w:hAnsi="Calibri" w:eastAsia="Calibri" w:cs="Calibri"/>
          <w:b/>
          <w:sz w:val="22"/>
          <w:szCs w:val="22"/>
          <w:lang w:val="pl-PL" w:eastAsia="pl-PL"/>
        </w:rPr>
        <w:t xml:space="preserve">6 </w:t>
      </w:r>
      <w:r>
        <w:rPr>
          <w:rFonts w:ascii="Calibri" w:hAnsi="Calibri" w:eastAsia="Calibri" w:cs="Calibri"/>
          <w:b/>
          <w:sz w:val="22"/>
          <w:szCs w:val="22"/>
          <w:lang w:val="pl-PL" w:eastAsia="pl-PL"/>
        </w:rPr>
        <w:t xml:space="preserve">w godzinach 10</w:t>
      </w:r>
      <w:r>
        <w:rPr>
          <w:rFonts w:ascii="Calibri" w:hAnsi="Calibri" w:eastAsia="Calibri" w:cs="Calibri"/>
          <w:b/>
          <w:sz w:val="22"/>
          <w:szCs w:val="22"/>
          <w:vertAlign w:val="superscript"/>
          <w:lang w:val="pl-PL" w:eastAsia="pl-PL"/>
        </w:rPr>
        <w:t xml:space="preserve">00</w:t>
      </w:r>
      <w:r>
        <w:rPr>
          <w:rFonts w:ascii="Calibri" w:hAnsi="Calibri" w:eastAsia="Calibri" w:cs="Calibri"/>
          <w:b/>
          <w:sz w:val="22"/>
          <w:szCs w:val="22"/>
          <w:lang w:val="pl-PL" w:eastAsia="pl-PL"/>
        </w:rPr>
        <w:t xml:space="preserve">-12</w:t>
      </w:r>
      <w:r>
        <w:rPr>
          <w:rFonts w:ascii="Calibri" w:hAnsi="Calibri" w:eastAsia="Calibri" w:cs="Calibri"/>
          <w:b/>
          <w:sz w:val="22"/>
          <w:szCs w:val="22"/>
          <w:vertAlign w:val="superscript"/>
          <w:lang w:val="pl-PL" w:eastAsia="pl-PL"/>
        </w:rPr>
        <w:t xml:space="preserve">00</w:t>
      </w:r>
      <w:r>
        <w:rPr>
          <w:rFonts w:ascii="Calibri" w:hAnsi="Calibri" w:eastAsia="Calibri" w:cs="Calibri"/>
          <w:b/>
          <w:sz w:val="22"/>
          <w:szCs w:val="22"/>
          <w:lang w:val="pl-PL" w:eastAsia="pl-PL"/>
        </w:rPr>
        <w:t xml:space="preserve">oraz </w:t>
      </w:r>
      <w:r>
        <w:rPr>
          <w:rFonts w:ascii="Calibri" w:hAnsi="Calibri" w:eastAsia="Calibri" w:cs="Calibri"/>
          <w:b/>
          <w:sz w:val="22"/>
          <w:szCs w:val="22"/>
          <w:lang w:val="pl-PL" w:eastAsia="pl-PL"/>
        </w:rPr>
        <w:t xml:space="preserve">16</w:t>
      </w:r>
      <w:r>
        <w:rPr>
          <w:rFonts w:ascii="Calibri" w:hAnsi="Calibri" w:eastAsia="Calibri" w:cs="Calibri"/>
          <w:b/>
          <w:sz w:val="22"/>
          <w:szCs w:val="22"/>
          <w:vertAlign w:val="superscript"/>
          <w:lang w:val="pl-PL" w:eastAsia="pl-PL"/>
        </w:rPr>
        <w:t xml:space="preserve">00</w:t>
      </w:r>
      <w:r>
        <w:rPr>
          <w:rFonts w:ascii="Calibri" w:hAnsi="Calibri" w:eastAsia="Calibri" w:cs="Calibri"/>
          <w:b/>
          <w:sz w:val="22"/>
          <w:szCs w:val="22"/>
          <w:lang w:val="pl-PL" w:eastAsia="pl-PL"/>
        </w:rPr>
        <w:t xml:space="preserve">-18</w:t>
      </w:r>
      <w:r>
        <w:rPr>
          <w:rFonts w:ascii="Calibri" w:hAnsi="Calibri" w:eastAsia="Calibri" w:cs="Calibri"/>
          <w:b/>
          <w:sz w:val="22"/>
          <w:szCs w:val="22"/>
          <w:vertAlign w:val="superscript"/>
          <w:lang w:val="pl-PL" w:eastAsia="pl-PL"/>
        </w:rPr>
        <w:t xml:space="preserve">00</w:t>
      </w:r>
      <w:r>
        <w:rPr>
          <w:rFonts w:ascii="Calibri" w:hAnsi="Calibri" w:eastAsia="Calibri" w:cs="Calibri"/>
          <w:b/>
          <w:sz w:val="22"/>
          <w:szCs w:val="22"/>
          <w:lang w:val="pl-PL" w:eastAsia="pl-PL"/>
        </w:rPr>
        <w:t xml:space="preserve">; </w:t>
      </w:r>
      <w:r>
        <w:rPr>
          <w:rFonts w:ascii="Calibri" w:hAnsi="Calibri" w:eastAsia="Calibri" w:cs="Calibri"/>
          <w:b/>
          <w:sz w:val="22"/>
          <w:szCs w:val="22"/>
          <w:lang w:val="pl-PL" w:eastAsia="pl-PL"/>
        </w:rPr>
        <w:t xml:space="preserve">w dniach: </w:t>
      </w:r>
      <w:r>
        <w:rPr>
          <w:rFonts w:ascii="Calibri" w:hAnsi="Calibri" w:eastAsia="Calibri" w:cs="Calibri"/>
          <w:b/>
          <w:sz w:val="22"/>
          <w:szCs w:val="22"/>
          <w:lang w:val="pl-PL" w:eastAsia="pl-PL"/>
        </w:rPr>
        <w:t xml:space="preserve">11.11.202</w:t>
      </w:r>
      <w:r>
        <w:rPr>
          <w:rFonts w:ascii="Calibri" w:hAnsi="Calibri" w:eastAsia="Calibri" w:cs="Calibri"/>
          <w:b/>
          <w:sz w:val="22"/>
          <w:szCs w:val="22"/>
          <w:lang w:val="pl-PL" w:eastAsia="pl-PL"/>
        </w:rPr>
        <w:t xml:space="preserve">6</w:t>
      </w:r>
      <w:r>
        <w:rPr>
          <w:rFonts w:ascii="Calibri" w:hAnsi="Calibri" w:eastAsia="Calibri" w:cs="Calibri"/>
          <w:b/>
          <w:sz w:val="22"/>
          <w:szCs w:val="22"/>
          <w:lang w:val="pl-PL" w:eastAsia="pl-PL"/>
        </w:rPr>
        <w:t xml:space="preserve">, 2</w:t>
      </w:r>
      <w:r>
        <w:rPr>
          <w:rFonts w:ascii="Calibri" w:hAnsi="Calibri" w:eastAsia="Calibri" w:cs="Calibri"/>
          <w:b/>
          <w:sz w:val="22"/>
          <w:szCs w:val="22"/>
          <w:lang w:val="pl-PL" w:eastAsia="pl-PL"/>
        </w:rPr>
        <w:t xml:space="preserve">4</w:t>
      </w:r>
      <w:r>
        <w:rPr>
          <w:rFonts w:ascii="Calibri" w:hAnsi="Calibri" w:eastAsia="Calibri" w:cs="Calibri"/>
          <w:b/>
          <w:sz w:val="22"/>
          <w:szCs w:val="22"/>
          <w:lang w:val="pl-PL" w:eastAsia="pl-PL"/>
        </w:rPr>
        <w:t xml:space="preserve">.12.202</w:t>
      </w:r>
      <w:r>
        <w:rPr>
          <w:rFonts w:ascii="Calibri" w:hAnsi="Calibri" w:eastAsia="Calibri" w:cs="Calibri"/>
          <w:b/>
          <w:sz w:val="22"/>
          <w:szCs w:val="22"/>
          <w:lang w:val="pl-PL" w:eastAsia="pl-PL"/>
        </w:rPr>
        <w:t xml:space="preserve">6</w:t>
      </w:r>
      <w:r>
        <w:rPr>
          <w:rFonts w:ascii="Calibri" w:hAnsi="Calibri" w:eastAsia="Calibri" w:cs="Calibri"/>
          <w:b/>
          <w:sz w:val="22"/>
          <w:szCs w:val="22"/>
          <w:lang w:val="pl-PL" w:eastAsia="pl-PL"/>
        </w:rPr>
        <w:t xml:space="preserve">,</w:t>
      </w:r>
      <w:r>
        <w:rPr>
          <w:rFonts w:ascii="Calibri" w:hAnsi="Calibri" w:eastAsia="Calibri" w:cs="Calibri"/>
          <w:b/>
          <w:sz w:val="22"/>
          <w:szCs w:val="22"/>
          <w:lang w:val="pl-PL" w:eastAsia="pl-PL"/>
        </w:rPr>
        <w:t xml:space="preserve"> 25.12.202</w:t>
      </w:r>
      <w:r>
        <w:rPr>
          <w:rFonts w:ascii="Calibri" w:hAnsi="Calibri" w:eastAsia="Calibri" w:cs="Calibri"/>
          <w:b/>
          <w:sz w:val="22"/>
          <w:szCs w:val="22"/>
          <w:lang w:val="pl-PL" w:eastAsia="pl-PL"/>
        </w:rPr>
        <w:t xml:space="preserve">6</w:t>
      </w:r>
      <w:r>
        <w:rPr>
          <w:rFonts w:ascii="Calibri" w:hAnsi="Calibri" w:eastAsia="Calibri" w:cs="Calibri"/>
          <w:b/>
          <w:sz w:val="22"/>
          <w:szCs w:val="22"/>
          <w:lang w:val="pl-PL" w:eastAsia="pl-PL"/>
        </w:rPr>
        <w:t xml:space="preserve">,</w:t>
      </w:r>
      <w:r>
        <w:rPr>
          <w:rFonts w:ascii="Calibri" w:hAnsi="Calibri" w:eastAsia="Calibri" w:cs="Calibri"/>
          <w:b/>
          <w:sz w:val="22"/>
          <w:szCs w:val="22"/>
          <w:lang w:val="pl-PL" w:eastAsia="pl-PL"/>
        </w:rPr>
        <w:t xml:space="preserve"> 26.12.202</w:t>
      </w:r>
      <w:r>
        <w:rPr>
          <w:rFonts w:ascii="Calibri" w:hAnsi="Calibri" w:eastAsia="Calibri" w:cs="Calibri"/>
          <w:b/>
          <w:sz w:val="22"/>
          <w:szCs w:val="22"/>
          <w:lang w:val="pl-PL" w:eastAsia="pl-PL"/>
        </w:rPr>
        <w:t xml:space="preserve">6</w:t>
      </w:r>
      <w:r>
        <w:rPr>
          <w:rFonts w:ascii="Calibri" w:hAnsi="Calibri" w:eastAsia="Calibri" w:cs="Calibri"/>
          <w:b/>
          <w:sz w:val="22"/>
          <w:szCs w:val="22"/>
          <w:lang w:val="pl-PL" w:eastAsia="pl-PL"/>
        </w:rPr>
        <w:t xml:space="preserve">, </w:t>
      </w:r>
      <w:r>
        <w:rPr>
          <w:rFonts w:ascii="Calibri" w:hAnsi="Calibri" w:eastAsia="Calibri" w:cs="Calibri"/>
          <w:b/>
          <w:sz w:val="22"/>
          <w:szCs w:val="22"/>
          <w:lang w:val="pl-PL" w:eastAsia="pl-PL"/>
        </w:rPr>
        <w:t xml:space="preserve">28.03.202</w:t>
      </w:r>
      <w:r>
        <w:rPr>
          <w:rFonts w:ascii="Calibri" w:hAnsi="Calibri" w:eastAsia="Calibri" w:cs="Calibri"/>
          <w:b/>
          <w:sz w:val="22"/>
          <w:szCs w:val="22"/>
          <w:lang w:val="pl-PL" w:eastAsia="pl-PL"/>
        </w:rPr>
        <w:t xml:space="preserve">7</w:t>
      </w:r>
      <w:r>
        <w:rPr>
          <w:rFonts w:ascii="Calibri" w:hAnsi="Calibri" w:eastAsia="Calibri" w:cs="Calibri"/>
          <w:b/>
          <w:sz w:val="22"/>
          <w:szCs w:val="22"/>
          <w:lang w:val="pl-PL" w:eastAsia="pl-PL"/>
        </w:rPr>
        <w:t xml:space="preserve">, </w:t>
      </w:r>
      <w:r>
        <w:rPr>
          <w:rFonts w:ascii="Calibri" w:hAnsi="Calibri" w:eastAsia="Calibri" w:cs="Calibri"/>
          <w:b/>
          <w:sz w:val="22"/>
          <w:szCs w:val="22"/>
          <w:lang w:val="pl-PL" w:eastAsia="pl-PL"/>
        </w:rPr>
        <w:t xml:space="preserve">29.03202</w:t>
      </w:r>
      <w:r>
        <w:rPr>
          <w:rFonts w:ascii="Calibri" w:hAnsi="Calibri" w:eastAsia="Calibri" w:cs="Calibri"/>
          <w:b/>
          <w:sz w:val="22"/>
          <w:szCs w:val="22"/>
          <w:lang w:val="pl-PL" w:eastAsia="pl-PL"/>
        </w:rPr>
        <w:t xml:space="preserve">7</w:t>
      </w:r>
      <w:r>
        <w:rPr>
          <w:rFonts w:ascii="Calibri" w:hAnsi="Calibri" w:eastAsia="Calibri" w:cs="Calibri"/>
          <w:b/>
          <w:sz w:val="22"/>
          <w:szCs w:val="22"/>
          <w:lang w:val="pl-PL" w:eastAsia="pl-PL"/>
        </w:rPr>
        <w:t xml:space="preserve"> </w:t>
      </w:r>
      <w:r>
        <w:rPr>
          <w:rFonts w:ascii="Calibri" w:hAnsi="Calibri" w:eastAsia="Calibri" w:cs="Calibri"/>
          <w:b/>
          <w:sz w:val="22"/>
          <w:szCs w:val="22"/>
          <w:lang w:val="pl-PL" w:eastAsia="pl-PL"/>
        </w:rPr>
        <w:t xml:space="preserve">w godzinach 10</w:t>
      </w:r>
      <w:r>
        <w:rPr>
          <w:rFonts w:ascii="Calibri" w:hAnsi="Calibri" w:eastAsia="Calibri" w:cs="Calibri"/>
          <w:b/>
          <w:sz w:val="22"/>
          <w:szCs w:val="22"/>
          <w:vertAlign w:val="superscript"/>
          <w:lang w:val="pl-PL" w:eastAsia="pl-PL"/>
        </w:rPr>
        <w:t xml:space="preserve">00</w:t>
      </w:r>
      <w:r>
        <w:rPr>
          <w:rFonts w:ascii="Calibri" w:hAnsi="Calibri" w:eastAsia="Calibri" w:cs="Calibri"/>
          <w:b/>
          <w:sz w:val="22"/>
          <w:szCs w:val="22"/>
          <w:lang w:val="pl-PL" w:eastAsia="pl-PL"/>
        </w:rPr>
        <w:t xml:space="preserve">-13</w:t>
      </w:r>
      <w:r>
        <w:rPr>
          <w:rFonts w:ascii="Calibri" w:hAnsi="Calibri" w:eastAsia="Calibri" w:cs="Calibri"/>
          <w:b/>
          <w:sz w:val="22"/>
          <w:szCs w:val="22"/>
          <w:vertAlign w:val="superscript"/>
          <w:lang w:val="pl-PL" w:eastAsia="pl-PL"/>
        </w:rPr>
        <w:t xml:space="preserve">00</w:t>
      </w:r>
      <w:r>
        <w:rPr>
          <w:rFonts w:ascii="Calibri" w:hAnsi="Calibri" w:eastAsia="Calibri" w:cs="Calibri"/>
          <w:b/>
          <w:sz w:val="22"/>
          <w:szCs w:val="22"/>
          <w:lang w:val="pl-PL" w:eastAsia="pl-PL"/>
        </w:rPr>
        <w:t xml:space="preserve">.</w:t>
      </w:r>
      <w:r>
        <w:rPr>
          <w:rFonts w:ascii="Calibri" w:hAnsi="Calibri" w:eastAsia="Calibri" w:cs="Calibri"/>
          <w:b/>
          <w:color w:val="ff0000"/>
          <w:sz w:val="22"/>
          <w:szCs w:val="22"/>
          <w:lang w:val="pl-PL" w:eastAsia="pl-PL"/>
        </w:rPr>
      </w:r>
      <w:r>
        <w:rPr>
          <w:rFonts w:ascii="Calibri" w:hAnsi="Calibri" w:eastAsia="Calibri" w:cs="Calibri"/>
          <w:b/>
          <w:color w:val="ff0000"/>
          <w:sz w:val="22"/>
          <w:szCs w:val="22"/>
          <w:lang w:val="pl-PL" w:eastAsia="pl-PL"/>
        </w:rPr>
      </w:r>
    </w:p>
    <w:p w14:paraId="412AB79D" w14:textId="346D2CB4">
      <w:pPr>
        <w:pBdr/>
        <w:spacing w:after="121"/>
        <w:ind w:right="33"/>
        <w:jc w:val="both"/>
        <w:rPr>
          <w:rFonts w:ascii="Calibri" w:hAnsi="Calibri" w:eastAsia="Calibri" w:cs="Calibri"/>
          <w:b/>
          <w:color w:val="000000"/>
          <w:sz w:val="22"/>
          <w:szCs w:val="22"/>
          <w:lang w:val="pl-PL" w:eastAsia="pl-PL"/>
        </w:rPr>
      </w:pPr>
      <w:r>
        <w:rPr>
          <w:rFonts w:ascii="Calibri" w:hAnsi="Calibri" w:eastAsia="Calibri" w:cs="Calibri"/>
          <w:b/>
          <w:color w:val="000000"/>
          <w:sz w:val="22"/>
          <w:szCs w:val="22"/>
          <w:lang w:val="pl-PL" w:eastAsia="pl-PL"/>
        </w:rPr>
      </w:r>
      <w:r>
        <w:rPr>
          <w:rFonts w:ascii="Calibri" w:hAnsi="Calibri" w:eastAsia="Calibri" w:cs="Calibri"/>
          <w:b/>
          <w:color w:val="000000"/>
          <w:sz w:val="22"/>
          <w:szCs w:val="22"/>
          <w:lang w:val="pl-PL" w:eastAsia="pl-PL"/>
        </w:rPr>
      </w:r>
      <w:r>
        <w:rPr>
          <w:rFonts w:ascii="Calibri" w:hAnsi="Calibri" w:eastAsia="Calibri" w:cs="Calibri"/>
          <w:b/>
          <w:color w:val="000000"/>
          <w:sz w:val="22"/>
          <w:szCs w:val="22"/>
          <w:lang w:val="pl-PL" w:eastAsia="pl-PL"/>
        </w:rPr>
      </w:r>
    </w:p>
    <w:p w14:paraId="77273319" w14:textId="77777777">
      <w:pPr>
        <w:pBdr/>
        <w:spacing w:after="1"/>
        <w:ind w:right="-144"/>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p w14:paraId="5874BDDC" w14:textId="77777777">
      <w:pPr>
        <w:pBdr/>
        <w:spacing w:after="121"/>
        <w:ind w:right="33" w:hanging="426" w:left="426"/>
        <w:jc w:val="both"/>
        <w:rPr>
          <w:rFonts w:ascii="Calibri" w:hAnsi="Calibri" w:eastAsia="Calibri" w:cs="Calibri"/>
          <w:b/>
          <w:color w:val="000000"/>
          <w:sz w:val="22"/>
          <w:szCs w:val="22"/>
          <w:lang w:val="pl-PL" w:eastAsia="pl-PL"/>
        </w:rPr>
      </w:pPr>
      <w:r>
        <w:rPr>
          <w:rFonts w:ascii="Calibri" w:hAnsi="Calibri" w:cs="Calibri"/>
          <w:b/>
          <w:bCs/>
          <w:sz w:val="22"/>
          <w:szCs w:val="22"/>
        </w:rPr>
        <w:t xml:space="preserve">7.</w:t>
      </w:r>
      <w:r>
        <w:rPr>
          <w:rFonts w:ascii="Calibri" w:hAnsi="Calibri" w:cs="Calibri"/>
          <w:b/>
          <w:bCs/>
          <w:sz w:val="22"/>
          <w:szCs w:val="22"/>
        </w:rPr>
        <w:t xml:space="preserve">3</w:t>
      </w:r>
      <w:r>
        <w:rPr>
          <w:rFonts w:ascii="Calibri" w:hAnsi="Calibri" w:cs="Calibri"/>
          <w:b/>
          <w:bCs/>
          <w:sz w:val="22"/>
          <w:szCs w:val="22"/>
        </w:rPr>
        <w:t xml:space="preserve"> </w:t>
      </w:r>
      <w:r>
        <w:rPr>
          <w:rFonts w:ascii="Calibri" w:hAnsi="Calibri" w:eastAsia="Calibri" w:cs="Calibri"/>
          <w:b/>
          <w:color w:val="000000"/>
          <w:sz w:val="22"/>
          <w:szCs w:val="22"/>
          <w:lang w:val="pl-PL" w:eastAsia="pl-PL"/>
        </w:rPr>
        <w:t xml:space="preserve">Czynności do wykonania w </w:t>
      </w:r>
      <w:r>
        <w:rPr>
          <w:rFonts w:ascii="Calibri" w:hAnsi="Calibri" w:eastAsia="Calibri" w:cs="Calibri"/>
          <w:b/>
          <w:color w:val="000000"/>
          <w:sz w:val="22"/>
          <w:szCs w:val="22"/>
          <w:u w:val="single"/>
          <w:lang w:val="pl-PL" w:eastAsia="pl-PL"/>
        </w:rPr>
        <w:t xml:space="preserve">Administracji Spółki:</w:t>
      </w:r>
      <w:r>
        <w:rPr>
          <w:rFonts w:ascii="Calibri" w:hAnsi="Calibri" w:eastAsia="Calibri" w:cs="Calibri"/>
          <w:b/>
          <w:color w:val="000000"/>
          <w:sz w:val="22"/>
          <w:szCs w:val="22"/>
          <w:lang w:val="pl-PL" w:eastAsia="pl-PL"/>
        </w:rPr>
      </w:r>
      <w:r>
        <w:rPr>
          <w:rFonts w:ascii="Calibri" w:hAnsi="Calibri" w:eastAsia="Calibri" w:cs="Calibri"/>
          <w:b/>
          <w:color w:val="000000"/>
          <w:sz w:val="22"/>
          <w:szCs w:val="22"/>
          <w:lang w:val="pl-PL" w:eastAsia="pl-PL"/>
        </w:rPr>
      </w:r>
    </w:p>
    <w:p w14:paraId="11A4925E" w14:textId="77777777">
      <w:pPr>
        <w:pBdr/>
        <w:spacing w:after="12"/>
        <w:ind w:left="426"/>
        <w:jc w:val="both"/>
        <w:rPr>
          <w:rFonts w:ascii="Calibri" w:hAnsi="Calibri" w:eastAsia="Calibri" w:cs="Calibri"/>
          <w:color w:val="000000" w:themeColor="text1"/>
          <w:sz w:val="22"/>
          <w:szCs w:val="22"/>
        </w:rPr>
      </w:pPr>
      <w:r>
        <w:rPr>
          <w:rFonts w:ascii="Calibri" w:hAnsi="Calibri" w:eastAsia="Calibri" w:cs="Calibri"/>
          <w:color w:val="000000"/>
          <w:sz w:val="22"/>
          <w:szCs w:val="22"/>
          <w:lang w:val="pl-PL" w:eastAsia="pl-PL"/>
        </w:rPr>
        <w:t xml:space="preserve">U</w:t>
      </w:r>
      <w:r>
        <w:rPr>
          <w:rFonts w:ascii="Calibri" w:hAnsi="Calibri" w:eastAsia="Calibri" w:cs="Calibri"/>
          <w:color w:val="000000"/>
          <w:sz w:val="22"/>
          <w:szCs w:val="22"/>
          <w:lang w:val="pl-PL" w:eastAsia="pl-PL"/>
        </w:rPr>
        <w:t xml:space="preserve">sługa polegająca na wykonywaniu prac w zakresie codziennego, kompleksowego utrzymania czystości  w godzinach </w:t>
      </w:r>
      <w:r>
        <w:rPr>
          <w:rFonts w:ascii="Calibri" w:hAnsi="Calibri" w:eastAsia="Calibri" w:cs="Calibri"/>
          <w:b/>
          <w:color w:val="000000" w:themeColor="text1"/>
          <w:sz w:val="22"/>
          <w:szCs w:val="22"/>
          <w:u w:val="single"/>
          <w:lang w:val="pl-PL" w:eastAsia="pl-PL"/>
        </w:rPr>
        <w:t xml:space="preserve">15</w:t>
      </w:r>
      <w:r>
        <w:rPr>
          <w:rFonts w:ascii="Calibri" w:hAnsi="Calibri" w:eastAsia="Calibri" w:cs="Calibri"/>
          <w:b/>
          <w:color w:val="000000" w:themeColor="text1"/>
          <w:sz w:val="22"/>
          <w:szCs w:val="22"/>
          <w:u w:val="single"/>
          <w:vertAlign w:val="superscript"/>
          <w:lang w:val="pl-PL" w:eastAsia="pl-PL"/>
        </w:rPr>
        <w:t xml:space="preserve">00</w:t>
      </w:r>
      <w:r>
        <w:rPr>
          <w:rFonts w:ascii="Calibri" w:hAnsi="Calibri" w:eastAsia="Calibri" w:cs="Calibri"/>
          <w:b/>
          <w:color w:val="000000" w:themeColor="text1"/>
          <w:sz w:val="22"/>
          <w:szCs w:val="22"/>
          <w:u w:val="single"/>
          <w:lang w:val="pl-PL" w:eastAsia="pl-PL"/>
        </w:rPr>
        <w:t xml:space="preserve"> - 20</w:t>
      </w:r>
      <w:r>
        <w:rPr>
          <w:rFonts w:ascii="Calibri" w:hAnsi="Calibri" w:eastAsia="Calibri" w:cs="Calibri"/>
          <w:b/>
          <w:color w:val="000000" w:themeColor="text1"/>
          <w:sz w:val="22"/>
          <w:szCs w:val="22"/>
          <w:u w:val="single"/>
          <w:vertAlign w:val="superscript"/>
          <w:lang w:val="pl-PL" w:eastAsia="pl-PL"/>
        </w:rPr>
        <w:t xml:space="preserve">00</w:t>
      </w:r>
      <w:r>
        <w:rPr>
          <w:rFonts w:ascii="Calibri" w:hAnsi="Calibri" w:eastAsia="Calibri" w:cs="Calibri"/>
          <w:b/>
          <w:color w:val="000000" w:themeColor="text1"/>
          <w:sz w:val="22"/>
          <w:szCs w:val="22"/>
          <w:u w:val="single"/>
          <w:lang w:val="pl-PL" w:eastAsia="pl-PL"/>
        </w:rPr>
        <w:t xml:space="preserve"> (</w:t>
      </w:r>
      <w:r>
        <w:rPr>
          <w:rFonts w:ascii="Calibri" w:hAnsi="Calibri" w:eastAsia="Calibri" w:cs="Calibri"/>
          <w:b/>
          <w:color w:val="000000" w:themeColor="text1"/>
          <w:sz w:val="22"/>
          <w:szCs w:val="22"/>
          <w:lang w:val="pl-PL" w:eastAsia="pl-PL"/>
        </w:rPr>
        <w:t xml:space="preserve">pomieszczenia biurowe nr A 305, A 211 – raz w tygodniu w godzinach </w:t>
      </w:r>
      <w:r>
        <w:rPr>
          <w:rFonts w:ascii="Calibri" w:hAnsi="Calibri" w:eastAsia="Calibri" w:cs="Calibri"/>
          <w:b/>
          <w:color w:val="000000" w:themeColor="text1"/>
          <w:sz w:val="22"/>
          <w:szCs w:val="22"/>
          <w:u w:val="single"/>
          <w:lang w:val="pl-PL" w:eastAsia="pl-PL"/>
        </w:rPr>
        <w:t xml:space="preserve">14</w:t>
      </w:r>
      <w:r>
        <w:rPr>
          <w:rFonts w:ascii="Calibri" w:hAnsi="Calibri" w:eastAsia="Calibri" w:cs="Calibri"/>
          <w:b/>
          <w:color w:val="000000" w:themeColor="text1"/>
          <w:sz w:val="22"/>
          <w:szCs w:val="22"/>
          <w:u w:val="single"/>
          <w:vertAlign w:val="superscript"/>
          <w:lang w:val="pl-PL" w:eastAsia="pl-PL"/>
        </w:rPr>
        <w:t xml:space="preserve">00</w:t>
      </w:r>
      <w:r>
        <w:rPr>
          <w:rFonts w:ascii="Calibri" w:hAnsi="Calibri" w:eastAsia="Calibri" w:cs="Calibri"/>
          <w:b/>
          <w:color w:val="000000" w:themeColor="text1"/>
          <w:sz w:val="22"/>
          <w:szCs w:val="22"/>
          <w:u w:val="single"/>
          <w:lang w:val="pl-PL" w:eastAsia="pl-PL"/>
        </w:rPr>
        <w:t xml:space="preserve"> - 15</w:t>
      </w:r>
      <w:r>
        <w:rPr>
          <w:rFonts w:ascii="Calibri" w:hAnsi="Calibri" w:eastAsia="Calibri" w:cs="Calibri"/>
          <w:b/>
          <w:color w:val="000000" w:themeColor="text1"/>
          <w:sz w:val="22"/>
          <w:szCs w:val="22"/>
          <w:u w:val="single"/>
          <w:vertAlign w:val="superscript"/>
          <w:lang w:val="pl-PL" w:eastAsia="pl-PL"/>
        </w:rPr>
        <w:t xml:space="preserve">00</w:t>
      </w:r>
      <w:r>
        <w:rPr>
          <w:rFonts w:ascii="Calibri" w:hAnsi="Calibri" w:eastAsia="Calibri" w:cs="Calibri"/>
          <w:b/>
          <w:color w:val="000000" w:themeColor="text1"/>
          <w:sz w:val="22"/>
          <w:szCs w:val="22"/>
          <w:u w:val="single"/>
          <w:lang w:val="pl-PL" w:eastAsia="pl-PL"/>
        </w:rPr>
        <w:t xml:space="preserve">)</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718FD3C5" w14:textId="77777777">
      <w:pPr>
        <w:numPr>
          <w:ilvl w:val="0"/>
          <w:numId w:val="35"/>
        </w:numPr>
        <w:pBdr/>
        <w:spacing w:after="12"/>
        <w:ind/>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Sprzątanie pomieszczeń:</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35BC328A" w14:textId="77777777">
      <w:pPr>
        <w:numPr>
          <w:ilvl w:val="0"/>
          <w:numId w:val="36"/>
        </w:numPr>
        <w:pBdr/>
        <w:spacing w:after="12"/>
        <w:ind/>
        <w:contextualSpacing w:val="true"/>
        <w:jc w:val="both"/>
        <w:rPr>
          <w:rFonts w:ascii="Calibri" w:hAnsi="Calibri" w:eastAsia="Calibri" w:cs="Calibri"/>
          <w:b/>
          <w:color w:val="000000"/>
          <w:sz w:val="22"/>
          <w:szCs w:val="22"/>
          <w:lang w:val="pl-PL" w:eastAsia="pl-PL"/>
        </w:rPr>
      </w:pPr>
      <w:r>
        <w:rPr>
          <w:rFonts w:ascii="Calibri" w:hAnsi="Calibri" w:eastAsia="Calibri" w:cs="Calibri"/>
          <w:b/>
          <w:color w:val="000000"/>
          <w:sz w:val="22"/>
          <w:szCs w:val="22"/>
          <w:lang w:val="pl-PL" w:eastAsia="pl-PL"/>
        </w:rPr>
        <w:t xml:space="preserve">Sprzątanie toalet polega na:</w:t>
      </w:r>
      <w:r>
        <w:rPr>
          <w:rFonts w:ascii="Calibri" w:hAnsi="Calibri" w:eastAsia="Calibri" w:cs="Calibri"/>
          <w:b/>
          <w:color w:val="000000"/>
          <w:sz w:val="22"/>
          <w:szCs w:val="22"/>
          <w:lang w:val="pl-PL" w:eastAsia="pl-PL"/>
        </w:rPr>
      </w:r>
      <w:r>
        <w:rPr>
          <w:rFonts w:ascii="Calibri" w:hAnsi="Calibri" w:eastAsia="Calibri" w:cs="Calibri"/>
          <w:b/>
          <w:color w:val="000000"/>
          <w:sz w:val="22"/>
          <w:szCs w:val="22"/>
          <w:lang w:val="pl-PL" w:eastAsia="pl-PL"/>
        </w:rPr>
      </w:r>
    </w:p>
    <w:p w14:paraId="0FEBA949" w14:textId="77777777">
      <w:pPr>
        <w:pBdr/>
        <w:spacing w:after="12"/>
        <w:ind w:left="795"/>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codziennym opróżnianiu i wyrzucaniu śmieci z koszy wraz z wymianą worków (zakup worków należy do Wykonawcy),</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5EC9FE21" w14:textId="77777777">
      <w:pPr>
        <w:pBdr/>
        <w:spacing w:after="12"/>
        <w:ind w:left="795"/>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cotygodniowym usuwaniu pajęczyn,</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06272311" w14:textId="77777777">
      <w:pPr>
        <w:pBdr/>
        <w:spacing w:after="12"/>
        <w:ind w:left="795"/>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comiesięcznym myciu drzwi, ościeżnic, framug, listew osłonowych ściennych,</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2678E5F2" w14:textId="77777777">
      <w:pPr>
        <w:pBdr/>
        <w:spacing w:after="12"/>
        <w:ind w:left="795"/>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codzienne przecieraniu i odkażaniu klamek,</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071A332F" w14:textId="77777777">
      <w:pPr>
        <w:pBdr/>
        <w:spacing w:after="12"/>
        <w:ind w:left="795"/>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cotygodniowym przetarciu włączników światła i gniazd elektrycznych na sucho,</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132A4361" w14:textId="77777777">
      <w:pPr>
        <w:pBdr/>
        <w:spacing w:after="12"/>
        <w:ind w:hanging="198" w:left="993"/>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codziennym czyszczeniu i myciu (odkażaniu) armatury oraz urządzeń sanitarnych (tj. mycie spłuczek, muszli klozetowych wraz z deską klozetową, pisuarów, umywalek, zlewów, luster) środami czyszczącymi, antybakteryjnymi (zakup środków należy do Wykonawcy)</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5767A7A5" w14:textId="77777777">
      <w:pPr>
        <w:pBdr/>
        <w:spacing w:after="12"/>
        <w:ind w:left="795"/>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comiesięcznym usuwaniu kurzu z kratek wentylacyjnych,</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3E9742C1" w14:textId="77777777">
      <w:pPr>
        <w:pBdr/>
        <w:spacing w:after="12"/>
        <w:ind w:hanging="284" w:left="993"/>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- 1x 2 miesiące(lub wg zauważalnych potrzeb częściej) mycie płytek ściennych</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4BE8A979" w14:textId="77777777">
      <w:pPr>
        <w:pBdr/>
        <w:spacing w:after="12"/>
        <w:ind w:hanging="284" w:left="993"/>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- 1 x 6 miesięcy dokładnym myciu okien (szyby, fugi), </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37BA6C1C" w14:textId="77777777">
      <w:pPr>
        <w:pBdr/>
        <w:spacing w:after="12"/>
        <w:ind w:hanging="198" w:left="993"/>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uzupełnianie na bieżąco w pomieszczeniach WC papieru toaletowego, mydła w płynie, ręczników papierowych,</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05D25042" w14:textId="77777777">
      <w:pPr>
        <w:pBdr/>
        <w:spacing w:after="12"/>
        <w:ind w:left="795"/>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opróżnianiu pojemników na płyny (np. z fusami) i ich mycie,</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705D9E89" w14:textId="77777777">
      <w:pPr>
        <w:pBdr/>
        <w:spacing w:after="12"/>
        <w:ind w:left="795"/>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zawieszaniu kostek dezynfekujących w muszlach i pisuarach,</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5297CE34" w14:textId="77777777">
      <w:pPr>
        <w:pBdr/>
        <w:spacing w:after="12"/>
        <w:ind w:left="795"/>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utrzymaniu w czystości szczotek klozetowych i mycie pojemników na szczotki klozetowe,</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24CE720A" w14:textId="77777777">
      <w:pPr>
        <w:pBdr/>
        <w:spacing w:after="12"/>
        <w:ind w:hanging="198" w:left="993"/>
        <w:contextualSpacing w:val="true"/>
        <w:jc w:val="both"/>
        <w:rPr>
          <w:rFonts w:ascii="Calibri" w:hAnsi="Calibri" w:eastAsia="Calibri" w:cs="Calibri"/>
          <w:color w:val="000000"/>
          <w:sz w:val="22"/>
          <w:szCs w:val="22"/>
          <w:highlight w:val="none"/>
          <w:lang w:val="pl-PL" w:eastAsia="pl-PL"/>
        </w:rPr>
      </w:pPr>
      <w:r>
        <w:rPr>
          <w:rFonts w:ascii="Calibri" w:hAnsi="Calibri" w:eastAsia="Calibri" w:cs="Calibri"/>
          <w:color w:val="000000"/>
          <w:sz w:val="22"/>
          <w:szCs w:val="22"/>
          <w:lang w:val="pl-PL" w:eastAsia="pl-PL"/>
        </w:rPr>
        <w:t xml:space="preserve">- dostarczaniu, zamontowaniu i uzupełnianiu</w:t>
      </w:r>
      <w:r>
        <w:rPr>
          <w:rFonts w:ascii="Calibri" w:hAnsi="Calibri" w:eastAsia="Calibri" w:cs="Calibri"/>
          <w:color w:val="000000"/>
          <w:sz w:val="22"/>
          <w:szCs w:val="22"/>
          <w:lang w:val="pl-PL" w:eastAsia="pl-PL"/>
        </w:rPr>
        <w:t xml:space="preserve"> na bieżąco odświeżaczy powietrza w aerozolu w ilości minimum 1 szt. na kabinę a także środków zapobiegających osadzaniu się kamienia w muszlach klozetowych i pisuarach (zakup aerozoli i środków zapobiegających osadzaniu się kamienia należy do Wykonawcy), </w:t>
      </w:r>
      <w:r>
        <w:rPr>
          <w:rFonts w:ascii="Calibri" w:hAnsi="Calibri" w:eastAsia="Calibri" w:cs="Calibri"/>
          <w:color w:val="000000"/>
          <w:sz w:val="22"/>
          <w:szCs w:val="22"/>
          <w:highlight w:val="none"/>
          <w:lang w:val="pl-PL" w:eastAsia="pl-PL"/>
        </w:rPr>
      </w:r>
      <w:r>
        <w:rPr>
          <w:rFonts w:ascii="Calibri" w:hAnsi="Calibri" w:eastAsia="Calibri" w:cs="Calibri"/>
          <w:color w:val="000000"/>
          <w:sz w:val="22"/>
          <w:szCs w:val="22"/>
          <w:highlight w:val="none"/>
          <w:lang w:val="pl-PL" w:eastAsia="pl-PL"/>
        </w:rPr>
      </w:r>
    </w:p>
    <w:p w14:paraId="79AC9676">
      <w:pPr>
        <w:pBdr/>
        <w:spacing w:after="12"/>
        <w:ind w:hanging="198" w:left="993"/>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highlight w:val="none"/>
          <w:lang w:val="pl-PL" w:eastAsia="pl-PL" w:bidi="pl-PL"/>
        </w:rPr>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1EF9B89C" w14:textId="77777777">
      <w:pPr>
        <w:numPr>
          <w:ilvl w:val="0"/>
          <w:numId w:val="36"/>
        </w:numPr>
        <w:pBdr/>
        <w:spacing w:after="12"/>
        <w:ind/>
        <w:contextualSpacing w:val="true"/>
        <w:jc w:val="both"/>
        <w:rPr>
          <w:rFonts w:ascii="Calibri" w:hAnsi="Calibri" w:eastAsia="Calibri" w:cs="Calibri"/>
          <w:b/>
          <w:color w:val="000000"/>
          <w:sz w:val="22"/>
          <w:szCs w:val="22"/>
          <w:lang w:val="pl-PL" w:eastAsia="pl-PL"/>
        </w:rPr>
      </w:pPr>
      <w:r>
        <w:rPr>
          <w:rFonts w:ascii="Calibri" w:hAnsi="Calibri" w:eastAsia="Calibri" w:cs="Calibri"/>
          <w:b/>
          <w:color w:val="000000"/>
          <w:sz w:val="22"/>
          <w:szCs w:val="22"/>
          <w:lang w:val="pl-PL" w:eastAsia="pl-PL"/>
        </w:rPr>
        <w:t xml:space="preserve">Sprzątanie korytarzy i klatki schodowej polega na:</w:t>
      </w:r>
      <w:r>
        <w:rPr>
          <w:rFonts w:ascii="Calibri" w:hAnsi="Calibri" w:eastAsia="Calibri" w:cs="Calibri"/>
          <w:b/>
          <w:color w:val="000000"/>
          <w:sz w:val="22"/>
          <w:szCs w:val="22"/>
          <w:lang w:val="pl-PL" w:eastAsia="pl-PL"/>
        </w:rPr>
      </w:r>
      <w:r>
        <w:rPr>
          <w:rFonts w:ascii="Calibri" w:hAnsi="Calibri" w:eastAsia="Calibri" w:cs="Calibri"/>
          <w:b/>
          <w:color w:val="000000"/>
          <w:sz w:val="22"/>
          <w:szCs w:val="22"/>
          <w:lang w:val="pl-PL" w:eastAsia="pl-PL"/>
        </w:rPr>
      </w:r>
    </w:p>
    <w:p w14:paraId="6D2BFD61" w14:textId="77777777">
      <w:pPr>
        <w:pBdr/>
        <w:spacing w:after="12"/>
        <w:ind w:left="795"/>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codziennym zamiataniu podłóg,</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4BA461BB" w14:textId="77777777">
      <w:pPr>
        <w:pBdr/>
        <w:spacing w:after="12"/>
        <w:ind w:left="795"/>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codziennym myciu podłóg odpowiednim dla danej powierzchni środkiem,</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7C46278F" w14:textId="77777777">
      <w:pPr>
        <w:pBdr/>
        <w:spacing w:after="12"/>
        <w:ind w:left="795"/>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codziennym myciu balustrad, poręczy,  opróżnianiu koszy na śmieci</w:t>
      </w:r>
      <w:r>
        <w:rPr>
          <w:rFonts w:ascii="Calibri" w:hAnsi="Calibri" w:eastAsia="Calibri" w:cs="Calibri"/>
          <w:color w:val="000000"/>
          <w:sz w:val="22"/>
          <w:szCs w:val="22"/>
          <w:lang w:val="pl-PL" w:eastAsia="pl-PL"/>
        </w:rPr>
        <w:t xml:space="preserve"> oraz niszczarek,</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2A6896FB" w14:textId="77777777">
      <w:pPr>
        <w:pBdr/>
        <w:spacing w:after="12"/>
        <w:ind w:left="795"/>
        <w:contextualSpacing w:val="true"/>
        <w:jc w:val="both"/>
        <w:rPr>
          <w:rFonts w:ascii="Calibri" w:hAnsi="Calibri" w:eastAsia="Calibri" w:cs="Calibri"/>
          <w:color w:val="000000" w:themeColor="text1"/>
          <w:sz w:val="22"/>
          <w:szCs w:val="22"/>
          <w:highlight w:val="none"/>
        </w:rPr>
      </w:pPr>
      <w:r>
        <w:rPr>
          <w:rFonts w:ascii="Calibri" w:hAnsi="Calibri" w:eastAsia="Calibri" w:cs="Calibri"/>
          <w:color w:val="000000"/>
          <w:sz w:val="22"/>
          <w:szCs w:val="22"/>
          <w:lang w:val="pl-PL" w:eastAsia="pl-PL"/>
        </w:rPr>
        <w:t xml:space="preserve">- </w:t>
      </w:r>
      <w:r>
        <w:rPr>
          <w:rFonts w:ascii="Calibri" w:hAnsi="Calibri" w:eastAsia="Calibri" w:cs="Calibri"/>
          <w:color w:val="000000" w:themeColor="text1"/>
          <w:sz w:val="22"/>
          <w:szCs w:val="22"/>
          <w:lang w:val="pl-PL" w:eastAsia="pl-PL"/>
        </w:rPr>
        <w:t xml:space="preserve">1 x w </w:t>
      </w:r>
      <w:r>
        <w:rPr>
          <w:rFonts w:ascii="Calibri" w:hAnsi="Calibri" w:eastAsia="Calibri" w:cs="Calibri"/>
          <w:color w:val="000000" w:themeColor="text1"/>
          <w:sz w:val="22"/>
          <w:szCs w:val="22"/>
          <w:lang w:val="pl-PL" w:eastAsia="pl-PL"/>
        </w:rPr>
        <w:t xml:space="preserve">miesiącu mycie okien i parapetów,</w:t>
      </w:r>
      <w:r>
        <w:rPr>
          <w:rFonts w:ascii="Calibri" w:hAnsi="Calibri" w:eastAsia="Calibri" w:cs="Calibri"/>
          <w:color w:val="000000" w:themeColor="text1"/>
          <w:sz w:val="22"/>
          <w:szCs w:val="22"/>
          <w:highlight w:val="none"/>
        </w:rPr>
      </w:r>
      <w:r>
        <w:rPr>
          <w:rFonts w:ascii="Calibri" w:hAnsi="Calibri" w:eastAsia="Calibri" w:cs="Calibri"/>
          <w:color w:val="000000" w:themeColor="text1"/>
          <w:sz w:val="22"/>
          <w:szCs w:val="22"/>
          <w:highlight w:val="none"/>
        </w:rPr>
      </w:r>
    </w:p>
    <w:p w14:paraId="0B66DED4">
      <w:pPr>
        <w:pBdr/>
        <w:spacing w:after="12"/>
        <w:ind w:firstLine="0" w:left="75"/>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bidi="pl-PL"/>
        </w:rPr>
        <w:t xml:space="preserve">                - </w:t>
      </w:r>
      <w:r>
        <w:rPr>
          <w:rFonts w:ascii="Calibri" w:hAnsi="Calibri" w:eastAsia="Calibri" w:cs="Calibri"/>
          <w:color w:val="000000" w:themeColor="text1"/>
          <w:sz w:val="22"/>
          <w:szCs w:val="22"/>
          <w:highlight w:val="none"/>
          <w:lang w:val="pl-PL" w:eastAsia="pl-PL" w:bidi="pl-PL"/>
        </w:rPr>
        <w:t xml:space="preserve">codzienne zamiatanie i mycie schodów wejściowych do budynku</w:t>
      </w:r>
      <w:r>
        <w:rPr>
          <w:rFonts w:ascii="Calibri" w:hAnsi="Calibri" w:eastAsia="Calibri" w:cs="Calibri"/>
          <w:color w:val="000000" w:themeColor="text1"/>
          <w:sz w:val="22"/>
          <w:szCs w:val="22"/>
          <w:highlight w:val="none"/>
          <w:lang w:val="pl-PL" w:eastAsia="pl-PL"/>
        </w:rPr>
        <w:t xml:space="preserve">,</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0974E2BE" w14:textId="77777777">
      <w:pPr>
        <w:numPr>
          <w:ilvl w:val="0"/>
          <w:numId w:val="36"/>
        </w:numPr>
        <w:pBdr/>
        <w:spacing w:after="12"/>
        <w:ind/>
        <w:contextualSpacing w:val="true"/>
        <w:jc w:val="both"/>
        <w:rPr>
          <w:rFonts w:ascii="Calibri" w:hAnsi="Calibri" w:eastAsia="Calibri" w:cs="Calibri"/>
          <w:b/>
          <w:color w:val="000000"/>
          <w:sz w:val="22"/>
          <w:szCs w:val="22"/>
          <w:lang w:val="pl-PL" w:eastAsia="pl-PL"/>
        </w:rPr>
      </w:pPr>
      <w:r>
        <w:rPr>
          <w:rFonts w:ascii="Calibri" w:hAnsi="Calibri" w:eastAsia="Calibri" w:cs="Calibri"/>
          <w:b/>
          <w:color w:val="000000"/>
          <w:sz w:val="22"/>
          <w:szCs w:val="22"/>
          <w:lang w:val="pl-PL" w:eastAsia="pl-PL"/>
        </w:rPr>
        <w:t xml:space="preserve">Mycie okien polega na:</w:t>
      </w:r>
      <w:r>
        <w:rPr>
          <w:rFonts w:ascii="Calibri" w:hAnsi="Calibri" w:eastAsia="Calibri" w:cs="Calibri"/>
          <w:b/>
          <w:color w:val="000000"/>
          <w:sz w:val="22"/>
          <w:szCs w:val="22"/>
          <w:lang w:val="pl-PL" w:eastAsia="pl-PL"/>
        </w:rPr>
      </w:r>
      <w:r>
        <w:rPr>
          <w:rFonts w:ascii="Calibri" w:hAnsi="Calibri" w:eastAsia="Calibri" w:cs="Calibri"/>
          <w:b/>
          <w:color w:val="000000"/>
          <w:sz w:val="22"/>
          <w:szCs w:val="22"/>
          <w:lang w:val="pl-PL" w:eastAsia="pl-PL"/>
        </w:rPr>
      </w:r>
    </w:p>
    <w:p w14:paraId="642B5868" w14:textId="77777777">
      <w:pPr>
        <w:pBdr/>
        <w:spacing w:after="12"/>
        <w:ind w:hanging="142" w:left="993"/>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- 1 x 6 miesięcy lub w terminie uzgodnionym z  Zamawiającym- myciu szyb, ram (każd</w:t>
      </w:r>
      <w:r>
        <w:rPr>
          <w:rFonts w:ascii="Calibri" w:hAnsi="Calibri" w:eastAsia="Calibri" w:cs="Calibri"/>
          <w:color w:val="000000"/>
          <w:sz w:val="22"/>
          <w:szCs w:val="22"/>
          <w:lang w:val="pl-PL" w:eastAsia="pl-PL"/>
        </w:rPr>
        <w:t xml:space="preserve">e</w:t>
      </w:r>
      <w:r>
        <w:rPr>
          <w:rFonts w:ascii="Calibri" w:hAnsi="Calibri" w:eastAsia="Calibri" w:cs="Calibri"/>
          <w:color w:val="000000"/>
          <w:sz w:val="22"/>
          <w:szCs w:val="22"/>
          <w:lang w:val="pl-PL" w:eastAsia="pl-PL"/>
        </w:rPr>
        <w:t xml:space="preserve"> </w:t>
      </w:r>
      <w:r>
        <w:rPr>
          <w:rFonts w:ascii="Calibri" w:hAnsi="Calibri" w:eastAsia="Calibri" w:cs="Calibri"/>
          <w:color w:val="000000"/>
          <w:sz w:val="22"/>
          <w:szCs w:val="22"/>
          <w:lang w:val="pl-PL" w:eastAsia="pl-PL"/>
        </w:rPr>
        <w:t xml:space="preserve">okno </w:t>
      </w:r>
      <w:r>
        <w:rPr>
          <w:rFonts w:ascii="Calibri" w:hAnsi="Calibri" w:eastAsia="Calibri" w:cs="Calibri"/>
          <w:color w:val="000000"/>
          <w:sz w:val="22"/>
          <w:szCs w:val="22"/>
          <w:lang w:val="pl-PL" w:eastAsia="pl-PL"/>
        </w:rPr>
        <w:t xml:space="preserve">należy umyć oddzielnie od strony wewnętrznej i  zewnętrznej) oraz parapetów zewnętrznych</w:t>
      </w:r>
      <w:r>
        <w:rPr>
          <w:rFonts w:ascii="Calibri" w:hAnsi="Calibri" w:eastAsia="Calibri" w:cs="Calibri"/>
          <w:color w:val="000000"/>
          <w:sz w:val="22"/>
          <w:szCs w:val="22"/>
          <w:lang w:val="pl-PL" w:eastAsia="pl-PL"/>
        </w:rPr>
        <w:t xml:space="preserve"> oraz wewnętrznych</w:t>
      </w:r>
      <w:r>
        <w:rPr>
          <w:rFonts w:ascii="Calibri" w:hAnsi="Calibri" w:eastAsia="Calibri" w:cs="Calibri"/>
          <w:color w:val="000000"/>
          <w:sz w:val="22"/>
          <w:szCs w:val="22"/>
          <w:lang w:val="pl-PL" w:eastAsia="pl-PL"/>
        </w:rPr>
        <w:t xml:space="preserve">.</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6DEB6F43" w14:textId="77777777">
      <w:pPr>
        <w:numPr>
          <w:ilvl w:val="0"/>
          <w:numId w:val="36"/>
        </w:numPr>
        <w:pBdr/>
        <w:spacing w:after="12"/>
        <w:ind/>
        <w:contextualSpacing w:val="true"/>
        <w:jc w:val="both"/>
        <w:rPr>
          <w:rFonts w:ascii="Calibri" w:hAnsi="Calibri" w:eastAsia="Calibri" w:cs="Calibri"/>
          <w:color w:val="000000"/>
          <w:sz w:val="22"/>
          <w:szCs w:val="22"/>
          <w:lang w:val="pl-PL" w:eastAsia="pl-PL"/>
        </w:rPr>
      </w:pPr>
      <w:r>
        <w:rPr>
          <w:rFonts w:ascii="Calibri" w:hAnsi="Calibri" w:eastAsia="Calibri" w:cs="Calibri"/>
          <w:b/>
          <w:color w:val="000000"/>
          <w:sz w:val="22"/>
          <w:szCs w:val="22"/>
          <w:lang w:val="pl-PL" w:eastAsia="pl-PL"/>
        </w:rPr>
        <w:t xml:space="preserve">Sprzątanie w pomieszczeniach  biurowych</w:t>
      </w:r>
      <w:r>
        <w:rPr>
          <w:rFonts w:ascii="Calibri" w:hAnsi="Calibri" w:eastAsia="Calibri" w:cs="Calibri"/>
          <w:color w:val="000000"/>
          <w:sz w:val="22"/>
          <w:szCs w:val="22"/>
          <w:lang w:val="pl-PL" w:eastAsia="pl-PL"/>
        </w:rPr>
        <w:t xml:space="preserve"> </w:t>
      </w:r>
      <w:r>
        <w:rPr>
          <w:rFonts w:ascii="Calibri" w:hAnsi="Calibri" w:eastAsia="Calibri" w:cs="Calibri"/>
          <w:b/>
          <w:color w:val="000000"/>
          <w:sz w:val="22"/>
          <w:szCs w:val="22"/>
          <w:lang w:val="pl-PL" w:eastAsia="pl-PL"/>
        </w:rPr>
        <w:t xml:space="preserve">polega na:</w:t>
      </w:r>
      <w:r>
        <w:rPr>
          <w:rFonts w:ascii="Calibri" w:hAnsi="Calibri" w:eastAsia="Calibri" w:cs="Calibri"/>
          <w:color w:val="000000"/>
          <w:sz w:val="22"/>
          <w:szCs w:val="22"/>
          <w:lang w:val="pl-PL" w:eastAsia="pl-PL"/>
        </w:rPr>
        <w:t xml:space="preserve"> </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7C18433D" w14:textId="77777777">
      <w:pPr>
        <w:pBdr/>
        <w:spacing w:after="12"/>
        <w:ind w:left="795"/>
        <w:contextualSpacing w:val="true"/>
        <w:jc w:val="both"/>
        <w:rPr>
          <w:rFonts w:ascii="Calibri" w:hAnsi="Calibri" w:eastAsia="Calibri" w:cs="Calibri"/>
          <w:color w:val="000000"/>
          <w:sz w:val="22"/>
          <w:szCs w:val="22"/>
          <w:highlight w:val="none"/>
          <w:lang w:val="pl-PL" w:eastAsia="pl-PL"/>
        </w:rPr>
      </w:pPr>
      <w:r>
        <w:rPr>
          <w:rFonts w:ascii="Calibri" w:hAnsi="Calibri" w:eastAsia="Calibri" w:cs="Calibri"/>
          <w:color w:val="000000"/>
          <w:sz w:val="22"/>
          <w:szCs w:val="22"/>
          <w:lang w:val="pl-PL" w:eastAsia="pl-PL"/>
        </w:rPr>
        <w:t xml:space="preserve">-</w:t>
      </w:r>
      <w:r>
        <w:rPr>
          <w:rFonts w:ascii="Calibri" w:hAnsi="Calibri" w:eastAsia="Calibri" w:cs="Calibri"/>
          <w:b/>
          <w:color w:val="000000"/>
          <w:sz w:val="22"/>
          <w:szCs w:val="22"/>
          <w:lang w:val="pl-PL" w:eastAsia="pl-PL"/>
        </w:rPr>
        <w:t xml:space="preserve"> </w:t>
      </w:r>
      <w:r>
        <w:rPr>
          <w:rFonts w:ascii="Calibri" w:hAnsi="Calibri" w:eastAsia="Calibri" w:cs="Calibri"/>
          <w:color w:val="000000"/>
          <w:sz w:val="22"/>
          <w:szCs w:val="22"/>
          <w:lang w:val="pl-PL" w:eastAsia="pl-PL"/>
        </w:rPr>
        <w:t xml:space="preserve">codziennym wyrzucaniu śmieci z koszy wraz z  wymianą worków, </w:t>
      </w:r>
      <w:r>
        <w:rPr>
          <w:rFonts w:ascii="Calibri" w:hAnsi="Calibri" w:eastAsia="Calibri" w:cs="Calibri"/>
          <w:color w:val="000000"/>
          <w:sz w:val="22"/>
          <w:szCs w:val="22"/>
          <w:highlight w:val="none"/>
          <w:lang w:val="pl-PL" w:eastAsia="pl-PL"/>
        </w:rPr>
      </w:r>
      <w:r>
        <w:rPr>
          <w:rFonts w:ascii="Calibri" w:hAnsi="Calibri" w:eastAsia="Calibri" w:cs="Calibri"/>
          <w:color w:val="000000"/>
          <w:sz w:val="22"/>
          <w:szCs w:val="22"/>
          <w:highlight w:val="none"/>
          <w:lang w:val="pl-PL" w:eastAsia="pl-PL"/>
        </w:rPr>
      </w:r>
    </w:p>
    <w:p w14:paraId="2CB01039">
      <w:pPr>
        <w:pBdr/>
        <w:spacing w:after="12"/>
        <w:ind w:hanging="198" w:left="993"/>
        <w:contextualSpacing w:val="true"/>
        <w:jc w:val="both"/>
        <w:rPr>
          <w:rFonts w:ascii="Calibri" w:hAnsi="Calibri" w:eastAsia="Calibri" w:cs="Calibri"/>
          <w:color w:val="ff0000"/>
          <w:sz w:val="22"/>
          <w:szCs w:val="22"/>
          <w:lang w:val="pl-PL" w:eastAsia="pl-PL"/>
        </w:rPr>
      </w:pPr>
      <w:r>
        <w:rPr>
          <w:rFonts w:ascii="Calibri" w:hAnsi="Calibri" w:eastAsia="Calibri" w:cs="Calibri"/>
          <w:color w:val="000000"/>
          <w:sz w:val="22"/>
          <w:szCs w:val="22"/>
          <w:lang w:val="pl-PL" w:eastAsia="pl-PL"/>
        </w:rPr>
        <w:t xml:space="preserve">- codziennym utrzymaniu w czystości powierzchni szklanych wewnątrz budynku tj. drzwi przeszkolonych,</w:t>
      </w:r>
      <w:r>
        <w:rPr>
          <w:rFonts w:ascii="Calibri" w:hAnsi="Calibri" w:eastAsia="Calibri" w:cs="Calibri"/>
          <w:color w:val="000000"/>
          <w:sz w:val="22"/>
          <w:szCs w:val="22"/>
          <w:lang w:val="pl-PL" w:eastAsia="pl-PL"/>
        </w:rPr>
        <w:t xml:space="preserve"> </w:t>
      </w:r>
      <w:r>
        <w:rPr>
          <w:rFonts w:ascii="Calibri" w:hAnsi="Calibri" w:eastAsia="Calibri" w:cs="Calibri"/>
          <w:color w:val="000000" w:themeColor="text1"/>
          <w:sz w:val="22"/>
          <w:szCs w:val="22"/>
          <w:lang w:val="pl-PL" w:eastAsia="pl-PL"/>
        </w:rPr>
        <w:t xml:space="preserve">oraz drzwi wejściowych do budynku i do Biura Obsługi Klienta,</w:t>
      </w:r>
      <w:r>
        <w:rPr>
          <w:rFonts w:ascii="Calibri" w:hAnsi="Calibri" w:eastAsia="Calibri" w:cs="Calibri"/>
          <w:color w:val="ff0000"/>
          <w:sz w:val="22"/>
          <w:szCs w:val="22"/>
          <w:lang w:val="pl-PL" w:eastAsia="pl-PL"/>
        </w:rPr>
      </w:r>
      <w:r>
        <w:rPr>
          <w:rFonts w:ascii="Calibri" w:hAnsi="Calibri" w:eastAsia="Calibri" w:cs="Calibri"/>
          <w:color w:val="ff0000"/>
          <w:sz w:val="22"/>
          <w:szCs w:val="22"/>
          <w:lang w:val="pl-PL" w:eastAsia="pl-PL"/>
        </w:rPr>
      </w:r>
    </w:p>
    <w:p w14:paraId="0E2D94F3">
      <w:pPr>
        <w:pBdr/>
        <w:spacing w:after="12"/>
        <w:ind w:hanging="284" w:left="993"/>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- 1 x 6 miesięcy dokładnym myciu okien (szyby, fugi), </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49D87C90" w14:textId="77777777">
      <w:pPr>
        <w:pBdr/>
        <w:spacing w:after="12"/>
        <w:ind w:right="0" w:hanging="197" w:left="992"/>
        <w:contextualSpacing w:val="true"/>
        <w:jc w:val="both"/>
        <w:rPr>
          <w:rFonts w:ascii="Calibri" w:hAnsi="Calibri" w:eastAsia="Calibri" w:cs="Calibri"/>
          <w:color w:val="000000"/>
          <w:sz w:val="22"/>
          <w:szCs w:val="22"/>
          <w:lang w:val="pl-PL" w:eastAsia="pl-PL"/>
        </w:rPr>
      </w:pPr>
      <w:r>
        <w:rPr>
          <w:rFonts w:ascii="Calibri" w:hAnsi="Calibri" w:eastAsia="Calibri" w:cs="Calibri"/>
          <w:b/>
          <w:color w:val="000000"/>
          <w:sz w:val="22"/>
          <w:szCs w:val="22"/>
          <w:lang w:val="pl-PL" w:eastAsia="pl-PL"/>
        </w:rPr>
        <w:t xml:space="preserve">- </w:t>
      </w:r>
      <w:r>
        <w:rPr>
          <w:rFonts w:ascii="Calibri" w:hAnsi="Calibri" w:eastAsia="Calibri" w:cs="Calibri"/>
          <w:color w:val="000000"/>
          <w:sz w:val="22"/>
          <w:szCs w:val="22"/>
          <w:lang w:val="pl-PL" w:eastAsia="pl-PL"/>
        </w:rPr>
        <w:t xml:space="preserve">jeden raz w tygodniu</w:t>
      </w:r>
      <w:r>
        <w:rPr>
          <w:rFonts w:ascii="Calibri" w:hAnsi="Calibri" w:eastAsia="Calibri" w:cs="Calibri"/>
          <w:b/>
          <w:color w:val="000000"/>
          <w:sz w:val="22"/>
          <w:szCs w:val="22"/>
          <w:lang w:val="pl-PL" w:eastAsia="pl-PL"/>
        </w:rPr>
        <w:t xml:space="preserve"> </w:t>
      </w:r>
      <w:r>
        <w:rPr>
          <w:rFonts w:ascii="Calibri" w:hAnsi="Calibri" w:eastAsia="Calibri" w:cs="Calibri"/>
          <w:color w:val="000000"/>
          <w:sz w:val="22"/>
          <w:szCs w:val="22"/>
          <w:lang w:val="pl-PL" w:eastAsia="pl-PL"/>
        </w:rPr>
        <w:t xml:space="preserve"> zamiataniu i myciu podłóg odpowiednim dla danej powierzchni środkiem konserwującym i opróżnianiu niszczarek, myciu </w:t>
      </w:r>
      <w:r>
        <w:rPr>
          <w:rFonts w:ascii="Calibri" w:hAnsi="Calibri" w:eastAsia="Calibri" w:cs="Calibri"/>
          <w:color w:val="000000"/>
          <w:sz w:val="22"/>
          <w:szCs w:val="22"/>
          <w:lang w:val="pl-PL" w:eastAsia="pl-PL"/>
        </w:rPr>
        <w:t xml:space="preserve">pleks</w:t>
      </w:r>
      <w:r>
        <w:rPr>
          <w:rFonts w:ascii="Calibri" w:hAnsi="Calibri" w:eastAsia="Calibri" w:cs="Calibri"/>
          <w:color w:val="000000"/>
          <w:sz w:val="22"/>
          <w:szCs w:val="22"/>
          <w:lang w:val="pl-PL" w:eastAsia="pl-PL"/>
        </w:rPr>
        <w:t xml:space="preserve"> ochronnych,</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112F6E77" w14:textId="77777777">
      <w:pPr>
        <w:pBdr/>
        <w:spacing w:after="12"/>
        <w:ind w:hanging="142" w:left="851"/>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cotygodniowym wycieraniu kurzu ze wszystkich mebli biurowych i sprz</w:t>
      </w:r>
      <w:r>
        <w:rPr>
          <w:rFonts w:ascii="Calibri" w:hAnsi="Calibri" w:eastAsia="Calibri" w:cs="Calibri"/>
          <w:color w:val="000000"/>
          <w:sz w:val="22"/>
          <w:szCs w:val="22"/>
          <w:lang w:val="pl-PL" w:eastAsia="pl-PL"/>
        </w:rPr>
        <w:t xml:space="preserve">ętu biurowego (biurka, szafki, półki, krzesła, komputery, monitory, myszki, laptopy, drukarki, telefony itp.) przy użyciu środków czyszczących antystatycznych, bezzapachowych odpowiednich dla rodzaju powierzchni, a także czyszczeniu parapetów, kaloryferów,</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63AD9003" w14:textId="77777777">
      <w:pPr>
        <w:pBdr/>
        <w:spacing w:after="12"/>
        <w:ind w:left="795"/>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cotygodniowym usuwaniu pajęczyn ,</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147AB98E" w14:textId="77777777">
      <w:pPr>
        <w:pBdr/>
        <w:spacing w:after="12"/>
        <w:ind w:left="795"/>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comiesięcznym myciu drzwi, ościeżnic, framug, listew osłonowych ściennych,</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432D36BB" w14:textId="77777777">
      <w:pPr>
        <w:pBdr/>
        <w:spacing w:after="12"/>
        <w:ind w:left="795"/>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codziennym przecieraniu i odkażaniu klamek,</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38997BFA" w14:textId="77777777">
      <w:pPr>
        <w:pBdr/>
        <w:spacing w:after="12"/>
        <w:ind w:left="795"/>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cotygodniowym przetarciu włączników światła i gniazd elektrycznych na sucho,</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7335E9B4" w14:textId="77777777">
      <w:pPr>
        <w:pBdr/>
        <w:spacing w:after="12"/>
        <w:ind w:hanging="237" w:left="993"/>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49708B88">
      <w:pPr>
        <w:pBdr/>
        <w:spacing w:after="12"/>
        <w:ind w:firstLine="0" w:left="709"/>
        <w:contextualSpacing w:val="true"/>
        <w:jc w:val="both"/>
        <w:rPr>
          <w:rFonts w:ascii="Calibri" w:hAnsi="Calibri" w:eastAsia="Calibri" w:cs="Calibri"/>
          <w:b/>
          <w:bCs/>
          <w:color w:val="000000"/>
          <w:sz w:val="22"/>
          <w:szCs w:val="22"/>
          <w:highlight w:val="none"/>
          <w:lang w:val="pl-PL" w:eastAsia="pl-PL"/>
        </w:rPr>
      </w:pPr>
      <w:r>
        <w:rPr>
          <w:rFonts w:ascii="Calibri" w:hAnsi="Calibri" w:eastAsia="Calibri" w:cs="Calibri"/>
          <w:b/>
          <w:bCs/>
          <w:color w:val="000000"/>
          <w:sz w:val="22"/>
          <w:szCs w:val="22"/>
          <w:highlight w:val="none"/>
          <w:lang w:val="pl-PL" w:eastAsia="pl-PL" w:bidi="pl-PL"/>
        </w:rPr>
        <w:t xml:space="preserve">e) </w:t>
      </w:r>
      <w:r>
        <w:rPr>
          <w:rFonts w:ascii="Calibri" w:hAnsi="Calibri" w:eastAsia="Calibri" w:cs="Calibri"/>
          <w:b/>
          <w:bCs/>
          <w:color w:val="000000"/>
          <w:sz w:val="22"/>
          <w:szCs w:val="22"/>
          <w:highlight w:val="none"/>
          <w:lang w:val="pl-PL" w:eastAsia="pl-PL"/>
        </w:rPr>
        <w:t xml:space="preserve">Sprzatanie pomieszczenia socjalnego (kuchania A311) polega na:</w:t>
      </w:r>
      <w:r>
        <w:rPr>
          <w:rFonts w:ascii="Calibri" w:hAnsi="Calibri" w:eastAsia="Calibri" w:cs="Calibri"/>
          <w:b/>
          <w:bCs/>
          <w:color w:val="000000"/>
          <w:sz w:val="22"/>
          <w:szCs w:val="22"/>
          <w:highlight w:val="none"/>
          <w:lang w:val="pl-PL" w:eastAsia="pl-PL"/>
        </w:rPr>
      </w:r>
      <w:r>
        <w:rPr>
          <w:rFonts w:ascii="Calibri" w:hAnsi="Calibri" w:eastAsia="Calibri" w:cs="Calibri"/>
          <w:b/>
          <w:bCs/>
          <w:color w:val="000000"/>
          <w:sz w:val="22"/>
          <w:szCs w:val="22"/>
          <w:highlight w:val="none"/>
          <w:lang w:val="pl-PL" w:eastAsia="pl-PL"/>
        </w:rPr>
      </w:r>
    </w:p>
    <w:p w14:paraId="51F25D47">
      <w:pPr>
        <w:pStyle w:val="1088"/>
        <w:numPr>
          <w:ilvl w:val="0"/>
          <w:numId w:val="59"/>
        </w:numPr>
        <w:pBdr/>
        <w:spacing w:after="12"/>
        <w:ind/>
        <w:contextualSpacing w:val="true"/>
        <w:jc w:val="both"/>
        <w:rPr>
          <w:rFonts w:ascii="Calibri" w:hAnsi="Calibri" w:eastAsia="Calibri" w:cs="Calibri"/>
          <w:b w:val="0"/>
          <w:bCs w:val="0"/>
          <w:color w:val="000000"/>
          <w:sz w:val="22"/>
          <w:szCs w:val="22"/>
        </w:rPr>
      </w:pPr>
      <w:r>
        <w:rPr>
          <w:rFonts w:ascii="Calibri" w:hAnsi="Calibri" w:eastAsia="Calibri" w:cs="Calibri"/>
          <w:b w:val="0"/>
          <w:bCs w:val="0"/>
          <w:color w:val="000000"/>
          <w:sz w:val="22"/>
          <w:szCs w:val="22"/>
          <w:highlight w:val="none"/>
          <w:lang w:val="pl-PL" w:eastAsia="pl-PL"/>
        </w:rPr>
      </w:r>
      <w:r>
        <w:rPr>
          <w:rFonts w:ascii="Calibri" w:hAnsi="Calibri" w:eastAsia="Calibri" w:cs="Calibri"/>
          <w:b w:val="0"/>
          <w:bCs w:val="0"/>
          <w:color w:val="000000"/>
          <w:sz w:val="22"/>
          <w:szCs w:val="22"/>
          <w:lang w:val="pl-PL" w:eastAsia="pl-PL"/>
        </w:rPr>
        <w:t xml:space="preserve">codziennym  myciu środkiem czyszczącym zlewozmywaka, kuchenki, blatu i stolików oraz przetarciu krzeseł,</w:t>
      </w:r>
      <w:r>
        <w:rPr>
          <w:rFonts w:ascii="Calibri" w:hAnsi="Calibri" w:eastAsia="Calibri" w:cs="Calibri"/>
          <w:b w:val="0"/>
          <w:bCs w:val="0"/>
          <w:color w:val="000000"/>
          <w:sz w:val="22"/>
          <w:szCs w:val="22"/>
        </w:rPr>
      </w:r>
      <w:r>
        <w:rPr>
          <w:rFonts w:ascii="Calibri" w:hAnsi="Calibri" w:eastAsia="Calibri" w:cs="Calibri"/>
          <w:b w:val="0"/>
          <w:bCs w:val="0"/>
          <w:color w:val="000000"/>
          <w:sz w:val="22"/>
          <w:szCs w:val="22"/>
        </w:rPr>
      </w:r>
    </w:p>
    <w:p w14:paraId="29303CD3">
      <w:pPr>
        <w:pStyle w:val="1088"/>
        <w:numPr>
          <w:ilvl w:val="0"/>
          <w:numId w:val="59"/>
        </w:numPr>
        <w:pBdr/>
        <w:spacing w:after="12"/>
        <w:ind/>
        <w:contextualSpacing w:val="true"/>
        <w:jc w:val="both"/>
        <w:rPr>
          <w:rFonts w:ascii="Calibri" w:hAnsi="Calibri" w:eastAsia="Calibri" w:cs="Calibri"/>
          <w:b w:val="0"/>
          <w:bCs w:val="0"/>
          <w:color w:val="000000"/>
          <w:sz w:val="22"/>
          <w:szCs w:val="22"/>
        </w:rPr>
      </w:pPr>
      <w:r>
        <w:rPr>
          <w:rFonts w:ascii="Calibri" w:hAnsi="Calibri" w:eastAsia="Calibri" w:cs="Calibri"/>
          <w:b w:val="0"/>
          <w:bCs w:val="0"/>
          <w:color w:val="000000"/>
          <w:sz w:val="22"/>
          <w:szCs w:val="22"/>
          <w:highlight w:val="none"/>
          <w:lang w:val="pl-PL" w:eastAsia="pl-PL"/>
        </w:rPr>
        <w:t xml:space="preserve">codziennym zamiataniu podłogi,</w:t>
      </w:r>
      <w:r>
        <w:rPr>
          <w:rFonts w:ascii="Calibri" w:hAnsi="Calibri" w:eastAsia="Calibri" w:cs="Calibri"/>
          <w:b w:val="0"/>
          <w:bCs w:val="0"/>
          <w:color w:val="000000"/>
          <w:sz w:val="22"/>
          <w:szCs w:val="22"/>
        </w:rPr>
      </w:r>
      <w:r>
        <w:rPr>
          <w:rFonts w:ascii="Calibri" w:hAnsi="Calibri" w:eastAsia="Calibri" w:cs="Calibri"/>
          <w:b w:val="0"/>
          <w:bCs w:val="0"/>
          <w:color w:val="000000"/>
          <w:sz w:val="22"/>
          <w:szCs w:val="22"/>
        </w:rPr>
      </w:r>
    </w:p>
    <w:p w14:paraId="43FAB0AE">
      <w:pPr>
        <w:pStyle w:val="1088"/>
        <w:numPr>
          <w:ilvl w:val="0"/>
          <w:numId w:val="59"/>
        </w:numPr>
        <w:pBdr/>
        <w:spacing w:after="12"/>
        <w:ind/>
        <w:contextualSpacing w:val="true"/>
        <w:jc w:val="both"/>
        <w:rPr>
          <w:rFonts w:ascii="Calibri" w:hAnsi="Calibri" w:eastAsia="Calibri" w:cs="Calibri"/>
          <w:b w:val="0"/>
          <w:bCs w:val="0"/>
          <w:color w:val="000000"/>
          <w:sz w:val="22"/>
          <w:szCs w:val="22"/>
        </w:rPr>
      </w:pPr>
      <w:r>
        <w:rPr>
          <w:rFonts w:ascii="Calibri" w:hAnsi="Calibri" w:eastAsia="Calibri" w:cs="Calibri"/>
          <w:b w:val="0"/>
          <w:bCs w:val="0"/>
          <w:color w:val="000000"/>
          <w:sz w:val="22"/>
          <w:szCs w:val="22"/>
          <w:highlight w:val="none"/>
          <w:lang w:val="pl-PL" w:eastAsia="pl-PL"/>
        </w:rPr>
        <w:t xml:space="preserve">codziennym myciu podłogi odpowiednim dla danej powierzchni środkiem,</w:t>
      </w:r>
      <w:r>
        <w:rPr>
          <w:rFonts w:ascii="Calibri" w:hAnsi="Calibri" w:eastAsia="Calibri" w:cs="Calibri"/>
          <w:b w:val="0"/>
          <w:bCs w:val="0"/>
          <w:color w:val="000000"/>
          <w:sz w:val="22"/>
          <w:szCs w:val="22"/>
        </w:rPr>
      </w:r>
      <w:r>
        <w:rPr>
          <w:rFonts w:ascii="Calibri" w:hAnsi="Calibri" w:eastAsia="Calibri" w:cs="Calibri"/>
          <w:b w:val="0"/>
          <w:bCs w:val="0"/>
          <w:color w:val="000000"/>
          <w:sz w:val="22"/>
          <w:szCs w:val="22"/>
        </w:rPr>
      </w:r>
    </w:p>
    <w:p w14:paraId="3A872F7E">
      <w:pPr>
        <w:pStyle w:val="1088"/>
        <w:numPr>
          <w:ilvl w:val="0"/>
          <w:numId w:val="59"/>
        </w:numPr>
        <w:pBdr/>
        <w:spacing w:after="12"/>
        <w:ind/>
        <w:contextualSpacing w:val="true"/>
        <w:jc w:val="both"/>
        <w:rPr>
          <w:rFonts w:ascii="Calibri" w:hAnsi="Calibri" w:eastAsia="Calibri" w:cs="Calibri"/>
          <w:b w:val="0"/>
          <w:bCs w:val="0"/>
          <w:color w:val="000000"/>
          <w:sz w:val="22"/>
          <w:szCs w:val="22"/>
        </w:rPr>
      </w:pPr>
      <w:r>
        <w:rPr>
          <w:rFonts w:ascii="Calibri" w:hAnsi="Calibri" w:eastAsia="Calibri" w:cs="Calibri"/>
          <w:b w:val="0"/>
          <w:bCs w:val="0"/>
          <w:color w:val="000000"/>
          <w:sz w:val="22"/>
          <w:szCs w:val="22"/>
          <w:highlight w:val="none"/>
          <w:lang w:val="pl-PL" w:eastAsia="pl-PL"/>
        </w:rPr>
      </w:r>
      <w:r>
        <w:rPr>
          <w:rFonts w:ascii="Calibri" w:hAnsi="Calibri" w:eastAsia="Calibri" w:cs="Calibri"/>
          <w:b w:val="0"/>
          <w:bCs w:val="0"/>
          <w:color w:val="000000"/>
          <w:sz w:val="22"/>
          <w:szCs w:val="22"/>
          <w:lang w:val="pl-PL" w:eastAsia="pl-PL"/>
        </w:rPr>
        <w:t xml:space="preserve">1x 2 tygodnie myciu szafek,</w:t>
      </w:r>
      <w:r>
        <w:rPr>
          <w:rFonts w:ascii="Calibri" w:hAnsi="Calibri" w:eastAsia="Calibri" w:cs="Calibri"/>
          <w:b w:val="0"/>
          <w:bCs w:val="0"/>
          <w:color w:val="000000"/>
          <w:sz w:val="22"/>
          <w:szCs w:val="22"/>
        </w:rPr>
      </w:r>
      <w:r>
        <w:rPr>
          <w:rFonts w:ascii="Calibri" w:hAnsi="Calibri" w:eastAsia="Calibri" w:cs="Calibri"/>
          <w:b w:val="0"/>
          <w:bCs w:val="0"/>
          <w:color w:val="000000"/>
          <w:sz w:val="22"/>
          <w:szCs w:val="22"/>
        </w:rPr>
      </w:r>
    </w:p>
    <w:p w14:paraId="4EE54106">
      <w:pPr>
        <w:pStyle w:val="1088"/>
        <w:numPr>
          <w:ilvl w:val="0"/>
          <w:numId w:val="59"/>
        </w:numPr>
        <w:pBdr/>
        <w:spacing w:after="12"/>
        <w:ind/>
        <w:contextualSpacing w:val="true"/>
        <w:jc w:val="both"/>
        <w:rPr>
          <w:rFonts w:ascii="Calibri" w:hAnsi="Calibri" w:eastAsia="Calibri" w:cs="Calibri"/>
          <w:b w:val="0"/>
          <w:bCs w:val="0"/>
          <w:color w:val="000000"/>
          <w:sz w:val="22"/>
          <w:szCs w:val="22"/>
        </w:rPr>
      </w:pPr>
      <w:r>
        <w:rPr>
          <w:rFonts w:ascii="Calibri" w:hAnsi="Calibri" w:eastAsia="Calibri" w:cs="Calibri"/>
          <w:b w:val="0"/>
          <w:bCs w:val="0"/>
          <w:color w:val="000000"/>
          <w:sz w:val="22"/>
          <w:szCs w:val="22"/>
          <w:lang w:val="pl-PL" w:eastAsia="pl-PL"/>
        </w:rPr>
        <w:t xml:space="preserve"> comiesięcznym myciu lodówek i kuchenki mikrofalowej,</w:t>
      </w:r>
      <w:r>
        <w:rPr>
          <w:rFonts w:ascii="Calibri" w:hAnsi="Calibri" w:eastAsia="Calibri" w:cs="Calibri"/>
          <w:b w:val="0"/>
          <w:bCs w:val="0"/>
          <w:color w:val="000000"/>
          <w:sz w:val="22"/>
          <w:szCs w:val="22"/>
        </w:rPr>
      </w:r>
      <w:r>
        <w:rPr>
          <w:rFonts w:ascii="Calibri" w:hAnsi="Calibri" w:eastAsia="Calibri" w:cs="Calibri"/>
          <w:b w:val="0"/>
          <w:bCs w:val="0"/>
          <w:color w:val="000000"/>
          <w:sz w:val="22"/>
          <w:szCs w:val="22"/>
        </w:rPr>
      </w:r>
    </w:p>
    <w:p w14:paraId="7D2F0FB2">
      <w:pPr>
        <w:pStyle w:val="1088"/>
        <w:numPr>
          <w:ilvl w:val="0"/>
          <w:numId w:val="59"/>
        </w:numPr>
        <w:pBdr/>
        <w:spacing w:after="12"/>
        <w:ind/>
        <w:contextualSpacing w:val="true"/>
        <w:jc w:val="both"/>
        <w:rPr>
          <w:rFonts w:ascii="Calibri" w:hAnsi="Calibri" w:eastAsia="Calibri" w:cs="Calibri"/>
          <w:b w:val="0"/>
          <w:bCs w:val="0"/>
          <w:color w:val="000000"/>
          <w:sz w:val="22"/>
          <w:szCs w:val="22"/>
        </w:rPr>
      </w:pPr>
      <w:r>
        <w:rPr>
          <w:rFonts w:ascii="Calibri" w:hAnsi="Calibri" w:eastAsia="Calibri" w:cs="Calibri"/>
          <w:b w:val="0"/>
          <w:bCs w:val="0"/>
          <w:color w:val="000000"/>
          <w:sz w:val="22"/>
          <w:szCs w:val="22"/>
          <w:lang w:val="pl-PL" w:eastAsia="pl-PL"/>
        </w:rPr>
      </w:r>
      <w:r>
        <w:rPr>
          <w:rFonts w:ascii="Calibri" w:hAnsi="Calibri" w:eastAsia="Calibri" w:cs="Calibri"/>
          <w:b w:val="0"/>
          <w:bCs w:val="0"/>
          <w:color w:val="000000"/>
          <w:sz w:val="22"/>
          <w:szCs w:val="22"/>
          <w:lang w:val="pl-PL" w:eastAsia="pl-PL"/>
        </w:rPr>
        <w:t xml:space="preserve">comiesięcznym przecieraniu na mokro górnej powierzchni szaf,</w:t>
      </w:r>
      <w:r>
        <w:rPr>
          <w:rFonts w:ascii="Calibri" w:hAnsi="Calibri" w:eastAsia="Calibri" w:cs="Calibri"/>
          <w:b w:val="0"/>
          <w:bCs w:val="0"/>
          <w:color w:val="000000"/>
          <w:sz w:val="22"/>
          <w:szCs w:val="22"/>
        </w:rPr>
      </w:r>
      <w:r>
        <w:rPr>
          <w:rFonts w:ascii="Calibri" w:hAnsi="Calibri" w:eastAsia="Calibri" w:cs="Calibri"/>
          <w:b w:val="0"/>
          <w:bCs w:val="0"/>
          <w:color w:val="000000"/>
          <w:sz w:val="22"/>
          <w:szCs w:val="22"/>
        </w:rPr>
      </w:r>
    </w:p>
    <w:p w14:paraId="3DF8AE01">
      <w:pPr>
        <w:pStyle w:val="1088"/>
        <w:numPr>
          <w:ilvl w:val="0"/>
          <w:numId w:val="59"/>
        </w:numPr>
        <w:pBdr/>
        <w:spacing w:after="12"/>
        <w:ind/>
        <w:contextualSpacing w:val="true"/>
        <w:jc w:val="both"/>
        <w:rPr>
          <w:rFonts w:ascii="Calibri" w:hAnsi="Calibri" w:eastAsia="Calibri" w:cs="Calibri"/>
          <w:b w:val="0"/>
          <w:bCs w:val="0"/>
          <w:color w:val="000000"/>
          <w:sz w:val="22"/>
          <w:szCs w:val="22"/>
        </w:rPr>
      </w:pPr>
      <w:r>
        <w:rPr>
          <w:rFonts w:ascii="Calibri" w:hAnsi="Calibri" w:eastAsia="Calibri" w:cs="Calibri"/>
          <w:b w:val="0"/>
          <w:bCs w:val="0"/>
          <w:color w:val="000000"/>
          <w:sz w:val="22"/>
          <w:szCs w:val="22"/>
          <w:lang w:val="pl-PL" w:eastAsia="pl-PL"/>
        </w:rPr>
      </w:r>
      <w:r>
        <w:rPr>
          <w:rFonts w:ascii="Calibri" w:hAnsi="Calibri" w:eastAsia="Calibri" w:cs="Calibri"/>
          <w:b w:val="0"/>
          <w:bCs w:val="0"/>
          <w:color w:val="000000"/>
          <w:sz w:val="22"/>
          <w:szCs w:val="22"/>
          <w:lang w:val="pl-PL" w:eastAsia="pl-PL"/>
        </w:rPr>
        <w:t xml:space="preserve">1 x miesiąc (lub wg zauważalnych potrzeb częściej) myciu płytek ściennych.</w:t>
      </w:r>
      <w:r>
        <w:rPr>
          <w:rFonts w:ascii="Calibri" w:hAnsi="Calibri" w:eastAsia="Calibri" w:cs="Calibri"/>
          <w:b w:val="0"/>
          <w:bCs w:val="0"/>
          <w:color w:val="000000"/>
          <w:sz w:val="22"/>
          <w:szCs w:val="22"/>
        </w:rPr>
      </w:r>
      <w:r>
        <w:rPr>
          <w:rFonts w:ascii="Calibri" w:hAnsi="Calibri" w:eastAsia="Calibri" w:cs="Calibri"/>
          <w:b w:val="0"/>
          <w:bCs w:val="0"/>
          <w:color w:val="000000"/>
          <w:sz w:val="22"/>
          <w:szCs w:val="22"/>
        </w:rPr>
      </w:r>
    </w:p>
    <w:p w14:paraId="4625CD5A" w14:textId="77777777">
      <w:pPr>
        <w:pBdr/>
        <w:spacing w:after="12"/>
        <w:ind/>
        <w:jc w:val="both"/>
        <w:rPr>
          <w:rFonts w:ascii="Calibri" w:hAnsi="Calibri" w:eastAsia="Calibri" w:cs="Calibri"/>
          <w:b/>
          <w:color w:val="ff0000"/>
          <w:sz w:val="22"/>
          <w:szCs w:val="22"/>
          <w:lang w:val="pl-PL" w:eastAsia="pl-PL"/>
        </w:rPr>
      </w:pPr>
      <w:r>
        <w:rPr>
          <w:rFonts w:ascii="Calibri" w:hAnsi="Calibri" w:eastAsia="Calibri" w:cs="Calibri"/>
          <w:b/>
          <w:color w:val="000000"/>
          <w:sz w:val="22"/>
          <w:szCs w:val="22"/>
          <w:lang w:val="pl-PL" w:eastAsia="pl-PL"/>
        </w:rPr>
        <w:t xml:space="preserve">Dodatkowo codzienne  sprzątanie gabinetów nr: A 201, A 202, A 206, A 206.1, A 206.2, A 2026.3.</w:t>
      </w:r>
      <w:r>
        <w:rPr>
          <w:rFonts w:ascii="Calibri" w:hAnsi="Calibri" w:eastAsia="Calibri" w:cs="Calibri"/>
          <w:b/>
          <w:color w:val="ff0000"/>
          <w:sz w:val="22"/>
          <w:szCs w:val="22"/>
          <w:lang w:val="pl-PL" w:eastAsia="pl-PL"/>
        </w:rPr>
      </w:r>
      <w:r>
        <w:rPr>
          <w:rFonts w:ascii="Calibri" w:hAnsi="Calibri" w:eastAsia="Calibri" w:cs="Calibri"/>
          <w:b/>
          <w:color w:val="ff0000"/>
          <w:sz w:val="22"/>
          <w:szCs w:val="22"/>
          <w:lang w:val="pl-PL" w:eastAsia="pl-PL"/>
        </w:rPr>
      </w:r>
    </w:p>
    <w:p w14:paraId="3343DD3F" w14:textId="77777777">
      <w:pPr>
        <w:pBdr/>
        <w:spacing w:after="12"/>
        <w:ind w:hanging="426" w:left="993"/>
        <w:contextualSpacing w:val="true"/>
        <w:jc w:val="both"/>
        <w:rPr>
          <w:rFonts w:ascii="Calibri" w:hAnsi="Calibri" w:eastAsia="Calibri" w:cs="Calibri"/>
          <w:color w:val="000000"/>
          <w:sz w:val="22"/>
          <w:szCs w:val="22"/>
          <w:lang w:val="pl-PL" w:eastAsia="pl-PL"/>
        </w:rPr>
      </w:pPr>
      <w:r>
        <w:rPr>
          <w:rFonts w:ascii="Calibri" w:hAnsi="Calibri" w:eastAsia="Calibri" w:cs="Calibri"/>
          <w:b/>
          <w:color w:val="000000"/>
          <w:sz w:val="22"/>
          <w:szCs w:val="22"/>
          <w:lang w:val="pl-PL" w:eastAsia="pl-PL"/>
        </w:rPr>
        <w:t xml:space="preserve">f)</w:t>
      </w:r>
      <w:r>
        <w:rPr>
          <w:rFonts w:ascii="Calibri" w:hAnsi="Calibri" w:eastAsia="Calibri" w:cs="Calibri"/>
          <w:color w:val="000000"/>
          <w:sz w:val="22"/>
          <w:szCs w:val="22"/>
          <w:lang w:val="pl-PL" w:eastAsia="pl-PL"/>
        </w:rPr>
        <w:t xml:space="preserve"> </w:t>
      </w:r>
      <w:r>
        <w:rPr>
          <w:rFonts w:ascii="Calibri" w:hAnsi="Calibri" w:eastAsia="Calibri" w:cs="Calibri"/>
          <w:b/>
          <w:color w:val="000000"/>
          <w:sz w:val="22"/>
          <w:szCs w:val="22"/>
          <w:lang w:val="pl-PL" w:eastAsia="pl-PL"/>
        </w:rPr>
        <w:t xml:space="preserve">Sprzątania Biura Obsługi Klienta polega na:</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4D8B94C6" w14:textId="77777777">
      <w:pPr>
        <w:pBdr/>
        <w:spacing w:after="12"/>
        <w:ind w:hanging="142" w:left="993"/>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codziennym myciu podłogi biura od strony klienta,</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7ED7566E" w14:textId="77777777">
      <w:pPr>
        <w:pBdr/>
        <w:spacing w:after="12"/>
        <w:ind w:hanging="142" w:left="993"/>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codziennym przecieraniu z kurzu (dezynfekcja) blatów biurka od strony klienta,</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261BA662" w14:textId="77777777">
      <w:pPr>
        <w:pBdr/>
        <w:spacing w:after="12"/>
        <w:ind w:hanging="142" w:left="993"/>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codziennym przecieraniu szyb przy stanowiskach do obsługi klienta,</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0DCAD126" w14:textId="77777777">
      <w:pPr>
        <w:pBdr/>
        <w:spacing w:after="12"/>
        <w:ind w:hanging="142" w:left="993"/>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- 1x w tygodniu ścieraniu kurzu z parapetów przyokiennych,</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38C66696" w14:textId="77777777">
      <w:pPr>
        <w:pBdr/>
        <w:spacing w:after="12"/>
        <w:ind w:hanging="142" w:left="993"/>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- 1 x w tygodniu ścieraniu kurzu z szafek i biurek,</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2E5A62C8" w14:textId="77777777">
      <w:pPr>
        <w:pBdr/>
        <w:spacing w:after="12"/>
        <w:ind w:hanging="142" w:left="993"/>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- 2 x w tygodniu myciu podłogi biura od strony pracowników,</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5C8C67C6" w14:textId="77777777">
      <w:pPr>
        <w:pBdr/>
        <w:spacing w:after="12"/>
        <w:ind w:hanging="142" w:left="993"/>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codziennym myciu szklanych drzwi (wejście zewnętrzne dla klientów biura obsługi klienta),</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1175FDF6" w14:textId="77777777">
      <w:pPr>
        <w:pBdr/>
        <w:spacing w:after="12"/>
        <w:ind w:hanging="142" w:left="993"/>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 codziennym opróżnianiu koszy na śmieci.</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769C7079" w14:textId="77777777">
      <w:pPr>
        <w:pBdr/>
        <w:spacing w:after="12"/>
        <w:ind/>
        <w:jc w:val="both"/>
        <w:rPr>
          <w:rFonts w:ascii="Calibri" w:hAnsi="Calibri" w:eastAsia="Calibri" w:cs="Calibri"/>
          <w:b/>
          <w:color w:val="000000"/>
          <w:sz w:val="22"/>
          <w:szCs w:val="22"/>
          <w:lang w:val="pl-PL" w:eastAsia="pl-PL"/>
        </w:rPr>
      </w:pPr>
      <w:r>
        <w:rPr>
          <w:rFonts w:ascii="Calibri" w:hAnsi="Calibri" w:eastAsia="Calibri" w:cs="Calibri"/>
          <w:b/>
          <w:color w:val="000000"/>
          <w:sz w:val="22"/>
          <w:szCs w:val="22"/>
          <w:lang w:val="pl-PL" w:eastAsia="pl-PL"/>
        </w:rPr>
        <w:t xml:space="preserve">Podlewanie kwiatów i roślin wg potrzeb w całym budynku Administracji Spółki.</w:t>
      </w:r>
      <w:r>
        <w:rPr>
          <w:rFonts w:ascii="Calibri" w:hAnsi="Calibri" w:eastAsia="Calibri" w:cs="Calibri"/>
          <w:b/>
          <w:color w:val="000000"/>
          <w:sz w:val="22"/>
          <w:szCs w:val="22"/>
          <w:lang w:val="pl-PL" w:eastAsia="pl-PL"/>
        </w:rPr>
      </w:r>
      <w:r>
        <w:rPr>
          <w:rFonts w:ascii="Calibri" w:hAnsi="Calibri" w:eastAsia="Calibri" w:cs="Calibri"/>
          <w:b/>
          <w:color w:val="000000"/>
          <w:sz w:val="22"/>
          <w:szCs w:val="22"/>
          <w:lang w:val="pl-PL" w:eastAsia="pl-PL"/>
        </w:rPr>
      </w:r>
    </w:p>
    <w:p w14:paraId="6A93D54E" w14:textId="77777777">
      <w:pPr>
        <w:pStyle w:val="1088"/>
        <w:numPr>
          <w:ilvl w:val="0"/>
          <w:numId w:val="47"/>
        </w:numPr>
        <w:pBdr/>
        <w:spacing w:after="12"/>
        <w:ind w:left="709"/>
        <w:jc w:val="both"/>
        <w:rPr>
          <w:rFonts w:ascii="Calibri" w:hAnsi="Calibri" w:eastAsia="Calibri" w:cs="Calibri"/>
          <w:color w:val="000000"/>
          <w:sz w:val="22"/>
          <w:szCs w:val="22"/>
          <w:lang w:val="pl-PL" w:eastAsia="pl-PL"/>
        </w:rPr>
      </w:pPr>
      <w:r>
        <w:rPr>
          <w:rFonts w:ascii="Calibri" w:hAnsi="Calibri" w:cs="Calibri"/>
          <w:color w:val="000000"/>
          <w:sz w:val="22"/>
          <w:szCs w:val="22"/>
          <w:lang w:val="pl-PL" w:eastAsia="pl-PL"/>
        </w:rPr>
        <w:t xml:space="preserve">Wykonawca realizując przedmiot umowy zapewni:</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446AFB36" w14:textId="77777777">
      <w:pPr>
        <w:numPr>
          <w:ilvl w:val="0"/>
          <w:numId w:val="34"/>
        </w:numPr>
        <w:pBdr/>
        <w:shd w:val="clear" w:color="auto" w:fill="ffffff"/>
        <w:tabs>
          <w:tab w:val="left" w:leader="none" w:pos="341"/>
        </w:tabs>
        <w:spacing w:after="12"/>
        <w:ind w:hanging="284" w:left="851"/>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własny sprzęt ręczny i mechaniczny,</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57341358" w14:textId="77777777">
      <w:pPr>
        <w:numPr>
          <w:ilvl w:val="0"/>
          <w:numId w:val="33"/>
        </w:numPr>
        <w:pBdr/>
        <w:shd w:val="clear" w:color="auto" w:fill="ffffff"/>
        <w:tabs>
          <w:tab w:val="left" w:leader="none" w:pos="341"/>
        </w:tabs>
        <w:spacing w:after="12"/>
        <w:ind w:hanging="284" w:left="851"/>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zakup środków czyszczących, dezynfekujących i konserwacyjnych służących do wykonania przedmiotu umowy,</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03D6F0D0" w14:textId="77777777">
      <w:pPr>
        <w:numPr>
          <w:ilvl w:val="0"/>
          <w:numId w:val="33"/>
        </w:numPr>
        <w:pBdr/>
        <w:shd w:val="clear" w:color="auto" w:fill="ffffff"/>
        <w:tabs>
          <w:tab w:val="left" w:leader="none" w:pos="341"/>
        </w:tabs>
        <w:spacing w:after="12"/>
        <w:ind w:hanging="284" w:left="851"/>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zakup i bieżące dostarczanie mydła, mydła antybakteryjnego i środków zapachowych, worków foliowych do koszy na śmieci o  pojemności 35L, 60L, 120L, papieru toaletowego i ręczników papierowych oraz innych materiałów do utrzymania czystości.</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630D1DA4" w14:textId="77777777">
      <w:pPr>
        <w:pBdr/>
        <w:spacing w:after="121"/>
        <w:ind w:right="33" w:hanging="426" w:left="426"/>
        <w:jc w:val="both"/>
        <w:rPr>
          <w:rFonts w:ascii="Calibri" w:hAnsi="Calibri" w:eastAsia="Calibri" w:cs="Calibri"/>
          <w:b/>
          <w:color w:val="000000"/>
          <w:sz w:val="22"/>
          <w:szCs w:val="22"/>
          <w:lang w:val="pl-PL" w:eastAsia="pl-PL"/>
        </w:rPr>
      </w:pPr>
      <w:r>
        <w:rPr>
          <w:rFonts w:ascii="Calibri" w:hAnsi="Calibri" w:eastAsia="Calibri" w:cs="Calibri"/>
          <w:b/>
          <w:color w:val="000000"/>
          <w:sz w:val="22"/>
          <w:szCs w:val="22"/>
          <w:lang w:val="pl-PL" w:eastAsia="pl-PL"/>
        </w:rPr>
      </w:r>
      <w:r>
        <w:rPr>
          <w:rFonts w:ascii="Calibri" w:hAnsi="Calibri" w:eastAsia="Calibri" w:cs="Calibri"/>
          <w:b/>
          <w:color w:val="000000"/>
          <w:sz w:val="22"/>
          <w:szCs w:val="22"/>
          <w:lang w:val="pl-PL" w:eastAsia="pl-PL"/>
        </w:rPr>
      </w:r>
      <w:r>
        <w:rPr>
          <w:rFonts w:ascii="Calibri" w:hAnsi="Calibri" w:eastAsia="Calibri" w:cs="Calibri"/>
          <w:b/>
          <w:color w:val="000000"/>
          <w:sz w:val="22"/>
          <w:szCs w:val="22"/>
          <w:lang w:val="pl-PL" w:eastAsia="pl-PL"/>
        </w:rPr>
      </w:r>
    </w:p>
    <w:p w14:paraId="46909C89" w14:textId="05517DB2">
      <w:pPr>
        <w:pBdr/>
        <w:spacing w:after="121"/>
        <w:ind w:right="33" w:hanging="426" w:left="426"/>
        <w:jc w:val="both"/>
        <w:rPr>
          <w:rFonts w:ascii="Calibri" w:hAnsi="Calibri" w:cs="Calibri"/>
          <w:b/>
          <w:sz w:val="22"/>
          <w:szCs w:val="22"/>
        </w:rPr>
      </w:pPr>
      <w:r>
        <w:rPr>
          <w:rFonts w:ascii="Calibri" w:hAnsi="Calibri" w:eastAsia="Calibri" w:cs="Calibri"/>
          <w:b/>
          <w:color w:val="000000"/>
          <w:sz w:val="22"/>
          <w:szCs w:val="22"/>
          <w:lang w:val="pl-PL" w:eastAsia="pl-PL"/>
        </w:rPr>
        <w:t xml:space="preserve">7.</w:t>
      </w:r>
      <w:r>
        <w:rPr>
          <w:rFonts w:ascii="Calibri" w:hAnsi="Calibri" w:eastAsia="Calibri" w:cs="Calibri"/>
          <w:b/>
          <w:color w:val="000000"/>
          <w:sz w:val="22"/>
          <w:szCs w:val="22"/>
          <w:lang w:val="pl-PL" w:eastAsia="pl-PL"/>
        </w:rPr>
        <w:t xml:space="preserve">4 </w:t>
      </w:r>
      <w:r>
        <w:rPr>
          <w:rFonts w:ascii="Calibri" w:hAnsi="Calibri" w:cs="Calibri"/>
          <w:b/>
          <w:sz w:val="22"/>
          <w:szCs w:val="22"/>
        </w:rPr>
        <w:t xml:space="preserve">Czynności</w:t>
      </w:r>
      <w:r>
        <w:rPr>
          <w:rFonts w:ascii="Calibri" w:hAnsi="Calibri" w:cs="Calibri"/>
          <w:b/>
          <w:sz w:val="22"/>
          <w:szCs w:val="22"/>
        </w:rPr>
        <w:t xml:space="preserve"> do </w:t>
      </w:r>
      <w:r>
        <w:rPr>
          <w:rFonts w:ascii="Calibri" w:hAnsi="Calibri" w:cs="Calibri"/>
          <w:b/>
          <w:sz w:val="22"/>
          <w:szCs w:val="22"/>
        </w:rPr>
        <w:t xml:space="preserve">wykonania</w:t>
      </w:r>
      <w:r>
        <w:rPr>
          <w:rFonts w:ascii="Calibri" w:hAnsi="Calibri" w:cs="Calibri"/>
          <w:b/>
          <w:sz w:val="22"/>
          <w:szCs w:val="22"/>
        </w:rPr>
        <w:t xml:space="preserve"> w </w:t>
      </w:r>
      <w:r>
        <w:rPr>
          <w:rFonts w:ascii="Calibri" w:hAnsi="Calibri" w:cs="Calibri"/>
          <w:b/>
          <w:sz w:val="22"/>
          <w:szCs w:val="22"/>
        </w:rPr>
        <w:t xml:space="preserve">obiektach</w:t>
      </w:r>
      <w:r>
        <w:rPr>
          <w:rFonts w:ascii="Calibri" w:hAnsi="Calibri" w:cs="Calibri"/>
          <w:b/>
          <w:sz w:val="22"/>
          <w:szCs w:val="22"/>
        </w:rPr>
        <w:t xml:space="preserve"> </w:t>
      </w:r>
      <w:r>
        <w:rPr>
          <w:rFonts w:ascii="Calibri" w:hAnsi="Calibri" w:cs="Calibri"/>
          <w:b/>
          <w:sz w:val="22"/>
          <w:szCs w:val="22"/>
        </w:rPr>
        <w:t xml:space="preserve">Zakładu</w:t>
      </w:r>
      <w:r>
        <w:rPr>
          <w:rFonts w:ascii="Calibri" w:hAnsi="Calibri" w:cs="Calibri"/>
          <w:b/>
          <w:sz w:val="22"/>
          <w:szCs w:val="22"/>
        </w:rPr>
        <w:t xml:space="preserve"> </w:t>
      </w:r>
      <w:r>
        <w:rPr>
          <w:rFonts w:ascii="Calibri" w:hAnsi="Calibri" w:cs="Calibri"/>
          <w:b/>
          <w:sz w:val="22"/>
          <w:szCs w:val="22"/>
        </w:rPr>
        <w:t xml:space="preserve">Wodociągów</w:t>
      </w:r>
      <w:r>
        <w:rPr>
          <w:rFonts w:ascii="Calibri" w:hAnsi="Calibri" w:cs="Calibri"/>
          <w:b/>
          <w:sz w:val="22"/>
          <w:szCs w:val="22"/>
        </w:rPr>
        <w:t xml:space="preserve"> I </w:t>
      </w:r>
      <w:r>
        <w:rPr>
          <w:rFonts w:ascii="Calibri" w:hAnsi="Calibri" w:cs="Calibri"/>
          <w:b/>
          <w:sz w:val="22"/>
          <w:szCs w:val="22"/>
        </w:rPr>
        <w:t xml:space="preserve">Kanalizacji</w:t>
      </w:r>
      <w:r>
        <w:rPr>
          <w:rFonts w:ascii="Calibri" w:hAnsi="Calibri" w:cs="Calibri"/>
          <w:b/>
          <w:sz w:val="22"/>
          <w:szCs w:val="22"/>
        </w:rPr>
      </w:r>
      <w:r>
        <w:rPr>
          <w:rFonts w:ascii="Calibri" w:hAnsi="Calibri" w:cs="Calibri"/>
          <w:b/>
          <w:sz w:val="22"/>
          <w:szCs w:val="22"/>
        </w:rPr>
      </w:r>
    </w:p>
    <w:p w14:paraId="49BEED5F">
      <w:pPr>
        <w:pBdr/>
        <w:spacing w:after="12"/>
        <w:ind w:firstLine="0" w:left="0"/>
        <w:contextualSpacing w:val="true"/>
        <w:jc w:val="both"/>
        <w:rPr>
          <w:rFonts w:ascii="Calibri" w:hAnsi="Calibri" w:eastAsia="Calibri" w:cs="Calibri"/>
          <w:b/>
          <w:bCs/>
          <w:color w:val="000000" w:themeColor="text1"/>
          <w:sz w:val="22"/>
          <w:szCs w:val="22"/>
          <w:highlight w:val="none"/>
        </w:rPr>
      </w:pPr>
      <w:r>
        <w:rPr>
          <w:rFonts w:ascii="Calibri" w:hAnsi="Calibri" w:eastAsia="Calibri" w:cs="Calibri"/>
          <w:b/>
          <w:bCs/>
          <w:color w:val="000000" w:themeColor="text1"/>
          <w:sz w:val="22"/>
          <w:szCs w:val="22"/>
          <w:highlight w:val="none"/>
        </w:rPr>
        <w:t xml:space="preserve">Pomieszczenia w budynku biurowym  ZWIK </w:t>
      </w:r>
      <w:r>
        <w:rPr>
          <w:rFonts w:ascii="Calibri" w:hAnsi="Calibri" w:eastAsia="Calibri" w:cs="Calibri"/>
          <w:b/>
          <w:bCs/>
          <w:color w:val="000000" w:themeColor="text1"/>
          <w:sz w:val="22"/>
          <w:szCs w:val="22"/>
          <w:highlight w:val="none"/>
        </w:rPr>
        <w:t xml:space="preserve">, bud.  Laboratorium oraz magazynie . </w:t>
      </w:r>
      <w:r>
        <w:rPr>
          <w:rFonts w:ascii="Calibri" w:hAnsi="Calibri" w:eastAsia="Calibri" w:cs="Calibri"/>
          <w:b/>
          <w:bCs/>
          <w:color w:val="000000" w:themeColor="text1"/>
          <w:sz w:val="22"/>
          <w:szCs w:val="22"/>
          <w:highlight w:val="none"/>
        </w:rPr>
      </w:r>
      <w:r>
        <w:rPr>
          <w:rFonts w:ascii="Calibri" w:hAnsi="Calibri" w:eastAsia="Calibri" w:cs="Calibri"/>
          <w:b/>
          <w:bCs/>
          <w:color w:val="000000" w:themeColor="text1"/>
          <w:sz w:val="22"/>
          <w:szCs w:val="22"/>
          <w:highlight w:val="none"/>
        </w:rPr>
      </w:r>
    </w:p>
    <w:p w14:paraId="402258D7">
      <w:pPr>
        <w:pBdr/>
        <w:spacing w:after="12"/>
        <w:ind w:firstLine="0" w:left="0"/>
        <w:contextualSpacing w:val="true"/>
        <w:jc w:val="both"/>
        <w:rPr>
          <w:rFonts w:ascii="Calibri" w:hAnsi="Calibri" w:eastAsia="Calibri" w:cs="Calibri"/>
          <w:b/>
          <w:bCs/>
          <w:color w:val="000000" w:themeColor="text1"/>
          <w:sz w:val="22"/>
          <w:szCs w:val="22"/>
          <w:highlight w:val="none"/>
          <w:vertAlign w:val="superscript"/>
        </w:rPr>
      </w:pPr>
      <w:r>
        <w:rPr>
          <w:rFonts w:ascii="Calibri" w:hAnsi="Calibri" w:eastAsia="Calibri" w:cs="Calibri"/>
          <w:b/>
          <w:bCs/>
          <w:color w:val="000000" w:themeColor="text1"/>
          <w:sz w:val="22"/>
          <w:szCs w:val="22"/>
          <w:highlight w:val="none"/>
        </w:rPr>
      </w:r>
      <w:r>
        <w:rPr>
          <w:rFonts w:ascii="Calibri" w:hAnsi="Calibri" w:eastAsia="Calibri" w:cs="Calibri"/>
          <w:b/>
          <w:bCs/>
          <w:color w:val="000000" w:themeColor="text1"/>
          <w:sz w:val="22"/>
          <w:szCs w:val="22"/>
          <w:highlight w:val="none"/>
          <w:lang w:val="pl-PL" w:eastAsia="pl-PL"/>
        </w:rPr>
        <w:t xml:space="preserve">Powierzchnia  około  248 m</w:t>
      </w:r>
      <w:r>
        <w:rPr>
          <w:rFonts w:ascii="Calibri" w:hAnsi="Calibri" w:eastAsia="Calibri" w:cs="Calibri"/>
          <w:b/>
          <w:bCs/>
          <w:color w:val="000000" w:themeColor="text1"/>
          <w:sz w:val="22"/>
          <w:szCs w:val="22"/>
          <w:highlight w:val="none"/>
          <w:vertAlign w:val="superscript"/>
          <w:lang w:val="pl-PL" w:eastAsia="pl-PL"/>
        </w:rPr>
        <w:t xml:space="preserve">2</w:t>
      </w:r>
      <w:r>
        <w:rPr>
          <w:rFonts w:ascii="Calibri" w:hAnsi="Calibri" w:eastAsia="Calibri" w:cs="Calibri"/>
          <w:b/>
          <w:bCs/>
          <w:color w:val="000000" w:themeColor="text1"/>
          <w:sz w:val="22"/>
          <w:szCs w:val="22"/>
          <w:highlight w:val="none"/>
          <w:vertAlign w:val="superscript"/>
        </w:rPr>
      </w:r>
      <w:r>
        <w:rPr>
          <w:rFonts w:ascii="Calibri" w:hAnsi="Calibri" w:eastAsia="Calibri" w:cs="Calibri"/>
          <w:b/>
          <w:bCs/>
          <w:color w:val="000000" w:themeColor="text1"/>
          <w:sz w:val="22"/>
          <w:szCs w:val="22"/>
          <w:highlight w:val="none"/>
          <w:vertAlign w:val="superscript"/>
        </w:rPr>
      </w:r>
    </w:p>
    <w:p w14:paraId="30C6AF72">
      <w:pPr>
        <w:pBdr/>
        <w:spacing w:after="12"/>
        <w:ind w:firstLine="0" w:left="0"/>
        <w:contextualSpacing w:val="true"/>
        <w:jc w:val="both"/>
        <w:rPr>
          <w:rFonts w:ascii="Calibri" w:hAnsi="Calibri" w:eastAsia="Calibri" w:cs="Calibri"/>
          <w:b/>
          <w:bCs/>
          <w:color w:val="000000" w:themeColor="text1"/>
          <w:sz w:val="22"/>
          <w:szCs w:val="22"/>
          <w:vertAlign w:val="superscript"/>
        </w:rPr>
      </w:pPr>
      <w:r>
        <w:rPr>
          <w:rFonts w:ascii="Calibri" w:hAnsi="Calibri" w:eastAsia="Calibri" w:cs="Calibri"/>
          <w:b/>
          <w:bCs/>
          <w:color w:val="000000" w:themeColor="text1"/>
          <w:sz w:val="22"/>
          <w:szCs w:val="22"/>
          <w:highlight w:val="none"/>
          <w:vertAlign w:val="superscript"/>
          <w:lang w:val="pl-PL" w:eastAsia="pl-PL"/>
        </w:rPr>
      </w:r>
      <w:r>
        <w:rPr>
          <w:rFonts w:ascii="Calibri" w:hAnsi="Calibri" w:eastAsia="Calibri" w:cs="Calibri"/>
          <w:b/>
          <w:bCs/>
          <w:color w:val="000000" w:themeColor="text1"/>
          <w:sz w:val="22"/>
          <w:szCs w:val="22"/>
          <w:vertAlign w:val="superscript"/>
        </w:rPr>
      </w:r>
      <w:r>
        <w:rPr>
          <w:rFonts w:ascii="Calibri" w:hAnsi="Calibri" w:eastAsia="Calibri" w:cs="Calibri"/>
          <w:b/>
          <w:bCs/>
          <w:color w:val="000000" w:themeColor="text1"/>
          <w:sz w:val="22"/>
          <w:szCs w:val="22"/>
          <w:vertAlign w:val="superscript"/>
        </w:rPr>
      </w:r>
    </w:p>
    <w:p w14:paraId="17DA64CE">
      <w:pPr>
        <w:pBdr/>
        <w:spacing w:after="12"/>
        <w:ind w:firstLine="0" w:left="0"/>
        <w:contextualSpacing w:val="true"/>
        <w:jc w:val="both"/>
        <w:rPr>
          <w:rFonts w:ascii="Calibri" w:hAnsi="Calibri" w:eastAsia="Calibri" w:cs="Calibri"/>
          <w:b/>
          <w:bCs/>
          <w:color w:val="000000" w:themeColor="text1"/>
          <w:sz w:val="22"/>
          <w:szCs w:val="22"/>
          <w:highlight w:val="none"/>
        </w:rPr>
      </w:pPr>
      <w:r>
        <w:rPr>
          <w:rFonts w:ascii="Calibri" w:hAnsi="Calibri" w:eastAsia="Calibri" w:cs="Calibri"/>
          <w:b/>
          <w:bCs/>
          <w:color w:val="000000" w:themeColor="text1"/>
          <w:sz w:val="22"/>
          <w:szCs w:val="22"/>
          <w:lang w:val="pl-PL" w:eastAsia="pl-PL"/>
        </w:rPr>
        <w:t xml:space="preserve">Sprzątanie codzienne w pomieszczeniach </w:t>
      </w:r>
      <w:r>
        <w:rPr>
          <w:rFonts w:ascii="Calibri" w:hAnsi="Calibri" w:eastAsia="Calibri" w:cs="Calibri"/>
          <w:b/>
          <w:bCs/>
          <w:color w:val="000000" w:themeColor="text1"/>
          <w:sz w:val="22"/>
          <w:szCs w:val="22"/>
          <w:lang w:val="pl-PL" w:eastAsia="pl-PL"/>
        </w:rPr>
        <w:t xml:space="preserve"> </w:t>
      </w:r>
      <w:r>
        <w:rPr>
          <w:rFonts w:ascii="Calibri" w:hAnsi="Calibri" w:eastAsia="Calibri" w:cs="Calibri"/>
          <w:b/>
          <w:bCs/>
          <w:color w:val="000000" w:themeColor="text1"/>
          <w:sz w:val="22"/>
          <w:szCs w:val="22"/>
          <w:lang w:val="pl-PL" w:eastAsia="pl-PL"/>
        </w:rPr>
        <w:t xml:space="preserve">polega na:</w:t>
      </w:r>
      <w:r>
        <w:rPr>
          <w:rFonts w:ascii="Calibri" w:hAnsi="Calibri" w:eastAsia="Calibri" w:cs="Calibri"/>
          <w:b/>
          <w:bCs/>
          <w:color w:val="000000" w:themeColor="text1"/>
          <w:sz w:val="22"/>
          <w:szCs w:val="22"/>
          <w:lang w:val="pl-PL" w:eastAsia="pl-PL"/>
        </w:rPr>
        <w:t xml:space="preserve"> </w:t>
      </w:r>
      <w:r>
        <w:rPr>
          <w:rFonts w:ascii="Calibri" w:hAnsi="Calibri" w:eastAsia="Calibri" w:cs="Calibri"/>
          <w:b/>
          <w:bCs/>
          <w:color w:val="000000" w:themeColor="text1"/>
          <w:sz w:val="22"/>
          <w:szCs w:val="22"/>
          <w:highlight w:val="none"/>
        </w:rPr>
      </w:r>
      <w:r>
        <w:rPr>
          <w:rFonts w:ascii="Calibri" w:hAnsi="Calibri" w:eastAsia="Calibri" w:cs="Calibri"/>
          <w:b/>
          <w:bCs/>
          <w:color w:val="000000" w:themeColor="text1"/>
          <w:sz w:val="22"/>
          <w:szCs w:val="22"/>
          <w:highlight w:val="none"/>
        </w:rPr>
      </w:r>
    </w:p>
    <w:p w14:paraId="02AAEC4B">
      <w:pPr>
        <w:pStyle w:val="1088"/>
        <w:numPr>
          <w:ilvl w:val="0"/>
          <w:numId w:val="70"/>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t xml:space="preserve">codziennym wyrzucaniu śmieci z koszy wraz z  wymianą worków, </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4485CFA3">
      <w:pPr>
        <w:pStyle w:val="1088"/>
        <w:numPr>
          <w:ilvl w:val="0"/>
          <w:numId w:val="70"/>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t xml:space="preserve">codziennym zamiataniu i myciu podłóg odpowiednim dla danej powierzchni środkiem konserwującym i opróżnianiu niszczarki</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6AF97359">
      <w:pPr>
        <w:pStyle w:val="1088"/>
        <w:numPr>
          <w:ilvl w:val="0"/>
          <w:numId w:val="70"/>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2 x tydzień  wycieraniu kurzu ze wszystkich mebli biurowych i sprz</w:t>
      </w:r>
      <w:r>
        <w:rPr>
          <w:rFonts w:ascii="Calibri" w:hAnsi="Calibri" w:eastAsia="Calibri" w:cs="Calibri"/>
          <w:color w:val="000000" w:themeColor="text1"/>
          <w:sz w:val="22"/>
          <w:szCs w:val="22"/>
          <w:lang w:val="pl-PL" w:eastAsia="pl-PL"/>
        </w:rPr>
        <w:t xml:space="preserve">ętu biurowego (biurka, szafki, półki, krzesła, komputery, monitory, myszki, laptopy, drukarki, telefony itp.) przy użyciu środków czyszczących antystatycznych, bezzapachowych odpowiednich dla rodzaju powierzchni, a także czyszczeniu parapetów, kaloryferów,</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21D48C1F">
      <w:pPr>
        <w:pStyle w:val="1088"/>
        <w:numPr>
          <w:ilvl w:val="0"/>
          <w:numId w:val="70"/>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cotygodniowym usuwaniu pajęczyn ,</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555F213C">
      <w:pPr>
        <w:pStyle w:val="1088"/>
        <w:numPr>
          <w:ilvl w:val="0"/>
          <w:numId w:val="70"/>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comiesięcznym myciu drzwi, ościeżnic, framug, listew osłonowych ściennych,</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3D467393">
      <w:pPr>
        <w:pStyle w:val="1088"/>
        <w:numPr>
          <w:ilvl w:val="0"/>
          <w:numId w:val="70"/>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codziennym przecieraniu i odkażaniu klamek</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06E99CDD">
      <w:pPr>
        <w:pStyle w:val="1088"/>
        <w:numPr>
          <w:ilvl w:val="0"/>
          <w:numId w:val="70"/>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cotygodniowym przetarciu włączników światła i gniazd elektrycznych na sucho,</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75A8399C">
      <w:pPr>
        <w:pStyle w:val="1088"/>
        <w:numPr>
          <w:ilvl w:val="0"/>
          <w:numId w:val="70"/>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codziennym sprzątaniu pomieszczenia socjalnego – kuchni  polegającym na myciu środkiem czyszczącym zlewozmywaka, kuchenki, blatu i stolików oraz przetarciu krzeseł,</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3351DD80">
      <w:pPr>
        <w:pStyle w:val="1088"/>
        <w:numPr>
          <w:ilvl w:val="0"/>
          <w:numId w:val="70"/>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1x miesiąc  myciu szafek w pomieszczeniu socjalnym,</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03D32D8A">
      <w:pPr>
        <w:pStyle w:val="1088"/>
        <w:numPr>
          <w:ilvl w:val="0"/>
          <w:numId w:val="70"/>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comiesięcznym myciu lodówki i kuchenki mikrofalowej,</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6E79F4BD">
      <w:pPr>
        <w:pStyle w:val="1088"/>
        <w:numPr>
          <w:ilvl w:val="0"/>
          <w:numId w:val="70"/>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comiesięcznym przecieraniu na mokro górnej powierzchni szaf,</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7BBA192C">
      <w:pPr>
        <w:pStyle w:val="1088"/>
        <w:numPr>
          <w:ilvl w:val="0"/>
          <w:numId w:val="70"/>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codziennym utrzymaniu w czystości powierzchni szklanych wewnątrz budynku tj. drzwi przeszkolonych, </w:t>
      </w:r>
      <w:r>
        <w:rPr>
          <w:rFonts w:ascii="Calibri" w:hAnsi="Calibri" w:eastAsia="Calibri" w:cs="Calibri"/>
          <w:color w:val="000000" w:themeColor="text1"/>
          <w:sz w:val="22"/>
          <w:szCs w:val="22"/>
          <w:lang w:val="pl-PL" w:eastAsia="pl-PL"/>
        </w:rPr>
        <w:t xml:space="preserve">oraz drzwi wejściowych do budynku i do Biura Obsługi Klienta,</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6C9E1DF2">
      <w:pPr>
        <w:pStyle w:val="1088"/>
        <w:numPr>
          <w:ilvl w:val="0"/>
          <w:numId w:val="70"/>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1 x 6 miesięcy dokładnym myciu okien (szyby, fugi), </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24095566">
      <w:pPr>
        <w:pStyle w:val="1088"/>
        <w:numPr>
          <w:ilvl w:val="0"/>
          <w:numId w:val="70"/>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1x 2 miesiące (lub wg zauważalnych potrzeb częściej) myciu płytek ściennych w pomieszczeniu socjalnym.</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79BF1362">
      <w:pPr>
        <w:pBdr/>
        <w:spacing w:after="12"/>
        <w:ind w:firstLine="0" w:left="0"/>
        <w:contextualSpacing w:val="true"/>
        <w:jc w:val="both"/>
        <w:rPr>
          <w:rFonts w:ascii="Calibri" w:hAnsi="Calibri" w:eastAsia="Calibri" w:cs="Calibri"/>
          <w:b/>
          <w:color w:val="000000" w:themeColor="text1"/>
          <w:sz w:val="22"/>
          <w:szCs w:val="22"/>
        </w:rPr>
      </w:pPr>
      <w:r>
        <w:rPr>
          <w:rFonts w:ascii="Calibri" w:hAnsi="Calibri" w:eastAsia="Calibri" w:cs="Calibri"/>
          <w:b/>
          <w:color w:val="000000" w:themeColor="text1"/>
          <w:sz w:val="22"/>
          <w:szCs w:val="22"/>
          <w:lang w:val="pl-PL" w:eastAsia="pl-PL"/>
        </w:rPr>
        <w:t xml:space="preserve">Sprzątanie toalet polega na:</w:t>
      </w:r>
      <w:r>
        <w:rPr>
          <w:rFonts w:ascii="Calibri" w:hAnsi="Calibri" w:eastAsia="Calibri" w:cs="Calibri"/>
          <w:b/>
          <w:color w:val="000000" w:themeColor="text1"/>
          <w:sz w:val="22"/>
          <w:szCs w:val="22"/>
        </w:rPr>
      </w:r>
      <w:r>
        <w:rPr>
          <w:rFonts w:ascii="Calibri" w:hAnsi="Calibri" w:eastAsia="Calibri" w:cs="Calibri"/>
          <w:b/>
          <w:color w:val="000000" w:themeColor="text1"/>
          <w:sz w:val="22"/>
          <w:szCs w:val="22"/>
        </w:rPr>
      </w:r>
    </w:p>
    <w:p w14:paraId="77E6D754">
      <w:pPr>
        <w:pStyle w:val="1088"/>
        <w:numPr>
          <w:ilvl w:val="0"/>
          <w:numId w:val="71"/>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t xml:space="preserve">codziennym opróżnianiu i wyrzucaniu śmieci z koszy wraz z wymianą worków ,</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013B581E">
      <w:pPr>
        <w:pStyle w:val="1088"/>
        <w:numPr>
          <w:ilvl w:val="0"/>
          <w:numId w:val="71"/>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cotygodniowym usuwaniu pajęczyn,</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39247A9F">
      <w:pPr>
        <w:pStyle w:val="1088"/>
        <w:numPr>
          <w:ilvl w:val="0"/>
          <w:numId w:val="71"/>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comiesięcznym myciu drzwi, ościeżnic, framug, listew osłonowych ściennych,</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1C9B4C49">
      <w:pPr>
        <w:pStyle w:val="1088"/>
        <w:numPr>
          <w:ilvl w:val="0"/>
          <w:numId w:val="71"/>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codzienne przecieraniu i odkażaniu klamek,</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1298326E">
      <w:pPr>
        <w:pStyle w:val="1088"/>
        <w:numPr>
          <w:ilvl w:val="0"/>
          <w:numId w:val="71"/>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cotygodniowym przetarciu włączników światła i gniazd elektrycznych na sucho,</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22A5DB59">
      <w:pPr>
        <w:pStyle w:val="1088"/>
        <w:numPr>
          <w:ilvl w:val="0"/>
          <w:numId w:val="71"/>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codziennym czyszczeniu i myciu (odkażaniu) armatury oraz urządzeń sanitarnych (tj. mycie spłuczek, muszli klozetowych wraz z deską klozetową, pisuarów, umywalek, zlewów, luster) środami czyszczącymi, antybakteryjnymi,</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26C9B62D">
      <w:pPr>
        <w:pStyle w:val="1088"/>
        <w:numPr>
          <w:ilvl w:val="0"/>
          <w:numId w:val="71"/>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comiesięcznym usuwaniu kurzu z kratek wentylacyjnych,</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5371DDA0">
      <w:pPr>
        <w:pStyle w:val="1088"/>
        <w:numPr>
          <w:ilvl w:val="0"/>
          <w:numId w:val="71"/>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1x 2 miesiące(lub wg zauważalnych potrzeb częściej) mycie płytek ściennych</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11027971">
      <w:pPr>
        <w:pStyle w:val="1088"/>
        <w:numPr>
          <w:ilvl w:val="0"/>
          <w:numId w:val="71"/>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uzupełnianie na bieżąco w pomieszczeniach WC papieru toaletowego, mydła w płynie, ręczników papierowych,</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27D268CB">
      <w:pPr>
        <w:pStyle w:val="1088"/>
        <w:numPr>
          <w:ilvl w:val="0"/>
          <w:numId w:val="71"/>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zawieszaniu kostek dezynfekujących w muszlach </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06309461">
      <w:pPr>
        <w:pStyle w:val="1088"/>
        <w:numPr>
          <w:ilvl w:val="0"/>
          <w:numId w:val="71"/>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utrzymaniu w czystości szczotek klozetowych i mycie pojemników na szczotki klozetowe,</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4B65DBD5">
      <w:pPr>
        <w:pStyle w:val="1088"/>
        <w:numPr>
          <w:ilvl w:val="0"/>
          <w:numId w:val="71"/>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dostarczaniu, zamontowaniu i uzupełnianiu na bieżąco odświeżaczy powietrza w aerozolu w ilości minimum 1 szt. na kabinę a także środków zapobiegających osadzaniu się kamienia w </w:t>
      </w:r>
      <w:r>
        <w:rPr>
          <w:rFonts w:ascii="Calibri" w:hAnsi="Calibri" w:eastAsia="Calibri" w:cs="Calibri"/>
          <w:color w:val="000000" w:themeColor="text1"/>
          <w:sz w:val="22"/>
          <w:szCs w:val="22"/>
          <w:lang w:val="pl-PL" w:eastAsia="pl-PL"/>
        </w:rPr>
        <w:t xml:space="preserve">muszlach klozetowych i pisuarach (zakup aerozoli i środków zapobiegających osadzaniu się kamienia </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6CBDF043">
      <w:pPr>
        <w:pBdr/>
        <w:spacing w:after="12"/>
        <w:ind w:firstLine="0" w:left="0"/>
        <w:contextualSpacing w:val="true"/>
        <w:jc w:val="both"/>
        <w:rPr>
          <w:rFonts w:ascii="Calibri" w:hAnsi="Calibri" w:eastAsia="Calibri" w:cs="Calibri"/>
          <w:b/>
          <w:color w:val="000000" w:themeColor="text1"/>
          <w:sz w:val="22"/>
          <w:szCs w:val="22"/>
        </w:rPr>
      </w:pPr>
      <w:r>
        <w:rPr>
          <w:rFonts w:ascii="Calibri" w:hAnsi="Calibri" w:eastAsia="Calibri" w:cs="Calibri"/>
          <w:b/>
          <w:color w:val="000000" w:themeColor="text1"/>
          <w:sz w:val="22"/>
          <w:szCs w:val="22"/>
          <w:lang w:val="pl-PL" w:eastAsia="pl-PL"/>
        </w:rPr>
        <w:t xml:space="preserve">Sprzątanie korytarzy i klatki schodowej polega na:</w:t>
      </w:r>
      <w:r>
        <w:rPr>
          <w:rFonts w:ascii="Calibri" w:hAnsi="Calibri" w:eastAsia="Calibri" w:cs="Calibri"/>
          <w:b/>
          <w:color w:val="000000" w:themeColor="text1"/>
          <w:sz w:val="22"/>
          <w:szCs w:val="22"/>
        </w:rPr>
      </w:r>
      <w:r>
        <w:rPr>
          <w:rFonts w:ascii="Calibri" w:hAnsi="Calibri" w:eastAsia="Calibri" w:cs="Calibri"/>
          <w:b/>
          <w:color w:val="000000" w:themeColor="text1"/>
          <w:sz w:val="22"/>
          <w:szCs w:val="22"/>
        </w:rPr>
      </w:r>
    </w:p>
    <w:p w14:paraId="4E91B8D2">
      <w:pPr>
        <w:pStyle w:val="1088"/>
        <w:numPr>
          <w:ilvl w:val="0"/>
          <w:numId w:val="72"/>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t xml:space="preserve">codziennym zamiataniu podłóg,</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06249248">
      <w:pPr>
        <w:pStyle w:val="1088"/>
        <w:numPr>
          <w:ilvl w:val="0"/>
          <w:numId w:val="72"/>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codziennym myciu podłóg odpowiednim dla danej powierzchni środkiem,</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0EA86F8C">
      <w:pPr>
        <w:pStyle w:val="1088"/>
        <w:numPr>
          <w:ilvl w:val="0"/>
          <w:numId w:val="72"/>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codziennym myciu balustrad, poręczy,  opróżnianiu koszy na śmieci </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53A6BEB6">
      <w:pPr>
        <w:pStyle w:val="1088"/>
        <w:numPr>
          <w:ilvl w:val="0"/>
          <w:numId w:val="73"/>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cotygodniowym usuwaniu pajęczyn,</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4471A291">
      <w:pPr>
        <w:pStyle w:val="1088"/>
        <w:numPr>
          <w:ilvl w:val="0"/>
          <w:numId w:val="73"/>
        </w:numPr>
        <w:pBdr/>
        <w:spacing w:after="12"/>
        <w:ind/>
        <w:contextualSpacing w:val="true"/>
        <w:jc w:val="both"/>
        <w:rPr>
          <w:rFonts w:ascii="Calibri" w:hAnsi="Calibri" w:cs="Calibri"/>
          <w:color w:val="000000" w:themeColor="text1"/>
          <w:sz w:val="22"/>
          <w:szCs w:val="22"/>
        </w:rPr>
      </w:pPr>
      <w:r>
        <w:rPr>
          <w:rFonts w:ascii="Calibri" w:hAnsi="Calibri" w:eastAsia="Calibri" w:cs="Calibri"/>
          <w:color w:val="000000" w:themeColor="text1"/>
          <w:sz w:val="22"/>
          <w:szCs w:val="22"/>
          <w:highlight w:val="none"/>
          <w:lang w:val="pl-PL"/>
        </w:rPr>
        <w:t xml:space="preserve">codzienne </w:t>
      </w:r>
      <w:r>
        <w:rPr>
          <w:rFonts w:ascii="Calibri" w:hAnsi="Calibri" w:eastAsia="Calibri" w:cs="Calibri"/>
          <w:color w:val="000000" w:themeColor="text1"/>
          <w:sz w:val="22"/>
          <w:szCs w:val="22"/>
          <w:highlight w:val="none"/>
          <w:lang w:val="pl-PL" w:eastAsia="pl-PL" w:bidi="pl-PL"/>
        </w:rPr>
        <w:t xml:space="preserve"> zamiatanie i mycie schodów wejściowych do budynku</w:t>
      </w:r>
      <w:r>
        <w:rPr>
          <w:rFonts w:ascii="Calibri" w:hAnsi="Calibri" w:eastAsia="Calibri" w:cs="Calibri"/>
          <w:lang w:val="pl-PL"/>
        </w:rPr>
        <w:t xml:space="preserve"> biurowego ZWiK</w:t>
      </w:r>
      <w:r>
        <w:rPr>
          <w:rFonts w:ascii="Calibri" w:hAnsi="Calibri" w:cs="Calibri"/>
          <w:color w:val="000000" w:themeColor="text1"/>
          <w:sz w:val="22"/>
          <w:szCs w:val="22"/>
        </w:rPr>
      </w:r>
      <w:r>
        <w:rPr>
          <w:rFonts w:ascii="Calibri" w:hAnsi="Calibri" w:cs="Calibri"/>
          <w:color w:val="000000" w:themeColor="text1"/>
          <w:sz w:val="22"/>
          <w:szCs w:val="22"/>
        </w:rPr>
      </w:r>
    </w:p>
    <w:p w14:paraId="648CEC73">
      <w:pPr>
        <w:pBdr/>
        <w:spacing w:after="12"/>
        <w:ind w:firstLine="0" w:left="709"/>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highlight w:val="none"/>
          <w:lang w:val="pl-PL" w:eastAsia="pl-PL" w:bidi="pl-PL"/>
        </w:rPr>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08FFDA7F">
      <w:pPr>
        <w:pBdr/>
        <w:spacing w:line="240" w:lineRule="auto"/>
        <w:ind/>
        <w:rPr>
          <w:rFonts w:ascii="Calibri" w:hAnsi="Calibri" w:cs="Calibri"/>
          <w:b/>
          <w:bCs/>
          <w:color w:val="000000" w:themeColor="text1"/>
          <w:sz w:val="22"/>
          <w:szCs w:val="22"/>
          <w:highlight w:val="none"/>
          <w:vertAlign w:val="superscript"/>
        </w:rPr>
      </w:pPr>
      <w:r>
        <w:rPr>
          <w:rFonts w:ascii="Calibri" w:hAnsi="Calibri" w:eastAsia="Calibri" w:cs="Calibri"/>
          <w:b/>
          <w:bCs/>
          <w:color w:val="000000" w:themeColor="text1"/>
          <w:sz w:val="22"/>
          <w:szCs w:val="22"/>
        </w:rPr>
        <w:t xml:space="preserve">LABORATORIUM  - Stacji uzdatniania wody - sprzątanie codziennie</w:t>
      </w:r>
      <w:r>
        <w:rPr>
          <w:rFonts w:ascii="Calibri" w:hAnsi="Calibri" w:cs="Calibri"/>
          <w:b/>
          <w:bCs/>
          <w:color w:val="000000" w:themeColor="text1"/>
          <w:sz w:val="22"/>
          <w:szCs w:val="22"/>
          <w:highlight w:val="none"/>
        </w:rPr>
        <w:t xml:space="preserve"> – powierzchnia ok 246 m</w:t>
      </w:r>
      <w:r>
        <w:rPr>
          <w:rFonts w:ascii="Calibri" w:hAnsi="Calibri" w:cs="Calibri"/>
          <w:b/>
          <w:bCs/>
          <w:color w:val="000000" w:themeColor="text1"/>
          <w:sz w:val="22"/>
          <w:szCs w:val="22"/>
          <w:highlight w:val="none"/>
          <w:vertAlign w:val="superscript"/>
        </w:rPr>
        <w:t xml:space="preserve">2</w:t>
      </w:r>
      <w:r>
        <w:rPr>
          <w:rFonts w:ascii="Calibri" w:hAnsi="Calibri" w:cs="Calibri"/>
          <w:b/>
          <w:bCs/>
          <w:color w:val="000000" w:themeColor="text1"/>
          <w:sz w:val="22"/>
          <w:szCs w:val="22"/>
          <w:highlight w:val="none"/>
          <w:vertAlign w:val="superscript"/>
        </w:rPr>
      </w:r>
      <w:r>
        <w:rPr>
          <w:rFonts w:ascii="Calibri" w:hAnsi="Calibri" w:cs="Calibri"/>
          <w:b/>
          <w:bCs/>
          <w:color w:val="000000" w:themeColor="text1"/>
          <w:sz w:val="22"/>
          <w:szCs w:val="22"/>
          <w:highlight w:val="none"/>
          <w:vertAlign w:val="superscript"/>
        </w:rPr>
      </w:r>
    </w:p>
    <w:p w14:paraId="400C3658">
      <w:pPr>
        <w:pBdr>
          <w:top w:val="none" w:color="000000" w:sz="4" w:space="0"/>
          <w:left w:val="none" w:color="000000" w:sz="4" w:space="0"/>
          <w:bottom w:val="none" w:color="000000" w:sz="4" w:space="0"/>
          <w:right w:val="none" w:color="000000" w:sz="4" w:space="0"/>
        </w:pBdr>
        <w:shd w:val="clear" w:color="ffffff" w:fill="ffffff"/>
        <w:spacing w:after="239" w:before="0" w:line="240" w:lineRule="auto"/>
        <w:ind w:right="0" w:firstLine="0" w:left="0"/>
        <w:rPr>
          <w:rFonts w:ascii="Calibri" w:hAnsi="Calibri" w:cs="Calibri"/>
          <w:color w:val="000000" w:themeColor="text1"/>
          <w:sz w:val="22"/>
          <w:szCs w:val="22"/>
        </w:rPr>
      </w:pPr>
      <w:r>
        <w:rPr>
          <w:rFonts w:ascii="Calibri" w:hAnsi="Calibri" w:eastAsia="Calibri" w:cs="Calibri"/>
          <w:color w:val="000000" w:themeColor="text1"/>
          <w:sz w:val="22"/>
          <w:szCs w:val="22"/>
          <w:highlight w:val="none"/>
        </w:rPr>
        <w:t xml:space="preserve">Pomieszczenia laboratorium od nr 1 do nr 12  + </w:t>
      </w:r>
      <w:r>
        <w:rPr>
          <w:rFonts w:ascii="Calibri" w:hAnsi="Calibri" w:eastAsia="Calibri" w:cs="Calibri"/>
          <w:color w:val="000000" w:themeColor="text1"/>
          <w:sz w:val="22"/>
          <w:szCs w:val="22"/>
        </w:rPr>
        <w:t xml:space="preserve">Korytarz, WC, WC + Prysznic </w:t>
      </w:r>
      <w:r>
        <w:rPr>
          <w:rFonts w:ascii="Calibri" w:hAnsi="Calibri" w:cs="Calibri"/>
          <w:color w:val="000000" w:themeColor="text1"/>
          <w:sz w:val="22"/>
          <w:szCs w:val="22"/>
        </w:rPr>
      </w:r>
      <w:r>
        <w:rPr>
          <w:rFonts w:ascii="Calibri" w:hAnsi="Calibri" w:cs="Calibri"/>
          <w:color w:val="000000" w:themeColor="text1"/>
          <w:sz w:val="22"/>
          <w:szCs w:val="22"/>
        </w:rPr>
      </w:r>
    </w:p>
    <w:p w14:paraId="74F27078">
      <w:pPr>
        <w:pStyle w:val="1088"/>
        <w:numPr>
          <w:ilvl w:val="0"/>
          <w:numId w:val="74"/>
        </w:numPr>
        <w:pBdr>
          <w:top w:val="none" w:color="000000" w:sz="4" w:space="0"/>
          <w:left w:val="none" w:color="000000" w:sz="4" w:space="0"/>
          <w:bottom w:val="none" w:color="000000" w:sz="4" w:space="0"/>
          <w:right w:val="none" w:color="000000" w:sz="4" w:space="0"/>
        </w:pBdr>
        <w:shd w:val="clear" w:color="ffffff" w:fill="ffffff"/>
        <w:spacing w:after="239" w:before="0" w:line="240" w:lineRule="auto"/>
        <w:ind w:right="0"/>
        <w:rPr>
          <w:rFonts w:ascii="Calibri" w:hAnsi="Calibri" w:cs="Calibri"/>
          <w:color w:val="000000" w:themeColor="text1"/>
          <w:sz w:val="22"/>
          <w:szCs w:val="22"/>
        </w:rPr>
      </w:pPr>
      <w:r>
        <w:rPr>
          <w:rFonts w:ascii="Calibri" w:hAnsi="Calibri" w:eastAsia="Calibri" w:cs="Calibri"/>
          <w:color w:val="000000" w:themeColor="text1"/>
          <w:sz w:val="22"/>
          <w:szCs w:val="22"/>
        </w:rPr>
      </w:r>
      <w:r>
        <w:rPr>
          <w:rFonts w:ascii="Calibri" w:hAnsi="Calibri" w:eastAsia="Calibri" w:cs="Calibri"/>
          <w:color w:val="000000" w:themeColor="text1"/>
          <w:sz w:val="22"/>
          <w:szCs w:val="22"/>
        </w:rPr>
        <w:t xml:space="preserve">odkurzanie lub zamiatanie pomieszczeń laboratorium 1x dziennie</w:t>
      </w:r>
      <w:r>
        <w:rPr>
          <w:rFonts w:ascii="Calibri" w:hAnsi="Calibri" w:cs="Calibri"/>
          <w:color w:val="000000" w:themeColor="text1"/>
          <w:sz w:val="22"/>
          <w:szCs w:val="22"/>
        </w:rPr>
      </w:r>
      <w:r>
        <w:rPr>
          <w:rFonts w:ascii="Calibri" w:hAnsi="Calibri" w:cs="Calibri"/>
          <w:color w:val="000000" w:themeColor="text1"/>
          <w:sz w:val="22"/>
          <w:szCs w:val="22"/>
        </w:rPr>
      </w:r>
    </w:p>
    <w:p w14:paraId="635044AF">
      <w:pPr>
        <w:pStyle w:val="1088"/>
        <w:numPr>
          <w:ilvl w:val="0"/>
          <w:numId w:val="75"/>
        </w:numPr>
        <w:pBdr>
          <w:top w:val="none" w:color="000000" w:sz="4" w:space="0"/>
          <w:left w:val="none" w:color="000000" w:sz="4" w:space="0"/>
          <w:bottom w:val="none" w:color="000000" w:sz="4" w:space="0"/>
          <w:right w:val="none" w:color="000000" w:sz="4" w:space="0"/>
        </w:pBdr>
        <w:shd w:val="clear" w:color="ffffff" w:fill="ffffff"/>
        <w:spacing w:line="240" w:lineRule="auto"/>
        <w:ind w:right="0"/>
        <w:rPr>
          <w:rFonts w:ascii="Calibri" w:hAnsi="Calibri" w:cs="Calibri"/>
          <w:color w:val="000000" w:themeColor="text1"/>
          <w:sz w:val="22"/>
          <w:szCs w:val="22"/>
        </w:rPr>
      </w:pPr>
      <w:r>
        <w:rPr>
          <w:rFonts w:ascii="Calibri" w:hAnsi="Calibri" w:eastAsia="Calibri" w:cs="Calibri"/>
          <w:color w:val="000000" w:themeColor="text1"/>
          <w:sz w:val="22"/>
          <w:szCs w:val="22"/>
        </w:rPr>
        <w:t xml:space="preserve">mycie podłóg 1 x dziennie płynem </w:t>
      </w:r>
      <w:r>
        <w:rPr>
          <w:rFonts w:ascii="Calibri" w:hAnsi="Calibri" w:eastAsia="Calibri" w:cs="Calibri"/>
          <w:b/>
          <w:color w:val="000000" w:themeColor="text1"/>
          <w:sz w:val="22"/>
          <w:szCs w:val="22"/>
        </w:rPr>
        <w:t xml:space="preserve">Prosan PLUS</w:t>
      </w:r>
      <w:r>
        <w:rPr>
          <w:rFonts w:ascii="Calibri" w:hAnsi="Calibri" w:cs="Calibri"/>
          <w:color w:val="000000" w:themeColor="text1"/>
          <w:sz w:val="22"/>
          <w:szCs w:val="22"/>
        </w:rPr>
      </w:r>
      <w:r>
        <w:rPr>
          <w:rFonts w:ascii="Calibri" w:hAnsi="Calibri" w:cs="Calibri"/>
          <w:color w:val="000000" w:themeColor="text1"/>
          <w:sz w:val="22"/>
          <w:szCs w:val="22"/>
        </w:rPr>
      </w:r>
    </w:p>
    <w:p w14:paraId="691710FD">
      <w:pPr>
        <w:pStyle w:val="1088"/>
        <w:numPr>
          <w:ilvl w:val="0"/>
          <w:numId w:val="75"/>
        </w:numPr>
        <w:pBdr>
          <w:top w:val="none" w:color="000000" w:sz="4" w:space="0"/>
          <w:left w:val="none" w:color="000000" w:sz="4" w:space="0"/>
          <w:bottom w:val="none" w:color="000000" w:sz="4" w:space="0"/>
          <w:right w:val="none" w:color="000000" w:sz="4" w:space="0"/>
        </w:pBdr>
        <w:shd w:val="clear" w:color="ffffff" w:fill="ffffff"/>
        <w:spacing w:line="240" w:lineRule="auto"/>
        <w:ind w:right="0"/>
        <w:rPr>
          <w:rFonts w:ascii="Calibri" w:hAnsi="Calibri" w:cs="Calibri"/>
          <w:color w:val="000000" w:themeColor="text1"/>
          <w:sz w:val="22"/>
          <w:szCs w:val="22"/>
        </w:rPr>
      </w:pPr>
      <w:r>
        <w:rPr>
          <w:rFonts w:ascii="Calibri" w:hAnsi="Calibri" w:eastAsia="Calibri" w:cs="Calibri"/>
          <w:color w:val="000000" w:themeColor="text1"/>
          <w:sz w:val="22"/>
          <w:szCs w:val="22"/>
        </w:rPr>
        <w:t xml:space="preserve">mycie parapetów 1 x dziennie</w:t>
      </w:r>
      <w:r>
        <w:rPr>
          <w:rFonts w:ascii="Calibri" w:hAnsi="Calibri" w:cs="Calibri"/>
          <w:color w:val="000000" w:themeColor="text1"/>
          <w:sz w:val="22"/>
          <w:szCs w:val="22"/>
        </w:rPr>
      </w:r>
      <w:r>
        <w:rPr>
          <w:rFonts w:ascii="Calibri" w:hAnsi="Calibri" w:cs="Calibri"/>
          <w:color w:val="000000" w:themeColor="text1"/>
          <w:sz w:val="22"/>
          <w:szCs w:val="22"/>
        </w:rPr>
      </w:r>
    </w:p>
    <w:p w14:paraId="482B1684">
      <w:pPr>
        <w:pStyle w:val="1088"/>
        <w:numPr>
          <w:ilvl w:val="0"/>
          <w:numId w:val="75"/>
        </w:numPr>
        <w:pBdr>
          <w:top w:val="none" w:color="000000" w:sz="4" w:space="0"/>
          <w:left w:val="none" w:color="000000" w:sz="4" w:space="0"/>
          <w:bottom w:val="none" w:color="000000" w:sz="4" w:space="0"/>
          <w:right w:val="none" w:color="000000" w:sz="4" w:space="0"/>
        </w:pBdr>
        <w:shd w:val="clear" w:color="ffffff" w:fill="ffffff"/>
        <w:spacing w:line="240" w:lineRule="auto"/>
        <w:ind w:right="0"/>
        <w:rPr>
          <w:rFonts w:ascii="Calibri" w:hAnsi="Calibri" w:cs="Calibri"/>
          <w:color w:val="000000" w:themeColor="text1"/>
          <w:sz w:val="22"/>
          <w:szCs w:val="22"/>
        </w:rPr>
      </w:pPr>
      <w:r>
        <w:rPr>
          <w:rFonts w:ascii="Calibri" w:hAnsi="Calibri" w:eastAsia="Calibri" w:cs="Calibri"/>
          <w:color w:val="000000" w:themeColor="text1"/>
          <w:sz w:val="22"/>
          <w:szCs w:val="22"/>
        </w:rPr>
        <w:t xml:space="preserve">opróżnianie koszy na śmieci i wymiana worków 1 x dziennie</w:t>
      </w:r>
      <w:r>
        <w:rPr>
          <w:rFonts w:ascii="Calibri" w:hAnsi="Calibri" w:cs="Calibri"/>
          <w:color w:val="000000" w:themeColor="text1"/>
          <w:sz w:val="22"/>
          <w:szCs w:val="22"/>
        </w:rPr>
      </w:r>
      <w:r>
        <w:rPr>
          <w:rFonts w:ascii="Calibri" w:hAnsi="Calibri" w:cs="Calibri"/>
          <w:color w:val="000000" w:themeColor="text1"/>
          <w:sz w:val="22"/>
          <w:szCs w:val="22"/>
        </w:rPr>
      </w:r>
    </w:p>
    <w:p w14:paraId="03B96945">
      <w:pPr>
        <w:pStyle w:val="1088"/>
        <w:numPr>
          <w:ilvl w:val="0"/>
          <w:numId w:val="75"/>
        </w:numPr>
        <w:pBdr>
          <w:top w:val="none" w:color="000000" w:sz="4" w:space="0"/>
          <w:left w:val="none" w:color="000000" w:sz="4" w:space="0"/>
          <w:bottom w:val="none" w:color="000000" w:sz="4" w:space="0"/>
          <w:right w:val="none" w:color="000000" w:sz="4" w:space="0"/>
        </w:pBdr>
        <w:shd w:val="clear" w:color="ffffff" w:fill="ffffff"/>
        <w:spacing w:line="240" w:lineRule="auto"/>
        <w:ind w:right="0"/>
        <w:rPr>
          <w:rFonts w:ascii="Calibri" w:hAnsi="Calibri" w:cs="Calibri"/>
          <w:color w:val="000000" w:themeColor="text1"/>
          <w:sz w:val="22"/>
          <w:szCs w:val="22"/>
        </w:rPr>
      </w:pPr>
      <w:r>
        <w:rPr>
          <w:rFonts w:ascii="Calibri" w:hAnsi="Calibri" w:eastAsia="Calibri" w:cs="Calibri"/>
          <w:color w:val="000000" w:themeColor="text1"/>
          <w:sz w:val="22"/>
          <w:szCs w:val="22"/>
        </w:rPr>
        <w:t xml:space="preserve">mycie drzwi 1x dziennie</w:t>
      </w:r>
      <w:r>
        <w:rPr>
          <w:rFonts w:ascii="Calibri" w:hAnsi="Calibri" w:cs="Calibri"/>
          <w:color w:val="000000" w:themeColor="text1"/>
          <w:sz w:val="22"/>
          <w:szCs w:val="22"/>
        </w:rPr>
      </w:r>
      <w:r>
        <w:rPr>
          <w:rFonts w:ascii="Calibri" w:hAnsi="Calibri" w:cs="Calibri"/>
          <w:color w:val="000000" w:themeColor="text1"/>
          <w:sz w:val="22"/>
          <w:szCs w:val="22"/>
        </w:rPr>
      </w:r>
    </w:p>
    <w:p w14:paraId="6630C55B">
      <w:pPr>
        <w:pStyle w:val="1088"/>
        <w:numPr>
          <w:ilvl w:val="0"/>
          <w:numId w:val="75"/>
        </w:numPr>
        <w:pBdr>
          <w:top w:val="none" w:color="000000" w:sz="4" w:space="0"/>
          <w:left w:val="none" w:color="000000" w:sz="4" w:space="0"/>
          <w:bottom w:val="none" w:color="000000" w:sz="4" w:space="0"/>
          <w:right w:val="none" w:color="000000" w:sz="4" w:space="0"/>
        </w:pBdr>
        <w:shd w:val="clear" w:color="ffffff" w:fill="ffffff"/>
        <w:spacing w:line="240" w:lineRule="auto"/>
        <w:ind w:right="0"/>
        <w:rPr>
          <w:rFonts w:ascii="Calibri" w:hAnsi="Calibri" w:cs="Calibri"/>
          <w:color w:val="000000" w:themeColor="text1"/>
          <w:sz w:val="22"/>
          <w:szCs w:val="22"/>
        </w:rPr>
      </w:pPr>
      <w:r>
        <w:rPr>
          <w:rFonts w:ascii="Calibri" w:hAnsi="Calibri" w:eastAsia="Calibri" w:cs="Calibri"/>
          <w:color w:val="000000" w:themeColor="text1"/>
          <w:sz w:val="22"/>
          <w:szCs w:val="22"/>
        </w:rPr>
        <w:t xml:space="preserve">mycia płytek ściennych 1 x w miesiącu</w:t>
      </w:r>
      <w:r>
        <w:rPr>
          <w:rFonts w:ascii="Calibri" w:hAnsi="Calibri" w:cs="Calibri"/>
          <w:color w:val="000000" w:themeColor="text1"/>
          <w:sz w:val="22"/>
          <w:szCs w:val="22"/>
        </w:rPr>
      </w:r>
      <w:r>
        <w:rPr>
          <w:rFonts w:ascii="Calibri" w:hAnsi="Calibri" w:cs="Calibri"/>
          <w:color w:val="000000" w:themeColor="text1"/>
          <w:sz w:val="22"/>
          <w:szCs w:val="22"/>
        </w:rPr>
      </w:r>
    </w:p>
    <w:p w14:paraId="51DD1E68">
      <w:pPr>
        <w:pStyle w:val="1088"/>
        <w:numPr>
          <w:ilvl w:val="0"/>
          <w:numId w:val="75"/>
        </w:numPr>
        <w:pBdr>
          <w:top w:val="none" w:color="000000" w:sz="4" w:space="0"/>
          <w:left w:val="none" w:color="000000" w:sz="4" w:space="0"/>
          <w:bottom w:val="none" w:color="000000" w:sz="4" w:space="0"/>
          <w:right w:val="none" w:color="000000" w:sz="4" w:space="0"/>
        </w:pBdr>
        <w:shd w:val="clear" w:color="ffffff" w:fill="ffffff"/>
        <w:spacing w:line="240" w:lineRule="auto"/>
        <w:ind w:right="0"/>
        <w:rPr>
          <w:rFonts w:ascii="Calibri" w:hAnsi="Calibri" w:cs="Calibri"/>
          <w:color w:val="000000" w:themeColor="text1"/>
          <w:sz w:val="22"/>
          <w:szCs w:val="22"/>
        </w:rPr>
      </w:pPr>
      <w:r>
        <w:rPr>
          <w:rFonts w:ascii="Calibri" w:hAnsi="Calibri" w:eastAsia="Calibri" w:cs="Calibri"/>
          <w:color w:val="000000" w:themeColor="text1"/>
          <w:sz w:val="22"/>
          <w:szCs w:val="22"/>
        </w:rPr>
        <w:t xml:space="preserve">mycie okien 3 x w roku</w:t>
      </w:r>
      <w:r>
        <w:rPr>
          <w:rFonts w:ascii="Calibri" w:hAnsi="Calibri" w:cs="Calibri"/>
          <w:color w:val="000000" w:themeColor="text1"/>
          <w:sz w:val="22"/>
          <w:szCs w:val="22"/>
        </w:rPr>
      </w:r>
      <w:r>
        <w:rPr>
          <w:rFonts w:ascii="Calibri" w:hAnsi="Calibri" w:cs="Calibri"/>
          <w:color w:val="000000" w:themeColor="text1"/>
          <w:sz w:val="22"/>
          <w:szCs w:val="22"/>
        </w:rPr>
      </w:r>
    </w:p>
    <w:p w14:paraId="6ED008B2">
      <w:pPr>
        <w:pStyle w:val="1088"/>
        <w:numPr>
          <w:ilvl w:val="0"/>
          <w:numId w:val="75"/>
        </w:numPr>
        <w:pBdr>
          <w:top w:val="none" w:color="000000" w:sz="4" w:space="0"/>
          <w:left w:val="none" w:color="000000" w:sz="4" w:space="0"/>
          <w:bottom w:val="none" w:color="000000" w:sz="4" w:space="0"/>
          <w:right w:val="none" w:color="000000" w:sz="4" w:space="0"/>
        </w:pBdr>
        <w:shd w:val="clear" w:color="ffffff" w:fill="ffffff"/>
        <w:spacing w:line="240" w:lineRule="auto"/>
        <w:ind w:right="0"/>
        <w:rPr>
          <w:rFonts w:ascii="Calibri" w:hAnsi="Calibri" w:cs="Calibri"/>
          <w:color w:val="000000" w:themeColor="text1"/>
          <w:sz w:val="22"/>
          <w:szCs w:val="22"/>
        </w:rPr>
      </w:pPr>
      <w:r>
        <w:rPr>
          <w:rFonts w:ascii="Calibri" w:hAnsi="Calibri" w:eastAsia="Calibri" w:cs="Calibri"/>
          <w:color w:val="000000" w:themeColor="text1"/>
          <w:sz w:val="22"/>
          <w:szCs w:val="22"/>
        </w:rPr>
        <w:t xml:space="preserve">usuwanie pajeczyn 1 x w tygodniu</w:t>
      </w:r>
      <w:r>
        <w:rPr>
          <w:rFonts w:ascii="Calibri" w:hAnsi="Calibri" w:cs="Calibri"/>
          <w:color w:val="000000" w:themeColor="text1"/>
          <w:sz w:val="22"/>
          <w:szCs w:val="22"/>
        </w:rPr>
      </w:r>
      <w:r>
        <w:rPr>
          <w:rFonts w:ascii="Calibri" w:hAnsi="Calibri" w:cs="Calibri"/>
          <w:color w:val="000000" w:themeColor="text1"/>
          <w:sz w:val="22"/>
          <w:szCs w:val="22"/>
        </w:rPr>
      </w:r>
    </w:p>
    <w:p w14:paraId="0BDD5969">
      <w:pPr>
        <w:pStyle w:val="1088"/>
        <w:numPr>
          <w:ilvl w:val="0"/>
          <w:numId w:val="75"/>
        </w:numPr>
        <w:pBdr>
          <w:top w:val="none" w:color="000000" w:sz="4" w:space="0"/>
          <w:left w:val="none" w:color="000000" w:sz="4" w:space="0"/>
          <w:bottom w:val="none" w:color="000000" w:sz="4" w:space="0"/>
          <w:right w:val="none" w:color="000000" w:sz="4" w:space="0"/>
        </w:pBdr>
        <w:shd w:val="clear" w:color="ffffff" w:fill="ffffff"/>
        <w:spacing w:line="240" w:lineRule="auto"/>
        <w:ind w:right="0"/>
        <w:rPr>
          <w:rFonts w:ascii="Calibri" w:hAnsi="Calibri" w:cs="Calibri"/>
          <w:color w:val="000000" w:themeColor="text1"/>
          <w:sz w:val="22"/>
          <w:szCs w:val="22"/>
        </w:rPr>
      </w:pPr>
      <w:r>
        <w:rPr>
          <w:rFonts w:ascii="Calibri" w:hAnsi="Calibri" w:eastAsia="Calibri" w:cs="Calibri"/>
          <w:color w:val="000000" w:themeColor="text1"/>
          <w:sz w:val="22"/>
          <w:szCs w:val="22"/>
          <w:highlight w:val="none"/>
        </w:rPr>
        <w:t xml:space="preserve">Mycie okien wewnętrznych pracowni  1 x w miesiącu </w:t>
      </w:r>
      <w:r>
        <w:rPr>
          <w:rFonts w:ascii="Calibri" w:hAnsi="Calibri" w:cs="Calibri"/>
          <w:color w:val="000000" w:themeColor="text1"/>
          <w:sz w:val="22"/>
          <w:szCs w:val="22"/>
        </w:rPr>
      </w:r>
      <w:r>
        <w:rPr>
          <w:rFonts w:ascii="Calibri" w:hAnsi="Calibri" w:cs="Calibri"/>
          <w:color w:val="000000" w:themeColor="text1"/>
          <w:sz w:val="22"/>
          <w:szCs w:val="22"/>
        </w:rPr>
      </w:r>
    </w:p>
    <w:p w14:paraId="1D5187F0">
      <w:pPr>
        <w:pBdr/>
        <w:spacing w:line="240" w:lineRule="auto"/>
        <w:ind/>
        <w:rPr>
          <w:rFonts w:ascii="Calibri" w:hAnsi="Calibri" w:cs="Calibri"/>
          <w:color w:val="000000" w:themeColor="text1"/>
          <w:sz w:val="22"/>
          <w:szCs w:val="22"/>
          <w:highlight w:val="none"/>
          <w:vertAlign w:val="superscript"/>
        </w:rPr>
      </w:pPr>
      <w:r>
        <w:rPr>
          <w:rFonts w:ascii="Calibri" w:hAnsi="Calibri" w:eastAsia="Calibri" w:cs="Calibri"/>
          <w:color w:val="000000" w:themeColor="text1"/>
          <w:sz w:val="22"/>
          <w:szCs w:val="22"/>
          <w:highlight w:val="white"/>
        </w:rPr>
        <w:t xml:space="preserve">sprzątanie w laboratorium po godz. 12</w:t>
      </w:r>
      <w:r>
        <w:rPr>
          <w:rFonts w:ascii="Calibri" w:hAnsi="Calibri" w:cs="Calibri"/>
          <w:color w:val="000000" w:themeColor="text1"/>
          <w:sz w:val="22"/>
          <w:szCs w:val="22"/>
          <w:highlight w:val="none"/>
          <w:vertAlign w:val="superscript"/>
        </w:rPr>
        <w:t xml:space="preserve">00</w:t>
      </w:r>
      <w:r>
        <w:rPr>
          <w:rFonts w:ascii="Calibri" w:hAnsi="Calibri" w:cs="Calibri"/>
          <w:color w:val="000000" w:themeColor="text1"/>
          <w:sz w:val="22"/>
          <w:szCs w:val="22"/>
          <w:highlight w:val="none"/>
          <w:vertAlign w:val="superscript"/>
        </w:rPr>
      </w:r>
      <w:r>
        <w:rPr>
          <w:rFonts w:ascii="Calibri" w:hAnsi="Calibri" w:cs="Calibri"/>
          <w:color w:val="000000" w:themeColor="text1"/>
          <w:sz w:val="22"/>
          <w:szCs w:val="22"/>
          <w:highlight w:val="none"/>
          <w:vertAlign w:val="superscript"/>
        </w:rPr>
      </w:r>
    </w:p>
    <w:p w14:paraId="51DB278E">
      <w:pPr>
        <w:pBdr/>
        <w:spacing w:line="240" w:lineRule="auto"/>
        <w:ind/>
        <w:rPr>
          <w:rFonts w:ascii="Calibri" w:hAnsi="Calibri" w:cs="Calibri"/>
          <w:b/>
          <w:bCs/>
          <w:color w:val="000000" w:themeColor="text1"/>
          <w:sz w:val="22"/>
          <w:szCs w:val="22"/>
          <w:highlight w:val="none"/>
          <w:vertAlign w:val="superscript"/>
        </w:rPr>
      </w:pPr>
      <w:r>
        <w:rPr>
          <w:rFonts w:ascii="Calibri" w:hAnsi="Calibri" w:cs="Calibri"/>
          <w:b/>
          <w:bCs/>
          <w:color w:val="000000" w:themeColor="text1"/>
          <w:sz w:val="22"/>
          <w:szCs w:val="22"/>
          <w:highlight w:val="none"/>
          <w:vertAlign w:val="superscript"/>
        </w:rPr>
      </w:r>
      <w:r>
        <w:rPr>
          <w:rFonts w:ascii="Calibri" w:hAnsi="Calibri" w:cs="Calibri"/>
          <w:b/>
          <w:bCs/>
          <w:color w:val="000000" w:themeColor="text1"/>
          <w:sz w:val="22"/>
          <w:szCs w:val="22"/>
          <w:highlight w:val="none"/>
          <w:vertAlign w:val="superscript"/>
        </w:rPr>
      </w:r>
      <w:r>
        <w:rPr>
          <w:rFonts w:ascii="Calibri" w:hAnsi="Calibri" w:cs="Calibri"/>
          <w:b/>
          <w:bCs/>
          <w:color w:val="000000" w:themeColor="text1"/>
          <w:sz w:val="22"/>
          <w:szCs w:val="22"/>
          <w:highlight w:val="none"/>
          <w:vertAlign w:val="superscript"/>
        </w:rPr>
      </w:r>
    </w:p>
    <w:p w14:paraId="2F4BB7C7">
      <w:pPr>
        <w:pBdr/>
        <w:spacing w:line="240" w:lineRule="auto"/>
        <w:ind/>
        <w:rPr>
          <w:rFonts w:ascii="Calibri" w:hAnsi="Calibri" w:cs="Calibri"/>
          <w:b/>
          <w:bCs/>
          <w:color w:val="000000" w:themeColor="text1"/>
          <w:sz w:val="22"/>
          <w:szCs w:val="22"/>
          <w:highlight w:val="none"/>
          <w:vertAlign w:val="superscript"/>
        </w:rPr>
      </w:pPr>
      <w:r>
        <w:rPr>
          <w:rFonts w:ascii="Calibri" w:hAnsi="Calibri" w:cs="Calibri"/>
          <w:b/>
          <w:bCs/>
          <w:color w:val="000000" w:themeColor="text1"/>
          <w:sz w:val="22"/>
          <w:szCs w:val="22"/>
          <w:highlight w:val="none"/>
        </w:rPr>
        <w:t xml:space="preserve">Świetlica  </w:t>
      </w:r>
      <w:r>
        <w:rPr>
          <w:rFonts w:ascii="Calibri" w:hAnsi="Calibri" w:cs="Calibri"/>
          <w:b/>
          <w:bCs/>
          <w:color w:val="000000" w:themeColor="text1"/>
          <w:sz w:val="22"/>
          <w:szCs w:val="22"/>
          <w:highlight w:val="none"/>
        </w:rPr>
        <w:t xml:space="preserve">– sprzątanie raz w miesiącu – powierzchnia </w:t>
      </w:r>
      <w:r>
        <w:rPr>
          <w:rFonts w:ascii="Calibri" w:hAnsi="Calibri" w:cs="Calibri"/>
          <w:b/>
          <w:bCs/>
          <w:color w:val="000000" w:themeColor="text1"/>
          <w:sz w:val="22"/>
          <w:szCs w:val="22"/>
          <w:highlight w:val="none"/>
        </w:rPr>
        <w:t xml:space="preserve"> </w:t>
      </w:r>
      <w:r>
        <w:rPr>
          <w:rFonts w:ascii="Calibri" w:hAnsi="Calibri" w:cs="Calibri"/>
          <w:b/>
          <w:bCs/>
          <w:color w:val="000000" w:themeColor="text1"/>
          <w:sz w:val="22"/>
          <w:szCs w:val="22"/>
          <w:highlight w:val="none"/>
        </w:rPr>
        <w:t xml:space="preserve">ok  67 m</w:t>
      </w:r>
      <w:r>
        <w:rPr>
          <w:rFonts w:ascii="Calibri" w:hAnsi="Calibri" w:cs="Calibri"/>
          <w:b/>
          <w:bCs/>
          <w:color w:val="000000" w:themeColor="text1"/>
          <w:sz w:val="22"/>
          <w:szCs w:val="22"/>
          <w:highlight w:val="none"/>
          <w:vertAlign w:val="superscript"/>
        </w:rPr>
        <w:t xml:space="preserve">2</w:t>
      </w:r>
      <w:r>
        <w:rPr>
          <w:rFonts w:ascii="Calibri" w:hAnsi="Calibri" w:cs="Calibri"/>
          <w:b/>
          <w:bCs/>
          <w:color w:val="000000" w:themeColor="text1"/>
          <w:sz w:val="22"/>
          <w:szCs w:val="22"/>
          <w:highlight w:val="none"/>
          <w:vertAlign w:val="superscript"/>
        </w:rPr>
      </w:r>
      <w:r>
        <w:rPr>
          <w:rFonts w:ascii="Calibri" w:hAnsi="Calibri" w:cs="Calibri"/>
          <w:b/>
          <w:bCs/>
          <w:color w:val="000000" w:themeColor="text1"/>
          <w:sz w:val="22"/>
          <w:szCs w:val="22"/>
          <w:highlight w:val="none"/>
          <w:vertAlign w:val="superscript"/>
        </w:rPr>
      </w:r>
    </w:p>
    <w:p w14:paraId="19A5D8CE">
      <w:pPr>
        <w:pStyle w:val="1088"/>
        <w:numPr>
          <w:ilvl w:val="0"/>
          <w:numId w:val="76"/>
        </w:numPr>
        <w:pBdr/>
        <w:spacing w:after="12"/>
        <w:ind/>
        <w:jc w:val="both"/>
        <w:rPr>
          <w:rFonts w:ascii="Calibri" w:hAnsi="Calibri" w:eastAsia="Calibri" w:cs="Calibri"/>
          <w:color w:val="000000" w:themeColor="text1"/>
          <w:sz w:val="22"/>
          <w:szCs w:val="22"/>
        </w:rPr>
      </w:pPr>
      <w:r>
        <w:rPr>
          <w:rFonts w:ascii="Calibri" w:hAnsi="Calibri" w:cs="Calibri"/>
          <w:color w:val="000000" w:themeColor="text1"/>
          <w:sz w:val="22"/>
          <w:szCs w:val="22"/>
          <w:highlight w:val="none"/>
          <w:lang w:val="pl-PL" w:eastAsia="pl-PL"/>
        </w:rPr>
        <w:t xml:space="preserve">odkurzanie wykładziny, </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030E5F6B">
      <w:pPr>
        <w:pStyle w:val="1088"/>
        <w:numPr>
          <w:ilvl w:val="0"/>
          <w:numId w:val="76"/>
        </w:numPr>
        <w:pBdr/>
        <w:spacing w:after="12"/>
        <w:ind/>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highlight w:val="none"/>
          <w:lang w:val="pl-PL" w:eastAsia="pl-PL" w:bidi="pl-PL"/>
        </w:rPr>
      </w:r>
      <w:r>
        <w:rPr>
          <w:rFonts w:ascii="Calibri" w:hAnsi="Calibri" w:eastAsia="Calibri" w:cs="Calibri"/>
          <w:color w:val="000000" w:themeColor="text1"/>
          <w:sz w:val="22"/>
          <w:szCs w:val="22"/>
          <w:highlight w:val="none"/>
          <w:lang w:val="pl-PL" w:eastAsia="pl-PL" w:bidi="pl-PL"/>
        </w:rPr>
        <w:t xml:space="preserve">mycie drzwi, parapetów, grzejników</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7E07A1C9">
      <w:pPr>
        <w:pStyle w:val="1088"/>
        <w:numPr>
          <w:ilvl w:val="0"/>
          <w:numId w:val="76"/>
        </w:numPr>
        <w:pBdr/>
        <w:spacing w:after="12"/>
        <w:ind/>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highlight w:val="none"/>
          <w:lang w:val="pl-PL" w:eastAsia="pl-PL" w:bidi="pl-PL"/>
        </w:rPr>
      </w:r>
      <w:r>
        <w:rPr>
          <w:rFonts w:ascii="Calibri" w:hAnsi="Calibri" w:eastAsia="Calibri" w:cs="Calibri"/>
          <w:color w:val="000000" w:themeColor="text1"/>
          <w:sz w:val="22"/>
          <w:szCs w:val="22"/>
          <w:lang w:val="pl-PL" w:eastAsia="pl-PL"/>
        </w:rPr>
        <w:t xml:space="preserve">przetarciu włączników światła i gniazd elektrycznych na sucho,</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4719FA74">
      <w:pPr>
        <w:pStyle w:val="1088"/>
        <w:numPr>
          <w:ilvl w:val="0"/>
          <w:numId w:val="76"/>
        </w:numPr>
        <w:pBdr/>
        <w:spacing w:after="12"/>
        <w:ind/>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highlight w:val="none"/>
          <w:lang w:val="pl-PL" w:eastAsia="pl-PL" w:bidi="pl-PL"/>
        </w:rPr>
      </w:r>
      <w:r>
        <w:rPr>
          <w:rFonts w:ascii="Calibri" w:hAnsi="Calibri" w:eastAsia="Calibri" w:cs="Calibri"/>
          <w:color w:val="000000" w:themeColor="text1"/>
          <w:sz w:val="22"/>
          <w:szCs w:val="22"/>
          <w:lang w:val="pl-PL" w:eastAsia="pl-PL"/>
        </w:rPr>
        <w:t xml:space="preserve">usuwaniu pajęczyn  i kurzu  z kratek wentylacyjnych  </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463DE1FE">
      <w:pPr>
        <w:pStyle w:val="1088"/>
        <w:numPr>
          <w:ilvl w:val="0"/>
          <w:numId w:val="76"/>
        </w:numPr>
        <w:pBdr/>
        <w:spacing w:after="12"/>
        <w:ind/>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wycieraniu kurzu ze wszystkich mebli </w:t>
      </w:r>
      <w:r>
        <w:rPr>
          <w:rFonts w:ascii="Calibri" w:hAnsi="Calibri" w:eastAsia="Calibri" w:cs="Calibri"/>
          <w:color w:val="000000" w:themeColor="text1"/>
          <w:sz w:val="22"/>
          <w:szCs w:val="22"/>
        </w:rPr>
        <w:t xml:space="preserve"> oraz krzeseł </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7A99B1F7">
      <w:pPr>
        <w:pStyle w:val="1088"/>
        <w:numPr>
          <w:ilvl w:val="0"/>
          <w:numId w:val="77"/>
        </w:numPr>
        <w:pBdr/>
        <w:spacing w:after="12"/>
        <w:ind/>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r>
      <w:r>
        <w:rPr>
          <w:rFonts w:ascii="Calibri" w:hAnsi="Calibri" w:eastAsia="Calibri" w:cs="Calibri"/>
          <w:color w:val="000000" w:themeColor="text1"/>
          <w:sz w:val="22"/>
          <w:szCs w:val="22"/>
          <w:lang w:val="pl-PL" w:eastAsia="pl-PL"/>
        </w:rPr>
        <w:t xml:space="preserve">1 x 6 miesięcy dokładnym myciu okien (szyby, fugi), </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3315A51F">
      <w:pPr>
        <w:pBdr/>
        <w:spacing w:after="12"/>
        <w:ind w:firstLine="0" w:left="709"/>
        <w:jc w:val="both"/>
        <w:rPr>
          <w:rFonts w:ascii="Calibri" w:hAnsi="Calibri" w:eastAsia="Calibri" w:cs="Calibri"/>
          <w:color w:val="000000" w:themeColor="text1"/>
          <w:sz w:val="22"/>
          <w:szCs w:val="22"/>
        </w:rPr>
      </w:pPr>
      <w:r>
        <w:rPr>
          <w:rFonts w:ascii="Calibri" w:hAnsi="Calibri" w:cs="Calibri"/>
          <w:color w:val="000000" w:themeColor="text1"/>
          <w:sz w:val="22"/>
          <w:szCs w:val="22"/>
          <w:highlight w:val="none"/>
          <w:lang w:val="pl-PL" w:eastAsia="pl-PL" w:bidi="pl-PL"/>
        </w:rPr>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1387CDB4">
      <w:pPr>
        <w:pBdr/>
        <w:spacing w:after="12"/>
        <w:ind w:firstLine="0" w:left="0"/>
        <w:jc w:val="both"/>
        <w:rPr>
          <w:rFonts w:ascii="Calibri" w:hAnsi="Calibri" w:cs="Calibri"/>
          <w:b/>
          <w:bCs/>
          <w:color w:val="000000" w:themeColor="text1"/>
          <w:sz w:val="22"/>
          <w:szCs w:val="22"/>
          <w:highlight w:val="none"/>
          <w:vertAlign w:val="superscript"/>
        </w:rPr>
      </w:pPr>
      <w:r>
        <w:rPr>
          <w:rFonts w:ascii="Calibri" w:hAnsi="Calibri" w:cs="Calibri"/>
          <w:b/>
          <w:bCs/>
          <w:color w:val="000000" w:themeColor="text1"/>
          <w:sz w:val="22"/>
          <w:szCs w:val="22"/>
          <w:highlight w:val="none"/>
          <w:lang w:val="pl-PL" w:eastAsia="pl-PL"/>
        </w:rPr>
      </w:r>
      <w:r>
        <w:rPr>
          <w:rFonts w:ascii="Calibri" w:hAnsi="Calibri" w:cs="Calibri"/>
          <w:b/>
          <w:bCs/>
          <w:color w:val="000000" w:themeColor="text1"/>
          <w:sz w:val="22"/>
          <w:szCs w:val="22"/>
          <w:highlight w:val="none"/>
        </w:rPr>
        <w:t xml:space="preserve">Klatka schodowa + pomieszczenia archiwum ZWIK – sprzątanie raz w miesiącu  </w:t>
      </w:r>
      <w:r>
        <w:rPr>
          <w:rFonts w:ascii="Calibri" w:hAnsi="Calibri" w:cs="Calibri"/>
          <w:b/>
          <w:bCs/>
          <w:color w:val="000000" w:themeColor="text1"/>
          <w:sz w:val="22"/>
          <w:szCs w:val="22"/>
          <w:highlight w:val="none"/>
        </w:rPr>
        <w:t xml:space="preserve">– ok 25 m</w:t>
      </w:r>
      <w:r>
        <w:rPr>
          <w:rFonts w:ascii="Calibri" w:hAnsi="Calibri" w:cs="Calibri"/>
          <w:b/>
          <w:bCs/>
          <w:color w:val="000000" w:themeColor="text1"/>
          <w:sz w:val="22"/>
          <w:szCs w:val="22"/>
          <w:highlight w:val="none"/>
          <w:vertAlign w:val="superscript"/>
        </w:rPr>
        <w:t xml:space="preserve">2</w:t>
      </w:r>
      <w:r>
        <w:rPr>
          <w:rFonts w:ascii="Calibri" w:hAnsi="Calibri" w:cs="Calibri"/>
          <w:b/>
          <w:bCs/>
          <w:color w:val="000000" w:themeColor="text1"/>
          <w:sz w:val="22"/>
          <w:szCs w:val="22"/>
          <w:highlight w:val="none"/>
          <w:vertAlign w:val="superscript"/>
        </w:rPr>
      </w:r>
      <w:r>
        <w:rPr>
          <w:rFonts w:ascii="Calibri" w:hAnsi="Calibri" w:cs="Calibri"/>
          <w:b/>
          <w:bCs/>
          <w:color w:val="000000" w:themeColor="text1"/>
          <w:sz w:val="22"/>
          <w:szCs w:val="22"/>
          <w:highlight w:val="none"/>
          <w:vertAlign w:val="superscript"/>
        </w:rPr>
      </w:r>
    </w:p>
    <w:p w14:paraId="2FA6261E">
      <w:pPr>
        <w:pStyle w:val="1088"/>
        <w:numPr>
          <w:ilvl w:val="0"/>
          <w:numId w:val="78"/>
        </w:numPr>
        <w:pBdr/>
        <w:spacing w:after="12"/>
        <w:ind/>
        <w:jc w:val="both"/>
        <w:rPr>
          <w:rFonts w:ascii="Calibri" w:hAnsi="Calibri" w:cs="Calibri"/>
          <w:color w:val="000000" w:themeColor="text1"/>
          <w:sz w:val="22"/>
          <w:szCs w:val="22"/>
          <w:highlight w:val="none"/>
        </w:rPr>
      </w:pPr>
      <w:r>
        <w:rPr>
          <w:rFonts w:ascii="Calibri" w:hAnsi="Calibri" w:eastAsia="Calibri" w:cs="Calibri"/>
          <w:color w:val="000000" w:themeColor="text1"/>
          <w:sz w:val="22"/>
          <w:szCs w:val="22"/>
          <w:highlight w:val="none"/>
        </w:rPr>
      </w:r>
      <w:r>
        <w:rPr>
          <w:rFonts w:ascii="Calibri" w:hAnsi="Calibri" w:eastAsia="Calibri" w:cs="Calibri"/>
          <w:color w:val="000000" w:themeColor="text1"/>
          <w:sz w:val="22"/>
          <w:szCs w:val="22"/>
        </w:rPr>
        <w:t xml:space="preserve">zamiatanie pomieszczeń</w:t>
      </w:r>
      <w:r>
        <w:rPr>
          <w:rFonts w:ascii="Calibri" w:hAnsi="Calibri" w:cs="Calibri"/>
          <w:color w:val="000000" w:themeColor="text1"/>
          <w:sz w:val="22"/>
          <w:szCs w:val="22"/>
          <w:highlight w:val="none"/>
        </w:rPr>
      </w:r>
      <w:r>
        <w:rPr>
          <w:rFonts w:ascii="Calibri" w:hAnsi="Calibri" w:cs="Calibri"/>
          <w:color w:val="000000" w:themeColor="text1"/>
          <w:sz w:val="22"/>
          <w:szCs w:val="22"/>
          <w:highlight w:val="none"/>
        </w:rPr>
      </w:r>
    </w:p>
    <w:p w14:paraId="1FF87647">
      <w:pPr>
        <w:pStyle w:val="1088"/>
        <w:numPr>
          <w:ilvl w:val="0"/>
          <w:numId w:val="78"/>
        </w:numPr>
        <w:pBdr/>
        <w:spacing w:after="12"/>
        <w:ind/>
        <w:jc w:val="both"/>
        <w:rPr>
          <w:rFonts w:ascii="Calibri" w:hAnsi="Calibri" w:cs="Calibri"/>
          <w:color w:val="000000" w:themeColor="text1"/>
          <w:sz w:val="22"/>
          <w:szCs w:val="22"/>
          <w:highlight w:val="none"/>
        </w:rPr>
      </w:pPr>
      <w:r>
        <w:rPr>
          <w:rFonts w:ascii="Calibri" w:hAnsi="Calibri" w:eastAsia="Calibri" w:cs="Calibri"/>
          <w:color w:val="000000" w:themeColor="text1"/>
          <w:sz w:val="22"/>
          <w:szCs w:val="22"/>
          <w:highlight w:val="none"/>
        </w:rPr>
      </w:r>
      <w:r>
        <w:rPr>
          <w:rFonts w:ascii="Calibri" w:hAnsi="Calibri" w:eastAsia="Calibri" w:cs="Calibri"/>
          <w:color w:val="000000" w:themeColor="text1"/>
          <w:sz w:val="22"/>
          <w:szCs w:val="22"/>
          <w:lang w:val="pl-PL" w:eastAsia="pl-PL"/>
        </w:rPr>
        <w:t xml:space="preserve">myciu podłóg odpowiednim dla danej powierzchni środkiem,</w:t>
      </w:r>
      <w:r>
        <w:rPr>
          <w:rFonts w:ascii="Calibri" w:hAnsi="Calibri" w:cs="Calibri"/>
          <w:color w:val="000000" w:themeColor="text1"/>
          <w:sz w:val="22"/>
          <w:szCs w:val="22"/>
          <w:highlight w:val="none"/>
        </w:rPr>
      </w:r>
      <w:r>
        <w:rPr>
          <w:rFonts w:ascii="Calibri" w:hAnsi="Calibri" w:cs="Calibri"/>
          <w:color w:val="000000" w:themeColor="text1"/>
          <w:sz w:val="22"/>
          <w:szCs w:val="22"/>
          <w:highlight w:val="none"/>
        </w:rPr>
      </w:r>
    </w:p>
    <w:p w14:paraId="4F8907FF">
      <w:pPr>
        <w:pStyle w:val="1088"/>
        <w:numPr>
          <w:ilvl w:val="0"/>
          <w:numId w:val="78"/>
        </w:numPr>
        <w:pBdr/>
        <w:spacing w:after="12"/>
        <w:ind/>
        <w:jc w:val="both"/>
        <w:rPr>
          <w:rFonts w:ascii="Calibri" w:hAnsi="Calibri" w:cs="Calibri"/>
          <w:color w:val="000000" w:themeColor="text1"/>
          <w:sz w:val="22"/>
          <w:szCs w:val="22"/>
          <w:highlight w:val="none"/>
        </w:rPr>
      </w:pPr>
      <w:r>
        <w:rPr>
          <w:rFonts w:ascii="Calibri" w:hAnsi="Calibri" w:eastAsia="Calibri" w:cs="Calibri"/>
          <w:color w:val="000000" w:themeColor="text1"/>
          <w:sz w:val="22"/>
          <w:szCs w:val="22"/>
          <w:highlight w:val="none"/>
        </w:rPr>
      </w:r>
      <w:r>
        <w:rPr>
          <w:rFonts w:ascii="Calibri" w:hAnsi="Calibri" w:eastAsia="Calibri" w:cs="Calibri"/>
          <w:color w:val="000000" w:themeColor="text1"/>
          <w:sz w:val="22"/>
          <w:szCs w:val="22"/>
          <w:lang w:val="pl-PL" w:eastAsia="pl-PL"/>
        </w:rPr>
        <w:t xml:space="preserve">myciu balustrad, poręczy,  opróżnianiu koszy na śmieci </w:t>
      </w:r>
      <w:r>
        <w:rPr>
          <w:rFonts w:ascii="Calibri" w:hAnsi="Calibri" w:cs="Calibri"/>
          <w:color w:val="000000" w:themeColor="text1"/>
          <w:sz w:val="22"/>
          <w:szCs w:val="22"/>
          <w:highlight w:val="none"/>
        </w:rPr>
      </w:r>
      <w:r>
        <w:rPr>
          <w:rFonts w:ascii="Calibri" w:hAnsi="Calibri" w:cs="Calibri"/>
          <w:color w:val="000000" w:themeColor="text1"/>
          <w:sz w:val="22"/>
          <w:szCs w:val="22"/>
          <w:highlight w:val="none"/>
        </w:rPr>
      </w:r>
    </w:p>
    <w:p w14:paraId="207811E0">
      <w:pPr>
        <w:pStyle w:val="1088"/>
        <w:numPr>
          <w:ilvl w:val="0"/>
          <w:numId w:val="78"/>
        </w:numPr>
        <w:pBdr/>
        <w:spacing w:after="12"/>
        <w:ind/>
        <w:jc w:val="both"/>
        <w:rPr>
          <w:rFonts w:ascii="Calibri" w:hAnsi="Calibri" w:cs="Calibri"/>
          <w:color w:val="000000" w:themeColor="text1"/>
          <w:sz w:val="22"/>
          <w:szCs w:val="22"/>
          <w:highlight w:val="none"/>
        </w:rPr>
      </w:pPr>
      <w:r>
        <w:rPr>
          <w:rFonts w:ascii="Calibri" w:hAnsi="Calibri" w:eastAsia="Calibri" w:cs="Calibri"/>
          <w:color w:val="000000" w:themeColor="text1"/>
          <w:sz w:val="22"/>
          <w:szCs w:val="22"/>
          <w:highlight w:val="none"/>
        </w:rPr>
      </w:r>
      <w:r>
        <w:rPr>
          <w:rFonts w:ascii="Calibri" w:hAnsi="Calibri" w:eastAsia="Calibri" w:cs="Calibri"/>
          <w:color w:val="000000" w:themeColor="text1"/>
          <w:sz w:val="22"/>
          <w:szCs w:val="22"/>
        </w:rPr>
        <w:t xml:space="preserve">usuwanie pajęczyn</w:t>
      </w:r>
      <w:r>
        <w:rPr>
          <w:rFonts w:ascii="Calibri" w:hAnsi="Calibri" w:cs="Calibri"/>
          <w:color w:val="000000" w:themeColor="text1"/>
          <w:sz w:val="22"/>
          <w:szCs w:val="22"/>
          <w:highlight w:val="none"/>
        </w:rPr>
      </w:r>
      <w:r>
        <w:rPr>
          <w:rFonts w:ascii="Calibri" w:hAnsi="Calibri" w:cs="Calibri"/>
          <w:color w:val="000000" w:themeColor="text1"/>
          <w:sz w:val="22"/>
          <w:szCs w:val="22"/>
          <w:highlight w:val="none"/>
        </w:rPr>
      </w:r>
    </w:p>
    <w:p w14:paraId="0AD3D7CA">
      <w:pPr>
        <w:pBdr/>
        <w:spacing w:after="12"/>
        <w:ind w:firstLine="0" w:left="0"/>
        <w:jc w:val="both"/>
        <w:rPr>
          <w:rFonts w:ascii="Calibri" w:hAnsi="Calibri" w:cs="Calibri"/>
          <w:color w:val="000000" w:themeColor="text1"/>
          <w:sz w:val="22"/>
          <w:szCs w:val="22"/>
          <w:highlight w:val="none"/>
        </w:rPr>
      </w:pPr>
      <w:r>
        <w:rPr>
          <w:rFonts w:ascii="Calibri" w:hAnsi="Calibri" w:cs="Calibri"/>
          <w:color w:val="000000" w:themeColor="text1"/>
          <w:sz w:val="22"/>
          <w:szCs w:val="22"/>
          <w:highlight w:val="none"/>
          <w:lang w:val="pl-PL" w:bidi="pl-PL"/>
        </w:rPr>
      </w:r>
      <w:r>
        <w:rPr>
          <w:rFonts w:ascii="Calibri" w:hAnsi="Calibri" w:cs="Calibri"/>
          <w:color w:val="000000" w:themeColor="text1"/>
          <w:sz w:val="22"/>
          <w:szCs w:val="22"/>
          <w:highlight w:val="none"/>
        </w:rPr>
      </w:r>
      <w:r>
        <w:rPr>
          <w:rFonts w:ascii="Calibri" w:hAnsi="Calibri" w:cs="Calibri"/>
          <w:color w:val="000000" w:themeColor="text1"/>
          <w:sz w:val="22"/>
          <w:szCs w:val="22"/>
          <w:highlight w:val="none"/>
        </w:rPr>
      </w:r>
    </w:p>
    <w:p w14:paraId="76C748B8">
      <w:pPr>
        <w:pBdr/>
        <w:spacing w:after="12"/>
        <w:ind w:firstLine="0" w:left="0"/>
        <w:jc w:val="both"/>
        <w:rPr>
          <w:rFonts w:ascii="Calibri" w:hAnsi="Calibri" w:cs="Calibri"/>
          <w:b/>
          <w:bCs/>
          <w:color w:val="000000" w:themeColor="text1"/>
          <w:sz w:val="22"/>
          <w:szCs w:val="22"/>
          <w:highlight w:val="none"/>
        </w:rPr>
      </w:pPr>
      <w:r>
        <w:rPr>
          <w:rFonts w:ascii="Calibri" w:hAnsi="Calibri" w:cs="Calibri"/>
          <w:b/>
          <w:bCs/>
          <w:color w:val="000000" w:themeColor="text1"/>
          <w:sz w:val="22"/>
          <w:szCs w:val="22"/>
          <w:lang w:val="pl-PL" w:eastAsia="pl-PL"/>
        </w:rPr>
        <w:t xml:space="preserve">Wykonawca realizując przedmiot umowy zapewni:</w:t>
      </w:r>
      <w:r>
        <w:rPr>
          <w:rFonts w:ascii="Calibri" w:hAnsi="Calibri" w:cs="Calibri"/>
          <w:b/>
          <w:bCs/>
          <w:color w:val="000000" w:themeColor="text1"/>
          <w:sz w:val="22"/>
          <w:szCs w:val="22"/>
          <w:highlight w:val="none"/>
        </w:rPr>
      </w:r>
      <w:r>
        <w:rPr>
          <w:rFonts w:ascii="Calibri" w:hAnsi="Calibri" w:cs="Calibri"/>
          <w:b/>
          <w:bCs/>
          <w:color w:val="000000" w:themeColor="text1"/>
          <w:sz w:val="22"/>
          <w:szCs w:val="22"/>
          <w:highlight w:val="none"/>
        </w:rPr>
      </w:r>
    </w:p>
    <w:p w14:paraId="1ED0F4C5">
      <w:pPr>
        <w:numPr>
          <w:ilvl w:val="0"/>
          <w:numId w:val="79"/>
        </w:numPr>
        <w:pBdr/>
        <w:shd w:val="clear" w:color="auto" w:fill="ffffff"/>
        <w:tabs>
          <w:tab w:val="left" w:leader="none" w:pos="341"/>
        </w:tabs>
        <w:spacing w:after="12"/>
        <w:ind w:hanging="284" w:left="851"/>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t xml:space="preserve">własny sprzęt ręczny i mechaniczny,</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0A7D8CC4">
      <w:pPr>
        <w:numPr>
          <w:ilvl w:val="0"/>
          <w:numId w:val="80"/>
        </w:numPr>
        <w:pBdr/>
        <w:shd w:val="clear" w:color="auto" w:fill="ffffff"/>
        <w:tabs>
          <w:tab w:val="left" w:leader="none" w:pos="341"/>
        </w:tabs>
        <w:spacing w:after="12"/>
        <w:ind w:hanging="284" w:left="851"/>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t xml:space="preserve">zakup środków czyszczących, dezynfekujących i konserwacyjnych służących do wykonania przedmiotu umowy,</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5390078E">
      <w:pPr>
        <w:numPr>
          <w:ilvl w:val="0"/>
          <w:numId w:val="80"/>
        </w:numPr>
        <w:pBdr/>
        <w:shd w:val="clear" w:color="auto" w:fill="ffffff"/>
        <w:tabs>
          <w:tab w:val="left" w:leader="none" w:pos="341"/>
        </w:tabs>
        <w:spacing w:after="12"/>
        <w:ind w:hanging="284" w:left="851"/>
        <w:contextualSpacing w:val="true"/>
        <w:jc w:val="both"/>
        <w:rPr>
          <w:rFonts w:ascii="Calibri" w:hAnsi="Calibri" w:eastAsia="Calibri" w:cs="Calibri"/>
          <w:color w:val="000000" w:themeColor="text1"/>
          <w:sz w:val="22"/>
          <w:szCs w:val="22"/>
        </w:rPr>
      </w:pPr>
      <w:r>
        <w:rPr>
          <w:rFonts w:ascii="Calibri" w:hAnsi="Calibri" w:eastAsia="Calibri" w:cs="Calibri"/>
          <w:color w:val="000000" w:themeColor="text1"/>
          <w:sz w:val="22"/>
          <w:szCs w:val="22"/>
          <w:lang w:val="pl-PL" w:eastAsia="pl-PL"/>
        </w:rPr>
        <w:t xml:space="preserve">zakup i bieżące dostarczanie mydła, mydła antybakteryjnego i środków zapachowych, worków foliowych do koszy na śmieci o  pojemności 35L, 60L, 120L oraz innych materiałów do utrzymania czystości.</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03AD89D9" w14:textId="7CF2A5CE">
      <w:pPr>
        <w:pBdr/>
        <w:spacing w:after="121"/>
        <w:ind w:right="33" w:hanging="426" w:left="426"/>
        <w:jc w:val="center"/>
        <w:rPr>
          <w:rFonts w:ascii="Calibri" w:hAnsi="Calibri" w:eastAsia="Calibri" w:cs="Calibri"/>
          <w:b/>
          <w:color w:val="ee0000"/>
          <w:sz w:val="22"/>
          <w:szCs w:val="22"/>
          <w:lang w:val="pl-PL" w:eastAsia="pl-PL"/>
        </w:rPr>
      </w:pPr>
      <w:r>
        <w:rPr>
          <w:rFonts w:ascii="Calibri" w:hAnsi="Calibri" w:eastAsia="Calibri" w:cs="Calibri"/>
          <w:b/>
          <w:color w:val="ee0000"/>
          <w:sz w:val="22"/>
          <w:szCs w:val="22"/>
          <w:lang w:val="pl-PL" w:eastAsia="pl-PL"/>
        </w:rPr>
      </w:r>
      <w:r>
        <w:rPr>
          <w:rFonts w:ascii="Calibri" w:hAnsi="Calibri" w:eastAsia="Calibri" w:cs="Calibri"/>
          <w:b/>
          <w:color w:val="ee0000"/>
          <w:sz w:val="22"/>
          <w:szCs w:val="22"/>
          <w:lang w:val="pl-PL" w:eastAsia="pl-PL"/>
        </w:rPr>
      </w:r>
      <w:r>
        <w:rPr>
          <w:rFonts w:ascii="Calibri" w:hAnsi="Calibri" w:eastAsia="Calibri" w:cs="Calibri"/>
          <w:b/>
          <w:color w:val="ee0000"/>
          <w:sz w:val="22"/>
          <w:szCs w:val="22"/>
          <w:lang w:val="pl-PL" w:eastAsia="pl-PL"/>
        </w:rPr>
      </w:r>
    </w:p>
    <w:p w14:paraId="6B55192F" w14:textId="77777777">
      <w:pPr>
        <w:pBdr/>
        <w:spacing w:after="121"/>
        <w:ind w:right="33" w:hanging="426" w:left="426"/>
        <w:jc w:val="both"/>
        <w:rPr>
          <w:rFonts w:ascii="Calibri" w:hAnsi="Calibri" w:eastAsia="Calibri" w:cs="Calibri"/>
          <w:b/>
          <w:color w:val="000000"/>
          <w:sz w:val="22"/>
          <w:szCs w:val="22"/>
          <w:lang w:val="pl-PL" w:eastAsia="pl-PL"/>
        </w:rPr>
      </w:pPr>
      <w:r>
        <w:rPr>
          <w:rFonts w:ascii="Calibri" w:hAnsi="Calibri" w:eastAsia="Calibri" w:cs="Calibri"/>
          <w:b/>
          <w:color w:val="000000"/>
          <w:sz w:val="22"/>
          <w:szCs w:val="22"/>
          <w:lang w:val="pl-PL" w:eastAsia="pl-PL"/>
        </w:rPr>
      </w:r>
      <w:r>
        <w:rPr>
          <w:rFonts w:ascii="Calibri" w:hAnsi="Calibri" w:eastAsia="Calibri" w:cs="Calibri"/>
          <w:b/>
          <w:color w:val="000000"/>
          <w:sz w:val="22"/>
          <w:szCs w:val="22"/>
          <w:lang w:val="pl-PL" w:eastAsia="pl-PL"/>
        </w:rPr>
      </w:r>
      <w:r>
        <w:rPr>
          <w:rFonts w:ascii="Calibri" w:hAnsi="Calibri" w:eastAsia="Calibri" w:cs="Calibri"/>
          <w:b/>
          <w:color w:val="000000"/>
          <w:sz w:val="22"/>
          <w:szCs w:val="22"/>
          <w:lang w:val="pl-PL" w:eastAsia="pl-PL"/>
        </w:rPr>
      </w:r>
    </w:p>
    <w:p w14:paraId="44944A7B" w14:textId="59DDE2D1">
      <w:pPr>
        <w:pBdr/>
        <w:spacing w:after="121"/>
        <w:ind w:right="33" w:hanging="426" w:left="426"/>
        <w:jc w:val="both"/>
        <w:rPr>
          <w:rFonts w:ascii="Calibri" w:hAnsi="Calibri" w:cs="Calibri"/>
          <w:b/>
          <w:sz w:val="22"/>
          <w:szCs w:val="22"/>
        </w:rPr>
      </w:pPr>
      <w:r>
        <w:rPr>
          <w:rFonts w:ascii="Calibri" w:hAnsi="Calibri" w:eastAsia="Calibri" w:cs="Calibri"/>
          <w:b/>
          <w:color w:val="000000"/>
          <w:sz w:val="22"/>
          <w:szCs w:val="22"/>
          <w:lang w:val="pl-PL" w:eastAsia="pl-PL"/>
        </w:rPr>
        <w:t xml:space="preserve">7.5 </w:t>
      </w:r>
      <w:r>
        <w:rPr>
          <w:rFonts w:ascii="Calibri" w:hAnsi="Calibri" w:cs="Calibri"/>
          <w:b/>
          <w:sz w:val="22"/>
          <w:szCs w:val="22"/>
        </w:rPr>
        <w:t xml:space="preserve">Czynności</w:t>
      </w:r>
      <w:r>
        <w:rPr>
          <w:rFonts w:ascii="Calibri" w:hAnsi="Calibri" w:cs="Calibri"/>
          <w:b/>
          <w:sz w:val="22"/>
          <w:szCs w:val="22"/>
        </w:rPr>
        <w:t xml:space="preserve"> do </w:t>
      </w:r>
      <w:r>
        <w:rPr>
          <w:rFonts w:ascii="Calibri" w:hAnsi="Calibri" w:cs="Calibri"/>
          <w:b/>
          <w:sz w:val="22"/>
          <w:szCs w:val="22"/>
        </w:rPr>
        <w:t xml:space="preserve">wykonania</w:t>
      </w:r>
      <w:r>
        <w:rPr>
          <w:rFonts w:ascii="Calibri" w:hAnsi="Calibri" w:cs="Calibri"/>
          <w:b/>
          <w:sz w:val="22"/>
          <w:szCs w:val="22"/>
        </w:rPr>
        <w:t xml:space="preserve"> w </w:t>
      </w:r>
      <w:r>
        <w:rPr>
          <w:rFonts w:ascii="Calibri" w:hAnsi="Calibri" w:cs="Calibri"/>
          <w:b/>
          <w:sz w:val="22"/>
          <w:szCs w:val="22"/>
        </w:rPr>
        <w:t xml:space="preserve">obiektach</w:t>
      </w:r>
      <w:r>
        <w:rPr>
          <w:rFonts w:ascii="Calibri" w:hAnsi="Calibri" w:cs="Calibri"/>
          <w:b/>
          <w:sz w:val="22"/>
          <w:szCs w:val="22"/>
        </w:rPr>
        <w:t xml:space="preserve"> </w:t>
      </w:r>
      <w:r>
        <w:rPr>
          <w:rFonts w:ascii="Calibri" w:hAnsi="Calibri" w:cs="Calibri"/>
          <w:b/>
          <w:sz w:val="22"/>
          <w:szCs w:val="22"/>
        </w:rPr>
        <w:t xml:space="preserve">Oczyszczalni</w:t>
      </w:r>
      <w:r>
        <w:rPr>
          <w:rFonts w:ascii="Calibri" w:hAnsi="Calibri" w:cs="Calibri"/>
          <w:b/>
          <w:sz w:val="22"/>
          <w:szCs w:val="22"/>
        </w:rPr>
        <w:t xml:space="preserve"> </w:t>
      </w:r>
      <w:r>
        <w:rPr>
          <w:rFonts w:ascii="Calibri" w:hAnsi="Calibri" w:cs="Calibri"/>
          <w:b/>
          <w:sz w:val="22"/>
          <w:szCs w:val="22"/>
        </w:rPr>
        <w:t xml:space="preserve">Ścieków</w:t>
      </w:r>
      <w:r>
        <w:rPr>
          <w:rFonts w:ascii="Calibri" w:hAnsi="Calibri" w:cs="Calibri"/>
          <w:b/>
          <w:sz w:val="22"/>
          <w:szCs w:val="22"/>
        </w:rPr>
      </w:r>
      <w:r>
        <w:rPr>
          <w:rFonts w:ascii="Calibri" w:hAnsi="Calibri" w:cs="Calibri"/>
          <w:b/>
          <w:sz w:val="22"/>
          <w:szCs w:val="22"/>
        </w:rPr>
      </w:r>
    </w:p>
    <w:p w14:paraId="6A899717">
      <w:pPr>
        <w:pStyle w:val="1088"/>
        <w:numPr>
          <w:ilvl w:val="0"/>
          <w:numId w:val="66"/>
        </w:numPr>
        <w:pBdr/>
        <w:spacing w:after="121"/>
        <w:ind w:right="33"/>
        <w:jc w:val="both"/>
        <w:rPr>
          <w:rFonts w:ascii="Calibri" w:hAnsi="Calibri" w:cs="Calibri"/>
          <w:b/>
          <w:sz w:val="22"/>
          <w:szCs w:val="22"/>
        </w:rPr>
      </w:pPr>
      <w:r>
        <w:rPr>
          <w:rFonts w:ascii="Calibri" w:hAnsi="Calibri" w:cs="Calibri"/>
          <w:b/>
          <w:sz w:val="22"/>
          <w:szCs w:val="22"/>
        </w:rPr>
        <w:t xml:space="preserve">W pomieszczeniach socjalnych</w:t>
      </w:r>
      <w:r>
        <w:rPr>
          <w:rFonts w:ascii="Calibri" w:hAnsi="Calibri" w:cs="Calibri"/>
          <w:b/>
          <w:sz w:val="22"/>
          <w:szCs w:val="22"/>
        </w:rPr>
      </w:r>
      <w:r>
        <w:rPr>
          <w:rFonts w:ascii="Calibri" w:hAnsi="Calibri" w:cs="Calibri"/>
          <w:b/>
          <w:sz w:val="22"/>
          <w:szCs w:val="22"/>
        </w:rPr>
      </w:r>
    </w:p>
    <w:p w14:paraId="45532A1F">
      <w:pPr>
        <w:numPr>
          <w:ilvl w:val="1"/>
          <w:numId w:val="63"/>
        </w:numPr>
        <w:pBdr/>
        <w:tabs>
          <w:tab w:val="left" w:leader="none" w:pos="992"/>
        </w:tabs>
        <w:spacing/>
        <w:ind w:right="10" w:firstLine="0" w:left="709"/>
        <w:jc w:val="both"/>
        <w:rPr>
          <w:rFonts w:ascii="Calibri" w:hAnsi="Calibri" w:cs="Calibri"/>
          <w:sz w:val="22"/>
          <w:szCs w:val="22"/>
        </w:rPr>
      </w:pPr>
      <w:r>
        <w:rPr>
          <w:rFonts w:ascii="Calibri" w:hAnsi="Calibri" w:cs="Calibri"/>
          <w:sz w:val="22"/>
          <w:szCs w:val="22"/>
        </w:rPr>
        <w:t xml:space="preserve">codzienne zamiatanie</w:t>
      </w:r>
      <w:r>
        <w:rPr>
          <w:rFonts w:ascii="Calibri" w:hAnsi="Calibri" w:cs="Calibri"/>
          <w:sz w:val="22"/>
          <w:szCs w:val="22"/>
        </w:rPr>
        <w:t xml:space="preserve">/odkurzanie</w:t>
      </w:r>
      <w:r>
        <w:rPr>
          <w:rFonts w:ascii="Calibri" w:hAnsi="Calibri" w:cs="Calibri"/>
          <w:sz w:val="22"/>
          <w:szCs w:val="22"/>
        </w:rPr>
        <w:t xml:space="preserve"> posadzek, </w:t>
      </w:r>
      <w:r>
        <w:rPr>
          <w:rFonts w:ascii="Calibri" w:hAnsi="Calibri" w:cs="Calibri"/>
          <w:sz w:val="22"/>
          <w:szCs w:val="22"/>
        </w:rPr>
        <w:t xml:space="preserve">dywaników </w:t>
      </w:r>
      <w:r>
        <w:rPr>
          <w:rFonts w:ascii="Calibri" w:hAnsi="Calibri" w:cs="Calibri"/>
          <w:sz w:val="22"/>
          <w:szCs w:val="22"/>
        </w:rPr>
      </w:r>
      <w:r>
        <w:rPr>
          <w:rFonts w:ascii="Calibri" w:hAnsi="Calibri" w:cs="Calibri"/>
          <w:sz w:val="22"/>
          <w:szCs w:val="22"/>
        </w:rPr>
      </w:r>
    </w:p>
    <w:p w14:paraId="6A086F1E">
      <w:pPr>
        <w:numPr>
          <w:ilvl w:val="1"/>
          <w:numId w:val="63"/>
        </w:numPr>
        <w:pBdr/>
        <w:tabs>
          <w:tab w:val="left" w:leader="none" w:pos="992"/>
        </w:tabs>
        <w:spacing/>
        <w:ind w:right="10" w:firstLine="0" w:left="709"/>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codzienne </w:t>
      </w:r>
      <w:r>
        <w:rPr>
          <w:rFonts w:ascii="Calibri" w:hAnsi="Calibri" w:cs="Calibri"/>
          <w:sz w:val="22"/>
          <w:szCs w:val="22"/>
        </w:rPr>
        <w:t xml:space="preserve">mycie podłóg</w:t>
      </w:r>
      <w:r>
        <w:rPr>
          <w:rFonts w:ascii="Calibri" w:hAnsi="Calibri" w:cs="Calibri"/>
          <w:sz w:val="22"/>
          <w:szCs w:val="22"/>
        </w:rPr>
        <w:t xml:space="preserve">, </w:t>
      </w:r>
      <w:r>
        <w:rPr>
          <w:rFonts w:ascii="Calibri" w:hAnsi="Calibri" w:cs="Calibri"/>
          <w:sz w:val="22"/>
          <w:szCs w:val="22"/>
        </w:rPr>
      </w:r>
      <w:r>
        <w:rPr>
          <w:rFonts w:ascii="Calibri" w:hAnsi="Calibri" w:cs="Calibri"/>
          <w:sz w:val="22"/>
          <w:szCs w:val="22"/>
        </w:rPr>
      </w:r>
    </w:p>
    <w:p w14:paraId="2A00950A">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2x tydzień ścieranie kurzu z mebli biurowych, spod mebli, parapetów, sprzętu biurowego, kaloryferów, foteli, krzeseł,  </w:t>
      </w:r>
      <w:r>
        <w:rPr>
          <w:rFonts w:ascii="Calibri" w:hAnsi="Calibri" w:cs="Calibri"/>
          <w:sz w:val="22"/>
          <w:szCs w:val="22"/>
        </w:rPr>
      </w:r>
      <w:r>
        <w:rPr>
          <w:rFonts w:ascii="Calibri" w:hAnsi="Calibri" w:cs="Calibri"/>
          <w:sz w:val="22"/>
          <w:szCs w:val="22"/>
        </w:rPr>
      </w:r>
    </w:p>
    <w:p w14:paraId="528A0625">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1x miesiąc usuwanie pajęczyn</w:t>
      </w:r>
      <w:r>
        <w:rPr>
          <w:rFonts w:ascii="Calibri" w:hAnsi="Calibri" w:cs="Calibri"/>
          <w:sz w:val="22"/>
          <w:szCs w:val="22"/>
        </w:rPr>
        <w:t xml:space="preserve"> oraz kurzu z kratek wentylacyjnych</w:t>
      </w:r>
      <w:r>
        <w:rPr>
          <w:rFonts w:ascii="Calibri" w:hAnsi="Calibri" w:cs="Calibri"/>
          <w:sz w:val="22"/>
          <w:szCs w:val="22"/>
        </w:rPr>
      </w:r>
      <w:r>
        <w:rPr>
          <w:rFonts w:ascii="Calibri" w:hAnsi="Calibri" w:cs="Calibri"/>
          <w:sz w:val="22"/>
          <w:szCs w:val="22"/>
        </w:rPr>
      </w:r>
    </w:p>
    <w:p w14:paraId="2896E3A0">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1x miesiąc mycie drzwi, ościeżnic, framug oraz utrzymanie w czystości listew przypodłogowych, </w:t>
      </w:r>
      <w:r>
        <w:rPr>
          <w:rFonts w:ascii="Calibri" w:hAnsi="Calibri" w:cs="Calibri"/>
          <w:sz w:val="22"/>
          <w:szCs w:val="22"/>
        </w:rPr>
      </w:r>
      <w:r>
        <w:rPr>
          <w:rFonts w:ascii="Calibri" w:hAnsi="Calibri" w:cs="Calibri"/>
          <w:sz w:val="22"/>
          <w:szCs w:val="22"/>
        </w:rPr>
      </w:r>
    </w:p>
    <w:p w14:paraId="4AC2F461">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1x tydzień</w:t>
      </w:r>
      <w:r>
        <w:rPr>
          <w:rFonts w:ascii="Calibri" w:hAnsi="Calibri" w:cs="Calibri"/>
          <w:sz w:val="22"/>
          <w:szCs w:val="22"/>
        </w:rPr>
        <w:t xml:space="preserve"> przecieranie i odkażanie klamek</w:t>
      </w:r>
      <w:r>
        <w:rPr>
          <w:rFonts w:ascii="Calibri" w:hAnsi="Calibri" w:cs="Calibri"/>
          <w:sz w:val="22"/>
          <w:szCs w:val="22"/>
        </w:rPr>
      </w:r>
      <w:r>
        <w:rPr>
          <w:rFonts w:ascii="Calibri" w:hAnsi="Calibri" w:cs="Calibri"/>
          <w:sz w:val="22"/>
          <w:szCs w:val="22"/>
        </w:rPr>
      </w:r>
    </w:p>
    <w:p w14:paraId="6775AE0A">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raz na kwartał</w:t>
      </w:r>
      <w:r>
        <w:rPr>
          <w:rFonts w:ascii="Calibri" w:hAnsi="Calibri" w:cs="Calibri"/>
          <w:sz w:val="22"/>
          <w:szCs w:val="22"/>
        </w:rPr>
        <w:t xml:space="preserve"> mycie okien</w:t>
      </w:r>
      <w:r>
        <w:rPr>
          <w:rFonts w:ascii="Calibri" w:hAnsi="Calibri" w:cs="Calibri"/>
          <w:sz w:val="22"/>
          <w:szCs w:val="22"/>
        </w:rPr>
        <w:t xml:space="preserve">- mycie od strony zewnętrznej i wewnętrznej szyb, parapetów i ram okiennych</w:t>
      </w:r>
      <w:r>
        <w:rPr>
          <w:rFonts w:ascii="Calibri" w:hAnsi="Calibri" w:cs="Calibri"/>
          <w:sz w:val="22"/>
          <w:szCs w:val="22"/>
        </w:rPr>
      </w:r>
      <w:r>
        <w:rPr>
          <w:rFonts w:ascii="Calibri" w:hAnsi="Calibri" w:cs="Calibri"/>
          <w:sz w:val="22"/>
          <w:szCs w:val="22"/>
        </w:rPr>
      </w:r>
    </w:p>
    <w:p w14:paraId="208BFF1A">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1x tydzień</w:t>
      </w:r>
      <w:r>
        <w:rPr>
          <w:rFonts w:ascii="Calibri" w:hAnsi="Calibri" w:cs="Calibri"/>
          <w:sz w:val="22"/>
          <w:szCs w:val="22"/>
        </w:rPr>
        <w:t xml:space="preserve"> przetarcie włączników światła oraz gniazd elektrycznych i komputerowych na sucho</w:t>
      </w:r>
      <w:r>
        <w:rPr>
          <w:rFonts w:ascii="Calibri" w:hAnsi="Calibri" w:cs="Calibri"/>
          <w:sz w:val="22"/>
          <w:szCs w:val="22"/>
        </w:rPr>
      </w:r>
      <w:r>
        <w:rPr>
          <w:rFonts w:ascii="Calibri" w:hAnsi="Calibri" w:cs="Calibri"/>
          <w:sz w:val="22"/>
          <w:szCs w:val="22"/>
        </w:rPr>
      </w:r>
    </w:p>
    <w:p w14:paraId="11B8C7AC">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c</w:t>
      </w:r>
      <w:r>
        <w:rPr>
          <w:rFonts w:ascii="Calibri" w:hAnsi="Calibri" w:cs="Calibri"/>
          <w:sz w:val="22"/>
          <w:szCs w:val="22"/>
        </w:rPr>
        <w:t xml:space="preserve">odzienne sprzątanie pomieszczeń socjalnych (mycie zlewozmywaków, kuchenki, blatów i stolików oraz przetarciu krzeseł)</w:t>
      </w:r>
      <w:r>
        <w:rPr>
          <w:rFonts w:ascii="Calibri" w:hAnsi="Calibri" w:cs="Calibri"/>
          <w:sz w:val="22"/>
          <w:szCs w:val="22"/>
        </w:rPr>
      </w:r>
      <w:r>
        <w:rPr>
          <w:rFonts w:ascii="Calibri" w:hAnsi="Calibri" w:cs="Calibri"/>
          <w:sz w:val="22"/>
          <w:szCs w:val="22"/>
        </w:rPr>
      </w:r>
    </w:p>
    <w:p w14:paraId="53117CC4">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1x miesiąc mycie szafek w pomieszczeniach socjalnych (korpusy, fronty oraz górna powierzchnia szafek)</w:t>
      </w:r>
      <w:r>
        <w:rPr>
          <w:rFonts w:ascii="Calibri" w:hAnsi="Calibri" w:cs="Calibri"/>
          <w:sz w:val="22"/>
          <w:szCs w:val="22"/>
        </w:rPr>
      </w:r>
      <w:r>
        <w:rPr>
          <w:rFonts w:ascii="Calibri" w:hAnsi="Calibri" w:cs="Calibri"/>
          <w:sz w:val="22"/>
          <w:szCs w:val="22"/>
        </w:rPr>
      </w:r>
    </w:p>
    <w:p w14:paraId="54FF962C">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1x </w:t>
      </w:r>
      <w:r>
        <w:rPr>
          <w:rFonts w:ascii="Calibri" w:hAnsi="Calibri" w:cs="Calibri"/>
          <w:sz w:val="22"/>
          <w:szCs w:val="22"/>
        </w:rPr>
        <w:t xml:space="preserve">miesiąc </w:t>
      </w:r>
      <w:r>
        <w:rPr>
          <w:rFonts w:ascii="Calibri" w:hAnsi="Calibri" w:cs="Calibri"/>
          <w:sz w:val="22"/>
          <w:szCs w:val="22"/>
        </w:rPr>
        <w:t xml:space="preserve">mycie kuchenek mikrofalowych</w:t>
      </w:r>
      <w:r>
        <w:rPr>
          <w:rFonts w:ascii="Calibri" w:hAnsi="Calibri" w:cs="Calibri"/>
          <w:sz w:val="22"/>
          <w:szCs w:val="22"/>
        </w:rPr>
        <w:t xml:space="preserve"> oraz frontów lodówek</w:t>
      </w:r>
      <w:r>
        <w:rPr>
          <w:rFonts w:ascii="Calibri" w:hAnsi="Calibri" w:cs="Calibri"/>
          <w:sz w:val="22"/>
          <w:szCs w:val="22"/>
        </w:rPr>
      </w:r>
      <w:r>
        <w:rPr>
          <w:rFonts w:ascii="Calibri" w:hAnsi="Calibri" w:cs="Calibri"/>
          <w:sz w:val="22"/>
          <w:szCs w:val="22"/>
        </w:rPr>
      </w:r>
    </w:p>
    <w:p w14:paraId="458E8184">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1x </w:t>
      </w:r>
      <w:r>
        <w:rPr>
          <w:rFonts w:ascii="Calibri" w:hAnsi="Calibri" w:cs="Calibri"/>
          <w:sz w:val="22"/>
          <w:szCs w:val="22"/>
        </w:rPr>
        <w:t xml:space="preserve">tydzień </w:t>
      </w:r>
      <w:r>
        <w:rPr>
          <w:rFonts w:ascii="Calibri" w:hAnsi="Calibri" w:cs="Calibri"/>
          <w:sz w:val="22"/>
          <w:szCs w:val="22"/>
        </w:rPr>
        <w:t xml:space="preserve">wymiana gąbek i ścierek kuchennych na nowe</w:t>
      </w:r>
      <w:r>
        <w:rPr>
          <w:rFonts w:ascii="Calibri" w:hAnsi="Calibri" w:cs="Calibri"/>
          <w:sz w:val="22"/>
          <w:szCs w:val="22"/>
        </w:rPr>
      </w:r>
      <w:r>
        <w:rPr>
          <w:rFonts w:ascii="Calibri" w:hAnsi="Calibri" w:cs="Calibri"/>
          <w:sz w:val="22"/>
          <w:szCs w:val="22"/>
        </w:rPr>
      </w:r>
    </w:p>
    <w:p w14:paraId="68F7ABF3">
      <w:pPr>
        <w:numPr>
          <w:ilvl w:val="1"/>
          <w:numId w:val="63"/>
        </w:numPr>
        <w:pBdr/>
        <w:tabs>
          <w:tab w:val="left" w:leader="none" w:pos="992"/>
        </w:tabs>
        <w:spacing/>
        <w:ind w:right="10" w:hanging="283" w:left="992"/>
        <w:jc w:val="both"/>
        <w:rPr>
          <w:rFonts w:ascii="Calibri" w:hAnsi="Calibri" w:cs="Calibri"/>
          <w:sz w:val="22"/>
          <w:szCs w:val="22"/>
          <w14:ligatures w14:val="none"/>
        </w:rPr>
      </w:pPr>
      <w:r>
        <w:rPr>
          <w:rFonts w:ascii="Calibri" w:hAnsi="Calibri" w:cs="Calibri"/>
          <w:sz w:val="22"/>
          <w:szCs w:val="22"/>
        </w:rPr>
      </w:r>
      <w:r>
        <w:rPr>
          <w:rFonts w:ascii="Calibri" w:hAnsi="Calibri" w:cs="Calibri"/>
          <w:sz w:val="22"/>
          <w:szCs w:val="22"/>
        </w:rPr>
        <w:t xml:space="preserve">uzupełnianie na bieżąco płynu do mycia naczyń i ręczników papierowych (ręcznik pap</w:t>
      </w:r>
      <w:r>
        <w:rPr>
          <w:rFonts w:ascii="Calibri" w:hAnsi="Calibri" w:cs="Calibri"/>
          <w:sz w:val="22"/>
          <w:szCs w:val="22"/>
        </w:rPr>
        <w:t xml:space="preserve">ierowy składany) w pomieszczeniach socjalnych</w:t>
      </w:r>
      <w:r>
        <w:rPr>
          <w:rFonts w:ascii="Calibri" w:hAnsi="Calibri" w:cs="Calibri"/>
          <w:sz w:val="22"/>
          <w:szCs w:val="22"/>
          <w14:ligatures w14:val="none"/>
        </w:rPr>
      </w:r>
      <w:r>
        <w:rPr>
          <w:rFonts w:ascii="Calibri" w:hAnsi="Calibri" w:cs="Calibri"/>
          <w:sz w:val="22"/>
          <w:szCs w:val="22"/>
          <w14:ligatures w14:val="none"/>
        </w:rPr>
      </w:r>
    </w:p>
    <w:p w14:paraId="794EA1A8">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r</w:t>
      </w:r>
      <w:r>
        <w:rPr>
          <w:rFonts w:ascii="Calibri" w:hAnsi="Calibri" w:cs="Calibri"/>
          <w:sz w:val="22"/>
          <w:szCs w:val="22"/>
        </w:rPr>
        <w:t xml:space="preserve">az na kwartał (lub wg zauważalnych potrzeb częściej) mycie płytek ściennych w pomieszczeniach socjalnych </w:t>
      </w:r>
      <w:r>
        <w:rPr>
          <w:rFonts w:ascii="Calibri" w:hAnsi="Calibri" w:cs="Calibri"/>
          <w:sz w:val="22"/>
          <w:szCs w:val="22"/>
        </w:rPr>
      </w:r>
      <w:r>
        <w:rPr>
          <w:rFonts w:ascii="Calibri" w:hAnsi="Calibri" w:cs="Calibri"/>
          <w:sz w:val="22"/>
          <w:szCs w:val="22"/>
        </w:rPr>
      </w:r>
    </w:p>
    <w:p w14:paraId="20255163">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mycie ścian wyłożonych płytkami ceramicznymi:</w:t>
      </w:r>
      <w:r>
        <w:rPr>
          <w:rFonts w:ascii="Calibri" w:hAnsi="Calibri" w:cs="Calibri"/>
          <w:sz w:val="22"/>
          <w:szCs w:val="22"/>
        </w:rPr>
      </w:r>
      <w:r>
        <w:rPr>
          <w:rFonts w:ascii="Calibri" w:hAnsi="Calibri" w:cs="Calibri"/>
          <w:sz w:val="22"/>
          <w:szCs w:val="22"/>
        </w:rPr>
      </w:r>
    </w:p>
    <w:p w14:paraId="77CAE55D">
      <w:pPr>
        <w:pStyle w:val="1088"/>
        <w:numPr>
          <w:ilvl w:val="0"/>
          <w:numId w:val="65"/>
        </w:numPr>
        <w:pBdr/>
        <w:spacing/>
        <w:ind w:right="10"/>
        <w:jc w:val="both"/>
        <w:rPr>
          <w:rFonts w:ascii="Calibri" w:hAnsi="Calibri" w:cs="Calibri"/>
          <w:sz w:val="22"/>
          <w:szCs w:val="22"/>
        </w:rPr>
      </w:pPr>
      <w:r>
        <w:rPr>
          <w:rFonts w:ascii="Calibri" w:hAnsi="Calibri" w:cs="Calibri"/>
          <w:sz w:val="22"/>
          <w:szCs w:val="22"/>
        </w:rPr>
        <w:t xml:space="preserve">codziennie w pomieszczenich wyposażonych w prysznic</w:t>
      </w:r>
      <w:r>
        <w:rPr>
          <w:rFonts w:ascii="Calibri" w:hAnsi="Calibri" w:cs="Calibri"/>
          <w:sz w:val="22"/>
          <w:szCs w:val="22"/>
        </w:rPr>
      </w:r>
      <w:r>
        <w:rPr>
          <w:rFonts w:ascii="Calibri" w:hAnsi="Calibri" w:cs="Calibri"/>
          <w:sz w:val="22"/>
          <w:szCs w:val="22"/>
        </w:rPr>
      </w:r>
    </w:p>
    <w:p w14:paraId="1855DC9F">
      <w:pPr>
        <w:pStyle w:val="1088"/>
        <w:numPr>
          <w:ilvl w:val="0"/>
          <w:numId w:val="65"/>
        </w:numPr>
        <w:pBdr/>
        <w:spacing/>
        <w:ind w:right="10"/>
        <w:jc w:val="both"/>
        <w:rPr>
          <w:rFonts w:ascii="Calibri" w:hAnsi="Calibri" w:cs="Calibri"/>
          <w:sz w:val="22"/>
          <w:szCs w:val="22"/>
        </w:rPr>
      </w:pPr>
      <w:r>
        <w:rPr>
          <w:rFonts w:ascii="Calibri" w:hAnsi="Calibri" w:cs="Calibri"/>
          <w:sz w:val="22"/>
          <w:szCs w:val="22"/>
        </w:rPr>
        <w:t xml:space="preserve">1x tydzień w pomieszczeniach toalet</w:t>
      </w:r>
      <w:r>
        <w:rPr>
          <w:rFonts w:ascii="Calibri" w:hAnsi="Calibri" w:cs="Calibri"/>
          <w:sz w:val="22"/>
          <w:szCs w:val="22"/>
        </w:rPr>
      </w:r>
      <w:r>
        <w:rPr>
          <w:rFonts w:ascii="Calibri" w:hAnsi="Calibri" w:cs="Calibri"/>
          <w:sz w:val="22"/>
          <w:szCs w:val="22"/>
        </w:rPr>
      </w:r>
    </w:p>
    <w:p w14:paraId="674A4D11">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codzienne opróżnianie koszy na śmieci i wykładanie ich czystymi workami jednorazowymi (opróżnianie koszy z segregacją odpadów- plastik, papier, szkło po zapełnieniu pojemnika)</w:t>
      </w:r>
      <w:r>
        <w:rPr>
          <w:rFonts w:ascii="Calibri" w:hAnsi="Calibri" w:cs="Calibri"/>
          <w:sz w:val="22"/>
          <w:szCs w:val="22"/>
        </w:rPr>
      </w:r>
      <w:r>
        <w:rPr>
          <w:rFonts w:ascii="Calibri" w:hAnsi="Calibri" w:cs="Calibri"/>
          <w:sz w:val="22"/>
          <w:szCs w:val="22"/>
        </w:rPr>
      </w:r>
    </w:p>
    <w:p w14:paraId="0597A9F5">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lang w:eastAsia="pl-PL"/>
        </w:rPr>
      </w:r>
      <w:r>
        <w:rPr>
          <w:rFonts w:ascii="Calibri" w:hAnsi="Calibri" w:eastAsia="Calibri" w:cs="Calibri"/>
          <w:color w:val="000000"/>
          <w:sz w:val="22"/>
          <w:szCs w:val="22"/>
          <w:lang w:eastAsia="pl-PL"/>
        </w:rPr>
        <w:t xml:space="preserve">codzienne czyszczenie i mycie (odkażanie) armatury oraz urządzeń sanitarnych (tj. mycie spłuczek, muszli klozetowych wraz z deską klozetową, pisuarów, umywalek, zlewów,) środami czyszczącymi, antybakteryjnymi</w:t>
      </w:r>
      <w:r>
        <w:rPr>
          <w:rFonts w:ascii="Calibri" w:hAnsi="Calibri" w:cs="Calibri"/>
          <w:sz w:val="22"/>
          <w:szCs w:val="22"/>
        </w:rPr>
      </w:r>
      <w:r>
        <w:rPr>
          <w:rFonts w:ascii="Calibri" w:hAnsi="Calibri" w:cs="Calibri"/>
          <w:sz w:val="22"/>
          <w:szCs w:val="22"/>
        </w:rPr>
      </w:r>
    </w:p>
    <w:p w14:paraId="315006A7">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1x </w:t>
      </w:r>
      <w:r>
        <w:rPr>
          <w:rFonts w:ascii="Calibri" w:hAnsi="Calibri" w:cs="Calibri"/>
          <w:sz w:val="22"/>
          <w:szCs w:val="22"/>
        </w:rPr>
        <w:t xml:space="preserve">tydzień </w:t>
      </w:r>
      <w:r>
        <w:rPr>
          <w:rFonts w:ascii="Calibri" w:hAnsi="Calibri" w:cs="Calibri"/>
          <w:sz w:val="22"/>
          <w:szCs w:val="22"/>
        </w:rPr>
        <w:t xml:space="preserve">mycie luster w łazienkach </w:t>
      </w:r>
      <w:r>
        <w:rPr>
          <w:rFonts w:ascii="Calibri" w:hAnsi="Calibri" w:cs="Calibri"/>
          <w:sz w:val="22"/>
          <w:szCs w:val="22"/>
        </w:rPr>
      </w:r>
      <w:r>
        <w:rPr>
          <w:rFonts w:ascii="Calibri" w:hAnsi="Calibri" w:cs="Calibri"/>
          <w:sz w:val="22"/>
          <w:szCs w:val="22"/>
        </w:rPr>
      </w:r>
    </w:p>
    <w:p w14:paraId="1432A641">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uzupełnianie na bieżąco w pomieszczeniach WC papieru toaletowego, mydła w płynie, płynu antybakteryjnego, ręczników papierowych (ręcznik papierowy składany), odświeżaczy powietrza w aerozolu i w żelu (odświeżacze w ilości po 1 szt. na każdą toaletę)</w:t>
      </w:r>
      <w:r>
        <w:rPr>
          <w:rFonts w:ascii="Calibri" w:hAnsi="Calibri" w:cs="Calibri"/>
          <w:sz w:val="22"/>
          <w:szCs w:val="22"/>
        </w:rPr>
      </w:r>
      <w:r>
        <w:rPr>
          <w:rFonts w:ascii="Calibri" w:hAnsi="Calibri" w:cs="Calibri"/>
          <w:sz w:val="22"/>
          <w:szCs w:val="22"/>
        </w:rPr>
      </w:r>
    </w:p>
    <w:p w14:paraId="148CFA63">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zawieszanie i uzupełnianie kostek dezynfekujących i zapobiegających osadzaniu się kamienia w muszlach i pisuarach</w:t>
      </w:r>
      <w:r>
        <w:rPr>
          <w:rFonts w:ascii="Calibri" w:hAnsi="Calibri" w:cs="Calibri"/>
          <w:sz w:val="22"/>
          <w:szCs w:val="22"/>
        </w:rPr>
      </w:r>
      <w:r>
        <w:rPr>
          <w:rFonts w:ascii="Calibri" w:hAnsi="Calibri" w:cs="Calibri"/>
          <w:sz w:val="22"/>
          <w:szCs w:val="22"/>
        </w:rPr>
      </w:r>
    </w:p>
    <w:p w14:paraId="3F73467F">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utrzymanie w czystości szczotek klozetowych i mycie pojemników na szczotki klozetowe (Zamawiający wymaga wymiany szczotek i pojemników na szczotki na nowe do 14 dni od daty podpisania umowy)</w:t>
      </w:r>
      <w:r>
        <w:rPr>
          <w:rFonts w:ascii="Calibri" w:hAnsi="Calibri" w:cs="Calibri"/>
          <w:sz w:val="22"/>
          <w:szCs w:val="22"/>
        </w:rPr>
      </w:r>
      <w:r>
        <w:rPr>
          <w:rFonts w:ascii="Calibri" w:hAnsi="Calibri" w:cs="Calibri"/>
          <w:sz w:val="22"/>
          <w:szCs w:val="22"/>
        </w:rPr>
      </w:r>
    </w:p>
    <w:p w14:paraId="24FD915F">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1x 6 miesięcy wymiana zasłon prysznicowych (Zamawiający wymaga wymiany zasłon na nowe do 14 dni od daty podpisania umowy)</w:t>
      </w:r>
      <w:r>
        <w:rPr>
          <w:rFonts w:ascii="Calibri" w:hAnsi="Calibri" w:cs="Calibri"/>
          <w:sz w:val="22"/>
          <w:szCs w:val="22"/>
        </w:rPr>
      </w:r>
      <w:r>
        <w:rPr>
          <w:rFonts w:ascii="Calibri" w:hAnsi="Calibri" w:cs="Calibri"/>
          <w:sz w:val="22"/>
          <w:szCs w:val="22"/>
        </w:rPr>
      </w:r>
    </w:p>
    <w:p w14:paraId="5BEFAC3D">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1x kwartał wymiana dywaników antypoślizgowych w prysznicach oraz przy wejściu do prysznica (Zamawiający wymaga wymiany dywaników na nowe do 14 dni od </w:t>
      </w:r>
      <w:r>
        <w:rPr>
          <w:rFonts w:ascii="Calibri" w:hAnsi="Calibri" w:cs="Calibri"/>
          <w:sz w:val="22"/>
          <w:szCs w:val="22"/>
        </w:rPr>
        <w:t xml:space="preserve">daty </w:t>
      </w:r>
      <w:r>
        <w:rPr>
          <w:rFonts w:ascii="Calibri" w:hAnsi="Calibri" w:cs="Calibri"/>
          <w:sz w:val="22"/>
          <w:szCs w:val="22"/>
        </w:rPr>
        <w:t xml:space="preserve">podpisania umowy)</w:t>
      </w:r>
      <w:r>
        <w:rPr>
          <w:rFonts w:ascii="Calibri" w:hAnsi="Calibri" w:cs="Calibri"/>
          <w:sz w:val="22"/>
          <w:szCs w:val="22"/>
        </w:rPr>
      </w:r>
      <w:r>
        <w:rPr>
          <w:rFonts w:ascii="Calibri" w:hAnsi="Calibri" w:cs="Calibri"/>
          <w:sz w:val="22"/>
          <w:szCs w:val="22"/>
        </w:rPr>
      </w:r>
    </w:p>
    <w:p w14:paraId="1C527EC6">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1x tydzień mycie schodów wejściowych do budynku</w:t>
      </w:r>
      <w:r>
        <w:rPr>
          <w:rFonts w:ascii="Calibri" w:hAnsi="Calibri" w:cs="Calibri"/>
          <w:sz w:val="22"/>
          <w:szCs w:val="22"/>
        </w:rPr>
      </w:r>
      <w:r>
        <w:rPr>
          <w:rFonts w:ascii="Calibri" w:hAnsi="Calibri" w:cs="Calibri"/>
          <w:sz w:val="22"/>
          <w:szCs w:val="22"/>
        </w:rPr>
      </w:r>
    </w:p>
    <w:p w14:paraId="4511FF05">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podlewanie kwiatów i roślin wg potrzeb w całym budynku socjalnym Oczyszczalni Ścieków </w:t>
      </w:r>
      <w:r>
        <w:rPr>
          <w:rFonts w:ascii="Calibri" w:hAnsi="Calibri" w:cs="Calibri"/>
          <w:sz w:val="22"/>
          <w:szCs w:val="22"/>
        </w:rPr>
      </w:r>
      <w:r>
        <w:rPr>
          <w:rFonts w:ascii="Calibri" w:hAnsi="Calibri" w:cs="Calibri"/>
          <w:sz w:val="22"/>
          <w:szCs w:val="22"/>
        </w:rPr>
      </w:r>
    </w:p>
    <w:p w14:paraId="6399FC75">
      <w:pPr>
        <w:pStyle w:val="1088"/>
        <w:numPr>
          <w:ilvl w:val="0"/>
          <w:numId w:val="66"/>
        </w:numPr>
        <w:pBdr/>
        <w:spacing w:after="14"/>
        <w:ind w:right="10"/>
        <w:jc w:val="both"/>
        <w:rPr>
          <w:rFonts w:ascii="Calibri" w:hAnsi="Calibri" w:cs="Calibri"/>
          <w:b/>
          <w:sz w:val="22"/>
          <w:szCs w:val="22"/>
        </w:rPr>
      </w:pPr>
      <w:r>
        <w:rPr>
          <w:rFonts w:ascii="Calibri" w:hAnsi="Calibri" w:cs="Calibri"/>
          <w:b/>
          <w:sz w:val="22"/>
          <w:szCs w:val="22"/>
        </w:rPr>
        <w:t xml:space="preserve">W laboratorium</w:t>
      </w:r>
      <w:r>
        <w:rPr>
          <w:rFonts w:ascii="Calibri" w:hAnsi="Calibri" w:cs="Calibri"/>
          <w:b/>
          <w:sz w:val="22"/>
          <w:szCs w:val="22"/>
        </w:rPr>
      </w:r>
      <w:r>
        <w:rPr>
          <w:rFonts w:ascii="Calibri" w:hAnsi="Calibri" w:cs="Calibri"/>
          <w:b/>
          <w:sz w:val="22"/>
          <w:szCs w:val="22"/>
        </w:rPr>
      </w:r>
    </w:p>
    <w:p w14:paraId="6371338B">
      <w:pPr>
        <w:pStyle w:val="1088"/>
        <w:pBdr/>
        <w:spacing w:after="14"/>
        <w:ind w:right="10"/>
        <w:jc w:val="both"/>
        <w:rPr>
          <w:rFonts w:ascii="Calibri" w:hAnsi="Calibri" w:cs="Calibri"/>
          <w:b/>
          <w:sz w:val="22"/>
          <w:szCs w:val="22"/>
        </w:rPr>
      </w:pPr>
      <w:r>
        <w:rPr>
          <w:rFonts w:ascii="Calibri" w:hAnsi="Calibri" w:cs="Calibri"/>
          <w:b/>
          <w:sz w:val="22"/>
          <w:szCs w:val="22"/>
        </w:rPr>
      </w:r>
      <w:r>
        <w:rPr>
          <w:rFonts w:ascii="Calibri" w:hAnsi="Calibri" w:cs="Calibri"/>
          <w:b/>
          <w:sz w:val="22"/>
          <w:szCs w:val="22"/>
        </w:rPr>
      </w:r>
      <w:r>
        <w:rPr>
          <w:rFonts w:ascii="Calibri" w:hAnsi="Calibri" w:cs="Calibri"/>
          <w:b/>
          <w:sz w:val="22"/>
          <w:szCs w:val="22"/>
        </w:rPr>
      </w:r>
    </w:p>
    <w:p w14:paraId="6A123FD5">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codzienne</w:t>
      </w:r>
      <w:r>
        <w:rPr>
          <w:rFonts w:ascii="Calibri" w:hAnsi="Calibri" w:cs="Calibri"/>
          <w:sz w:val="22"/>
          <w:szCs w:val="22"/>
        </w:rPr>
        <w:t xml:space="preserve"> odkurzanie pomieszczeń laboratorium</w:t>
      </w:r>
      <w:r>
        <w:rPr>
          <w:rFonts w:ascii="Calibri" w:hAnsi="Calibri" w:cs="Calibri"/>
          <w:sz w:val="22"/>
          <w:szCs w:val="22"/>
        </w:rPr>
      </w:r>
      <w:r>
        <w:rPr>
          <w:rFonts w:ascii="Calibri" w:hAnsi="Calibri" w:cs="Calibri"/>
          <w:sz w:val="22"/>
          <w:szCs w:val="22"/>
        </w:rPr>
      </w:r>
    </w:p>
    <w:p w14:paraId="4E29A18E">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codzienne</w:t>
      </w:r>
      <w:r>
        <w:rPr>
          <w:rFonts w:ascii="Calibri" w:hAnsi="Calibri" w:cs="Calibri"/>
          <w:sz w:val="22"/>
          <w:szCs w:val="22"/>
        </w:rPr>
        <w:t xml:space="preserve"> mycie podłóg płynem Prosan PLUS</w:t>
      </w:r>
      <w:r>
        <w:rPr>
          <w:rFonts w:ascii="Calibri" w:hAnsi="Calibri" w:cs="Calibri"/>
          <w:sz w:val="22"/>
          <w:szCs w:val="22"/>
        </w:rPr>
      </w:r>
      <w:r>
        <w:rPr>
          <w:rFonts w:ascii="Calibri" w:hAnsi="Calibri" w:cs="Calibri"/>
          <w:sz w:val="22"/>
          <w:szCs w:val="22"/>
        </w:rPr>
      </w:r>
    </w:p>
    <w:p w14:paraId="3985BC3B">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codzienne</w:t>
      </w:r>
      <w:r>
        <w:rPr>
          <w:rFonts w:ascii="Calibri" w:hAnsi="Calibri" w:cs="Calibri"/>
          <w:sz w:val="22"/>
          <w:szCs w:val="22"/>
        </w:rPr>
        <w:t xml:space="preserve"> mycie parapetów</w:t>
      </w:r>
      <w:r>
        <w:rPr>
          <w:rFonts w:ascii="Calibri" w:hAnsi="Calibri" w:cs="Calibri"/>
          <w:sz w:val="22"/>
          <w:szCs w:val="22"/>
        </w:rPr>
      </w:r>
      <w:r>
        <w:rPr>
          <w:rFonts w:ascii="Calibri" w:hAnsi="Calibri" w:cs="Calibri"/>
          <w:sz w:val="22"/>
          <w:szCs w:val="22"/>
        </w:rPr>
      </w:r>
    </w:p>
    <w:p w14:paraId="3B581B99">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codzienne</w:t>
      </w:r>
      <w:r>
        <w:rPr>
          <w:rFonts w:ascii="Calibri" w:hAnsi="Calibri" w:cs="Calibri"/>
          <w:sz w:val="22"/>
          <w:szCs w:val="22"/>
        </w:rPr>
        <w:t xml:space="preserve"> opróżnianie koszy na śmieci i wymiana worków</w:t>
      </w:r>
      <w:r>
        <w:rPr>
          <w:rFonts w:ascii="Calibri" w:hAnsi="Calibri" w:cs="Calibri"/>
          <w:sz w:val="22"/>
          <w:szCs w:val="22"/>
        </w:rPr>
      </w:r>
      <w:r>
        <w:rPr>
          <w:rFonts w:ascii="Calibri" w:hAnsi="Calibri" w:cs="Calibri"/>
          <w:sz w:val="22"/>
          <w:szCs w:val="22"/>
        </w:rPr>
      </w:r>
    </w:p>
    <w:p w14:paraId="5537D0AF">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codzienne</w:t>
      </w:r>
      <w:r>
        <w:rPr>
          <w:rFonts w:ascii="Calibri" w:hAnsi="Calibri" w:cs="Calibri"/>
          <w:sz w:val="22"/>
          <w:szCs w:val="22"/>
        </w:rPr>
        <w:t xml:space="preserve"> mycie drzwi</w:t>
      </w:r>
      <w:r>
        <w:rPr>
          <w:rFonts w:ascii="Calibri" w:hAnsi="Calibri" w:cs="Calibri"/>
          <w:sz w:val="22"/>
          <w:szCs w:val="22"/>
        </w:rPr>
      </w:r>
      <w:r>
        <w:rPr>
          <w:rFonts w:ascii="Calibri" w:hAnsi="Calibri" w:cs="Calibri"/>
          <w:sz w:val="22"/>
          <w:szCs w:val="22"/>
        </w:rPr>
      </w:r>
    </w:p>
    <w:p w14:paraId="37B308B3">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1 x miesiąc mycie płytek ściennych</w:t>
      </w:r>
      <w:r>
        <w:rPr>
          <w:rFonts w:ascii="Calibri" w:hAnsi="Calibri" w:cs="Calibri"/>
          <w:sz w:val="22"/>
          <w:szCs w:val="22"/>
        </w:rPr>
      </w:r>
      <w:r>
        <w:rPr>
          <w:rFonts w:ascii="Calibri" w:hAnsi="Calibri" w:cs="Calibri"/>
          <w:sz w:val="22"/>
          <w:szCs w:val="22"/>
        </w:rPr>
      </w:r>
    </w:p>
    <w:p w14:paraId="5FC3967A">
      <w:pPr>
        <w:numPr>
          <w:ilvl w:val="1"/>
          <w:numId w:val="63"/>
        </w:numPr>
        <w:pBdr/>
        <w:tabs>
          <w:tab w:val="left" w:leader="none" w:pos="992"/>
        </w:tabs>
        <w:spacing/>
        <w:ind w:right="10" w:hanging="283" w:left="992"/>
        <w:jc w:val="both"/>
        <w:rPr>
          <w:rFonts w:ascii="Calibri" w:hAnsi="Calibri" w:cs="Calibri"/>
          <w:sz w:val="22"/>
          <w:szCs w:val="22"/>
        </w:rPr>
      </w:pPr>
      <w:r>
        <w:rPr>
          <w:rFonts w:ascii="Calibri" w:hAnsi="Calibri" w:cs="Calibri"/>
          <w:sz w:val="22"/>
          <w:szCs w:val="22"/>
        </w:rPr>
      </w:r>
      <w:r>
        <w:rPr>
          <w:rFonts w:ascii="Calibri" w:hAnsi="Calibri" w:cs="Calibri"/>
          <w:sz w:val="22"/>
          <w:szCs w:val="22"/>
        </w:rPr>
        <w:t xml:space="preserve">2x rok mycie okien</w:t>
      </w:r>
      <w:r>
        <w:rPr>
          <w:rFonts w:ascii="Calibri" w:hAnsi="Calibri" w:cs="Calibri"/>
          <w:sz w:val="22"/>
          <w:szCs w:val="22"/>
        </w:rPr>
      </w:r>
      <w:r>
        <w:rPr>
          <w:rFonts w:ascii="Calibri" w:hAnsi="Calibri" w:cs="Calibri"/>
          <w:sz w:val="22"/>
          <w:szCs w:val="22"/>
        </w:rPr>
      </w:r>
    </w:p>
    <w:p w14:paraId="5145B8CE">
      <w:pPr>
        <w:pBdr/>
        <w:spacing w:after="14"/>
        <w:ind w:right="10"/>
        <w:jc w:val="both"/>
        <w:rPr>
          <w:rFonts w:ascii="Calibri" w:hAnsi="Calibri" w:cs="Calibri"/>
          <w:sz w:val="22"/>
          <w:szCs w:val="22"/>
        </w:rPr>
      </w:pPr>
      <w:r>
        <w:rPr>
          <w:rFonts w:ascii="Calibri" w:hAnsi="Calibri" w:cs="Calibri"/>
          <w:sz w:val="22"/>
          <w:szCs w:val="22"/>
        </w:rPr>
      </w:r>
      <w:r>
        <w:rPr>
          <w:rFonts w:ascii="Calibri" w:hAnsi="Calibri" w:cs="Calibri"/>
          <w:sz w:val="22"/>
          <w:szCs w:val="22"/>
        </w:rPr>
      </w:r>
      <w:r>
        <w:rPr>
          <w:rFonts w:ascii="Calibri" w:hAnsi="Calibri" w:cs="Calibri"/>
          <w:sz w:val="22"/>
          <w:szCs w:val="22"/>
        </w:rPr>
      </w:r>
    </w:p>
    <w:p w14:paraId="6AB984A4">
      <w:pPr>
        <w:pStyle w:val="1088"/>
        <w:numPr>
          <w:ilvl w:val="0"/>
          <w:numId w:val="64"/>
        </w:numPr>
        <w:pBdr/>
        <w:spacing w:after="12"/>
        <w:ind w:right="10" w:left="851"/>
        <w:jc w:val="both"/>
        <w:rPr>
          <w:rFonts w:ascii="Calibri" w:hAnsi="Calibri" w:cs="Calibri"/>
          <w:sz w:val="22"/>
          <w:szCs w:val="22"/>
        </w:rPr>
      </w:pPr>
      <w:r>
        <w:rPr>
          <w:rFonts w:ascii="Calibri" w:hAnsi="Calibri" w:cs="Calibri"/>
          <w:sz w:val="22"/>
          <w:szCs w:val="22"/>
        </w:rPr>
        <w:t xml:space="preserve">Wykonawca zabezpiecz</w:t>
      </w:r>
      <w:r>
        <w:rPr>
          <w:rFonts w:ascii="Calibri" w:hAnsi="Calibri" w:cs="Calibri"/>
          <w:sz w:val="22"/>
          <w:szCs w:val="22"/>
        </w:rPr>
        <w:t xml:space="preserve">y</w:t>
      </w:r>
      <w:r>
        <w:rPr>
          <w:rFonts w:ascii="Calibri" w:hAnsi="Calibri" w:cs="Calibri"/>
          <w:sz w:val="22"/>
          <w:szCs w:val="22"/>
        </w:rPr>
        <w:t xml:space="preserve"> środki czystości (również worki foliowe do koszy na śmieci o pojemności 35L, 60L, 120L</w:t>
      </w:r>
      <w:r>
        <w:rPr>
          <w:rFonts w:ascii="Calibri" w:hAnsi="Calibri" w:cs="Calibri"/>
          <w:sz w:val="22"/>
          <w:szCs w:val="22"/>
        </w:rPr>
        <w:t xml:space="preserve">, gąbki do naczyń, dywaniki i zasłony prysznicowe</w:t>
      </w:r>
      <w:r>
        <w:rPr>
          <w:rFonts w:ascii="Calibri" w:hAnsi="Calibri" w:cs="Calibri"/>
          <w:sz w:val="22"/>
          <w:szCs w:val="22"/>
        </w:rPr>
        <w:t xml:space="preserve">) oraz sprzęt do wykonania zamówienia. </w:t>
      </w:r>
      <w:r>
        <w:rPr>
          <w:rFonts w:ascii="Calibri" w:hAnsi="Calibri" w:cs="Calibri"/>
          <w:sz w:val="22"/>
          <w:szCs w:val="22"/>
        </w:rPr>
      </w:r>
      <w:r>
        <w:rPr>
          <w:rFonts w:ascii="Calibri" w:hAnsi="Calibri" w:cs="Calibri"/>
          <w:sz w:val="22"/>
          <w:szCs w:val="22"/>
        </w:rPr>
      </w:r>
    </w:p>
    <w:p w14:paraId="36092F1B">
      <w:pPr>
        <w:pStyle w:val="1088"/>
        <w:numPr>
          <w:ilvl w:val="0"/>
          <w:numId w:val="64"/>
        </w:numPr>
        <w:pBdr/>
        <w:spacing w:after="12"/>
        <w:ind w:right="10" w:left="851"/>
        <w:jc w:val="both"/>
        <w:rPr>
          <w:rFonts w:ascii="Calibri" w:hAnsi="Calibri" w:cs="Calibri"/>
          <w:sz w:val="22"/>
          <w:szCs w:val="22"/>
        </w:rPr>
      </w:pPr>
      <w:r>
        <w:rPr>
          <w:rFonts w:ascii="Calibri" w:hAnsi="Calibri" w:cs="Calibri"/>
          <w:sz w:val="22"/>
          <w:szCs w:val="22"/>
        </w:rPr>
        <w:t xml:space="preserve">Wykonawca zabezpieczy środki czystości do sanitariatów (papier toaletowy dwuwarstwowy, ręczniki papierowe</w:t>
      </w:r>
      <w:r>
        <w:rPr>
          <w:rFonts w:ascii="Calibri" w:hAnsi="Calibri" w:cs="Calibri"/>
          <w:sz w:val="22"/>
          <w:szCs w:val="22"/>
        </w:rPr>
        <w:t xml:space="preserve"> (ręcznik papierowy składany)</w:t>
      </w:r>
      <w:r>
        <w:rPr>
          <w:rFonts w:ascii="Calibri" w:hAnsi="Calibri" w:cs="Calibri"/>
          <w:sz w:val="22"/>
          <w:szCs w:val="22"/>
        </w:rPr>
        <w:t xml:space="preserve">, mydło</w:t>
      </w:r>
      <w:r>
        <w:rPr>
          <w:rFonts w:ascii="Calibri" w:hAnsi="Calibri" w:cs="Calibri"/>
          <w:sz w:val="22"/>
          <w:szCs w:val="22"/>
        </w:rPr>
        <w:t xml:space="preserve"> w płynie</w:t>
      </w:r>
      <w:r>
        <w:rPr>
          <w:rFonts w:ascii="Calibri" w:hAnsi="Calibri" w:cs="Calibri"/>
          <w:sz w:val="22"/>
          <w:szCs w:val="22"/>
        </w:rPr>
        <w:t xml:space="preserve">, mydło antybakteryjne</w:t>
      </w:r>
      <w:r>
        <w:rPr>
          <w:rFonts w:ascii="Calibri" w:hAnsi="Calibri" w:cs="Calibri"/>
          <w:sz w:val="22"/>
          <w:szCs w:val="22"/>
        </w:rPr>
        <w:t xml:space="preserve">, płyn do dezynfekcji</w:t>
      </w:r>
      <w:r>
        <w:rPr>
          <w:rFonts w:ascii="Calibri" w:hAnsi="Calibri" w:cs="Calibri"/>
          <w:sz w:val="22"/>
          <w:szCs w:val="22"/>
        </w:rPr>
        <w:t xml:space="preserve">, środki zapachowe). Ręczniki papierowe, papier toaletowy</w:t>
      </w:r>
      <w:r>
        <w:rPr>
          <w:rFonts w:ascii="Calibri" w:hAnsi="Calibri" w:cs="Calibri"/>
          <w:sz w:val="22"/>
          <w:szCs w:val="22"/>
        </w:rPr>
        <w:t xml:space="preserve">, płyn do dezynfekcji</w:t>
      </w:r>
      <w:r>
        <w:rPr>
          <w:rFonts w:ascii="Calibri" w:hAnsi="Calibri" w:cs="Calibri"/>
          <w:sz w:val="22"/>
          <w:szCs w:val="22"/>
        </w:rPr>
        <w:t xml:space="preserve"> oraz mydło w płynie będą sukcesywnie uzupełniane w celu zabezpieczenia bieżących potrzeb.  </w:t>
      </w:r>
      <w:r>
        <w:rPr>
          <w:rFonts w:ascii="Calibri" w:hAnsi="Calibri" w:cs="Calibri"/>
          <w:sz w:val="22"/>
          <w:szCs w:val="22"/>
        </w:rPr>
      </w:r>
      <w:r>
        <w:rPr>
          <w:rFonts w:ascii="Calibri" w:hAnsi="Calibri" w:cs="Calibri"/>
          <w:sz w:val="22"/>
          <w:szCs w:val="22"/>
        </w:rPr>
      </w:r>
    </w:p>
    <w:p w14:paraId="57221E17">
      <w:pPr>
        <w:pStyle w:val="1088"/>
        <w:numPr>
          <w:ilvl w:val="0"/>
          <w:numId w:val="64"/>
        </w:numPr>
        <w:pBdr/>
        <w:spacing w:after="12"/>
        <w:ind w:right="10" w:left="851"/>
        <w:jc w:val="both"/>
        <w:rPr>
          <w:rFonts w:ascii="Calibri" w:hAnsi="Calibri" w:cs="Calibri"/>
          <w:sz w:val="22"/>
          <w:szCs w:val="22"/>
        </w:rPr>
      </w:pPr>
      <w:r>
        <w:rPr>
          <w:rFonts w:ascii="Calibri" w:hAnsi="Calibri" w:cs="Calibri"/>
          <w:sz w:val="22"/>
          <w:szCs w:val="22"/>
        </w:rPr>
        <w:t xml:space="preserve">W</w:t>
      </w:r>
      <w:r>
        <w:rPr>
          <w:rFonts w:ascii="Calibri" w:hAnsi="Calibri" w:cs="Calibri"/>
          <w:sz w:val="22"/>
          <w:szCs w:val="22"/>
        </w:rPr>
        <w:t xml:space="preserve"> celu zapewnienia świadczenia usług stanowiących przedmiot zamówienia Zamawiający udostępni nieodpłatnie pomieszczenie oświetlone z dostępem do wody dla pracowników Wykonawcy, wykonujących usługę. </w:t>
      </w:r>
      <w:r>
        <w:rPr>
          <w:rFonts w:ascii="Calibri" w:hAnsi="Calibri" w:cs="Calibri"/>
          <w:sz w:val="22"/>
          <w:szCs w:val="22"/>
        </w:rPr>
      </w:r>
      <w:r>
        <w:rPr>
          <w:rFonts w:ascii="Calibri" w:hAnsi="Calibri" w:cs="Calibri"/>
          <w:sz w:val="22"/>
          <w:szCs w:val="22"/>
        </w:rPr>
      </w:r>
    </w:p>
    <w:p w14:paraId="07BEE9D3" w14:textId="77777777">
      <w:pPr>
        <w:pBdr/>
        <w:spacing w:after="121"/>
        <w:ind w:right="33" w:hanging="426" w:left="426"/>
        <w:jc w:val="both"/>
        <w:rPr>
          <w:rFonts w:ascii="Calibri" w:hAnsi="Calibri" w:eastAsia="Calibri" w:cs="Calibri"/>
          <w:b/>
          <w:color w:val="000000"/>
          <w:sz w:val="22"/>
          <w:szCs w:val="22"/>
          <w:lang w:val="pl-PL" w:eastAsia="pl-PL"/>
        </w:rPr>
      </w:pPr>
      <w:r>
        <w:rPr>
          <w:rFonts w:ascii="Calibri" w:hAnsi="Calibri" w:eastAsia="Calibri" w:cs="Calibri"/>
          <w:b/>
          <w:color w:val="000000"/>
          <w:sz w:val="22"/>
          <w:szCs w:val="22"/>
          <w:lang w:val="pl-PL" w:eastAsia="pl-PL"/>
        </w:rPr>
      </w:r>
      <w:r>
        <w:rPr>
          <w:rFonts w:ascii="Calibri" w:hAnsi="Calibri" w:eastAsia="Calibri" w:cs="Calibri"/>
          <w:b/>
          <w:color w:val="000000"/>
          <w:sz w:val="22"/>
          <w:szCs w:val="22"/>
          <w:lang w:val="pl-PL" w:eastAsia="pl-PL"/>
        </w:rPr>
      </w:r>
      <w:r>
        <w:rPr>
          <w:rFonts w:ascii="Calibri" w:hAnsi="Calibri" w:eastAsia="Calibri" w:cs="Calibri"/>
          <w:b/>
          <w:color w:val="000000"/>
          <w:sz w:val="22"/>
          <w:szCs w:val="22"/>
          <w:lang w:val="pl-PL" w:eastAsia="pl-PL"/>
        </w:rPr>
      </w:r>
    </w:p>
    <w:p w14:paraId="3FF0E0D1" w14:textId="46E76190">
      <w:pPr>
        <w:pBdr/>
        <w:spacing w:after="121"/>
        <w:ind w:right="33" w:hanging="426" w:left="426"/>
        <w:jc w:val="both"/>
        <w:rPr>
          <w:rFonts w:ascii="Calibri" w:hAnsi="Calibri" w:eastAsia="Calibri" w:cs="Calibri"/>
          <w:color w:val="000000"/>
          <w:sz w:val="22"/>
          <w:szCs w:val="22"/>
          <w:lang w:val="pl-PL" w:eastAsia="pl-PL"/>
        </w:rPr>
      </w:pPr>
      <w:r>
        <w:rPr>
          <w:rFonts w:ascii="Calibri" w:hAnsi="Calibri" w:eastAsia="Calibri" w:cs="Calibri"/>
          <w:b/>
          <w:color w:val="000000"/>
          <w:sz w:val="22"/>
          <w:szCs w:val="22"/>
          <w:lang w:val="pl-PL" w:eastAsia="pl-PL"/>
        </w:rPr>
        <w:t xml:space="preserve">7.6  </w:t>
      </w:r>
      <w:r>
        <w:rPr>
          <w:rFonts w:ascii="Calibri" w:hAnsi="Calibri" w:eastAsia="Calibri" w:cs="Calibri"/>
          <w:b/>
          <w:color w:val="000000"/>
          <w:sz w:val="22"/>
          <w:szCs w:val="22"/>
          <w:lang w:val="pl-PL" w:eastAsia="pl-PL"/>
        </w:rPr>
        <w:t xml:space="preserve">Wizja obiektów:</w:t>
      </w:r>
      <w:r>
        <w:rPr>
          <w:rFonts w:ascii="Calibri" w:hAnsi="Calibri" w:eastAsia="Calibri" w:cs="Calibri"/>
          <w:color w:val="000000"/>
          <w:sz w:val="22"/>
          <w:szCs w:val="22"/>
          <w:lang w:val="pl-PL" w:eastAsia="pl-PL"/>
        </w:rPr>
        <w:t xml:space="preserve"> </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35E04CBB" w14:textId="57D1C34F">
      <w:pPr>
        <w:pBdr/>
        <w:spacing w:after="121"/>
        <w:ind w:right="33" w:hanging="142" w:left="284"/>
        <w:jc w:val="both"/>
        <w:rPr>
          <w:rFonts w:ascii="Calibri" w:hAnsi="Calibri" w:eastAsia="Calibri" w:cs="Calibri"/>
          <w:color w:val="000000"/>
          <w:sz w:val="22"/>
          <w:szCs w:val="22"/>
          <w:lang w:val="pl-PL" w:eastAsia="pl-PL"/>
        </w:rPr>
      </w:pPr>
      <w:r>
        <w:rPr>
          <w:rFonts w:ascii="Calibri" w:hAnsi="Calibri" w:cs="Calibri"/>
          <w:sz w:val="22"/>
          <w:szCs w:val="22"/>
        </w:rPr>
        <w:t xml:space="preserve">Przed</w:t>
      </w:r>
      <w:r>
        <w:rPr>
          <w:rFonts w:ascii="Calibri" w:hAnsi="Calibri" w:cs="Calibri"/>
          <w:sz w:val="22"/>
          <w:szCs w:val="22"/>
        </w:rPr>
        <w:t xml:space="preserve"> </w:t>
      </w:r>
      <w:r>
        <w:rPr>
          <w:rFonts w:ascii="Calibri" w:hAnsi="Calibri" w:cs="Calibri"/>
          <w:sz w:val="22"/>
          <w:szCs w:val="22"/>
        </w:rPr>
        <w:t xml:space="preserve">złożeniem</w:t>
      </w:r>
      <w:r>
        <w:rPr>
          <w:rFonts w:ascii="Calibri" w:hAnsi="Calibri" w:cs="Calibri"/>
          <w:sz w:val="22"/>
          <w:szCs w:val="22"/>
        </w:rPr>
        <w:t xml:space="preserve"> </w:t>
      </w:r>
      <w:r>
        <w:rPr>
          <w:rFonts w:ascii="Calibri" w:hAnsi="Calibri" w:cs="Calibri"/>
          <w:sz w:val="22"/>
          <w:szCs w:val="22"/>
        </w:rPr>
        <w:t xml:space="preserve">oferty</w:t>
      </w:r>
      <w:r>
        <w:rPr>
          <w:rFonts w:ascii="Calibri" w:hAnsi="Calibri" w:cs="Calibri"/>
          <w:sz w:val="22"/>
          <w:szCs w:val="22"/>
        </w:rPr>
        <w:t xml:space="preserve"> </w:t>
      </w:r>
      <w:r>
        <w:rPr>
          <w:rFonts w:ascii="Calibri" w:hAnsi="Calibri" w:cs="Calibri"/>
          <w:sz w:val="22"/>
          <w:szCs w:val="22"/>
        </w:rPr>
        <w:t xml:space="preserve">wymagana</w:t>
      </w:r>
      <w:r>
        <w:rPr>
          <w:rFonts w:ascii="Calibri" w:hAnsi="Calibri" w:cs="Calibri"/>
          <w:sz w:val="22"/>
          <w:szCs w:val="22"/>
        </w:rPr>
        <w:t xml:space="preserve"> jest </w:t>
      </w:r>
      <w:r>
        <w:rPr>
          <w:rFonts w:ascii="Calibri" w:hAnsi="Calibri" w:cs="Calibri"/>
          <w:sz w:val="22"/>
          <w:szCs w:val="22"/>
        </w:rPr>
        <w:t xml:space="preserve">wizja</w:t>
      </w:r>
      <w:r>
        <w:rPr>
          <w:rFonts w:ascii="Calibri" w:hAnsi="Calibri" w:cs="Calibri"/>
          <w:sz w:val="22"/>
          <w:szCs w:val="22"/>
        </w:rPr>
        <w:t xml:space="preserve"> </w:t>
      </w:r>
      <w:r>
        <w:rPr>
          <w:rFonts w:ascii="Calibri" w:hAnsi="Calibri" w:cs="Calibri"/>
          <w:sz w:val="22"/>
          <w:szCs w:val="22"/>
        </w:rPr>
        <w:t xml:space="preserve">lokalna</w:t>
      </w:r>
      <w:r>
        <w:rPr>
          <w:rFonts w:ascii="Calibri" w:hAnsi="Calibri" w:cs="Calibri"/>
          <w:sz w:val="22"/>
          <w:szCs w:val="22"/>
        </w:rPr>
        <w:t xml:space="preserve"> </w:t>
      </w:r>
      <w:r>
        <w:rPr>
          <w:rFonts w:ascii="Calibri" w:hAnsi="Calibri" w:cs="Calibri"/>
          <w:sz w:val="22"/>
          <w:szCs w:val="22"/>
        </w:rPr>
        <w:t xml:space="preserve">Wykonawcy</w:t>
      </w:r>
      <w:r>
        <w:rPr>
          <w:rFonts w:ascii="Calibri" w:hAnsi="Calibri" w:cs="Calibri"/>
          <w:sz w:val="22"/>
          <w:szCs w:val="22"/>
        </w:rPr>
        <w:t xml:space="preserve"> </w:t>
      </w:r>
      <w:r>
        <w:rPr>
          <w:rFonts w:ascii="Calibri" w:hAnsi="Calibri" w:eastAsia="Calibri" w:cs="Calibri"/>
          <w:color w:val="000000"/>
          <w:sz w:val="22"/>
          <w:szCs w:val="22"/>
          <w:lang w:val="pl-PL" w:eastAsia="pl-PL"/>
        </w:rPr>
        <w:t xml:space="preserve">obiektów. </w:t>
      </w:r>
      <w:r>
        <w:rPr>
          <w:rFonts w:ascii="Calibri" w:hAnsi="Calibri" w:eastAsia="Calibri" w:cs="Calibri"/>
          <w:b/>
          <w:sz w:val="22"/>
          <w:szCs w:val="22"/>
          <w:lang w:val="pl-PL" w:eastAsia="pl-PL"/>
        </w:rPr>
        <w:t xml:space="preserve">Termin wizji wyznaczony na dzień </w:t>
      </w:r>
      <w:r>
        <w:rPr>
          <w:rFonts w:ascii="Calibri" w:hAnsi="Calibri" w:eastAsia="Calibri" w:cs="Calibri"/>
          <w:b/>
          <w:sz w:val="22"/>
          <w:szCs w:val="22"/>
          <w:lang w:val="pl-PL" w:eastAsia="pl-PL"/>
        </w:rPr>
        <w:t xml:space="preserve">04.09.</w:t>
      </w:r>
      <w:r>
        <w:rPr>
          <w:rFonts w:ascii="Calibri" w:hAnsi="Calibri" w:eastAsia="Calibri" w:cs="Calibri"/>
          <w:b/>
          <w:sz w:val="22"/>
          <w:szCs w:val="22"/>
          <w:lang w:val="pl-PL" w:eastAsia="pl-PL"/>
        </w:rPr>
        <w:t xml:space="preserve">202</w:t>
      </w:r>
      <w:r>
        <w:rPr>
          <w:rFonts w:ascii="Calibri" w:hAnsi="Calibri" w:eastAsia="Calibri" w:cs="Calibri"/>
          <w:b/>
          <w:sz w:val="22"/>
          <w:szCs w:val="22"/>
          <w:lang w:val="pl-PL" w:eastAsia="pl-PL"/>
        </w:rPr>
        <w:t xml:space="preserve">6</w:t>
      </w:r>
      <w:r>
        <w:rPr>
          <w:rFonts w:ascii="Calibri" w:hAnsi="Calibri" w:eastAsia="Calibri" w:cs="Calibri"/>
          <w:b/>
          <w:sz w:val="22"/>
          <w:szCs w:val="22"/>
          <w:lang w:val="pl-PL" w:eastAsia="pl-PL"/>
        </w:rPr>
        <w:t xml:space="preserve"> r</w:t>
      </w:r>
      <w:r>
        <w:rPr>
          <w:rFonts w:ascii="Calibri" w:hAnsi="Calibri" w:eastAsia="Calibri" w:cs="Calibri"/>
          <w:color w:val="000000"/>
          <w:sz w:val="22"/>
          <w:szCs w:val="22"/>
          <w:lang w:val="pl-PL" w:eastAsia="pl-PL"/>
        </w:rPr>
        <w:t xml:space="preserve">. Godzinę wizji Wykonawca ustali z</w:t>
      </w:r>
      <w:r>
        <w:rPr>
          <w:rFonts w:ascii="Calibri" w:hAnsi="Calibri" w:eastAsia="Calibri" w:cs="Calibri"/>
          <w:color w:val="000000"/>
          <w:sz w:val="22"/>
          <w:szCs w:val="22"/>
          <w:lang w:val="pl-PL" w:eastAsia="pl-PL"/>
        </w:rPr>
        <w:t xml:space="preserve"> </w:t>
      </w:r>
      <w:r>
        <w:rPr>
          <w:rFonts w:ascii="Calibri" w:hAnsi="Calibri" w:eastAsia="Calibri" w:cs="Calibri"/>
          <w:color w:val="000000"/>
          <w:sz w:val="22"/>
          <w:szCs w:val="22"/>
          <w:lang w:val="pl-PL" w:eastAsia="pl-PL"/>
        </w:rPr>
        <w:t xml:space="preserve">osobami uprawnionymi do kontaktowania się w zakresie merytorycznym</w:t>
      </w:r>
      <w:r>
        <w:rPr>
          <w:rFonts w:ascii="Calibri" w:hAnsi="Calibri" w:eastAsia="Calibri" w:cs="Calibri"/>
          <w:color w:val="000000"/>
          <w:sz w:val="22"/>
          <w:szCs w:val="22"/>
          <w:lang w:val="pl-PL" w:eastAsia="pl-PL"/>
        </w:rPr>
        <w:t xml:space="preserve"> do dnia </w:t>
      </w:r>
      <w:r>
        <w:rPr>
          <w:rFonts w:ascii="Calibri" w:hAnsi="Calibri" w:eastAsia="Calibri" w:cs="Calibri"/>
          <w:b/>
          <w:sz w:val="22"/>
          <w:szCs w:val="22"/>
          <w:lang w:val="pl-PL" w:eastAsia="pl-PL"/>
        </w:rPr>
        <w:t xml:space="preserve">03.09.202</w:t>
      </w:r>
      <w:r>
        <w:rPr>
          <w:rFonts w:ascii="Calibri" w:hAnsi="Calibri" w:eastAsia="Calibri" w:cs="Calibri"/>
          <w:b/>
          <w:sz w:val="22"/>
          <w:szCs w:val="22"/>
          <w:lang w:val="pl-PL" w:eastAsia="pl-PL"/>
        </w:rPr>
        <w:t xml:space="preserve">6</w:t>
      </w:r>
      <w:r>
        <w:rPr>
          <w:rFonts w:ascii="Calibri" w:hAnsi="Calibri" w:eastAsia="Calibri" w:cs="Calibri"/>
          <w:b/>
          <w:sz w:val="22"/>
          <w:szCs w:val="22"/>
          <w:lang w:val="pl-PL" w:eastAsia="pl-PL"/>
        </w:rPr>
        <w:t xml:space="preserve"> r. do godziny 12</w:t>
      </w:r>
      <w:r>
        <w:rPr>
          <w:rFonts w:ascii="Calibri" w:hAnsi="Calibri" w:eastAsia="Calibri" w:cs="Calibri"/>
          <w:b/>
          <w:sz w:val="22"/>
          <w:szCs w:val="22"/>
          <w:vertAlign w:val="superscript"/>
          <w:lang w:val="pl-PL" w:eastAsia="pl-PL"/>
        </w:rPr>
        <w:t xml:space="preserve">00</w:t>
      </w:r>
      <w:r>
        <w:rPr>
          <w:rFonts w:ascii="Calibri" w:hAnsi="Calibri" w:eastAsia="Calibri" w:cs="Calibri"/>
          <w:b/>
          <w:sz w:val="22"/>
          <w:szCs w:val="22"/>
          <w:lang w:val="pl-PL" w:eastAsia="pl-PL"/>
        </w:rPr>
        <w:t xml:space="preserve">.</w:t>
      </w:r>
      <w:r>
        <w:rPr>
          <w:rFonts w:ascii="Calibri" w:hAnsi="Calibri" w:eastAsia="Calibri" w:cs="Calibri"/>
          <w:b/>
          <w:color w:val="ff0000"/>
          <w:sz w:val="22"/>
          <w:szCs w:val="22"/>
          <w:lang w:val="pl-PL" w:eastAsia="pl-PL"/>
        </w:rPr>
        <w:t xml:space="preserve"> </w:t>
      </w:r>
      <w:r>
        <w:rPr>
          <w:rFonts w:ascii="Calibri" w:hAnsi="Calibri" w:eastAsia="Calibri" w:cs="Calibri"/>
          <w:color w:val="000000" w:themeColor="text1"/>
          <w:sz w:val="22"/>
          <w:szCs w:val="22"/>
          <w:lang w:val="pl-PL" w:eastAsia="pl-PL"/>
        </w:rPr>
        <w:t xml:space="preserve"> </w:t>
      </w:r>
      <w:r>
        <w:rPr>
          <w:rFonts w:ascii="Calibri" w:hAnsi="Calibri" w:eastAsia="Calibri" w:cs="Calibri"/>
          <w:color w:val="000000"/>
          <w:sz w:val="22"/>
          <w:szCs w:val="22"/>
          <w:lang w:val="pl-PL" w:eastAsia="pl-PL"/>
        </w:rPr>
        <w:t xml:space="preserve">Dojazd na wizję odbywa się na koszt Wykonawcy i w jego własnym zakresie.  </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6D198095" w14:textId="76D10EEB">
      <w:pPr>
        <w:pBdr/>
        <w:spacing w:after="121"/>
        <w:ind w:right="33" w:hanging="142" w:left="426"/>
        <w:jc w:val="both"/>
        <w:rPr>
          <w:rFonts w:ascii="Calibri" w:hAnsi="Calibri" w:cs="Calibri"/>
          <w:color w:val="000000" w:themeColor="text1"/>
          <w:sz w:val="22"/>
          <w:szCs w:val="22"/>
        </w:rPr>
      </w:pPr>
      <w:r>
        <w:rPr>
          <w:rFonts w:ascii="Calibri" w:hAnsi="Calibri" w:cs="Calibri"/>
          <w:color w:val="000000" w:themeColor="text1"/>
          <w:sz w:val="22"/>
          <w:szCs w:val="22"/>
        </w:rPr>
        <w:t xml:space="preserve">Oświadczenie</w:t>
      </w:r>
      <w:r>
        <w:rPr>
          <w:rFonts w:ascii="Calibri" w:hAnsi="Calibri" w:cs="Calibri"/>
          <w:color w:val="000000" w:themeColor="text1"/>
          <w:sz w:val="22"/>
          <w:szCs w:val="22"/>
        </w:rPr>
        <w:t xml:space="preserve"> o </w:t>
      </w:r>
      <w:r>
        <w:rPr>
          <w:rFonts w:ascii="Calibri" w:hAnsi="Calibri" w:cs="Calibri"/>
          <w:color w:val="000000" w:themeColor="text1"/>
          <w:sz w:val="22"/>
          <w:szCs w:val="22"/>
        </w:rPr>
        <w:t xml:space="preserve">odbyciu</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wizji</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lokalnej</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potwierdzone</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przez</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Zamawiającego</w:t>
      </w:r>
      <w:r>
        <w:rPr>
          <w:rFonts w:ascii="Calibri" w:hAnsi="Calibri" w:cs="Calibri"/>
          <w:color w:val="000000" w:themeColor="text1"/>
          <w:sz w:val="22"/>
          <w:szCs w:val="22"/>
          <w:lang w:val="pl-PL"/>
        </w:rPr>
        <w:t xml:space="preserve"> (Kierownika danego zakładu  oraz osobę merytorycznie odpowiedzialną)</w:t>
      </w:r>
      <w:r>
        <w:rPr>
          <w:rFonts w:ascii="Calibri" w:hAnsi="Calibri" w:cs="Calibri"/>
          <w:color w:val="000000" w:themeColor="text1"/>
          <w:sz w:val="22"/>
          <w:szCs w:val="22"/>
          <w:lang w:val="pl-PL"/>
        </w:rPr>
        <w:t xml:space="preserve"> </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należy</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dołączyć</w:t>
      </w:r>
      <w:r>
        <w:rPr>
          <w:rFonts w:ascii="Calibri" w:hAnsi="Calibri" w:cs="Calibri"/>
          <w:color w:val="000000" w:themeColor="text1"/>
          <w:sz w:val="22"/>
          <w:szCs w:val="22"/>
        </w:rPr>
        <w:t xml:space="preserve"> do </w:t>
      </w:r>
      <w:r>
        <w:rPr>
          <w:rFonts w:ascii="Calibri" w:hAnsi="Calibri" w:cs="Calibri"/>
          <w:color w:val="000000" w:themeColor="text1"/>
          <w:sz w:val="22"/>
          <w:szCs w:val="22"/>
        </w:rPr>
        <w:t xml:space="preserve">oferty</w:t>
      </w:r>
      <w:r>
        <w:rPr>
          <w:rFonts w:ascii="Calibri" w:hAnsi="Calibri" w:cs="Calibri"/>
          <w:color w:val="000000" w:themeColor="text1"/>
          <w:sz w:val="22"/>
          <w:szCs w:val="22"/>
        </w:rPr>
        <w:t xml:space="preserve"> – </w:t>
      </w:r>
      <w:r>
        <w:rPr>
          <w:rFonts w:ascii="Calibri" w:hAnsi="Calibri" w:cs="Calibri"/>
          <w:color w:val="000000" w:themeColor="text1"/>
          <w:sz w:val="22"/>
          <w:szCs w:val="22"/>
        </w:rPr>
        <w:t xml:space="preserve">załącznik</w:t>
      </w:r>
      <w:r>
        <w:rPr>
          <w:rFonts w:ascii="Calibri" w:hAnsi="Calibri" w:cs="Calibri"/>
          <w:color w:val="000000" w:themeColor="text1"/>
          <w:sz w:val="22"/>
          <w:szCs w:val="22"/>
        </w:rPr>
        <w:t xml:space="preserve"> nr </w:t>
      </w:r>
      <w:r>
        <w:rPr>
          <w:rFonts w:ascii="Calibri" w:hAnsi="Calibri" w:cs="Calibri"/>
          <w:color w:val="000000" w:themeColor="text1"/>
          <w:sz w:val="22"/>
          <w:szCs w:val="22"/>
          <w:lang w:val="pl-PL"/>
        </w:rPr>
        <w:t xml:space="preserve">3.5 </w:t>
      </w:r>
      <w:r>
        <w:rPr>
          <w:rFonts w:ascii="Calibri" w:hAnsi="Calibri" w:cs="Calibri"/>
          <w:color w:val="000000" w:themeColor="text1"/>
          <w:sz w:val="22"/>
          <w:szCs w:val="22"/>
        </w:rPr>
        <w:t xml:space="preserve">oświadczenie</w:t>
      </w:r>
      <w:r>
        <w:rPr>
          <w:rFonts w:ascii="Calibri" w:hAnsi="Calibri" w:cs="Calibri"/>
          <w:color w:val="000000" w:themeColor="text1"/>
          <w:sz w:val="22"/>
          <w:szCs w:val="22"/>
        </w:rPr>
        <w:t xml:space="preserve"> </w:t>
      </w:r>
      <w:r>
        <w:rPr>
          <w:rFonts w:ascii="Calibri" w:hAnsi="Calibri" w:cs="Calibri"/>
          <w:color w:val="000000" w:themeColor="text1"/>
          <w:sz w:val="22"/>
          <w:szCs w:val="22"/>
          <w:lang w:val="pl-PL"/>
        </w:rPr>
        <w:t xml:space="preserve">o dokonaniu </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wizji</w:t>
      </w:r>
      <w:r>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lokalnej</w:t>
      </w:r>
      <w:r>
        <w:rPr>
          <w:rFonts w:ascii="Calibri" w:hAnsi="Calibri" w:cs="Calibri"/>
          <w:color w:val="000000" w:themeColor="text1"/>
          <w:sz w:val="22"/>
          <w:szCs w:val="22"/>
        </w:rPr>
        <w:t xml:space="preserve">.</w:t>
      </w:r>
      <w:r>
        <w:rPr>
          <w:rFonts w:ascii="Calibri" w:hAnsi="Calibri" w:cs="Calibri"/>
          <w:color w:val="000000" w:themeColor="text1"/>
          <w:sz w:val="22"/>
          <w:szCs w:val="22"/>
        </w:rPr>
      </w:r>
      <w:r>
        <w:rPr>
          <w:rFonts w:ascii="Calibri" w:hAnsi="Calibri" w:cs="Calibri"/>
          <w:color w:val="000000" w:themeColor="text1"/>
          <w:sz w:val="22"/>
          <w:szCs w:val="22"/>
        </w:rPr>
      </w:r>
    </w:p>
    <w:p w14:paraId="28658FF9" w14:textId="1291A662">
      <w:pPr>
        <w:pStyle w:val="1088"/>
        <w:pBdr/>
        <w:spacing w:after="200" w:line="360" w:lineRule="auto"/>
        <w:ind w:left="0"/>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Brak </w:t>
      </w:r>
      <w:r>
        <w:rPr>
          <w:rFonts w:asciiTheme="minorHAnsi" w:hAnsiTheme="minorHAnsi" w:cstheme="minorHAnsi"/>
          <w:b/>
          <w:color w:val="000000" w:themeColor="text1"/>
          <w:sz w:val="22"/>
          <w:szCs w:val="22"/>
          <w:u w:val="single"/>
        </w:rPr>
        <w:t xml:space="preserve">potwierdzenia</w:t>
      </w:r>
      <w:r>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 xml:space="preserve">odbycia</w:t>
      </w:r>
      <w:r>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 xml:space="preserve">wizji</w:t>
      </w:r>
      <w:r>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 xml:space="preserve">lokalnej</w:t>
      </w:r>
      <w:r>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 xml:space="preserve">będzie</w:t>
      </w:r>
      <w:r>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 xml:space="preserve">skutkować</w:t>
      </w:r>
      <w:r>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 xml:space="preserve">odrzuceniem</w:t>
      </w:r>
      <w:r>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 xml:space="preserve">oferty</w:t>
      </w:r>
      <w:r>
        <w:rPr>
          <w:rFonts w:asciiTheme="minorHAnsi" w:hAnsiTheme="minorHAnsi" w:cstheme="minorHAnsi"/>
          <w:b/>
          <w:color w:val="000000" w:themeColor="text1"/>
          <w:sz w:val="22"/>
          <w:szCs w:val="22"/>
          <w:u w:val="single"/>
        </w:rPr>
        <w:t xml:space="preserve">.</w:t>
      </w:r>
      <w:r>
        <w:rPr>
          <w:rFonts w:asciiTheme="minorHAnsi" w:hAnsiTheme="minorHAnsi" w:cstheme="minorHAnsi"/>
          <w:b/>
          <w:color w:val="000000" w:themeColor="text1"/>
          <w:sz w:val="22"/>
          <w:szCs w:val="22"/>
          <w:u w:val="single"/>
        </w:rPr>
      </w:r>
      <w:r>
        <w:rPr>
          <w:rFonts w:asciiTheme="minorHAnsi" w:hAnsiTheme="minorHAnsi" w:cstheme="minorHAnsi"/>
          <w:b/>
          <w:color w:val="000000" w:themeColor="text1"/>
          <w:sz w:val="22"/>
          <w:szCs w:val="22"/>
          <w:u w:val="single"/>
        </w:rPr>
      </w:r>
    </w:p>
    <w:p w14:paraId="78EC6524" w14:textId="77777777">
      <w:pPr>
        <w:pStyle w:val="1088"/>
        <w:widowControl w:val="false"/>
        <w:pBdr/>
        <w:spacing w:line="276" w:lineRule="auto"/>
        <w:ind w:right="16" w:left="0"/>
        <w:jc w:val="both"/>
        <w:rPr>
          <w:rFonts w:eastAsia="Verdana,Bold" w:asciiTheme="minorHAnsi" w:hAnsiTheme="minorHAnsi" w:cstheme="minorHAnsi"/>
          <w:bCs/>
          <w:sz w:val="22"/>
          <w:szCs w:val="22"/>
          <w:lang w:val="pl-PL"/>
        </w:rPr>
      </w:pPr>
      <w:r>
        <w:rPr>
          <w:rFonts w:eastAsia="Verdana,Bold" w:asciiTheme="minorHAnsi" w:hAnsiTheme="minorHAnsi" w:cstheme="minorHAnsi"/>
          <w:bCs/>
          <w:sz w:val="22"/>
          <w:szCs w:val="22"/>
          <w:lang w:val="pl-PL"/>
        </w:rPr>
      </w:r>
      <w:bookmarkEnd w:id="0"/>
      <w:r>
        <w:rPr>
          <w:rFonts w:eastAsia="Verdana,Bold" w:asciiTheme="minorHAnsi" w:hAnsiTheme="minorHAnsi" w:cstheme="minorHAnsi"/>
          <w:bCs/>
          <w:sz w:val="22"/>
          <w:szCs w:val="22"/>
          <w:lang w:val="pl-PL"/>
        </w:rPr>
      </w:r>
      <w:r>
        <w:rPr>
          <w:rFonts w:eastAsia="Verdana,Bold" w:asciiTheme="minorHAnsi" w:hAnsiTheme="minorHAnsi" w:cstheme="minorHAnsi"/>
          <w:bCs/>
          <w:sz w:val="22"/>
          <w:szCs w:val="22"/>
          <w:lang w:val="pl-PL"/>
        </w:rPr>
      </w:r>
    </w:p>
    <w:p w14:paraId="1FF113A9" w14:textId="46202BEB">
      <w:pPr>
        <w:pBdr/>
        <w:spacing/>
        <w:ind w:hanging="284" w:left="284"/>
        <w:jc w:val="both"/>
        <w:rPr>
          <w:rFonts w:eastAsia="Verdana,Bold" w:asciiTheme="minorHAnsi" w:hAnsiTheme="minorHAnsi" w:cstheme="minorHAnsi"/>
          <w:bCs/>
          <w:color w:val="000000"/>
          <w:sz w:val="22"/>
          <w:szCs w:val="22"/>
          <w:lang w:val="pl-PL"/>
        </w:rPr>
      </w:pPr>
      <w:r>
        <w:rPr>
          <w:rFonts w:eastAsia="Verdana,Bold" w:asciiTheme="minorHAnsi" w:hAnsiTheme="minorHAnsi" w:cstheme="minorHAnsi"/>
          <w:bCs/>
          <w:color w:val="000000"/>
          <w:sz w:val="22"/>
          <w:szCs w:val="22"/>
          <w:lang w:val="pl-PL"/>
        </w:rPr>
        <w:t xml:space="preserve">7.</w:t>
      </w:r>
      <w:r>
        <w:rPr>
          <w:rFonts w:eastAsia="Verdana,Bold" w:asciiTheme="minorHAnsi" w:hAnsiTheme="minorHAnsi" w:cstheme="minorHAnsi"/>
          <w:bCs/>
          <w:color w:val="000000"/>
          <w:sz w:val="22"/>
          <w:szCs w:val="22"/>
          <w:lang w:val="pl-PL"/>
        </w:rPr>
        <w:t xml:space="preserve">4</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Cs/>
          <w:color w:val="000000"/>
          <w:sz w:val="22"/>
          <w:szCs w:val="22"/>
          <w:lang w:val="pl-PL"/>
        </w:rPr>
        <w:t xml:space="preserve">Płatność na podstawie miesięcznych faktur wystawianych przez Wykonawcę, w terminie 21 dni</w:t>
      </w:r>
      <w:r>
        <w:rPr>
          <w:rFonts w:eastAsia="Verdana,Bold" w:asciiTheme="minorHAnsi" w:hAnsiTheme="minorHAnsi" w:cstheme="minorHAnsi"/>
          <w:bCs/>
          <w:color w:val="000000"/>
          <w:sz w:val="22"/>
          <w:szCs w:val="22"/>
          <w:lang w:val="pl-PL"/>
        </w:rPr>
        <w:t xml:space="preserve">, </w:t>
      </w:r>
      <w:r>
        <w:rPr>
          <w:rFonts w:asciiTheme="minorHAnsi" w:hAnsiTheme="minorHAnsi" w:cstheme="minorHAnsi"/>
          <w:color w:val="000000" w:themeColor="text1"/>
          <w:sz w:val="22"/>
          <w:szCs w:val="22"/>
          <w:lang w:val="pl-PL" w:eastAsia="pl-PL"/>
        </w:rPr>
        <w:t xml:space="preserve">licząc od dnia prawidłowo wystawionej faktury przez Wykonawcę</w:t>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p w14:paraId="7E8BFE5A" w14:textId="77777777">
      <w:pPr>
        <w:pBdr/>
        <w:spacing/>
        <w:ind w:hanging="142" w:left="426"/>
        <w:jc w:val="both"/>
        <w:rPr>
          <w:rFonts w:eastAsia="Verdana,Bold" w:asciiTheme="minorHAnsi" w:hAnsiTheme="minorHAnsi" w:cstheme="minorHAnsi"/>
          <w:bCs/>
          <w:color w:val="000000"/>
          <w:sz w:val="22"/>
          <w:szCs w:val="22"/>
          <w:lang w:val="pl-PL"/>
        </w:rPr>
      </w:pPr>
      <w:r>
        <w:rPr>
          <w:rFonts w:eastAsia="Verdana,Bold" w:asciiTheme="minorHAnsi" w:hAnsiTheme="minorHAnsi" w:cstheme="minorHAnsi"/>
          <w:bCs/>
          <w:color w:val="000000"/>
          <w:sz w:val="22"/>
          <w:szCs w:val="22"/>
          <w:lang w:val="pl-PL"/>
        </w:rPr>
        <w:t xml:space="preserve">CPV (Wspólny Słownik Zamówień): </w:t>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p w14:paraId="368524DD" w14:textId="77777777">
      <w:pPr>
        <w:pBdr/>
        <w:spacing/>
        <w:ind w:hanging="142" w:left="426"/>
        <w:jc w:val="both"/>
        <w:rPr>
          <w:rFonts w:eastAsia="Verdana,Bold" w:asciiTheme="minorHAnsi" w:hAnsiTheme="minorHAnsi" w:cstheme="minorHAnsi"/>
          <w:bCs/>
          <w:color w:val="000000"/>
          <w:sz w:val="22"/>
          <w:szCs w:val="22"/>
          <w:lang w:val="pl-PL"/>
        </w:rPr>
      </w:pPr>
      <w:r>
        <w:rPr>
          <w:rFonts w:eastAsia="Verdana,Bold" w:asciiTheme="minorHAnsi" w:hAnsiTheme="minorHAnsi" w:cstheme="minorHAnsi"/>
          <w:bCs/>
          <w:color w:val="000000"/>
          <w:sz w:val="22"/>
          <w:szCs w:val="22"/>
          <w:lang w:val="pl-PL"/>
        </w:rPr>
        <w:t xml:space="preserve">90910000-9</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Cs/>
          <w:color w:val="000000"/>
          <w:sz w:val="22"/>
          <w:szCs w:val="22"/>
          <w:lang w:val="pl-PL"/>
        </w:rPr>
        <w:t xml:space="preserve">–</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Cs/>
          <w:color w:val="000000"/>
          <w:sz w:val="22"/>
          <w:szCs w:val="22"/>
          <w:lang w:val="pl-PL"/>
        </w:rPr>
        <w:t xml:space="preserve">Usługi sprzątania</w:t>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p w14:paraId="7926C54D" w14:textId="58391454">
      <w:pPr>
        <w:pBdr/>
        <w:spacing/>
        <w:ind w:hanging="284" w:left="142"/>
        <w:jc w:val="both"/>
        <w:rPr>
          <w:rFonts w:eastAsia="Verdana,Bold" w:asciiTheme="minorHAnsi" w:hAnsiTheme="minorHAnsi" w:cstheme="minorHAnsi"/>
          <w:bCs/>
          <w:color w:val="000000"/>
          <w:sz w:val="22"/>
          <w:szCs w:val="22"/>
          <w:lang w:val="pl-PL"/>
        </w:rPr>
      </w:pPr>
      <w:r>
        <w:rPr>
          <w:rFonts w:eastAsia="Verdana,Bold" w:asciiTheme="minorHAnsi" w:hAnsiTheme="minorHAnsi" w:cstheme="minorHAnsi"/>
          <w:bCs/>
          <w:color w:val="000000"/>
          <w:sz w:val="22"/>
          <w:szCs w:val="22"/>
          <w:lang w:val="pl-PL"/>
        </w:rPr>
        <w:t xml:space="preserve">7.5. </w:t>
      </w:r>
      <w:r>
        <w:rPr>
          <w:rFonts w:asciiTheme="minorHAnsi" w:hAnsiTheme="minorHAnsi" w:cstheme="minorHAnsi"/>
          <w:color w:val="000000"/>
          <w:sz w:val="22"/>
          <w:szCs w:val="22"/>
          <w:lang w:val="pl-PL"/>
        </w:rPr>
        <w:t xml:space="preserve">Zamawiający </w:t>
      </w:r>
      <w:r>
        <w:rPr>
          <w:rFonts w:asciiTheme="minorHAnsi" w:hAnsiTheme="minorHAnsi" w:cstheme="minorHAnsi"/>
          <w:b/>
          <w:sz w:val="22"/>
          <w:szCs w:val="22"/>
          <w:u w:val="single"/>
          <w:lang w:val="pl-PL"/>
        </w:rPr>
        <w:t xml:space="preserve">nie przewiduje</w:t>
      </w:r>
      <w:r>
        <w:rPr>
          <w:rFonts w:asciiTheme="minorHAnsi" w:hAnsiTheme="minorHAnsi" w:cstheme="minorHAnsi"/>
          <w:sz w:val="22"/>
          <w:szCs w:val="22"/>
          <w:lang w:val="pl-PL"/>
        </w:rPr>
        <w:t xml:space="preserve"> udzielenia zamówień polegających na powtórzeniu podobnych dostaw, </w:t>
      </w:r>
      <w:r>
        <w:rPr>
          <w:rFonts w:asciiTheme="minorHAnsi" w:hAnsiTheme="minorHAnsi" w:cstheme="minorHAnsi"/>
          <w:color w:val="000000"/>
          <w:sz w:val="22"/>
          <w:szCs w:val="22"/>
          <w:lang w:val="pl-PL"/>
        </w:rPr>
        <w:t xml:space="preserve">o</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których mowa w art. 214 ust. 1 pkt  8 </w:t>
      </w:r>
      <w:r>
        <w:rPr>
          <w:rFonts w:asciiTheme="minorHAnsi" w:hAnsiTheme="minorHAnsi" w:cstheme="minorHAnsi"/>
          <w:i/>
          <w:iCs/>
          <w:color w:val="000000"/>
          <w:sz w:val="22"/>
          <w:szCs w:val="22"/>
          <w:lang w:val="pl-PL"/>
        </w:rPr>
        <w:t xml:space="preserve">ustawy </w:t>
      </w:r>
      <w:r>
        <w:rPr>
          <w:rFonts w:asciiTheme="minorHAnsi" w:hAnsiTheme="minorHAnsi" w:cstheme="minorHAnsi"/>
          <w:i/>
          <w:iCs/>
          <w:color w:val="000000"/>
          <w:sz w:val="22"/>
          <w:szCs w:val="22"/>
          <w:lang w:val="pl-PL"/>
        </w:rPr>
        <w:t xml:space="preserve">Pzp</w:t>
      </w:r>
      <w:r>
        <w:rPr>
          <w:rFonts w:asciiTheme="minorHAnsi" w:hAnsiTheme="minorHAnsi" w:cstheme="minorHAnsi"/>
          <w:color w:val="000000"/>
          <w:sz w:val="22"/>
          <w:szCs w:val="22"/>
          <w:lang w:val="pl-PL"/>
        </w:rPr>
        <w:t xml:space="preserve">. </w:t>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p w14:paraId="5F6C23B7" w14:textId="77777777">
      <w:pPr>
        <w:pStyle w:val="1088"/>
        <w:numPr>
          <w:ilvl w:val="1"/>
          <w:numId w:val="37"/>
        </w:numPr>
        <w:pBdr/>
        <w:tabs>
          <w:tab w:val="clear" w:leader="none" w:pos="0"/>
        </w:tabs>
        <w:spacing/>
        <w:ind w:left="284"/>
        <w:jc w:val="both"/>
        <w:rPr>
          <w:rFonts w:asciiTheme="minorHAnsi" w:hAnsiTheme="minorHAnsi" w:cstheme="minorHAnsi"/>
          <w:color w:val="000000" w:themeColor="text1"/>
          <w:sz w:val="22"/>
          <w:szCs w:val="22"/>
          <w:lang w:val="pl-PL" w:eastAsia="pl-PL"/>
        </w:rPr>
      </w:pPr>
      <w:r>
        <w:rPr>
          <w:rFonts w:asciiTheme="minorHAnsi" w:hAnsiTheme="minorHAnsi" w:cstheme="minorHAnsi"/>
          <w:color w:val="000000" w:themeColor="text1"/>
          <w:sz w:val="22"/>
          <w:szCs w:val="22"/>
          <w:lang w:val="pl-PL" w:eastAsia="pl-PL"/>
        </w:rPr>
        <w:t xml:space="preserve">Warunki płatności: Płatność </w:t>
      </w:r>
      <w:r>
        <w:rPr>
          <w:rFonts w:eastAsia="Verdana,Bold" w:asciiTheme="minorHAnsi" w:hAnsiTheme="minorHAnsi" w:cstheme="minorHAnsi"/>
          <w:bCs/>
          <w:color w:val="000000"/>
          <w:sz w:val="22"/>
          <w:szCs w:val="22"/>
          <w:lang w:val="pl-PL"/>
        </w:rPr>
        <w:t xml:space="preserve">na podstawie miesięcznych faktur wystawianych przez Wykonawcę, w terminie 21 dni</w:t>
      </w:r>
      <w:r>
        <w:rPr>
          <w:rFonts w:asciiTheme="minorHAnsi" w:hAnsiTheme="minorHAnsi" w:cstheme="minorHAnsi"/>
          <w:color w:val="000000" w:themeColor="text1"/>
          <w:sz w:val="22"/>
          <w:szCs w:val="22"/>
          <w:lang w:val="pl-PL" w:eastAsia="pl-PL"/>
        </w:rPr>
        <w:t xml:space="preserve">, licząc od dnia prawidłowo wystawionej faktury przez Wykonawcę. Rozliczenie między Zamawiającym a</w:t>
      </w:r>
      <w:r>
        <w:rPr>
          <w:rFonts w:asciiTheme="minorHAnsi" w:hAnsiTheme="minorHAnsi" w:cstheme="minorHAnsi"/>
          <w:color w:val="000000" w:themeColor="text1"/>
          <w:sz w:val="22"/>
          <w:szCs w:val="22"/>
          <w:lang w:val="pl-PL" w:eastAsia="pl-PL"/>
        </w:rPr>
        <w:t xml:space="preserve"> </w:t>
      </w:r>
      <w:r>
        <w:rPr>
          <w:rFonts w:asciiTheme="minorHAnsi" w:hAnsiTheme="minorHAnsi" w:cstheme="minorHAnsi"/>
          <w:color w:val="000000" w:themeColor="text1"/>
          <w:sz w:val="22"/>
          <w:szCs w:val="22"/>
          <w:lang w:val="pl-PL" w:eastAsia="pl-PL"/>
        </w:rPr>
        <w:t xml:space="preserve">Wykonawcą odbywać się będzie w złotych polskich (PLN). </w:t>
      </w:r>
      <w:r>
        <w:rPr>
          <w:rFonts w:asciiTheme="minorHAnsi" w:hAnsiTheme="minorHAnsi" w:cstheme="minorHAnsi"/>
          <w:color w:val="000000" w:themeColor="text1"/>
          <w:sz w:val="22"/>
          <w:szCs w:val="22"/>
          <w:lang w:val="pl-PL" w:eastAsia="pl-PL"/>
        </w:rPr>
      </w:r>
      <w:r>
        <w:rPr>
          <w:rFonts w:asciiTheme="minorHAnsi" w:hAnsiTheme="minorHAnsi" w:cstheme="minorHAnsi"/>
          <w:color w:val="000000" w:themeColor="text1"/>
          <w:sz w:val="22"/>
          <w:szCs w:val="22"/>
          <w:lang w:val="pl-PL" w:eastAsia="pl-PL"/>
        </w:rPr>
      </w:r>
    </w:p>
    <w:p w14:paraId="52A3105A" w14:textId="0F311788">
      <w:pPr>
        <w:pStyle w:val="1088"/>
        <w:numPr>
          <w:ilvl w:val="1"/>
          <w:numId w:val="37"/>
        </w:numPr>
        <w:pBdr/>
        <w:tabs>
          <w:tab w:val="clear" w:leader="none" w:pos="0"/>
        </w:tabs>
        <w:spacing/>
        <w:ind w:left="284"/>
        <w:jc w:val="both"/>
        <w:rPr>
          <w:rFonts w:asciiTheme="minorHAnsi" w:hAnsiTheme="minorHAnsi" w:cstheme="minorHAnsi"/>
          <w:color w:val="000000" w:themeColor="text1"/>
          <w:sz w:val="22"/>
          <w:szCs w:val="22"/>
          <w:lang w:val="pl-PL" w:eastAsia="pl-PL"/>
        </w:rPr>
      </w:pPr>
      <w:r>
        <w:rPr>
          <w:rFonts w:asciiTheme="minorHAnsi" w:hAnsiTheme="minorHAnsi" w:cstheme="minorHAnsi"/>
          <w:color w:val="000000" w:themeColor="text1"/>
          <w:sz w:val="22"/>
          <w:szCs w:val="22"/>
          <w:lang w:val="pl-PL" w:eastAsia="pl-PL"/>
        </w:rPr>
        <w:t xml:space="preserve">Przedmiot zamówienia </w:t>
      </w:r>
      <w:r>
        <w:rPr>
          <w:rFonts w:asciiTheme="minorHAnsi" w:hAnsiTheme="minorHAnsi" w:cstheme="minorHAnsi"/>
          <w:color w:val="000000" w:themeColor="text1"/>
          <w:sz w:val="22"/>
          <w:szCs w:val="22"/>
          <w:lang w:val="pl-PL" w:eastAsia="pl-PL"/>
        </w:rPr>
        <w:t xml:space="preserve">został podzielony na </w:t>
      </w:r>
      <w:r>
        <w:rPr>
          <w:rFonts w:asciiTheme="minorHAnsi" w:hAnsiTheme="minorHAnsi" w:cstheme="minorHAnsi"/>
          <w:color w:val="000000" w:themeColor="text1"/>
          <w:sz w:val="22"/>
          <w:szCs w:val="22"/>
          <w:lang w:val="pl-PL" w:eastAsia="pl-PL"/>
        </w:rPr>
        <w:t xml:space="preserve">6 części: </w:t>
      </w:r>
      <w:r>
        <w:rPr>
          <w:rFonts w:asciiTheme="minorHAnsi" w:hAnsiTheme="minorHAnsi" w:cstheme="minorHAnsi"/>
          <w:color w:val="000000" w:themeColor="text1"/>
          <w:sz w:val="22"/>
          <w:szCs w:val="22"/>
          <w:lang w:val="pl-PL" w:eastAsia="pl-PL"/>
        </w:rPr>
      </w:r>
      <w:r>
        <w:rPr>
          <w:rFonts w:asciiTheme="minorHAnsi" w:hAnsiTheme="minorHAnsi" w:cstheme="minorHAnsi"/>
          <w:color w:val="000000" w:themeColor="text1"/>
          <w:sz w:val="22"/>
          <w:szCs w:val="22"/>
          <w:lang w:val="pl-PL" w:eastAsia="pl-PL"/>
        </w:rPr>
      </w:r>
    </w:p>
    <w:p w14:paraId="54B7239C" w14:textId="77777777">
      <w:pPr>
        <w:pStyle w:val="1088"/>
        <w:pBdr/>
        <w:spacing/>
        <w:ind w:left="284"/>
        <w:jc w:val="both"/>
        <w:rPr>
          <w:rFonts w:asciiTheme="minorHAnsi" w:hAnsiTheme="minorHAnsi" w:cstheme="minorHAnsi"/>
          <w:color w:val="000000" w:themeColor="text1"/>
          <w:sz w:val="22"/>
          <w:szCs w:val="22"/>
          <w:lang w:val="pl-PL" w:eastAsia="pl-PL"/>
        </w:rPr>
      </w:pPr>
      <w:r>
        <w:rPr>
          <w:rFonts w:asciiTheme="minorHAnsi" w:hAnsiTheme="minorHAnsi" w:cstheme="minorHAnsi"/>
          <w:color w:val="000000" w:themeColor="text1"/>
          <w:sz w:val="22"/>
          <w:szCs w:val="22"/>
          <w:lang w:val="pl-PL" w:eastAsia="pl-PL"/>
        </w:rPr>
        <w:t xml:space="preserve">Część I: Usługi sprzątania - Zakładu Dróg Miejskich,</w:t>
      </w:r>
      <w:r>
        <w:rPr>
          <w:rFonts w:asciiTheme="minorHAnsi" w:hAnsiTheme="minorHAnsi" w:cstheme="minorHAnsi"/>
          <w:color w:val="000000" w:themeColor="text1"/>
          <w:sz w:val="22"/>
          <w:szCs w:val="22"/>
          <w:lang w:val="pl-PL" w:eastAsia="pl-PL"/>
        </w:rPr>
      </w:r>
      <w:r>
        <w:rPr>
          <w:rFonts w:asciiTheme="minorHAnsi" w:hAnsiTheme="minorHAnsi" w:cstheme="minorHAnsi"/>
          <w:color w:val="000000" w:themeColor="text1"/>
          <w:sz w:val="22"/>
          <w:szCs w:val="22"/>
          <w:lang w:val="pl-PL" w:eastAsia="pl-PL"/>
        </w:rPr>
      </w:r>
    </w:p>
    <w:p w14:paraId="10DE0C7D" w14:textId="77777777">
      <w:pPr>
        <w:pStyle w:val="1088"/>
        <w:pBdr/>
        <w:spacing/>
        <w:ind w:left="284"/>
        <w:jc w:val="both"/>
        <w:rPr>
          <w:rFonts w:asciiTheme="minorHAnsi" w:hAnsiTheme="minorHAnsi" w:cstheme="minorHAnsi"/>
          <w:color w:val="000000" w:themeColor="text1"/>
          <w:sz w:val="22"/>
          <w:szCs w:val="22"/>
          <w:lang w:val="pl-PL" w:eastAsia="pl-PL"/>
        </w:rPr>
      </w:pPr>
      <w:r>
        <w:rPr>
          <w:rFonts w:asciiTheme="minorHAnsi" w:hAnsiTheme="minorHAnsi" w:cstheme="minorHAnsi"/>
          <w:color w:val="000000" w:themeColor="text1"/>
          <w:sz w:val="22"/>
          <w:szCs w:val="22"/>
          <w:lang w:val="pl-PL" w:eastAsia="pl-PL"/>
        </w:rPr>
        <w:t xml:space="preserve">Część II:  Usługi sprzątania – Cmentarz Komunalny,</w:t>
      </w:r>
      <w:r>
        <w:rPr>
          <w:rFonts w:asciiTheme="minorHAnsi" w:hAnsiTheme="minorHAnsi" w:cstheme="minorHAnsi"/>
          <w:color w:val="000000" w:themeColor="text1"/>
          <w:sz w:val="22"/>
          <w:szCs w:val="22"/>
          <w:lang w:val="pl-PL" w:eastAsia="pl-PL"/>
        </w:rPr>
      </w:r>
      <w:r>
        <w:rPr>
          <w:rFonts w:asciiTheme="minorHAnsi" w:hAnsiTheme="minorHAnsi" w:cstheme="minorHAnsi"/>
          <w:color w:val="000000" w:themeColor="text1"/>
          <w:sz w:val="22"/>
          <w:szCs w:val="22"/>
          <w:lang w:val="pl-PL" w:eastAsia="pl-PL"/>
        </w:rPr>
      </w:r>
    </w:p>
    <w:p w14:paraId="3191D1B5" w14:textId="77777777">
      <w:pPr>
        <w:pStyle w:val="1088"/>
        <w:pBdr/>
        <w:spacing/>
        <w:ind w:left="284"/>
        <w:jc w:val="both"/>
        <w:rPr>
          <w:rFonts w:asciiTheme="minorHAnsi" w:hAnsiTheme="minorHAnsi" w:cstheme="minorHAnsi"/>
          <w:color w:val="000000" w:themeColor="text1"/>
          <w:sz w:val="22"/>
          <w:szCs w:val="22"/>
          <w:lang w:val="pl-PL" w:eastAsia="pl-PL"/>
        </w:rPr>
      </w:pPr>
      <w:r>
        <w:rPr>
          <w:rFonts w:asciiTheme="minorHAnsi" w:hAnsiTheme="minorHAnsi" w:cstheme="minorHAnsi"/>
          <w:color w:val="000000" w:themeColor="text1"/>
          <w:sz w:val="22"/>
          <w:szCs w:val="22"/>
          <w:lang w:val="pl-PL" w:eastAsia="pl-PL"/>
        </w:rPr>
        <w:t xml:space="preserve">Część III: Usługi sprzątania – Zakład Usług Komunalnych,</w:t>
      </w:r>
      <w:r>
        <w:rPr>
          <w:rFonts w:asciiTheme="minorHAnsi" w:hAnsiTheme="minorHAnsi" w:cstheme="minorHAnsi"/>
          <w:color w:val="000000" w:themeColor="text1"/>
          <w:sz w:val="22"/>
          <w:szCs w:val="22"/>
          <w:lang w:val="pl-PL" w:eastAsia="pl-PL"/>
        </w:rPr>
      </w:r>
      <w:r>
        <w:rPr>
          <w:rFonts w:asciiTheme="minorHAnsi" w:hAnsiTheme="minorHAnsi" w:cstheme="minorHAnsi"/>
          <w:color w:val="000000" w:themeColor="text1"/>
          <w:sz w:val="22"/>
          <w:szCs w:val="22"/>
          <w:lang w:val="pl-PL" w:eastAsia="pl-PL"/>
        </w:rPr>
      </w:r>
    </w:p>
    <w:p w14:paraId="3DB0C7E6" w14:textId="5CE4C611">
      <w:pPr>
        <w:pStyle w:val="1088"/>
        <w:pBdr/>
        <w:spacing/>
        <w:ind w:left="284"/>
        <w:jc w:val="both"/>
        <w:rPr>
          <w:rFonts w:asciiTheme="minorHAnsi" w:hAnsiTheme="minorHAnsi" w:cstheme="minorHAnsi"/>
          <w:color w:val="000000" w:themeColor="text1"/>
          <w:sz w:val="22"/>
          <w:szCs w:val="22"/>
          <w:lang w:val="pl-PL" w:eastAsia="pl-PL"/>
        </w:rPr>
      </w:pPr>
      <w:r>
        <w:rPr>
          <w:rFonts w:asciiTheme="minorHAnsi" w:hAnsiTheme="minorHAnsi" w:cstheme="minorHAnsi"/>
          <w:color w:val="000000" w:themeColor="text1"/>
          <w:sz w:val="22"/>
          <w:szCs w:val="22"/>
          <w:lang w:val="pl-PL" w:eastAsia="pl-PL"/>
        </w:rPr>
        <w:t xml:space="preserve">Część IV: Usługi sprzątania – Administracja Spółki,</w:t>
      </w:r>
      <w:r>
        <w:rPr>
          <w:rFonts w:asciiTheme="minorHAnsi" w:hAnsiTheme="minorHAnsi" w:cstheme="minorHAnsi"/>
          <w:color w:val="000000" w:themeColor="text1"/>
          <w:sz w:val="22"/>
          <w:szCs w:val="22"/>
          <w:lang w:val="pl-PL" w:eastAsia="pl-PL"/>
        </w:rPr>
      </w:r>
      <w:r>
        <w:rPr>
          <w:rFonts w:asciiTheme="minorHAnsi" w:hAnsiTheme="minorHAnsi" w:cstheme="minorHAnsi"/>
          <w:color w:val="000000" w:themeColor="text1"/>
          <w:sz w:val="22"/>
          <w:szCs w:val="22"/>
          <w:lang w:val="pl-PL" w:eastAsia="pl-PL"/>
        </w:rPr>
      </w:r>
    </w:p>
    <w:p w14:paraId="4A4BDB78" w14:textId="0549AA9A">
      <w:pPr>
        <w:pStyle w:val="1088"/>
        <w:pBdr/>
        <w:spacing/>
        <w:ind w:left="284"/>
        <w:jc w:val="both"/>
        <w:rPr>
          <w:rFonts w:asciiTheme="minorHAnsi" w:hAnsiTheme="minorHAnsi" w:cstheme="minorHAnsi"/>
          <w:color w:val="000000" w:themeColor="text1"/>
          <w:sz w:val="22"/>
          <w:szCs w:val="22"/>
          <w:lang w:val="pl-PL" w:eastAsia="pl-PL"/>
        </w:rPr>
      </w:pPr>
      <w:r>
        <w:rPr>
          <w:rFonts w:asciiTheme="minorHAnsi" w:hAnsiTheme="minorHAnsi" w:cstheme="minorHAnsi"/>
          <w:color w:val="000000" w:themeColor="text1"/>
          <w:sz w:val="22"/>
          <w:szCs w:val="22"/>
          <w:lang w:val="pl-PL" w:eastAsia="pl-PL"/>
        </w:rPr>
        <w:t xml:space="preserve">Część V: Usługi sprzątania – Zakład Wodociągów i Kanalizacji.</w:t>
      </w:r>
      <w:r>
        <w:rPr>
          <w:rFonts w:asciiTheme="minorHAnsi" w:hAnsiTheme="minorHAnsi" w:cstheme="minorHAnsi"/>
          <w:color w:val="000000" w:themeColor="text1"/>
          <w:sz w:val="22"/>
          <w:szCs w:val="22"/>
          <w:lang w:val="pl-PL" w:eastAsia="pl-PL"/>
        </w:rPr>
      </w:r>
      <w:r>
        <w:rPr>
          <w:rFonts w:asciiTheme="minorHAnsi" w:hAnsiTheme="minorHAnsi" w:cstheme="minorHAnsi"/>
          <w:color w:val="000000" w:themeColor="text1"/>
          <w:sz w:val="22"/>
          <w:szCs w:val="22"/>
          <w:lang w:val="pl-PL" w:eastAsia="pl-PL"/>
        </w:rPr>
      </w:r>
    </w:p>
    <w:p w14:paraId="26AE1E05" w14:textId="31A7531F">
      <w:pPr>
        <w:pStyle w:val="1088"/>
        <w:pBdr/>
        <w:spacing/>
        <w:ind w:left="284"/>
        <w:jc w:val="both"/>
        <w:rPr>
          <w:rFonts w:asciiTheme="minorHAnsi" w:hAnsiTheme="minorHAnsi" w:cstheme="minorHAnsi"/>
          <w:color w:val="000000" w:themeColor="text1"/>
          <w:sz w:val="22"/>
          <w:szCs w:val="22"/>
          <w:lang w:val="pl-PL" w:eastAsia="pl-PL"/>
        </w:rPr>
      </w:pPr>
      <w:r>
        <w:rPr>
          <w:rFonts w:asciiTheme="minorHAnsi" w:hAnsiTheme="minorHAnsi" w:cstheme="minorHAnsi"/>
          <w:color w:val="000000" w:themeColor="text1"/>
          <w:sz w:val="22"/>
          <w:szCs w:val="22"/>
          <w:lang w:val="pl-PL" w:eastAsia="pl-PL"/>
        </w:rPr>
        <w:t xml:space="preserve">Część VI: Usługi sprzątania – Oczyszczalnia Ścieków.</w:t>
      </w:r>
      <w:r>
        <w:rPr>
          <w:rFonts w:asciiTheme="minorHAnsi" w:hAnsiTheme="minorHAnsi" w:cstheme="minorHAnsi"/>
          <w:color w:val="000000" w:themeColor="text1"/>
          <w:sz w:val="22"/>
          <w:szCs w:val="22"/>
          <w:lang w:val="pl-PL" w:eastAsia="pl-PL"/>
        </w:rPr>
      </w:r>
      <w:r>
        <w:rPr>
          <w:rFonts w:asciiTheme="minorHAnsi" w:hAnsiTheme="minorHAnsi" w:cstheme="minorHAnsi"/>
          <w:color w:val="000000" w:themeColor="text1"/>
          <w:sz w:val="22"/>
          <w:szCs w:val="22"/>
          <w:lang w:val="pl-PL" w:eastAsia="pl-PL"/>
        </w:rPr>
      </w:r>
    </w:p>
    <w:p w14:paraId="657B1427" w14:textId="77777777">
      <w:pPr>
        <w:pStyle w:val="1088"/>
        <w:pBdr/>
        <w:spacing/>
        <w:ind w:left="284"/>
        <w:jc w:val="both"/>
        <w:rPr>
          <w:rFonts w:asciiTheme="minorHAnsi" w:hAnsiTheme="minorHAnsi" w:cstheme="minorHAnsi"/>
          <w:color w:val="000000" w:themeColor="text1"/>
          <w:sz w:val="22"/>
          <w:szCs w:val="22"/>
          <w:lang w:val="pl-PL" w:eastAsia="pl-PL"/>
        </w:rPr>
      </w:pPr>
      <w:r>
        <w:rPr>
          <w:rFonts w:asciiTheme="minorHAnsi" w:hAnsiTheme="minorHAnsi" w:cstheme="minorHAnsi"/>
          <w:color w:val="000000" w:themeColor="text1"/>
          <w:sz w:val="22"/>
          <w:szCs w:val="22"/>
          <w:lang w:val="pl-PL" w:eastAsia="pl-PL"/>
        </w:rPr>
      </w:r>
      <w:r>
        <w:rPr>
          <w:rFonts w:asciiTheme="minorHAnsi" w:hAnsiTheme="minorHAnsi" w:cstheme="minorHAnsi"/>
          <w:color w:val="000000" w:themeColor="text1"/>
          <w:sz w:val="22"/>
          <w:szCs w:val="22"/>
          <w:lang w:val="pl-PL" w:eastAsia="pl-PL"/>
        </w:rPr>
      </w:r>
      <w:r>
        <w:rPr>
          <w:rFonts w:asciiTheme="minorHAnsi" w:hAnsiTheme="minorHAnsi" w:cstheme="minorHAnsi"/>
          <w:color w:val="000000" w:themeColor="text1"/>
          <w:sz w:val="22"/>
          <w:szCs w:val="22"/>
          <w:lang w:val="pl-PL" w:eastAsia="pl-PL"/>
        </w:rPr>
      </w:r>
    </w:p>
    <w:p w14:paraId="3DC10C7C" w14:textId="77777777">
      <w:pPr>
        <w:pStyle w:val="1088"/>
        <w:numPr>
          <w:ilvl w:val="1"/>
          <w:numId w:val="37"/>
        </w:numPr>
        <w:pBdr/>
        <w:tabs>
          <w:tab w:val="clear" w:leader="none" w:pos="0"/>
        </w:tabs>
        <w:spacing/>
        <w:ind w:left="284"/>
        <w:jc w:val="both"/>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Zamawiający </w:t>
      </w:r>
      <w:r>
        <w:rPr>
          <w:rFonts w:asciiTheme="minorHAnsi" w:hAnsiTheme="minorHAnsi" w:cstheme="minorHAnsi"/>
          <w:sz w:val="22"/>
          <w:szCs w:val="22"/>
          <w:lang w:val="pl-PL" w:eastAsia="pl-PL"/>
        </w:rPr>
        <w:t xml:space="preserve">dopuszcza możliwość składania ofert częściowych na wybraną część/części.</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04379679" w14:textId="77777777">
      <w:pPr>
        <w:pBdr/>
        <w:spacing/>
        <w:ind/>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63945707" w14:textId="77777777">
      <w:pPr>
        <w:pStyle w:val="1105"/>
        <w:pBdr>
          <w:bottom w:val="single" w:color="000000" w:sz="4" w:space="1"/>
        </w:pBdr>
        <w:tabs>
          <w:tab w:val="num" w:leader="none" w:pos="0"/>
          <w:tab w:val="clear" w:leader="none" w:pos="360"/>
        </w:tabs>
        <w:spacing/>
        <w:ind w:hanging="284" w:left="284"/>
        <w:jc w:val="both"/>
        <w:rPr/>
      </w:pPr>
      <w:r>
        <w:t xml:space="preserve">TERMIN REALIZACJI PRZEDMIOTU ZAMÓWIENIA</w:t>
      </w:r>
      <w:r/>
    </w:p>
    <w:p w14:paraId="4CDB94CA" w14:textId="77777777">
      <w:pPr>
        <w:pBdr/>
        <w:spacing/>
        <w:ind/>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1EE7DCC8" w14:textId="4D1C00CB">
      <w:pPr>
        <w:pBdr/>
        <w:spacing/>
        <w:ind w:left="709"/>
        <w:jc w:val="both"/>
        <w:rPr>
          <w:rFonts w:eastAsia="Verdana,Bold" w:asciiTheme="minorHAnsi" w:hAnsiTheme="minorHAnsi" w:cstheme="minorHAnsi"/>
          <w:b/>
          <w:sz w:val="22"/>
          <w:szCs w:val="22"/>
          <w:lang w:val="pl-PL"/>
        </w:rPr>
      </w:pPr>
      <w:r>
        <w:rPr>
          <w:rFonts w:eastAsia="Verdana,Bold" w:asciiTheme="minorHAnsi" w:hAnsiTheme="minorHAnsi" w:cstheme="minorHAnsi"/>
          <w:b/>
          <w:sz w:val="22"/>
          <w:szCs w:val="22"/>
          <w:lang w:val="pl-PL"/>
        </w:rPr>
        <w:t xml:space="preserve">Wykonawca zobowiązany jest zrealizować przedmiot zamówienia </w:t>
      </w:r>
      <w:r>
        <w:rPr>
          <w:rFonts w:eastAsia="Verdana,Bold" w:asciiTheme="minorHAnsi" w:hAnsiTheme="minorHAnsi" w:cstheme="minorHAnsi"/>
          <w:b/>
          <w:sz w:val="22"/>
          <w:szCs w:val="22"/>
          <w:lang w:val="pl-PL"/>
        </w:rPr>
        <w:t xml:space="preserve">od dnia 01.10.202</w:t>
      </w:r>
      <w:r>
        <w:rPr>
          <w:rFonts w:eastAsia="Verdana,Bold" w:asciiTheme="minorHAnsi" w:hAnsiTheme="minorHAnsi" w:cstheme="minorHAnsi"/>
          <w:b/>
          <w:sz w:val="22"/>
          <w:szCs w:val="22"/>
          <w:lang w:val="pl-PL"/>
        </w:rPr>
        <w:t xml:space="preserve">6</w:t>
      </w:r>
      <w:r>
        <w:rPr>
          <w:rFonts w:eastAsia="Verdana,Bold" w:asciiTheme="minorHAnsi" w:hAnsiTheme="minorHAnsi" w:cstheme="minorHAnsi"/>
          <w:b/>
          <w:sz w:val="22"/>
          <w:szCs w:val="22"/>
          <w:lang w:val="pl-PL"/>
        </w:rPr>
        <w:t xml:space="preserve"> r. do 30.09.202</w:t>
      </w:r>
      <w:r>
        <w:rPr>
          <w:rFonts w:eastAsia="Verdana,Bold" w:asciiTheme="minorHAnsi" w:hAnsiTheme="minorHAnsi" w:cstheme="minorHAnsi"/>
          <w:b/>
          <w:sz w:val="22"/>
          <w:szCs w:val="22"/>
          <w:lang w:val="pl-PL"/>
        </w:rPr>
        <w:t xml:space="preserve">7</w:t>
      </w:r>
      <w:r>
        <w:rPr>
          <w:rFonts w:eastAsia="Verdana,Bold" w:asciiTheme="minorHAnsi" w:hAnsiTheme="minorHAnsi" w:cstheme="minorHAnsi"/>
          <w:b/>
          <w:sz w:val="22"/>
          <w:szCs w:val="22"/>
          <w:lang w:val="pl-PL"/>
        </w:rPr>
        <w:t xml:space="preserve"> r.</w:t>
      </w:r>
      <w:r>
        <w:rPr>
          <w:rFonts w:eastAsia="Verdana,Bold" w:asciiTheme="minorHAnsi" w:hAnsiTheme="minorHAnsi" w:cstheme="minorHAnsi"/>
          <w:b/>
          <w:sz w:val="22"/>
          <w:szCs w:val="22"/>
          <w:lang w:val="pl-PL"/>
        </w:rPr>
      </w:r>
      <w:r>
        <w:rPr>
          <w:rFonts w:eastAsia="Verdana,Bold" w:asciiTheme="minorHAnsi" w:hAnsiTheme="minorHAnsi" w:cstheme="minorHAnsi"/>
          <w:b/>
          <w:sz w:val="22"/>
          <w:szCs w:val="22"/>
          <w:lang w:val="pl-PL"/>
        </w:rPr>
      </w:r>
    </w:p>
    <w:p w14:paraId="400D9E80" w14:textId="77777777">
      <w:p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5867707" w14:textId="77777777">
      <w:pPr>
        <w:pStyle w:val="1105"/>
        <w:pBdr>
          <w:bottom w:val="single" w:color="000000" w:sz="4" w:space="1"/>
        </w:pBdr>
        <w:tabs>
          <w:tab w:val="num" w:leader="none" w:pos="0"/>
          <w:tab w:val="clear" w:leader="none" w:pos="360"/>
        </w:tabs>
        <w:spacing/>
        <w:ind w:hanging="284" w:left="284"/>
        <w:jc w:val="both"/>
        <w:rPr/>
      </w:pPr>
      <w:r>
        <w:t xml:space="preserve">WARUNKI UDZIAŁU W POSTĘPOWANIU </w:t>
      </w:r>
      <w:r>
        <w:t xml:space="preserve">ORAZ PRZESŁANKI WYKLUCZENIA WYKONAWCÓW</w:t>
      </w:r>
      <w:r/>
    </w:p>
    <w:p w14:paraId="72914246" w14:textId="77777777">
      <w:pPr>
        <w:pBdr/>
        <w:spacing/>
        <w:ind/>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49A86580" w14:textId="77777777">
      <w:pPr>
        <w:pStyle w:val="1088"/>
        <w:numPr>
          <w:ilvl w:val="1"/>
          <w:numId w:val="1"/>
        </w:numPr>
        <w:pBdr/>
        <w:spacing/>
        <w:ind w:hanging="709" w:left="709"/>
        <w:jc w:val="both"/>
        <w:rPr>
          <w:rFonts w:eastAsia="Verdana,Bold" w:asciiTheme="minorHAnsi" w:hAnsiTheme="minorHAnsi" w:cstheme="minorHAnsi"/>
          <w:b/>
          <w:bCs/>
          <w:color w:val="000000"/>
          <w:sz w:val="22"/>
          <w:szCs w:val="22"/>
          <w:lang w:val="pl-PL"/>
        </w:rPr>
      </w:pPr>
      <w:r>
        <w:rPr>
          <w:rFonts w:asciiTheme="minorHAnsi" w:hAnsiTheme="minorHAnsi" w:cstheme="minorHAnsi"/>
          <w:color w:val="000000"/>
          <w:sz w:val="22"/>
          <w:szCs w:val="22"/>
          <w:lang w:val="pl-PL"/>
        </w:rPr>
        <w:t xml:space="preserve">O udzielenie zamówienia mogą ubiegać się Wykonawcy, którzy spełniają </w:t>
      </w:r>
      <w:r>
        <w:rPr>
          <w:rFonts w:asciiTheme="minorHAnsi" w:hAnsiTheme="minorHAnsi" w:cstheme="minorHAnsi"/>
          <w:color w:val="000000"/>
          <w:sz w:val="22"/>
          <w:szCs w:val="22"/>
          <w:lang w:val="pl-PL"/>
        </w:rPr>
        <w:t xml:space="preserve">określone przez Zamawiającego </w:t>
      </w:r>
      <w:r>
        <w:rPr>
          <w:rFonts w:asciiTheme="minorHAnsi" w:hAnsiTheme="minorHAnsi" w:cstheme="minorHAnsi"/>
          <w:color w:val="000000"/>
          <w:sz w:val="22"/>
          <w:szCs w:val="22"/>
          <w:lang w:val="pl-PL"/>
        </w:rPr>
        <w:t xml:space="preserve">warunki</w:t>
      </w:r>
      <w:r>
        <w:rPr>
          <w:rFonts w:asciiTheme="minorHAnsi" w:hAnsiTheme="minorHAnsi" w:cstheme="minorHAnsi"/>
          <w:color w:val="000000"/>
          <w:sz w:val="22"/>
          <w:szCs w:val="22"/>
          <w:lang w:val="pl-PL"/>
        </w:rPr>
        <w:t xml:space="preserve"> udziału w postępowaniu, o których mowa w </w:t>
      </w:r>
      <w:r>
        <w:rPr>
          <w:rFonts w:asciiTheme="minorHAnsi" w:hAnsiTheme="minorHAnsi" w:cstheme="minorHAnsi"/>
          <w:color w:val="000000"/>
          <w:sz w:val="22"/>
          <w:szCs w:val="22"/>
          <w:lang w:val="pl-PL"/>
        </w:rPr>
        <w:t xml:space="preserve">art. 112 ust. 2</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oraz niepodlegający wykluczeniu z powodu niespełniania warunków, o których mowa w </w:t>
      </w:r>
      <w:r>
        <w:rPr>
          <w:rFonts w:asciiTheme="minorHAnsi" w:hAnsiTheme="minorHAnsi" w:cstheme="minorHAnsi"/>
          <w:b/>
          <w:color w:val="000000"/>
          <w:sz w:val="22"/>
          <w:szCs w:val="22"/>
          <w:lang w:val="pl-PL"/>
        </w:rPr>
        <w:t xml:space="preserve">art. </w:t>
      </w:r>
      <w:r>
        <w:rPr>
          <w:rFonts w:asciiTheme="minorHAnsi" w:hAnsiTheme="minorHAnsi" w:cstheme="minorHAnsi"/>
          <w:b/>
          <w:color w:val="000000"/>
          <w:sz w:val="22"/>
          <w:szCs w:val="22"/>
          <w:lang w:val="pl-PL"/>
        </w:rPr>
        <w:t xml:space="preserve">108</w:t>
      </w:r>
      <w:r>
        <w:rPr>
          <w:rFonts w:asciiTheme="minorHAnsi" w:hAnsiTheme="minorHAnsi" w:cstheme="minorHAnsi"/>
          <w:b/>
          <w:color w:val="000000"/>
          <w:sz w:val="22"/>
          <w:szCs w:val="22"/>
          <w:lang w:val="pl-PL"/>
        </w:rPr>
        <w:t xml:space="preserve"> ust. 1</w:t>
      </w:r>
      <w:r>
        <w:rPr>
          <w:rFonts w:asciiTheme="minorHAnsi" w:hAnsiTheme="minorHAnsi" w:cstheme="minorHAnsi"/>
          <w:b/>
          <w:color w:val="000000"/>
          <w:sz w:val="22"/>
          <w:szCs w:val="22"/>
          <w:lang w:val="pl-PL"/>
        </w:rPr>
        <w:t xml:space="preserve"> i art. </w:t>
      </w:r>
      <w:r>
        <w:rPr>
          <w:rFonts w:asciiTheme="minorHAnsi" w:hAnsiTheme="minorHAnsi" w:cstheme="minorHAnsi"/>
          <w:b/>
          <w:color w:val="000000"/>
          <w:sz w:val="22"/>
          <w:szCs w:val="22"/>
          <w:lang w:val="pl-PL"/>
        </w:rPr>
        <w:t xml:space="preserve">109</w:t>
      </w:r>
      <w:r>
        <w:rPr>
          <w:rFonts w:asciiTheme="minorHAnsi" w:hAnsiTheme="minorHAnsi" w:cstheme="minorHAnsi"/>
          <w:b/>
          <w:color w:val="000000"/>
          <w:sz w:val="22"/>
          <w:szCs w:val="22"/>
          <w:lang w:val="pl-PL"/>
        </w:rPr>
        <w:t xml:space="preserve"> ust. </w:t>
      </w:r>
      <w:r>
        <w:rPr>
          <w:rFonts w:asciiTheme="minorHAnsi" w:hAnsiTheme="minorHAnsi" w:cstheme="minorHAnsi"/>
          <w:b/>
          <w:color w:val="000000"/>
          <w:sz w:val="22"/>
          <w:szCs w:val="22"/>
          <w:lang w:val="pl-PL"/>
        </w:rPr>
        <w:t xml:space="preserve">1</w:t>
      </w:r>
      <w:r>
        <w:rPr>
          <w:rFonts w:asciiTheme="minorHAnsi" w:hAnsiTheme="minorHAnsi" w:cstheme="minorHAnsi"/>
          <w:b/>
          <w:color w:val="000000"/>
          <w:sz w:val="22"/>
          <w:szCs w:val="22"/>
          <w:lang w:val="pl-PL"/>
        </w:rPr>
        <w:t xml:space="preserve"> pkt </w:t>
      </w:r>
      <w:r>
        <w:rPr>
          <w:rFonts w:asciiTheme="minorHAnsi" w:hAnsiTheme="minorHAnsi" w:cstheme="minorHAnsi"/>
          <w:b/>
          <w:color w:val="000000"/>
          <w:sz w:val="22"/>
          <w:szCs w:val="22"/>
          <w:lang w:val="pl-PL"/>
        </w:rPr>
        <w:t xml:space="preserve">4</w:t>
      </w:r>
      <w:r>
        <w:rPr>
          <w:rFonts w:asciiTheme="minorHAnsi" w:hAnsiTheme="minorHAnsi" w:cstheme="minorHAnsi"/>
          <w:b/>
          <w:color w:val="000000"/>
          <w:sz w:val="22"/>
          <w:szCs w:val="22"/>
          <w:lang w:val="pl-PL"/>
        </w:rPr>
        <w:t xml:space="preserve"> </w:t>
      </w:r>
      <w:r>
        <w:rPr>
          <w:rFonts w:asciiTheme="minorHAnsi" w:hAnsiTheme="minorHAnsi" w:cstheme="minorHAnsi"/>
          <w:iCs/>
          <w:color w:val="000000"/>
          <w:sz w:val="22"/>
          <w:szCs w:val="22"/>
          <w:lang w:val="pl-PL"/>
        </w:rPr>
        <w:t xml:space="preserve">ustawy </w:t>
      </w:r>
      <w:r>
        <w:rPr>
          <w:rFonts w:asciiTheme="minorHAnsi" w:hAnsiTheme="minorHAnsi" w:cstheme="minorHAnsi"/>
          <w:iCs/>
          <w:color w:val="000000"/>
          <w:sz w:val="22"/>
          <w:szCs w:val="22"/>
          <w:lang w:val="pl-PL"/>
        </w:rPr>
        <w:t xml:space="preserve">Pzp</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 Wykluczenie Wykonawcy </w:t>
      </w:r>
      <w:r>
        <w:rPr>
          <w:rFonts w:asciiTheme="minorHAnsi" w:hAnsiTheme="minorHAnsi" w:cstheme="minorHAnsi"/>
          <w:color w:val="000000"/>
          <w:sz w:val="22"/>
          <w:szCs w:val="22"/>
          <w:lang w:val="pl-PL"/>
        </w:rPr>
        <w:t xml:space="preserve">następuje</w:t>
      </w:r>
      <w:r>
        <w:rPr>
          <w:rFonts w:asciiTheme="minorHAnsi" w:hAnsiTheme="minorHAnsi" w:cstheme="minorHAnsi"/>
          <w:color w:val="000000"/>
          <w:sz w:val="22"/>
          <w:szCs w:val="22"/>
          <w:lang w:val="pl-PL"/>
        </w:rPr>
        <w:t xml:space="preserve"> zgodnie z art. </w:t>
      </w:r>
      <w:r>
        <w:rPr>
          <w:rFonts w:asciiTheme="minorHAnsi" w:hAnsiTheme="minorHAnsi" w:cstheme="minorHAnsi"/>
          <w:color w:val="000000"/>
          <w:sz w:val="22"/>
          <w:szCs w:val="22"/>
          <w:lang w:val="pl-PL"/>
        </w:rPr>
        <w:t xml:space="preserve">111</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ustawy </w:t>
      </w:r>
      <w:r>
        <w:rPr>
          <w:rFonts w:asciiTheme="minorHAnsi" w:hAnsiTheme="minorHAnsi" w:cstheme="minorHAnsi"/>
          <w:color w:val="000000"/>
          <w:sz w:val="22"/>
          <w:szCs w:val="22"/>
          <w:lang w:val="pl-PL"/>
        </w:rPr>
        <w:t xml:space="preserve">Pzp</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 </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5C4AB2E5" w14:textId="77777777">
      <w:pPr>
        <w:numPr>
          <w:ilvl w:val="1"/>
          <w:numId w:val="1"/>
        </w:numPr>
        <w:pBdr/>
        <w:spacing/>
        <w:ind w:hanging="709" w:left="709"/>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Cs/>
          <w:color w:val="000000"/>
          <w:sz w:val="22"/>
          <w:szCs w:val="22"/>
          <w:lang w:val="pl-PL"/>
        </w:rPr>
        <w:t xml:space="preserve">O udzielenie zamówienia mogą ubiegać się Wykonawcy, którzy spełniają warunki</w:t>
      </w:r>
      <w:r>
        <w:rPr>
          <w:rFonts w:eastAsia="Verdana,Bold" w:asciiTheme="minorHAnsi" w:hAnsiTheme="minorHAnsi" w:cstheme="minorHAnsi"/>
          <w:bCs/>
          <w:color w:val="000000"/>
          <w:sz w:val="22"/>
          <w:szCs w:val="22"/>
          <w:lang w:val="pl-PL"/>
        </w:rPr>
        <w:t xml:space="preserve">, o których mowa w art. 112 ust. 2 ustawy </w:t>
      </w:r>
      <w:r>
        <w:rPr>
          <w:rFonts w:eastAsia="Verdana,Bold" w:asciiTheme="minorHAnsi" w:hAnsiTheme="minorHAnsi" w:cstheme="minorHAnsi"/>
          <w:bCs/>
          <w:color w:val="000000"/>
          <w:sz w:val="22"/>
          <w:szCs w:val="22"/>
          <w:lang w:val="pl-PL"/>
        </w:rPr>
        <w:t xml:space="preserve">Pzp</w:t>
      </w:r>
      <w:r>
        <w:rPr>
          <w:rFonts w:eastAsia="Verdana,Bold" w:asciiTheme="minorHAnsi" w:hAnsiTheme="minorHAnsi" w:cstheme="minorHAnsi"/>
          <w:bCs/>
          <w:color w:val="000000"/>
          <w:sz w:val="22"/>
          <w:szCs w:val="22"/>
          <w:lang w:val="pl-PL"/>
        </w:rPr>
        <w:t xml:space="preserve"> dotyczące:</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38BDDB66" w14:textId="77777777">
      <w:pPr>
        <w:pStyle w:val="1088"/>
        <w:numPr>
          <w:ilvl w:val="2"/>
          <w:numId w:val="1"/>
        </w:numPr>
        <w:pBdr/>
        <w:spacing/>
        <w:ind/>
        <w:jc w:val="both"/>
        <w:rPr>
          <w:rFonts w:eastAsia="Verdana,Bold" w:asciiTheme="minorHAnsi" w:hAnsiTheme="minorHAnsi" w:cstheme="minorHAnsi"/>
          <w:b/>
          <w:bCs/>
          <w:sz w:val="22"/>
          <w:szCs w:val="22"/>
          <w:lang w:val="pl-PL"/>
        </w:rPr>
      </w:pPr>
      <w:r>
        <w:rPr>
          <w:rFonts w:eastAsia="Verdana,Bold" w:asciiTheme="minorHAnsi" w:hAnsiTheme="minorHAnsi" w:cstheme="minorHAnsi"/>
          <w:b/>
          <w:bCs/>
          <w:sz w:val="22"/>
          <w:szCs w:val="22"/>
          <w:lang w:val="pl-PL"/>
        </w:rPr>
        <w:t xml:space="preserve">Zdolnosci</w:t>
      </w:r>
      <w:r>
        <w:rPr>
          <w:rFonts w:eastAsia="Verdana,Bold" w:asciiTheme="minorHAnsi" w:hAnsiTheme="minorHAnsi" w:cstheme="minorHAnsi"/>
          <w:b/>
          <w:bCs/>
          <w:sz w:val="22"/>
          <w:szCs w:val="22"/>
          <w:lang w:val="pl-PL"/>
        </w:rPr>
        <w:t xml:space="preserve"> do występowania w obrocie gospodarczym</w:t>
      </w:r>
      <w:r>
        <w:rPr>
          <w:rFonts w:eastAsia="Verdana,Bold" w:asciiTheme="minorHAnsi" w:hAnsiTheme="minorHAnsi" w:cstheme="minorHAnsi"/>
          <w:b/>
          <w:bCs/>
          <w:sz w:val="22"/>
          <w:szCs w:val="22"/>
          <w:lang w:val="pl-PL"/>
        </w:rPr>
        <w:t xml:space="preserve">:</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6696BA95" w14:textId="77777777">
      <w:pPr>
        <w:pStyle w:val="1088"/>
        <w:pBdr/>
        <w:spacing/>
        <w:ind w:firstLine="426"/>
        <w:rPr>
          <w:rFonts w:asciiTheme="minorHAnsi" w:hAnsiTheme="minorHAnsi" w:cstheme="minorHAnsi"/>
          <w:sz w:val="22"/>
          <w:szCs w:val="22"/>
          <w:lang w:val="pl-PL"/>
        </w:rPr>
      </w:pPr>
      <w:r>
        <w:rPr>
          <w:rFonts w:asciiTheme="minorHAnsi" w:hAnsiTheme="minorHAnsi" w:cstheme="minorHAnsi"/>
          <w:sz w:val="22"/>
          <w:szCs w:val="22"/>
          <w:lang w:val="pl-PL"/>
        </w:rPr>
        <w:t xml:space="preserve">Zamawiający nie określa żadnych warunków w powyższym zakresie.</w:t>
      </w:r>
      <w:r>
        <w:rPr>
          <w:rFonts w:asciiTheme="minorHAnsi" w:hAnsiTheme="minorHAnsi" w:cstheme="minorHAnsi"/>
          <w:sz w:val="22"/>
          <w:szCs w:val="22"/>
          <w:lang w:val="pl-PL"/>
        </w:rPr>
      </w:r>
      <w:r>
        <w:rPr>
          <w:rFonts w:asciiTheme="minorHAnsi" w:hAnsiTheme="minorHAnsi" w:cstheme="minorHAnsi"/>
          <w:sz w:val="22"/>
          <w:szCs w:val="22"/>
          <w:lang w:val="pl-PL"/>
        </w:rPr>
      </w:r>
    </w:p>
    <w:p w14:paraId="3F80E0DD" w14:textId="77777777">
      <w:pPr>
        <w:pStyle w:val="1088"/>
        <w:numPr>
          <w:ilvl w:val="2"/>
          <w:numId w:val="1"/>
        </w:numPr>
        <w:pBdr/>
        <w:spacing/>
        <w:ind/>
        <w:rPr>
          <w:rFonts w:asciiTheme="minorHAnsi" w:hAnsiTheme="minorHAnsi" w:cstheme="minorHAnsi"/>
          <w:b/>
          <w:sz w:val="22"/>
          <w:szCs w:val="22"/>
          <w:lang w:val="pl-PL"/>
        </w:rPr>
      </w:pPr>
      <w:r>
        <w:rPr>
          <w:rFonts w:asciiTheme="minorHAnsi" w:hAnsiTheme="minorHAnsi" w:cstheme="minorHAnsi"/>
          <w:b/>
          <w:sz w:val="22"/>
          <w:szCs w:val="22"/>
          <w:lang w:val="pl-PL"/>
        </w:rPr>
        <w:t xml:space="preserve">Uprawnień do prowadzenia określonej dział</w:t>
      </w:r>
      <w:r>
        <w:rPr>
          <w:rFonts w:asciiTheme="minorHAnsi" w:hAnsiTheme="minorHAnsi" w:cstheme="minorHAnsi"/>
          <w:b/>
          <w:sz w:val="22"/>
          <w:szCs w:val="22"/>
          <w:lang w:val="pl-PL"/>
        </w:rPr>
        <w:t xml:space="preserve">alności</w:t>
      </w:r>
      <w:r>
        <w:rPr>
          <w:rFonts w:asciiTheme="minorHAnsi" w:hAnsiTheme="minorHAnsi" w:cstheme="minorHAnsi"/>
          <w:b/>
          <w:sz w:val="22"/>
          <w:szCs w:val="22"/>
          <w:lang w:val="pl-PL"/>
        </w:rPr>
        <w:t xml:space="preserve"> gospodarczej lub zawodowej o </w:t>
      </w:r>
      <w:r>
        <w:rPr>
          <w:rFonts w:asciiTheme="minorHAnsi" w:hAnsiTheme="minorHAnsi" w:cstheme="minorHAnsi"/>
          <w:b/>
          <w:sz w:val="22"/>
          <w:szCs w:val="22"/>
          <w:lang w:val="pl-PL"/>
        </w:rPr>
        <w:t xml:space="preserve">ile wynika to z odrębnych przepisów:</w:t>
      </w:r>
      <w:r>
        <w:rPr>
          <w:rFonts w:asciiTheme="minorHAnsi" w:hAnsiTheme="minorHAnsi" w:cstheme="minorHAnsi"/>
          <w:b/>
          <w:sz w:val="22"/>
          <w:szCs w:val="22"/>
          <w:lang w:val="pl-PL"/>
        </w:rPr>
      </w:r>
      <w:r>
        <w:rPr>
          <w:rFonts w:asciiTheme="minorHAnsi" w:hAnsiTheme="minorHAnsi" w:cstheme="minorHAnsi"/>
          <w:b/>
          <w:sz w:val="22"/>
          <w:szCs w:val="22"/>
          <w:lang w:val="pl-PL"/>
        </w:rPr>
      </w:r>
    </w:p>
    <w:p w14:paraId="4E3F45FE" w14:textId="77777777">
      <w:pPr>
        <w:pStyle w:val="1088"/>
        <w:pBdr/>
        <w:spacing/>
        <w:ind w:firstLine="229" w:left="917"/>
        <w:rPr>
          <w:rFonts w:asciiTheme="minorHAnsi" w:hAnsiTheme="minorHAnsi" w:cstheme="minorHAnsi"/>
          <w:sz w:val="22"/>
          <w:szCs w:val="22"/>
          <w:lang w:val="pl-PL"/>
        </w:rPr>
      </w:pPr>
      <w:r>
        <w:rPr>
          <w:rFonts w:asciiTheme="minorHAnsi" w:hAnsiTheme="minorHAnsi" w:cstheme="minorHAnsi"/>
          <w:sz w:val="22"/>
          <w:szCs w:val="22"/>
          <w:lang w:val="pl-PL"/>
        </w:rPr>
        <w:t xml:space="preserve">Zamawiający nie określa żadnych warunków w powyższym zakresie.</w:t>
      </w:r>
      <w:r>
        <w:rPr>
          <w:rFonts w:asciiTheme="minorHAnsi" w:hAnsiTheme="minorHAnsi" w:cstheme="minorHAnsi"/>
          <w:sz w:val="22"/>
          <w:szCs w:val="22"/>
          <w:lang w:val="pl-PL"/>
        </w:rPr>
      </w:r>
      <w:r>
        <w:rPr>
          <w:rFonts w:asciiTheme="minorHAnsi" w:hAnsiTheme="minorHAnsi" w:cstheme="minorHAnsi"/>
          <w:sz w:val="22"/>
          <w:szCs w:val="22"/>
          <w:lang w:val="pl-PL"/>
        </w:rPr>
      </w:r>
    </w:p>
    <w:p w14:paraId="6C6CF497" w14:textId="77777777">
      <w:pPr>
        <w:pStyle w:val="1088"/>
        <w:numPr>
          <w:ilvl w:val="2"/>
          <w:numId w:val="1"/>
        </w:numPr>
        <w:pBdr/>
        <w:spacing/>
        <w:ind/>
        <w:rPr>
          <w:rFonts w:asciiTheme="minorHAnsi" w:hAnsiTheme="minorHAnsi" w:cstheme="minorHAnsi"/>
          <w:sz w:val="22"/>
          <w:szCs w:val="22"/>
          <w:lang w:val="pl-PL"/>
        </w:rPr>
      </w:pPr>
      <w:r>
        <w:rPr>
          <w:rFonts w:eastAsia="Verdana,Bold" w:asciiTheme="minorHAnsi" w:hAnsiTheme="minorHAnsi" w:cstheme="minorHAnsi"/>
          <w:b/>
          <w:bCs/>
          <w:sz w:val="22"/>
          <w:szCs w:val="22"/>
          <w:lang w:val="pl-PL"/>
        </w:rPr>
        <w:t xml:space="preserve">S</w:t>
      </w:r>
      <w:r>
        <w:rPr>
          <w:rFonts w:eastAsia="Verdana,Bold" w:asciiTheme="minorHAnsi" w:hAnsiTheme="minorHAnsi" w:cstheme="minorHAnsi"/>
          <w:b/>
          <w:bCs/>
          <w:sz w:val="22"/>
          <w:szCs w:val="22"/>
          <w:lang w:val="pl-PL"/>
        </w:rPr>
        <w:t xml:space="preserve">ytuacji ekonomicznej </w:t>
      </w:r>
      <w:r>
        <w:rPr>
          <w:rFonts w:eastAsia="Verdana,Bold" w:asciiTheme="minorHAnsi" w:hAnsiTheme="minorHAnsi" w:cstheme="minorHAnsi"/>
          <w:b/>
          <w:bCs/>
          <w:sz w:val="22"/>
          <w:szCs w:val="22"/>
          <w:lang w:val="pl-PL"/>
        </w:rPr>
        <w:t xml:space="preserve">lub</w:t>
      </w:r>
      <w:r>
        <w:rPr>
          <w:rFonts w:eastAsia="Verdana,Bold" w:asciiTheme="minorHAnsi" w:hAnsiTheme="minorHAnsi" w:cstheme="minorHAnsi"/>
          <w:b/>
          <w:bCs/>
          <w:sz w:val="22"/>
          <w:szCs w:val="22"/>
          <w:lang w:val="pl-PL"/>
        </w:rPr>
        <w:t xml:space="preserve"> finansowej:</w:t>
      </w:r>
      <w:r>
        <w:rPr>
          <w:rFonts w:asciiTheme="minorHAnsi" w:hAnsiTheme="minorHAnsi" w:cstheme="minorHAnsi"/>
          <w:sz w:val="22"/>
          <w:szCs w:val="22"/>
          <w:lang w:val="pl-PL"/>
        </w:rPr>
      </w:r>
      <w:r>
        <w:rPr>
          <w:rFonts w:asciiTheme="minorHAnsi" w:hAnsiTheme="minorHAnsi" w:cstheme="minorHAnsi"/>
          <w:sz w:val="22"/>
          <w:szCs w:val="22"/>
          <w:lang w:val="pl-PL"/>
        </w:rPr>
      </w:r>
    </w:p>
    <w:p w14:paraId="2AF04476" w14:textId="77777777">
      <w:pPr>
        <w:pStyle w:val="1088"/>
        <w:pBdr/>
        <w:spacing/>
        <w:ind w:left="1146"/>
        <w:rPr>
          <w:rFonts w:asciiTheme="minorHAnsi" w:hAnsiTheme="minorHAnsi" w:cstheme="minorHAnsi"/>
          <w:sz w:val="22"/>
          <w:szCs w:val="22"/>
          <w:lang w:val="pl-PL"/>
        </w:rPr>
      </w:pPr>
      <w:r>
        <w:rPr>
          <w:rFonts w:asciiTheme="minorHAnsi" w:hAnsiTheme="minorHAnsi" w:cstheme="minorHAnsi"/>
          <w:sz w:val="22"/>
          <w:szCs w:val="22"/>
          <w:lang w:val="pl-PL"/>
        </w:rPr>
        <w:t xml:space="preserve">Zamawiający nie określa żadnych warunków w powyższym zakresie.</w:t>
      </w:r>
      <w:r>
        <w:rPr>
          <w:rFonts w:asciiTheme="minorHAnsi" w:hAnsiTheme="minorHAnsi" w:cstheme="minorHAnsi"/>
          <w:sz w:val="22"/>
          <w:szCs w:val="22"/>
          <w:lang w:val="pl-PL"/>
        </w:rPr>
      </w:r>
      <w:r>
        <w:rPr>
          <w:rFonts w:asciiTheme="minorHAnsi" w:hAnsiTheme="minorHAnsi" w:cstheme="minorHAnsi"/>
          <w:sz w:val="22"/>
          <w:szCs w:val="22"/>
          <w:lang w:val="pl-PL"/>
        </w:rPr>
      </w:r>
    </w:p>
    <w:p w14:paraId="5E7F233B" w14:textId="77777777">
      <w:pPr>
        <w:pStyle w:val="1088"/>
        <w:numPr>
          <w:ilvl w:val="2"/>
          <w:numId w:val="1"/>
        </w:numPr>
        <w:pBdr/>
        <w:spacing/>
        <w:ind/>
        <w:rPr>
          <w:rFonts w:asciiTheme="minorHAnsi" w:hAnsiTheme="minorHAnsi" w:cstheme="minorHAnsi"/>
          <w:sz w:val="22"/>
          <w:szCs w:val="22"/>
          <w:lang w:val="pl-PL"/>
        </w:rPr>
      </w:pPr>
      <w:r>
        <w:rPr>
          <w:rFonts w:eastAsia="Verdana,Bold" w:asciiTheme="minorHAnsi" w:hAnsiTheme="minorHAnsi" w:cstheme="minorHAnsi"/>
          <w:b/>
          <w:bCs/>
          <w:sz w:val="22"/>
          <w:szCs w:val="22"/>
          <w:lang w:val="pl-PL"/>
        </w:rPr>
        <w:t xml:space="preserve">Z</w:t>
      </w:r>
      <w:r>
        <w:rPr>
          <w:rFonts w:eastAsia="Verdana,Bold" w:asciiTheme="minorHAnsi" w:hAnsiTheme="minorHAnsi" w:cstheme="minorHAnsi"/>
          <w:b/>
          <w:bCs/>
          <w:sz w:val="22"/>
          <w:szCs w:val="22"/>
          <w:lang w:val="pl-PL"/>
        </w:rPr>
        <w:t xml:space="preserve">dolności technicznej lub zawodowej</w:t>
      </w:r>
      <w:r>
        <w:rPr>
          <w:rFonts w:eastAsia="Verdana,Bold" w:asciiTheme="minorHAnsi" w:hAnsiTheme="minorHAnsi" w:cstheme="minorHAnsi"/>
          <w:b/>
          <w:bCs/>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4E776965" w14:textId="4F94935D">
      <w:pPr>
        <w:pStyle w:val="1105"/>
        <w:numPr>
          <w:ilvl w:val="0"/>
          <w:numId w:val="0"/>
        </w:numPr>
        <w:pBdr/>
        <w:spacing/>
        <w:ind w:firstLine="65" w:left="1069"/>
        <w:rPr>
          <w:rFonts w:eastAsia="Times New Roman"/>
          <w:b w:val="0"/>
          <w:bCs w:val="0"/>
          <w:color w:val="auto"/>
        </w:rPr>
      </w:pPr>
      <w:r>
        <w:rPr>
          <w:rFonts w:eastAsia="Times New Roman"/>
          <w:b w:val="0"/>
          <w:bCs w:val="0"/>
          <w:color w:val="auto"/>
        </w:rPr>
        <w:t xml:space="preserve">Zamawiający określa w powyższym zakresie następujące warunki:</w:t>
      </w:r>
      <w:r>
        <w:rPr>
          <w:rFonts w:eastAsia="Times New Roman"/>
          <w:b w:val="0"/>
          <w:bCs w:val="0"/>
          <w:color w:val="auto"/>
        </w:rPr>
      </w:r>
      <w:r>
        <w:rPr>
          <w:rFonts w:eastAsia="Times New Roman"/>
          <w:b w:val="0"/>
          <w:bCs w:val="0"/>
          <w:color w:val="auto"/>
        </w:rPr>
      </w:r>
    </w:p>
    <w:p w14:paraId="693F69B5" w14:textId="1376B3EA">
      <w:pPr>
        <w:pStyle w:val="1105"/>
        <w:numPr>
          <w:ilvl w:val="0"/>
          <w:numId w:val="49"/>
        </w:numPr>
        <w:pBdr/>
        <w:spacing/>
        <w:ind/>
        <w:rPr>
          <w:rFonts w:eastAsia="Times New Roman"/>
          <w:b w:val="0"/>
          <w:bCs w:val="0"/>
          <w:color w:val="auto"/>
        </w:rPr>
      </w:pPr>
      <w:r>
        <w:rPr>
          <w:rFonts w:eastAsia="Times New Roman"/>
          <w:b w:val="0"/>
          <w:bCs w:val="0"/>
          <w:color w:val="auto"/>
        </w:rPr>
        <w:t xml:space="preserve">Wykonawca musi wykazać, iż w okresie ostatnich </w:t>
      </w:r>
      <w:r>
        <w:rPr>
          <w:rFonts w:eastAsia="Times New Roman"/>
          <w:b w:val="0"/>
          <w:bCs w:val="0"/>
          <w:color w:val="auto"/>
        </w:rPr>
        <w:t xml:space="preserve">3</w:t>
      </w:r>
      <w:r>
        <w:rPr>
          <w:rFonts w:eastAsia="Times New Roman"/>
          <w:b w:val="0"/>
          <w:bCs w:val="0"/>
          <w:color w:val="auto"/>
        </w:rPr>
        <w:t xml:space="preserve"> lat przed upływem terminu składania ofert, a jeżeli okres prowadzonej działalności jest krótszy – w tym okresie wykonał lub wykonuje, co najmniej 2 usługi polegające na kompleksowym sprzątaniu pomieszczeń</w:t>
      </w:r>
      <w:r>
        <w:rPr>
          <w:rFonts w:eastAsia="Times New Roman"/>
          <w:b w:val="0"/>
          <w:bCs w:val="0"/>
          <w:color w:val="auto"/>
        </w:rPr>
        <w:t xml:space="preserve"> </w:t>
      </w:r>
      <w:r>
        <w:rPr>
          <w:rFonts w:eastAsia="Times New Roman"/>
          <w:b w:val="0"/>
          <w:bCs w:val="0"/>
          <w:color w:val="auto"/>
        </w:rPr>
        <w:t xml:space="preserve">o wartości każdej z usług wynoszącej, co najmniej </w:t>
      </w:r>
      <w:r>
        <w:rPr>
          <w:rFonts w:eastAsia="Times New Roman"/>
          <w:b w:val="0"/>
          <w:bCs w:val="0"/>
          <w:color w:val="000000" w:themeColor="text1"/>
        </w:rPr>
        <w:t xml:space="preserve">500</w:t>
      </w:r>
      <w:r>
        <w:rPr>
          <w:rFonts w:eastAsia="Times New Roman"/>
          <w:b w:val="0"/>
          <w:bCs w:val="0"/>
          <w:color w:val="000000" w:themeColor="text1"/>
        </w:rPr>
        <w:t xml:space="preserve"> 000 zł</w:t>
      </w:r>
      <w:r>
        <w:rPr>
          <w:rFonts w:eastAsia="Times New Roman"/>
          <w:b w:val="0"/>
          <w:bCs w:val="0"/>
          <w:color w:val="auto"/>
        </w:rPr>
        <w:t xml:space="preserve"> oraz załączy dowody, że usługi te zostały wykonane lub są wykonywane należycie.</w:t>
      </w:r>
      <w:r>
        <w:rPr>
          <w:rFonts w:eastAsia="Times New Roman"/>
          <w:b w:val="0"/>
          <w:bCs w:val="0"/>
          <w:color w:val="auto"/>
        </w:rPr>
      </w:r>
      <w:r>
        <w:rPr>
          <w:rFonts w:eastAsia="Times New Roman"/>
          <w:b w:val="0"/>
          <w:bCs w:val="0"/>
          <w:color w:val="auto"/>
        </w:rPr>
      </w:r>
    </w:p>
    <w:p w14:paraId="7341CB60" w14:textId="4282A610">
      <w:pPr>
        <w:numPr>
          <w:ilvl w:val="1"/>
          <w:numId w:val="1"/>
        </w:numPr>
        <w:pBdr/>
        <w:spacing/>
        <w:ind w:hanging="709" w:left="709"/>
        <w:jc w:val="both"/>
        <w:rPr>
          <w:rFonts w:asciiTheme="minorHAnsi" w:hAnsiTheme="minorHAnsi" w:cstheme="minorHAnsi"/>
          <w:b/>
          <w:bCs/>
          <w:sz w:val="22"/>
          <w:szCs w:val="22"/>
        </w:rPr>
      </w:pPr>
      <w:r>
        <w:rPr>
          <w:rFonts w:asciiTheme="minorHAnsi" w:hAnsiTheme="minorHAnsi" w:cstheme="minorHAnsi"/>
          <w:sz w:val="22"/>
          <w:szCs w:val="22"/>
        </w:rPr>
        <w:t xml:space="preserve">Jeżeli</w:t>
      </w:r>
      <w:r>
        <w:rPr>
          <w:rFonts w:asciiTheme="minorHAnsi" w:hAnsiTheme="minorHAnsi" w:cstheme="minorHAnsi"/>
          <w:sz w:val="22"/>
          <w:szCs w:val="22"/>
        </w:rPr>
        <w:t xml:space="preserve"> </w:t>
      </w:r>
      <w:r>
        <w:rPr>
          <w:rFonts w:asciiTheme="minorHAnsi" w:hAnsiTheme="minorHAnsi" w:cstheme="minorHAnsi"/>
          <w:sz w:val="22"/>
          <w:szCs w:val="22"/>
        </w:rPr>
        <w:t xml:space="preserve">Wykonawca</w:t>
      </w:r>
      <w:r>
        <w:rPr>
          <w:rFonts w:asciiTheme="minorHAnsi" w:hAnsiTheme="minorHAnsi" w:cstheme="minorHAnsi"/>
          <w:sz w:val="22"/>
          <w:szCs w:val="22"/>
        </w:rPr>
        <w:t xml:space="preserve"> </w:t>
      </w:r>
      <w:r>
        <w:rPr>
          <w:rFonts w:asciiTheme="minorHAnsi" w:hAnsiTheme="minorHAnsi" w:cstheme="minorHAnsi"/>
          <w:sz w:val="22"/>
          <w:szCs w:val="22"/>
        </w:rPr>
        <w:t xml:space="preserve">powołuje</w:t>
      </w:r>
      <w:r>
        <w:rPr>
          <w:rFonts w:asciiTheme="minorHAnsi" w:hAnsiTheme="minorHAnsi" w:cstheme="minorHAnsi"/>
          <w:sz w:val="22"/>
          <w:szCs w:val="22"/>
        </w:rPr>
        <w:t xml:space="preserve"> </w:t>
      </w:r>
      <w:r>
        <w:rPr>
          <w:rFonts w:asciiTheme="minorHAnsi" w:hAnsiTheme="minorHAnsi" w:cstheme="minorHAnsi"/>
          <w:sz w:val="22"/>
          <w:szCs w:val="22"/>
        </w:rPr>
        <w:t xml:space="preserve">się</w:t>
      </w:r>
      <w:r>
        <w:rPr>
          <w:rFonts w:asciiTheme="minorHAnsi" w:hAnsiTheme="minorHAnsi" w:cstheme="minorHAnsi"/>
          <w:sz w:val="22"/>
          <w:szCs w:val="22"/>
        </w:rPr>
        <w:t xml:space="preserve"> </w:t>
      </w:r>
      <w:r>
        <w:rPr>
          <w:rFonts w:asciiTheme="minorHAnsi" w:hAnsiTheme="minorHAnsi" w:cstheme="minorHAnsi"/>
          <w:sz w:val="22"/>
          <w:szCs w:val="22"/>
        </w:rPr>
        <w:t xml:space="preserve">na</w:t>
      </w:r>
      <w:r>
        <w:rPr>
          <w:rFonts w:asciiTheme="minorHAnsi" w:hAnsiTheme="minorHAnsi" w:cstheme="minorHAnsi"/>
          <w:sz w:val="22"/>
          <w:szCs w:val="22"/>
        </w:rPr>
        <w:t xml:space="preserve"> </w:t>
      </w:r>
      <w:r>
        <w:rPr>
          <w:rFonts w:asciiTheme="minorHAnsi" w:hAnsiTheme="minorHAnsi" w:cstheme="minorHAnsi"/>
          <w:sz w:val="22"/>
          <w:szCs w:val="22"/>
        </w:rPr>
        <w:t xml:space="preserve">doświadczenie</w:t>
      </w:r>
      <w:r>
        <w:rPr>
          <w:rFonts w:asciiTheme="minorHAnsi" w:hAnsiTheme="minorHAnsi" w:cstheme="minorHAnsi"/>
          <w:sz w:val="22"/>
          <w:szCs w:val="22"/>
        </w:rPr>
        <w:t xml:space="preserve"> w </w:t>
      </w:r>
      <w:r>
        <w:rPr>
          <w:rFonts w:asciiTheme="minorHAnsi" w:hAnsiTheme="minorHAnsi" w:cstheme="minorHAnsi"/>
          <w:sz w:val="22"/>
          <w:szCs w:val="22"/>
        </w:rPr>
        <w:t xml:space="preserve">realizacji</w:t>
      </w:r>
      <w:r>
        <w:rPr>
          <w:rFonts w:asciiTheme="minorHAnsi" w:hAnsiTheme="minorHAnsi" w:cstheme="minorHAnsi"/>
          <w:sz w:val="22"/>
          <w:szCs w:val="22"/>
        </w:rPr>
        <w:t xml:space="preserve"> </w:t>
      </w:r>
      <w:r>
        <w:rPr>
          <w:rFonts w:asciiTheme="minorHAnsi" w:hAnsiTheme="minorHAnsi" w:cstheme="minorHAnsi"/>
          <w:sz w:val="22"/>
          <w:szCs w:val="22"/>
        </w:rPr>
        <w:t xml:space="preserve">usług</w:t>
      </w:r>
      <w:r>
        <w:rPr>
          <w:rFonts w:asciiTheme="minorHAnsi" w:hAnsiTheme="minorHAnsi" w:cstheme="minorHAnsi"/>
          <w:sz w:val="22"/>
          <w:szCs w:val="22"/>
        </w:rPr>
        <w:t xml:space="preserve"> </w:t>
      </w:r>
      <w:r>
        <w:rPr>
          <w:rFonts w:asciiTheme="minorHAnsi" w:hAnsiTheme="minorHAnsi" w:cstheme="minorHAnsi"/>
          <w:sz w:val="22"/>
          <w:szCs w:val="22"/>
        </w:rPr>
        <w:t xml:space="preserve">wykonywanych</w:t>
      </w:r>
      <w:r>
        <w:rPr>
          <w:rFonts w:asciiTheme="minorHAnsi" w:hAnsiTheme="minorHAnsi" w:cstheme="minorHAnsi"/>
          <w:sz w:val="22"/>
          <w:szCs w:val="22"/>
        </w:rPr>
        <w:t xml:space="preserve"> </w:t>
      </w:r>
      <w:r>
        <w:rPr>
          <w:rFonts w:asciiTheme="minorHAnsi" w:hAnsiTheme="minorHAnsi" w:cstheme="minorHAnsi"/>
          <w:sz w:val="22"/>
          <w:szCs w:val="22"/>
        </w:rPr>
        <w:t xml:space="preserve">wspólnie</w:t>
      </w:r>
      <w:r>
        <w:rPr>
          <w:rFonts w:asciiTheme="minorHAnsi" w:hAnsiTheme="minorHAnsi" w:cstheme="minorHAnsi"/>
          <w:sz w:val="22"/>
          <w:szCs w:val="22"/>
        </w:rPr>
        <w:t xml:space="preserve"> z</w:t>
      </w:r>
      <w:r>
        <w:rPr>
          <w:rFonts w:asciiTheme="minorHAnsi" w:hAnsiTheme="minorHAnsi" w:cstheme="minorHAnsi"/>
          <w:sz w:val="22"/>
          <w:szCs w:val="22"/>
        </w:rPr>
        <w:t xml:space="preserve"> </w:t>
      </w:r>
      <w:r>
        <w:rPr>
          <w:rFonts w:asciiTheme="minorHAnsi" w:hAnsiTheme="minorHAnsi" w:cstheme="minorHAnsi"/>
          <w:sz w:val="22"/>
          <w:szCs w:val="22"/>
        </w:rPr>
        <w:t xml:space="preserve">innymi</w:t>
      </w:r>
      <w:r>
        <w:rPr>
          <w:rFonts w:asciiTheme="minorHAnsi" w:hAnsiTheme="minorHAnsi" w:cstheme="minorHAnsi"/>
          <w:sz w:val="22"/>
          <w:szCs w:val="22"/>
        </w:rPr>
        <w:t xml:space="preserve"> </w:t>
      </w:r>
      <w:r>
        <w:rPr>
          <w:rFonts w:asciiTheme="minorHAnsi" w:hAnsiTheme="minorHAnsi" w:cstheme="minorHAnsi"/>
          <w:sz w:val="22"/>
          <w:szCs w:val="22"/>
        </w:rPr>
        <w:t xml:space="preserve">Wykonawcami</w:t>
      </w:r>
      <w:r>
        <w:rPr>
          <w:rFonts w:asciiTheme="minorHAnsi" w:hAnsiTheme="minorHAnsi" w:cstheme="minorHAnsi"/>
          <w:sz w:val="22"/>
          <w:szCs w:val="22"/>
        </w:rPr>
        <w:t xml:space="preserve">, </w:t>
      </w:r>
      <w:r>
        <w:rPr>
          <w:rFonts w:asciiTheme="minorHAnsi" w:hAnsiTheme="minorHAnsi" w:cstheme="minorHAnsi"/>
          <w:sz w:val="22"/>
          <w:szCs w:val="22"/>
        </w:rPr>
        <w:t xml:space="preserve">wykaz</w:t>
      </w:r>
      <w:r>
        <w:rPr>
          <w:rFonts w:asciiTheme="minorHAnsi" w:hAnsiTheme="minorHAnsi" w:cstheme="minorHAnsi"/>
          <w:sz w:val="22"/>
          <w:szCs w:val="22"/>
        </w:rPr>
        <w:t xml:space="preserve"> </w:t>
      </w:r>
      <w:r>
        <w:rPr>
          <w:rFonts w:asciiTheme="minorHAnsi" w:hAnsiTheme="minorHAnsi" w:cstheme="minorHAnsi"/>
          <w:sz w:val="22"/>
          <w:szCs w:val="22"/>
        </w:rPr>
        <w:t xml:space="preserve">usług</w:t>
      </w:r>
      <w:r>
        <w:rPr>
          <w:rFonts w:asciiTheme="minorHAnsi" w:hAnsiTheme="minorHAnsi" w:cstheme="minorHAnsi"/>
          <w:sz w:val="22"/>
          <w:szCs w:val="22"/>
        </w:rPr>
        <w:t xml:space="preserve"> o </w:t>
      </w:r>
      <w:r>
        <w:rPr>
          <w:rFonts w:asciiTheme="minorHAnsi" w:hAnsiTheme="minorHAnsi" w:cstheme="minorHAnsi"/>
          <w:sz w:val="22"/>
          <w:szCs w:val="22"/>
        </w:rPr>
        <w:t xml:space="preserve">których</w:t>
      </w:r>
      <w:r>
        <w:rPr>
          <w:rFonts w:asciiTheme="minorHAnsi" w:hAnsiTheme="minorHAnsi" w:cstheme="minorHAnsi"/>
          <w:sz w:val="22"/>
          <w:szCs w:val="22"/>
        </w:rPr>
        <w:t xml:space="preserve">, o </w:t>
      </w:r>
      <w:r>
        <w:rPr>
          <w:rFonts w:asciiTheme="minorHAnsi" w:hAnsiTheme="minorHAnsi" w:cstheme="minorHAnsi"/>
          <w:sz w:val="22"/>
          <w:szCs w:val="22"/>
        </w:rPr>
        <w:t xml:space="preserve">których</w:t>
      </w:r>
      <w:r>
        <w:rPr>
          <w:rFonts w:asciiTheme="minorHAnsi" w:hAnsiTheme="minorHAnsi" w:cstheme="minorHAnsi"/>
          <w:sz w:val="22"/>
          <w:szCs w:val="22"/>
        </w:rPr>
        <w:t xml:space="preserve"> </w:t>
      </w:r>
      <w:r>
        <w:rPr>
          <w:rFonts w:asciiTheme="minorHAnsi" w:hAnsiTheme="minorHAnsi" w:cstheme="minorHAnsi"/>
          <w:sz w:val="22"/>
          <w:szCs w:val="22"/>
        </w:rPr>
        <w:t xml:space="preserve">mowa</w:t>
      </w:r>
      <w:r>
        <w:rPr>
          <w:rFonts w:asciiTheme="minorHAnsi" w:hAnsiTheme="minorHAnsi" w:cstheme="minorHAnsi"/>
          <w:sz w:val="22"/>
          <w:szCs w:val="22"/>
        </w:rPr>
        <w:t xml:space="preserve"> w</w:t>
      </w:r>
      <w:r>
        <w:rPr>
          <w:rFonts w:asciiTheme="minorHAnsi" w:hAnsiTheme="minorHAnsi" w:cstheme="minorHAnsi"/>
          <w:sz w:val="22"/>
          <w:szCs w:val="22"/>
        </w:rPr>
        <w:t xml:space="preserve"> </w:t>
      </w:r>
      <w:r>
        <w:rPr>
          <w:rFonts w:asciiTheme="minorHAnsi" w:hAnsiTheme="minorHAnsi" w:cstheme="minorHAnsi"/>
          <w:sz w:val="22"/>
          <w:szCs w:val="22"/>
        </w:rPr>
        <w:t xml:space="preserve">10.6.</w:t>
      </w:r>
      <w:r>
        <w:rPr>
          <w:rFonts w:asciiTheme="minorHAnsi" w:hAnsiTheme="minorHAnsi" w:cstheme="minorHAnsi"/>
          <w:sz w:val="22"/>
          <w:szCs w:val="22"/>
        </w:rPr>
        <w:t xml:space="preserve">2</w:t>
      </w:r>
      <w:r>
        <w:rPr>
          <w:rFonts w:asciiTheme="minorHAnsi" w:hAnsiTheme="minorHAnsi" w:cstheme="minorHAnsi"/>
          <w:sz w:val="22"/>
          <w:szCs w:val="22"/>
        </w:rPr>
        <w:t xml:space="preserve">. </w:t>
      </w:r>
      <w:r>
        <w:rPr>
          <w:rFonts w:asciiTheme="minorHAnsi" w:hAnsiTheme="minorHAnsi" w:cstheme="minorHAnsi"/>
          <w:sz w:val="22"/>
          <w:szCs w:val="22"/>
        </w:rPr>
        <w:t xml:space="preserve">d</w:t>
      </w:r>
      <w:r>
        <w:rPr>
          <w:rFonts w:asciiTheme="minorHAnsi" w:hAnsiTheme="minorHAnsi" w:cstheme="minorHAnsi"/>
          <w:sz w:val="22"/>
          <w:szCs w:val="22"/>
        </w:rPr>
        <w:t xml:space="preserve">otyczy</w:t>
      </w:r>
      <w:r>
        <w:rPr>
          <w:rFonts w:asciiTheme="minorHAnsi" w:hAnsiTheme="minorHAnsi" w:cstheme="minorHAnsi"/>
          <w:sz w:val="22"/>
          <w:szCs w:val="22"/>
        </w:rPr>
        <w:t xml:space="preserve"> </w:t>
      </w:r>
      <w:r>
        <w:rPr>
          <w:rFonts w:asciiTheme="minorHAnsi" w:hAnsiTheme="minorHAnsi" w:cstheme="minorHAnsi"/>
          <w:sz w:val="22"/>
          <w:szCs w:val="22"/>
        </w:rPr>
        <w:t xml:space="preserve">usług</w:t>
      </w:r>
      <w:r>
        <w:rPr>
          <w:rFonts w:asciiTheme="minorHAnsi" w:hAnsiTheme="minorHAnsi" w:cstheme="minorHAnsi"/>
          <w:sz w:val="22"/>
          <w:szCs w:val="22"/>
        </w:rPr>
        <w:t xml:space="preserve">, w</w:t>
      </w:r>
      <w:r>
        <w:rPr>
          <w:rFonts w:asciiTheme="minorHAnsi" w:hAnsiTheme="minorHAnsi" w:cstheme="minorHAnsi"/>
          <w:sz w:val="22"/>
          <w:szCs w:val="22"/>
        </w:rPr>
        <w:t xml:space="preserve"> </w:t>
      </w:r>
      <w:r>
        <w:rPr>
          <w:rFonts w:asciiTheme="minorHAnsi" w:hAnsiTheme="minorHAnsi" w:cstheme="minorHAnsi"/>
          <w:sz w:val="22"/>
          <w:szCs w:val="22"/>
        </w:rPr>
        <w:t xml:space="preserve">których</w:t>
      </w:r>
      <w:r>
        <w:rPr>
          <w:rFonts w:asciiTheme="minorHAnsi" w:hAnsiTheme="minorHAnsi" w:cstheme="minorHAnsi"/>
          <w:sz w:val="22"/>
          <w:szCs w:val="22"/>
        </w:rPr>
        <w:t xml:space="preserve"> </w:t>
      </w:r>
      <w:r>
        <w:rPr>
          <w:rFonts w:asciiTheme="minorHAnsi" w:hAnsiTheme="minorHAnsi" w:cstheme="minorHAnsi"/>
          <w:sz w:val="22"/>
          <w:szCs w:val="22"/>
        </w:rPr>
        <w:t xml:space="preserve">wykonaniu</w:t>
      </w:r>
      <w:r>
        <w:rPr>
          <w:rFonts w:asciiTheme="minorHAnsi" w:hAnsiTheme="minorHAnsi" w:cstheme="minorHAnsi"/>
          <w:sz w:val="22"/>
          <w:szCs w:val="22"/>
        </w:rPr>
        <w:t xml:space="preserve"> </w:t>
      </w:r>
      <w:r>
        <w:rPr>
          <w:rFonts w:asciiTheme="minorHAnsi" w:hAnsiTheme="minorHAnsi" w:cstheme="minorHAnsi"/>
          <w:sz w:val="22"/>
          <w:szCs w:val="22"/>
        </w:rPr>
        <w:t xml:space="preserve">wykonawca</w:t>
      </w:r>
      <w:r>
        <w:rPr>
          <w:rFonts w:asciiTheme="minorHAnsi" w:hAnsiTheme="minorHAnsi" w:cstheme="minorHAnsi"/>
          <w:sz w:val="22"/>
          <w:szCs w:val="22"/>
        </w:rPr>
        <w:t xml:space="preserve"> ten </w:t>
      </w:r>
      <w:r>
        <w:rPr>
          <w:rFonts w:asciiTheme="minorHAnsi" w:hAnsiTheme="minorHAnsi" w:cstheme="minorHAnsi"/>
          <w:sz w:val="22"/>
          <w:szCs w:val="22"/>
        </w:rPr>
        <w:t xml:space="preserve">bezpośrednio</w:t>
      </w:r>
      <w:r>
        <w:rPr>
          <w:rFonts w:asciiTheme="minorHAnsi" w:hAnsiTheme="minorHAnsi" w:cstheme="minorHAnsi"/>
          <w:sz w:val="22"/>
          <w:szCs w:val="22"/>
        </w:rPr>
        <w:t xml:space="preserve"> </w:t>
      </w:r>
      <w:r>
        <w:rPr>
          <w:rFonts w:asciiTheme="minorHAnsi" w:hAnsiTheme="minorHAnsi" w:cstheme="minorHAnsi"/>
          <w:sz w:val="22"/>
          <w:szCs w:val="22"/>
        </w:rPr>
        <w:t xml:space="preserve">uczestniczył</w:t>
      </w:r>
      <w:r>
        <w:rPr>
          <w:rFonts w:asciiTheme="minorHAnsi" w:hAnsiTheme="minorHAnsi" w:cstheme="minorHAnsi"/>
          <w:sz w:val="22"/>
          <w:szCs w:val="22"/>
        </w:rPr>
        <w:t xml:space="preserve">, a w przypadku świadczeń powtarzających się lub ciągłych, w których wykonaniu bezpośrednio uczestniczył lub uczestniczy.</w:t>
      </w:r>
      <w:r>
        <w:rPr>
          <w:rFonts w:asciiTheme="minorHAnsi" w:hAnsiTheme="minorHAnsi" w:cstheme="minorHAnsi"/>
          <w:b/>
          <w:bCs/>
          <w:sz w:val="22"/>
          <w:szCs w:val="22"/>
        </w:rPr>
      </w:r>
      <w:r>
        <w:rPr>
          <w:rFonts w:asciiTheme="minorHAnsi" w:hAnsiTheme="minorHAnsi" w:cstheme="minorHAnsi"/>
          <w:b/>
          <w:bCs/>
          <w:sz w:val="22"/>
          <w:szCs w:val="22"/>
        </w:rPr>
      </w:r>
    </w:p>
    <w:p w14:paraId="6D46BE87" w14:textId="083CEE13">
      <w:pPr>
        <w:numPr>
          <w:ilvl w:val="1"/>
          <w:numId w:val="1"/>
        </w:numPr>
        <w:pBdr/>
        <w:spacing/>
        <w:ind w:hanging="709" w:left="709"/>
        <w:jc w:val="both"/>
        <w:rPr>
          <w:rFonts w:asciiTheme="minorHAnsi" w:hAnsiTheme="minorHAnsi" w:cstheme="minorHAnsi"/>
          <w:b/>
          <w:bCs/>
          <w:sz w:val="22"/>
          <w:szCs w:val="22"/>
        </w:rPr>
      </w:pPr>
      <w:r>
        <w:rPr>
          <w:rFonts w:asciiTheme="minorHAnsi" w:hAnsiTheme="minorHAnsi" w:cstheme="minorHAnsi"/>
          <w:sz w:val="22"/>
          <w:szCs w:val="22"/>
        </w:rPr>
        <w:t xml:space="preserve">Zamawiający w stosunku do Wykonawców wspólnie ubiegających się o udzielenie zamówienia, w</w:t>
      </w:r>
      <w:r>
        <w:rPr>
          <w:rFonts w:asciiTheme="minorHAnsi" w:hAnsiTheme="minorHAnsi" w:cstheme="minorHAnsi"/>
          <w:sz w:val="22"/>
          <w:szCs w:val="22"/>
        </w:rPr>
        <w:t xml:space="preserve"> </w:t>
      </w:r>
      <w:r>
        <w:rPr>
          <w:rFonts w:asciiTheme="minorHAnsi" w:hAnsiTheme="minorHAnsi" w:cstheme="minorHAnsi"/>
          <w:sz w:val="22"/>
          <w:szCs w:val="22"/>
        </w:rPr>
        <w:t xml:space="preserve">odniesieniu do warunku dotyczącego zdolności technicznej lub zawodowej</w:t>
      </w:r>
      <w:r>
        <w:rPr>
          <w:rFonts w:asciiTheme="minorHAnsi" w:hAnsiTheme="minorHAnsi" w:cstheme="minorHAnsi"/>
          <w:sz w:val="22"/>
          <w:szCs w:val="22"/>
        </w:rPr>
        <w:t xml:space="preserve"> </w:t>
      </w:r>
      <w:r>
        <w:rPr>
          <w:rFonts w:asciiTheme="minorHAnsi" w:hAnsiTheme="minorHAnsi" w:cstheme="minorHAnsi"/>
          <w:sz w:val="22"/>
          <w:szCs w:val="22"/>
        </w:rPr>
        <w:t xml:space="preserve">dopuszcza łączne spełnianie warunku przez Wykonawców.</w:t>
      </w:r>
      <w:r>
        <w:rPr>
          <w:rFonts w:asciiTheme="minorHAnsi" w:hAnsiTheme="minorHAnsi" w:cstheme="minorHAnsi"/>
          <w:b/>
          <w:bCs/>
          <w:sz w:val="22"/>
          <w:szCs w:val="22"/>
        </w:rPr>
      </w:r>
      <w:r>
        <w:rPr>
          <w:rFonts w:asciiTheme="minorHAnsi" w:hAnsiTheme="minorHAnsi" w:cstheme="minorHAnsi"/>
          <w:b/>
          <w:bCs/>
          <w:sz w:val="22"/>
          <w:szCs w:val="22"/>
        </w:rPr>
      </w:r>
    </w:p>
    <w:p w14:paraId="7CABC5CF" w14:textId="2485FA23">
      <w:pPr>
        <w:numPr>
          <w:ilvl w:val="1"/>
          <w:numId w:val="1"/>
        </w:numPr>
        <w:pBdr/>
        <w:spacing/>
        <w:ind w:hanging="709" w:left="709"/>
        <w:jc w:val="both"/>
        <w:rPr>
          <w:rFonts w:asciiTheme="minorHAnsi" w:hAnsiTheme="minorHAnsi" w:cstheme="minorHAnsi"/>
          <w:b/>
          <w:bCs/>
          <w:sz w:val="22"/>
          <w:szCs w:val="22"/>
        </w:rPr>
      </w:pPr>
      <w:r>
        <w:rPr>
          <w:rFonts w:asciiTheme="minorHAnsi" w:hAnsiTheme="minorHAnsi" w:cstheme="minorHAnsi"/>
          <w:sz w:val="22"/>
          <w:szCs w:val="22"/>
        </w:rPr>
        <w:t xml:space="preserve">Zamawiający może na każdym etapie postępowania, uznać, że Wykonawca nie posiada wymaganych zdolności, jeżeli posiadanie przez Wykonawcę sprzecznych interesów, w szczególności zaangażowanie zasobów technicznych lub zawodowych</w:t>
      </w:r>
      <w:r>
        <w:rPr>
          <w:rFonts w:asciiTheme="minorHAnsi" w:hAnsiTheme="minorHAnsi" w:cstheme="minorHAnsi"/>
          <w:sz w:val="22"/>
          <w:szCs w:val="22"/>
        </w:rPr>
        <w:t xml:space="preserve"> </w:t>
      </w:r>
      <w:r>
        <w:rPr>
          <w:rFonts w:asciiTheme="minorHAnsi" w:hAnsiTheme="minorHAnsi" w:cstheme="minorHAnsi"/>
          <w:sz w:val="22"/>
          <w:szCs w:val="22"/>
        </w:rPr>
        <w:t xml:space="preserve">Wykonawcy w inne przedsięwzięcia gospodarcze Wykonawcy Może mieć negatywny wpływ na realizację zamówienia.  </w:t>
      </w:r>
      <w:r>
        <w:rPr>
          <w:rFonts w:asciiTheme="minorHAnsi" w:hAnsiTheme="minorHAnsi" w:cstheme="minorHAnsi"/>
          <w:b/>
          <w:bCs/>
          <w:sz w:val="22"/>
          <w:szCs w:val="22"/>
        </w:rPr>
      </w:r>
      <w:r>
        <w:rPr>
          <w:rFonts w:asciiTheme="minorHAnsi" w:hAnsiTheme="minorHAnsi" w:cstheme="minorHAnsi"/>
          <w:b/>
          <w:bCs/>
          <w:sz w:val="22"/>
          <w:szCs w:val="22"/>
        </w:rPr>
      </w:r>
    </w:p>
    <w:p w14:paraId="56133529"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39EB4E32" w14:textId="77777777">
      <w:pPr>
        <w:pStyle w:val="1088"/>
        <w:numPr>
          <w:ilvl w:val="1"/>
          <w:numId w:val="1"/>
        </w:numPr>
        <w:pBdr/>
        <w:tabs>
          <w:tab w:val="clear" w:leader="none" w:pos="0"/>
          <w:tab w:val="num" w:leader="none" w:pos="360"/>
        </w:tabs>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Z postępowania o udzielenie zamówienia Zamawiający wykluczy Wykonawcę:</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323A803" w14:textId="0741CEDD">
      <w:pPr>
        <w:pBdr/>
        <w:tabs>
          <w:tab w:val="center" w:leader="none" w:pos="770"/>
          <w:tab w:val="center" w:leader="none" w:pos="4486"/>
        </w:tabs>
        <w:spacing/>
        <w:ind w:left="426"/>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9</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6</w:t>
      </w:r>
      <w:r>
        <w:rPr>
          <w:rFonts w:asciiTheme="minorHAnsi" w:hAnsiTheme="minorHAnsi" w:cstheme="minorHAnsi"/>
          <w:color w:val="000000"/>
          <w:sz w:val="22"/>
          <w:szCs w:val="22"/>
          <w:lang w:val="pl-PL"/>
        </w:rPr>
        <w:t xml:space="preserve">.1.będącego osobą fizyczną, którego prawomocnie skazano za przestępstwo:</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9F13861" w14:textId="77777777">
      <w:pPr>
        <w:numPr>
          <w:ilvl w:val="0"/>
          <w:numId w:val="20"/>
        </w:numPr>
        <w:pBdr/>
        <w:spacing w:after="47" w:line="227" w:lineRule="auto"/>
        <w:ind w:right="119" w:hanging="360" w:left="127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udziału w </w:t>
      </w:r>
      <w:r>
        <w:rPr>
          <w:rFonts w:asciiTheme="minorHAnsi" w:hAnsiTheme="minorHAnsi" w:cstheme="minorHAnsi"/>
          <w:color w:val="000000"/>
          <w:sz w:val="22"/>
          <w:szCs w:val="22"/>
          <w:lang w:val="pl-PL"/>
        </w:rPr>
        <w:t xml:space="preserve">zorganizowanej grupie przestępczej albo związku mającym na celu popełnienie przestępstwa lub przestępstwa skarbowego, o którym mowa w art. 258 ustawy z dnia 6 czerwca 1997 r. - Kodeks karny (Dz. U. 2020 r. poz. 1444 i 1517), zwanej dalej "Kodeksem karnym",</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60CD169" w14:textId="77777777">
      <w:pPr>
        <w:numPr>
          <w:ilvl w:val="0"/>
          <w:numId w:val="20"/>
        </w:numPr>
        <w:pBdr/>
        <w:spacing w:after="26" w:line="227" w:lineRule="auto"/>
        <w:ind w:right="119" w:hanging="360" w:left="127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handlu ludźmi, o którym mowa w art. 189a Kodeksu karnego,</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4CA5967" w14:textId="77777777">
      <w:pPr>
        <w:numPr>
          <w:ilvl w:val="0"/>
          <w:numId w:val="20"/>
        </w:numPr>
        <w:pBdr/>
        <w:spacing w:after="47" w:line="227" w:lineRule="auto"/>
        <w:ind w:right="119" w:hanging="360" w:left="127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rPr>
        <w:t xml:space="preserve">o </w:t>
      </w:r>
      <w:r>
        <w:rPr>
          <w:rFonts w:asciiTheme="minorHAnsi" w:hAnsiTheme="minorHAnsi" w:cstheme="minorHAnsi"/>
          <w:color w:val="000000"/>
          <w:sz w:val="22"/>
          <w:szCs w:val="22"/>
        </w:rPr>
        <w:t xml:space="preserve">którym</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mowa</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w </w:t>
      </w:r>
      <w:hyperlink r:id="rId16" w:tooltip="https://sip.lex.pl/#/document/16798683?unitId=art(228)&amp;cm=DOCUMENT" w:anchor="/document/16798683?unitId=art(228)&amp;cm=DOCUMENT" w:history="1">
        <w:r>
          <w:rPr>
            <w:rStyle w:val="1074"/>
            <w:rFonts w:asciiTheme="minorHAnsi" w:hAnsiTheme="minorHAnsi" w:cstheme="minorHAnsi"/>
            <w:sz w:val="22"/>
            <w:szCs w:val="22"/>
          </w:rPr>
          <w:t xml:space="preserve">art</w:t>
        </w:r>
        <w:r>
          <w:rPr>
            <w:rStyle w:val="1074"/>
            <w:rFonts w:asciiTheme="minorHAnsi" w:hAnsiTheme="minorHAnsi" w:cstheme="minorHAnsi"/>
            <w:sz w:val="22"/>
            <w:szCs w:val="22"/>
          </w:rPr>
          <w:t xml:space="preserve">. 228-230a</w:t>
        </w:r>
      </w:hyperlink>
      <w:r>
        <w:rPr>
          <w:rFonts w:asciiTheme="minorHAnsi" w:hAnsiTheme="minorHAnsi" w:cstheme="minorHAnsi"/>
          <w:color w:val="000000"/>
          <w:sz w:val="22"/>
          <w:szCs w:val="22"/>
        </w:rPr>
        <w:t xml:space="preserve">, </w:t>
      </w:r>
      <w:hyperlink r:id="rId17" w:tooltip="https://sip.lex.pl/#/document/17631344?unitId=art(250(a))&amp;cm=DOCUMENT" w:anchor="/document/17631344?unitId=art(250(a))&amp;cm=DOCUMENT" w:history="1">
        <w:r>
          <w:rPr>
            <w:rStyle w:val="1074"/>
            <w:rFonts w:asciiTheme="minorHAnsi" w:hAnsiTheme="minorHAnsi" w:cstheme="minorHAnsi"/>
            <w:sz w:val="22"/>
            <w:szCs w:val="22"/>
          </w:rPr>
          <w:t xml:space="preserve">art. 250a</w:t>
        </w:r>
      </w:hyperlink>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Kodeksu</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karnego</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w </w:t>
      </w:r>
      <w:hyperlink r:id="rId18" w:tooltip="https://sip.lex.pl/#/document/17631344?unitId=art(46)&amp;cm=DOCUMENT" w:anchor="/document/17631344?unitId=art(46)&amp;cm=DOCUMENT" w:history="1">
        <w:r>
          <w:rPr>
            <w:rStyle w:val="1074"/>
            <w:rFonts w:asciiTheme="minorHAnsi" w:hAnsiTheme="minorHAnsi" w:cstheme="minorHAnsi"/>
            <w:sz w:val="22"/>
            <w:szCs w:val="22"/>
          </w:rPr>
          <w:t xml:space="preserve">art</w:t>
        </w:r>
        <w:r>
          <w:rPr>
            <w:rStyle w:val="1074"/>
            <w:rFonts w:asciiTheme="minorHAnsi" w:hAnsiTheme="minorHAnsi" w:cstheme="minorHAnsi"/>
            <w:sz w:val="22"/>
            <w:szCs w:val="22"/>
          </w:rPr>
          <w:t xml:space="preserve">. 46-48</w:t>
        </w:r>
      </w:hyperlink>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ustawy</w:t>
      </w:r>
      <w:r>
        <w:rPr>
          <w:rFonts w:asciiTheme="minorHAnsi" w:hAnsiTheme="minorHAnsi" w:cstheme="minorHAnsi"/>
          <w:color w:val="000000"/>
          <w:sz w:val="22"/>
          <w:szCs w:val="22"/>
        </w:rPr>
        <w:t xml:space="preserve"> z </w:t>
      </w:r>
      <w:r>
        <w:rPr>
          <w:rFonts w:asciiTheme="minorHAnsi" w:hAnsiTheme="minorHAnsi" w:cstheme="minorHAnsi"/>
          <w:color w:val="000000"/>
          <w:sz w:val="22"/>
          <w:szCs w:val="22"/>
        </w:rPr>
        <w:t xml:space="preserve">dnia</w:t>
      </w:r>
      <w:r>
        <w:rPr>
          <w:rFonts w:asciiTheme="minorHAnsi" w:hAnsiTheme="minorHAnsi" w:cstheme="minorHAnsi"/>
          <w:color w:val="000000"/>
          <w:sz w:val="22"/>
          <w:szCs w:val="22"/>
        </w:rPr>
        <w:t xml:space="preserve"> 25 </w:t>
      </w:r>
      <w:r>
        <w:rPr>
          <w:rFonts w:asciiTheme="minorHAnsi" w:hAnsiTheme="minorHAnsi" w:cstheme="minorHAnsi"/>
          <w:color w:val="000000"/>
          <w:sz w:val="22"/>
          <w:szCs w:val="22"/>
        </w:rPr>
        <w:t xml:space="preserve">czerwca</w:t>
      </w:r>
      <w:r>
        <w:rPr>
          <w:rFonts w:asciiTheme="minorHAnsi" w:hAnsiTheme="minorHAnsi" w:cstheme="minorHAnsi"/>
          <w:color w:val="000000"/>
          <w:sz w:val="22"/>
          <w:szCs w:val="22"/>
        </w:rPr>
        <w:t xml:space="preserve"> 2010 r. o </w:t>
      </w:r>
      <w:r>
        <w:rPr>
          <w:rFonts w:asciiTheme="minorHAnsi" w:hAnsiTheme="minorHAnsi" w:cstheme="minorHAnsi"/>
          <w:color w:val="000000"/>
          <w:sz w:val="22"/>
          <w:szCs w:val="22"/>
        </w:rPr>
        <w:t xml:space="preserve">sporcie</w:t>
      </w:r>
      <w:r>
        <w:rPr>
          <w:rFonts w:asciiTheme="minorHAnsi" w:hAnsiTheme="minorHAnsi" w:cstheme="minorHAnsi"/>
          <w:color w:val="000000"/>
          <w:sz w:val="22"/>
          <w:szCs w:val="22"/>
        </w:rPr>
        <w:t xml:space="preserve"> (Dz. U. z 2020 r. </w:t>
      </w:r>
      <w:r>
        <w:rPr>
          <w:rFonts w:asciiTheme="minorHAnsi" w:hAnsiTheme="minorHAnsi" w:cstheme="minorHAnsi"/>
          <w:color w:val="000000"/>
          <w:sz w:val="22"/>
          <w:szCs w:val="22"/>
        </w:rPr>
        <w:t xml:space="preserve">poz</w:t>
      </w:r>
      <w:r>
        <w:rPr>
          <w:rFonts w:asciiTheme="minorHAnsi" w:hAnsiTheme="minorHAnsi" w:cstheme="minorHAnsi"/>
          <w:color w:val="000000"/>
          <w:sz w:val="22"/>
          <w:szCs w:val="22"/>
        </w:rPr>
        <w:t xml:space="preserve">. 1133 </w:t>
      </w:r>
      <w:r>
        <w:rPr>
          <w:rFonts w:asciiTheme="minorHAnsi" w:hAnsiTheme="minorHAnsi" w:cstheme="minorHAnsi"/>
          <w:color w:val="000000"/>
          <w:sz w:val="22"/>
          <w:szCs w:val="22"/>
        </w:rPr>
        <w:t xml:space="preserve">oraz</w:t>
      </w:r>
      <w:r>
        <w:rPr>
          <w:rFonts w:asciiTheme="minorHAnsi" w:hAnsiTheme="minorHAnsi" w:cstheme="minorHAnsi"/>
          <w:color w:val="000000"/>
          <w:sz w:val="22"/>
          <w:szCs w:val="22"/>
        </w:rPr>
        <w:t xml:space="preserve"> z 2021 r. </w:t>
      </w:r>
      <w:r>
        <w:rPr>
          <w:rFonts w:asciiTheme="minorHAnsi" w:hAnsiTheme="minorHAnsi" w:cstheme="minorHAnsi"/>
          <w:color w:val="000000"/>
          <w:sz w:val="22"/>
          <w:szCs w:val="22"/>
        </w:rPr>
        <w:t xml:space="preserve">poz</w:t>
      </w:r>
      <w:r>
        <w:rPr>
          <w:rFonts w:asciiTheme="minorHAnsi" w:hAnsiTheme="minorHAnsi" w:cstheme="minorHAnsi"/>
          <w:color w:val="000000"/>
          <w:sz w:val="22"/>
          <w:szCs w:val="22"/>
        </w:rPr>
        <w:t xml:space="preserve">. 2054) </w:t>
      </w:r>
      <w:r>
        <w:rPr>
          <w:rFonts w:asciiTheme="minorHAnsi" w:hAnsiTheme="minorHAnsi" w:cstheme="minorHAnsi"/>
          <w:color w:val="000000"/>
          <w:sz w:val="22"/>
          <w:szCs w:val="22"/>
        </w:rPr>
        <w:t xml:space="preserve">lub</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w </w:t>
      </w:r>
      <w:hyperlink r:id="rId19" w:tooltip="https://sip.lex.pl/#/document/17712396?unitId=art(54)ust(1)&amp;cm=DOCUMENT" w:anchor="/document/17712396?unitId=art(54)ust(1)&amp;cm=DOCUMENT" w:history="1">
        <w:r>
          <w:rPr>
            <w:rStyle w:val="1074"/>
            <w:rFonts w:asciiTheme="minorHAnsi" w:hAnsiTheme="minorHAnsi" w:cstheme="minorHAnsi"/>
            <w:sz w:val="22"/>
            <w:szCs w:val="22"/>
          </w:rPr>
          <w:t xml:space="preserve">art</w:t>
        </w:r>
        <w:r>
          <w:rPr>
            <w:rStyle w:val="1074"/>
            <w:rFonts w:asciiTheme="minorHAnsi" w:hAnsiTheme="minorHAnsi" w:cstheme="minorHAnsi"/>
            <w:sz w:val="22"/>
            <w:szCs w:val="22"/>
          </w:rPr>
          <w:t xml:space="preserve">. 54 </w:t>
        </w:r>
        <w:r>
          <w:rPr>
            <w:rStyle w:val="1074"/>
            <w:rFonts w:asciiTheme="minorHAnsi" w:hAnsiTheme="minorHAnsi" w:cstheme="minorHAnsi"/>
            <w:sz w:val="22"/>
            <w:szCs w:val="22"/>
          </w:rPr>
          <w:t xml:space="preserve">ust</w:t>
        </w:r>
        <w:r>
          <w:rPr>
            <w:rStyle w:val="1074"/>
            <w:rFonts w:asciiTheme="minorHAnsi" w:hAnsiTheme="minorHAnsi" w:cstheme="minorHAnsi"/>
            <w:sz w:val="22"/>
            <w:szCs w:val="22"/>
          </w:rPr>
          <w:t xml:space="preserve">. 1-4</w:t>
        </w:r>
      </w:hyperlink>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ustawy</w:t>
      </w:r>
      <w:r>
        <w:rPr>
          <w:rFonts w:asciiTheme="minorHAnsi" w:hAnsiTheme="minorHAnsi" w:cstheme="minorHAnsi"/>
          <w:color w:val="000000"/>
          <w:sz w:val="22"/>
          <w:szCs w:val="22"/>
        </w:rPr>
        <w:t xml:space="preserve"> z </w:t>
      </w:r>
      <w:r>
        <w:rPr>
          <w:rFonts w:asciiTheme="minorHAnsi" w:hAnsiTheme="minorHAnsi" w:cstheme="minorHAnsi"/>
          <w:color w:val="000000"/>
          <w:sz w:val="22"/>
          <w:szCs w:val="22"/>
        </w:rPr>
        <w:t xml:space="preserve">dnia</w:t>
      </w:r>
      <w:r>
        <w:rPr>
          <w:rFonts w:asciiTheme="minorHAnsi" w:hAnsiTheme="minorHAnsi" w:cstheme="minorHAnsi"/>
          <w:color w:val="000000"/>
          <w:sz w:val="22"/>
          <w:szCs w:val="22"/>
        </w:rPr>
        <w:t xml:space="preserve"> 12 maja 2011 r. o </w:t>
      </w:r>
      <w:r>
        <w:rPr>
          <w:rFonts w:asciiTheme="minorHAnsi" w:hAnsiTheme="minorHAnsi" w:cstheme="minorHAnsi"/>
          <w:color w:val="000000"/>
          <w:sz w:val="22"/>
          <w:szCs w:val="22"/>
        </w:rPr>
        <w:t xml:space="preserve">refundacji</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leków</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środków</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spożywczych</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specjalnego</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przeznaczenia</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żywieniowego</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oraz</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wyrobów</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medycznych</w:t>
      </w:r>
      <w:r>
        <w:rPr>
          <w:rFonts w:asciiTheme="minorHAnsi" w:hAnsiTheme="minorHAnsi" w:cstheme="minorHAnsi"/>
          <w:color w:val="000000"/>
          <w:sz w:val="22"/>
          <w:szCs w:val="22"/>
        </w:rPr>
        <w:t xml:space="preserve"> (Dz. U. z 2021 r. </w:t>
      </w:r>
      <w:r>
        <w:rPr>
          <w:rFonts w:asciiTheme="minorHAnsi" w:hAnsiTheme="minorHAnsi" w:cstheme="minorHAnsi"/>
          <w:color w:val="000000"/>
          <w:sz w:val="22"/>
          <w:szCs w:val="22"/>
        </w:rPr>
        <w:t xml:space="preserve">poz</w:t>
      </w:r>
      <w:r>
        <w:rPr>
          <w:rFonts w:asciiTheme="minorHAnsi" w:hAnsiTheme="minorHAnsi" w:cstheme="minorHAnsi"/>
          <w:color w:val="000000"/>
          <w:sz w:val="22"/>
          <w:szCs w:val="22"/>
        </w:rPr>
        <w:t xml:space="preserve">. 523, 1292, 1559 </w:t>
      </w:r>
      <w:r>
        <w:rPr>
          <w:rFonts w:asciiTheme="minorHAnsi" w:hAnsiTheme="minorHAnsi" w:cstheme="minorHAnsi"/>
          <w:color w:val="000000"/>
          <w:sz w:val="22"/>
          <w:szCs w:val="22"/>
        </w:rPr>
        <w:t xml:space="preserve">i</w:t>
      </w:r>
      <w:r>
        <w:rPr>
          <w:rFonts w:asciiTheme="minorHAnsi" w:hAnsiTheme="minorHAnsi" w:cstheme="minorHAnsi"/>
          <w:color w:val="000000"/>
          <w:sz w:val="22"/>
          <w:szCs w:val="22"/>
        </w:rPr>
        <w:t xml:space="preserve"> 2054),</w:t>
      </w:r>
      <w:r>
        <w:rPr>
          <w:rFonts w:ascii="Arial" w:hAnsi="Arial" w:cs="Arial"/>
          <w:color w:val="000000"/>
        </w:rPr>
        <w:t xml:space="preserve">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1D476FE" w14:textId="77777777">
      <w:pPr>
        <w:numPr>
          <w:ilvl w:val="0"/>
          <w:numId w:val="20"/>
        </w:numPr>
        <w:pBdr/>
        <w:spacing w:after="47" w:line="227" w:lineRule="auto"/>
        <w:ind w:right="119" w:hanging="360" w:left="127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finansowania przestępstwa o charakterze terrorystycznym, o którym mowa w art. 165a Kodeksu karnego, lub przestępstwo udaremniania lub utrudniania stwierdzenia </w:t>
      </w:r>
      <w:r>
        <w:rPr>
          <w:rFonts w:asciiTheme="minorHAnsi" w:hAnsiTheme="minorHAnsi" w:cstheme="minorHAnsi"/>
          <w:color w:val="000000"/>
          <w:sz w:val="22"/>
          <w:szCs w:val="22"/>
          <w:lang w:val="pl-PL"/>
        </w:rPr>
        <w:t xml:space="preserve">przestępnego pochodzenia pieniędzy lub ukrywania ich pochodzenia, o którym mowa w art. 299 Kodeksu karnego,</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2EE5DF6B" w14:textId="77777777">
      <w:pPr>
        <w:numPr>
          <w:ilvl w:val="0"/>
          <w:numId w:val="20"/>
        </w:numPr>
        <w:pBdr/>
        <w:spacing w:after="47" w:line="227" w:lineRule="auto"/>
        <w:ind w:right="119" w:hanging="360" w:left="127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o charakterze terrorystycznym, o którym mowa w art. 115 </w:t>
      </w:r>
      <w:r>
        <w:rPr>
          <w:rFonts w:asciiTheme="minorHAnsi" w:hAnsiTheme="minorHAnsi" w:cstheme="minorHAnsi"/>
          <w:color w:val="000000"/>
          <w:sz w:val="22"/>
          <w:szCs w:val="22"/>
          <w:lang w:val="pl-PL"/>
        </w:rPr>
        <w:t xml:space="preserve">par.</w:t>
      </w:r>
      <w:r>
        <w:rPr>
          <w:rFonts w:asciiTheme="minorHAnsi" w:hAnsiTheme="minorHAnsi" w:cstheme="minorHAnsi"/>
          <w:color w:val="000000"/>
          <w:sz w:val="22"/>
          <w:szCs w:val="22"/>
          <w:lang w:val="pl-PL"/>
        </w:rPr>
        <w:t xml:space="preserve"> 20 Kodeksu karnego, lub mające na celu popełnienie tego przestępstwa,</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3B8C9FD" w14:textId="77777777">
      <w:pPr>
        <w:numPr>
          <w:ilvl w:val="0"/>
          <w:numId w:val="20"/>
        </w:numPr>
        <w:pBdr/>
        <w:spacing w:after="47" w:line="227" w:lineRule="auto"/>
        <w:ind w:right="119" w:hanging="360" w:left="127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powierzenia wykonywania pracy małoletniemu cudzoziemcowi, o którym mowa w art. 9 ust. 2 ustawy z dnia 15 czerwca 2012 r. o skutkach powierzania wykonywania pracy cudzoziemcom przebywającym wbrew przepisom na te</w:t>
      </w:r>
      <w:r>
        <w:rPr>
          <w:rFonts w:asciiTheme="minorHAnsi" w:hAnsiTheme="minorHAnsi" w:cstheme="minorHAnsi"/>
          <w:color w:val="000000"/>
          <w:sz w:val="22"/>
          <w:szCs w:val="22"/>
          <w:lang w:val="pl-PL"/>
        </w:rPr>
        <w:t xml:space="preserve">rytorium</w:t>
      </w:r>
      <w:r>
        <w:rPr>
          <w:rFonts w:asciiTheme="minorHAnsi" w:hAnsiTheme="minorHAnsi" w:cstheme="minorHAnsi"/>
          <w:color w:val="000000"/>
          <w:sz w:val="22"/>
          <w:szCs w:val="22"/>
          <w:lang w:val="pl-PL"/>
        </w:rPr>
        <w:t xml:space="preserve"> Rzeczypospolitej Polskiej (Dz. U. poz. 769),</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2329B8A4" w14:textId="77777777">
      <w:pPr>
        <w:numPr>
          <w:ilvl w:val="0"/>
          <w:numId w:val="20"/>
        </w:numPr>
        <w:pBdr/>
        <w:spacing w:after="47" w:line="227" w:lineRule="auto"/>
        <w:ind w:right="119" w:hanging="360" w:left="127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przeciwko obr</w:t>
      </w:r>
      <w:r>
        <w:rPr>
          <w:rFonts w:asciiTheme="minorHAnsi" w:hAnsiTheme="minorHAnsi" w:cstheme="minorHAnsi"/>
          <w:color w:val="000000"/>
          <w:sz w:val="22"/>
          <w:szCs w:val="22"/>
          <w:lang w:val="pl-PL"/>
        </w:rPr>
        <w:t xml:space="preserve">otowi gospodarczemu, o których mowa w art. 296-307 Kodeksu karnego, przestępstwo oszustwa, o którym mowa w art. 286 Kodeksu karnego, przestępstwo przeciwko wiarygodności dokumentów, o których mowa w art. 270-277d Kodeksu karnego, lub przestępstwo skarbowe,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29D3B3B" w14:textId="77777777">
      <w:pPr>
        <w:numPr>
          <w:ilvl w:val="0"/>
          <w:numId w:val="20"/>
        </w:numPr>
        <w:pBdr/>
        <w:spacing w:after="47" w:line="227" w:lineRule="auto"/>
        <w:ind w:right="119" w:hanging="360" w:left="127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o którym mowa w art. 9 ust. 1 i 3 lub art. 10 ustawy z dnia 15 czerwca 2012 r. o skutkach powierzania wykonywania pracy cudzoziemcom przebywającym wbrew przepisom na te</w:t>
      </w:r>
      <w:r>
        <w:rPr>
          <w:rFonts w:asciiTheme="minorHAnsi" w:hAnsiTheme="minorHAnsi" w:cstheme="minorHAnsi"/>
          <w:color w:val="000000"/>
          <w:sz w:val="22"/>
          <w:szCs w:val="22"/>
          <w:lang w:val="pl-PL"/>
        </w:rPr>
        <w:t xml:space="preserve">ryt</w:t>
      </w:r>
      <w:r>
        <w:rPr>
          <w:rFonts w:asciiTheme="minorHAnsi" w:hAnsiTheme="minorHAnsi" w:cstheme="minorHAnsi"/>
          <w:color w:val="000000"/>
          <w:sz w:val="22"/>
          <w:szCs w:val="22"/>
          <w:lang w:val="pl-PL"/>
        </w:rPr>
        <w:t xml:space="preserve">orium Rzeczypospolitej Polskiej (Dz. U. z 2012 poz. 769 ze zm.)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4F5FD22" w14:textId="77777777">
      <w:pPr>
        <w:pBdr/>
        <w:spacing w:after="47" w:line="227" w:lineRule="auto"/>
        <w:ind w:right="119" w:left="127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 lub za odpowiedni czyn zabroniony określony w przepisach prawa obcego;</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BFCCBC1" w14:textId="77777777">
      <w:pPr>
        <w:pBdr/>
        <w:spacing w:after="47" w:line="225" w:lineRule="auto"/>
        <w:ind w:right="119" w:left="567"/>
        <w:jc w:val="both"/>
        <w:rPr>
          <w:rFonts w:asciiTheme="minorHAnsi" w:hAnsiTheme="minorHAnsi" w:cstheme="minorHAnsi"/>
          <w:b/>
          <w:sz w:val="22"/>
          <w:szCs w:val="22"/>
          <w:lang w:val="pl-PL"/>
        </w:rPr>
      </w:pPr>
      <w:r>
        <w:rPr>
          <w:rFonts w:asciiTheme="minorHAnsi" w:hAnsiTheme="minorHAnsi" w:cstheme="minorHAnsi"/>
          <w:b/>
          <w:sz w:val="22"/>
          <w:szCs w:val="22"/>
          <w:lang w:val="pl-PL"/>
        </w:rPr>
        <w:t xml:space="preserve">oraz w okolicznościach wskazanych w art. 7 ust. 1 ustawy z dnia 13 kwietnia 2022 r. o szczególnych </w:t>
      </w:r>
      <w:r>
        <w:rPr>
          <w:rFonts w:asciiTheme="minorHAnsi" w:hAnsiTheme="minorHAnsi" w:cstheme="minorHAnsi"/>
          <w:b/>
          <w:sz w:val="22"/>
          <w:szCs w:val="22"/>
          <w:lang w:val="pl-PL"/>
        </w:rPr>
        <w:t xml:space="preserve">rozwiązaniachw</w:t>
      </w:r>
      <w:r>
        <w:rPr>
          <w:rFonts w:asciiTheme="minorHAnsi" w:hAnsiTheme="minorHAnsi" w:cstheme="minorHAnsi"/>
          <w:b/>
          <w:sz w:val="22"/>
          <w:szCs w:val="22"/>
          <w:lang w:val="pl-PL"/>
        </w:rPr>
        <w:t xml:space="preserve"> zakresie przeciwdziałania wspieraniu agresji na Ukrainę oraz służących ochronie bezpieczeństwa narodowego.</w:t>
      </w:r>
      <w:r>
        <w:rPr>
          <w:rFonts w:asciiTheme="minorHAnsi" w:hAnsiTheme="minorHAnsi" w:cstheme="minorHAnsi"/>
          <w:b/>
          <w:sz w:val="22"/>
          <w:szCs w:val="22"/>
          <w:lang w:val="pl-PL"/>
        </w:rPr>
      </w:r>
      <w:r>
        <w:rPr>
          <w:rFonts w:asciiTheme="minorHAnsi" w:hAnsiTheme="minorHAnsi" w:cstheme="minorHAnsi"/>
          <w:b/>
          <w:sz w:val="22"/>
          <w:szCs w:val="22"/>
          <w:lang w:val="pl-PL"/>
        </w:rPr>
      </w:r>
    </w:p>
    <w:p w14:paraId="0C21931E" w14:textId="77777777">
      <w:pPr>
        <w:pBdr/>
        <w:spacing w:after="47" w:line="227" w:lineRule="auto"/>
        <w:ind w:right="119" w:left="127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F159DDE" w14:textId="0BB8E176">
      <w:pPr>
        <w:pStyle w:val="1088"/>
        <w:pBdr/>
        <w:spacing/>
        <w:ind w:hanging="425" w:left="993"/>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9</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6</w:t>
      </w:r>
      <w:r>
        <w:rPr>
          <w:rFonts w:asciiTheme="minorHAnsi" w:hAnsiTheme="minorHAnsi" w:cstheme="minorHAnsi"/>
          <w:color w:val="000000"/>
          <w:sz w:val="22"/>
          <w:szCs w:val="22"/>
          <w:lang w:val="pl-PL"/>
        </w:rPr>
        <w:t xml:space="preserve">.2.</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Z</w:t>
      </w:r>
      <w:r>
        <w:rPr>
          <w:rFonts w:asciiTheme="minorHAnsi" w:hAnsiTheme="minorHAnsi" w:cstheme="minorHAnsi"/>
          <w:color w:val="000000"/>
          <w:sz w:val="22"/>
          <w:szCs w:val="22"/>
          <w:lang w:val="pl-PL"/>
        </w:rPr>
        <w:t xml:space="preserve">amawiający z postępowania o udzielenie zamówienia wykluczy również Wykonawcę, w</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przypadku okr</w:t>
      </w:r>
      <w:r>
        <w:rPr>
          <w:rFonts w:asciiTheme="minorHAnsi" w:hAnsiTheme="minorHAnsi" w:cstheme="minorHAnsi"/>
          <w:color w:val="000000"/>
          <w:sz w:val="22"/>
          <w:szCs w:val="22"/>
          <w:lang w:val="pl-PL"/>
        </w:rPr>
        <w:t xml:space="preserve">e</w:t>
      </w:r>
      <w:r>
        <w:rPr>
          <w:rFonts w:asciiTheme="minorHAnsi" w:hAnsiTheme="minorHAnsi" w:cstheme="minorHAnsi"/>
          <w:color w:val="000000"/>
          <w:sz w:val="22"/>
          <w:szCs w:val="22"/>
          <w:lang w:val="pl-PL"/>
        </w:rPr>
        <w:t xml:space="preserve">ślonym w </w:t>
      </w:r>
      <w:r>
        <w:rPr>
          <w:rFonts w:asciiTheme="minorHAnsi" w:hAnsiTheme="minorHAnsi" w:cstheme="minorHAnsi"/>
          <w:b/>
          <w:color w:val="000000"/>
          <w:sz w:val="22"/>
          <w:szCs w:val="22"/>
          <w:lang w:val="pl-PL"/>
        </w:rPr>
        <w:t xml:space="preserve">art. 109 ust. 1 pkt. 4</w:t>
      </w:r>
      <w:r>
        <w:rPr>
          <w:rFonts w:asciiTheme="minorHAnsi" w:hAnsiTheme="minorHAnsi" w:cstheme="minorHAnsi"/>
          <w:color w:val="000000"/>
          <w:sz w:val="22"/>
          <w:szCs w:val="22"/>
          <w:lang w:val="pl-PL"/>
        </w:rPr>
        <w:t xml:space="preserve"> tj. w </w:t>
      </w:r>
      <w:r>
        <w:rPr>
          <w:rFonts w:asciiTheme="minorHAnsi" w:hAnsiTheme="minorHAnsi" w:cstheme="minorHAnsi"/>
          <w:color w:val="000000"/>
          <w:sz w:val="22"/>
          <w:szCs w:val="22"/>
          <w:lang w:val="pl-PL"/>
        </w:rPr>
        <w:t xml:space="preserve">stosunku,</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do którego otwarto likwidację, ogłoszono upadłość, którego aktywami zarządza likwidator lub sąd, zawarł układ z wierzycielami, którego działalność gospodarcza jest zawieszona albo znajduje się on w</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innej tego rodzaju sytuacji wynikającej z podobnej procedury przewidzianej w przepisach miejsca wszczęcia tej procedury;</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B5641C9" w14:textId="77777777">
      <w:pPr>
        <w:pStyle w:val="1088"/>
        <w:numPr>
          <w:ilvl w:val="1"/>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Wykonawca nie będzie podlegał wykluczeniu w okolicznościach określonych w </w:t>
      </w:r>
      <w:r>
        <w:rPr>
          <w:rFonts w:asciiTheme="minorHAnsi" w:hAnsiTheme="minorHAnsi" w:cstheme="minorHAnsi"/>
          <w:b/>
          <w:color w:val="000000"/>
          <w:sz w:val="22"/>
          <w:szCs w:val="22"/>
          <w:lang w:val="pl-PL"/>
        </w:rPr>
        <w:t xml:space="preserve">art. 108 ust. 1 pkt 1, 2 i 5</w:t>
      </w:r>
      <w:r>
        <w:rPr>
          <w:rFonts w:asciiTheme="minorHAnsi" w:hAnsiTheme="minorHAnsi" w:cstheme="minorHAnsi"/>
          <w:color w:val="000000"/>
          <w:sz w:val="22"/>
          <w:szCs w:val="22"/>
          <w:lang w:val="pl-PL"/>
        </w:rPr>
        <w:t xml:space="preserve"> ustawy </w:t>
      </w:r>
      <w:r>
        <w:rPr>
          <w:rFonts w:asciiTheme="minorHAnsi" w:hAnsiTheme="minorHAnsi" w:cstheme="minorHAnsi"/>
          <w:color w:val="000000"/>
          <w:sz w:val="22"/>
          <w:szCs w:val="22"/>
          <w:lang w:val="pl-PL"/>
        </w:rPr>
        <w:t xml:space="preserve">Pzp</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 jeżeli udowodni Z</w:t>
      </w:r>
      <w:r>
        <w:rPr>
          <w:rFonts w:asciiTheme="minorHAnsi" w:hAnsiTheme="minorHAnsi" w:cstheme="minorHAnsi"/>
          <w:color w:val="000000"/>
          <w:sz w:val="22"/>
          <w:szCs w:val="22"/>
          <w:lang w:val="pl-PL"/>
        </w:rPr>
        <w:t xml:space="preserve">amawiającemu, że spełnił łącznie następujące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przesłanki:</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726AAD7"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naprawił lub zobowiązał się do naprawienia szkody wyrządzonej przestępstwem, wykroczeniem</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lub swoim nieprawidłowym postępowaniem, w tym poprzez zadośćuczynienie pieniężne;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174C675"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wyczerpująco wyjaśnił fakty i okoliczności związane z przestępstwem, wykroczeniem lub swoim</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nieprawidłowym postępowaniem oraz spowodowanymi przez nie szkodami, aktywnie współpracując</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odpowiednio z właściwymi organami, w tym organami ścigania, lub zamawiającym;</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7EE53DD"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podjął konkretne środki techniczne, organizacyjne i kadrowe, odpowiednie dla zapobiegania</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dalszym przestępstwom, wykroczeniom lub nieprawidłowemu postępowaniu, w szczególności:</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D142B8F" w14:textId="77777777">
      <w:pPr>
        <w:pStyle w:val="1088"/>
        <w:numPr>
          <w:ilvl w:val="0"/>
          <w:numId w:val="13"/>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zerwał wszelkie powiązania z osobami lub</w:t>
      </w:r>
      <w:r>
        <w:rPr>
          <w:rFonts w:asciiTheme="minorHAnsi" w:hAnsiTheme="minorHAnsi" w:cstheme="minorHAnsi"/>
          <w:color w:val="000000"/>
          <w:sz w:val="22"/>
          <w:szCs w:val="22"/>
          <w:lang w:val="pl-PL"/>
        </w:rPr>
        <w:t xml:space="preserve"> podmiotami odpowiedzialnymi za </w:t>
      </w:r>
      <w:r>
        <w:rPr>
          <w:rFonts w:asciiTheme="minorHAnsi" w:hAnsiTheme="minorHAnsi" w:cstheme="minorHAnsi"/>
          <w:color w:val="000000"/>
          <w:sz w:val="22"/>
          <w:szCs w:val="22"/>
          <w:lang w:val="pl-PL"/>
        </w:rPr>
        <w:t xml:space="preserve">nieprawidłowe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postępowanie wykonawcy,</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9D80AD4" w14:textId="77777777">
      <w:pPr>
        <w:pStyle w:val="1088"/>
        <w:numPr>
          <w:ilvl w:val="0"/>
          <w:numId w:val="13"/>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zreorganizował personel,</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02446DA" w14:textId="77777777">
      <w:pPr>
        <w:pStyle w:val="1088"/>
        <w:numPr>
          <w:ilvl w:val="0"/>
          <w:numId w:val="13"/>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wdrożył system sprawozdawczości i kontroli,</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ABED8E2" w14:textId="77777777">
      <w:pPr>
        <w:pStyle w:val="1088"/>
        <w:numPr>
          <w:ilvl w:val="0"/>
          <w:numId w:val="13"/>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utworzył struktury audytu wewnętrznego do monitorowania przestrzegania przepisów,</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wewnętrznych regulacji lub standardów,</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6933F14" w14:textId="77777777">
      <w:pPr>
        <w:pStyle w:val="1088"/>
        <w:numPr>
          <w:ilvl w:val="0"/>
          <w:numId w:val="13"/>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wprowadził wewnętrzne regulacje dotyczące odpowiedzialności i odszkodowań za</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nieprzestrzeganie przepisów, wewnętrznych regulacji lub standardów.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9E7A82C" w14:textId="77777777">
      <w:pPr>
        <w:pStyle w:val="1088"/>
        <w:numPr>
          <w:ilvl w:val="1"/>
          <w:numId w:val="1"/>
        </w:numPr>
        <w:pBdr/>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Zamawiający oceni czy podjęte przez Wykonawcę czynno</w:t>
      </w:r>
      <w:r>
        <w:rPr>
          <w:rFonts w:asciiTheme="minorHAnsi" w:hAnsiTheme="minorHAnsi" w:cstheme="minorHAnsi"/>
          <w:color w:val="000000"/>
          <w:sz w:val="22"/>
          <w:szCs w:val="22"/>
          <w:lang w:val="pl-PL"/>
        </w:rPr>
        <w:t xml:space="preserve">ści, o których mowa powyżej, są </w:t>
      </w:r>
      <w:r>
        <w:rPr>
          <w:rFonts w:asciiTheme="minorHAnsi" w:hAnsiTheme="minorHAnsi" w:cstheme="minorHAnsi"/>
          <w:color w:val="000000"/>
          <w:sz w:val="22"/>
          <w:szCs w:val="22"/>
          <w:lang w:val="pl-PL"/>
        </w:rPr>
        <w:t xml:space="preserve">wystarczające do wykazania jego rzetelności, uwzględniając wagę i szczególne okoliczności czynu Wykonawcy. Jeżeli podjęte przez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ykonawcę czynności, o których mowa w pkt. </w:t>
      </w:r>
      <w:r>
        <w:rPr>
          <w:rFonts w:asciiTheme="minorHAnsi" w:hAnsiTheme="minorHAnsi" w:cstheme="minorHAnsi"/>
          <w:color w:val="000000"/>
          <w:sz w:val="22"/>
          <w:szCs w:val="22"/>
          <w:lang w:val="pl-PL"/>
        </w:rPr>
        <w:t xml:space="preserve">9</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4</w:t>
      </w:r>
      <w:r>
        <w:rPr>
          <w:rFonts w:asciiTheme="minorHAnsi" w:hAnsiTheme="minorHAnsi" w:cstheme="minorHAnsi"/>
          <w:color w:val="000000"/>
          <w:sz w:val="22"/>
          <w:szCs w:val="22"/>
          <w:lang w:val="pl-PL"/>
        </w:rPr>
        <w:t xml:space="preserve">, nie </w:t>
      </w:r>
      <w:r>
        <w:rPr>
          <w:rFonts w:asciiTheme="minorHAnsi" w:hAnsiTheme="minorHAnsi" w:cstheme="minorHAnsi"/>
          <w:color w:val="000000"/>
          <w:sz w:val="22"/>
          <w:szCs w:val="22"/>
          <w:lang w:val="pl-PL"/>
        </w:rPr>
        <w:t xml:space="preserve">są wystarczające </w:t>
      </w:r>
      <w:r>
        <w:rPr>
          <w:rFonts w:asciiTheme="minorHAnsi" w:hAnsiTheme="minorHAnsi" w:cstheme="minorHAnsi"/>
          <w:color w:val="000000"/>
          <w:sz w:val="22"/>
          <w:szCs w:val="22"/>
          <w:lang w:val="pl-PL"/>
        </w:rPr>
        <w:t xml:space="preserve">do wykazania jego rzetelności, Zamawiający wykluczy W</w:t>
      </w:r>
      <w:r>
        <w:rPr>
          <w:rFonts w:asciiTheme="minorHAnsi" w:hAnsiTheme="minorHAnsi" w:cstheme="minorHAnsi"/>
          <w:color w:val="000000"/>
          <w:sz w:val="22"/>
          <w:szCs w:val="22"/>
          <w:lang w:val="pl-PL"/>
        </w:rPr>
        <w:t xml:space="preserve">ykonawcę.</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Zamawiający może wykluczyć Wykonawcę na każdym etapie post</w:t>
      </w:r>
      <w:r>
        <w:rPr>
          <w:rFonts w:asciiTheme="minorHAnsi" w:hAnsiTheme="minorHAnsi" w:cstheme="minorHAnsi"/>
          <w:color w:val="000000"/>
          <w:sz w:val="22"/>
          <w:szCs w:val="22"/>
          <w:lang w:val="pl-PL"/>
        </w:rPr>
        <w:t xml:space="preserve">ę</w:t>
      </w:r>
      <w:r>
        <w:rPr>
          <w:rFonts w:asciiTheme="minorHAnsi" w:hAnsiTheme="minorHAnsi" w:cstheme="minorHAnsi"/>
          <w:color w:val="000000"/>
          <w:sz w:val="22"/>
          <w:szCs w:val="22"/>
          <w:lang w:val="pl-PL"/>
        </w:rPr>
        <w:t xml:space="preserve">powania o udzielenie zamówienia.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272B8BE2" w14:textId="77777777">
      <w:pPr>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b/>
          <w:color w:val="000000"/>
          <w:sz w:val="22"/>
          <w:szCs w:val="22"/>
          <w:lang w:val="pl-PL"/>
        </w:rPr>
        <w:t xml:space="preserve">Informacja dla Wykonawców </w:t>
      </w:r>
      <w:r>
        <w:rPr>
          <w:rFonts w:asciiTheme="minorHAnsi" w:hAnsiTheme="minorHAnsi" w:cstheme="minorHAnsi"/>
          <w:b/>
          <w:color w:val="000000"/>
          <w:sz w:val="22"/>
          <w:szCs w:val="22"/>
          <w:u w:val="single"/>
          <w:lang w:val="pl-PL"/>
        </w:rPr>
        <w:t xml:space="preserve">wspólnie ubiegających się o udzielenie zamówienia</w:t>
      </w:r>
      <w:r>
        <w:rPr>
          <w:rFonts w:asciiTheme="minorHAnsi" w:hAnsiTheme="minorHAnsi" w:cstheme="minorHAnsi"/>
          <w:color w:val="000000"/>
          <w:sz w:val="22"/>
          <w:szCs w:val="22"/>
          <w:lang w:val="pl-PL"/>
        </w:rPr>
        <w:t xml:space="preserve"> (spółki cywilne lub konsorcja)</w:t>
      </w:r>
      <w:r>
        <w:rPr>
          <w:rFonts w:asciiTheme="minorHAnsi" w:hAnsiTheme="minorHAnsi" w:cstheme="minorHAnsi"/>
          <w:color w:val="000000"/>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4CA22628" w14:textId="77777777">
      <w:pPr>
        <w:pStyle w:val="1088"/>
        <w:numPr>
          <w:ilvl w:val="2"/>
          <w:numId w:val="1"/>
        </w:num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Wykonawcy mogą wspólnie ubiegać się o udzielenie zamówienia. W takim przypadku Wykonawcy ustanawiają pełnomocnika </w:t>
      </w:r>
      <w:r>
        <w:rPr>
          <w:rFonts w:asciiTheme="minorHAnsi" w:hAnsiTheme="minorHAnsi" w:cstheme="minorHAnsi"/>
          <w:sz w:val="22"/>
          <w:szCs w:val="22"/>
        </w:rPr>
        <w:t xml:space="preserve">do </w:t>
      </w:r>
      <w:r>
        <w:rPr>
          <w:rFonts w:asciiTheme="minorHAnsi" w:hAnsiTheme="minorHAnsi" w:cstheme="minorHAnsi"/>
          <w:sz w:val="22"/>
          <w:szCs w:val="22"/>
        </w:rPr>
        <w:t xml:space="preserve">reprezentowania</w:t>
      </w:r>
      <w:r>
        <w:rPr>
          <w:rFonts w:asciiTheme="minorHAnsi" w:hAnsiTheme="minorHAnsi" w:cstheme="minorHAnsi"/>
          <w:sz w:val="22"/>
          <w:szCs w:val="22"/>
        </w:rPr>
        <w:t xml:space="preserve"> ich w </w:t>
      </w:r>
      <w:r>
        <w:rPr>
          <w:rFonts w:asciiTheme="minorHAnsi" w:hAnsiTheme="minorHAnsi" w:cstheme="minorHAnsi"/>
          <w:sz w:val="22"/>
          <w:szCs w:val="22"/>
        </w:rPr>
        <w:t xml:space="preserve">postępowaniu</w:t>
      </w:r>
      <w:r>
        <w:rPr>
          <w:rFonts w:asciiTheme="minorHAnsi" w:hAnsiTheme="minorHAnsi" w:cstheme="minorHAnsi"/>
          <w:sz w:val="22"/>
          <w:szCs w:val="22"/>
        </w:rPr>
        <w:t xml:space="preserve"> o</w:t>
      </w:r>
      <w:r>
        <w:rPr>
          <w:rFonts w:asciiTheme="minorHAnsi" w:hAnsiTheme="minorHAnsi" w:cstheme="minorHAnsi"/>
          <w:sz w:val="22"/>
          <w:szCs w:val="22"/>
        </w:rPr>
        <w:t xml:space="preserve"> </w:t>
      </w:r>
      <w:r>
        <w:rPr>
          <w:rFonts w:asciiTheme="minorHAnsi" w:hAnsiTheme="minorHAnsi" w:cstheme="minorHAnsi"/>
          <w:sz w:val="22"/>
          <w:szCs w:val="22"/>
        </w:rPr>
        <w:t xml:space="preserve">udzielenie</w:t>
      </w:r>
      <w:r>
        <w:rPr>
          <w:rFonts w:asciiTheme="minorHAnsi" w:hAnsiTheme="minorHAnsi" w:cstheme="minorHAnsi"/>
          <w:sz w:val="22"/>
          <w:szCs w:val="22"/>
        </w:rPr>
        <w:t xml:space="preserve"> </w:t>
      </w:r>
      <w:r>
        <w:rPr>
          <w:rFonts w:asciiTheme="minorHAnsi" w:hAnsiTheme="minorHAnsi" w:cstheme="minorHAnsi"/>
          <w:sz w:val="22"/>
          <w:szCs w:val="22"/>
        </w:rPr>
        <w:t xml:space="preserve">zamówienia</w:t>
      </w:r>
      <w:r>
        <w:rPr>
          <w:rFonts w:asciiTheme="minorHAnsi" w:hAnsiTheme="minorHAnsi" w:cstheme="minorHAnsi"/>
          <w:sz w:val="22"/>
          <w:szCs w:val="22"/>
        </w:rPr>
        <w:t xml:space="preserve"> </w:t>
      </w:r>
      <w:r>
        <w:rPr>
          <w:rFonts w:asciiTheme="minorHAnsi" w:hAnsiTheme="minorHAnsi" w:cstheme="minorHAnsi"/>
          <w:sz w:val="22"/>
          <w:szCs w:val="22"/>
        </w:rPr>
        <w:t xml:space="preserve">albo</w:t>
      </w:r>
      <w:r>
        <w:rPr>
          <w:rFonts w:asciiTheme="minorHAnsi" w:hAnsiTheme="minorHAnsi" w:cstheme="minorHAnsi"/>
          <w:sz w:val="22"/>
          <w:szCs w:val="22"/>
        </w:rPr>
        <w:t xml:space="preserve"> do </w:t>
      </w:r>
      <w:r>
        <w:rPr>
          <w:rFonts w:asciiTheme="minorHAnsi" w:hAnsiTheme="minorHAnsi" w:cstheme="minorHAnsi"/>
          <w:sz w:val="22"/>
          <w:szCs w:val="22"/>
        </w:rPr>
        <w:t xml:space="preserve">reprezentowania</w:t>
      </w:r>
      <w:r>
        <w:rPr>
          <w:rFonts w:asciiTheme="minorHAnsi" w:hAnsiTheme="minorHAnsi" w:cstheme="minorHAnsi"/>
          <w:sz w:val="22"/>
          <w:szCs w:val="22"/>
        </w:rPr>
        <w:t xml:space="preserve"> w </w:t>
      </w:r>
      <w:r>
        <w:rPr>
          <w:rFonts w:asciiTheme="minorHAnsi" w:hAnsiTheme="minorHAnsi" w:cstheme="minorHAnsi"/>
          <w:sz w:val="22"/>
          <w:szCs w:val="22"/>
        </w:rPr>
        <w:t xml:space="preserve">postępowaniu</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zawarcia</w:t>
      </w:r>
      <w:r>
        <w:rPr>
          <w:rFonts w:asciiTheme="minorHAnsi" w:hAnsiTheme="minorHAnsi" w:cstheme="minorHAnsi"/>
          <w:sz w:val="22"/>
          <w:szCs w:val="22"/>
        </w:rPr>
        <w:t xml:space="preserve"> </w:t>
      </w:r>
      <w:r>
        <w:rPr>
          <w:rFonts w:asciiTheme="minorHAnsi" w:hAnsiTheme="minorHAnsi" w:cstheme="minorHAnsi"/>
          <w:sz w:val="22"/>
          <w:szCs w:val="22"/>
        </w:rPr>
        <w:t xml:space="preserve">umowy</w:t>
      </w:r>
      <w:r>
        <w:rPr>
          <w:rFonts w:asciiTheme="minorHAnsi" w:hAnsiTheme="minorHAnsi" w:cstheme="minorHAnsi"/>
          <w:sz w:val="22"/>
          <w:szCs w:val="22"/>
        </w:rPr>
        <w:t xml:space="preserve"> w </w:t>
      </w:r>
      <w:r>
        <w:rPr>
          <w:rFonts w:asciiTheme="minorHAnsi" w:hAnsiTheme="minorHAnsi" w:cstheme="minorHAnsi"/>
          <w:sz w:val="22"/>
          <w:szCs w:val="22"/>
        </w:rPr>
        <w:t xml:space="preserve">sprawie</w:t>
      </w:r>
      <w:r>
        <w:rPr>
          <w:rFonts w:asciiTheme="minorHAnsi" w:hAnsiTheme="minorHAnsi" w:cstheme="minorHAnsi"/>
          <w:sz w:val="22"/>
          <w:szCs w:val="22"/>
        </w:rPr>
        <w:t xml:space="preserve"> </w:t>
      </w:r>
      <w:r>
        <w:rPr>
          <w:rFonts w:asciiTheme="minorHAnsi" w:hAnsiTheme="minorHAnsi" w:cstheme="minorHAnsi"/>
          <w:sz w:val="22"/>
          <w:szCs w:val="22"/>
        </w:rPr>
        <w:t xml:space="preserve">zamówienia</w:t>
      </w:r>
      <w:r>
        <w:rPr>
          <w:rFonts w:asciiTheme="minorHAnsi" w:hAnsiTheme="minorHAnsi" w:cstheme="minorHAnsi"/>
          <w:sz w:val="22"/>
          <w:szCs w:val="22"/>
        </w:rPr>
        <w:t xml:space="preserve"> </w:t>
      </w:r>
      <w:r>
        <w:rPr>
          <w:rFonts w:asciiTheme="minorHAnsi" w:hAnsiTheme="minorHAnsi" w:cstheme="minorHAnsi"/>
          <w:sz w:val="22"/>
          <w:szCs w:val="22"/>
        </w:rPr>
        <w:t xml:space="preserve">publicznego</w:t>
      </w:r>
      <w:r>
        <w:rPr>
          <w:rFonts w:asciiTheme="minorHAnsi" w:hAnsiTheme="minorHAnsi" w:cstheme="minorHAnsi"/>
          <w:sz w:val="22"/>
          <w:szCs w:val="22"/>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039EAA32" w14:textId="77777777">
      <w:pPr>
        <w:pStyle w:val="1088"/>
        <w:numPr>
          <w:ilvl w:val="2"/>
          <w:numId w:val="1"/>
        </w:numPr>
        <w:pBdr/>
        <w:spacing/>
        <w:ind/>
        <w:jc w:val="both"/>
        <w:rPr>
          <w:rFonts w:asciiTheme="minorHAnsi" w:hAnsiTheme="minorHAnsi" w:cstheme="minorHAnsi"/>
          <w:sz w:val="22"/>
          <w:szCs w:val="22"/>
          <w:lang w:val="pl-PL"/>
        </w:rPr>
      </w:pPr>
      <w:r>
        <w:rPr>
          <w:rFonts w:asciiTheme="minorHAnsi" w:hAnsiTheme="minorHAnsi" w:cstheme="minorHAnsi"/>
          <w:color w:val="000000"/>
          <w:sz w:val="22"/>
          <w:szCs w:val="22"/>
          <w:lang w:val="pl-PL"/>
        </w:rPr>
        <w:t xml:space="preserve">W przypadku Wykonawców wspólnie ubiegających się o udzielenie zamówienia, żaden z nich nie może podlegać wykluczeniu z powodu niespełniania warunków, o których mowa w art. </w:t>
      </w:r>
      <w:r>
        <w:rPr>
          <w:rFonts w:asciiTheme="minorHAnsi" w:hAnsiTheme="minorHAnsi" w:cstheme="minorHAnsi"/>
          <w:color w:val="000000"/>
          <w:sz w:val="22"/>
          <w:szCs w:val="22"/>
          <w:lang w:val="pl-PL"/>
        </w:rPr>
        <w:t xml:space="preserve">108 ust. 1 i art. 109 ust. 1 pkt 4) </w:t>
      </w:r>
      <w:r>
        <w:rPr>
          <w:rFonts w:asciiTheme="minorHAnsi" w:hAnsiTheme="minorHAnsi" w:cstheme="minorHAnsi"/>
          <w:i/>
          <w:iCs/>
          <w:color w:val="000000"/>
          <w:sz w:val="22"/>
          <w:szCs w:val="22"/>
          <w:lang w:val="pl-PL"/>
        </w:rPr>
        <w:t xml:space="preserve">ustawy </w:t>
      </w:r>
      <w:r>
        <w:rPr>
          <w:rFonts w:asciiTheme="minorHAnsi" w:hAnsiTheme="minorHAnsi" w:cstheme="minorHAnsi"/>
          <w:i/>
          <w:iCs/>
          <w:color w:val="000000"/>
          <w:sz w:val="22"/>
          <w:szCs w:val="22"/>
          <w:lang w:val="pl-PL"/>
        </w:rPr>
        <w:t xml:space="preserve">Pzp</w:t>
      </w:r>
      <w:r>
        <w:rPr>
          <w:rFonts w:asciiTheme="minorHAnsi" w:hAnsiTheme="minorHAnsi" w:cstheme="minorHAnsi"/>
          <w:color w:val="000000"/>
          <w:sz w:val="22"/>
          <w:szCs w:val="22"/>
          <w:lang w:val="pl-PL"/>
        </w:rPr>
        <w:t xml:space="preserve">, </w:t>
      </w:r>
      <w:r>
        <w:rPr>
          <w:rFonts w:asciiTheme="minorHAnsi" w:hAnsiTheme="minorHAnsi" w:cstheme="minorHAnsi"/>
          <w:sz w:val="22"/>
          <w:szCs w:val="22"/>
          <w:lang w:val="pl-PL"/>
        </w:rPr>
        <w:t xml:space="preserve">natomiast spełnianie warunków wskazanych w art. </w:t>
      </w:r>
      <w:r>
        <w:rPr>
          <w:rFonts w:asciiTheme="minorHAnsi" w:hAnsiTheme="minorHAnsi" w:cstheme="minorHAnsi"/>
          <w:color w:val="000000"/>
          <w:sz w:val="22"/>
          <w:szCs w:val="22"/>
          <w:lang w:val="pl-PL"/>
        </w:rPr>
        <w:t xml:space="preserve">112 ust 2 </w:t>
      </w:r>
      <w:r>
        <w:rPr>
          <w:rFonts w:asciiTheme="minorHAnsi" w:hAnsiTheme="minorHAnsi" w:cstheme="minorHAnsi"/>
          <w:i/>
          <w:sz w:val="22"/>
          <w:szCs w:val="22"/>
          <w:lang w:val="pl-PL"/>
        </w:rPr>
        <w:t xml:space="preserve">ustawy </w:t>
      </w:r>
      <w:r>
        <w:rPr>
          <w:rFonts w:asciiTheme="minorHAnsi" w:hAnsiTheme="minorHAnsi" w:cstheme="minorHAnsi"/>
          <w:i/>
          <w:sz w:val="22"/>
          <w:szCs w:val="22"/>
          <w:lang w:val="pl-PL"/>
        </w:rPr>
        <w:t xml:space="preserve">Pzp</w:t>
      </w:r>
      <w:r>
        <w:rPr>
          <w:rFonts w:asciiTheme="minorHAnsi" w:hAnsiTheme="minorHAnsi" w:cstheme="minorHAnsi"/>
          <w:sz w:val="22"/>
          <w:szCs w:val="22"/>
          <w:lang w:val="pl-PL"/>
        </w:rPr>
        <w:t xml:space="preserve"> i których opis sposobu dokonania oceny spełni</w:t>
      </w:r>
      <w:r>
        <w:rPr>
          <w:rFonts w:asciiTheme="minorHAnsi" w:hAnsiTheme="minorHAnsi" w:cstheme="minorHAnsi"/>
          <w:sz w:val="22"/>
          <w:szCs w:val="22"/>
          <w:lang w:val="pl-PL"/>
        </w:rPr>
        <w:t xml:space="preserve">ania został zamieszczony w pkt </w:t>
      </w:r>
      <w:r>
        <w:rPr>
          <w:rFonts w:asciiTheme="minorHAnsi" w:hAnsiTheme="minorHAnsi" w:cstheme="minorHAnsi"/>
          <w:sz w:val="22"/>
          <w:szCs w:val="22"/>
          <w:lang w:val="pl-PL"/>
        </w:rPr>
        <w:t xml:space="preserve">9</w:t>
      </w:r>
      <w:r>
        <w:rPr>
          <w:rFonts w:asciiTheme="minorHAnsi" w:hAnsiTheme="minorHAnsi" w:cstheme="minorHAnsi"/>
          <w:sz w:val="22"/>
          <w:szCs w:val="22"/>
          <w:lang w:val="pl-PL"/>
        </w:rPr>
        <w:t xml:space="preserve">.2 </w:t>
      </w:r>
      <w:r>
        <w:rPr>
          <w:rFonts w:asciiTheme="minorHAnsi" w:hAnsiTheme="minorHAnsi" w:cstheme="minorHAnsi"/>
          <w:sz w:val="22"/>
          <w:szCs w:val="22"/>
          <w:lang w:val="pl-PL"/>
        </w:rPr>
        <w:t xml:space="preserve">SWZ</w:t>
      </w:r>
      <w:r>
        <w:rPr>
          <w:rFonts w:asciiTheme="minorHAnsi" w:hAnsiTheme="minorHAnsi" w:cstheme="minorHAnsi"/>
          <w:sz w:val="22"/>
          <w:szCs w:val="22"/>
          <w:lang w:val="pl-PL"/>
        </w:rPr>
        <w:t xml:space="preserve">, Wykonawcy wykazują łącznie.</w:t>
      </w:r>
      <w:r>
        <w:rPr>
          <w:rFonts w:asciiTheme="minorHAnsi" w:hAnsiTheme="minorHAnsi" w:cstheme="minorHAnsi"/>
          <w:sz w:val="22"/>
          <w:szCs w:val="22"/>
          <w:lang w:val="pl-PL"/>
        </w:rPr>
      </w:r>
      <w:r>
        <w:rPr>
          <w:rFonts w:asciiTheme="minorHAnsi" w:hAnsiTheme="minorHAnsi" w:cstheme="minorHAnsi"/>
          <w:sz w:val="22"/>
          <w:szCs w:val="22"/>
          <w:lang w:val="pl-PL"/>
        </w:rPr>
      </w:r>
    </w:p>
    <w:p w14:paraId="78F3F596" w14:textId="77777777">
      <w:pPr>
        <w:pStyle w:val="1088"/>
        <w:numPr>
          <w:ilvl w:val="2"/>
          <w:numId w:val="1"/>
        </w:numPr>
        <w:pBdr/>
        <w:spacing/>
        <w:ind/>
        <w:jc w:val="both"/>
        <w:rPr>
          <w:rFonts w:asciiTheme="minorHAnsi" w:hAnsiTheme="minorHAnsi" w:cstheme="minorHAnsi"/>
          <w:sz w:val="22"/>
          <w:szCs w:val="22"/>
          <w:lang w:val="pl-PL"/>
        </w:rPr>
      </w:pPr>
      <w:r>
        <w:rPr>
          <w:rFonts w:asciiTheme="minorHAnsi" w:hAnsiTheme="minorHAnsi" w:cstheme="minorHAnsi"/>
          <w:color w:val="000000"/>
          <w:sz w:val="22"/>
          <w:szCs w:val="22"/>
          <w:lang w:val="pl-PL"/>
        </w:rPr>
        <w:t xml:space="preserve">W przypadku wspólnego ubiegania się o zamówienia </w:t>
      </w:r>
      <w:r>
        <w:rPr>
          <w:rFonts w:asciiTheme="minorHAnsi" w:hAnsiTheme="minorHAnsi" w:cstheme="minorHAnsi"/>
          <w:color w:val="000000"/>
          <w:sz w:val="22"/>
          <w:szCs w:val="22"/>
          <w:lang w:val="pl-PL"/>
        </w:rPr>
        <w:t xml:space="preserve">przez Wykonawców, oświadczenie, </w:t>
      </w:r>
      <w:r>
        <w:rPr>
          <w:rFonts w:asciiTheme="minorHAnsi" w:hAnsiTheme="minorHAnsi" w:cstheme="minorHAnsi"/>
          <w:color w:val="000000"/>
          <w:sz w:val="22"/>
          <w:szCs w:val="22"/>
          <w:lang w:val="pl-PL"/>
        </w:rPr>
        <w:t xml:space="preserve">o którym mowa w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1</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SWZ</w:t>
      </w:r>
      <w:r>
        <w:rPr>
          <w:rFonts w:asciiTheme="minorHAnsi" w:hAnsiTheme="minorHAnsi" w:cstheme="minorHAnsi"/>
          <w:color w:val="000000"/>
          <w:sz w:val="22"/>
          <w:szCs w:val="22"/>
          <w:lang w:val="pl-PL"/>
        </w:rPr>
        <w:t xml:space="preserve"> składa każdy z Wykonawców wspólnie </w:t>
      </w:r>
      <w:r>
        <w:rPr>
          <w:rFonts w:asciiTheme="minorHAnsi" w:hAnsiTheme="minorHAnsi" w:cstheme="minorHAnsi"/>
          <w:color w:val="000000"/>
          <w:sz w:val="22"/>
          <w:szCs w:val="22"/>
          <w:lang w:val="pl-PL"/>
        </w:rPr>
        <w:t xml:space="preserve">ubiegających się </w:t>
      </w:r>
      <w:r>
        <w:rPr>
          <w:rFonts w:asciiTheme="minorHAnsi" w:hAnsiTheme="minorHAnsi" w:cstheme="minorHAnsi"/>
          <w:color w:val="000000"/>
          <w:sz w:val="22"/>
          <w:szCs w:val="22"/>
          <w:lang w:val="pl-PL"/>
        </w:rPr>
        <w:t xml:space="preserve">o zamówienie. Dokumenty te potwierdzają spełnianie warunków udziału w post</w:t>
      </w:r>
      <w:r>
        <w:rPr>
          <w:rFonts w:asciiTheme="minorHAnsi" w:hAnsiTheme="minorHAnsi" w:cstheme="minorHAnsi"/>
          <w:color w:val="000000"/>
          <w:sz w:val="22"/>
          <w:szCs w:val="22"/>
          <w:lang w:val="pl-PL"/>
        </w:rPr>
        <w:t xml:space="preserve">ę</w:t>
      </w:r>
      <w:r>
        <w:rPr>
          <w:rFonts w:asciiTheme="minorHAnsi" w:hAnsiTheme="minorHAnsi" w:cstheme="minorHAnsi"/>
          <w:color w:val="000000"/>
          <w:sz w:val="22"/>
          <w:szCs w:val="22"/>
          <w:lang w:val="pl-PL"/>
        </w:rPr>
        <w:t xml:space="preserve">powaniu oraz brak podstaw wykluczen</w:t>
      </w:r>
      <w:r>
        <w:rPr>
          <w:rFonts w:asciiTheme="minorHAnsi" w:hAnsiTheme="minorHAnsi" w:cstheme="minorHAnsi"/>
          <w:color w:val="000000"/>
          <w:sz w:val="22"/>
          <w:szCs w:val="22"/>
          <w:lang w:val="pl-PL"/>
        </w:rPr>
        <w:t xml:space="preserve">ia w zakresie, w którym każdy z </w:t>
      </w:r>
      <w:r>
        <w:rPr>
          <w:rFonts w:asciiTheme="minorHAnsi" w:hAnsiTheme="minorHAnsi" w:cstheme="minorHAnsi"/>
          <w:color w:val="000000"/>
          <w:sz w:val="22"/>
          <w:szCs w:val="22"/>
          <w:lang w:val="pl-PL"/>
        </w:rPr>
        <w:t xml:space="preserve">Wykonawców wykazuje spełnienie warunków udziału w postępowaniu oraz brak podstaw do wykluczenia.</w:t>
      </w:r>
      <w:r>
        <w:rPr>
          <w:rFonts w:asciiTheme="minorHAnsi" w:hAnsiTheme="minorHAnsi" w:cstheme="minorHAnsi"/>
          <w:sz w:val="22"/>
          <w:szCs w:val="22"/>
          <w:lang w:val="pl-PL"/>
        </w:rPr>
      </w:r>
      <w:r>
        <w:rPr>
          <w:rFonts w:asciiTheme="minorHAnsi" w:hAnsiTheme="minorHAnsi" w:cstheme="minorHAnsi"/>
          <w:sz w:val="22"/>
          <w:szCs w:val="22"/>
          <w:lang w:val="pl-PL"/>
        </w:rPr>
      </w:r>
    </w:p>
    <w:p w14:paraId="422168E3" w14:textId="77777777">
      <w:pPr>
        <w:pStyle w:val="1088"/>
        <w:numPr>
          <w:ilvl w:val="2"/>
          <w:numId w:val="1"/>
        </w:numPr>
        <w:pBdr/>
        <w:spacing/>
        <w:ind/>
        <w:jc w:val="both"/>
        <w:rPr>
          <w:rFonts w:asciiTheme="minorHAnsi" w:hAnsiTheme="minorHAnsi" w:cstheme="minorHAnsi"/>
          <w:sz w:val="22"/>
          <w:szCs w:val="22"/>
          <w:lang w:val="pl-PL"/>
        </w:rPr>
      </w:pPr>
      <w:r>
        <w:rPr>
          <w:rFonts w:asciiTheme="minorHAnsi" w:hAnsiTheme="minorHAnsi" w:cstheme="minorHAnsi"/>
          <w:color w:val="000000"/>
          <w:sz w:val="22"/>
          <w:szCs w:val="22"/>
          <w:lang w:val="pl-PL"/>
        </w:rPr>
        <w:t xml:space="preserve">W przypadku wspólnego ubiegania się o zamówienie przez Wykonawców s</w:t>
      </w:r>
      <w:r>
        <w:rPr>
          <w:rFonts w:asciiTheme="minorHAnsi" w:hAnsiTheme="minorHAnsi" w:cstheme="minorHAnsi"/>
          <w:color w:val="000000"/>
          <w:sz w:val="22"/>
          <w:szCs w:val="22"/>
          <w:lang w:val="pl-PL"/>
        </w:rPr>
        <w:t xml:space="preserve">ą</w:t>
      </w:r>
      <w:r>
        <w:rPr>
          <w:rFonts w:asciiTheme="minorHAnsi" w:hAnsiTheme="minorHAnsi" w:cstheme="minorHAnsi"/>
          <w:color w:val="000000"/>
          <w:sz w:val="22"/>
          <w:szCs w:val="22"/>
          <w:lang w:val="pl-PL"/>
        </w:rPr>
        <w:t xml:space="preserve"> oni zobowiązani</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na wezwanie Zamawiającego </w:t>
      </w:r>
      <w:r>
        <w:rPr>
          <w:rFonts w:asciiTheme="minorHAnsi" w:hAnsiTheme="minorHAnsi" w:cstheme="minorHAnsi"/>
          <w:color w:val="000000"/>
          <w:sz w:val="22"/>
          <w:szCs w:val="22"/>
          <w:lang w:val="pl-PL"/>
        </w:rPr>
        <w:t xml:space="preserve">złożyć</w:t>
      </w:r>
      <w:r>
        <w:rPr>
          <w:rFonts w:asciiTheme="minorHAnsi" w:hAnsiTheme="minorHAnsi" w:cstheme="minorHAnsi"/>
          <w:color w:val="000000"/>
          <w:sz w:val="22"/>
          <w:szCs w:val="22"/>
          <w:lang w:val="pl-PL"/>
        </w:rPr>
        <w:t xml:space="preserve"> dokumenty</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i oświadczenia o których mowa w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 przy czym:</w:t>
      </w:r>
      <w:r>
        <w:rPr>
          <w:rFonts w:asciiTheme="minorHAnsi" w:hAnsiTheme="minorHAnsi" w:cstheme="minorHAnsi"/>
          <w:sz w:val="22"/>
          <w:szCs w:val="22"/>
          <w:lang w:val="pl-PL"/>
        </w:rPr>
      </w:r>
      <w:r>
        <w:rPr>
          <w:rFonts w:asciiTheme="minorHAnsi" w:hAnsiTheme="minorHAnsi" w:cstheme="minorHAnsi"/>
          <w:sz w:val="22"/>
          <w:szCs w:val="22"/>
          <w:lang w:val="pl-PL"/>
        </w:rPr>
      </w:r>
    </w:p>
    <w:p w14:paraId="16C1ADCD" w14:textId="77777777">
      <w:pPr>
        <w:pStyle w:val="1088"/>
        <w:pBdr/>
        <w:tabs>
          <w:tab w:val="left" w:leader="none" w:pos="851"/>
        </w:tabs>
        <w:spacing/>
        <w:ind w:hanging="207" w:left="1701"/>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dokumenty i oświadczenia, o których mowa w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1</w:t>
      </w:r>
      <w:r>
        <w:rPr>
          <w:rFonts w:asciiTheme="minorHAnsi" w:hAnsiTheme="minorHAnsi" w:cstheme="minorHAnsi"/>
          <w:color w:val="000000"/>
          <w:sz w:val="22"/>
          <w:szCs w:val="22"/>
          <w:lang w:val="pl-PL"/>
        </w:rPr>
        <w:t xml:space="preserve"> składa odpowiednio Wykonawca, który wykazuje spełnienie warunku, w zakresie i na zasadach opisanych w pkt. </w:t>
      </w:r>
      <w:r>
        <w:rPr>
          <w:rFonts w:asciiTheme="minorHAnsi" w:hAnsiTheme="minorHAnsi" w:cstheme="minorHAnsi"/>
          <w:color w:val="000000"/>
          <w:sz w:val="22"/>
          <w:szCs w:val="22"/>
          <w:lang w:val="pl-PL"/>
        </w:rPr>
        <w:t xml:space="preserve">9.2</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SWZ</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F354314" w14:textId="77777777">
      <w:pPr>
        <w:pStyle w:val="1088"/>
        <w:pBdr/>
        <w:tabs>
          <w:tab w:val="left" w:leader="none" w:pos="851"/>
        </w:tabs>
        <w:spacing/>
        <w:ind w:left="1494"/>
        <w:jc w:val="both"/>
        <w:rPr>
          <w:rFonts w:asciiTheme="minorHAnsi" w:hAnsiTheme="minorHAnsi" w:cstheme="minorHAnsi"/>
          <w:sz w:val="22"/>
          <w:szCs w:val="22"/>
          <w:lang w:val="pl-PL"/>
        </w:rPr>
      </w:pP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dokumenty i oświadczenia, o których mowa w pkt.10.1 składa każdy z nich. </w:t>
      </w:r>
      <w:r>
        <w:rPr>
          <w:rFonts w:asciiTheme="minorHAnsi" w:hAnsiTheme="minorHAnsi" w:cstheme="minorHAnsi"/>
          <w:sz w:val="22"/>
          <w:szCs w:val="22"/>
          <w:lang w:val="pl-PL"/>
        </w:rPr>
      </w:r>
      <w:r>
        <w:rPr>
          <w:rFonts w:asciiTheme="minorHAnsi" w:hAnsiTheme="minorHAnsi" w:cstheme="minorHAnsi"/>
          <w:sz w:val="22"/>
          <w:szCs w:val="22"/>
          <w:lang w:val="pl-PL"/>
        </w:rPr>
      </w:r>
    </w:p>
    <w:p w14:paraId="595B132E" w14:textId="77777777">
      <w:pPr>
        <w:pStyle w:val="1088"/>
        <w:pBdr/>
        <w:spacing/>
        <w:ind w:left="1429"/>
        <w:jc w:val="both"/>
        <w:rPr>
          <w:rFonts w:asciiTheme="minorHAnsi" w:hAnsiTheme="minorHAnsi" w:cstheme="minorHAnsi"/>
          <w:sz w:val="22"/>
          <w:szCs w:val="22"/>
          <w:lang w:val="pl-PL"/>
        </w:rPr>
      </w:pPr>
      <w:r>
        <w:rPr>
          <w:rFonts w:asciiTheme="minorHAnsi" w:hAnsiTheme="minorHAnsi" w:cstheme="minorHAnsi"/>
          <w:color w:val="000000"/>
          <w:sz w:val="22"/>
          <w:szCs w:val="22"/>
          <w:lang w:val="pl-PL"/>
        </w:rPr>
        <w:t xml:space="preserve"> </w:t>
      </w:r>
      <w:r>
        <w:rPr>
          <w:rFonts w:asciiTheme="minorHAnsi" w:hAnsiTheme="minorHAnsi" w:cstheme="minorHAnsi"/>
          <w:sz w:val="22"/>
          <w:szCs w:val="22"/>
          <w:lang w:val="pl-PL"/>
        </w:rPr>
      </w:r>
      <w:r>
        <w:rPr>
          <w:rFonts w:asciiTheme="minorHAnsi" w:hAnsiTheme="minorHAnsi" w:cstheme="minorHAnsi"/>
          <w:sz w:val="22"/>
          <w:szCs w:val="22"/>
          <w:lang w:val="pl-PL"/>
        </w:rPr>
      </w:r>
    </w:p>
    <w:p w14:paraId="15FBBF67" w14:textId="77777777">
      <w:p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5EA9746" w14:textId="77777777">
      <w:pPr>
        <w:pStyle w:val="1105"/>
        <w:pBdr>
          <w:bottom w:val="single" w:color="000000" w:sz="4" w:space="1"/>
        </w:pBdr>
        <w:tabs>
          <w:tab w:val="num" w:leader="none" w:pos="0"/>
          <w:tab w:val="clear" w:leader="none" w:pos="360"/>
        </w:tabs>
        <w:spacing/>
        <w:ind w:hanging="284" w:left="284"/>
        <w:jc w:val="both"/>
        <w:rPr/>
      </w:pPr>
      <w:r>
        <w:t xml:space="preserve">OŚWIADCZENIA I DOKUMENTY, JAKIE MAJĄ DOSTARCZYĆ WYKONAWCY </w:t>
      </w:r>
      <w:r>
        <w:t xml:space="preserve">W </w:t>
      </w:r>
      <w:r>
        <w:t xml:space="preserve">CELU </w:t>
      </w:r>
      <w:r>
        <w:t xml:space="preserve">WYKAZANIA </w:t>
      </w:r>
      <w:r>
        <w:t xml:space="preserve">BRAKU PODSTAW </w:t>
      </w:r>
      <w:r>
        <w:t xml:space="preserve">WYKLUCZENIA ORAZ</w:t>
      </w:r>
      <w:r>
        <w:t xml:space="preserve"> </w:t>
      </w:r>
      <w:r>
        <w:t xml:space="preserve">P</w:t>
      </w:r>
      <w:r>
        <w:t xml:space="preserve">OTWIERDZENIA SPEŁNIANIA WARUNKÓW UDZIAŁU </w:t>
      </w:r>
      <w:r>
        <w:t xml:space="preserve">W</w:t>
      </w:r>
      <w:r>
        <w:t xml:space="preserve"> POSTĘPOWANIU</w:t>
      </w:r>
      <w:r/>
    </w:p>
    <w:p w14:paraId="43BA55DC" w14:textId="77777777">
      <w:pPr>
        <w:numPr>
          <w:ilvl w:val="1"/>
          <w:numId w:val="1"/>
        </w:numPr>
        <w:pBdr/>
        <w:spacing/>
        <w:ind w:hanging="720" w:left="720"/>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Do oferty Wykonawca jest zobowiązany dołączyć aktualne na dzień składania ofert </w:t>
      </w:r>
      <w:r>
        <w:rPr>
          <w:rFonts w:asciiTheme="minorHAnsi" w:hAnsiTheme="minorHAnsi" w:cstheme="minorHAnsi"/>
          <w:b/>
          <w:color w:val="000000"/>
          <w:sz w:val="22"/>
          <w:szCs w:val="22"/>
          <w:lang w:val="pl-PL"/>
        </w:rPr>
        <w:t xml:space="preserve">oświadczenie</w:t>
      </w:r>
      <w:r>
        <w:rPr>
          <w:rFonts w:asciiTheme="minorHAnsi" w:hAnsiTheme="minorHAnsi" w:cstheme="minorHAnsi"/>
          <w:b/>
          <w:color w:val="000000"/>
          <w:sz w:val="22"/>
          <w:szCs w:val="22"/>
          <w:lang w:val="pl-PL"/>
        </w:rPr>
        <w:t xml:space="preserve"> wst</w:t>
      </w:r>
      <w:r>
        <w:rPr>
          <w:rFonts w:asciiTheme="minorHAnsi" w:hAnsiTheme="minorHAnsi" w:cstheme="minorHAnsi"/>
          <w:b/>
          <w:color w:val="000000"/>
          <w:sz w:val="22"/>
          <w:szCs w:val="22"/>
          <w:lang w:val="pl-PL"/>
        </w:rPr>
        <w:t xml:space="preserve">ę</w:t>
      </w:r>
      <w:r>
        <w:rPr>
          <w:rFonts w:asciiTheme="minorHAnsi" w:hAnsiTheme="minorHAnsi" w:cstheme="minorHAnsi"/>
          <w:b/>
          <w:color w:val="000000"/>
          <w:sz w:val="22"/>
          <w:szCs w:val="22"/>
          <w:lang w:val="pl-PL"/>
        </w:rPr>
        <w:t xml:space="preserve">pne</w:t>
      </w:r>
      <w:r>
        <w:rPr>
          <w:rFonts w:asciiTheme="minorHAnsi" w:hAnsiTheme="minorHAnsi" w:cstheme="minorHAnsi"/>
          <w:color w:val="000000"/>
          <w:sz w:val="22"/>
          <w:szCs w:val="22"/>
          <w:lang w:val="pl-PL"/>
        </w:rPr>
        <w:t xml:space="preserve"> stanowiące </w:t>
      </w:r>
      <w:r>
        <w:rPr>
          <w:rFonts w:asciiTheme="minorHAnsi" w:hAnsiTheme="minorHAnsi" w:cstheme="minorHAnsi"/>
          <w:color w:val="000000"/>
          <w:sz w:val="22"/>
          <w:szCs w:val="22"/>
          <w:lang w:val="pl-PL"/>
        </w:rPr>
        <w:t xml:space="preserve">potwierdzenie, że Wykonawca nie podlega wykluczeniu.</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E7CB575" w14:textId="77777777">
      <w:pPr>
        <w:numPr>
          <w:ilvl w:val="1"/>
          <w:numId w:val="1"/>
        </w:numPr>
        <w:pBdr/>
        <w:spacing/>
        <w:ind w:hanging="720" w:left="720"/>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Oświadczenie, o którym mowa w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.1 </w:t>
      </w:r>
      <w:r>
        <w:rPr>
          <w:rFonts w:asciiTheme="minorHAnsi" w:hAnsiTheme="minorHAnsi" w:cstheme="minorHAnsi"/>
          <w:color w:val="000000"/>
          <w:sz w:val="22"/>
          <w:szCs w:val="22"/>
          <w:lang w:val="pl-PL"/>
        </w:rPr>
        <w:t xml:space="preserve">SWZ</w:t>
      </w:r>
      <w:r>
        <w:rPr>
          <w:rFonts w:asciiTheme="minorHAnsi" w:hAnsiTheme="minorHAnsi" w:cstheme="minorHAnsi"/>
          <w:color w:val="000000"/>
          <w:sz w:val="22"/>
          <w:szCs w:val="22"/>
          <w:lang w:val="pl-PL"/>
        </w:rPr>
        <w:t xml:space="preserve"> Wyko</w:t>
      </w:r>
      <w:r>
        <w:rPr>
          <w:rFonts w:asciiTheme="minorHAnsi" w:hAnsiTheme="minorHAnsi" w:cstheme="minorHAnsi"/>
          <w:color w:val="000000"/>
          <w:sz w:val="22"/>
          <w:szCs w:val="22"/>
          <w:lang w:val="pl-PL"/>
        </w:rPr>
        <w:t xml:space="preserve">nawca zobowiązany jest złożyć </w:t>
      </w:r>
      <w:r>
        <w:rPr>
          <w:rFonts w:asciiTheme="minorHAnsi" w:hAnsiTheme="minorHAnsi" w:cstheme="minorHAnsi"/>
          <w:color w:val="000000"/>
          <w:sz w:val="22"/>
          <w:szCs w:val="22"/>
          <w:lang w:val="pl-PL"/>
        </w:rPr>
        <w:t xml:space="preserve">wraz z </w:t>
      </w:r>
      <w:r>
        <w:rPr>
          <w:rFonts w:asciiTheme="minorHAnsi" w:hAnsiTheme="minorHAnsi" w:cstheme="minorHAnsi"/>
          <w:color w:val="000000"/>
          <w:sz w:val="22"/>
          <w:szCs w:val="22"/>
          <w:lang w:val="pl-PL"/>
        </w:rPr>
        <w:t xml:space="preserve">ofertą</w:t>
      </w:r>
      <w:r>
        <w:rPr>
          <w:rFonts w:asciiTheme="minorHAnsi" w:hAnsiTheme="minorHAnsi" w:cstheme="minorHAnsi"/>
          <w:color w:val="000000"/>
          <w:sz w:val="22"/>
          <w:szCs w:val="22"/>
          <w:lang w:val="pl-PL"/>
        </w:rPr>
        <w:t xml:space="preserve"> (Formularz 3.1).</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14A2FDA" w14:textId="77777777">
      <w:pPr>
        <w:numPr>
          <w:ilvl w:val="1"/>
          <w:numId w:val="1"/>
        </w:numPr>
        <w:pBdr/>
        <w:spacing/>
        <w:ind w:hanging="720" w:left="720"/>
        <w:jc w:val="both"/>
        <w:rPr>
          <w:rFonts w:asciiTheme="minorHAnsi" w:hAnsiTheme="minorHAnsi" w:cstheme="minorHAnsi"/>
          <w:color w:val="000000"/>
          <w:sz w:val="22"/>
          <w:szCs w:val="22"/>
          <w:lang w:val="pl-PL"/>
        </w:rPr>
      </w:pPr>
      <w:r>
        <w:rPr>
          <w:rFonts w:asciiTheme="minorHAnsi" w:hAnsiTheme="minorHAnsi" w:cstheme="minorHAnsi"/>
          <w:b/>
          <w:color w:val="000000"/>
          <w:sz w:val="22"/>
          <w:szCs w:val="22"/>
          <w:lang w:val="pl-PL"/>
        </w:rPr>
        <w:t xml:space="preserve">Zamawiający przed udzieleniem zamówienia, wezwie Wykonawcę, którego oferta została oceniona najwyż</w:t>
      </w:r>
      <w:r>
        <w:rPr>
          <w:rFonts w:asciiTheme="minorHAnsi" w:hAnsiTheme="minorHAnsi" w:cstheme="minorHAnsi"/>
          <w:b/>
          <w:color w:val="000000"/>
          <w:sz w:val="22"/>
          <w:szCs w:val="22"/>
          <w:lang w:val="pl-PL"/>
        </w:rPr>
        <w:t xml:space="preserve">ej, do złożenia w wyznaczonym (</w:t>
      </w:r>
      <w:r>
        <w:rPr>
          <w:rFonts w:asciiTheme="minorHAnsi" w:hAnsiTheme="minorHAnsi" w:cstheme="minorHAnsi"/>
          <w:b/>
          <w:color w:val="000000"/>
          <w:sz w:val="22"/>
          <w:szCs w:val="22"/>
          <w:lang w:val="pl-PL"/>
        </w:rPr>
        <w:t xml:space="preserve">nie krótszym niż 5 dni) terminie aktualnych na dzień złożenia oświadczeń lub dokumentów, potwierdzających okoliczność, o których mowa w art. </w:t>
      </w:r>
      <w:r>
        <w:rPr>
          <w:rFonts w:asciiTheme="minorHAnsi" w:hAnsiTheme="minorHAnsi" w:cstheme="minorHAnsi"/>
          <w:b/>
          <w:color w:val="000000"/>
          <w:sz w:val="22"/>
          <w:szCs w:val="22"/>
          <w:lang w:val="pl-PL"/>
        </w:rPr>
        <w:t xml:space="preserve">273</w:t>
      </w:r>
      <w:r>
        <w:rPr>
          <w:rFonts w:asciiTheme="minorHAnsi" w:hAnsiTheme="minorHAnsi" w:cstheme="minorHAnsi"/>
          <w:b/>
          <w:color w:val="000000"/>
          <w:sz w:val="22"/>
          <w:szCs w:val="22"/>
          <w:lang w:val="pl-PL"/>
        </w:rPr>
        <w:t xml:space="preserve"> ust. 1 </w:t>
      </w:r>
      <w:r>
        <w:rPr>
          <w:rFonts w:asciiTheme="minorHAnsi" w:hAnsiTheme="minorHAnsi" w:cstheme="minorHAnsi"/>
          <w:b/>
          <w:i/>
          <w:color w:val="000000"/>
          <w:sz w:val="22"/>
          <w:szCs w:val="22"/>
          <w:lang w:val="pl-PL"/>
        </w:rPr>
        <w:t xml:space="preserve">ustawy </w:t>
      </w:r>
      <w:r>
        <w:rPr>
          <w:rFonts w:asciiTheme="minorHAnsi" w:hAnsiTheme="minorHAnsi" w:cstheme="minorHAnsi"/>
          <w:b/>
          <w:i/>
          <w:color w:val="000000"/>
          <w:sz w:val="22"/>
          <w:szCs w:val="22"/>
          <w:lang w:val="pl-PL"/>
        </w:rPr>
        <w:t xml:space="preserve">Pzp</w:t>
      </w:r>
      <w:r>
        <w:rPr>
          <w:rFonts w:asciiTheme="minorHAnsi" w:hAnsiTheme="minorHAnsi" w:cstheme="minorHAnsi"/>
          <w:b/>
          <w:color w:val="000000"/>
          <w:sz w:val="22"/>
          <w:szCs w:val="22"/>
          <w:lang w:val="pl-PL"/>
        </w:rPr>
        <w:t xml:space="preserv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61AC30B" w14:textId="77777777">
      <w:pPr>
        <w:numPr>
          <w:ilvl w:val="1"/>
          <w:numId w:val="1"/>
        </w:numPr>
        <w:pBdr/>
        <w:tabs>
          <w:tab w:val="clear" w:leader="none" w:pos="0"/>
          <w:tab w:val="num" w:leader="none" w:pos="928"/>
        </w:tabs>
        <w:spacing/>
        <w:ind w:hanging="720" w:left="720"/>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Jeżeli jest to </w:t>
      </w:r>
      <w:r>
        <w:rPr>
          <w:rFonts w:asciiTheme="minorHAnsi" w:hAnsiTheme="minorHAnsi" w:cstheme="minorHAnsi"/>
          <w:color w:val="000000"/>
          <w:sz w:val="22"/>
          <w:szCs w:val="22"/>
          <w:lang w:val="pl-PL"/>
        </w:rPr>
        <w:t xml:space="preserve">niezbędne do zapewnienia odpowiedniego przebiegu postępowania o udzielenie zamówienia, Zamawiający może na każdym etapie postępowania wezwać Wykonawców do złożenia wszystkich lub niektórych podmiotowych środków dowodowych aktualnych na dzień ich złożenia.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BB958C9" w14:textId="77777777">
      <w:pPr>
        <w:numPr>
          <w:ilvl w:val="1"/>
          <w:numId w:val="1"/>
        </w:numPr>
        <w:pBdr/>
        <w:spacing/>
        <w:ind w:hanging="720" w:left="720"/>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 toku badania i oceny ofert Zamawiający może żądać od Wykonawców wyja</w:t>
      </w:r>
      <w:r>
        <w:rPr>
          <w:rFonts w:asciiTheme="minorHAnsi" w:hAnsiTheme="minorHAnsi" w:cstheme="minorHAnsi"/>
          <w:color w:val="000000"/>
          <w:sz w:val="22"/>
          <w:szCs w:val="22"/>
          <w:lang w:val="pl-PL"/>
        </w:rPr>
        <w:t xml:space="preserve">śnień dotyczących treści złożonych ofert oraz przedmiotowych środków dowodowych lub innych składanych dokumentów lub oświadczeń. Niedopuszczalne jest prowadzenie między Zamawiającym, a Wykonawcą negocjacji dotyczących złożonej oferty oraz z uwzględnieniem </w:t>
      </w:r>
      <w:r>
        <w:rPr>
          <w:rFonts w:asciiTheme="minorHAnsi" w:hAnsiTheme="minorHAnsi" w:cstheme="minorHAnsi"/>
          <w:color w:val="000000"/>
          <w:sz w:val="22"/>
          <w:szCs w:val="22"/>
          <w:lang w:val="pl-PL"/>
        </w:rPr>
        <w:t xml:space="preserve">art. 223 ust 2 i art. 187 </w:t>
      </w:r>
      <w:r>
        <w:rPr>
          <w:rFonts w:asciiTheme="minorHAnsi" w:hAnsiTheme="minorHAnsi" w:cstheme="minorHAnsi"/>
          <w:i/>
          <w:color w:val="000000"/>
          <w:sz w:val="22"/>
          <w:szCs w:val="22"/>
          <w:lang w:val="pl-PL"/>
        </w:rPr>
        <w:t xml:space="preserve">ustawy </w:t>
      </w:r>
      <w:r>
        <w:rPr>
          <w:rFonts w:asciiTheme="minorHAnsi" w:hAnsiTheme="minorHAnsi" w:cstheme="minorHAnsi"/>
          <w:i/>
          <w:color w:val="000000"/>
          <w:sz w:val="22"/>
          <w:szCs w:val="22"/>
          <w:lang w:val="pl-PL"/>
        </w:rPr>
        <w:t xml:space="preserve">Pzp</w:t>
      </w:r>
      <w:r>
        <w:rPr>
          <w:rFonts w:asciiTheme="minorHAnsi" w:hAnsiTheme="minorHAnsi" w:cstheme="minorHAnsi"/>
          <w:color w:val="000000"/>
          <w:sz w:val="22"/>
          <w:szCs w:val="22"/>
          <w:lang w:val="pl-PL"/>
        </w:rPr>
        <w:t xml:space="preserve">, dokonywanie jakiejkolwiek zmiany w jej treści.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08FDE0D" w14:textId="77777777">
      <w:pPr>
        <w:numPr>
          <w:ilvl w:val="1"/>
          <w:numId w:val="1"/>
        </w:numPr>
        <w:pBdr/>
        <w:spacing/>
        <w:ind w:hanging="720" w:left="720"/>
        <w:jc w:val="both"/>
        <w:rPr>
          <w:rFonts w:asciiTheme="minorHAnsi" w:hAnsiTheme="minorHAnsi" w:cstheme="minorHAnsi"/>
          <w:color w:val="000000"/>
          <w:sz w:val="22"/>
          <w:szCs w:val="22"/>
          <w:u w:val="single"/>
          <w:lang w:val="pl-PL"/>
        </w:rPr>
      </w:pPr>
      <w:r>
        <w:rPr>
          <w:rFonts w:asciiTheme="minorHAnsi" w:hAnsiTheme="minorHAnsi" w:cstheme="minorHAnsi"/>
          <w:b/>
          <w:color w:val="000000"/>
          <w:sz w:val="22"/>
          <w:szCs w:val="22"/>
          <w:u w:val="single"/>
          <w:lang w:val="pl-PL"/>
        </w:rPr>
        <w:t xml:space="preserve">Na wezwanie Zamawiającego</w:t>
      </w:r>
      <w:r>
        <w:rPr>
          <w:rFonts w:asciiTheme="minorHAnsi" w:hAnsiTheme="minorHAnsi" w:cstheme="minorHAnsi"/>
          <w:b/>
          <w:color w:val="000000"/>
          <w:sz w:val="22"/>
          <w:szCs w:val="22"/>
          <w:u w:val="single"/>
          <w:lang w:val="pl-PL"/>
        </w:rPr>
        <w:t xml:space="preserve"> w terminie nie k</w:t>
      </w:r>
      <w:r>
        <w:rPr>
          <w:rFonts w:asciiTheme="minorHAnsi" w:hAnsiTheme="minorHAnsi" w:cstheme="minorHAnsi"/>
          <w:b/>
          <w:color w:val="000000"/>
          <w:sz w:val="22"/>
          <w:szCs w:val="22"/>
          <w:u w:val="single"/>
          <w:lang w:val="pl-PL"/>
        </w:rPr>
        <w:t xml:space="preserve">r</w:t>
      </w:r>
      <w:r>
        <w:rPr>
          <w:rFonts w:asciiTheme="minorHAnsi" w:hAnsiTheme="minorHAnsi" w:cstheme="minorHAnsi"/>
          <w:b/>
          <w:color w:val="000000"/>
          <w:sz w:val="22"/>
          <w:szCs w:val="22"/>
          <w:u w:val="single"/>
          <w:lang w:val="pl-PL"/>
        </w:rPr>
        <w:t xml:space="preserve">ótszym niż </w:t>
      </w:r>
      <w:r>
        <w:rPr>
          <w:rFonts w:asciiTheme="minorHAnsi" w:hAnsiTheme="minorHAnsi" w:cstheme="minorHAnsi"/>
          <w:b/>
          <w:color w:val="000000"/>
          <w:sz w:val="22"/>
          <w:szCs w:val="22"/>
          <w:u w:val="single"/>
          <w:lang w:val="pl-PL"/>
        </w:rPr>
        <w:t xml:space="preserve">5 dni,</w:t>
      </w:r>
      <w:r>
        <w:rPr>
          <w:rFonts w:asciiTheme="minorHAnsi" w:hAnsiTheme="minorHAnsi" w:cstheme="minorHAnsi"/>
          <w:b/>
          <w:color w:val="000000"/>
          <w:sz w:val="22"/>
          <w:szCs w:val="22"/>
          <w:u w:val="single"/>
          <w:lang w:val="pl-PL"/>
        </w:rPr>
        <w:t xml:space="preserve"> Wykonawca zobowiązany jest do złożenia następujących</w:t>
      </w:r>
      <w:r>
        <w:rPr>
          <w:rFonts w:asciiTheme="minorHAnsi" w:hAnsiTheme="minorHAnsi" w:cstheme="minorHAnsi"/>
          <w:color w:val="000000"/>
          <w:sz w:val="22"/>
          <w:szCs w:val="22"/>
          <w:u w:val="single"/>
          <w:lang w:val="pl-PL"/>
        </w:rPr>
        <w:t xml:space="preserve"> </w:t>
      </w:r>
      <w:r>
        <w:rPr>
          <w:rFonts w:asciiTheme="minorHAnsi" w:hAnsiTheme="minorHAnsi" w:cstheme="minorHAnsi"/>
          <w:b/>
          <w:color w:val="000000"/>
          <w:sz w:val="22"/>
          <w:szCs w:val="22"/>
          <w:u w:val="single"/>
          <w:lang w:val="pl-PL"/>
        </w:rPr>
        <w:t xml:space="preserve">oświadczeń lub dokumentów: </w:t>
      </w:r>
      <w:r>
        <w:rPr>
          <w:rFonts w:asciiTheme="minorHAnsi" w:hAnsiTheme="minorHAnsi" w:cstheme="minorHAnsi"/>
          <w:color w:val="000000"/>
          <w:sz w:val="22"/>
          <w:szCs w:val="22"/>
          <w:u w:val="single"/>
          <w:lang w:val="pl-PL"/>
        </w:rPr>
      </w:r>
      <w:r>
        <w:rPr>
          <w:rFonts w:asciiTheme="minorHAnsi" w:hAnsiTheme="minorHAnsi" w:cstheme="minorHAnsi"/>
          <w:color w:val="000000"/>
          <w:sz w:val="22"/>
          <w:szCs w:val="22"/>
          <w:u w:val="single"/>
          <w:lang w:val="pl-PL"/>
        </w:rPr>
      </w:r>
    </w:p>
    <w:p w14:paraId="0A467A0F" w14:textId="77777777">
      <w:pPr>
        <w:pBdr/>
        <w:spacing/>
        <w:ind w:left="720"/>
        <w:jc w:val="both"/>
        <w:rPr>
          <w:rFonts w:asciiTheme="minorHAnsi" w:hAnsiTheme="minorHAnsi" w:cstheme="minorHAnsi"/>
          <w:b/>
          <w:color w:val="000000"/>
          <w:sz w:val="22"/>
          <w:szCs w:val="22"/>
          <w:u w:val="single"/>
          <w:lang w:val="pl-PL"/>
        </w:rPr>
      </w:pPr>
      <w:r>
        <w:rPr>
          <w:rFonts w:asciiTheme="minorHAnsi" w:hAnsiTheme="minorHAnsi" w:cstheme="minorHAnsi"/>
          <w:b/>
          <w:color w:val="000000"/>
          <w:sz w:val="22"/>
          <w:szCs w:val="22"/>
          <w:u w:val="single"/>
          <w:lang w:val="pl-PL"/>
        </w:rPr>
        <w:t xml:space="preserve">Podmiotowe środki dowodowe:</w:t>
      </w:r>
      <w:r>
        <w:rPr>
          <w:rFonts w:asciiTheme="minorHAnsi" w:hAnsiTheme="minorHAnsi" w:cstheme="minorHAnsi"/>
          <w:b/>
          <w:color w:val="000000"/>
          <w:sz w:val="22"/>
          <w:szCs w:val="22"/>
          <w:u w:val="single"/>
          <w:lang w:val="pl-PL"/>
        </w:rPr>
      </w:r>
      <w:r>
        <w:rPr>
          <w:rFonts w:asciiTheme="minorHAnsi" w:hAnsiTheme="minorHAnsi" w:cstheme="minorHAnsi"/>
          <w:b/>
          <w:color w:val="000000"/>
          <w:sz w:val="22"/>
          <w:szCs w:val="22"/>
          <w:u w:val="single"/>
          <w:lang w:val="pl-PL"/>
        </w:rPr>
      </w:r>
    </w:p>
    <w:p w14:paraId="4CC5430D"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b/>
          <w:color w:val="000000"/>
          <w:sz w:val="22"/>
          <w:szCs w:val="22"/>
          <w:lang w:val="pl-PL"/>
        </w:rPr>
        <w:t xml:space="preserve">W celu </w:t>
      </w:r>
      <w:r>
        <w:rPr>
          <w:rFonts w:asciiTheme="minorHAnsi" w:hAnsiTheme="minorHAnsi" w:cstheme="minorHAnsi"/>
          <w:b/>
          <w:color w:val="000000"/>
          <w:sz w:val="22"/>
          <w:szCs w:val="22"/>
          <w:lang w:val="pl-PL"/>
        </w:rPr>
        <w:t xml:space="preserve">wykazania braku podstaw do wykluczenia </w:t>
      </w:r>
      <w:r>
        <w:rPr>
          <w:rFonts w:asciiTheme="minorHAnsi" w:hAnsiTheme="minorHAnsi" w:cstheme="minorHAnsi"/>
          <w:b/>
          <w:color w:val="000000"/>
          <w:sz w:val="22"/>
          <w:szCs w:val="22"/>
          <w:lang w:val="pl-PL"/>
        </w:rPr>
        <w:t xml:space="preserve">Wykonawcy </w:t>
      </w:r>
      <w:r>
        <w:rPr>
          <w:rFonts w:asciiTheme="minorHAnsi" w:hAnsiTheme="minorHAnsi" w:cstheme="minorHAnsi"/>
          <w:b/>
          <w:color w:val="000000"/>
          <w:sz w:val="22"/>
          <w:szCs w:val="22"/>
          <w:lang w:val="pl-PL"/>
        </w:rPr>
        <w:t xml:space="preserve">z postępowania </w:t>
      </w:r>
      <w:r>
        <w:rPr>
          <w:rFonts w:asciiTheme="minorHAnsi" w:hAnsiTheme="minorHAnsi" w:cstheme="minorHAnsi"/>
          <w:b/>
          <w:color w:val="000000"/>
          <w:sz w:val="22"/>
          <w:szCs w:val="22"/>
          <w:lang w:val="pl-PL"/>
        </w:rPr>
        <w:t xml:space="preserve">                                </w:t>
      </w:r>
      <w:r>
        <w:rPr>
          <w:rFonts w:asciiTheme="minorHAnsi" w:hAnsiTheme="minorHAnsi" w:cstheme="minorHAnsi"/>
          <w:b/>
          <w:color w:val="000000"/>
          <w:sz w:val="22"/>
          <w:szCs w:val="22"/>
          <w:lang w:val="pl-PL"/>
        </w:rPr>
        <w:t xml:space="preserve">o udzielenie zamówienia</w:t>
      </w:r>
      <w:r>
        <w:rPr>
          <w:rFonts w:asciiTheme="minorHAnsi" w:hAnsiTheme="minorHAnsi" w:cstheme="minorHAnsi"/>
          <w:b/>
          <w:color w:val="000000"/>
          <w:sz w:val="22"/>
          <w:szCs w:val="22"/>
          <w:lang w:val="pl-PL"/>
        </w:rPr>
        <w:t xml:space="preserv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6AA2D01" w14:textId="77777777">
      <w:pPr>
        <w:pStyle w:val="1088"/>
        <w:numPr>
          <w:ilvl w:val="0"/>
          <w:numId w:val="9"/>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o</w:t>
      </w:r>
      <w:r>
        <w:rPr>
          <w:rFonts w:asciiTheme="minorHAnsi" w:hAnsiTheme="minorHAnsi" w:cstheme="minorHAnsi"/>
          <w:color w:val="000000"/>
          <w:sz w:val="22"/>
          <w:szCs w:val="22"/>
          <w:lang w:val="pl-PL"/>
        </w:rPr>
        <w:t xml:space="preserve">dpis</w:t>
      </w:r>
      <w:r>
        <w:rPr>
          <w:rFonts w:asciiTheme="minorHAnsi" w:hAnsiTheme="minorHAnsi" w:cstheme="minorHAnsi"/>
          <w:color w:val="000000"/>
          <w:sz w:val="22"/>
          <w:szCs w:val="22"/>
          <w:lang w:val="pl-PL"/>
        </w:rPr>
        <w:t xml:space="preserve">u</w:t>
      </w:r>
      <w:r>
        <w:rPr>
          <w:rFonts w:asciiTheme="minorHAnsi" w:hAnsiTheme="minorHAnsi" w:cstheme="minorHAnsi"/>
          <w:color w:val="000000"/>
          <w:sz w:val="22"/>
          <w:szCs w:val="22"/>
          <w:lang w:val="pl-PL"/>
        </w:rPr>
        <w:t xml:space="preserve"> z właściwego rejestru lub z centralnej ewidencji i informacji o działalności gospodarczej, </w:t>
      </w:r>
      <w:r>
        <w:rPr>
          <w:rFonts w:asciiTheme="minorHAnsi" w:hAnsiTheme="minorHAnsi" w:cstheme="minorHAnsi"/>
          <w:color w:val="000000"/>
          <w:sz w:val="22"/>
          <w:szCs w:val="22"/>
          <w:lang w:val="pl-PL"/>
        </w:rPr>
        <w:t xml:space="preserve">w zakresie art. 109 ust. 1 pkt 4</w:t>
      </w:r>
      <w:r>
        <w:rPr>
          <w:rFonts w:asciiTheme="minorHAnsi" w:hAnsiTheme="minorHAnsi" w:cstheme="minorHAnsi"/>
          <w:color w:val="000000"/>
          <w:sz w:val="22"/>
          <w:szCs w:val="22"/>
          <w:lang w:val="pl-PL"/>
        </w:rPr>
        <w:t xml:space="preserve"> </w:t>
      </w:r>
      <w:r>
        <w:rPr>
          <w:rFonts w:asciiTheme="minorHAnsi" w:hAnsiTheme="minorHAnsi" w:cstheme="minorHAnsi"/>
          <w:i/>
          <w:color w:val="000000"/>
          <w:sz w:val="22"/>
          <w:szCs w:val="22"/>
          <w:lang w:val="pl-PL"/>
        </w:rPr>
        <w:t xml:space="preserve">ustawy </w:t>
      </w:r>
      <w:r>
        <w:rPr>
          <w:rFonts w:asciiTheme="minorHAnsi" w:hAnsiTheme="minorHAnsi" w:cstheme="minorHAnsi"/>
          <w:i/>
          <w:color w:val="000000"/>
          <w:sz w:val="22"/>
          <w:szCs w:val="22"/>
          <w:lang w:val="pl-PL"/>
        </w:rPr>
        <w:t xml:space="preserve">Pzp</w:t>
      </w:r>
      <w:r>
        <w:rPr>
          <w:rFonts w:asciiTheme="minorHAnsi" w:hAnsiTheme="minorHAnsi" w:cstheme="minorHAnsi"/>
          <w:color w:val="000000"/>
          <w:sz w:val="22"/>
          <w:szCs w:val="22"/>
          <w:lang w:val="pl-PL"/>
        </w:rPr>
        <w:t xml:space="preserve"> sporządzonych nie wcześniej niż 3 miesiące przed jej złożeniem,</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98D4CB1" w14:textId="77777777">
      <w:pPr>
        <w:pStyle w:val="1088"/>
        <w:numPr>
          <w:ilvl w:val="0"/>
          <w:numId w:val="9"/>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oświadczenie Wykonawcy, w zakresie art. 108 ust. 1 pkt 5 </w:t>
      </w:r>
      <w:r>
        <w:rPr>
          <w:rFonts w:asciiTheme="minorHAnsi" w:hAnsiTheme="minorHAnsi" w:cstheme="minorHAnsi"/>
          <w:i/>
          <w:color w:val="000000"/>
          <w:sz w:val="22"/>
          <w:szCs w:val="22"/>
          <w:lang w:val="pl-PL"/>
        </w:rPr>
        <w:t xml:space="preserve">ustawy </w:t>
      </w:r>
      <w:r>
        <w:rPr>
          <w:rFonts w:asciiTheme="minorHAnsi" w:hAnsiTheme="minorHAnsi" w:cstheme="minorHAnsi"/>
          <w:i/>
          <w:color w:val="000000"/>
          <w:sz w:val="22"/>
          <w:szCs w:val="22"/>
          <w:lang w:val="pl-PL"/>
        </w:rPr>
        <w:t xml:space="preserve">Pzp</w:t>
      </w:r>
      <w:r>
        <w:rPr>
          <w:rFonts w:asciiTheme="minorHAnsi" w:hAnsiTheme="minorHAnsi" w:cstheme="minorHAnsi"/>
          <w:color w:val="000000"/>
          <w:sz w:val="22"/>
          <w:szCs w:val="22"/>
          <w:lang w:val="pl-PL"/>
        </w:rPr>
        <w:t xml:space="preserve">, o braku przynależności do tej samej grupy kapitałowej, w rozumieniu ustawy z dnia 16 lutego 2007 r. o ochronie konkurencji i konsumentów, z innym Wykonawcą</w:t>
      </w:r>
      <w:r>
        <w:rPr>
          <w:rFonts w:asciiTheme="minorHAnsi" w:hAnsiTheme="minorHAnsi" w:cstheme="minorHAnsi"/>
          <w:color w:val="000000"/>
          <w:sz w:val="22"/>
          <w:szCs w:val="22"/>
          <w:lang w:val="pl-PL"/>
        </w:rPr>
        <w:t xml:space="preserve">, który złożył odrębną ofertę, albo oświadczenie o </w:t>
      </w:r>
      <w:r>
        <w:rPr>
          <w:rFonts w:asciiTheme="minorHAnsi" w:hAnsiTheme="minorHAnsi" w:cstheme="minorHAnsi"/>
          <w:color w:val="000000"/>
          <w:sz w:val="22"/>
          <w:szCs w:val="22"/>
          <w:lang w:val="pl-PL"/>
        </w:rPr>
        <w:t xml:space="preserve">przynaleznosci</w:t>
      </w:r>
      <w:r>
        <w:rPr>
          <w:rFonts w:asciiTheme="minorHAnsi" w:hAnsiTheme="minorHAnsi" w:cstheme="minorHAnsi"/>
          <w:color w:val="000000"/>
          <w:sz w:val="22"/>
          <w:szCs w:val="22"/>
          <w:lang w:val="pl-PL"/>
        </w:rPr>
        <w:t xml:space="preserve"> do tej samej grupy kapitałowej wraz z dokumentami lub informacjami potwierdzającymi przygotowanie oferty niezależnie od innego Wykonawcy należącego do tej samej grupy kapitałowej (Formularz</w:t>
      </w:r>
      <w:r>
        <w:rPr>
          <w:rFonts w:asciiTheme="minorHAnsi" w:hAnsiTheme="minorHAnsi" w:cstheme="minorHAnsi"/>
          <w:color w:val="000000"/>
          <w:sz w:val="22"/>
          <w:szCs w:val="22"/>
          <w:lang w:val="pl-PL"/>
        </w:rPr>
        <w:t xml:space="preserve"> 3.2</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02090DF" w14:textId="3476796D">
      <w:pPr>
        <w:pStyle w:val="1088"/>
        <w:numPr>
          <w:ilvl w:val="2"/>
          <w:numId w:val="1"/>
        </w:numPr>
        <w:pBdr/>
        <w:spacing/>
        <w:ind/>
        <w:jc w:val="both"/>
        <w:rPr>
          <w:rFonts w:asciiTheme="minorHAnsi" w:hAnsiTheme="minorHAnsi" w:cstheme="minorHAnsi"/>
          <w:b/>
          <w:bCs/>
          <w:color w:val="000000"/>
          <w:sz w:val="22"/>
          <w:szCs w:val="22"/>
          <w:lang w:val="pl-PL"/>
        </w:rPr>
      </w:pPr>
      <w:r>
        <w:rPr>
          <w:rFonts w:asciiTheme="minorHAnsi" w:hAnsiTheme="minorHAnsi" w:cstheme="minorHAnsi"/>
          <w:b/>
          <w:bCs/>
          <w:color w:val="000000"/>
          <w:sz w:val="22"/>
          <w:szCs w:val="22"/>
          <w:lang w:val="pl-PL"/>
        </w:rPr>
        <w:t xml:space="preserve">W celu potwierdzenia spełnienia przez Wykonawcę warunków udziału w</w:t>
      </w:r>
      <w:r>
        <w:rPr>
          <w:rFonts w:asciiTheme="minorHAnsi" w:hAnsiTheme="minorHAnsi" w:cstheme="minorHAnsi"/>
          <w:b/>
          <w:bCs/>
          <w:color w:val="000000"/>
          <w:sz w:val="22"/>
          <w:szCs w:val="22"/>
          <w:lang w:val="pl-PL"/>
        </w:rPr>
        <w:t xml:space="preserve"> </w:t>
      </w:r>
      <w:r>
        <w:rPr>
          <w:rFonts w:asciiTheme="minorHAnsi" w:hAnsiTheme="minorHAnsi" w:cstheme="minorHAnsi"/>
          <w:b/>
          <w:bCs/>
          <w:color w:val="000000"/>
          <w:sz w:val="22"/>
          <w:szCs w:val="22"/>
          <w:lang w:val="pl-PL"/>
        </w:rPr>
        <w:t xml:space="preserve">postępowaniu: </w:t>
      </w:r>
      <w:r>
        <w:rPr>
          <w:rFonts w:asciiTheme="minorHAnsi" w:hAnsiTheme="minorHAnsi" w:cstheme="minorHAnsi"/>
          <w:b/>
          <w:bCs/>
          <w:color w:val="000000"/>
          <w:sz w:val="22"/>
          <w:szCs w:val="22"/>
          <w:lang w:val="pl-PL"/>
        </w:rPr>
      </w:r>
      <w:r>
        <w:rPr>
          <w:rFonts w:asciiTheme="minorHAnsi" w:hAnsiTheme="minorHAnsi" w:cstheme="minorHAnsi"/>
          <w:b/>
          <w:bCs/>
          <w:color w:val="000000"/>
          <w:sz w:val="22"/>
          <w:szCs w:val="22"/>
          <w:lang w:val="pl-PL"/>
        </w:rPr>
      </w:r>
    </w:p>
    <w:p w14:paraId="5484EA8C" w14:textId="71919346">
      <w:pPr>
        <w:pStyle w:val="1088"/>
        <w:numPr>
          <w:ilvl w:val="0"/>
          <w:numId w:val="52"/>
        </w:numPr>
        <w:pBdr/>
        <w:spacing/>
        <w:ind w:left="1843"/>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wykaz usług wykonanych, a w przypadku świadczeń powtarzających się lub ciągłych również wykonywanych, w okresie ostatnich </w:t>
      </w:r>
      <w:r>
        <w:rPr>
          <w:rFonts w:asciiTheme="minorHAnsi" w:hAnsiTheme="minorHAnsi" w:cstheme="minorHAnsi"/>
          <w:sz w:val="22"/>
          <w:szCs w:val="22"/>
          <w:lang w:val="pl-PL"/>
        </w:rPr>
        <w:t xml:space="preserve">3</w:t>
      </w:r>
      <w:r>
        <w:rPr>
          <w:rFonts w:asciiTheme="minorHAnsi" w:hAnsiTheme="minorHAnsi" w:cstheme="minorHAnsi"/>
          <w:sz w:val="22"/>
          <w:szCs w:val="22"/>
          <w:lang w:val="pl-PL"/>
        </w:rPr>
        <w:t xml:space="preserve"> lat, a jeżeli okres prowadzenia działalności jest krótszy – w tym okresie, wraz z podaniem ich wartości, podmiotu, dat wykonania i podmiotó</w:t>
      </w:r>
      <w:r>
        <w:rPr>
          <w:rFonts w:asciiTheme="minorHAnsi" w:hAnsiTheme="minorHAnsi" w:cstheme="minorHAnsi"/>
          <w:sz w:val="22"/>
          <w:szCs w:val="22"/>
          <w:lang w:val="pl-PL"/>
        </w:rPr>
        <w:t xml:space="preserve">w</w:t>
      </w:r>
      <w:r>
        <w:rPr>
          <w:rFonts w:asciiTheme="minorHAnsi" w:hAnsiTheme="minorHAnsi" w:cstheme="minorHAnsi"/>
          <w:sz w:val="22"/>
          <w:szCs w:val="22"/>
          <w:lang w:val="pl-PL"/>
        </w:rPr>
        <w:t xml:space="preserve">, na rzecz których usługi te zostały wykonane lub są wykonywane, oraz załączeniem dowodó</w:t>
      </w:r>
      <w:r>
        <w:rPr>
          <w:rFonts w:asciiTheme="minorHAnsi" w:hAnsiTheme="minorHAnsi" w:cstheme="minorHAnsi"/>
          <w:sz w:val="22"/>
          <w:szCs w:val="22"/>
          <w:lang w:val="pl-PL"/>
        </w:rPr>
        <w:t xml:space="preserve">w</w:t>
      </w:r>
      <w:r>
        <w:rPr>
          <w:rFonts w:asciiTheme="minorHAnsi" w:hAnsiTheme="minorHAnsi" w:cstheme="minorHAnsi"/>
          <w:sz w:val="22"/>
          <w:szCs w:val="22"/>
          <w:lang w:val="pl-PL"/>
        </w:rPr>
        <w:t xml:space="preserve"> określających, czy te usługi zostały wykonane lub są wykonywane należycie, przy czym dowodami, o któ</w:t>
      </w:r>
      <w:r>
        <w:rPr>
          <w:rFonts w:asciiTheme="minorHAnsi" w:hAnsiTheme="minorHAnsi" w:cstheme="minorHAnsi"/>
          <w:sz w:val="22"/>
          <w:szCs w:val="22"/>
          <w:lang w:val="pl-PL"/>
        </w:rPr>
        <w:t xml:space="preserve">rych mowa, są referencje bądź inne dokumenty sporządzone przez podmiot, na rzecz którego usługi zostały wykonane, a jeżeli wykonawca z przyczyn niezależnych od niego nie jest w stanie uzyskać tych dokumentów – oświadczenie Wykonawcy; w przypadku świadczeń </w:t>
      </w:r>
      <w:r>
        <w:rPr>
          <w:rFonts w:asciiTheme="minorHAnsi" w:hAnsiTheme="minorHAnsi" w:cstheme="minorHAnsi"/>
          <w:sz w:val="22"/>
          <w:szCs w:val="22"/>
          <w:lang w:val="pl-PL"/>
        </w:rPr>
        <w:t xml:space="preserve">powtarzająch</w:t>
      </w:r>
      <w:r>
        <w:rPr>
          <w:rFonts w:asciiTheme="minorHAnsi" w:hAnsiTheme="minorHAnsi" w:cstheme="minorHAnsi"/>
          <w:sz w:val="22"/>
          <w:szCs w:val="22"/>
          <w:lang w:val="pl-PL"/>
        </w:rPr>
        <w:t xml:space="preserve"> się lub ciągłych nadal wykonywanych referencje bądź inne dokumenty potwierdzające ich należyte wykonywanie powinno być </w:t>
      </w:r>
      <w:r>
        <w:rPr>
          <w:rFonts w:asciiTheme="minorHAnsi" w:hAnsiTheme="minorHAnsi" w:cstheme="minorHAnsi"/>
          <w:sz w:val="22"/>
          <w:szCs w:val="22"/>
          <w:lang w:val="pl-PL"/>
        </w:rPr>
        <w:t xml:space="preserve">wystawionew</w:t>
      </w:r>
      <w:r>
        <w:rPr>
          <w:rFonts w:asciiTheme="minorHAnsi" w:hAnsiTheme="minorHAnsi" w:cstheme="minorHAnsi"/>
          <w:sz w:val="22"/>
          <w:szCs w:val="22"/>
          <w:lang w:val="pl-PL"/>
        </w:rPr>
        <w:t xml:space="preserve"> okresie ostatnich 3 miesięcy – </w:t>
      </w:r>
      <w:r>
        <w:rPr>
          <w:rFonts w:asciiTheme="minorHAnsi" w:hAnsiTheme="minorHAnsi" w:cstheme="minorHAnsi"/>
          <w:sz w:val="22"/>
          <w:szCs w:val="22"/>
          <w:lang w:val="pl-PL"/>
        </w:rPr>
        <w:t xml:space="preserve">formularz</w:t>
      </w:r>
      <w:r>
        <w:rPr>
          <w:rFonts w:asciiTheme="minorHAnsi" w:hAnsiTheme="minorHAnsi" w:cstheme="minorHAnsi"/>
          <w:sz w:val="22"/>
          <w:szCs w:val="22"/>
          <w:lang w:val="pl-PL"/>
        </w:rPr>
        <w:t xml:space="preserve"> nr </w:t>
      </w:r>
      <w:r>
        <w:rPr>
          <w:rFonts w:asciiTheme="minorHAnsi" w:hAnsiTheme="minorHAnsi" w:cstheme="minorHAnsi"/>
          <w:sz w:val="22"/>
          <w:szCs w:val="22"/>
          <w:lang w:val="pl-PL"/>
        </w:rPr>
        <w:t xml:space="preserve">3.4.</w:t>
      </w:r>
      <w:r>
        <w:rPr>
          <w:rFonts w:asciiTheme="minorHAnsi" w:hAnsiTheme="minorHAnsi" w:cstheme="minorHAnsi"/>
          <w:sz w:val="22"/>
          <w:szCs w:val="22"/>
          <w:lang w:val="pl-PL"/>
        </w:rPr>
      </w:r>
      <w:r>
        <w:rPr>
          <w:rFonts w:asciiTheme="minorHAnsi" w:hAnsiTheme="minorHAnsi" w:cstheme="minorHAnsi"/>
          <w:sz w:val="22"/>
          <w:szCs w:val="22"/>
          <w:lang w:val="pl-PL"/>
        </w:rPr>
      </w:r>
    </w:p>
    <w:p w14:paraId="0CC3E72A" w14:textId="77777777">
      <w:pPr>
        <w:pStyle w:val="1088"/>
        <w:numPr>
          <w:ilvl w:val="1"/>
          <w:numId w:val="1"/>
        </w:numPr>
        <w:pBdr/>
        <w:spacing/>
        <w:ind w:hanging="720" w:left="720"/>
        <w:jc w:val="both"/>
        <w:rPr>
          <w:rFonts w:asciiTheme="minorHAnsi" w:hAnsiTheme="minorHAnsi" w:cstheme="minorHAnsi"/>
          <w:color w:val="000000"/>
          <w:sz w:val="22"/>
          <w:szCs w:val="22"/>
          <w:lang w:val="pl-PL"/>
        </w:rPr>
      </w:pPr>
      <w:r>
        <w:rPr>
          <w:rFonts w:asciiTheme="minorHAnsi" w:hAnsiTheme="minorHAnsi" w:cstheme="minorHAnsi"/>
          <w:b/>
          <w:color w:val="000000"/>
          <w:sz w:val="22"/>
          <w:szCs w:val="22"/>
          <w:u w:val="single"/>
          <w:lang w:val="pl-PL"/>
        </w:rPr>
        <w:t xml:space="preserve">Informacja dla Wykonawców mających siedzibą lub miejsce zamieszkania poza terytorium Rzeczypospolitej Polskiej</w:t>
      </w:r>
      <w:r>
        <w:rPr>
          <w:rFonts w:asciiTheme="minorHAnsi" w:hAnsiTheme="minorHAnsi" w:cstheme="minorHAnsi"/>
          <w:b/>
          <w:color w:val="000000"/>
          <w:sz w:val="22"/>
          <w:szCs w:val="22"/>
          <w:u w:val="single"/>
          <w:lang w:val="pl-PL"/>
        </w:rPr>
        <w:t xml:space="preserv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287E6F6"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Jeżeli Wykonawca ma siedzibę lub miejs</w:t>
      </w:r>
      <w:r>
        <w:rPr>
          <w:rFonts w:asciiTheme="minorHAnsi" w:hAnsiTheme="minorHAnsi" w:cstheme="minorHAnsi"/>
          <w:color w:val="000000"/>
          <w:sz w:val="22"/>
          <w:szCs w:val="22"/>
          <w:lang w:val="pl-PL"/>
        </w:rPr>
        <w:t xml:space="preserve">ce zamieszkania poza terytorium </w:t>
      </w:r>
      <w:r>
        <w:rPr>
          <w:rFonts w:asciiTheme="minorHAnsi" w:hAnsiTheme="minorHAnsi" w:cstheme="minorHAnsi"/>
          <w:color w:val="000000"/>
          <w:sz w:val="22"/>
          <w:szCs w:val="22"/>
          <w:lang w:val="pl-PL"/>
        </w:rPr>
        <w:t xml:space="preserve">Rzeczypospolitej </w:t>
      </w:r>
      <w:r>
        <w:rPr>
          <w:rFonts w:asciiTheme="minorHAnsi" w:hAnsiTheme="minorHAnsi" w:cstheme="minorHAnsi"/>
          <w:color w:val="000000"/>
          <w:sz w:val="22"/>
          <w:szCs w:val="22"/>
          <w:lang w:val="pl-PL"/>
        </w:rPr>
        <w:t xml:space="preserve">Polskiej</w:t>
      </w:r>
      <w:r>
        <w:rPr>
          <w:rFonts w:asciiTheme="minorHAnsi" w:hAnsiTheme="minorHAnsi" w:cstheme="minorHAnsi"/>
          <w:color w:val="000000"/>
          <w:sz w:val="22"/>
          <w:szCs w:val="22"/>
          <w:lang w:val="pl-PL"/>
        </w:rPr>
        <w:t xml:space="preserve"> zamiast dokument</w:t>
      </w:r>
      <w:r>
        <w:rPr>
          <w:rFonts w:asciiTheme="minorHAnsi" w:hAnsiTheme="minorHAnsi" w:cstheme="minorHAnsi"/>
          <w:color w:val="000000"/>
          <w:sz w:val="22"/>
          <w:szCs w:val="22"/>
          <w:lang w:val="pl-PL"/>
        </w:rPr>
        <w:t xml:space="preserve">u</w:t>
      </w:r>
      <w:r>
        <w:rPr>
          <w:rFonts w:asciiTheme="minorHAnsi" w:hAnsiTheme="minorHAnsi" w:cstheme="minorHAnsi"/>
          <w:color w:val="000000"/>
          <w:sz w:val="22"/>
          <w:szCs w:val="22"/>
          <w:lang w:val="pl-PL"/>
        </w:rPr>
        <w:t xml:space="preserve">, o który</w:t>
      </w:r>
      <w:r>
        <w:rPr>
          <w:rFonts w:asciiTheme="minorHAnsi" w:hAnsiTheme="minorHAnsi" w:cstheme="minorHAnsi"/>
          <w:color w:val="000000"/>
          <w:sz w:val="22"/>
          <w:szCs w:val="22"/>
          <w:lang w:val="pl-PL"/>
        </w:rPr>
        <w:t xml:space="preserve">m</w:t>
      </w:r>
      <w:r>
        <w:rPr>
          <w:rFonts w:asciiTheme="minorHAnsi" w:hAnsiTheme="minorHAnsi" w:cstheme="minorHAnsi"/>
          <w:color w:val="000000"/>
          <w:sz w:val="22"/>
          <w:szCs w:val="22"/>
          <w:lang w:val="pl-PL"/>
        </w:rPr>
        <w:t xml:space="preserve"> mowa</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w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6</w:t>
      </w:r>
      <w:r>
        <w:rPr>
          <w:rFonts w:asciiTheme="minorHAnsi" w:hAnsiTheme="minorHAnsi" w:cstheme="minorHAnsi"/>
          <w:color w:val="000000"/>
          <w:sz w:val="22"/>
          <w:szCs w:val="22"/>
          <w:lang w:val="pl-PL"/>
        </w:rPr>
        <w:t xml:space="preserve">.2 </w:t>
      </w:r>
      <w:r>
        <w:rPr>
          <w:rFonts w:asciiTheme="minorHAnsi" w:hAnsiTheme="minorHAnsi" w:cstheme="minorHAnsi"/>
          <w:color w:val="000000"/>
          <w:sz w:val="22"/>
          <w:szCs w:val="22"/>
          <w:lang w:val="pl-PL"/>
        </w:rPr>
        <w:t xml:space="preserve">lit.</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a</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SWZ</w:t>
      </w:r>
      <w:r>
        <w:rPr>
          <w:rFonts w:asciiTheme="minorHAnsi" w:hAnsiTheme="minorHAnsi" w:cstheme="minorHAnsi"/>
          <w:color w:val="000000"/>
          <w:sz w:val="22"/>
          <w:szCs w:val="22"/>
          <w:lang w:val="pl-PL"/>
        </w:rPr>
        <w:t xml:space="preserve"> składa dokument lub </w:t>
      </w:r>
      <w:r>
        <w:rPr>
          <w:rFonts w:asciiTheme="minorHAnsi" w:hAnsiTheme="minorHAnsi" w:cstheme="minorHAnsi"/>
          <w:color w:val="000000"/>
          <w:sz w:val="22"/>
          <w:szCs w:val="22"/>
          <w:lang w:val="pl-PL"/>
        </w:rPr>
        <w:t xml:space="preserve">dokumenty wystawione w </w:t>
      </w:r>
      <w:r>
        <w:rPr>
          <w:rFonts w:asciiTheme="minorHAnsi" w:hAnsiTheme="minorHAnsi" w:cstheme="minorHAnsi"/>
          <w:color w:val="000000"/>
          <w:sz w:val="22"/>
          <w:szCs w:val="22"/>
          <w:lang w:val="pl-PL"/>
        </w:rPr>
        <w:t xml:space="preserve">kraju, w</w:t>
      </w:r>
      <w:r>
        <w:rPr>
          <w:rFonts w:asciiTheme="minorHAnsi" w:hAnsiTheme="minorHAnsi" w:cstheme="minorHAnsi"/>
          <w:color w:val="000000"/>
          <w:sz w:val="22"/>
          <w:szCs w:val="22"/>
          <w:lang w:val="pl-PL"/>
        </w:rPr>
        <w:t xml:space="preserve"> którym ma sie</w:t>
      </w:r>
      <w:r>
        <w:rPr>
          <w:rFonts w:asciiTheme="minorHAnsi" w:hAnsiTheme="minorHAnsi" w:cstheme="minorHAnsi"/>
          <w:color w:val="000000"/>
          <w:sz w:val="22"/>
          <w:szCs w:val="22"/>
          <w:lang w:val="pl-PL"/>
        </w:rPr>
        <w:t xml:space="preserve">dzibę lub miejsce zamieszkania, </w:t>
      </w:r>
      <w:r>
        <w:rPr>
          <w:rFonts w:asciiTheme="minorHAnsi" w:hAnsiTheme="minorHAnsi" w:cstheme="minorHAnsi"/>
          <w:color w:val="000000"/>
          <w:sz w:val="22"/>
          <w:szCs w:val="22"/>
          <w:lang w:val="pl-PL"/>
        </w:rPr>
        <w:t xml:space="preserve">potwierdzające odpowiednio, że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nie otwarto jego likwidacji ani nie ogłoszono upadłości</w:t>
      </w:r>
      <w:r>
        <w:rPr>
          <w:rFonts w:asciiTheme="minorHAnsi" w:hAnsiTheme="minorHAnsi" w:cstheme="minorHAnsi"/>
          <w:color w:val="000000"/>
          <w:sz w:val="22"/>
          <w:szCs w:val="22"/>
          <w:lang w:val="pl-PL"/>
        </w:rPr>
        <w:t xml:space="preserve">, jego aktywami nie zarządza likwidator lub sąd, nie zawarł układu z wierzycielami, jego dział</w:t>
      </w:r>
      <w:r>
        <w:rPr>
          <w:rFonts w:asciiTheme="minorHAnsi" w:hAnsiTheme="minorHAnsi" w:cstheme="minorHAnsi"/>
          <w:color w:val="000000"/>
          <w:sz w:val="22"/>
          <w:szCs w:val="22"/>
          <w:lang w:val="pl-PL"/>
        </w:rPr>
        <w:t xml:space="preserve">alność</w:t>
      </w:r>
      <w:r>
        <w:rPr>
          <w:rFonts w:asciiTheme="minorHAnsi" w:hAnsiTheme="minorHAnsi" w:cstheme="minorHAnsi"/>
          <w:color w:val="000000"/>
          <w:sz w:val="22"/>
          <w:szCs w:val="22"/>
          <w:lang w:val="pl-PL"/>
        </w:rPr>
        <w:t xml:space="preserve"> gospodarcza nie jest zawieszona ani nie znajduje się on w innej tego rodzaju sytuacji wynikającej z podobnej procedury przewidzianej w przepisach miejsca wszczęcia tej procedury.</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2B447C1"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Dokument,</w:t>
      </w:r>
      <w:r>
        <w:rPr>
          <w:rFonts w:asciiTheme="minorHAnsi" w:hAnsiTheme="minorHAnsi" w:cstheme="minorHAnsi"/>
          <w:color w:val="000000"/>
          <w:sz w:val="22"/>
          <w:szCs w:val="22"/>
          <w:lang w:val="pl-PL"/>
        </w:rPr>
        <w:t xml:space="preserve"> o którym mowa w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6</w:t>
      </w:r>
      <w:r>
        <w:rPr>
          <w:rFonts w:asciiTheme="minorHAnsi" w:hAnsiTheme="minorHAnsi" w:cstheme="minorHAnsi"/>
          <w:color w:val="000000"/>
          <w:sz w:val="22"/>
          <w:szCs w:val="22"/>
          <w:lang w:val="pl-PL"/>
        </w:rPr>
        <w:t xml:space="preserve">.1</w:t>
      </w:r>
      <w:r>
        <w:rPr>
          <w:rFonts w:asciiTheme="minorHAnsi" w:hAnsiTheme="minorHAnsi" w:cstheme="minorHAnsi"/>
          <w:color w:val="000000"/>
          <w:sz w:val="22"/>
          <w:szCs w:val="22"/>
          <w:lang w:val="pl-PL"/>
        </w:rPr>
        <w:t xml:space="preserve"> a)</w:t>
      </w:r>
      <w:r>
        <w:rPr>
          <w:rFonts w:asciiTheme="minorHAnsi" w:hAnsiTheme="minorHAnsi" w:cstheme="minorHAnsi"/>
          <w:color w:val="000000"/>
          <w:sz w:val="22"/>
          <w:szCs w:val="22"/>
          <w:lang w:val="pl-PL"/>
        </w:rPr>
        <w:t xml:space="preserve"> powinien być</w:t>
      </w:r>
      <w:r>
        <w:rPr>
          <w:rFonts w:asciiTheme="minorHAnsi" w:hAnsiTheme="minorHAnsi" w:cstheme="minorHAnsi"/>
          <w:color w:val="000000"/>
          <w:sz w:val="22"/>
          <w:szCs w:val="22"/>
          <w:lang w:val="pl-PL"/>
        </w:rPr>
        <w:t xml:space="preserve"> wystawiony nie wcześniej niż 6 </w:t>
      </w:r>
      <w:r>
        <w:rPr>
          <w:rFonts w:asciiTheme="minorHAnsi" w:hAnsiTheme="minorHAnsi" w:cstheme="minorHAnsi"/>
          <w:color w:val="000000"/>
          <w:sz w:val="22"/>
          <w:szCs w:val="22"/>
          <w:lang w:val="pl-PL"/>
        </w:rPr>
        <w:t xml:space="preserve">miesięcy przed upływem terminu składa</w:t>
      </w:r>
      <w:r>
        <w:rPr>
          <w:rFonts w:asciiTheme="minorHAnsi" w:hAnsiTheme="minorHAnsi" w:cstheme="minorHAnsi"/>
          <w:color w:val="000000"/>
          <w:sz w:val="22"/>
          <w:szCs w:val="22"/>
          <w:lang w:val="pl-PL"/>
        </w:rPr>
        <w:t xml:space="preserve">nia ofert.</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9318F88"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Jeżeli w kraju, w którym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ykonawca ma siedzibę lub miejsce</w:t>
      </w:r>
      <w:r>
        <w:rPr>
          <w:rFonts w:asciiTheme="minorHAnsi" w:hAnsiTheme="minorHAnsi" w:cstheme="minorHAnsi"/>
          <w:color w:val="000000"/>
          <w:sz w:val="22"/>
          <w:szCs w:val="22"/>
          <w:lang w:val="pl-PL"/>
        </w:rPr>
        <w:t xml:space="preserve"> zamieszkania</w:t>
      </w:r>
      <w:r>
        <w:rPr>
          <w:rFonts w:asciiTheme="minorHAnsi" w:hAnsiTheme="minorHAnsi" w:cstheme="minorHAnsi"/>
          <w:color w:val="000000"/>
          <w:sz w:val="22"/>
          <w:szCs w:val="22"/>
          <w:lang w:val="pl-PL"/>
        </w:rPr>
        <w:t xml:space="preserve"> lub </w:t>
      </w:r>
      <w:r>
        <w:rPr>
          <w:rFonts w:asciiTheme="minorHAnsi" w:hAnsiTheme="minorHAnsi" w:cstheme="minorHAnsi"/>
          <w:color w:val="000000"/>
          <w:sz w:val="22"/>
          <w:szCs w:val="22"/>
          <w:lang w:val="pl-PL"/>
        </w:rPr>
        <w:t xml:space="preserve">miejsce zamieszkania, </w:t>
      </w:r>
      <w:r>
        <w:rPr>
          <w:rFonts w:asciiTheme="minorHAnsi" w:hAnsiTheme="minorHAnsi" w:cstheme="minorHAnsi"/>
          <w:color w:val="000000"/>
          <w:sz w:val="22"/>
          <w:szCs w:val="22"/>
          <w:lang w:val="pl-PL"/>
        </w:rPr>
        <w:t xml:space="preserve">nie wydaje się dokumentu, o </w:t>
      </w:r>
      <w:r>
        <w:rPr>
          <w:rFonts w:asciiTheme="minorHAnsi" w:hAnsiTheme="minorHAnsi" w:cstheme="minorHAnsi"/>
          <w:color w:val="000000"/>
          <w:sz w:val="22"/>
          <w:szCs w:val="22"/>
          <w:lang w:val="pl-PL"/>
        </w:rPr>
        <w:t xml:space="preserve">którym</w:t>
      </w:r>
      <w:r>
        <w:rPr>
          <w:rFonts w:asciiTheme="minorHAnsi" w:hAnsiTheme="minorHAnsi" w:cstheme="minorHAnsi"/>
          <w:color w:val="000000"/>
          <w:sz w:val="22"/>
          <w:szCs w:val="22"/>
          <w:lang w:val="pl-PL"/>
        </w:rPr>
        <w:t xml:space="preserve"> mowa w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6</w:t>
      </w:r>
      <w:r>
        <w:rPr>
          <w:rFonts w:asciiTheme="minorHAnsi" w:hAnsiTheme="minorHAnsi" w:cstheme="minorHAnsi"/>
          <w:color w:val="000000"/>
          <w:sz w:val="22"/>
          <w:szCs w:val="22"/>
          <w:lang w:val="pl-PL"/>
        </w:rPr>
        <w:t xml:space="preserve">.1</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SWZ</w:t>
      </w:r>
      <w:r>
        <w:rPr>
          <w:rFonts w:asciiTheme="minorHAnsi" w:hAnsiTheme="minorHAnsi" w:cstheme="minorHAnsi"/>
          <w:color w:val="000000"/>
          <w:sz w:val="22"/>
          <w:szCs w:val="22"/>
          <w:lang w:val="pl-PL"/>
        </w:rPr>
        <w:t xml:space="preserve"> lub gdy dokumenty te nie odnoszą się do wszystkich przypadków, o których mowa w art. 108 ust. 1 pkt 1, 2 i 4, art. 109 ust. 1</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pkt. 1, 2 lit. a i b oraz pkt 3 ustawy </w:t>
      </w:r>
      <w:r>
        <w:rPr>
          <w:rFonts w:asciiTheme="minorHAnsi" w:hAnsiTheme="minorHAnsi" w:cstheme="minorHAnsi"/>
          <w:color w:val="000000"/>
          <w:sz w:val="22"/>
          <w:szCs w:val="22"/>
          <w:lang w:val="pl-PL"/>
        </w:rPr>
        <w:t xml:space="preserve">Pzp</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 zastępuje się je </w:t>
      </w:r>
      <w:r>
        <w:rPr>
          <w:rFonts w:asciiTheme="minorHAnsi" w:hAnsiTheme="minorHAnsi" w:cstheme="minorHAnsi"/>
          <w:color w:val="000000"/>
          <w:sz w:val="22"/>
          <w:szCs w:val="22"/>
          <w:lang w:val="pl-PL"/>
        </w:rPr>
        <w:t xml:space="preserve">w całości lub w części </w:t>
      </w:r>
      <w:r>
        <w:rPr>
          <w:rFonts w:asciiTheme="minorHAnsi" w:hAnsiTheme="minorHAnsi" w:cstheme="minorHAnsi"/>
          <w:color w:val="000000"/>
          <w:sz w:val="22"/>
          <w:szCs w:val="22"/>
          <w:lang w:val="pl-PL"/>
        </w:rPr>
        <w:t xml:space="preserve">dokumentem zawierającym </w:t>
      </w:r>
      <w:r>
        <w:rPr>
          <w:rFonts w:asciiTheme="minorHAnsi" w:hAnsiTheme="minorHAnsi" w:cstheme="minorHAnsi"/>
          <w:color w:val="000000"/>
          <w:sz w:val="22"/>
          <w:szCs w:val="22"/>
          <w:lang w:val="pl-PL"/>
        </w:rPr>
        <w:t xml:space="preserve">odpowiednio </w:t>
      </w:r>
      <w:r>
        <w:rPr>
          <w:rFonts w:asciiTheme="minorHAnsi" w:hAnsiTheme="minorHAnsi" w:cstheme="minorHAnsi"/>
          <w:color w:val="000000"/>
          <w:sz w:val="22"/>
          <w:szCs w:val="22"/>
          <w:lang w:val="pl-PL"/>
        </w:rPr>
        <w:t xml:space="preserve">oświadczenie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ykonawcy, ze wskazaniem osoby albo osób uprawnionych do jego reprezentacji, lub oświadczenie osoby, której dokument miał dotyczyć</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złożone przed notariuszem lub przed organem sądowym, administracyjnym albo organem samorządu zawodowego lub gospodarczego właściwym ze względu na siedzibę lub miejsce zamieszkania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ykonawcy lub miejsce zamieszkania tej osoby.</w:t>
      </w:r>
      <w:r>
        <w:rPr>
          <w:rFonts w:asciiTheme="minorHAnsi" w:hAnsiTheme="minorHAnsi" w:cstheme="minorHAnsi"/>
          <w:color w:val="000000"/>
          <w:sz w:val="22"/>
          <w:szCs w:val="22"/>
          <w:lang w:val="pl-PL"/>
        </w:rPr>
        <w:t xml:space="preserve"> Zapis </w:t>
      </w:r>
      <w:r>
        <w:rPr>
          <w:rFonts w:asciiTheme="minorHAnsi" w:hAnsiTheme="minorHAnsi" w:cstheme="minorHAnsi"/>
          <w:color w:val="000000"/>
          <w:sz w:val="22"/>
          <w:szCs w:val="22"/>
          <w:lang w:val="pl-PL"/>
        </w:rPr>
        <w:t xml:space="preserve">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6</w:t>
      </w:r>
      <w:r>
        <w:rPr>
          <w:rFonts w:asciiTheme="minorHAnsi" w:hAnsiTheme="minorHAnsi" w:cstheme="minorHAnsi"/>
          <w:color w:val="000000"/>
          <w:sz w:val="22"/>
          <w:szCs w:val="22"/>
          <w:lang w:val="pl-PL"/>
        </w:rPr>
        <w:t xml:space="preserve">.2 </w:t>
      </w:r>
      <w:r>
        <w:rPr>
          <w:rFonts w:asciiTheme="minorHAnsi" w:hAnsiTheme="minorHAnsi" w:cstheme="minorHAnsi"/>
          <w:color w:val="000000"/>
          <w:sz w:val="22"/>
          <w:szCs w:val="22"/>
          <w:lang w:val="pl-PL"/>
        </w:rPr>
        <w:t xml:space="preserve">SWZ</w:t>
      </w:r>
      <w:r>
        <w:rPr>
          <w:rFonts w:asciiTheme="minorHAnsi" w:hAnsiTheme="minorHAnsi" w:cstheme="minorHAnsi"/>
          <w:color w:val="000000"/>
          <w:sz w:val="22"/>
          <w:szCs w:val="22"/>
          <w:lang w:val="pl-PL"/>
        </w:rPr>
        <w:t xml:space="preserve"> stosuje się.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D5C14C6"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 przypadku wątpliwości, co do treści dokum</w:t>
      </w:r>
      <w:r>
        <w:rPr>
          <w:rFonts w:asciiTheme="minorHAnsi" w:hAnsiTheme="minorHAnsi" w:cstheme="minorHAnsi"/>
          <w:color w:val="000000"/>
          <w:sz w:val="22"/>
          <w:szCs w:val="22"/>
          <w:lang w:val="pl-PL"/>
        </w:rPr>
        <w:t xml:space="preserve">entu złożonego przez W</w:t>
      </w:r>
      <w:r>
        <w:rPr>
          <w:rFonts w:asciiTheme="minorHAnsi" w:hAnsiTheme="minorHAnsi" w:cstheme="minorHAnsi"/>
          <w:color w:val="000000"/>
          <w:sz w:val="22"/>
          <w:szCs w:val="22"/>
          <w:lang w:val="pl-PL"/>
        </w:rPr>
        <w:t xml:space="preserve">ykonawcę, </w:t>
      </w:r>
      <w:r>
        <w:rPr>
          <w:rFonts w:asciiTheme="minorHAnsi" w:hAnsiTheme="minorHAnsi" w:cstheme="minorHAnsi"/>
          <w:color w:val="000000"/>
          <w:sz w:val="22"/>
          <w:szCs w:val="22"/>
          <w:lang w:val="pl-PL"/>
        </w:rPr>
        <w:t xml:space="preserve">Zamawiający może zwrócić się do właściwych organów </w:t>
      </w:r>
      <w:r>
        <w:rPr>
          <w:rFonts w:asciiTheme="minorHAnsi" w:hAnsiTheme="minorHAnsi" w:cstheme="minorHAnsi"/>
          <w:color w:val="000000"/>
          <w:sz w:val="22"/>
          <w:szCs w:val="22"/>
          <w:lang w:val="pl-PL"/>
        </w:rPr>
        <w:t xml:space="preserve">kraju, w którym W</w:t>
      </w:r>
      <w:r>
        <w:rPr>
          <w:rFonts w:asciiTheme="minorHAnsi" w:hAnsiTheme="minorHAnsi" w:cstheme="minorHAnsi"/>
          <w:color w:val="000000"/>
          <w:sz w:val="22"/>
          <w:szCs w:val="22"/>
          <w:lang w:val="pl-PL"/>
        </w:rPr>
        <w:t xml:space="preserve">ykonawca ma si</w:t>
      </w:r>
      <w:r>
        <w:rPr>
          <w:rFonts w:asciiTheme="minorHAnsi" w:hAnsiTheme="minorHAnsi" w:cstheme="minorHAnsi"/>
          <w:color w:val="000000"/>
          <w:sz w:val="22"/>
          <w:szCs w:val="22"/>
          <w:lang w:val="pl-PL"/>
        </w:rPr>
        <w:t xml:space="preserve">edzibę lub miejsce zamieszkania, </w:t>
      </w:r>
      <w:r>
        <w:rPr>
          <w:rFonts w:asciiTheme="minorHAnsi" w:hAnsiTheme="minorHAnsi" w:cstheme="minorHAnsi"/>
          <w:color w:val="000000"/>
          <w:sz w:val="22"/>
          <w:szCs w:val="22"/>
          <w:lang w:val="pl-PL"/>
        </w:rPr>
        <w:t xml:space="preserve">o udzielenie niezbędnych informacji dotyczących tego dokumentu.</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095A487"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Wykonawca nie jest obowiązany do złożenia </w:t>
      </w:r>
      <w:r>
        <w:rPr>
          <w:rFonts w:asciiTheme="minorHAnsi" w:hAnsiTheme="minorHAnsi" w:cstheme="minorHAnsi"/>
          <w:color w:val="000000"/>
          <w:sz w:val="22"/>
          <w:szCs w:val="22"/>
          <w:lang w:val="pl-PL"/>
        </w:rPr>
        <w:t xml:space="preserve">podmiotowych środków dowodowych</w:t>
      </w:r>
      <w:r>
        <w:rPr>
          <w:rFonts w:asciiTheme="minorHAnsi" w:hAnsiTheme="minorHAnsi" w:cstheme="minorHAnsi"/>
          <w:color w:val="000000"/>
          <w:sz w:val="22"/>
          <w:szCs w:val="22"/>
          <w:lang w:val="pl-PL"/>
        </w:rPr>
        <w:t xml:space="preserve"> potwierdzających okoliczności, o których mowa w art. 2</w:t>
      </w:r>
      <w:r>
        <w:rPr>
          <w:rFonts w:asciiTheme="minorHAnsi" w:hAnsiTheme="minorHAnsi" w:cstheme="minorHAnsi"/>
          <w:color w:val="000000"/>
          <w:sz w:val="22"/>
          <w:szCs w:val="22"/>
          <w:lang w:val="pl-PL"/>
        </w:rPr>
        <w:t xml:space="preserve">73</w:t>
      </w:r>
      <w:r>
        <w:rPr>
          <w:rFonts w:asciiTheme="minorHAnsi" w:hAnsiTheme="minorHAnsi" w:cstheme="minorHAnsi"/>
          <w:color w:val="000000"/>
          <w:sz w:val="22"/>
          <w:szCs w:val="22"/>
          <w:lang w:val="pl-PL"/>
        </w:rPr>
        <w:t xml:space="preserve"> ust. 1 pkt. 1 i </w:t>
      </w:r>
      <w:r>
        <w:rPr>
          <w:rFonts w:asciiTheme="minorHAnsi" w:hAnsiTheme="minorHAnsi" w:cstheme="minorHAnsi"/>
          <w:color w:val="000000"/>
          <w:sz w:val="22"/>
          <w:szCs w:val="22"/>
          <w:lang w:val="pl-PL"/>
        </w:rPr>
        <w:t xml:space="preserve">2</w:t>
      </w:r>
      <w:r>
        <w:rPr>
          <w:rFonts w:asciiTheme="minorHAnsi" w:hAnsiTheme="minorHAnsi" w:cstheme="minorHAnsi"/>
          <w:color w:val="000000"/>
          <w:sz w:val="22"/>
          <w:szCs w:val="22"/>
          <w:lang w:val="pl-PL"/>
        </w:rPr>
        <w:t xml:space="preserve"> </w:t>
      </w:r>
      <w:r>
        <w:rPr>
          <w:rFonts w:asciiTheme="minorHAnsi" w:hAnsiTheme="minorHAnsi" w:cstheme="minorHAnsi"/>
          <w:i/>
          <w:color w:val="000000"/>
          <w:sz w:val="22"/>
          <w:szCs w:val="22"/>
          <w:lang w:val="pl-PL"/>
        </w:rPr>
        <w:t xml:space="preserve">ustawy </w:t>
      </w:r>
      <w:r>
        <w:rPr>
          <w:rFonts w:asciiTheme="minorHAnsi" w:hAnsiTheme="minorHAnsi" w:cstheme="minorHAnsi"/>
          <w:i/>
          <w:color w:val="000000"/>
          <w:sz w:val="22"/>
          <w:szCs w:val="22"/>
          <w:lang w:val="pl-PL"/>
        </w:rPr>
        <w:t xml:space="preserve">Pzp</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jeżeli Zamawiający </w:t>
      </w:r>
      <w:r>
        <w:rPr>
          <w:rFonts w:asciiTheme="minorHAnsi" w:hAnsiTheme="minorHAnsi" w:cstheme="minorHAnsi"/>
          <w:color w:val="000000"/>
          <w:sz w:val="22"/>
          <w:szCs w:val="22"/>
          <w:lang w:val="pl-PL"/>
        </w:rPr>
        <w:t xml:space="preserve">jest w posiadaniu lub ma dostęp do tych podmiotowych środków dowodowych.</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7D5BC84" w14:textId="77777777">
      <w:pPr>
        <w:pStyle w:val="1088"/>
        <w:numPr>
          <w:ilvl w:val="1"/>
          <w:numId w:val="1"/>
        </w:numPr>
        <w:pBdr/>
        <w:spacing/>
        <w:ind w:hanging="709" w:left="709"/>
        <w:jc w:val="both"/>
        <w:rPr>
          <w:rFonts w:asciiTheme="minorHAnsi" w:hAnsiTheme="minorHAnsi" w:cstheme="minorHAnsi"/>
          <w:b/>
          <w:color w:val="000000"/>
          <w:sz w:val="22"/>
          <w:szCs w:val="22"/>
          <w:lang w:val="pl-PL"/>
        </w:rPr>
      </w:pPr>
      <w:r>
        <w:rPr>
          <w:rFonts w:asciiTheme="minorHAnsi" w:hAnsiTheme="minorHAnsi" w:cstheme="minorHAnsi"/>
          <w:b/>
          <w:color w:val="000000"/>
          <w:sz w:val="22"/>
          <w:szCs w:val="22"/>
          <w:lang w:val="pl-PL"/>
        </w:rPr>
        <w:t xml:space="preserve">Obowiązki Wykonawcy polegającego na zasobach innych podmiotów</w:t>
      </w:r>
      <w:r>
        <w:rPr>
          <w:rFonts w:asciiTheme="minorHAnsi" w:hAnsiTheme="minorHAnsi" w:cstheme="minorHAnsi"/>
          <w:b/>
          <w:color w:val="000000"/>
          <w:sz w:val="22"/>
          <w:szCs w:val="22"/>
          <w:lang w:val="pl-PL"/>
        </w:rPr>
      </w:r>
      <w:r>
        <w:rPr>
          <w:rFonts w:asciiTheme="minorHAnsi" w:hAnsiTheme="minorHAnsi" w:cstheme="minorHAnsi"/>
          <w:b/>
          <w:color w:val="000000"/>
          <w:sz w:val="22"/>
          <w:szCs w:val="22"/>
          <w:lang w:val="pl-PL"/>
        </w:rPr>
      </w:r>
    </w:p>
    <w:p w14:paraId="1DADD5F8"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Wykonawca może w celu potwierdzenia spełniania warunków udziału w</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postępowaniu polegać na zdolnościach technicznych lub zawodowych lub sytuacji finansowej lub ekonomicznej podmiotów udostępniających zasoby, niezależnie od charakteru prawnego łączących go z nimi stosunków prawnych. </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0F63F8B"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 celu </w:t>
      </w:r>
      <w:r>
        <w:rPr>
          <w:rFonts w:asciiTheme="minorHAnsi" w:hAnsiTheme="minorHAnsi" w:cstheme="minorHAnsi"/>
          <w:color w:val="000000"/>
          <w:sz w:val="22"/>
          <w:szCs w:val="22"/>
          <w:lang w:val="pl-PL"/>
        </w:rPr>
        <w:t xml:space="preserve">oceny</w:t>
      </w:r>
      <w:r>
        <w:rPr>
          <w:rFonts w:asciiTheme="minorHAnsi" w:hAnsiTheme="minorHAnsi" w:cstheme="minorHAnsi"/>
          <w:color w:val="000000"/>
          <w:sz w:val="22"/>
          <w:szCs w:val="22"/>
          <w:lang w:val="pl-PL"/>
        </w:rPr>
        <w:t xml:space="preserve"> czy Wykonawca polegając na zdolnościach technicznych lub zawodowych</w:t>
      </w:r>
      <w:r>
        <w:rPr>
          <w:rFonts w:asciiTheme="minorHAnsi" w:hAnsiTheme="minorHAnsi" w:cstheme="minorHAnsi"/>
          <w:color w:val="000000"/>
          <w:sz w:val="22"/>
          <w:szCs w:val="22"/>
          <w:lang w:val="pl-PL"/>
        </w:rPr>
        <w:t xml:space="preserve"> lub sytuacji finansowej lub ekonomicznej</w:t>
      </w:r>
      <w:r>
        <w:rPr>
          <w:rFonts w:asciiTheme="minorHAnsi" w:hAnsiTheme="minorHAnsi" w:cstheme="minorHAnsi"/>
          <w:color w:val="000000"/>
          <w:sz w:val="22"/>
          <w:szCs w:val="22"/>
          <w:lang w:val="pl-PL"/>
        </w:rPr>
        <w:t xml:space="preserve"> innych podmiotów będzie dysponował niezbędnymi zasobami w stopniu umożliwiającym należyte wykonanie zamówienia publicznego o</w:t>
      </w:r>
      <w:r>
        <w:rPr>
          <w:rFonts w:asciiTheme="minorHAnsi" w:hAnsiTheme="minorHAnsi" w:cstheme="minorHAnsi"/>
          <w:color w:val="000000"/>
          <w:sz w:val="22"/>
          <w:szCs w:val="22"/>
          <w:lang w:val="pl-PL"/>
        </w:rPr>
        <w:t xml:space="preserve">raz oceny, czy stosunek łączący </w:t>
      </w:r>
      <w:r>
        <w:rPr>
          <w:rFonts w:asciiTheme="minorHAnsi" w:hAnsiTheme="minorHAnsi" w:cstheme="minorHAnsi"/>
          <w:color w:val="000000"/>
          <w:sz w:val="22"/>
          <w:szCs w:val="22"/>
          <w:lang w:val="pl-PL"/>
        </w:rPr>
        <w:t xml:space="preserve">Wykonawcę</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z tymi podmiotami gwarantuje rzeczywisty dos</w:t>
      </w:r>
      <w:r>
        <w:rPr>
          <w:rFonts w:asciiTheme="minorHAnsi" w:hAnsiTheme="minorHAnsi" w:cstheme="minorHAnsi"/>
          <w:color w:val="000000"/>
          <w:sz w:val="22"/>
          <w:szCs w:val="22"/>
          <w:lang w:val="pl-PL"/>
        </w:rPr>
        <w:t xml:space="preserve">tęp do ich zasobów, </w:t>
      </w:r>
      <w:r>
        <w:rPr>
          <w:rFonts w:asciiTheme="minorHAnsi" w:hAnsiTheme="minorHAnsi" w:cstheme="minorHAnsi"/>
          <w:b/>
          <w:color w:val="000000"/>
          <w:sz w:val="22"/>
          <w:szCs w:val="22"/>
          <w:u w:val="single"/>
          <w:lang w:val="pl-PL"/>
        </w:rPr>
        <w:t xml:space="preserve">Zamawiający</w:t>
      </w:r>
      <w:r>
        <w:rPr>
          <w:rFonts w:asciiTheme="minorHAnsi" w:hAnsiTheme="minorHAnsi" w:cstheme="minorHAnsi"/>
          <w:b/>
          <w:color w:val="000000"/>
          <w:sz w:val="22"/>
          <w:szCs w:val="22"/>
          <w:u w:val="single"/>
          <w:lang w:val="pl-PL"/>
        </w:rPr>
        <w:t xml:space="preserve"> żąda</w:t>
      </w:r>
      <w:r>
        <w:rPr>
          <w:rFonts w:asciiTheme="minorHAnsi" w:hAnsiTheme="minorHAnsi" w:cstheme="minorHAnsi"/>
          <w:color w:val="000000"/>
          <w:sz w:val="22"/>
          <w:szCs w:val="22"/>
          <w:lang w:val="pl-PL"/>
        </w:rPr>
        <w:t xml:space="preserve"> dokumentów dotyczących w szczególności:</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1F09707" w14:textId="77777777">
      <w:pPr>
        <w:pStyle w:val="1088"/>
        <w:numPr>
          <w:ilvl w:val="0"/>
          <w:numId w:val="14"/>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zakres dostępnych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ykonawcy zasobów podmiotu udostępniającego zasoby;</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5DED816" w14:textId="77777777">
      <w:pPr>
        <w:pStyle w:val="1088"/>
        <w:numPr>
          <w:ilvl w:val="0"/>
          <w:numId w:val="14"/>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sposób i okres udostępnienia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ykonawcy i wykorzystania przez niego zasobów podmiotu udostępniającego te zasoby przy wykonywaniu zamówienia;</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114973D" w14:textId="77777777">
      <w:pPr>
        <w:pStyle w:val="1088"/>
        <w:numPr>
          <w:ilvl w:val="0"/>
          <w:numId w:val="14"/>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czy i w jakim zakresie podmiot udostępniający zasoby, na zdolnościach którego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ykonawca polega w odniesieniu do warunków udziału w postępowaniu dotyczących wykształcenia, kwalifikacji zawodowych lub doświadczenia, zrealizuje usługi, których wskazane zdolności dotyczą.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DFAD16E" w14:textId="77777777">
      <w:pPr>
        <w:pBdr/>
        <w:spacing/>
        <w:ind w:left="1395"/>
        <w:jc w:val="both"/>
        <w:rPr>
          <w:rFonts w:asciiTheme="minorHAnsi" w:hAnsiTheme="minorHAnsi" w:cstheme="minorHAnsi"/>
          <w:b/>
          <w:i/>
          <w:iCs/>
          <w:color w:val="000000"/>
          <w:sz w:val="22"/>
          <w:szCs w:val="22"/>
          <w:lang w:val="pl-PL"/>
        </w:rPr>
      </w:pPr>
      <w:r>
        <w:rPr>
          <w:rFonts w:asciiTheme="minorHAnsi" w:hAnsiTheme="minorHAnsi" w:cstheme="minorHAnsi"/>
          <w:b/>
          <w:color w:val="000000"/>
          <w:sz w:val="22"/>
          <w:szCs w:val="22"/>
          <w:lang w:val="pl-PL"/>
        </w:rPr>
        <w:t xml:space="preserve">Propozycję treści dokumentu - zobowiązania do oddania do dyspozycji Wykonawcy niezbędnych zasobów na potrzeby realizacji zamówienia stanowi Formularz 3.</w:t>
      </w:r>
      <w:r>
        <w:rPr>
          <w:rFonts w:asciiTheme="minorHAnsi" w:hAnsiTheme="minorHAnsi" w:cstheme="minorHAnsi"/>
          <w:b/>
          <w:color w:val="000000"/>
          <w:sz w:val="22"/>
          <w:szCs w:val="22"/>
          <w:lang w:val="pl-PL"/>
        </w:rPr>
        <w:t xml:space="preserve">3</w:t>
      </w:r>
      <w:r>
        <w:rPr>
          <w:rFonts w:asciiTheme="minorHAnsi" w:hAnsiTheme="minorHAnsi" w:cstheme="minorHAnsi"/>
          <w:b/>
          <w:color w:val="000000"/>
          <w:sz w:val="22"/>
          <w:szCs w:val="22"/>
          <w:lang w:val="pl-PL"/>
        </w:rPr>
        <w:t xml:space="preserve">. </w:t>
      </w:r>
      <w:r>
        <w:rPr>
          <w:rFonts w:asciiTheme="minorHAnsi" w:hAnsiTheme="minorHAnsi" w:cstheme="minorHAnsi"/>
          <w:b/>
          <w:i/>
          <w:iCs/>
          <w:color w:val="000000"/>
          <w:sz w:val="22"/>
          <w:szCs w:val="22"/>
          <w:lang w:val="pl-PL"/>
        </w:rPr>
      </w:r>
      <w:r>
        <w:rPr>
          <w:rFonts w:asciiTheme="minorHAnsi" w:hAnsiTheme="minorHAnsi" w:cstheme="minorHAnsi"/>
          <w:b/>
          <w:i/>
          <w:iCs/>
          <w:color w:val="000000"/>
          <w:sz w:val="22"/>
          <w:szCs w:val="22"/>
          <w:lang w:val="pl-PL"/>
        </w:rPr>
      </w:r>
    </w:p>
    <w:p w14:paraId="2A4153BC"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Zamawiający oceni, czy udostępniane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ykonawcy przez podmioty udostępniające zasoby zdolności techniczne lub zawodowe lub ich sytuacja finansowa lub ekonomiczna, pozwalają na wykazanie przez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ykonawcę spełniania warunków udziału w postępowaniu, o których mowa w art. 112 ust. 2 pkt 3 i 4, a także zbada, czy nie </w:t>
      </w:r>
      <w:r>
        <w:rPr>
          <w:rFonts w:asciiTheme="minorHAnsi" w:hAnsiTheme="minorHAnsi" w:cstheme="minorHAnsi"/>
          <w:color w:val="000000"/>
          <w:sz w:val="22"/>
          <w:szCs w:val="22"/>
          <w:lang w:val="pl-PL"/>
        </w:rPr>
        <w:t xml:space="preserve">zachodzą,</w:t>
      </w:r>
      <w:r>
        <w:rPr>
          <w:rFonts w:asciiTheme="minorHAnsi" w:hAnsiTheme="minorHAnsi" w:cstheme="minorHAnsi"/>
          <w:color w:val="000000"/>
          <w:sz w:val="22"/>
          <w:szCs w:val="22"/>
          <w:lang w:val="pl-PL"/>
        </w:rPr>
        <w:t xml:space="preserve"> wobec tego podmiotu podstawy wykluczenia, które zostały przewidziane względem Wykonawcy</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273626EB"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 odniesieniu do warunków dotyczących wykształcenia, kwalifikacji zawodowych lub</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37FD41E" w14:textId="77777777">
      <w:pPr>
        <w:pStyle w:val="1088"/>
        <w:pBdr/>
        <w:spacing/>
        <w:ind w:left="1418"/>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doświadczenia,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ykonawcy mogą polegać na zdolnościach podmiotów udostępniających zasoby, jeśli podmioty te wykonają roboty budowlane lub u</w:t>
      </w:r>
      <w:r>
        <w:rPr>
          <w:rFonts w:asciiTheme="minorHAnsi" w:hAnsiTheme="minorHAnsi" w:cstheme="minorHAnsi"/>
          <w:color w:val="000000"/>
          <w:sz w:val="22"/>
          <w:szCs w:val="22"/>
          <w:lang w:val="pl-PL"/>
        </w:rPr>
        <w:t xml:space="preserve">sługi, do realizacji których te </w:t>
      </w:r>
      <w:r>
        <w:rPr>
          <w:rFonts w:asciiTheme="minorHAnsi" w:hAnsiTheme="minorHAnsi" w:cstheme="minorHAnsi"/>
          <w:color w:val="000000"/>
          <w:sz w:val="22"/>
          <w:szCs w:val="22"/>
          <w:lang w:val="pl-PL"/>
        </w:rPr>
        <w:t xml:space="preserve">zdolności są wymagane.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9F97F6E"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Podmiot, który zobowiązał się do udostępnienia zasobów, odpowiada solidarnie </w:t>
      </w:r>
      <w:r>
        <w:rPr>
          <w:rFonts w:asciiTheme="minorHAnsi" w:hAnsiTheme="minorHAnsi" w:cstheme="minorHAnsi"/>
          <w:color w:val="000000"/>
          <w:sz w:val="22"/>
          <w:szCs w:val="22"/>
          <w:lang w:val="pl-PL"/>
        </w:rPr>
        <w:t xml:space="preserve">z </w:t>
      </w:r>
      <w:r>
        <w:rPr>
          <w:rFonts w:asciiTheme="minorHAnsi" w:hAnsiTheme="minorHAnsi" w:cstheme="minorHAnsi"/>
          <w:color w:val="000000"/>
          <w:sz w:val="22"/>
          <w:szCs w:val="22"/>
          <w:lang w:val="pl-PL"/>
        </w:rPr>
        <w:t xml:space="preserve">Wykonawcą, który polega na jego sytuacji finansowej lub ekonomicznej, za szkodę poniesioną przez Zamawiającego powstałą wskutek nieudostępnienia tych zasobów, chyba że za nieudostępnienie zasobów podmiot ten nie ponosi winy.</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39A7475"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Jeżeli zdolności techniczne lub zawodowe, sytuacja ekonomiczna lub finansowa podmiotu udostępniającego zasoby nie</w:t>
      </w:r>
      <w:r>
        <w:rPr>
          <w:rFonts w:asciiTheme="minorHAnsi" w:hAnsiTheme="minorHAnsi" w:cstheme="minorHAnsi"/>
          <w:color w:val="000000"/>
          <w:sz w:val="22"/>
          <w:szCs w:val="22"/>
          <w:lang w:val="pl-PL"/>
        </w:rPr>
        <w:t xml:space="preserve"> potwierdzają spełniania przez W</w:t>
      </w:r>
      <w:r>
        <w:rPr>
          <w:rFonts w:asciiTheme="minorHAnsi" w:hAnsiTheme="minorHAnsi" w:cstheme="minorHAnsi"/>
          <w:color w:val="000000"/>
          <w:sz w:val="22"/>
          <w:szCs w:val="22"/>
          <w:lang w:val="pl-PL"/>
        </w:rPr>
        <w:t xml:space="preserve">ykonawcę warunków udziału w postępowaniu lub </w:t>
      </w:r>
      <w:r>
        <w:rPr>
          <w:rFonts w:asciiTheme="minorHAnsi" w:hAnsiTheme="minorHAnsi" w:cstheme="minorHAnsi"/>
          <w:color w:val="000000"/>
          <w:sz w:val="22"/>
          <w:szCs w:val="22"/>
          <w:lang w:val="pl-PL"/>
        </w:rPr>
        <w:t xml:space="preserve">zachodzą,</w:t>
      </w:r>
      <w:r>
        <w:rPr>
          <w:rFonts w:asciiTheme="minorHAnsi" w:hAnsiTheme="minorHAnsi" w:cstheme="minorHAnsi"/>
          <w:color w:val="000000"/>
          <w:sz w:val="22"/>
          <w:szCs w:val="22"/>
          <w:lang w:val="pl-PL"/>
        </w:rPr>
        <w:t xml:space="preserve"> wobec tego </w:t>
      </w:r>
      <w:r>
        <w:rPr>
          <w:rFonts w:asciiTheme="minorHAnsi" w:hAnsiTheme="minorHAnsi" w:cstheme="minorHAnsi"/>
          <w:color w:val="000000"/>
          <w:sz w:val="22"/>
          <w:szCs w:val="22"/>
          <w:lang w:val="pl-PL"/>
        </w:rPr>
        <w:t xml:space="preserve">podmiotu podstawy wykluczenia, Z</w:t>
      </w:r>
      <w:r>
        <w:rPr>
          <w:rFonts w:asciiTheme="minorHAnsi" w:hAnsiTheme="minorHAnsi" w:cstheme="minorHAnsi"/>
          <w:color w:val="000000"/>
          <w:sz w:val="22"/>
          <w:szCs w:val="22"/>
          <w:lang w:val="pl-PL"/>
        </w:rPr>
        <w:t xml:space="preserve">amawiający żąda, aby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w:t>
      </w:r>
      <w:r>
        <w:rPr>
          <w:rFonts w:asciiTheme="minorHAnsi" w:hAnsiTheme="minorHAnsi" w:cstheme="minorHAnsi"/>
          <w:color w:val="000000"/>
          <w:sz w:val="22"/>
          <w:szCs w:val="22"/>
          <w:lang w:val="pl-PL"/>
        </w:rPr>
        <w:t xml:space="preserve">ca w terminie określonym przez Z</w:t>
      </w:r>
      <w:r>
        <w:rPr>
          <w:rFonts w:asciiTheme="minorHAnsi" w:hAnsiTheme="minorHAnsi" w:cstheme="minorHAnsi"/>
          <w:color w:val="000000"/>
          <w:sz w:val="22"/>
          <w:szCs w:val="22"/>
          <w:lang w:val="pl-PL"/>
        </w:rPr>
        <w:t xml:space="preserve">amawiającego zastąpił ten podmiot innym podmiotem lub podmiotami albo wykazał, że samodzielnie spełnia warunki udziału w postępowaniu.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77269A5"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Wyko</w:t>
      </w:r>
      <w:r>
        <w:rPr>
          <w:rFonts w:asciiTheme="minorHAnsi" w:hAnsiTheme="minorHAnsi" w:cstheme="minorHAnsi"/>
          <w:color w:val="000000"/>
          <w:sz w:val="22"/>
          <w:szCs w:val="22"/>
          <w:lang w:val="pl-PL"/>
        </w:rPr>
        <w:t xml:space="preserve">nawca nie może, po upływie terminu składania ofert, powoływać się na zdolności lub sytuację podmiotów udostępniających zasoby, jeżeli na etapie składania ofert nie polegał on w danym zakresie na zdolnościach lub sytuacji podmiotów udostępniających zasoby.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B4BC12D"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u w:val="single"/>
          <w:lang w:val="pl-PL"/>
        </w:rPr>
        <w:t xml:space="preserve">Na wezwanie Zamawiającego Wykonawca, który polega na zdolnościach innych podmiotów</w:t>
      </w:r>
      <w:r>
        <w:rPr>
          <w:rFonts w:asciiTheme="minorHAnsi" w:hAnsiTheme="minorHAnsi" w:cstheme="minorHAnsi"/>
          <w:color w:val="000000"/>
          <w:sz w:val="22"/>
          <w:szCs w:val="22"/>
          <w:lang w:val="pl-PL"/>
        </w:rPr>
        <w:t xml:space="preserve"> na zasadach o</w:t>
      </w:r>
      <w:r>
        <w:rPr>
          <w:rFonts w:asciiTheme="minorHAnsi" w:hAnsiTheme="minorHAnsi" w:cstheme="minorHAnsi"/>
          <w:color w:val="000000"/>
          <w:sz w:val="22"/>
          <w:szCs w:val="22"/>
          <w:lang w:val="pl-PL"/>
        </w:rPr>
        <w:t xml:space="preserve">kreślonych w art. </w:t>
      </w:r>
      <w:r>
        <w:rPr>
          <w:rFonts w:asciiTheme="minorHAnsi" w:hAnsiTheme="minorHAnsi" w:cstheme="minorHAnsi"/>
          <w:color w:val="000000"/>
          <w:sz w:val="22"/>
          <w:szCs w:val="22"/>
          <w:lang w:val="pl-PL"/>
        </w:rPr>
        <w:t xml:space="preserve">118</w:t>
      </w:r>
      <w:r>
        <w:rPr>
          <w:rFonts w:asciiTheme="minorHAnsi" w:hAnsiTheme="minorHAnsi" w:cstheme="minorHAnsi"/>
          <w:color w:val="000000"/>
          <w:sz w:val="22"/>
          <w:szCs w:val="22"/>
          <w:lang w:val="pl-PL"/>
        </w:rPr>
        <w:t xml:space="preserve"> </w:t>
      </w:r>
      <w:r>
        <w:rPr>
          <w:rFonts w:asciiTheme="minorHAnsi" w:hAnsiTheme="minorHAnsi" w:cstheme="minorHAnsi"/>
          <w:i/>
          <w:color w:val="000000"/>
          <w:sz w:val="22"/>
          <w:szCs w:val="22"/>
          <w:lang w:val="pl-PL"/>
        </w:rPr>
        <w:t xml:space="preserve">ustawy </w:t>
      </w:r>
      <w:r>
        <w:rPr>
          <w:rFonts w:asciiTheme="minorHAnsi" w:hAnsiTheme="minorHAnsi" w:cstheme="minorHAnsi"/>
          <w:i/>
          <w:color w:val="000000"/>
          <w:sz w:val="22"/>
          <w:szCs w:val="22"/>
          <w:lang w:val="pl-PL"/>
        </w:rPr>
        <w:t xml:space="preserve">Pzp</w:t>
      </w:r>
      <w:r>
        <w:rPr>
          <w:rFonts w:asciiTheme="minorHAnsi" w:hAnsiTheme="minorHAnsi" w:cstheme="minorHAnsi"/>
          <w:color w:val="000000"/>
          <w:sz w:val="22"/>
          <w:szCs w:val="22"/>
          <w:lang w:val="pl-PL"/>
        </w:rPr>
        <w:t xml:space="preserve"> zobowiązany jest do </w:t>
      </w:r>
      <w:r>
        <w:rPr>
          <w:rFonts w:asciiTheme="minorHAnsi" w:hAnsiTheme="minorHAnsi" w:cstheme="minorHAnsi"/>
          <w:color w:val="000000"/>
          <w:sz w:val="22"/>
          <w:szCs w:val="22"/>
          <w:lang w:val="pl-PL"/>
        </w:rPr>
        <w:t xml:space="preserve">przedstawienia w odniesieniu do tych podmiotów do</w:t>
      </w:r>
      <w:r>
        <w:rPr>
          <w:rFonts w:asciiTheme="minorHAnsi" w:hAnsiTheme="minorHAnsi" w:cstheme="minorHAnsi"/>
          <w:color w:val="000000"/>
          <w:sz w:val="22"/>
          <w:szCs w:val="22"/>
          <w:lang w:val="pl-PL"/>
        </w:rPr>
        <w:t xml:space="preserve">kumentów wymienionych w </w:t>
      </w:r>
      <w:r>
        <w:rPr>
          <w:rFonts w:asciiTheme="minorHAnsi" w:hAnsiTheme="minorHAnsi" w:cstheme="minorHAnsi"/>
          <w:color w:val="000000"/>
          <w:sz w:val="22"/>
          <w:szCs w:val="22"/>
          <w:lang w:val="pl-PL"/>
        </w:rPr>
        <w:t xml:space="preserve">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6</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1</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lit. </w:t>
      </w:r>
      <w:r>
        <w:rPr>
          <w:rFonts w:asciiTheme="minorHAnsi" w:hAnsiTheme="minorHAnsi" w:cstheme="minorHAnsi"/>
          <w:color w:val="000000"/>
          <w:sz w:val="22"/>
          <w:szCs w:val="22"/>
          <w:lang w:val="pl-PL"/>
        </w:rPr>
        <w:t xml:space="preserve">a</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SWZ</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43E93D7"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Do podmiotów udostepniających zasoby na zasadach określonych w art. 118 </w:t>
      </w:r>
      <w:r>
        <w:rPr>
          <w:rFonts w:asciiTheme="minorHAnsi" w:hAnsiTheme="minorHAnsi" w:cstheme="minorHAnsi"/>
          <w:i/>
          <w:color w:val="000000"/>
          <w:sz w:val="22"/>
          <w:szCs w:val="22"/>
          <w:lang w:val="pl-PL"/>
        </w:rPr>
        <w:t xml:space="preserve">ustawy</w:t>
      </w:r>
      <w:r>
        <w:rPr>
          <w:rFonts w:asciiTheme="minorHAnsi" w:hAnsiTheme="minorHAnsi" w:cstheme="minorHAnsi"/>
          <w:i/>
          <w:color w:val="000000"/>
          <w:sz w:val="22"/>
          <w:szCs w:val="22"/>
          <w:lang w:val="pl-PL"/>
        </w:rPr>
        <w:t xml:space="preserve"> </w:t>
      </w:r>
      <w:r>
        <w:rPr>
          <w:rFonts w:asciiTheme="minorHAnsi" w:hAnsiTheme="minorHAnsi" w:cstheme="minorHAnsi"/>
          <w:i/>
          <w:color w:val="000000"/>
          <w:sz w:val="22"/>
          <w:szCs w:val="22"/>
          <w:lang w:val="pl-PL"/>
        </w:rPr>
        <w:t xml:space="preserve">Pzp</w:t>
      </w:r>
      <w:r>
        <w:rPr>
          <w:rFonts w:asciiTheme="minorHAnsi" w:hAnsiTheme="minorHAnsi" w:cstheme="minorHAnsi"/>
          <w:color w:val="000000"/>
          <w:sz w:val="22"/>
          <w:szCs w:val="22"/>
          <w:lang w:val="pl-PL"/>
        </w:rPr>
        <w:t xml:space="preserve">, mających siedzibę lub miejsce zamieszkania poza terytorium Rzeczpospolitej Po</w:t>
      </w:r>
      <w:r>
        <w:rPr>
          <w:rFonts w:asciiTheme="minorHAnsi" w:hAnsiTheme="minorHAnsi" w:cstheme="minorHAnsi"/>
          <w:color w:val="000000"/>
          <w:sz w:val="22"/>
          <w:szCs w:val="22"/>
          <w:lang w:val="pl-PL"/>
        </w:rPr>
        <w:t xml:space="preserve">lskie</w:t>
      </w:r>
      <w:r>
        <w:rPr>
          <w:rFonts w:asciiTheme="minorHAnsi" w:hAnsiTheme="minorHAnsi" w:cstheme="minorHAnsi"/>
          <w:color w:val="000000"/>
          <w:sz w:val="22"/>
          <w:szCs w:val="22"/>
          <w:lang w:val="pl-PL"/>
        </w:rPr>
        <w:t xml:space="preserve">j, </w:t>
      </w:r>
      <w:r>
        <w:rPr>
          <w:rFonts w:asciiTheme="minorHAnsi" w:hAnsiTheme="minorHAnsi" w:cstheme="minorHAnsi"/>
          <w:color w:val="000000"/>
          <w:sz w:val="22"/>
          <w:szCs w:val="22"/>
          <w:lang w:val="pl-PL"/>
        </w:rPr>
        <w:t xml:space="preserve">zapisy pkt.</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.8</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SWZ</w:t>
      </w:r>
      <w:r>
        <w:rPr>
          <w:rFonts w:asciiTheme="minorHAnsi" w:hAnsiTheme="minorHAnsi" w:cstheme="minorHAnsi"/>
          <w:color w:val="000000"/>
          <w:sz w:val="22"/>
          <w:szCs w:val="22"/>
          <w:lang w:val="pl-PL"/>
        </w:rPr>
        <w:t xml:space="preserve"> stosuje się odpowiednio.</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FBA9DA9" w14:textId="77777777">
      <w:pPr>
        <w:pStyle w:val="1088"/>
        <w:numPr>
          <w:ilvl w:val="1"/>
          <w:numId w:val="1"/>
        </w:numPr>
        <w:pBdr/>
        <w:spacing/>
        <w:ind w:hanging="709" w:left="709"/>
        <w:jc w:val="both"/>
        <w:rPr>
          <w:rFonts w:asciiTheme="minorHAnsi" w:hAnsiTheme="minorHAnsi" w:cstheme="minorHAnsi"/>
          <w:color w:val="000000"/>
          <w:sz w:val="22"/>
          <w:szCs w:val="22"/>
          <w:lang w:val="pl-PL"/>
        </w:rPr>
      </w:pPr>
      <w:r>
        <w:rPr>
          <w:rFonts w:asciiTheme="minorHAnsi" w:hAnsiTheme="minorHAnsi" w:cstheme="minorHAnsi"/>
          <w:b/>
          <w:sz w:val="22"/>
          <w:szCs w:val="22"/>
          <w:lang w:val="pl-PL"/>
        </w:rPr>
        <w:t xml:space="preserve">Obowiązki Wykonawcy, który zamierza powierzyć wykonanie części zamówienia podwykonawcy</w:t>
      </w:r>
      <w:r>
        <w:rPr>
          <w:rFonts w:asciiTheme="minorHAnsi" w:hAnsiTheme="minorHAnsi" w:cstheme="minorHAnsi"/>
          <w:b/>
          <w:sz w:val="22"/>
          <w:szCs w:val="22"/>
          <w:lang w:val="pl-PL"/>
        </w:rPr>
        <w:t xml:space="preserv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53F2E4A" w14:textId="77777777">
      <w:pPr>
        <w:pStyle w:val="1094"/>
        <w:pBdr/>
        <w:spacing/>
        <w:ind w:left="709"/>
        <w:jc w:val="both"/>
        <w:rPr>
          <w:rFonts w:asciiTheme="minorHAnsi" w:hAnsiTheme="minorHAnsi" w:cstheme="minorHAnsi"/>
          <w:sz w:val="22"/>
          <w:szCs w:val="22"/>
          <w:lang w:val="pl-PL" w:eastAsia="pl-PL"/>
        </w:rPr>
      </w:pPr>
      <w:r>
        <w:rPr>
          <w:rFonts w:asciiTheme="minorHAnsi" w:hAnsiTheme="minorHAnsi" w:cstheme="minorHAnsi"/>
          <w:color w:val="000000"/>
          <w:sz w:val="22"/>
          <w:szCs w:val="22"/>
          <w:lang w:val="pl-PL"/>
        </w:rPr>
        <w:t xml:space="preserve">Zamawiający dopuszcza wykonanie zamówienia przy udziale podwykonawców. Zamawiający żąda wskazania przez Wykonawcę w ofercie (w Formularzu </w:t>
      </w:r>
      <w:r>
        <w:rPr>
          <w:rFonts w:asciiTheme="minorHAnsi" w:hAnsiTheme="minorHAnsi" w:cstheme="minorHAnsi"/>
          <w:color w:val="000000"/>
          <w:sz w:val="22"/>
          <w:szCs w:val="22"/>
          <w:lang w:val="pl-PL"/>
        </w:rPr>
        <w:t xml:space="preserve">O</w:t>
      </w:r>
      <w:r>
        <w:rPr>
          <w:rFonts w:asciiTheme="minorHAnsi" w:hAnsiTheme="minorHAnsi" w:cstheme="minorHAnsi"/>
          <w:color w:val="000000"/>
          <w:sz w:val="22"/>
          <w:szCs w:val="22"/>
          <w:lang w:val="pl-PL"/>
        </w:rPr>
        <w:t xml:space="preserve">fertowym) części zamówienia, których wykonanie Wykonawca powierzy Podwykonawcom oraz podania firm Podwykonawców</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 </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73DFBB2D" w14:textId="77777777">
      <w:pPr>
        <w:pStyle w:val="1088"/>
        <w:numPr>
          <w:ilvl w:val="2"/>
          <w:numId w:val="1"/>
        </w:numPr>
        <w:pBdr/>
        <w:spacing/>
        <w:ind/>
        <w:jc w:val="both"/>
        <w:rPr>
          <w:rFonts w:asciiTheme="minorHAnsi" w:hAnsiTheme="minorHAnsi" w:cstheme="minorHAnsi"/>
          <w:bCs/>
          <w:sz w:val="22"/>
          <w:szCs w:val="22"/>
          <w:lang w:val="pl-PL"/>
        </w:rPr>
      </w:pPr>
      <w:r>
        <w:rPr>
          <w:rFonts w:asciiTheme="minorHAnsi" w:hAnsiTheme="minorHAnsi" w:cstheme="minorHAnsi"/>
          <w:bCs/>
          <w:sz w:val="22"/>
          <w:szCs w:val="22"/>
          <w:lang w:val="pl-PL"/>
        </w:rPr>
        <w:t xml:space="preserve">Wykonawca, który zamierza powierzyć wykonanie części zamówienia </w:t>
      </w:r>
      <w:r>
        <w:rPr>
          <w:rFonts w:asciiTheme="minorHAnsi" w:hAnsiTheme="minorHAnsi" w:cstheme="minorHAnsi"/>
          <w:bCs/>
          <w:sz w:val="22"/>
          <w:szCs w:val="22"/>
          <w:lang w:val="pl-PL"/>
        </w:rPr>
        <w:t xml:space="preserve">Podwykonawcom, w</w:t>
      </w:r>
      <w:r>
        <w:rPr>
          <w:rFonts w:asciiTheme="minorHAnsi" w:hAnsiTheme="minorHAnsi" w:cstheme="minorHAnsi"/>
          <w:bCs/>
          <w:sz w:val="22"/>
          <w:szCs w:val="22"/>
          <w:lang w:val="pl-PL"/>
        </w:rPr>
        <w:t xml:space="preserve"> celu wykazania braku istnienia wobec nich podstaw wykluczenia z udziału w postęp</w:t>
      </w:r>
      <w:r>
        <w:rPr>
          <w:rFonts w:asciiTheme="minorHAnsi" w:hAnsiTheme="minorHAnsi" w:cstheme="minorHAnsi"/>
          <w:bCs/>
          <w:sz w:val="22"/>
          <w:szCs w:val="22"/>
          <w:lang w:val="pl-PL"/>
        </w:rPr>
        <w:t xml:space="preserve">owaniu zamieszcza informację o P</w:t>
      </w:r>
      <w:r>
        <w:rPr>
          <w:rFonts w:asciiTheme="minorHAnsi" w:hAnsiTheme="minorHAnsi" w:cstheme="minorHAnsi"/>
          <w:bCs/>
          <w:sz w:val="22"/>
          <w:szCs w:val="22"/>
          <w:lang w:val="pl-PL"/>
        </w:rPr>
        <w:t xml:space="preserve">odwykonawcach w oświadczeniu potwierdzającym, że </w:t>
      </w:r>
      <w:r>
        <w:rPr>
          <w:rFonts w:asciiTheme="minorHAnsi" w:hAnsiTheme="minorHAnsi" w:cstheme="minorHAnsi"/>
          <w:bCs/>
          <w:sz w:val="22"/>
          <w:szCs w:val="22"/>
          <w:lang w:val="pl-PL"/>
        </w:rPr>
        <w:t xml:space="preserve">W</w:t>
      </w:r>
      <w:r>
        <w:rPr>
          <w:rFonts w:asciiTheme="minorHAnsi" w:hAnsiTheme="minorHAnsi" w:cstheme="minorHAnsi"/>
          <w:bCs/>
          <w:sz w:val="22"/>
          <w:szCs w:val="22"/>
          <w:lang w:val="pl-PL"/>
        </w:rPr>
        <w:t xml:space="preserve">ykonawca nie podlega wykluczeniu oraz spełnia warunki udziału w postępowaniu.</w:t>
      </w:r>
      <w:r>
        <w:rPr>
          <w:rFonts w:asciiTheme="minorHAnsi" w:hAnsiTheme="minorHAnsi" w:cstheme="minorHAnsi"/>
          <w:bCs/>
          <w:sz w:val="22"/>
          <w:szCs w:val="22"/>
          <w:lang w:val="pl-PL"/>
        </w:rPr>
      </w:r>
      <w:r>
        <w:rPr>
          <w:rFonts w:asciiTheme="minorHAnsi" w:hAnsiTheme="minorHAnsi" w:cstheme="minorHAnsi"/>
          <w:bCs/>
          <w:sz w:val="22"/>
          <w:szCs w:val="22"/>
          <w:lang w:val="pl-PL"/>
        </w:rPr>
      </w:r>
    </w:p>
    <w:p w14:paraId="691C9592" w14:textId="77777777">
      <w:pPr>
        <w:pStyle w:val="1088"/>
        <w:numPr>
          <w:ilvl w:val="2"/>
          <w:numId w:val="1"/>
        </w:numPr>
        <w:pBdr/>
        <w:spacing/>
        <w:ind/>
        <w:jc w:val="both"/>
        <w:rPr>
          <w:rFonts w:asciiTheme="minorHAnsi" w:hAnsiTheme="minorHAnsi" w:cstheme="minorHAnsi"/>
          <w:bCs/>
          <w:sz w:val="22"/>
          <w:szCs w:val="22"/>
          <w:lang w:val="pl-PL"/>
        </w:rPr>
      </w:pPr>
      <w:r>
        <w:rPr>
          <w:rFonts w:asciiTheme="minorHAnsi" w:hAnsiTheme="minorHAnsi" w:cstheme="minorHAnsi"/>
          <w:bCs/>
          <w:sz w:val="22"/>
          <w:szCs w:val="22"/>
          <w:lang w:val="pl-PL"/>
        </w:rPr>
        <w:t xml:space="preserve">Na wezwanie Zamawiającego Wykonawca, </w:t>
      </w:r>
      <w:r>
        <w:rPr>
          <w:rFonts w:asciiTheme="minorHAnsi" w:hAnsiTheme="minorHAnsi" w:cstheme="minorHAnsi"/>
          <w:bCs/>
          <w:sz w:val="22"/>
          <w:szCs w:val="22"/>
          <w:lang w:val="pl-PL"/>
        </w:rPr>
        <w:t xml:space="preserve">który </w:t>
      </w:r>
      <w:r>
        <w:rPr>
          <w:rFonts w:asciiTheme="minorHAnsi" w:hAnsiTheme="minorHAnsi" w:cstheme="minorHAnsi"/>
          <w:bCs/>
          <w:sz w:val="22"/>
          <w:szCs w:val="22"/>
          <w:lang w:val="pl-PL"/>
        </w:rPr>
        <w:t xml:space="preserve">zamierza powierz</w:t>
      </w:r>
      <w:r>
        <w:rPr>
          <w:rFonts w:asciiTheme="minorHAnsi" w:hAnsiTheme="minorHAnsi" w:cstheme="minorHAnsi"/>
          <w:bCs/>
          <w:sz w:val="22"/>
          <w:szCs w:val="22"/>
          <w:lang w:val="pl-PL"/>
        </w:rPr>
        <w:t xml:space="preserve">yć wykonanie części zamówienia P</w:t>
      </w:r>
      <w:r>
        <w:rPr>
          <w:rFonts w:asciiTheme="minorHAnsi" w:hAnsiTheme="minorHAnsi" w:cstheme="minorHAnsi"/>
          <w:bCs/>
          <w:sz w:val="22"/>
          <w:szCs w:val="22"/>
          <w:lang w:val="pl-PL"/>
        </w:rPr>
        <w:t xml:space="preserve">odwykonawcom zobow</w:t>
      </w:r>
      <w:r>
        <w:rPr>
          <w:rFonts w:asciiTheme="minorHAnsi" w:hAnsiTheme="minorHAnsi" w:cstheme="minorHAnsi"/>
          <w:bCs/>
          <w:sz w:val="22"/>
          <w:szCs w:val="22"/>
          <w:lang w:val="pl-PL"/>
        </w:rPr>
        <w:t xml:space="preserve">iązany jest do przedstawienia w </w:t>
      </w:r>
      <w:r>
        <w:rPr>
          <w:rFonts w:asciiTheme="minorHAnsi" w:hAnsiTheme="minorHAnsi" w:cstheme="minorHAnsi"/>
          <w:bCs/>
          <w:sz w:val="22"/>
          <w:szCs w:val="22"/>
          <w:lang w:val="pl-PL"/>
        </w:rPr>
        <w:t xml:space="preserve">odniesieniu do tych podmiotów dokumentów wymienionych w pkt. </w:t>
      </w:r>
      <w:r>
        <w:rPr>
          <w:rFonts w:asciiTheme="minorHAnsi" w:hAnsiTheme="minorHAnsi" w:cstheme="minorHAnsi"/>
          <w:bCs/>
          <w:sz w:val="22"/>
          <w:szCs w:val="22"/>
          <w:lang w:val="pl-PL"/>
        </w:rPr>
        <w:t xml:space="preserve">10</w:t>
      </w:r>
      <w:r>
        <w:rPr>
          <w:rFonts w:asciiTheme="minorHAnsi" w:hAnsiTheme="minorHAnsi" w:cstheme="minorHAnsi"/>
          <w:bCs/>
          <w:sz w:val="22"/>
          <w:szCs w:val="22"/>
          <w:lang w:val="pl-PL"/>
        </w:rPr>
        <w:t xml:space="preserve">.</w:t>
      </w:r>
      <w:r>
        <w:rPr>
          <w:rFonts w:asciiTheme="minorHAnsi" w:hAnsiTheme="minorHAnsi" w:cstheme="minorHAnsi"/>
          <w:bCs/>
          <w:sz w:val="22"/>
          <w:szCs w:val="22"/>
          <w:lang w:val="pl-PL"/>
        </w:rPr>
        <w:t xml:space="preserve">6</w:t>
      </w:r>
      <w:r>
        <w:rPr>
          <w:rFonts w:asciiTheme="minorHAnsi" w:hAnsiTheme="minorHAnsi" w:cstheme="minorHAnsi"/>
          <w:bCs/>
          <w:sz w:val="22"/>
          <w:szCs w:val="22"/>
          <w:lang w:val="pl-PL"/>
        </w:rPr>
        <w:t xml:space="preserve">.</w:t>
      </w:r>
      <w:r>
        <w:rPr>
          <w:rFonts w:asciiTheme="minorHAnsi" w:hAnsiTheme="minorHAnsi" w:cstheme="minorHAnsi"/>
          <w:bCs/>
          <w:sz w:val="22"/>
          <w:szCs w:val="22"/>
          <w:lang w:val="pl-PL"/>
        </w:rPr>
        <w:t xml:space="preserve">1</w:t>
      </w:r>
      <w:r>
        <w:rPr>
          <w:rFonts w:asciiTheme="minorHAnsi" w:hAnsiTheme="minorHAnsi" w:cstheme="minorHAnsi"/>
          <w:bCs/>
          <w:sz w:val="22"/>
          <w:szCs w:val="22"/>
          <w:lang w:val="pl-PL"/>
        </w:rPr>
        <w:t xml:space="preserve"> </w:t>
      </w:r>
      <w:r>
        <w:rPr>
          <w:rFonts w:asciiTheme="minorHAnsi" w:hAnsiTheme="minorHAnsi" w:cstheme="minorHAnsi"/>
          <w:bCs/>
          <w:sz w:val="22"/>
          <w:szCs w:val="22"/>
          <w:lang w:val="pl-PL"/>
        </w:rPr>
        <w:t xml:space="preserve">lit. </w:t>
      </w:r>
      <w:r>
        <w:rPr>
          <w:rFonts w:asciiTheme="minorHAnsi" w:hAnsiTheme="minorHAnsi" w:cstheme="minorHAnsi"/>
          <w:bCs/>
          <w:sz w:val="22"/>
          <w:szCs w:val="22"/>
          <w:lang w:val="pl-PL"/>
        </w:rPr>
        <w:t xml:space="preserve">a</w:t>
      </w:r>
      <w:r>
        <w:rPr>
          <w:rFonts w:asciiTheme="minorHAnsi" w:hAnsiTheme="minorHAnsi" w:cstheme="minorHAnsi"/>
          <w:bCs/>
          <w:sz w:val="22"/>
          <w:szCs w:val="22"/>
          <w:lang w:val="pl-PL"/>
        </w:rPr>
        <w:t xml:space="preserve">)</w:t>
      </w:r>
      <w:r>
        <w:rPr>
          <w:rFonts w:asciiTheme="minorHAnsi" w:hAnsiTheme="minorHAnsi" w:cstheme="minorHAnsi"/>
          <w:bCs/>
          <w:sz w:val="22"/>
          <w:szCs w:val="22"/>
          <w:lang w:val="pl-PL"/>
        </w:rPr>
        <w:t xml:space="preserve"> </w:t>
      </w:r>
      <w:r>
        <w:rPr>
          <w:rFonts w:asciiTheme="minorHAnsi" w:hAnsiTheme="minorHAnsi" w:cstheme="minorHAnsi"/>
          <w:bCs/>
          <w:sz w:val="22"/>
          <w:szCs w:val="22"/>
          <w:lang w:val="pl-PL"/>
        </w:rPr>
        <w:t xml:space="preserve">SWZ</w:t>
      </w:r>
      <w:r>
        <w:rPr>
          <w:rFonts w:asciiTheme="minorHAnsi" w:hAnsiTheme="minorHAnsi" w:cstheme="minorHAnsi"/>
          <w:bCs/>
          <w:sz w:val="22"/>
          <w:szCs w:val="22"/>
          <w:lang w:val="pl-PL"/>
        </w:rPr>
        <w:t xml:space="preserve"> </w:t>
      </w:r>
      <w:r>
        <w:rPr>
          <w:rFonts w:asciiTheme="minorHAnsi" w:hAnsiTheme="minorHAnsi" w:cstheme="minorHAnsi"/>
          <w:bCs/>
          <w:sz w:val="22"/>
          <w:szCs w:val="22"/>
          <w:lang w:val="pl-PL"/>
        </w:rPr>
      </w:r>
      <w:r>
        <w:rPr>
          <w:rFonts w:asciiTheme="minorHAnsi" w:hAnsiTheme="minorHAnsi" w:cstheme="minorHAnsi"/>
          <w:bCs/>
          <w:sz w:val="22"/>
          <w:szCs w:val="22"/>
          <w:lang w:val="pl-PL"/>
        </w:rPr>
      </w:r>
    </w:p>
    <w:p w14:paraId="08A2F55B" w14:textId="77777777">
      <w:pPr>
        <w:pStyle w:val="1088"/>
        <w:numPr>
          <w:ilvl w:val="2"/>
          <w:numId w:val="1"/>
        </w:numPr>
        <w:pBdr/>
        <w:spacing/>
        <w:ind/>
        <w:jc w:val="both"/>
        <w:rPr>
          <w:rFonts w:asciiTheme="minorHAnsi" w:hAnsiTheme="minorHAnsi" w:cstheme="minorHAnsi"/>
          <w:bCs/>
          <w:sz w:val="22"/>
          <w:szCs w:val="22"/>
          <w:lang w:val="pl-PL"/>
        </w:rPr>
      </w:pPr>
      <w:r>
        <w:rPr>
          <w:rFonts w:asciiTheme="minorHAnsi" w:hAnsiTheme="minorHAnsi" w:cstheme="minorHAnsi"/>
          <w:bCs/>
          <w:sz w:val="22"/>
          <w:szCs w:val="22"/>
          <w:lang w:val="pl-PL"/>
        </w:rPr>
        <w:t xml:space="preserve">Jeżeli zmiana albo rezygnacja z podwykonawcy dotyczy podmiotu, na którego zasoby Wykonawca powołał się na zasadach określonych w art. </w:t>
      </w:r>
      <w:r>
        <w:rPr>
          <w:rFonts w:asciiTheme="minorHAnsi" w:hAnsiTheme="minorHAnsi" w:cstheme="minorHAnsi"/>
          <w:bCs/>
          <w:sz w:val="22"/>
          <w:szCs w:val="22"/>
          <w:lang w:val="pl-PL"/>
        </w:rPr>
        <w:t xml:space="preserve">118</w:t>
      </w:r>
      <w:r>
        <w:rPr>
          <w:rFonts w:asciiTheme="minorHAnsi" w:hAnsiTheme="minorHAnsi" w:cstheme="minorHAnsi"/>
          <w:bCs/>
          <w:sz w:val="22"/>
          <w:szCs w:val="22"/>
          <w:lang w:val="pl-PL"/>
        </w:rPr>
        <w:t xml:space="preserve"> ust. 1 </w:t>
      </w:r>
      <w:r>
        <w:rPr>
          <w:rFonts w:asciiTheme="minorHAnsi" w:hAnsiTheme="minorHAnsi" w:cstheme="minorHAnsi"/>
          <w:bCs/>
          <w:i/>
          <w:sz w:val="22"/>
          <w:szCs w:val="22"/>
          <w:lang w:val="pl-PL"/>
        </w:rPr>
        <w:t xml:space="preserve">ustawy </w:t>
      </w:r>
      <w:r>
        <w:rPr>
          <w:rFonts w:asciiTheme="minorHAnsi" w:hAnsiTheme="minorHAnsi" w:cstheme="minorHAnsi"/>
          <w:bCs/>
          <w:i/>
          <w:sz w:val="22"/>
          <w:szCs w:val="22"/>
          <w:lang w:val="pl-PL"/>
        </w:rPr>
        <w:t xml:space="preserve">Pzp</w:t>
      </w:r>
      <w:r>
        <w:rPr>
          <w:rFonts w:asciiTheme="minorHAnsi" w:hAnsiTheme="minorHAnsi" w:cstheme="minorHAnsi"/>
          <w:bCs/>
          <w:sz w:val="22"/>
          <w:szCs w:val="22"/>
          <w:lang w:val="pl-PL"/>
        </w:rPr>
        <w:t xml:space="preserve">, w celu wykazania spełniania warunków udziału w postępowaniu, Wykonawca będzie zobowiązany wykazać Zamawiającemu, że proponowany inny </w:t>
      </w:r>
      <w:r>
        <w:rPr>
          <w:rFonts w:asciiTheme="minorHAnsi" w:hAnsiTheme="minorHAnsi" w:cstheme="minorHAnsi"/>
          <w:bCs/>
          <w:sz w:val="22"/>
          <w:szCs w:val="22"/>
          <w:lang w:val="pl-PL"/>
        </w:rPr>
        <w:t xml:space="preserve">P</w:t>
      </w:r>
      <w:r>
        <w:rPr>
          <w:rFonts w:asciiTheme="minorHAnsi" w:hAnsiTheme="minorHAnsi" w:cstheme="minorHAnsi"/>
          <w:bCs/>
          <w:sz w:val="22"/>
          <w:szCs w:val="22"/>
          <w:lang w:val="pl-PL"/>
        </w:rPr>
        <w:t xml:space="preserve">odwykonawca lub Wykonawca samodzielnie spełnia je w stopniu nie</w:t>
      </w:r>
      <w:r>
        <w:rPr>
          <w:rFonts w:asciiTheme="minorHAnsi" w:hAnsiTheme="minorHAnsi" w:cstheme="minorHAnsi"/>
          <w:bCs/>
          <w:sz w:val="22"/>
          <w:szCs w:val="22"/>
          <w:lang w:val="pl-PL"/>
        </w:rPr>
        <w:t xml:space="preserve"> mniejszym niż </w:t>
      </w:r>
      <w:r>
        <w:rPr>
          <w:rFonts w:asciiTheme="minorHAnsi" w:hAnsiTheme="minorHAnsi" w:cstheme="minorHAnsi"/>
          <w:bCs/>
          <w:sz w:val="22"/>
          <w:szCs w:val="22"/>
          <w:lang w:val="pl-PL"/>
        </w:rPr>
        <w:t xml:space="preserve">P</w:t>
      </w:r>
      <w:r>
        <w:rPr>
          <w:rFonts w:asciiTheme="minorHAnsi" w:hAnsiTheme="minorHAnsi" w:cstheme="minorHAnsi"/>
          <w:bCs/>
          <w:sz w:val="22"/>
          <w:szCs w:val="22"/>
          <w:lang w:val="pl-PL"/>
        </w:rPr>
        <w:t xml:space="preserve">odwykonawca, na </w:t>
      </w:r>
      <w:r>
        <w:rPr>
          <w:rFonts w:asciiTheme="minorHAnsi" w:hAnsiTheme="minorHAnsi" w:cstheme="minorHAnsi"/>
          <w:bCs/>
          <w:sz w:val="22"/>
          <w:szCs w:val="22"/>
          <w:lang w:val="pl-PL"/>
        </w:rPr>
        <w:t xml:space="preserve">którego zasoby </w:t>
      </w:r>
      <w:r>
        <w:rPr>
          <w:rFonts w:asciiTheme="minorHAnsi" w:hAnsiTheme="minorHAnsi" w:cstheme="minorHAnsi"/>
          <w:bCs/>
          <w:sz w:val="22"/>
          <w:szCs w:val="22"/>
          <w:lang w:val="pl-PL"/>
        </w:rPr>
        <w:t xml:space="preserve">W</w:t>
      </w:r>
      <w:r>
        <w:rPr>
          <w:rFonts w:asciiTheme="minorHAnsi" w:hAnsiTheme="minorHAnsi" w:cstheme="minorHAnsi"/>
          <w:bCs/>
          <w:sz w:val="22"/>
          <w:szCs w:val="22"/>
          <w:lang w:val="pl-PL"/>
        </w:rPr>
        <w:t xml:space="preserve">ykonawca powołał się w trakcie postępowania o udzielenie zamówienia.</w:t>
      </w:r>
      <w:r>
        <w:rPr>
          <w:rFonts w:asciiTheme="minorHAnsi" w:hAnsiTheme="minorHAnsi" w:cstheme="minorHAnsi"/>
          <w:bCs/>
          <w:sz w:val="22"/>
          <w:szCs w:val="22"/>
          <w:lang w:val="pl-PL"/>
        </w:rPr>
      </w:r>
      <w:r>
        <w:rPr>
          <w:rFonts w:asciiTheme="minorHAnsi" w:hAnsiTheme="minorHAnsi" w:cstheme="minorHAnsi"/>
          <w:bCs/>
          <w:sz w:val="22"/>
          <w:szCs w:val="22"/>
          <w:lang w:val="pl-PL"/>
        </w:rPr>
      </w:r>
    </w:p>
    <w:p w14:paraId="6EAB6C70" w14:textId="77777777">
      <w:pPr>
        <w:numPr>
          <w:ilvl w:val="1"/>
          <w:numId w:val="1"/>
        </w:numPr>
        <w:pBdr/>
        <w:spacing/>
        <w:ind w:hanging="709" w:left="709"/>
        <w:rPr>
          <w:rFonts w:asciiTheme="minorHAnsi" w:hAnsiTheme="minorHAnsi" w:cstheme="minorHAnsi"/>
          <w:b/>
          <w:color w:val="000000"/>
          <w:sz w:val="22"/>
          <w:szCs w:val="22"/>
          <w:lang w:val="pl-PL"/>
        </w:rPr>
      </w:pPr>
      <w:r>
        <w:rPr>
          <w:rFonts w:asciiTheme="minorHAnsi" w:hAnsiTheme="minorHAnsi" w:cstheme="minorHAnsi"/>
          <w:b/>
          <w:color w:val="000000"/>
          <w:sz w:val="22"/>
          <w:szCs w:val="22"/>
          <w:lang w:val="pl-PL"/>
        </w:rPr>
        <w:t xml:space="preserve">Wymagania formalne dotyczące skł</w:t>
      </w:r>
      <w:r>
        <w:rPr>
          <w:rFonts w:asciiTheme="minorHAnsi" w:hAnsiTheme="minorHAnsi" w:cstheme="minorHAnsi"/>
          <w:b/>
          <w:color w:val="000000"/>
          <w:sz w:val="22"/>
          <w:szCs w:val="22"/>
          <w:lang w:val="pl-PL"/>
        </w:rPr>
        <w:t xml:space="preserve">adanych oświadczeń i dokumentów:</w:t>
      </w:r>
      <w:r>
        <w:rPr>
          <w:rFonts w:asciiTheme="minorHAnsi" w:hAnsiTheme="minorHAnsi" w:cstheme="minorHAnsi"/>
          <w:b/>
          <w:color w:val="000000"/>
          <w:sz w:val="22"/>
          <w:szCs w:val="22"/>
          <w:lang w:val="pl-PL"/>
        </w:rPr>
      </w:r>
      <w:r>
        <w:rPr>
          <w:rFonts w:asciiTheme="minorHAnsi" w:hAnsiTheme="minorHAnsi" w:cstheme="minorHAnsi"/>
          <w:b/>
          <w:color w:val="000000"/>
          <w:sz w:val="22"/>
          <w:szCs w:val="22"/>
          <w:lang w:val="pl-PL"/>
        </w:rPr>
      </w:r>
    </w:p>
    <w:p w14:paraId="416BF05C"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Dokumenty wymagane dla potwierdzenia spełnienia przez Wykonawców warunków </w:t>
      </w:r>
      <w:r>
        <w:rPr>
          <w:rFonts w:asciiTheme="minorHAnsi" w:hAnsiTheme="minorHAnsi" w:cstheme="minorHAnsi"/>
          <w:color w:val="000000"/>
          <w:sz w:val="22"/>
          <w:szCs w:val="22"/>
          <w:lang w:val="pl-PL"/>
        </w:rPr>
        <w:t xml:space="preserve">udziału w</w:t>
      </w:r>
      <w:r>
        <w:rPr>
          <w:rFonts w:asciiTheme="minorHAnsi" w:hAnsiTheme="minorHAnsi" w:cstheme="minorHAnsi"/>
          <w:color w:val="000000"/>
          <w:sz w:val="22"/>
          <w:szCs w:val="22"/>
          <w:lang w:val="pl-PL"/>
        </w:rPr>
        <w:t xml:space="preserve"> postępowaniu (za wyjątkiem oświadczeń wymienionych w </w:t>
      </w:r>
      <w:r>
        <w:rPr>
          <w:rFonts w:asciiTheme="minorHAnsi" w:hAnsiTheme="minorHAnsi" w:cstheme="minorHAnsi"/>
          <w:color w:val="000000"/>
          <w:sz w:val="22"/>
          <w:szCs w:val="22"/>
          <w:lang w:val="pl-PL"/>
        </w:rPr>
        <w:t xml:space="preserve">pkt</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1</w:t>
      </w:r>
      <w:r>
        <w:rPr>
          <w:rFonts w:asciiTheme="minorHAnsi" w:hAnsiTheme="minorHAnsi" w:cstheme="minorHAnsi"/>
          <w:color w:val="000000"/>
          <w:sz w:val="22"/>
          <w:szCs w:val="22"/>
          <w:lang w:val="pl-PL"/>
        </w:rPr>
        <w:t xml:space="preserve"> i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6</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1</w:t>
      </w:r>
      <w:r>
        <w:rPr>
          <w:rFonts w:asciiTheme="minorHAnsi" w:hAnsiTheme="minorHAnsi" w:cstheme="minorHAnsi"/>
          <w:color w:val="000000"/>
          <w:sz w:val="22"/>
          <w:szCs w:val="22"/>
          <w:lang w:val="pl-PL"/>
        </w:rPr>
        <w:t xml:space="preserve"> lit b</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 które</w:t>
      </w:r>
      <w:r>
        <w:rPr>
          <w:rFonts w:asciiTheme="minorHAnsi" w:hAnsiTheme="minorHAnsi" w:cstheme="minorHAnsi"/>
          <w:sz w:val="22"/>
          <w:szCs w:val="22"/>
          <w:lang w:val="pl-PL"/>
        </w:rPr>
        <w:t xml:space="preserve"> muszą</w:t>
      </w:r>
      <w:r>
        <w:rPr>
          <w:rFonts w:asciiTheme="minorHAnsi" w:hAnsiTheme="minorHAnsi" w:cstheme="minorHAnsi"/>
          <w:sz w:val="22"/>
          <w:szCs w:val="22"/>
          <w:lang w:val="pl-PL"/>
        </w:rPr>
        <w:t xml:space="preserve"> zostać złożone </w:t>
      </w:r>
      <w:r>
        <w:rPr>
          <w:rFonts w:asciiTheme="minorHAnsi" w:hAnsiTheme="minorHAnsi" w:cstheme="minorHAnsi"/>
          <w:sz w:val="22"/>
          <w:szCs w:val="22"/>
          <w:lang w:val="pl-PL"/>
        </w:rPr>
        <w:t xml:space="preserve">w formie oryginału)</w:t>
      </w:r>
      <w:r>
        <w:rPr>
          <w:rFonts w:asciiTheme="minorHAnsi" w:hAnsiTheme="minorHAnsi" w:cstheme="minorHAnsi"/>
          <w:color w:val="000000"/>
          <w:sz w:val="22"/>
          <w:szCs w:val="22"/>
          <w:lang w:val="pl-PL"/>
        </w:rPr>
        <w:t xml:space="preserve">, należy złożyć w oryginale lub ko</w:t>
      </w:r>
      <w:r>
        <w:rPr>
          <w:rFonts w:asciiTheme="minorHAnsi" w:hAnsiTheme="minorHAnsi" w:cstheme="minorHAnsi"/>
          <w:color w:val="000000"/>
          <w:sz w:val="22"/>
          <w:szCs w:val="22"/>
          <w:lang w:val="pl-PL"/>
        </w:rPr>
        <w:t xml:space="preserve">pii poświadczonej za zgodność z</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oryginałem przez Wykonawcę w formie elektronicznej lub postaci elektronicznej opatrzonej</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profilem zaufanym lub podpisem osobistym.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4F0D402"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Poświadczenie za zgodność z oryginałem dokonuje odpowiednio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ykonawca, podmiot, na którego zdolnościach lub sytuacji polega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ykonawca,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ykonawcy wspólnie ubiegający </w:t>
      </w:r>
      <w:r>
        <w:rPr>
          <w:rFonts w:asciiTheme="minorHAnsi" w:hAnsiTheme="minorHAnsi" w:cstheme="minorHAnsi"/>
          <w:color w:val="000000"/>
          <w:sz w:val="22"/>
          <w:szCs w:val="22"/>
          <w:lang w:val="pl-PL"/>
        </w:rPr>
        <w:t xml:space="preserve">się o</w:t>
      </w:r>
      <w:r>
        <w:rPr>
          <w:rFonts w:asciiTheme="minorHAnsi" w:hAnsiTheme="minorHAnsi" w:cstheme="minorHAnsi"/>
          <w:color w:val="000000"/>
          <w:sz w:val="22"/>
          <w:szCs w:val="22"/>
          <w:lang w:val="pl-PL"/>
        </w:rPr>
        <w:t xml:space="preserve"> udzielenie zamówienia p</w:t>
      </w:r>
      <w:r>
        <w:rPr>
          <w:rFonts w:asciiTheme="minorHAnsi" w:hAnsiTheme="minorHAnsi" w:cstheme="minorHAnsi"/>
          <w:color w:val="000000"/>
          <w:sz w:val="22"/>
          <w:szCs w:val="22"/>
          <w:lang w:val="pl-PL"/>
        </w:rPr>
        <w:t xml:space="preserve">ublicznego albo </w:t>
      </w:r>
      <w:r>
        <w:rPr>
          <w:rFonts w:asciiTheme="minorHAnsi" w:hAnsiTheme="minorHAnsi" w:cstheme="minorHAnsi"/>
          <w:color w:val="000000"/>
          <w:sz w:val="22"/>
          <w:szCs w:val="22"/>
          <w:lang w:val="pl-PL"/>
        </w:rPr>
        <w:t xml:space="preserve">P</w:t>
      </w:r>
      <w:r>
        <w:rPr>
          <w:rFonts w:asciiTheme="minorHAnsi" w:hAnsiTheme="minorHAnsi" w:cstheme="minorHAnsi"/>
          <w:color w:val="000000"/>
          <w:sz w:val="22"/>
          <w:szCs w:val="22"/>
          <w:lang w:val="pl-PL"/>
        </w:rPr>
        <w:t xml:space="preserve">odwykonawca, w </w:t>
      </w:r>
      <w:r>
        <w:rPr>
          <w:rFonts w:asciiTheme="minorHAnsi" w:hAnsiTheme="minorHAnsi" w:cstheme="minorHAnsi"/>
          <w:color w:val="000000"/>
          <w:sz w:val="22"/>
          <w:szCs w:val="22"/>
          <w:lang w:val="pl-PL"/>
        </w:rPr>
        <w:t xml:space="preserve">zakresie dokumentów, które każdego z nich </w:t>
      </w:r>
      <w:r>
        <w:rPr>
          <w:rFonts w:asciiTheme="minorHAnsi" w:hAnsiTheme="minorHAnsi" w:cstheme="minorHAnsi"/>
          <w:color w:val="000000"/>
          <w:sz w:val="22"/>
          <w:szCs w:val="22"/>
          <w:lang w:val="pl-PL"/>
        </w:rPr>
        <w:t xml:space="preserve">dotyczą.</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Poświadczenie za zgodność z </w:t>
      </w:r>
      <w:r>
        <w:rPr>
          <w:rFonts w:asciiTheme="minorHAnsi" w:hAnsiTheme="minorHAnsi" w:cstheme="minorHAnsi"/>
          <w:color w:val="000000"/>
          <w:sz w:val="22"/>
          <w:szCs w:val="22"/>
          <w:lang w:val="pl-PL"/>
        </w:rPr>
        <w:t xml:space="preserve">oryginałem </w:t>
      </w:r>
      <w:r>
        <w:rPr>
          <w:rFonts w:asciiTheme="minorHAnsi" w:hAnsiTheme="minorHAnsi" w:cstheme="minorHAnsi"/>
          <w:color w:val="000000"/>
          <w:sz w:val="22"/>
          <w:szCs w:val="22"/>
          <w:lang w:val="pl-PL"/>
        </w:rPr>
        <w:t xml:space="preserve">następuje </w:t>
      </w:r>
      <w:r>
        <w:rPr>
          <w:rFonts w:asciiTheme="minorHAnsi" w:hAnsiTheme="minorHAnsi" w:cstheme="minorHAnsi"/>
          <w:color w:val="000000"/>
          <w:sz w:val="22"/>
          <w:szCs w:val="22"/>
          <w:lang w:val="pl-PL"/>
        </w:rPr>
        <w:t xml:space="preserve">w formie elektronicznej </w:t>
      </w:r>
      <w:r>
        <w:rPr>
          <w:rFonts w:asciiTheme="minorHAnsi" w:hAnsiTheme="minorHAnsi" w:cstheme="minorHAnsi"/>
          <w:color w:val="000000"/>
          <w:sz w:val="22"/>
          <w:szCs w:val="22"/>
          <w:lang w:val="pl-PL"/>
        </w:rPr>
        <w:t xml:space="preserve">opatrzonej</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profilem zaufanym lub podpisem osobistym.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60241B9"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Dokumenty sporządzone w języku obcym są składane wraz z tłumaczeniem na język polski.</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FA00663"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Wykonawca może wskazać w ofercie Zamawiającemu, że oświadczenia i/lub dokumenty wymagane postan</w:t>
      </w:r>
      <w:r>
        <w:rPr>
          <w:rFonts w:asciiTheme="minorHAnsi" w:hAnsiTheme="minorHAnsi" w:cstheme="minorHAnsi"/>
          <w:color w:val="000000"/>
          <w:sz w:val="22"/>
          <w:szCs w:val="22"/>
          <w:lang w:val="pl-PL"/>
        </w:rPr>
        <w:t xml:space="preserve">owieniami niniejszej specyfikacji warunków zamówienia są dostępne w formie elektronicznej pod określonymi adresami internetowymi ogólnodostępnych i bezpłatnych baz danych. W takiej sytuacji Zamawiający pobiera samodzielnie z tych baz danych wskazane przez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ykonawcę oświadczenie i/lub dokumenty.</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921D5EF"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Wykonawca może wskazać w ofercie Zamawiającemu, że oświadczenia i/lub dokumenty wymagane postanowieniami niniejszej specyfikacji warunków zamówienia potwierdzające spełnianie przez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ykonawcę warunków udziału w </w:t>
      </w:r>
      <w:r>
        <w:rPr>
          <w:rFonts w:asciiTheme="minorHAnsi" w:hAnsiTheme="minorHAnsi" w:cstheme="minorHAnsi"/>
          <w:color w:val="000000"/>
          <w:sz w:val="22"/>
          <w:szCs w:val="22"/>
          <w:lang w:val="pl-PL"/>
        </w:rPr>
        <w:t xml:space="preserve">post</w:t>
      </w:r>
      <w:r>
        <w:rPr>
          <w:rFonts w:asciiTheme="minorHAnsi" w:hAnsiTheme="minorHAnsi" w:cstheme="minorHAnsi"/>
          <w:color w:val="000000"/>
          <w:sz w:val="22"/>
          <w:szCs w:val="22"/>
          <w:lang w:val="pl-PL"/>
        </w:rPr>
        <w:t xml:space="preserve">ę</w:t>
      </w:r>
      <w:r>
        <w:rPr>
          <w:rFonts w:asciiTheme="minorHAnsi" w:hAnsiTheme="minorHAnsi" w:cstheme="minorHAnsi"/>
          <w:color w:val="000000"/>
          <w:sz w:val="22"/>
          <w:szCs w:val="22"/>
          <w:lang w:val="pl-PL"/>
        </w:rPr>
        <w:t xml:space="preserve">powaniu oraz brak podstaw do wykluczenia, znajdują się w posiadaniu Zamawiającego. W takiej sytuacji Zamawiający korzysta z posiadanych oświa</w:t>
      </w:r>
      <w:r>
        <w:rPr>
          <w:rFonts w:asciiTheme="minorHAnsi" w:hAnsiTheme="minorHAnsi" w:cstheme="minorHAnsi"/>
          <w:color w:val="000000"/>
          <w:sz w:val="22"/>
          <w:szCs w:val="22"/>
          <w:lang w:val="pl-PL"/>
        </w:rPr>
        <w:t xml:space="preserve">dczeń i/lub dokumentów o ile są </w:t>
      </w:r>
      <w:r>
        <w:rPr>
          <w:rFonts w:asciiTheme="minorHAnsi" w:hAnsiTheme="minorHAnsi" w:cstheme="minorHAnsi"/>
          <w:color w:val="000000"/>
          <w:sz w:val="22"/>
          <w:szCs w:val="22"/>
          <w:lang w:val="pl-PL"/>
        </w:rPr>
        <w:t xml:space="preserve">one aktualne.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2192717"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 miejsce oświadczenia, o którym mowa w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1</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SWZ</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Wykonawca</w:t>
      </w:r>
      <w:r>
        <w:rPr>
          <w:rFonts w:asciiTheme="minorHAnsi" w:hAnsiTheme="minorHAnsi" w:cstheme="minorHAnsi"/>
          <w:color w:val="000000"/>
          <w:sz w:val="22"/>
          <w:szCs w:val="22"/>
          <w:lang w:val="pl-PL"/>
        </w:rPr>
        <w:t xml:space="preserve"> może złożyć jednolity europejski dokument zamówienia.</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9FD5B19" w14:textId="77777777">
      <w:pPr>
        <w:pStyle w:val="1088"/>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 celu wykazania spełniania warunków udziału w postępowaniu przez Wykonawców wspólnie ubiegających się o udzielenie zamówienia:</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279C9B56" w14:textId="77777777">
      <w:pPr>
        <w:pStyle w:val="1088"/>
        <w:numPr>
          <w:ilvl w:val="0"/>
          <w:numId w:val="2"/>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oświ</w:t>
      </w:r>
      <w:r>
        <w:rPr>
          <w:rFonts w:asciiTheme="minorHAnsi" w:hAnsiTheme="minorHAnsi" w:cstheme="minorHAnsi"/>
          <w:color w:val="000000"/>
          <w:sz w:val="22"/>
          <w:szCs w:val="22"/>
          <w:lang w:val="pl-PL"/>
        </w:rPr>
        <w:t xml:space="preserve">adczenie wymienione w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1</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SWZ </w:t>
      </w:r>
      <w:r>
        <w:rPr>
          <w:rFonts w:asciiTheme="minorHAnsi" w:hAnsiTheme="minorHAnsi" w:cstheme="minorHAnsi"/>
          <w:color w:val="000000"/>
          <w:sz w:val="22"/>
          <w:szCs w:val="22"/>
          <w:lang w:val="pl-PL"/>
        </w:rPr>
        <w:t xml:space="preserve">powinno być złożone </w:t>
      </w:r>
      <w:r>
        <w:rPr>
          <w:rFonts w:asciiTheme="minorHAnsi" w:hAnsiTheme="minorHAnsi" w:cstheme="minorHAnsi"/>
          <w:color w:val="000000"/>
          <w:sz w:val="22"/>
          <w:szCs w:val="22"/>
          <w:lang w:val="pl-PL"/>
        </w:rPr>
        <w:t xml:space="preserve">przez każdego </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z W</w:t>
      </w:r>
      <w:r>
        <w:rPr>
          <w:rFonts w:asciiTheme="minorHAnsi" w:hAnsiTheme="minorHAnsi" w:cstheme="minorHAnsi"/>
          <w:color w:val="000000"/>
          <w:sz w:val="22"/>
          <w:szCs w:val="22"/>
          <w:lang w:val="pl-PL"/>
        </w:rPr>
        <w:t xml:space="preserve">ykonawców wspólnie ubiegających się o zamówienie w ten sposób, że powinno potwierdzać </w:t>
      </w:r>
      <w:r>
        <w:rPr>
          <w:rFonts w:asciiTheme="minorHAnsi" w:hAnsiTheme="minorHAnsi" w:cstheme="minorHAnsi"/>
          <w:color w:val="000000"/>
          <w:sz w:val="22"/>
          <w:szCs w:val="22"/>
          <w:lang w:val="pl-PL"/>
        </w:rPr>
        <w:t xml:space="preserve">spełnianie warunków udziału w postępowaniu oraz </w:t>
      </w:r>
      <w:r>
        <w:rPr>
          <w:rFonts w:asciiTheme="minorHAnsi" w:hAnsiTheme="minorHAnsi" w:cstheme="minorHAnsi"/>
          <w:color w:val="000000"/>
          <w:sz w:val="22"/>
          <w:szCs w:val="22"/>
          <w:lang w:val="pl-PL"/>
        </w:rPr>
        <w:t xml:space="preserve">brak podstaw do </w:t>
      </w:r>
      <w:r>
        <w:rPr>
          <w:rFonts w:asciiTheme="minorHAnsi" w:hAnsiTheme="minorHAnsi" w:cstheme="minorHAnsi"/>
          <w:color w:val="000000"/>
          <w:sz w:val="22"/>
          <w:szCs w:val="22"/>
          <w:lang w:val="pl-PL"/>
        </w:rPr>
        <w:t xml:space="preserve">wykluczeni</w:t>
      </w:r>
      <w:r>
        <w:rPr>
          <w:rFonts w:asciiTheme="minorHAnsi" w:hAnsiTheme="minorHAnsi" w:cstheme="minorHAnsi"/>
          <w:color w:val="000000"/>
          <w:sz w:val="22"/>
          <w:szCs w:val="22"/>
          <w:lang w:val="pl-PL"/>
        </w:rPr>
        <w:t xml:space="preserve">a w zakresie, w którym każdy z W</w:t>
      </w:r>
      <w:r>
        <w:rPr>
          <w:rFonts w:asciiTheme="minorHAnsi" w:hAnsiTheme="minorHAnsi" w:cstheme="minorHAnsi"/>
          <w:color w:val="000000"/>
          <w:sz w:val="22"/>
          <w:szCs w:val="22"/>
          <w:lang w:val="pl-PL"/>
        </w:rPr>
        <w:t xml:space="preserve">ykonawców wykazuje </w:t>
      </w:r>
      <w:r>
        <w:rPr>
          <w:rFonts w:asciiTheme="minorHAnsi" w:hAnsiTheme="minorHAnsi" w:cstheme="minorHAnsi"/>
          <w:color w:val="000000"/>
          <w:sz w:val="22"/>
          <w:szCs w:val="22"/>
          <w:lang w:val="pl-PL"/>
        </w:rPr>
        <w:t xml:space="preserve">spełnianie warunków udziału w postępowaniu oraz </w:t>
      </w:r>
      <w:r>
        <w:rPr>
          <w:rFonts w:asciiTheme="minorHAnsi" w:hAnsiTheme="minorHAnsi" w:cstheme="minorHAnsi"/>
          <w:color w:val="000000"/>
          <w:sz w:val="22"/>
          <w:szCs w:val="22"/>
          <w:lang w:val="pl-PL"/>
        </w:rPr>
        <w:t xml:space="preserve">brak podstaw do wykluczenia</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E000723" w14:textId="77777777">
      <w:pPr>
        <w:pStyle w:val="1088"/>
        <w:numPr>
          <w:ilvl w:val="0"/>
          <w:numId w:val="2"/>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dokumenty wymienione w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5</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1</w:t>
      </w:r>
      <w:r>
        <w:rPr>
          <w:rFonts w:asciiTheme="minorHAnsi" w:hAnsiTheme="minorHAnsi" w:cstheme="minorHAnsi"/>
          <w:color w:val="000000"/>
          <w:sz w:val="22"/>
          <w:szCs w:val="22"/>
          <w:lang w:val="pl-PL"/>
        </w:rPr>
        <w:t xml:space="preserve"> lit. a</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albo odpowiadające im określone w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6</w:t>
      </w:r>
      <w:r>
        <w:rPr>
          <w:rFonts w:asciiTheme="minorHAnsi" w:hAnsiTheme="minorHAnsi" w:cstheme="minorHAnsi"/>
          <w:color w:val="000000"/>
          <w:sz w:val="22"/>
          <w:szCs w:val="22"/>
          <w:lang w:val="pl-PL"/>
        </w:rPr>
        <w:t xml:space="preserve">.1</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i</w:t>
      </w:r>
      <w:r>
        <w:rPr>
          <w:rFonts w:asciiTheme="minorHAnsi" w:hAnsiTheme="minorHAnsi" w:cstheme="minorHAnsi"/>
          <w:color w:val="000000"/>
          <w:sz w:val="22"/>
          <w:szCs w:val="22"/>
          <w:lang w:val="pl-PL"/>
        </w:rPr>
        <w:t xml:space="preserve"> 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6</w:t>
      </w:r>
      <w:r>
        <w:rPr>
          <w:rFonts w:asciiTheme="minorHAnsi" w:hAnsiTheme="minorHAnsi" w:cstheme="minorHAnsi"/>
          <w:color w:val="000000"/>
          <w:sz w:val="22"/>
          <w:szCs w:val="22"/>
          <w:lang w:val="pl-PL"/>
        </w:rPr>
        <w:t xml:space="preserve">.3</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SWZ</w:t>
      </w:r>
      <w:r>
        <w:rPr>
          <w:rFonts w:asciiTheme="minorHAnsi" w:hAnsiTheme="minorHAnsi" w:cstheme="minorHAnsi"/>
          <w:color w:val="000000"/>
          <w:sz w:val="22"/>
          <w:szCs w:val="22"/>
          <w:lang w:val="pl-PL"/>
        </w:rPr>
        <w:t xml:space="preserve"> oraz </w:t>
      </w:r>
      <w:r>
        <w:rPr>
          <w:rFonts w:asciiTheme="minorHAnsi" w:hAnsiTheme="minorHAnsi" w:cstheme="minorHAnsi"/>
          <w:color w:val="000000"/>
          <w:sz w:val="22"/>
          <w:szCs w:val="22"/>
          <w:lang w:val="pl-PL"/>
        </w:rPr>
        <w:t xml:space="preserve">oświadczenie </w:t>
      </w:r>
      <w:r>
        <w:rPr>
          <w:rFonts w:asciiTheme="minorHAnsi" w:hAnsiTheme="minorHAnsi" w:cstheme="minorHAnsi"/>
          <w:color w:val="000000"/>
          <w:sz w:val="22"/>
          <w:szCs w:val="22"/>
          <w:lang w:val="pl-PL"/>
        </w:rPr>
        <w:t xml:space="preserve">określone w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6</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1</w:t>
      </w:r>
      <w:r>
        <w:rPr>
          <w:rFonts w:asciiTheme="minorHAnsi" w:hAnsiTheme="minorHAnsi" w:cstheme="minorHAnsi"/>
          <w:color w:val="000000"/>
          <w:sz w:val="22"/>
          <w:szCs w:val="22"/>
          <w:lang w:val="pl-PL"/>
        </w:rPr>
        <w:t xml:space="preserve"> lit b</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SWZ</w:t>
      </w:r>
      <w:r>
        <w:rPr>
          <w:rFonts w:asciiTheme="minorHAnsi" w:hAnsiTheme="minorHAnsi" w:cstheme="minorHAnsi"/>
          <w:color w:val="000000"/>
          <w:sz w:val="22"/>
          <w:szCs w:val="22"/>
          <w:lang w:val="pl-PL"/>
        </w:rPr>
        <w:t xml:space="preserve">, powinny być </w:t>
      </w:r>
      <w:r>
        <w:rPr>
          <w:rFonts w:asciiTheme="minorHAnsi" w:hAnsiTheme="minorHAnsi" w:cstheme="minorHAnsi"/>
          <w:color w:val="000000"/>
          <w:sz w:val="22"/>
          <w:szCs w:val="22"/>
          <w:lang w:val="pl-PL"/>
        </w:rPr>
        <w:t xml:space="preserve">złożone przez każdego Wykonawcę.</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221E9BD7" w14:textId="77777777">
      <w:p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B4D3D95" w14:textId="77777777">
      <w:pPr>
        <w:pStyle w:val="1105"/>
        <w:pBdr>
          <w:bottom w:val="single" w:color="000000" w:sz="4" w:space="1"/>
        </w:pBdr>
        <w:tabs>
          <w:tab w:val="num" w:leader="none" w:pos="0"/>
          <w:tab w:val="clear" w:leader="none" w:pos="360"/>
        </w:tabs>
        <w:spacing/>
        <w:ind w:hanging="284" w:left="284"/>
        <w:jc w:val="both"/>
        <w:rPr/>
      </w:pPr>
      <w:r>
        <w:t xml:space="preserve">OPIS SPOSOBU PRZYGOTOWANIA OFERT</w:t>
      </w:r>
      <w:r/>
    </w:p>
    <w:p w14:paraId="2D4032A1" w14:textId="77777777">
      <w:pPr>
        <w:pBdr/>
        <w:spacing/>
        <w:ind w:left="720"/>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12E3187E" w14:textId="77777777">
      <w:pPr>
        <w:pStyle w:val="1088"/>
        <w:numPr>
          <w:ilvl w:val="1"/>
          <w:numId w:val="1"/>
        </w:numPr>
        <w:pBdr/>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Wykonawca może złożyć </w:t>
      </w:r>
      <w:r>
        <w:rPr>
          <w:rFonts w:asciiTheme="minorHAnsi" w:hAnsiTheme="minorHAnsi" w:cstheme="minorHAnsi"/>
          <w:b/>
          <w:color w:val="000000"/>
          <w:sz w:val="22"/>
          <w:szCs w:val="22"/>
          <w:u w:val="single"/>
          <w:lang w:val="pl-PL"/>
        </w:rPr>
        <w:t xml:space="preserve">tylko jedną</w:t>
      </w:r>
      <w:r>
        <w:rPr>
          <w:rFonts w:asciiTheme="minorHAnsi" w:hAnsiTheme="minorHAnsi" w:cstheme="minorHAnsi"/>
          <w:color w:val="000000"/>
          <w:sz w:val="22"/>
          <w:szCs w:val="22"/>
          <w:lang w:val="pl-PL"/>
        </w:rPr>
        <w:t xml:space="preserve"> ofertę.</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2D2F509F" w14:textId="77777777">
      <w:pPr>
        <w:pStyle w:val="1088"/>
        <w:numPr>
          <w:ilvl w:val="1"/>
          <w:numId w:val="1"/>
        </w:numPr>
        <w:pBdr/>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Zamawiający </w:t>
      </w:r>
      <w:r>
        <w:rPr>
          <w:rFonts w:asciiTheme="minorHAnsi" w:hAnsiTheme="minorHAnsi" w:cstheme="minorHAnsi"/>
          <w:b/>
          <w:color w:val="000000"/>
          <w:sz w:val="22"/>
          <w:szCs w:val="22"/>
          <w:u w:val="single"/>
          <w:lang w:val="pl-PL"/>
        </w:rPr>
        <w:t xml:space="preserve">dopuszcza</w:t>
      </w:r>
      <w:r>
        <w:rPr>
          <w:rFonts w:asciiTheme="minorHAnsi" w:hAnsiTheme="minorHAnsi" w:cstheme="minorHAnsi"/>
          <w:color w:val="000000"/>
          <w:sz w:val="22"/>
          <w:szCs w:val="22"/>
          <w:lang w:val="pl-PL"/>
        </w:rPr>
        <w:t xml:space="preserve"> składani</w:t>
      </w:r>
      <w:r>
        <w:rPr>
          <w:rFonts w:asciiTheme="minorHAnsi" w:hAnsiTheme="minorHAnsi" w:cstheme="minorHAnsi"/>
          <w:color w:val="000000"/>
          <w:sz w:val="22"/>
          <w:szCs w:val="22"/>
          <w:lang w:val="pl-PL"/>
        </w:rPr>
        <w:t xml:space="preserve">e</w:t>
      </w:r>
      <w:r>
        <w:rPr>
          <w:rFonts w:asciiTheme="minorHAnsi" w:hAnsiTheme="minorHAnsi" w:cstheme="minorHAnsi"/>
          <w:color w:val="000000"/>
          <w:sz w:val="22"/>
          <w:szCs w:val="22"/>
          <w:lang w:val="pl-PL"/>
        </w:rPr>
        <w:t xml:space="preserve"> ofert częściowych.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B34BC1B" w14:textId="77777777">
      <w:pPr>
        <w:pStyle w:val="1088"/>
        <w:numPr>
          <w:ilvl w:val="1"/>
          <w:numId w:val="1"/>
        </w:numPr>
        <w:pBdr/>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Zamawiający </w:t>
      </w:r>
      <w:r>
        <w:rPr>
          <w:rFonts w:asciiTheme="minorHAnsi" w:hAnsiTheme="minorHAnsi" w:cstheme="minorHAnsi"/>
          <w:b/>
          <w:color w:val="000000"/>
          <w:sz w:val="22"/>
          <w:szCs w:val="22"/>
          <w:u w:val="single"/>
          <w:lang w:val="pl-PL"/>
        </w:rPr>
        <w:t xml:space="preserve">nie dopuszcza</w:t>
      </w:r>
      <w:r>
        <w:rPr>
          <w:rFonts w:asciiTheme="minorHAnsi" w:hAnsiTheme="minorHAnsi" w:cstheme="minorHAnsi"/>
          <w:color w:val="000000"/>
          <w:sz w:val="22"/>
          <w:szCs w:val="22"/>
          <w:lang w:val="pl-PL"/>
        </w:rPr>
        <w:t xml:space="preserve"> składania ofert wariantowych.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1211135" w14:textId="77777777">
      <w:pPr>
        <w:pStyle w:val="1088"/>
        <w:numPr>
          <w:ilvl w:val="1"/>
          <w:numId w:val="1"/>
        </w:numPr>
        <w:pBdr/>
        <w:spacing/>
        <w:ind w:hanging="709" w:left="709"/>
        <w:jc w:val="both"/>
        <w:rPr>
          <w:rFonts w:asciiTheme="minorHAnsi" w:hAnsiTheme="minorHAnsi" w:cstheme="minorHAnsi"/>
          <w:color w:val="000000"/>
          <w:sz w:val="22"/>
          <w:szCs w:val="22"/>
          <w:lang w:val="pl-PL"/>
        </w:rPr>
      </w:pPr>
      <w:r>
        <w:rPr>
          <w:rFonts w:asciiTheme="minorHAnsi" w:hAnsiTheme="minorHAnsi" w:cstheme="minorHAnsi"/>
          <w:sz w:val="22"/>
          <w:szCs w:val="22"/>
          <w:lang w:val="pl-PL"/>
        </w:rPr>
        <w:t xml:space="preserve">Ofertę stanowi wypełniony Formularz </w:t>
      </w:r>
      <w:r>
        <w:rPr>
          <w:rFonts w:asciiTheme="minorHAnsi" w:hAnsiTheme="minorHAnsi" w:cstheme="minorHAnsi"/>
          <w:sz w:val="22"/>
          <w:szCs w:val="22"/>
          <w:lang w:val="pl-PL"/>
        </w:rPr>
        <w:t xml:space="preserve">ofertowy</w:t>
      </w:r>
      <w:r>
        <w:rPr>
          <w:rFonts w:asciiTheme="minorHAnsi" w:hAnsiTheme="minorHAnsi" w:cstheme="minorHAnsi"/>
          <w:sz w:val="22"/>
          <w:szCs w:val="22"/>
          <w:lang w:val="pl-PL"/>
        </w:rPr>
        <w:t xml:space="preserve"> (Formularz 2.1)</w:t>
      </w:r>
      <w:r>
        <w:rPr>
          <w:rFonts w:asciiTheme="minorHAnsi" w:hAnsiTheme="minorHAnsi" w:cstheme="minorHAnsi"/>
          <w:sz w:val="22"/>
          <w:szCs w:val="22"/>
          <w:lang w:val="pl-PL"/>
        </w:rPr>
        <w:t xml:space="preserve"> wraz z formularzem Kosztorysu </w:t>
      </w:r>
      <w:r>
        <w:rPr>
          <w:rFonts w:asciiTheme="minorHAnsi" w:hAnsiTheme="minorHAnsi" w:cstheme="minorHAnsi"/>
          <w:sz w:val="22"/>
          <w:szCs w:val="22"/>
          <w:lang w:val="pl-PL"/>
        </w:rPr>
        <w:t xml:space="preserve">cenowego</w:t>
      </w:r>
      <w:r>
        <w:rPr>
          <w:rFonts w:asciiTheme="minorHAnsi" w:hAnsiTheme="minorHAnsi" w:cstheme="minorHAnsi"/>
          <w:sz w:val="22"/>
          <w:szCs w:val="22"/>
          <w:lang w:val="pl-PL"/>
        </w:rPr>
        <w:t xml:space="preserve"> (Formularz 2.2).</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C9DD6F9" w14:textId="77777777">
      <w:pPr>
        <w:pStyle w:val="1088"/>
        <w:numPr>
          <w:ilvl w:val="1"/>
          <w:numId w:val="1"/>
        </w:numPr>
        <w:pBdr/>
        <w:spacing/>
        <w:ind w:hanging="709" w:left="709"/>
        <w:jc w:val="both"/>
        <w:rPr>
          <w:rFonts w:asciiTheme="minorHAnsi" w:hAnsiTheme="minorHAnsi" w:cstheme="minorHAnsi"/>
          <w:b/>
          <w:sz w:val="22"/>
          <w:szCs w:val="22"/>
          <w:u w:val="single"/>
          <w:lang w:val="pl-PL"/>
        </w:rPr>
      </w:pPr>
      <w:r>
        <w:rPr>
          <w:rFonts w:asciiTheme="minorHAnsi" w:hAnsiTheme="minorHAnsi" w:cstheme="minorHAnsi"/>
          <w:b/>
          <w:sz w:val="22"/>
          <w:szCs w:val="22"/>
          <w:u w:val="single"/>
          <w:lang w:val="pl-PL"/>
        </w:rPr>
        <w:t xml:space="preserve">Wraz z ofertą powinny być złożone:</w:t>
      </w:r>
      <w:r>
        <w:rPr>
          <w:rFonts w:asciiTheme="minorHAnsi" w:hAnsiTheme="minorHAnsi" w:cstheme="minorHAnsi"/>
          <w:b/>
          <w:sz w:val="22"/>
          <w:szCs w:val="22"/>
          <w:u w:val="single"/>
          <w:lang w:val="pl-PL"/>
        </w:rPr>
      </w:r>
      <w:r>
        <w:rPr>
          <w:rFonts w:asciiTheme="minorHAnsi" w:hAnsiTheme="minorHAnsi" w:cstheme="minorHAnsi"/>
          <w:b/>
          <w:sz w:val="22"/>
          <w:szCs w:val="22"/>
          <w:u w:val="single"/>
          <w:lang w:val="pl-PL"/>
        </w:rPr>
      </w:r>
    </w:p>
    <w:p w14:paraId="7E4CFB8D" w14:textId="77777777">
      <w:pPr>
        <w:pStyle w:val="1088"/>
        <w:numPr>
          <w:ilvl w:val="2"/>
          <w:numId w:val="1"/>
        </w:numPr>
        <w:pBdr/>
        <w:spacing/>
        <w:ind/>
        <w:jc w:val="both"/>
        <w:rPr>
          <w:rFonts w:asciiTheme="minorHAnsi" w:hAnsiTheme="minorHAnsi" w:cstheme="minorHAnsi"/>
          <w:bCs/>
          <w:color w:val="000000"/>
          <w:sz w:val="22"/>
          <w:szCs w:val="22"/>
          <w:lang w:val="pl-PL"/>
        </w:rPr>
      </w:pPr>
      <w:r>
        <w:rPr>
          <w:rFonts w:asciiTheme="minorHAnsi" w:hAnsiTheme="minorHAnsi" w:cstheme="minorHAnsi"/>
          <w:b/>
          <w:bCs/>
          <w:color w:val="000000"/>
          <w:sz w:val="22"/>
          <w:szCs w:val="22"/>
          <w:lang w:val="pl-PL"/>
        </w:rPr>
        <w:t xml:space="preserve">Pe</w:t>
      </w:r>
      <w:r>
        <w:rPr>
          <w:rFonts w:asciiTheme="minorHAnsi" w:hAnsiTheme="minorHAnsi" w:cstheme="minorHAnsi"/>
          <w:b/>
          <w:bCs/>
          <w:color w:val="000000"/>
          <w:sz w:val="22"/>
          <w:szCs w:val="22"/>
          <w:lang w:val="pl-PL"/>
        </w:rPr>
        <w:t xml:space="preserve">ł</w:t>
      </w:r>
      <w:r>
        <w:rPr>
          <w:rFonts w:asciiTheme="minorHAnsi" w:hAnsiTheme="minorHAnsi" w:cstheme="minorHAnsi"/>
          <w:b/>
          <w:bCs/>
          <w:color w:val="000000"/>
          <w:sz w:val="22"/>
          <w:szCs w:val="22"/>
          <w:lang w:val="pl-PL"/>
        </w:rPr>
        <w:t xml:space="preserve">nomocnictwo upoważniające do </w:t>
      </w:r>
      <w:r>
        <w:rPr>
          <w:rFonts w:asciiTheme="minorHAnsi" w:hAnsiTheme="minorHAnsi" w:cstheme="minorHAnsi"/>
          <w:b/>
          <w:bCs/>
          <w:color w:val="000000"/>
          <w:sz w:val="22"/>
          <w:szCs w:val="22"/>
          <w:lang w:val="pl-PL"/>
        </w:rPr>
        <w:t xml:space="preserve">z</w:t>
      </w:r>
      <w:r>
        <w:rPr>
          <w:rFonts w:asciiTheme="minorHAnsi" w:hAnsiTheme="minorHAnsi" w:cstheme="minorHAnsi"/>
          <w:b/>
          <w:bCs/>
          <w:color w:val="000000"/>
          <w:sz w:val="22"/>
          <w:szCs w:val="22"/>
          <w:lang w:val="pl-PL"/>
        </w:rPr>
        <w:t xml:space="preserve">łożenia oferty</w:t>
      </w:r>
      <w:r>
        <w:rPr>
          <w:rFonts w:asciiTheme="minorHAnsi" w:hAnsiTheme="minorHAnsi" w:cstheme="minorHAnsi"/>
          <w:bCs/>
          <w:color w:val="000000"/>
          <w:sz w:val="22"/>
          <w:szCs w:val="22"/>
          <w:lang w:val="pl-PL"/>
        </w:rPr>
        <w:t xml:space="preserve"> – o ile ofertę składa pełnomocni</w:t>
      </w:r>
      <w:r>
        <w:rPr>
          <w:rFonts w:asciiTheme="minorHAnsi" w:hAnsiTheme="minorHAnsi" w:cstheme="minorHAnsi"/>
          <w:bCs/>
          <w:color w:val="000000"/>
          <w:sz w:val="22"/>
          <w:szCs w:val="22"/>
          <w:lang w:val="pl-PL"/>
        </w:rPr>
        <w:t xml:space="preserve">k (podpisane zgodnie z informacją zawartą w pkt. 1</w:t>
      </w:r>
      <w:r>
        <w:rPr>
          <w:rFonts w:asciiTheme="minorHAnsi" w:hAnsiTheme="minorHAnsi" w:cstheme="minorHAnsi"/>
          <w:bCs/>
          <w:color w:val="000000"/>
          <w:sz w:val="22"/>
          <w:szCs w:val="22"/>
          <w:lang w:val="pl-PL"/>
        </w:rPr>
        <w:t xml:space="preserve">1</w:t>
      </w:r>
      <w:r>
        <w:rPr>
          <w:rFonts w:asciiTheme="minorHAnsi" w:hAnsiTheme="minorHAnsi" w:cstheme="minorHAnsi"/>
          <w:bCs/>
          <w:color w:val="000000"/>
          <w:sz w:val="22"/>
          <w:szCs w:val="22"/>
          <w:lang w:val="pl-PL"/>
        </w:rPr>
        <w:t xml:space="preserve">.</w:t>
      </w:r>
      <w:r>
        <w:rPr>
          <w:rFonts w:asciiTheme="minorHAnsi" w:hAnsiTheme="minorHAnsi" w:cstheme="minorHAnsi"/>
          <w:bCs/>
          <w:color w:val="000000"/>
          <w:sz w:val="22"/>
          <w:szCs w:val="22"/>
          <w:lang w:val="pl-PL"/>
        </w:rPr>
        <w:t xml:space="preserve">1</w:t>
      </w:r>
      <w:r>
        <w:rPr>
          <w:rFonts w:asciiTheme="minorHAnsi" w:hAnsiTheme="minorHAnsi" w:cstheme="minorHAnsi"/>
          <w:bCs/>
          <w:color w:val="000000"/>
          <w:sz w:val="22"/>
          <w:szCs w:val="22"/>
          <w:lang w:val="pl-PL"/>
        </w:rPr>
        <w:t xml:space="preserve">3</w:t>
      </w:r>
      <w:r>
        <w:rPr>
          <w:rFonts w:asciiTheme="minorHAnsi" w:hAnsiTheme="minorHAnsi" w:cstheme="minorHAnsi"/>
          <w:bCs/>
          <w:color w:val="000000"/>
          <w:sz w:val="22"/>
          <w:szCs w:val="22"/>
          <w:lang w:val="pl-PL"/>
        </w:rPr>
        <w:t xml:space="preserve">).</w:t>
      </w:r>
      <w:r>
        <w:rPr>
          <w:rFonts w:asciiTheme="minorHAnsi" w:hAnsiTheme="minorHAnsi" w:cstheme="minorHAnsi"/>
          <w:bCs/>
          <w:color w:val="000000"/>
          <w:sz w:val="22"/>
          <w:szCs w:val="22"/>
          <w:lang w:val="pl-PL"/>
        </w:rPr>
        <w:t xml:space="preserve"> </w:t>
      </w:r>
      <w:r>
        <w:rPr>
          <w:rFonts w:asciiTheme="minorHAnsi" w:hAnsiTheme="minorHAnsi" w:cstheme="minorHAnsi"/>
          <w:bCs/>
          <w:color w:val="000000"/>
          <w:sz w:val="22"/>
          <w:szCs w:val="22"/>
          <w:lang w:val="pl-PL"/>
        </w:rPr>
      </w:r>
      <w:r>
        <w:rPr>
          <w:rFonts w:asciiTheme="minorHAnsi" w:hAnsiTheme="minorHAnsi" w:cstheme="minorHAnsi"/>
          <w:bCs/>
          <w:color w:val="000000"/>
          <w:sz w:val="22"/>
          <w:szCs w:val="22"/>
          <w:lang w:val="pl-PL"/>
        </w:rPr>
      </w:r>
    </w:p>
    <w:p w14:paraId="6A5B4795" w14:textId="77777777">
      <w:pPr>
        <w:pStyle w:val="1088"/>
        <w:pBdr/>
        <w:spacing/>
        <w:ind w:left="1429"/>
        <w:jc w:val="both"/>
        <w:rPr>
          <w:rFonts w:asciiTheme="minorHAnsi" w:hAnsiTheme="minorHAnsi" w:cstheme="minorHAnsi"/>
          <w:bCs/>
          <w:color w:val="000000"/>
          <w:sz w:val="22"/>
          <w:szCs w:val="22"/>
          <w:lang w:val="pl-PL"/>
        </w:rPr>
      </w:pPr>
      <w:r>
        <w:rPr>
          <w:rFonts w:asciiTheme="minorHAnsi" w:hAnsiTheme="minorHAnsi" w:cstheme="minorHAnsi"/>
          <w:bCs/>
          <w:color w:val="000000"/>
          <w:sz w:val="22"/>
          <w:szCs w:val="22"/>
          <w:lang w:val="pl-PL"/>
        </w:rPr>
        <w:t xml:space="preserve">Elektroniczna kopia pełnomocnictwa nie może być uwierzytelniona przez upełnomocnionego. </w:t>
      </w:r>
      <w:r>
        <w:rPr>
          <w:rFonts w:asciiTheme="minorHAnsi" w:hAnsiTheme="minorHAnsi" w:cstheme="minorHAnsi"/>
          <w:bCs/>
          <w:color w:val="000000"/>
          <w:sz w:val="22"/>
          <w:szCs w:val="22"/>
          <w:lang w:val="pl-PL"/>
        </w:rPr>
      </w:r>
      <w:r>
        <w:rPr>
          <w:rFonts w:asciiTheme="minorHAnsi" w:hAnsiTheme="minorHAnsi" w:cstheme="minorHAnsi"/>
          <w:bCs/>
          <w:color w:val="000000"/>
          <w:sz w:val="22"/>
          <w:szCs w:val="22"/>
          <w:lang w:val="pl-PL"/>
        </w:rPr>
      </w:r>
    </w:p>
    <w:p w14:paraId="4AD6069B" w14:textId="77777777">
      <w:pPr>
        <w:pStyle w:val="1088"/>
        <w:numPr>
          <w:ilvl w:val="2"/>
          <w:numId w:val="1"/>
        </w:numPr>
        <w:pBdr/>
        <w:spacing/>
        <w:ind/>
        <w:jc w:val="both"/>
        <w:rPr>
          <w:rFonts w:asciiTheme="minorHAnsi" w:hAnsiTheme="minorHAnsi" w:cstheme="minorHAnsi"/>
          <w:bCs/>
          <w:color w:val="000000"/>
          <w:sz w:val="22"/>
          <w:szCs w:val="22"/>
          <w:lang w:val="pl-PL"/>
        </w:rPr>
      </w:pPr>
      <w:r>
        <w:rPr>
          <w:rFonts w:asciiTheme="minorHAnsi" w:hAnsiTheme="minorHAnsi" w:cstheme="minorHAnsi"/>
          <w:b/>
          <w:bCs/>
          <w:color w:val="000000"/>
          <w:sz w:val="22"/>
          <w:szCs w:val="22"/>
          <w:lang w:val="pl-PL"/>
        </w:rPr>
        <w:t xml:space="preserve">Formularz </w:t>
      </w:r>
      <w:r>
        <w:rPr>
          <w:rFonts w:asciiTheme="minorHAnsi" w:hAnsiTheme="minorHAnsi" w:cstheme="minorHAnsi"/>
          <w:b/>
          <w:bCs/>
          <w:color w:val="000000"/>
          <w:sz w:val="22"/>
          <w:szCs w:val="22"/>
          <w:lang w:val="pl-PL"/>
        </w:rPr>
        <w:t xml:space="preserve">O</w:t>
      </w:r>
      <w:r>
        <w:rPr>
          <w:rFonts w:asciiTheme="minorHAnsi" w:hAnsiTheme="minorHAnsi" w:cstheme="minorHAnsi"/>
          <w:b/>
          <w:bCs/>
          <w:color w:val="000000"/>
          <w:sz w:val="22"/>
          <w:szCs w:val="22"/>
          <w:lang w:val="pl-PL"/>
        </w:rPr>
        <w:t xml:space="preserve">fertowy</w:t>
      </w:r>
      <w:r>
        <w:rPr>
          <w:rFonts w:asciiTheme="minorHAnsi" w:hAnsiTheme="minorHAnsi" w:cstheme="minorHAnsi"/>
          <w:bCs/>
          <w:color w:val="000000"/>
          <w:sz w:val="22"/>
          <w:szCs w:val="22"/>
          <w:lang w:val="pl-PL"/>
        </w:rPr>
        <w:t xml:space="preserve"> – do wykorzystania wzór, stanowiący Formularz 2.1 do SWZ</w:t>
      </w:r>
      <w:r>
        <w:rPr>
          <w:rFonts w:asciiTheme="minorHAnsi" w:hAnsiTheme="minorHAnsi" w:cstheme="minorHAnsi"/>
          <w:bCs/>
          <w:color w:val="000000"/>
          <w:sz w:val="22"/>
          <w:szCs w:val="22"/>
          <w:lang w:val="pl-PL"/>
        </w:rPr>
        <w:t xml:space="preserve">.</w:t>
      </w:r>
      <w:r>
        <w:rPr>
          <w:rFonts w:asciiTheme="minorHAnsi" w:hAnsiTheme="minorHAnsi" w:cstheme="minorHAnsi"/>
          <w:bCs/>
          <w:color w:val="000000"/>
          <w:sz w:val="22"/>
          <w:szCs w:val="22"/>
          <w:lang w:val="pl-PL"/>
        </w:rPr>
        <w:t xml:space="preserve"> </w:t>
      </w:r>
      <w:r>
        <w:rPr>
          <w:rFonts w:asciiTheme="minorHAnsi" w:hAnsiTheme="minorHAnsi" w:cstheme="minorHAnsi"/>
          <w:bCs/>
          <w:color w:val="000000"/>
          <w:sz w:val="22"/>
          <w:szCs w:val="22"/>
          <w:lang w:val="pl-PL"/>
        </w:rPr>
      </w:r>
      <w:r>
        <w:rPr>
          <w:rFonts w:asciiTheme="minorHAnsi" w:hAnsiTheme="minorHAnsi" w:cstheme="minorHAnsi"/>
          <w:bCs/>
          <w:color w:val="000000"/>
          <w:sz w:val="22"/>
          <w:szCs w:val="22"/>
          <w:lang w:val="pl-PL"/>
        </w:rPr>
      </w:r>
    </w:p>
    <w:p w14:paraId="0FC83C3B" w14:textId="77777777">
      <w:pPr>
        <w:pStyle w:val="1088"/>
        <w:numPr>
          <w:ilvl w:val="2"/>
          <w:numId w:val="1"/>
        </w:numPr>
        <w:pBdr/>
        <w:spacing/>
        <w:ind/>
        <w:jc w:val="both"/>
        <w:rPr>
          <w:rFonts w:asciiTheme="minorHAnsi" w:hAnsiTheme="minorHAnsi" w:cstheme="minorHAnsi"/>
          <w:bCs/>
          <w:color w:val="000000"/>
          <w:sz w:val="22"/>
          <w:szCs w:val="22"/>
          <w:lang w:val="pl-PL"/>
        </w:rPr>
      </w:pPr>
      <w:r>
        <w:rPr>
          <w:rFonts w:asciiTheme="minorHAnsi" w:hAnsiTheme="minorHAnsi" w:cstheme="minorHAnsi"/>
          <w:b/>
          <w:bCs/>
          <w:color w:val="000000"/>
          <w:sz w:val="22"/>
          <w:szCs w:val="22"/>
          <w:lang w:val="pl-PL"/>
        </w:rPr>
        <w:t xml:space="preserve">Kosztorys </w:t>
      </w:r>
      <w:r>
        <w:rPr>
          <w:rFonts w:asciiTheme="minorHAnsi" w:hAnsiTheme="minorHAnsi" w:cstheme="minorHAnsi"/>
          <w:b/>
          <w:bCs/>
          <w:color w:val="000000"/>
          <w:sz w:val="22"/>
          <w:szCs w:val="22"/>
          <w:lang w:val="pl-PL"/>
        </w:rPr>
        <w:t xml:space="preserve">C</w:t>
      </w:r>
      <w:r>
        <w:rPr>
          <w:rFonts w:asciiTheme="minorHAnsi" w:hAnsiTheme="minorHAnsi" w:cstheme="minorHAnsi"/>
          <w:b/>
          <w:bCs/>
          <w:color w:val="000000"/>
          <w:sz w:val="22"/>
          <w:szCs w:val="22"/>
          <w:lang w:val="pl-PL"/>
        </w:rPr>
        <w:t xml:space="preserve">enowy -</w:t>
      </w:r>
      <w:r>
        <w:rPr>
          <w:rFonts w:asciiTheme="minorHAnsi" w:hAnsiTheme="minorHAnsi" w:cstheme="minorHAnsi"/>
          <w:bCs/>
          <w:color w:val="000000"/>
          <w:sz w:val="22"/>
          <w:szCs w:val="22"/>
          <w:lang w:val="pl-PL"/>
        </w:rPr>
        <w:t xml:space="preserve"> do wykorzystania wzór, stanowiący Formularz 2.2 do SWZ</w:t>
      </w:r>
      <w:r>
        <w:rPr>
          <w:rFonts w:asciiTheme="minorHAnsi" w:hAnsiTheme="minorHAnsi" w:cstheme="minorHAnsi"/>
          <w:bCs/>
          <w:color w:val="000000"/>
          <w:sz w:val="22"/>
          <w:szCs w:val="22"/>
          <w:lang w:val="pl-PL"/>
        </w:rPr>
        <w:t xml:space="preserve">.</w:t>
      </w:r>
      <w:r>
        <w:rPr>
          <w:rFonts w:asciiTheme="minorHAnsi" w:hAnsiTheme="minorHAnsi" w:cstheme="minorHAnsi"/>
          <w:bCs/>
          <w:color w:val="000000"/>
          <w:sz w:val="22"/>
          <w:szCs w:val="22"/>
          <w:lang w:val="pl-PL"/>
        </w:rPr>
      </w:r>
      <w:r>
        <w:rPr>
          <w:rFonts w:asciiTheme="minorHAnsi" w:hAnsiTheme="minorHAnsi" w:cstheme="minorHAnsi"/>
          <w:bCs/>
          <w:color w:val="000000"/>
          <w:sz w:val="22"/>
          <w:szCs w:val="22"/>
          <w:lang w:val="pl-PL"/>
        </w:rPr>
      </w:r>
    </w:p>
    <w:p w14:paraId="0FBB67B2" w14:textId="77777777">
      <w:pPr>
        <w:pStyle w:val="1088"/>
        <w:numPr>
          <w:ilvl w:val="2"/>
          <w:numId w:val="1"/>
        </w:numPr>
        <w:pBdr/>
        <w:spacing/>
        <w:ind/>
        <w:jc w:val="both"/>
        <w:rPr>
          <w:rFonts w:asciiTheme="minorHAnsi" w:hAnsiTheme="minorHAnsi" w:cstheme="minorHAnsi"/>
          <w:bCs/>
          <w:color w:val="000000"/>
          <w:sz w:val="22"/>
          <w:szCs w:val="22"/>
          <w:lang w:val="pl-PL"/>
        </w:rPr>
      </w:pPr>
      <w:r>
        <w:rPr>
          <w:rFonts w:asciiTheme="minorHAnsi" w:hAnsiTheme="minorHAnsi" w:cstheme="minorHAnsi"/>
          <w:b/>
          <w:bCs/>
          <w:color w:val="000000"/>
          <w:sz w:val="22"/>
          <w:szCs w:val="22"/>
          <w:lang w:val="pl-PL"/>
        </w:rPr>
        <w:t xml:space="preserve">Oświadczenie</w:t>
      </w:r>
      <w:r>
        <w:rPr>
          <w:rFonts w:asciiTheme="minorHAnsi" w:hAnsiTheme="minorHAnsi" w:cstheme="minorHAnsi"/>
          <w:b/>
          <w:bCs/>
          <w:color w:val="000000"/>
          <w:sz w:val="22"/>
          <w:szCs w:val="22"/>
          <w:lang w:val="pl-PL"/>
        </w:rPr>
        <w:t xml:space="preserve"> wst</w:t>
      </w:r>
      <w:r>
        <w:rPr>
          <w:rFonts w:asciiTheme="minorHAnsi" w:hAnsiTheme="minorHAnsi" w:cstheme="minorHAnsi"/>
          <w:b/>
          <w:bCs/>
          <w:color w:val="000000"/>
          <w:sz w:val="22"/>
          <w:szCs w:val="22"/>
          <w:lang w:val="pl-PL"/>
        </w:rPr>
        <w:t xml:space="preserve">ę</w:t>
      </w:r>
      <w:r>
        <w:rPr>
          <w:rFonts w:asciiTheme="minorHAnsi" w:hAnsiTheme="minorHAnsi" w:cstheme="minorHAnsi"/>
          <w:b/>
          <w:bCs/>
          <w:color w:val="000000"/>
          <w:sz w:val="22"/>
          <w:szCs w:val="22"/>
          <w:lang w:val="pl-PL"/>
        </w:rPr>
        <w:t xml:space="preserve">pne</w:t>
      </w:r>
      <w:r>
        <w:rPr>
          <w:rFonts w:asciiTheme="minorHAnsi" w:hAnsiTheme="minorHAnsi" w:cstheme="minorHAnsi"/>
          <w:b/>
          <w:bCs/>
          <w:color w:val="000000"/>
          <w:sz w:val="22"/>
          <w:szCs w:val="22"/>
          <w:lang w:val="pl-PL"/>
        </w:rPr>
        <w:t xml:space="preserve">,</w:t>
      </w:r>
      <w:r>
        <w:rPr>
          <w:rFonts w:asciiTheme="minorHAnsi" w:hAnsiTheme="minorHAnsi" w:cstheme="minorHAnsi"/>
          <w:bCs/>
          <w:color w:val="000000"/>
          <w:sz w:val="22"/>
          <w:szCs w:val="22"/>
          <w:lang w:val="pl-PL"/>
        </w:rPr>
        <w:t xml:space="preserve"> o którym</w:t>
      </w:r>
      <w:r>
        <w:rPr>
          <w:rFonts w:asciiTheme="minorHAnsi" w:hAnsiTheme="minorHAnsi" w:cstheme="minorHAnsi"/>
          <w:bCs/>
          <w:color w:val="000000"/>
          <w:sz w:val="22"/>
          <w:szCs w:val="22"/>
          <w:lang w:val="pl-PL"/>
        </w:rPr>
        <w:t xml:space="preserve"> mowa w </w:t>
      </w:r>
      <w:r>
        <w:rPr>
          <w:rFonts w:asciiTheme="minorHAnsi" w:hAnsiTheme="minorHAnsi" w:cstheme="minorHAnsi"/>
          <w:bCs/>
          <w:color w:val="000000"/>
          <w:sz w:val="22"/>
          <w:szCs w:val="22"/>
          <w:lang w:val="pl-PL"/>
        </w:rPr>
        <w:t xml:space="preserve">pkt </w:t>
      </w:r>
      <w:r>
        <w:rPr>
          <w:rFonts w:asciiTheme="minorHAnsi" w:hAnsiTheme="minorHAnsi" w:cstheme="minorHAnsi"/>
          <w:bCs/>
          <w:color w:val="000000"/>
          <w:sz w:val="22"/>
          <w:szCs w:val="22"/>
          <w:lang w:val="pl-PL"/>
        </w:rPr>
        <w:t xml:space="preserve">10.</w:t>
      </w:r>
      <w:r>
        <w:rPr>
          <w:rFonts w:asciiTheme="minorHAnsi" w:hAnsiTheme="minorHAnsi" w:cstheme="minorHAnsi"/>
          <w:bCs/>
          <w:color w:val="000000"/>
          <w:sz w:val="22"/>
          <w:szCs w:val="22"/>
          <w:lang w:val="pl-PL"/>
        </w:rPr>
        <w:t xml:space="preserve">1. –</w:t>
      </w:r>
      <w:r>
        <w:rPr>
          <w:rFonts w:asciiTheme="minorHAnsi" w:hAnsiTheme="minorHAnsi" w:cstheme="minorHAnsi"/>
          <w:bCs/>
          <w:color w:val="000000"/>
          <w:sz w:val="22"/>
          <w:szCs w:val="22"/>
          <w:lang w:val="pl-PL"/>
        </w:rPr>
        <w:t xml:space="preserve"> do wykorzystania wzór stanowiący Formularz</w:t>
      </w:r>
      <w:r>
        <w:rPr>
          <w:rFonts w:asciiTheme="minorHAnsi" w:hAnsiTheme="minorHAnsi" w:cstheme="minorHAnsi"/>
          <w:bCs/>
          <w:color w:val="000000"/>
          <w:sz w:val="22"/>
          <w:szCs w:val="22"/>
          <w:lang w:val="pl-PL"/>
        </w:rPr>
        <w:t xml:space="preserve"> 3.1 do SWZ.</w:t>
      </w:r>
      <w:r>
        <w:rPr>
          <w:rFonts w:asciiTheme="minorHAnsi" w:hAnsiTheme="minorHAnsi" w:cstheme="minorHAnsi"/>
          <w:bCs/>
          <w:color w:val="000000"/>
          <w:sz w:val="22"/>
          <w:szCs w:val="22"/>
          <w:lang w:val="pl-PL"/>
        </w:rPr>
      </w:r>
      <w:r>
        <w:rPr>
          <w:rFonts w:asciiTheme="minorHAnsi" w:hAnsiTheme="minorHAnsi" w:cstheme="minorHAnsi"/>
          <w:bCs/>
          <w:color w:val="000000"/>
          <w:sz w:val="22"/>
          <w:szCs w:val="22"/>
          <w:lang w:val="pl-PL"/>
        </w:rPr>
      </w:r>
    </w:p>
    <w:p w14:paraId="2385DD59" w14:textId="77777777">
      <w:pPr>
        <w:pStyle w:val="1088"/>
        <w:numPr>
          <w:ilvl w:val="2"/>
          <w:numId w:val="1"/>
        </w:numPr>
        <w:pBdr/>
        <w:spacing/>
        <w:ind/>
        <w:jc w:val="both"/>
        <w:rPr>
          <w:rFonts w:asciiTheme="minorHAnsi" w:hAnsiTheme="minorHAnsi" w:cstheme="minorHAnsi"/>
          <w:bCs/>
          <w:color w:val="000000"/>
          <w:sz w:val="22"/>
          <w:szCs w:val="22"/>
          <w:lang w:val="pl-PL"/>
        </w:rPr>
      </w:pPr>
      <w:r>
        <w:rPr>
          <w:rFonts w:asciiTheme="minorHAnsi" w:hAnsiTheme="minorHAnsi" w:cstheme="minorHAnsi"/>
          <w:b/>
          <w:color w:val="000000"/>
          <w:sz w:val="22"/>
          <w:szCs w:val="22"/>
          <w:lang w:val="pl-PL"/>
        </w:rPr>
        <w:t xml:space="preserve">Pełnomocnictwo</w:t>
      </w:r>
      <w:r>
        <w:rPr>
          <w:rFonts w:asciiTheme="minorHAnsi" w:hAnsiTheme="minorHAnsi" w:cstheme="minorHAnsi"/>
          <w:color w:val="000000"/>
          <w:sz w:val="22"/>
          <w:szCs w:val="22"/>
          <w:lang w:val="pl-PL"/>
        </w:rPr>
        <w:t xml:space="preserve"> </w:t>
      </w:r>
      <w:r>
        <w:rPr>
          <w:rFonts w:asciiTheme="minorHAnsi" w:hAnsiTheme="minorHAnsi" w:cstheme="minorHAnsi"/>
          <w:b/>
          <w:color w:val="000000"/>
          <w:sz w:val="22"/>
          <w:szCs w:val="22"/>
          <w:lang w:val="pl-PL"/>
        </w:rPr>
        <w:t xml:space="preserve">do reprezentowania wszystkich Wykonawców wspólnie ubiegających się</w:t>
      </w:r>
      <w:r>
        <w:rPr>
          <w:rFonts w:asciiTheme="minorHAnsi" w:hAnsiTheme="minorHAnsi" w:cstheme="minorHAnsi"/>
          <w:b/>
          <w:color w:val="000000"/>
          <w:sz w:val="22"/>
          <w:szCs w:val="22"/>
          <w:lang w:val="pl-PL"/>
        </w:rPr>
        <w:t xml:space="preserve">  </w:t>
      </w:r>
      <w:r>
        <w:rPr>
          <w:rFonts w:asciiTheme="minorHAnsi" w:hAnsiTheme="minorHAnsi" w:cstheme="minorHAnsi"/>
          <w:b/>
          <w:color w:val="000000"/>
          <w:sz w:val="22"/>
          <w:szCs w:val="22"/>
          <w:lang w:val="pl-PL"/>
        </w:rPr>
        <w:t xml:space="preserve"> o udzielenie zamówienia.</w:t>
      </w:r>
      <w:r>
        <w:rPr>
          <w:rFonts w:asciiTheme="minorHAnsi" w:hAnsiTheme="minorHAnsi" w:cstheme="minorHAnsi"/>
          <w:color w:val="000000"/>
          <w:sz w:val="22"/>
          <w:szCs w:val="22"/>
          <w:lang w:val="pl-PL"/>
        </w:rPr>
        <w:t xml:space="preserve"> Pełnomocnik może być ustanowiony do reprezentowania Wykonawców w postępowaniu albo do reprezentowania w</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postępowaniu i zawarcia umowy. Pełnomocnictwo winno być załączone w formie oryginału lub notarialnie poświadczonej kopii.</w:t>
      </w:r>
      <w:r>
        <w:rPr>
          <w:rFonts w:asciiTheme="minorHAnsi" w:hAnsiTheme="minorHAnsi" w:cstheme="minorHAnsi"/>
          <w:bCs/>
          <w:color w:val="000000"/>
          <w:sz w:val="22"/>
          <w:szCs w:val="22"/>
          <w:lang w:val="pl-PL"/>
        </w:rPr>
      </w:r>
      <w:r>
        <w:rPr>
          <w:rFonts w:asciiTheme="minorHAnsi" w:hAnsiTheme="minorHAnsi" w:cstheme="minorHAnsi"/>
          <w:bCs/>
          <w:color w:val="000000"/>
          <w:sz w:val="22"/>
          <w:szCs w:val="22"/>
          <w:lang w:val="pl-PL"/>
        </w:rPr>
      </w:r>
    </w:p>
    <w:p w14:paraId="7FD26BCF" w14:textId="77777777">
      <w:pPr>
        <w:pStyle w:val="1088"/>
        <w:numPr>
          <w:ilvl w:val="2"/>
          <w:numId w:val="1"/>
        </w:numPr>
        <w:pBdr/>
        <w:spacing/>
        <w:ind/>
        <w:jc w:val="both"/>
        <w:rPr>
          <w:rFonts w:asciiTheme="minorHAnsi" w:hAnsiTheme="minorHAnsi" w:cstheme="minorHAnsi"/>
          <w:bCs/>
          <w:color w:val="000000"/>
          <w:sz w:val="22"/>
          <w:szCs w:val="22"/>
          <w:lang w:val="pl-PL"/>
        </w:rPr>
      </w:pPr>
      <w:r>
        <w:rPr>
          <w:rFonts w:asciiTheme="minorHAnsi" w:hAnsiTheme="minorHAnsi" w:cstheme="minorHAnsi"/>
          <w:b/>
          <w:bCs/>
          <w:color w:val="000000"/>
          <w:sz w:val="22"/>
          <w:szCs w:val="22"/>
          <w:lang w:val="pl-PL"/>
        </w:rPr>
        <w:t xml:space="preserve">Zobowiązanie podmiotu trzeciego</w:t>
      </w:r>
      <w:r>
        <w:rPr>
          <w:rFonts w:asciiTheme="minorHAnsi" w:hAnsiTheme="minorHAnsi" w:cstheme="minorHAnsi"/>
          <w:bCs/>
          <w:color w:val="000000"/>
          <w:sz w:val="22"/>
          <w:szCs w:val="22"/>
          <w:lang w:val="pl-PL"/>
        </w:rPr>
        <w:t xml:space="preserve"> wymagane postanowieniami pkt </w:t>
      </w:r>
      <w:r>
        <w:rPr>
          <w:rFonts w:asciiTheme="minorHAnsi" w:hAnsiTheme="minorHAnsi" w:cstheme="minorHAnsi"/>
          <w:bCs/>
          <w:color w:val="000000"/>
          <w:sz w:val="22"/>
          <w:szCs w:val="22"/>
          <w:lang w:val="pl-PL"/>
        </w:rPr>
        <w:t xml:space="preserve">10</w:t>
      </w:r>
      <w:r>
        <w:rPr>
          <w:rFonts w:asciiTheme="minorHAnsi" w:hAnsiTheme="minorHAnsi" w:cstheme="minorHAnsi"/>
          <w:bCs/>
          <w:color w:val="000000"/>
          <w:sz w:val="22"/>
          <w:szCs w:val="22"/>
          <w:lang w:val="pl-PL"/>
        </w:rPr>
        <w:t xml:space="preserve">.9</w:t>
      </w:r>
      <w:r>
        <w:rPr>
          <w:rFonts w:asciiTheme="minorHAnsi" w:hAnsiTheme="minorHAnsi" w:cstheme="minorHAnsi"/>
          <w:bCs/>
          <w:color w:val="000000"/>
          <w:sz w:val="22"/>
          <w:szCs w:val="22"/>
          <w:lang w:val="pl-PL"/>
        </w:rPr>
        <w:t xml:space="preserve"> </w:t>
      </w:r>
      <w:r>
        <w:rPr>
          <w:rFonts w:asciiTheme="minorHAnsi" w:hAnsiTheme="minorHAnsi" w:cstheme="minorHAnsi"/>
          <w:bCs/>
          <w:color w:val="000000"/>
          <w:sz w:val="22"/>
          <w:szCs w:val="22"/>
          <w:lang w:val="pl-PL"/>
        </w:rPr>
        <w:t xml:space="preserve">SWZ</w:t>
      </w:r>
      <w:r>
        <w:rPr>
          <w:rFonts w:asciiTheme="minorHAnsi" w:hAnsiTheme="minorHAnsi" w:cstheme="minorHAnsi"/>
          <w:bCs/>
          <w:color w:val="000000"/>
          <w:sz w:val="22"/>
          <w:szCs w:val="22"/>
          <w:lang w:val="pl-PL"/>
        </w:rPr>
        <w:t xml:space="preserve"> – jeśli dotyczy;</w:t>
      </w:r>
      <w:r>
        <w:rPr>
          <w:rFonts w:asciiTheme="minorHAnsi" w:hAnsiTheme="minorHAnsi" w:cstheme="minorHAnsi"/>
          <w:bCs/>
          <w:color w:val="000000"/>
          <w:sz w:val="22"/>
          <w:szCs w:val="22"/>
          <w:lang w:val="pl-PL"/>
        </w:rPr>
      </w:r>
      <w:r>
        <w:rPr>
          <w:rFonts w:asciiTheme="minorHAnsi" w:hAnsiTheme="minorHAnsi" w:cstheme="minorHAnsi"/>
          <w:bCs/>
          <w:color w:val="000000"/>
          <w:sz w:val="22"/>
          <w:szCs w:val="22"/>
          <w:lang w:val="pl-PL"/>
        </w:rPr>
      </w:r>
    </w:p>
    <w:p w14:paraId="40BBC9B4" w14:textId="77777777">
      <w:pPr>
        <w:pStyle w:val="1088"/>
        <w:numPr>
          <w:ilvl w:val="2"/>
          <w:numId w:val="1"/>
        </w:numPr>
        <w:pBdr/>
        <w:spacing/>
        <w:ind/>
        <w:jc w:val="both"/>
        <w:rPr>
          <w:rFonts w:asciiTheme="minorHAnsi" w:hAnsiTheme="minorHAnsi" w:cstheme="minorHAnsi"/>
          <w:bCs/>
          <w:sz w:val="22"/>
          <w:szCs w:val="22"/>
          <w:lang w:val="pl-PL"/>
        </w:rPr>
      </w:pPr>
      <w:r>
        <w:rPr>
          <w:rFonts w:asciiTheme="minorHAnsi" w:hAnsiTheme="minorHAnsi" w:cstheme="minorHAnsi"/>
          <w:b/>
          <w:bCs/>
          <w:sz w:val="22"/>
          <w:szCs w:val="22"/>
          <w:lang w:val="pl-PL"/>
        </w:rPr>
        <w:t xml:space="preserve">Oświadczenie o odokonaniu wizji </w:t>
      </w:r>
      <w:r>
        <w:rPr>
          <w:rFonts w:asciiTheme="minorHAnsi" w:hAnsiTheme="minorHAnsi" w:cstheme="minorHAnsi"/>
          <w:b/>
          <w:bCs/>
          <w:sz w:val="22"/>
          <w:szCs w:val="22"/>
          <w:lang w:val="pl-PL"/>
        </w:rPr>
        <w:t xml:space="preserve">lokalanej</w:t>
      </w:r>
      <w:r>
        <w:rPr>
          <w:rFonts w:asciiTheme="minorHAnsi" w:hAnsiTheme="minorHAnsi" w:cstheme="minorHAnsi"/>
          <w:b/>
          <w:bCs/>
          <w:sz w:val="22"/>
          <w:szCs w:val="22"/>
          <w:lang w:val="pl-PL"/>
        </w:rPr>
        <w:t xml:space="preserve"> – </w:t>
      </w:r>
      <w:r>
        <w:rPr>
          <w:rFonts w:asciiTheme="minorHAnsi" w:hAnsiTheme="minorHAnsi" w:cstheme="minorHAnsi"/>
          <w:sz w:val="22"/>
          <w:szCs w:val="22"/>
          <w:lang w:val="pl-PL"/>
        </w:rPr>
        <w:t xml:space="preserve">do wykorzystania wzór</w:t>
      </w:r>
      <w:r>
        <w:rPr>
          <w:rFonts w:asciiTheme="minorHAnsi" w:hAnsiTheme="minorHAnsi" w:cstheme="minorHAnsi"/>
          <w:sz w:val="22"/>
          <w:szCs w:val="22"/>
          <w:lang w:val="pl-PL"/>
        </w:rPr>
        <w:t xml:space="preserve"> (Formularz 3.5)</w:t>
      </w:r>
      <w:r>
        <w:rPr>
          <w:rFonts w:asciiTheme="minorHAnsi" w:hAnsiTheme="minorHAnsi" w:cstheme="minorHAnsi"/>
          <w:sz w:val="22"/>
          <w:szCs w:val="22"/>
          <w:lang w:val="pl-PL"/>
        </w:rPr>
        <w:t xml:space="preserve"> stanowiący </w:t>
      </w:r>
      <w:r>
        <w:rPr>
          <w:rFonts w:asciiTheme="minorHAnsi" w:hAnsiTheme="minorHAnsi" w:cstheme="minorHAnsi"/>
          <w:sz w:val="22"/>
          <w:szCs w:val="22"/>
          <w:lang w:val="pl-PL"/>
        </w:rPr>
        <w:t xml:space="preserve">załącznik </w:t>
      </w:r>
      <w:r>
        <w:rPr>
          <w:rFonts w:asciiTheme="minorHAnsi" w:hAnsiTheme="minorHAnsi" w:cstheme="minorHAnsi"/>
          <w:sz w:val="22"/>
          <w:szCs w:val="22"/>
          <w:lang w:val="pl-PL"/>
        </w:rPr>
        <w:t xml:space="preserve">do SWZ</w:t>
      </w:r>
      <w:r>
        <w:rPr>
          <w:rFonts w:asciiTheme="minorHAnsi" w:hAnsiTheme="minorHAnsi" w:cstheme="minorHAnsi"/>
          <w:sz w:val="22"/>
          <w:szCs w:val="22"/>
          <w:lang w:val="pl-PL"/>
        </w:rPr>
        <w:t xml:space="preserve">.</w:t>
      </w:r>
      <w:r>
        <w:rPr>
          <w:rFonts w:asciiTheme="minorHAnsi" w:hAnsiTheme="minorHAnsi" w:cstheme="minorHAnsi"/>
          <w:bCs/>
          <w:sz w:val="22"/>
          <w:szCs w:val="22"/>
          <w:lang w:val="pl-PL"/>
        </w:rPr>
      </w:r>
      <w:r>
        <w:rPr>
          <w:rFonts w:asciiTheme="minorHAnsi" w:hAnsiTheme="minorHAnsi" w:cstheme="minorHAnsi"/>
          <w:bCs/>
          <w:sz w:val="22"/>
          <w:szCs w:val="22"/>
          <w:lang w:val="pl-PL"/>
        </w:rPr>
      </w:r>
    </w:p>
    <w:p w14:paraId="61897652" w14:textId="4A379185">
      <w:pPr>
        <w:pStyle w:val="1088"/>
        <w:numPr>
          <w:ilvl w:val="2"/>
          <w:numId w:val="1"/>
        </w:numPr>
        <w:pBdr/>
        <w:spacing/>
        <w:ind/>
        <w:jc w:val="both"/>
        <w:rPr>
          <w:rFonts w:asciiTheme="minorHAnsi" w:hAnsiTheme="minorHAnsi" w:cstheme="minorHAnsi"/>
          <w:bCs/>
          <w:sz w:val="22"/>
          <w:szCs w:val="22"/>
          <w:lang w:val="pl-PL"/>
        </w:rPr>
      </w:pPr>
      <w:r>
        <w:rPr>
          <w:rFonts w:asciiTheme="minorHAnsi" w:hAnsiTheme="minorHAnsi" w:cstheme="minorHAnsi"/>
          <w:b/>
          <w:bCs/>
          <w:sz w:val="22"/>
          <w:szCs w:val="22"/>
          <w:lang w:val="pl-PL"/>
        </w:rPr>
        <w:t xml:space="preserve">Wadium wniesione w innej formie niż pieniądz – zgodnie z pkt.  16</w:t>
      </w:r>
      <w:r>
        <w:rPr>
          <w:rFonts w:asciiTheme="minorHAnsi" w:hAnsiTheme="minorHAnsi" w:cstheme="minorHAnsi"/>
          <w:strike/>
          <w:sz w:val="22"/>
          <w:szCs w:val="22"/>
          <w:lang w:val="pl-PL"/>
        </w:rPr>
        <w:t xml:space="preserve">                                                                   </w:t>
      </w:r>
      <w:r>
        <w:rPr>
          <w:rFonts w:asciiTheme="minorHAnsi" w:hAnsiTheme="minorHAnsi" w:cstheme="minorHAnsi"/>
          <w:b/>
          <w:bCs/>
          <w:strike/>
          <w:sz w:val="22"/>
          <w:szCs w:val="22"/>
          <w:lang w:val="pl-PL"/>
        </w:rPr>
        <w:t xml:space="preserve">                                                                                                                                                                  </w:t>
      </w:r>
      <w:r>
        <w:rPr>
          <w:rFonts w:asciiTheme="minorHAnsi" w:hAnsiTheme="minorHAnsi" w:cstheme="minorHAnsi"/>
          <w:b/>
          <w:bCs/>
          <w:strike/>
          <w:sz w:val="22"/>
          <w:szCs w:val="22"/>
          <w:lang w:val="pl-PL"/>
        </w:rPr>
        <w:t xml:space="preserve">                                                                                                                                                                                                                                                                </w:t>
      </w:r>
      <w:r>
        <w:rPr>
          <w:rFonts w:asciiTheme="minorHAnsi" w:hAnsiTheme="minorHAnsi" w:cstheme="minorHAnsi"/>
          <w:b/>
          <w:bCs/>
          <w:strike/>
          <w:sz w:val="22"/>
          <w:szCs w:val="22"/>
          <w:lang w:val="pl-PL"/>
        </w:rPr>
        <w:t xml:space="preserve">                                                                                                                                                                                                                                                                </w:t>
      </w:r>
      <w:r>
        <w:rPr>
          <w:rFonts w:asciiTheme="minorHAnsi" w:hAnsiTheme="minorHAnsi" w:cstheme="minorHAnsi"/>
          <w:b/>
          <w:bCs/>
          <w:strike/>
          <w:sz w:val="22"/>
          <w:szCs w:val="22"/>
          <w:lang w:val="pl-PL"/>
        </w:rPr>
        <w:t xml:space="preserve">                                                                                                                                                                                                                                                                </w:t>
      </w:r>
      <w:r>
        <w:rPr>
          <w:rFonts w:asciiTheme="minorHAnsi" w:hAnsiTheme="minorHAnsi" w:cstheme="minorHAnsi"/>
          <w:b/>
          <w:bCs/>
          <w:strike/>
          <w:sz w:val="22"/>
          <w:szCs w:val="22"/>
          <w:lang w:val="pl-PL"/>
        </w:rPr>
        <w:t xml:space="preserve">                                                                                                                                                                                                                                                                </w:t>
      </w:r>
      <w:r>
        <w:rPr>
          <w:rFonts w:asciiTheme="minorHAnsi" w:hAnsiTheme="minorHAnsi" w:cstheme="minorHAnsi"/>
          <w:b/>
          <w:bCs/>
          <w:strike/>
          <w:sz w:val="22"/>
          <w:szCs w:val="22"/>
          <w:lang w:val="pl-PL"/>
        </w:rPr>
        <w:t xml:space="preserve">                                                                                                                                                                                                                                                                </w:t>
      </w:r>
      <w:r>
        <w:rPr>
          <w:rFonts w:asciiTheme="minorHAnsi" w:hAnsiTheme="minorHAnsi" w:cstheme="minorHAnsi"/>
          <w:bCs/>
          <w:sz w:val="22"/>
          <w:szCs w:val="22"/>
          <w:lang w:val="pl-PL"/>
        </w:rPr>
      </w:r>
      <w:r>
        <w:rPr>
          <w:rFonts w:asciiTheme="minorHAnsi" w:hAnsiTheme="minorHAnsi" w:cstheme="minorHAnsi"/>
          <w:bCs/>
          <w:sz w:val="22"/>
          <w:szCs w:val="22"/>
          <w:lang w:val="pl-PL"/>
        </w:rPr>
      </w:r>
    </w:p>
    <w:p w14:paraId="718D2391" w14:textId="77777777">
      <w:pPr>
        <w:pStyle w:val="1088"/>
        <w:numPr>
          <w:ilvl w:val="1"/>
          <w:numId w:val="1"/>
        </w:numPr>
        <w:pBdr/>
        <w:tabs>
          <w:tab w:val="num" w:leader="none" w:pos="1440"/>
        </w:tabs>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Oferta</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wraz z załącznikami</w:t>
      </w:r>
      <w:r>
        <w:rPr>
          <w:rFonts w:asciiTheme="minorHAnsi" w:hAnsiTheme="minorHAnsi" w:cstheme="minorHAnsi"/>
          <w:sz w:val="22"/>
          <w:szCs w:val="22"/>
          <w:lang w:val="pl-PL"/>
        </w:rPr>
        <w:t xml:space="preserve"> musi być sporządzona </w:t>
      </w:r>
      <w:r>
        <w:rPr>
          <w:rFonts w:asciiTheme="minorHAnsi" w:hAnsiTheme="minorHAnsi" w:cstheme="minorHAnsi"/>
          <w:b/>
          <w:sz w:val="22"/>
          <w:szCs w:val="22"/>
          <w:u w:val="single"/>
          <w:lang w:val="pl-PL"/>
        </w:rPr>
        <w:t xml:space="preserve">w języku polskim,</w:t>
      </w:r>
      <w:r>
        <w:rPr>
          <w:rFonts w:asciiTheme="minorHAnsi" w:hAnsiTheme="minorHAnsi" w:cstheme="minorHAnsi"/>
          <w:b/>
          <w:sz w:val="22"/>
          <w:szCs w:val="22"/>
          <w:u w:val="single"/>
          <w:lang w:val="pl-PL"/>
        </w:rPr>
        <w:t xml:space="preserve"> złożona </w:t>
      </w:r>
      <w:r>
        <w:rPr>
          <w:rFonts w:asciiTheme="minorHAnsi" w:hAnsiTheme="minorHAnsi" w:cstheme="minorHAnsi"/>
          <w:b/>
          <w:sz w:val="22"/>
          <w:szCs w:val="22"/>
          <w:u w:val="single"/>
          <w:lang w:val="pl-PL"/>
        </w:rPr>
        <w:t xml:space="preserve">w postaci elektronicznej</w:t>
      </w:r>
      <w:r>
        <w:rPr>
          <w:rFonts w:asciiTheme="minorHAnsi" w:hAnsiTheme="minorHAnsi" w:cstheme="minorHAnsi"/>
          <w:b/>
          <w:sz w:val="22"/>
          <w:szCs w:val="22"/>
          <w:u w:val="single"/>
          <w:lang w:val="pl-PL"/>
        </w:rPr>
        <w:t xml:space="preserve"> lub w formie elektronicznej</w:t>
      </w:r>
      <w:r>
        <w:rPr>
          <w:rFonts w:asciiTheme="minorHAnsi" w:hAnsiTheme="minorHAnsi" w:cstheme="minorHAnsi"/>
          <w:sz w:val="22"/>
          <w:szCs w:val="22"/>
          <w:lang w:val="pl-PL"/>
        </w:rPr>
        <w:t xml:space="preserve"> w</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formacie danych: .pdf, .</w:t>
      </w:r>
      <w:r>
        <w:rPr>
          <w:rFonts w:asciiTheme="minorHAnsi" w:hAnsiTheme="minorHAnsi" w:cstheme="minorHAnsi"/>
          <w:sz w:val="22"/>
          <w:szCs w:val="22"/>
          <w:lang w:val="pl-PL"/>
        </w:rPr>
        <w:t xml:space="preserve">doc</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docx</w:t>
      </w:r>
      <w:r>
        <w:rPr>
          <w:rFonts w:asciiTheme="minorHAnsi" w:hAnsiTheme="minorHAnsi" w:cstheme="minorHAnsi"/>
          <w:sz w:val="22"/>
          <w:szCs w:val="22"/>
          <w:lang w:val="pl-PL"/>
        </w:rPr>
        <w:t xml:space="preserve">, .rtf,.</w:t>
      </w:r>
      <w:r>
        <w:rPr>
          <w:rFonts w:asciiTheme="minorHAnsi" w:hAnsiTheme="minorHAnsi" w:cstheme="minorHAnsi"/>
          <w:sz w:val="22"/>
          <w:szCs w:val="22"/>
          <w:lang w:val="pl-PL"/>
        </w:rPr>
        <w:t xml:space="preserve">xps</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odt</w:t>
      </w:r>
      <w:r>
        <w:rPr>
          <w:rFonts w:asciiTheme="minorHAnsi" w:hAnsiTheme="minorHAnsi" w:cstheme="minorHAnsi"/>
          <w:sz w:val="22"/>
          <w:szCs w:val="22"/>
          <w:lang w:val="pl-PL"/>
        </w:rPr>
        <w:t xml:space="preserve"> opatrzon</w:t>
      </w:r>
      <w:r>
        <w:rPr>
          <w:rFonts w:asciiTheme="minorHAnsi" w:hAnsiTheme="minorHAnsi" w:cstheme="minorHAnsi"/>
          <w:sz w:val="22"/>
          <w:szCs w:val="22"/>
          <w:lang w:val="pl-PL"/>
        </w:rPr>
        <w:t xml:space="preserve">ej</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profilem</w:t>
      </w:r>
      <w:r>
        <w:rPr>
          <w:rFonts w:asciiTheme="minorHAnsi" w:hAnsiTheme="minorHAnsi" w:cstheme="minorHAnsi"/>
          <w:sz w:val="22"/>
          <w:szCs w:val="22"/>
          <w:lang w:val="pl-PL"/>
        </w:rPr>
        <w:t xml:space="preserve"> zaufanym lub podpisem osobistym</w:t>
      </w:r>
      <w:r>
        <w:rPr>
          <w:rFonts w:asciiTheme="minorHAnsi" w:hAnsiTheme="minorHAnsi" w:cstheme="minorHAnsi"/>
          <w:sz w:val="22"/>
          <w:szCs w:val="22"/>
          <w:lang w:val="pl-PL"/>
        </w:rPr>
        <w:t xml:space="preserve"> pod rygorem nieważności. </w:t>
      </w:r>
      <w:r>
        <w:rPr>
          <w:rFonts w:asciiTheme="minorHAnsi" w:hAnsiTheme="minorHAnsi" w:cstheme="minorHAnsi"/>
          <w:sz w:val="22"/>
          <w:szCs w:val="22"/>
          <w:lang w:val="pl-PL"/>
        </w:rPr>
      </w:r>
      <w:r>
        <w:rPr>
          <w:rFonts w:asciiTheme="minorHAnsi" w:hAnsiTheme="minorHAnsi" w:cstheme="minorHAnsi"/>
          <w:sz w:val="22"/>
          <w:szCs w:val="22"/>
          <w:lang w:val="pl-PL"/>
        </w:rPr>
      </w:r>
    </w:p>
    <w:p w14:paraId="4E9A7493" w14:textId="77777777">
      <w:pPr>
        <w:pStyle w:val="1088"/>
        <w:numPr>
          <w:ilvl w:val="1"/>
          <w:numId w:val="1"/>
        </w:numPr>
        <w:pBdr/>
        <w:tabs>
          <w:tab w:val="num" w:leader="none" w:pos="1440"/>
        </w:tabs>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Wykonawca</w:t>
      </w:r>
      <w:r>
        <w:rPr>
          <w:rFonts w:asciiTheme="minorHAnsi" w:hAnsiTheme="minorHAnsi" w:cstheme="minorHAnsi"/>
          <w:sz w:val="22"/>
          <w:szCs w:val="22"/>
        </w:rPr>
        <w:t xml:space="preserve">przygotowuje</w:t>
      </w:r>
      <w:r>
        <w:rPr>
          <w:rFonts w:asciiTheme="minorHAnsi" w:hAnsiTheme="minorHAnsi" w:cstheme="minorHAnsi"/>
          <w:sz w:val="22"/>
          <w:szCs w:val="22"/>
        </w:rPr>
        <w:t xml:space="preserve"> </w:t>
      </w:r>
      <w:r>
        <w:rPr>
          <w:rFonts w:asciiTheme="minorHAnsi" w:hAnsiTheme="minorHAnsi" w:cstheme="minorHAnsi"/>
          <w:sz w:val="22"/>
          <w:szCs w:val="22"/>
        </w:rPr>
        <w:t xml:space="preserve">ofertę</w:t>
      </w:r>
      <w:r>
        <w:rPr>
          <w:rFonts w:asciiTheme="minorHAnsi" w:hAnsiTheme="minorHAnsi" w:cstheme="minorHAnsi"/>
          <w:sz w:val="22"/>
          <w:szCs w:val="22"/>
        </w:rPr>
        <w:t xml:space="preserve"> z </w:t>
      </w:r>
      <w:r>
        <w:rPr>
          <w:rFonts w:asciiTheme="minorHAnsi" w:hAnsiTheme="minorHAnsi" w:cstheme="minorHAnsi"/>
          <w:sz w:val="22"/>
          <w:szCs w:val="22"/>
        </w:rPr>
        <w:t xml:space="preserve">wykorzystaniem</w:t>
      </w:r>
      <w:r>
        <w:rPr>
          <w:rFonts w:asciiTheme="minorHAnsi" w:hAnsiTheme="minorHAnsi" w:cstheme="minorHAnsi"/>
          <w:sz w:val="22"/>
          <w:szCs w:val="22"/>
        </w:rPr>
        <w:t xml:space="preserve"> </w:t>
      </w:r>
      <w:r>
        <w:rPr>
          <w:rFonts w:asciiTheme="minorHAnsi" w:hAnsiTheme="minorHAnsi" w:cstheme="minorHAnsi"/>
          <w:sz w:val="22"/>
          <w:szCs w:val="22"/>
        </w:rPr>
        <w:t xml:space="preserve">Formularza</w:t>
      </w:r>
      <w:r>
        <w:rPr>
          <w:rFonts w:asciiTheme="minorHAnsi" w:hAnsiTheme="minorHAnsi" w:cstheme="minorHAnsi"/>
          <w:sz w:val="22"/>
          <w:szCs w:val="22"/>
        </w:rPr>
        <w:t xml:space="preserve"> </w:t>
      </w:r>
      <w:r>
        <w:rPr>
          <w:rFonts w:asciiTheme="minorHAnsi" w:hAnsiTheme="minorHAnsi" w:cstheme="minorHAnsi"/>
          <w:sz w:val="22"/>
          <w:szCs w:val="22"/>
        </w:rPr>
        <w:t xml:space="preserve">ofertowego</w:t>
      </w:r>
      <w:r>
        <w:rPr>
          <w:rFonts w:asciiTheme="minorHAnsi" w:hAnsiTheme="minorHAnsi" w:cstheme="minorHAnsi"/>
          <w:sz w:val="22"/>
          <w:szCs w:val="22"/>
        </w:rPr>
        <w:t xml:space="preserve"> </w:t>
      </w:r>
      <w:r>
        <w:rPr>
          <w:rFonts w:asciiTheme="minorHAnsi" w:hAnsiTheme="minorHAnsi" w:cstheme="minorHAnsi"/>
          <w:sz w:val="22"/>
          <w:szCs w:val="22"/>
        </w:rPr>
        <w:t xml:space="preserve">opracowanego</w:t>
      </w:r>
      <w:r>
        <w:rPr>
          <w:rFonts w:asciiTheme="minorHAnsi" w:hAnsiTheme="minorHAnsi" w:cstheme="minorHAnsi"/>
          <w:sz w:val="22"/>
          <w:szCs w:val="22"/>
        </w:rPr>
        <w:t xml:space="preserve"> </w:t>
      </w:r>
      <w:r>
        <w:rPr>
          <w:rFonts w:asciiTheme="minorHAnsi" w:hAnsiTheme="minorHAnsi" w:cstheme="minorHAnsi"/>
          <w:sz w:val="22"/>
          <w:szCs w:val="22"/>
        </w:rPr>
        <w:t xml:space="preserve">przez</w:t>
      </w:r>
      <w:r>
        <w:rPr>
          <w:rFonts w:asciiTheme="minorHAnsi" w:hAnsiTheme="minorHAnsi" w:cstheme="minorHAnsi"/>
          <w:sz w:val="22"/>
          <w:szCs w:val="22"/>
        </w:rPr>
        <w:t xml:space="preserve"> </w:t>
      </w:r>
      <w:r>
        <w:rPr>
          <w:rFonts w:asciiTheme="minorHAnsi" w:hAnsiTheme="minorHAnsi" w:cstheme="minorHAnsi"/>
          <w:sz w:val="22"/>
          <w:szCs w:val="22"/>
        </w:rPr>
        <w:t xml:space="preserve">Zamawiającego</w:t>
      </w:r>
      <w:r>
        <w:rPr>
          <w:rFonts w:asciiTheme="minorHAnsi" w:hAnsiTheme="minorHAnsi" w:cstheme="minorHAnsi"/>
          <w:sz w:val="22"/>
          <w:szCs w:val="22"/>
        </w:rPr>
        <w:t xml:space="preserve">  do SWZ</w:t>
      </w:r>
      <w:r>
        <w:rPr>
          <w:rFonts w:asciiTheme="minorHAnsi" w:hAnsiTheme="minorHAnsi" w:cstheme="minorHAnsi"/>
          <w:sz w:val="22"/>
          <w:szCs w:val="22"/>
        </w:rPr>
        <w:t xml:space="preserve"> ( </w:t>
      </w:r>
      <w:r>
        <w:rPr>
          <w:rFonts w:asciiTheme="minorHAnsi" w:hAnsiTheme="minorHAnsi" w:cstheme="minorHAnsi"/>
          <w:sz w:val="22"/>
          <w:szCs w:val="22"/>
          <w:lang w:val="pl-PL"/>
        </w:rPr>
        <w:t xml:space="preserve">Formularz 2.1).</w:t>
      </w:r>
      <w:r>
        <w:rPr>
          <w:rFonts w:asciiTheme="minorHAnsi" w:hAnsiTheme="minorHAnsi" w:cstheme="minorHAnsi"/>
          <w:sz w:val="22"/>
          <w:szCs w:val="22"/>
          <w:lang w:val="pl-PL"/>
        </w:rPr>
      </w:r>
      <w:r>
        <w:rPr>
          <w:rFonts w:asciiTheme="minorHAnsi" w:hAnsiTheme="minorHAnsi" w:cstheme="minorHAnsi"/>
          <w:sz w:val="22"/>
          <w:szCs w:val="22"/>
          <w:lang w:val="pl-PL"/>
        </w:rPr>
      </w:r>
    </w:p>
    <w:p w14:paraId="167711D5" w14:textId="77777777">
      <w:pPr>
        <w:pStyle w:val="1088"/>
        <w:pBdr/>
        <w:tabs>
          <w:tab w:val="num" w:leader="none" w:pos="1440"/>
        </w:tabs>
        <w:spacing/>
        <w:ind w:left="709"/>
        <w:jc w:val="both"/>
        <w:rPr>
          <w:rFonts w:ascii="Calibri" w:hAnsi="Calibri" w:cs="Calibri"/>
          <w:b/>
          <w:sz w:val="22"/>
          <w:szCs w:val="22"/>
        </w:rPr>
      </w:pPr>
      <w:r>
        <w:rPr>
          <w:rFonts w:ascii="Calibri" w:hAnsi="Calibri" w:cs="Calibri"/>
          <w:b/>
          <w:sz w:val="22"/>
          <w:szCs w:val="22"/>
        </w:rPr>
        <w:t xml:space="preserve">UWAGA: W </w:t>
      </w:r>
      <w:r>
        <w:rPr>
          <w:rFonts w:ascii="Calibri" w:hAnsi="Calibri" w:cs="Calibri"/>
          <w:b/>
          <w:sz w:val="22"/>
          <w:szCs w:val="22"/>
        </w:rPr>
        <w:t xml:space="preserve">przedmiotowym</w:t>
      </w:r>
      <w:r>
        <w:rPr>
          <w:rFonts w:ascii="Calibri" w:hAnsi="Calibri" w:cs="Calibri"/>
          <w:b/>
          <w:sz w:val="22"/>
          <w:szCs w:val="22"/>
        </w:rPr>
        <w:t xml:space="preserve"> </w:t>
      </w:r>
      <w:r>
        <w:rPr>
          <w:rFonts w:ascii="Calibri" w:hAnsi="Calibri" w:cs="Calibri"/>
          <w:b/>
          <w:sz w:val="22"/>
          <w:szCs w:val="22"/>
        </w:rPr>
        <w:t xml:space="preserve">postępowaniu</w:t>
      </w:r>
      <w:r>
        <w:rPr>
          <w:rFonts w:ascii="Calibri" w:hAnsi="Calibri" w:cs="Calibri"/>
          <w:b/>
          <w:sz w:val="22"/>
          <w:szCs w:val="22"/>
        </w:rPr>
        <w:t xml:space="preserve"> </w:t>
      </w:r>
      <w:r>
        <w:rPr>
          <w:rFonts w:ascii="Calibri" w:hAnsi="Calibri" w:cs="Calibri"/>
          <w:b/>
          <w:sz w:val="22"/>
          <w:szCs w:val="22"/>
        </w:rPr>
        <w:t xml:space="preserve">Zamawiający</w:t>
      </w:r>
      <w:r>
        <w:rPr>
          <w:rFonts w:ascii="Calibri" w:hAnsi="Calibri" w:cs="Calibri"/>
          <w:b/>
          <w:sz w:val="22"/>
          <w:szCs w:val="22"/>
        </w:rPr>
        <w:t xml:space="preserve"> </w:t>
      </w:r>
      <w:r>
        <w:rPr>
          <w:rFonts w:ascii="Calibri" w:hAnsi="Calibri" w:cs="Calibri"/>
          <w:b/>
          <w:sz w:val="22"/>
          <w:szCs w:val="22"/>
        </w:rPr>
        <w:t xml:space="preserve">zrezygnował</w:t>
      </w:r>
      <w:r>
        <w:rPr>
          <w:rFonts w:ascii="Calibri" w:hAnsi="Calibri" w:cs="Calibri"/>
          <w:b/>
          <w:sz w:val="22"/>
          <w:szCs w:val="22"/>
        </w:rPr>
        <w:t xml:space="preserve"> z </w:t>
      </w:r>
      <w:r>
        <w:rPr>
          <w:rFonts w:ascii="Calibri" w:hAnsi="Calibri" w:cs="Calibri"/>
          <w:b/>
          <w:sz w:val="22"/>
          <w:szCs w:val="22"/>
        </w:rPr>
        <w:t xml:space="preserve">interaktywnego</w:t>
      </w:r>
      <w:r>
        <w:rPr>
          <w:rFonts w:ascii="Calibri" w:hAnsi="Calibri" w:cs="Calibri"/>
          <w:b/>
          <w:sz w:val="22"/>
          <w:szCs w:val="22"/>
        </w:rPr>
        <w:t xml:space="preserve"> „</w:t>
      </w:r>
      <w:r>
        <w:rPr>
          <w:rFonts w:ascii="Calibri" w:hAnsi="Calibri" w:cs="Calibri"/>
          <w:b/>
          <w:sz w:val="22"/>
          <w:szCs w:val="22"/>
        </w:rPr>
        <w:t xml:space="preserve">Formularza</w:t>
      </w:r>
      <w:r>
        <w:rPr>
          <w:rFonts w:ascii="Calibri" w:hAnsi="Calibri" w:cs="Calibri"/>
          <w:b/>
          <w:sz w:val="22"/>
          <w:szCs w:val="22"/>
        </w:rPr>
        <w:t xml:space="preserve"> </w:t>
      </w:r>
      <w:r>
        <w:rPr>
          <w:rFonts w:ascii="Calibri" w:hAnsi="Calibri" w:cs="Calibri"/>
          <w:b/>
          <w:sz w:val="22"/>
          <w:szCs w:val="22"/>
        </w:rPr>
        <w:t xml:space="preserve">ofertowego</w:t>
      </w:r>
      <w:r>
        <w:rPr>
          <w:rFonts w:ascii="Calibri" w:hAnsi="Calibri" w:cs="Calibri"/>
          <w:b/>
          <w:sz w:val="22"/>
          <w:szCs w:val="22"/>
        </w:rPr>
        <w:t xml:space="preserve">” </w:t>
      </w:r>
      <w:r>
        <w:rPr>
          <w:rFonts w:ascii="Calibri" w:hAnsi="Calibri" w:cs="Calibri"/>
          <w:b/>
          <w:sz w:val="22"/>
          <w:szCs w:val="22"/>
        </w:rPr>
        <w:t xml:space="preserve">udostępnianego</w:t>
      </w:r>
      <w:r>
        <w:rPr>
          <w:rFonts w:ascii="Calibri" w:hAnsi="Calibri" w:cs="Calibri"/>
          <w:b/>
          <w:sz w:val="22"/>
          <w:szCs w:val="22"/>
        </w:rPr>
        <w:t xml:space="preserve"> </w:t>
      </w:r>
      <w:r>
        <w:rPr>
          <w:rFonts w:ascii="Calibri" w:hAnsi="Calibri" w:cs="Calibri"/>
          <w:b/>
          <w:sz w:val="22"/>
          <w:szCs w:val="22"/>
        </w:rPr>
        <w:t xml:space="preserve">przez</w:t>
      </w:r>
      <w:r>
        <w:rPr>
          <w:rFonts w:ascii="Calibri" w:hAnsi="Calibri" w:cs="Calibri"/>
          <w:b/>
          <w:sz w:val="22"/>
          <w:szCs w:val="22"/>
        </w:rPr>
        <w:t xml:space="preserve"> </w:t>
      </w:r>
      <w:r>
        <w:rPr>
          <w:rFonts w:ascii="Calibri" w:hAnsi="Calibri" w:cs="Calibri"/>
          <w:b/>
          <w:sz w:val="22"/>
          <w:szCs w:val="22"/>
        </w:rPr>
        <w:t xml:space="preserve">Platformę</w:t>
      </w:r>
      <w:r>
        <w:rPr>
          <w:rFonts w:ascii="Calibri" w:hAnsi="Calibri" w:cs="Calibri"/>
          <w:b/>
          <w:sz w:val="22"/>
          <w:szCs w:val="22"/>
        </w:rPr>
        <w:t xml:space="preserve"> e-</w:t>
      </w:r>
      <w:r>
        <w:rPr>
          <w:rFonts w:ascii="Calibri" w:hAnsi="Calibri" w:cs="Calibri"/>
          <w:b/>
          <w:sz w:val="22"/>
          <w:szCs w:val="22"/>
        </w:rPr>
        <w:t xml:space="preserve">Zamówienia</w:t>
      </w:r>
      <w:r>
        <w:rPr>
          <w:rFonts w:ascii="Calibri" w:hAnsi="Calibri" w:cs="Calibri"/>
          <w:b/>
          <w:sz w:val="22"/>
          <w:szCs w:val="22"/>
        </w:rPr>
        <w:t xml:space="preserve">.</w:t>
      </w:r>
      <w:r>
        <w:rPr>
          <w:rFonts w:ascii="Calibri" w:hAnsi="Calibri" w:cs="Calibri"/>
          <w:b/>
          <w:sz w:val="22"/>
          <w:szCs w:val="22"/>
        </w:rPr>
      </w:r>
      <w:r>
        <w:rPr>
          <w:rFonts w:ascii="Calibri" w:hAnsi="Calibri" w:cs="Calibri"/>
          <w:b/>
          <w:sz w:val="22"/>
          <w:szCs w:val="22"/>
        </w:rPr>
      </w:r>
    </w:p>
    <w:p w14:paraId="70F3D777" w14:textId="77777777">
      <w:pPr>
        <w:pStyle w:val="1088"/>
        <w:numPr>
          <w:ilvl w:val="1"/>
          <w:numId w:val="1"/>
        </w:numPr>
        <w:pBdr/>
        <w:tabs>
          <w:tab w:val="num" w:leader="none" w:pos="1440"/>
        </w:tabs>
        <w:spacing/>
        <w:ind w:hanging="709" w:left="709"/>
        <w:jc w:val="both"/>
        <w:rPr>
          <w:rFonts w:asciiTheme="minorHAnsi" w:hAnsiTheme="minorHAnsi" w:cstheme="minorHAnsi"/>
          <w:sz w:val="22"/>
          <w:szCs w:val="22"/>
        </w:rPr>
      </w:pPr>
      <w:r>
        <w:rPr>
          <w:rFonts w:asciiTheme="minorHAnsi" w:hAnsiTheme="minorHAnsi" w:cstheme="minorHAnsi"/>
          <w:sz w:val="22"/>
          <w:szCs w:val="22"/>
        </w:rPr>
        <w:t xml:space="preserve">Wykonawca</w:t>
      </w:r>
      <w:r>
        <w:rPr>
          <w:rFonts w:asciiTheme="minorHAnsi" w:hAnsiTheme="minorHAnsi" w:cstheme="minorHAnsi"/>
          <w:sz w:val="22"/>
          <w:szCs w:val="22"/>
        </w:rPr>
        <w:t xml:space="preserve"> </w:t>
      </w:r>
      <w:r>
        <w:rPr>
          <w:rFonts w:asciiTheme="minorHAnsi" w:hAnsiTheme="minorHAnsi" w:cstheme="minorHAnsi"/>
          <w:sz w:val="22"/>
          <w:szCs w:val="22"/>
        </w:rPr>
        <w:t xml:space="preserve">składa</w:t>
      </w:r>
      <w:r>
        <w:rPr>
          <w:rFonts w:asciiTheme="minorHAnsi" w:hAnsiTheme="minorHAnsi" w:cstheme="minorHAnsi"/>
          <w:sz w:val="22"/>
          <w:szCs w:val="22"/>
        </w:rPr>
        <w:t xml:space="preserve"> </w:t>
      </w:r>
      <w:r>
        <w:rPr>
          <w:rFonts w:asciiTheme="minorHAnsi" w:hAnsiTheme="minorHAnsi" w:cstheme="minorHAnsi"/>
          <w:sz w:val="22"/>
          <w:szCs w:val="22"/>
        </w:rPr>
        <w:t xml:space="preserve">ofertę</w:t>
      </w:r>
      <w:r>
        <w:rPr>
          <w:rFonts w:asciiTheme="minorHAnsi" w:hAnsiTheme="minorHAnsi" w:cstheme="minorHAnsi"/>
          <w:sz w:val="22"/>
          <w:szCs w:val="22"/>
        </w:rPr>
        <w:t xml:space="preserve"> za </w:t>
      </w:r>
      <w:r>
        <w:rPr>
          <w:rFonts w:asciiTheme="minorHAnsi" w:hAnsiTheme="minorHAnsi" w:cstheme="minorHAnsi"/>
          <w:sz w:val="22"/>
          <w:szCs w:val="22"/>
        </w:rPr>
        <w:t xml:space="preserve">pośrednictwem</w:t>
      </w:r>
      <w:r>
        <w:rPr>
          <w:rFonts w:asciiTheme="minorHAnsi" w:hAnsiTheme="minorHAnsi" w:cstheme="minorHAnsi"/>
          <w:sz w:val="22"/>
          <w:szCs w:val="22"/>
        </w:rPr>
        <w:t xml:space="preserve"> </w:t>
      </w:r>
      <w:r>
        <w:rPr>
          <w:rFonts w:asciiTheme="minorHAnsi" w:hAnsiTheme="minorHAnsi" w:cstheme="minorHAnsi"/>
          <w:sz w:val="22"/>
          <w:szCs w:val="22"/>
        </w:rPr>
        <w:t xml:space="preserve">zakładki</w:t>
      </w:r>
      <w:r>
        <w:rPr>
          <w:rFonts w:asciiTheme="minorHAnsi" w:hAnsiTheme="minorHAnsi" w:cstheme="minorHAnsi"/>
          <w:sz w:val="22"/>
          <w:szCs w:val="22"/>
        </w:rPr>
        <w:t xml:space="preserve"> „</w:t>
      </w:r>
      <w:r>
        <w:rPr>
          <w:rFonts w:asciiTheme="minorHAnsi" w:hAnsiTheme="minorHAnsi" w:cstheme="minorHAnsi"/>
          <w:sz w:val="22"/>
          <w:szCs w:val="22"/>
        </w:rPr>
        <w:t xml:space="preserve">Oferty</w:t>
      </w:r>
      <w:r>
        <w:rPr>
          <w:rFonts w:asciiTheme="minorHAnsi" w:hAnsiTheme="minorHAnsi" w:cstheme="minorHAnsi"/>
          <w:sz w:val="22"/>
          <w:szCs w:val="22"/>
        </w:rPr>
        <w:t xml:space="preserve">/</w:t>
      </w:r>
      <w:r>
        <w:rPr>
          <w:rFonts w:asciiTheme="minorHAnsi" w:hAnsiTheme="minorHAnsi" w:cstheme="minorHAnsi"/>
          <w:sz w:val="22"/>
          <w:szCs w:val="22"/>
        </w:rPr>
        <w:t xml:space="preserve">wnioski</w:t>
      </w:r>
      <w:r>
        <w:rPr>
          <w:rFonts w:asciiTheme="minorHAnsi" w:hAnsiTheme="minorHAnsi" w:cstheme="minorHAnsi"/>
          <w:sz w:val="22"/>
          <w:szCs w:val="22"/>
        </w:rPr>
        <w:t xml:space="preserve">”, </w:t>
      </w:r>
      <w:r>
        <w:rPr>
          <w:rFonts w:asciiTheme="minorHAnsi" w:hAnsiTheme="minorHAnsi" w:cstheme="minorHAnsi"/>
          <w:sz w:val="22"/>
          <w:szCs w:val="22"/>
        </w:rPr>
        <w:t xml:space="preserve">widocznej</w:t>
      </w:r>
      <w:r>
        <w:rPr>
          <w:rFonts w:asciiTheme="minorHAnsi" w:hAnsiTheme="minorHAnsi" w:cstheme="minorHAnsi"/>
          <w:sz w:val="22"/>
          <w:szCs w:val="22"/>
        </w:rPr>
        <w:t xml:space="preserve"> w </w:t>
      </w:r>
      <w:r>
        <w:rPr>
          <w:rFonts w:asciiTheme="minorHAnsi" w:hAnsiTheme="minorHAnsi" w:cstheme="minorHAnsi"/>
          <w:sz w:val="22"/>
          <w:szCs w:val="22"/>
        </w:rPr>
        <w:t xml:space="preserve">podglądzie</w:t>
      </w:r>
      <w:r>
        <w:rPr>
          <w:rFonts w:asciiTheme="minorHAnsi" w:hAnsiTheme="minorHAnsi" w:cstheme="minorHAnsi"/>
          <w:sz w:val="22"/>
          <w:szCs w:val="22"/>
        </w:rPr>
        <w:t xml:space="preserve"> </w:t>
      </w:r>
      <w:r>
        <w:rPr>
          <w:rFonts w:asciiTheme="minorHAnsi" w:hAnsiTheme="minorHAnsi" w:cstheme="minorHAnsi"/>
          <w:sz w:val="22"/>
          <w:szCs w:val="22"/>
        </w:rPr>
        <w:t xml:space="preserve">postępowania</w:t>
      </w:r>
      <w:r>
        <w:rPr>
          <w:rFonts w:asciiTheme="minorHAnsi" w:hAnsiTheme="minorHAnsi" w:cstheme="minorHAnsi"/>
          <w:sz w:val="22"/>
          <w:szCs w:val="22"/>
        </w:rPr>
        <w:t xml:space="preserve"> po </w:t>
      </w:r>
      <w:r>
        <w:rPr>
          <w:rFonts w:asciiTheme="minorHAnsi" w:hAnsiTheme="minorHAnsi" w:cstheme="minorHAnsi"/>
          <w:sz w:val="22"/>
          <w:szCs w:val="22"/>
        </w:rPr>
        <w:t xml:space="preserve">zalogowaniu</w:t>
      </w:r>
      <w:r>
        <w:rPr>
          <w:rFonts w:asciiTheme="minorHAnsi" w:hAnsiTheme="minorHAnsi" w:cstheme="minorHAnsi"/>
          <w:sz w:val="22"/>
          <w:szCs w:val="22"/>
        </w:rPr>
        <w:t xml:space="preserve"> </w:t>
      </w:r>
      <w:r>
        <w:rPr>
          <w:rFonts w:asciiTheme="minorHAnsi" w:hAnsiTheme="minorHAnsi" w:cstheme="minorHAnsi"/>
          <w:sz w:val="22"/>
          <w:szCs w:val="22"/>
        </w:rPr>
        <w:t xml:space="preserve">się</w:t>
      </w:r>
      <w:r>
        <w:rPr>
          <w:rFonts w:asciiTheme="minorHAnsi" w:hAnsiTheme="minorHAnsi" w:cstheme="minorHAnsi"/>
          <w:sz w:val="22"/>
          <w:szCs w:val="22"/>
        </w:rPr>
        <w:t xml:space="preserve"> </w:t>
      </w:r>
      <w:r>
        <w:rPr>
          <w:rFonts w:asciiTheme="minorHAnsi" w:hAnsiTheme="minorHAnsi" w:cstheme="minorHAnsi"/>
          <w:sz w:val="22"/>
          <w:szCs w:val="22"/>
        </w:rPr>
        <w:t xml:space="preserve">na</w:t>
      </w:r>
      <w:r>
        <w:rPr>
          <w:rFonts w:asciiTheme="minorHAnsi" w:hAnsiTheme="minorHAnsi" w:cstheme="minorHAnsi"/>
          <w:sz w:val="22"/>
          <w:szCs w:val="22"/>
        </w:rPr>
        <w:t xml:space="preserve"> </w:t>
      </w:r>
      <w:r>
        <w:rPr>
          <w:rFonts w:asciiTheme="minorHAnsi" w:hAnsiTheme="minorHAnsi" w:cstheme="minorHAnsi"/>
          <w:sz w:val="22"/>
          <w:szCs w:val="22"/>
        </w:rPr>
        <w:t xml:space="preserve">konto</w:t>
      </w:r>
      <w:r>
        <w:rPr>
          <w:rFonts w:asciiTheme="minorHAnsi" w:hAnsiTheme="minorHAnsi" w:cstheme="minorHAnsi"/>
          <w:sz w:val="22"/>
          <w:szCs w:val="22"/>
        </w:rPr>
        <w:t xml:space="preserve"> </w:t>
      </w:r>
      <w:r>
        <w:rPr>
          <w:rFonts w:asciiTheme="minorHAnsi" w:hAnsiTheme="minorHAnsi" w:cstheme="minorHAnsi"/>
          <w:sz w:val="22"/>
          <w:szCs w:val="22"/>
        </w:rPr>
        <w:t xml:space="preserve">Wykonawcy</w:t>
      </w:r>
      <w:r>
        <w:rPr>
          <w:rFonts w:asciiTheme="minorHAnsi" w:hAnsiTheme="minorHAnsi" w:cstheme="minorHAnsi"/>
          <w:sz w:val="22"/>
          <w:szCs w:val="22"/>
        </w:rPr>
        <w:t xml:space="preserve">. Po </w:t>
      </w:r>
      <w:r>
        <w:rPr>
          <w:rFonts w:asciiTheme="minorHAnsi" w:hAnsiTheme="minorHAnsi" w:cstheme="minorHAnsi"/>
          <w:sz w:val="22"/>
          <w:szCs w:val="22"/>
        </w:rPr>
        <w:t xml:space="preserve">wybraniu</w:t>
      </w:r>
      <w:r>
        <w:rPr>
          <w:rFonts w:asciiTheme="minorHAnsi" w:hAnsiTheme="minorHAnsi" w:cstheme="minorHAnsi"/>
          <w:sz w:val="22"/>
          <w:szCs w:val="22"/>
        </w:rPr>
        <w:t xml:space="preserve"> </w:t>
      </w:r>
      <w:r>
        <w:rPr>
          <w:rFonts w:asciiTheme="minorHAnsi" w:hAnsiTheme="minorHAnsi" w:cstheme="minorHAnsi"/>
          <w:sz w:val="22"/>
          <w:szCs w:val="22"/>
        </w:rPr>
        <w:t xml:space="preserve">przycisku</w:t>
      </w:r>
      <w:r>
        <w:rPr>
          <w:rFonts w:asciiTheme="minorHAnsi" w:hAnsiTheme="minorHAnsi" w:cstheme="minorHAnsi"/>
          <w:sz w:val="22"/>
          <w:szCs w:val="22"/>
        </w:rPr>
        <w:t xml:space="preserve"> „</w:t>
      </w:r>
      <w:r>
        <w:rPr>
          <w:rFonts w:asciiTheme="minorHAnsi" w:hAnsiTheme="minorHAnsi" w:cstheme="minorHAnsi"/>
          <w:sz w:val="22"/>
          <w:szCs w:val="22"/>
        </w:rPr>
        <w:t xml:space="preserve">Złóż</w:t>
      </w:r>
      <w:r>
        <w:rPr>
          <w:rFonts w:asciiTheme="minorHAnsi" w:hAnsiTheme="minorHAnsi" w:cstheme="minorHAnsi"/>
          <w:sz w:val="22"/>
          <w:szCs w:val="22"/>
        </w:rPr>
        <w:t xml:space="preserve"> </w:t>
      </w:r>
      <w:r>
        <w:rPr>
          <w:rFonts w:asciiTheme="minorHAnsi" w:hAnsiTheme="minorHAnsi" w:cstheme="minorHAnsi"/>
          <w:sz w:val="22"/>
          <w:szCs w:val="22"/>
        </w:rPr>
        <w:t xml:space="preserve">ofertę</w:t>
      </w:r>
      <w:r>
        <w:rPr>
          <w:rFonts w:asciiTheme="minorHAnsi" w:hAnsiTheme="minorHAnsi" w:cstheme="minorHAnsi"/>
          <w:sz w:val="22"/>
          <w:szCs w:val="22"/>
        </w:rPr>
        <w:t xml:space="preserve">” system </w:t>
      </w:r>
      <w:r>
        <w:rPr>
          <w:rFonts w:asciiTheme="minorHAnsi" w:hAnsiTheme="minorHAnsi" w:cstheme="minorHAnsi"/>
          <w:sz w:val="22"/>
          <w:szCs w:val="22"/>
        </w:rPr>
        <w:t xml:space="preserve">prezentuje</w:t>
      </w:r>
      <w:r>
        <w:rPr>
          <w:rFonts w:asciiTheme="minorHAnsi" w:hAnsiTheme="minorHAnsi" w:cstheme="minorHAnsi"/>
          <w:sz w:val="22"/>
          <w:szCs w:val="22"/>
        </w:rPr>
        <w:t xml:space="preserve"> </w:t>
      </w:r>
      <w:r>
        <w:rPr>
          <w:rFonts w:asciiTheme="minorHAnsi" w:hAnsiTheme="minorHAnsi" w:cstheme="minorHAnsi"/>
          <w:sz w:val="22"/>
          <w:szCs w:val="22"/>
        </w:rPr>
        <w:t xml:space="preserve">okno</w:t>
      </w:r>
      <w:r>
        <w:rPr>
          <w:rFonts w:asciiTheme="minorHAnsi" w:hAnsiTheme="minorHAnsi" w:cstheme="minorHAnsi"/>
          <w:sz w:val="22"/>
          <w:szCs w:val="22"/>
        </w:rPr>
        <w:t xml:space="preserve"> </w:t>
      </w:r>
      <w:r>
        <w:rPr>
          <w:rFonts w:asciiTheme="minorHAnsi" w:hAnsiTheme="minorHAnsi" w:cstheme="minorHAnsi"/>
          <w:sz w:val="22"/>
          <w:szCs w:val="22"/>
        </w:rPr>
        <w:t xml:space="preserve">składania</w:t>
      </w:r>
      <w:r>
        <w:rPr>
          <w:rFonts w:asciiTheme="minorHAnsi" w:hAnsiTheme="minorHAnsi" w:cstheme="minorHAnsi"/>
          <w:sz w:val="22"/>
          <w:szCs w:val="22"/>
        </w:rPr>
        <w:t xml:space="preserve"> </w:t>
      </w:r>
      <w:r>
        <w:rPr>
          <w:rFonts w:asciiTheme="minorHAnsi" w:hAnsiTheme="minorHAnsi" w:cstheme="minorHAnsi"/>
          <w:sz w:val="22"/>
          <w:szCs w:val="22"/>
        </w:rPr>
        <w:t xml:space="preserve">oferty</w:t>
      </w:r>
      <w:r>
        <w:rPr>
          <w:rFonts w:asciiTheme="minorHAnsi" w:hAnsiTheme="minorHAnsi" w:cstheme="minorHAnsi"/>
          <w:sz w:val="22"/>
          <w:szCs w:val="22"/>
        </w:rPr>
        <w:t xml:space="preserve"> </w:t>
      </w:r>
      <w:r>
        <w:rPr>
          <w:rFonts w:asciiTheme="minorHAnsi" w:hAnsiTheme="minorHAnsi" w:cstheme="minorHAnsi"/>
          <w:sz w:val="22"/>
          <w:szCs w:val="22"/>
        </w:rPr>
        <w:t xml:space="preserve">umożliwiające</w:t>
      </w:r>
      <w:r>
        <w:rPr>
          <w:rFonts w:asciiTheme="minorHAnsi" w:hAnsiTheme="minorHAnsi" w:cstheme="minorHAnsi"/>
          <w:sz w:val="22"/>
          <w:szCs w:val="22"/>
        </w:rPr>
        <w:t xml:space="preserve"> </w:t>
      </w:r>
      <w:r>
        <w:rPr>
          <w:rFonts w:asciiTheme="minorHAnsi" w:hAnsiTheme="minorHAnsi" w:cstheme="minorHAnsi"/>
          <w:sz w:val="22"/>
          <w:szCs w:val="22"/>
        </w:rPr>
        <w:t xml:space="preserve">przekazanie</w:t>
      </w:r>
      <w:r>
        <w:rPr>
          <w:rFonts w:asciiTheme="minorHAnsi" w:hAnsiTheme="minorHAnsi" w:cstheme="minorHAnsi"/>
          <w:sz w:val="22"/>
          <w:szCs w:val="22"/>
        </w:rPr>
        <w:t xml:space="preserve"> </w:t>
      </w:r>
      <w:r>
        <w:rPr>
          <w:rFonts w:asciiTheme="minorHAnsi" w:hAnsiTheme="minorHAnsi" w:cstheme="minorHAnsi"/>
          <w:sz w:val="22"/>
          <w:szCs w:val="22"/>
        </w:rPr>
        <w:t xml:space="preserve">dokumentów</w:t>
      </w:r>
      <w:r>
        <w:rPr>
          <w:rFonts w:asciiTheme="minorHAnsi" w:hAnsiTheme="minorHAnsi" w:cstheme="minorHAnsi"/>
          <w:sz w:val="22"/>
          <w:szCs w:val="22"/>
        </w:rPr>
        <w:t xml:space="preserve"> </w:t>
      </w:r>
      <w:r>
        <w:rPr>
          <w:rFonts w:asciiTheme="minorHAnsi" w:hAnsiTheme="minorHAnsi" w:cstheme="minorHAnsi"/>
          <w:sz w:val="22"/>
          <w:szCs w:val="22"/>
        </w:rPr>
        <w:t xml:space="preserve">elektronicznych</w:t>
      </w:r>
      <w:r>
        <w:rPr>
          <w:rFonts w:asciiTheme="minorHAnsi" w:hAnsiTheme="minorHAnsi" w:cstheme="minorHAnsi"/>
          <w:sz w:val="22"/>
          <w:szCs w:val="22"/>
        </w:rPr>
        <w:t xml:space="preserve">, w </w:t>
      </w:r>
      <w:r>
        <w:rPr>
          <w:rFonts w:asciiTheme="minorHAnsi" w:hAnsiTheme="minorHAnsi" w:cstheme="minorHAnsi"/>
          <w:sz w:val="22"/>
          <w:szCs w:val="22"/>
        </w:rPr>
        <w:t xml:space="preserve">którym</w:t>
      </w:r>
      <w:r>
        <w:rPr>
          <w:rFonts w:asciiTheme="minorHAnsi" w:hAnsiTheme="minorHAnsi" w:cstheme="minorHAnsi"/>
          <w:sz w:val="22"/>
          <w:szCs w:val="22"/>
        </w:rPr>
        <w:t xml:space="preserve"> </w:t>
      </w:r>
      <w:r>
        <w:rPr>
          <w:rFonts w:asciiTheme="minorHAnsi" w:hAnsiTheme="minorHAnsi" w:cstheme="minorHAnsi"/>
          <w:sz w:val="22"/>
          <w:szCs w:val="22"/>
        </w:rPr>
        <w:t xml:space="preserve">znajdują</w:t>
      </w:r>
      <w:r>
        <w:rPr>
          <w:rFonts w:asciiTheme="minorHAnsi" w:hAnsiTheme="minorHAnsi" w:cstheme="minorHAnsi"/>
          <w:sz w:val="22"/>
          <w:szCs w:val="22"/>
        </w:rPr>
        <w:t xml:space="preserve"> </w:t>
      </w:r>
      <w:r>
        <w:rPr>
          <w:rFonts w:asciiTheme="minorHAnsi" w:hAnsiTheme="minorHAnsi" w:cstheme="minorHAnsi"/>
          <w:sz w:val="22"/>
          <w:szCs w:val="22"/>
        </w:rPr>
        <w:t xml:space="preserve">się</w:t>
      </w:r>
      <w:r>
        <w:rPr>
          <w:rFonts w:asciiTheme="minorHAnsi" w:hAnsiTheme="minorHAnsi" w:cstheme="minorHAnsi"/>
          <w:sz w:val="22"/>
          <w:szCs w:val="22"/>
        </w:rPr>
        <w:t xml:space="preserve"> </w:t>
      </w:r>
      <w:r>
        <w:rPr>
          <w:rFonts w:asciiTheme="minorHAnsi" w:hAnsiTheme="minorHAnsi" w:cstheme="minorHAnsi"/>
          <w:sz w:val="22"/>
          <w:szCs w:val="22"/>
        </w:rPr>
        <w:t xml:space="preserve">dwa</w:t>
      </w:r>
      <w:r>
        <w:rPr>
          <w:rFonts w:asciiTheme="minorHAnsi" w:hAnsiTheme="minorHAnsi" w:cstheme="minorHAnsi"/>
          <w:sz w:val="22"/>
          <w:szCs w:val="22"/>
        </w:rPr>
        <w:t xml:space="preserve"> </w:t>
      </w:r>
      <w:r>
        <w:rPr>
          <w:rFonts w:asciiTheme="minorHAnsi" w:hAnsiTheme="minorHAnsi" w:cstheme="minorHAnsi"/>
          <w:sz w:val="22"/>
          <w:szCs w:val="22"/>
        </w:rPr>
        <w:t xml:space="preserve">pola</w:t>
      </w:r>
      <w:r>
        <w:rPr>
          <w:rFonts w:asciiTheme="minorHAnsi" w:hAnsiTheme="minorHAnsi" w:cstheme="minorHAnsi"/>
          <w:sz w:val="22"/>
          <w:szCs w:val="22"/>
        </w:rPr>
        <w:t xml:space="preserve"> </w:t>
      </w:r>
      <w:r>
        <w:rPr>
          <w:rFonts w:asciiTheme="minorHAnsi" w:hAnsiTheme="minorHAnsi" w:cstheme="minorHAnsi"/>
          <w:sz w:val="22"/>
          <w:szCs w:val="22"/>
        </w:rPr>
        <w:t xml:space="preserve">drag&amp;drop</w:t>
      </w:r>
      <w:r>
        <w:rPr>
          <w:rFonts w:asciiTheme="minorHAnsi" w:hAnsiTheme="minorHAnsi" w:cstheme="minorHAnsi"/>
          <w:sz w:val="22"/>
          <w:szCs w:val="22"/>
        </w:rPr>
        <w:t xml:space="preserve"> („</w:t>
      </w:r>
      <w:r>
        <w:rPr>
          <w:rFonts w:asciiTheme="minorHAnsi" w:hAnsiTheme="minorHAnsi" w:cstheme="minorHAnsi"/>
          <w:sz w:val="22"/>
          <w:szCs w:val="22"/>
        </w:rPr>
        <w:t xml:space="preserve">przeciągnij</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upuść</w:t>
      </w:r>
      <w:r>
        <w:rPr>
          <w:rFonts w:asciiTheme="minorHAnsi" w:hAnsiTheme="minorHAnsi" w:cstheme="minorHAnsi"/>
          <w:sz w:val="22"/>
          <w:szCs w:val="22"/>
        </w:rPr>
        <w:t xml:space="preserve">”) </w:t>
      </w:r>
      <w:r>
        <w:rPr>
          <w:rFonts w:asciiTheme="minorHAnsi" w:hAnsiTheme="minorHAnsi" w:cstheme="minorHAnsi"/>
          <w:sz w:val="22"/>
          <w:szCs w:val="22"/>
        </w:rPr>
        <w:t xml:space="preserve">służące</w:t>
      </w:r>
      <w:r>
        <w:rPr>
          <w:rFonts w:asciiTheme="minorHAnsi" w:hAnsiTheme="minorHAnsi" w:cstheme="minorHAnsi"/>
          <w:sz w:val="22"/>
          <w:szCs w:val="22"/>
        </w:rPr>
        <w:t xml:space="preserve"> do </w:t>
      </w:r>
      <w:r>
        <w:rPr>
          <w:rFonts w:asciiTheme="minorHAnsi" w:hAnsiTheme="minorHAnsi" w:cstheme="minorHAnsi"/>
          <w:sz w:val="22"/>
          <w:szCs w:val="22"/>
        </w:rPr>
        <w:t xml:space="preserve">dodawania</w:t>
      </w:r>
      <w:r>
        <w:rPr>
          <w:rFonts w:asciiTheme="minorHAnsi" w:hAnsiTheme="minorHAnsi" w:cstheme="minorHAnsi"/>
          <w:sz w:val="22"/>
          <w:szCs w:val="22"/>
        </w:rPr>
        <w:t xml:space="preserve"> </w:t>
      </w:r>
      <w:r>
        <w:rPr>
          <w:rFonts w:asciiTheme="minorHAnsi" w:hAnsiTheme="minorHAnsi" w:cstheme="minorHAnsi"/>
          <w:sz w:val="22"/>
          <w:szCs w:val="22"/>
        </w:rPr>
        <w:t xml:space="preserve">plików</w:t>
      </w:r>
      <w:r>
        <w:rPr>
          <w:rFonts w:asciiTheme="minorHAnsi" w:hAnsiTheme="minorHAnsi" w:cstheme="minorHAnsi"/>
          <w:sz w:val="22"/>
          <w:szCs w:val="22"/>
        </w:rPr>
        <w:t xml:space="preserve">. </w:t>
      </w:r>
      <w:r>
        <w:rPr>
          <w:rFonts w:asciiTheme="minorHAnsi" w:hAnsiTheme="minorHAnsi" w:cstheme="minorHAnsi"/>
          <w:sz w:val="22"/>
          <w:szCs w:val="22"/>
        </w:rPr>
      </w:r>
      <w:r>
        <w:rPr>
          <w:rFonts w:asciiTheme="minorHAnsi" w:hAnsiTheme="minorHAnsi" w:cstheme="minorHAnsi"/>
          <w:sz w:val="22"/>
          <w:szCs w:val="22"/>
        </w:rPr>
      </w:r>
    </w:p>
    <w:p w14:paraId="559DEE2F" w14:textId="77777777">
      <w:pPr>
        <w:pBdr/>
        <w:tabs>
          <w:tab w:val="num" w:leader="none" w:pos="1440"/>
        </w:tabs>
        <w:spacing/>
        <w:ind w:left="709"/>
        <w:jc w:val="both"/>
        <w:rPr>
          <w:rFonts w:asciiTheme="minorHAnsi" w:hAnsiTheme="minorHAnsi" w:cstheme="minorHAnsi"/>
          <w:sz w:val="22"/>
          <w:szCs w:val="22"/>
        </w:rPr>
      </w:pPr>
      <w:r>
        <w:rPr>
          <w:rFonts w:asciiTheme="minorHAnsi" w:hAnsiTheme="minorHAnsi" w:cstheme="minorHAnsi"/>
          <w:sz w:val="22"/>
          <w:szCs w:val="22"/>
        </w:rPr>
        <w:t xml:space="preserve">Po </w:t>
      </w:r>
      <w:r>
        <w:rPr>
          <w:rFonts w:asciiTheme="minorHAnsi" w:hAnsiTheme="minorHAnsi" w:cstheme="minorHAnsi"/>
          <w:sz w:val="22"/>
          <w:szCs w:val="22"/>
        </w:rPr>
        <w:t xml:space="preserve">wybraniu</w:t>
      </w:r>
      <w:r>
        <w:rPr>
          <w:rFonts w:asciiTheme="minorHAnsi" w:hAnsiTheme="minorHAnsi" w:cstheme="minorHAnsi"/>
          <w:sz w:val="22"/>
          <w:szCs w:val="22"/>
        </w:rPr>
        <w:t xml:space="preserve"> </w:t>
      </w:r>
      <w:r>
        <w:rPr>
          <w:rFonts w:asciiTheme="minorHAnsi" w:hAnsiTheme="minorHAnsi" w:cstheme="minorHAnsi"/>
          <w:sz w:val="22"/>
          <w:szCs w:val="22"/>
        </w:rPr>
        <w:t xml:space="preserve">zakładki</w:t>
      </w:r>
      <w:r>
        <w:rPr>
          <w:rFonts w:asciiTheme="minorHAnsi" w:hAnsiTheme="minorHAnsi" w:cstheme="minorHAnsi"/>
          <w:sz w:val="22"/>
          <w:szCs w:val="22"/>
        </w:rPr>
        <w:t xml:space="preserve"> </w:t>
      </w:r>
      <w:r>
        <w:rPr>
          <w:rFonts w:asciiTheme="minorHAnsi" w:hAnsiTheme="minorHAnsi" w:cstheme="minorHAnsi"/>
          <w:sz w:val="22"/>
          <w:szCs w:val="22"/>
        </w:rPr>
        <w:t xml:space="preserve">oferty</w:t>
      </w:r>
      <w:r>
        <w:rPr>
          <w:rFonts w:asciiTheme="minorHAnsi" w:hAnsiTheme="minorHAnsi" w:cstheme="minorHAnsi"/>
          <w:sz w:val="22"/>
          <w:szCs w:val="22"/>
        </w:rPr>
        <w:t xml:space="preserve">/</w:t>
      </w:r>
      <w:r>
        <w:rPr>
          <w:rFonts w:asciiTheme="minorHAnsi" w:hAnsiTheme="minorHAnsi" w:cstheme="minorHAnsi"/>
          <w:sz w:val="22"/>
          <w:szCs w:val="22"/>
        </w:rPr>
        <w:t xml:space="preserve">wnioski</w:t>
      </w:r>
      <w:r>
        <w:rPr>
          <w:rFonts w:asciiTheme="minorHAnsi" w:hAnsiTheme="minorHAnsi" w:cstheme="minorHAnsi"/>
          <w:sz w:val="22"/>
          <w:szCs w:val="22"/>
        </w:rPr>
        <w:t xml:space="preserve">, </w:t>
      </w:r>
      <w:r>
        <w:rPr>
          <w:rFonts w:asciiTheme="minorHAnsi" w:hAnsiTheme="minorHAnsi" w:cstheme="minorHAnsi"/>
          <w:sz w:val="22"/>
          <w:szCs w:val="22"/>
        </w:rPr>
        <w:t xml:space="preserve">należy</w:t>
      </w:r>
      <w:r>
        <w:rPr>
          <w:rFonts w:asciiTheme="minorHAnsi" w:hAnsiTheme="minorHAnsi" w:cstheme="minorHAnsi"/>
          <w:sz w:val="22"/>
          <w:szCs w:val="22"/>
        </w:rPr>
        <w:t xml:space="preserve"> </w:t>
      </w:r>
      <w:r>
        <w:rPr>
          <w:rFonts w:asciiTheme="minorHAnsi" w:hAnsiTheme="minorHAnsi" w:cstheme="minorHAnsi"/>
          <w:sz w:val="22"/>
          <w:szCs w:val="22"/>
        </w:rPr>
        <w:t xml:space="preserve">wybrać</w:t>
      </w:r>
      <w:r>
        <w:rPr>
          <w:rFonts w:asciiTheme="minorHAnsi" w:hAnsiTheme="minorHAnsi" w:cstheme="minorHAnsi"/>
          <w:sz w:val="22"/>
          <w:szCs w:val="22"/>
        </w:rPr>
        <w:t xml:space="preserve"> </w:t>
      </w:r>
      <w:r>
        <w:rPr>
          <w:rFonts w:asciiTheme="minorHAnsi" w:hAnsiTheme="minorHAnsi" w:cstheme="minorHAnsi"/>
          <w:sz w:val="22"/>
          <w:szCs w:val="22"/>
        </w:rPr>
        <w:t xml:space="preserve">przycisk</w:t>
      </w:r>
      <w:r>
        <w:rPr>
          <w:rFonts w:asciiTheme="minorHAnsi" w:hAnsiTheme="minorHAnsi" w:cstheme="minorHAnsi"/>
          <w:sz w:val="22"/>
          <w:szCs w:val="22"/>
        </w:rPr>
        <w:t xml:space="preserve"> </w:t>
      </w:r>
      <w:r>
        <w:rPr>
          <w:rFonts w:asciiTheme="minorHAnsi" w:hAnsiTheme="minorHAnsi" w:cstheme="minorHAnsi"/>
          <w:sz w:val="22"/>
          <w:szCs w:val="22"/>
        </w:rPr>
        <w:t xml:space="preserve">złóż</w:t>
      </w:r>
      <w:r>
        <w:rPr>
          <w:rFonts w:asciiTheme="minorHAnsi" w:hAnsiTheme="minorHAnsi" w:cstheme="minorHAnsi"/>
          <w:sz w:val="22"/>
          <w:szCs w:val="22"/>
        </w:rPr>
        <w:t xml:space="preserve"> </w:t>
      </w:r>
      <w:r>
        <w:rPr>
          <w:rFonts w:asciiTheme="minorHAnsi" w:hAnsiTheme="minorHAnsi" w:cstheme="minorHAnsi"/>
          <w:sz w:val="22"/>
          <w:szCs w:val="22"/>
        </w:rPr>
        <w:t xml:space="preserve">ofertę</w:t>
      </w:r>
      <w:r>
        <w:rPr>
          <w:rFonts w:asciiTheme="minorHAnsi" w:hAnsiTheme="minorHAnsi" w:cstheme="minorHAnsi"/>
          <w:sz w:val="22"/>
          <w:szCs w:val="22"/>
        </w:rPr>
        <w:t xml:space="preserve">. (</w:t>
      </w:r>
      <w:r>
        <w:rPr>
          <w:rFonts w:asciiTheme="minorHAnsi" w:hAnsiTheme="minorHAnsi" w:cstheme="minorHAnsi"/>
          <w:sz w:val="22"/>
          <w:szCs w:val="22"/>
        </w:rPr>
        <w:t xml:space="preserve">Składanie</w:t>
      </w:r>
      <w:r>
        <w:rPr>
          <w:rFonts w:asciiTheme="minorHAnsi" w:hAnsiTheme="minorHAnsi" w:cstheme="minorHAnsi"/>
          <w:sz w:val="22"/>
          <w:szCs w:val="22"/>
        </w:rPr>
        <w:t xml:space="preserve"> </w:t>
      </w:r>
      <w:r>
        <w:rPr>
          <w:rFonts w:asciiTheme="minorHAnsi" w:hAnsiTheme="minorHAnsi" w:cstheme="minorHAnsi"/>
          <w:sz w:val="22"/>
          <w:szCs w:val="22"/>
        </w:rPr>
        <w:t xml:space="preserve">ofert</w:t>
      </w:r>
      <w:r>
        <w:rPr>
          <w:rFonts w:asciiTheme="minorHAnsi" w:hAnsiTheme="minorHAnsi" w:cstheme="minorHAnsi"/>
          <w:sz w:val="22"/>
          <w:szCs w:val="22"/>
        </w:rPr>
        <w:t xml:space="preserve"> </w:t>
      </w:r>
      <w:r>
        <w:rPr>
          <w:rFonts w:asciiTheme="minorHAnsi" w:hAnsiTheme="minorHAnsi" w:cstheme="minorHAnsi"/>
          <w:sz w:val="22"/>
          <w:szCs w:val="22"/>
        </w:rPr>
        <w:t xml:space="preserve">dostępne</w:t>
      </w:r>
      <w:r>
        <w:rPr>
          <w:rFonts w:asciiTheme="minorHAnsi" w:hAnsiTheme="minorHAnsi" w:cstheme="minorHAnsi"/>
          <w:sz w:val="22"/>
          <w:szCs w:val="22"/>
        </w:rPr>
        <w:t xml:space="preserve"> jest </w:t>
      </w:r>
      <w:r>
        <w:rPr>
          <w:rFonts w:asciiTheme="minorHAnsi" w:hAnsiTheme="minorHAnsi" w:cstheme="minorHAnsi"/>
          <w:sz w:val="22"/>
          <w:szCs w:val="22"/>
        </w:rPr>
        <w:t xml:space="preserve">tylko</w:t>
      </w:r>
      <w:r>
        <w:rPr>
          <w:rFonts w:asciiTheme="minorHAnsi" w:hAnsiTheme="minorHAnsi" w:cstheme="minorHAnsi"/>
          <w:sz w:val="22"/>
          <w:szCs w:val="22"/>
        </w:rPr>
        <w:t xml:space="preserve"> </w:t>
      </w:r>
      <w:r>
        <w:rPr>
          <w:rFonts w:asciiTheme="minorHAnsi" w:hAnsiTheme="minorHAnsi" w:cstheme="minorHAnsi"/>
          <w:sz w:val="22"/>
          <w:szCs w:val="22"/>
        </w:rPr>
        <w:t xml:space="preserve">dla</w:t>
      </w:r>
      <w:r>
        <w:rPr>
          <w:rFonts w:asciiTheme="minorHAnsi" w:hAnsiTheme="minorHAnsi" w:cstheme="minorHAnsi"/>
          <w:sz w:val="22"/>
          <w:szCs w:val="22"/>
        </w:rPr>
        <w:t xml:space="preserve"> </w:t>
      </w:r>
      <w:r>
        <w:rPr>
          <w:rFonts w:asciiTheme="minorHAnsi" w:hAnsiTheme="minorHAnsi" w:cstheme="minorHAnsi"/>
          <w:sz w:val="22"/>
          <w:szCs w:val="22"/>
        </w:rPr>
        <w:t xml:space="preserve">użytkowników</w:t>
      </w:r>
      <w:r>
        <w:rPr>
          <w:rFonts w:asciiTheme="minorHAnsi" w:hAnsiTheme="minorHAnsi" w:cstheme="minorHAnsi"/>
          <w:sz w:val="22"/>
          <w:szCs w:val="22"/>
        </w:rPr>
        <w:t xml:space="preserve"> </w:t>
      </w:r>
      <w:r>
        <w:rPr>
          <w:rFonts w:asciiTheme="minorHAnsi" w:hAnsiTheme="minorHAnsi" w:cstheme="minorHAnsi"/>
          <w:sz w:val="22"/>
          <w:szCs w:val="22"/>
        </w:rPr>
        <w:t xml:space="preserve">będących</w:t>
      </w:r>
      <w:r>
        <w:rPr>
          <w:rFonts w:asciiTheme="minorHAnsi" w:hAnsiTheme="minorHAnsi" w:cstheme="minorHAnsi"/>
          <w:sz w:val="22"/>
          <w:szCs w:val="22"/>
        </w:rPr>
        <w:t xml:space="preserve"> </w:t>
      </w:r>
      <w:r>
        <w:rPr>
          <w:rFonts w:asciiTheme="minorHAnsi" w:hAnsiTheme="minorHAnsi" w:cstheme="minorHAnsi"/>
          <w:sz w:val="22"/>
          <w:szCs w:val="22"/>
        </w:rPr>
        <w:t xml:space="preserve">Wykonawcami</w:t>
      </w:r>
      <w:r>
        <w:rPr>
          <w:rFonts w:asciiTheme="minorHAnsi" w:hAnsiTheme="minorHAnsi" w:cstheme="minorHAnsi"/>
          <w:sz w:val="22"/>
          <w:szCs w:val="22"/>
        </w:rPr>
        <w:t xml:space="preserve">, </w:t>
      </w:r>
      <w:r>
        <w:rPr>
          <w:rFonts w:asciiTheme="minorHAnsi" w:hAnsiTheme="minorHAnsi" w:cstheme="minorHAnsi"/>
          <w:sz w:val="22"/>
          <w:szCs w:val="22"/>
        </w:rPr>
        <w:t xml:space="preserve">posiadającymi</w:t>
      </w:r>
      <w:r>
        <w:rPr>
          <w:rFonts w:asciiTheme="minorHAnsi" w:hAnsiTheme="minorHAnsi" w:cstheme="minorHAnsi"/>
          <w:sz w:val="22"/>
          <w:szCs w:val="22"/>
        </w:rPr>
        <w:t xml:space="preserve"> </w:t>
      </w:r>
      <w:r>
        <w:rPr>
          <w:rFonts w:asciiTheme="minorHAnsi" w:hAnsiTheme="minorHAnsi" w:cstheme="minorHAnsi"/>
          <w:sz w:val="22"/>
          <w:szCs w:val="22"/>
        </w:rPr>
        <w:t xml:space="preserve">uprawnienie</w:t>
      </w:r>
      <w:r>
        <w:rPr>
          <w:rFonts w:asciiTheme="minorHAnsi" w:hAnsiTheme="minorHAnsi" w:cstheme="minorHAnsi"/>
          <w:sz w:val="22"/>
          <w:szCs w:val="22"/>
        </w:rPr>
        <w:t xml:space="preserve"> do </w:t>
      </w:r>
      <w:r>
        <w:rPr>
          <w:rFonts w:asciiTheme="minorHAnsi" w:hAnsiTheme="minorHAnsi" w:cstheme="minorHAnsi"/>
          <w:sz w:val="22"/>
          <w:szCs w:val="22"/>
        </w:rPr>
        <w:t xml:space="preserve">Składania</w:t>
      </w:r>
      <w:r>
        <w:rPr>
          <w:rFonts w:asciiTheme="minorHAnsi" w:hAnsiTheme="minorHAnsi" w:cstheme="minorHAnsi"/>
          <w:sz w:val="22"/>
          <w:szCs w:val="22"/>
        </w:rPr>
        <w:t xml:space="preserve"> </w:t>
      </w:r>
      <w:r>
        <w:rPr>
          <w:rFonts w:asciiTheme="minorHAnsi" w:hAnsiTheme="minorHAnsi" w:cstheme="minorHAnsi"/>
          <w:sz w:val="22"/>
          <w:szCs w:val="22"/>
        </w:rPr>
        <w:t xml:space="preserve">ofert</w:t>
      </w:r>
      <w:r>
        <w:rPr>
          <w:rFonts w:asciiTheme="minorHAnsi" w:hAnsiTheme="minorHAnsi" w:cstheme="minorHAnsi"/>
          <w:sz w:val="22"/>
          <w:szCs w:val="22"/>
        </w:rPr>
        <w:t xml:space="preserve">/</w:t>
      </w:r>
      <w:r>
        <w:rPr>
          <w:rFonts w:asciiTheme="minorHAnsi" w:hAnsiTheme="minorHAnsi" w:cstheme="minorHAnsi"/>
          <w:sz w:val="22"/>
          <w:szCs w:val="22"/>
        </w:rPr>
        <w:t xml:space="preserve">wniosków</w:t>
      </w:r>
      <w:r>
        <w:rPr>
          <w:rFonts w:asciiTheme="minorHAnsi" w:hAnsiTheme="minorHAnsi" w:cstheme="minorHAnsi"/>
          <w:sz w:val="22"/>
          <w:szCs w:val="22"/>
        </w:rPr>
        <w:t xml:space="preserve">/</w:t>
      </w:r>
      <w:r>
        <w:rPr>
          <w:rFonts w:asciiTheme="minorHAnsi" w:hAnsiTheme="minorHAnsi" w:cstheme="minorHAnsi"/>
          <w:sz w:val="22"/>
          <w:szCs w:val="22"/>
        </w:rPr>
        <w:t xml:space="preserve">prac</w:t>
      </w:r>
      <w:r>
        <w:rPr>
          <w:rFonts w:asciiTheme="minorHAnsi" w:hAnsiTheme="minorHAnsi" w:cstheme="minorHAnsi"/>
          <w:sz w:val="22"/>
          <w:szCs w:val="22"/>
        </w:rPr>
        <w:t xml:space="preserve"> </w:t>
      </w:r>
      <w:r>
        <w:rPr>
          <w:rFonts w:asciiTheme="minorHAnsi" w:hAnsiTheme="minorHAnsi" w:cstheme="minorHAnsi"/>
          <w:sz w:val="22"/>
          <w:szCs w:val="22"/>
        </w:rPr>
        <w:t xml:space="preserve">konkursowych</w:t>
      </w:r>
      <w:r>
        <w:rPr>
          <w:rFonts w:asciiTheme="minorHAnsi" w:hAnsiTheme="minorHAnsi" w:cstheme="minorHAnsi"/>
          <w:sz w:val="22"/>
          <w:szCs w:val="22"/>
        </w:rPr>
        <w:t xml:space="preserve">) </w:t>
      </w:r>
      <w:r>
        <w:rPr>
          <w:rFonts w:asciiTheme="minorHAnsi" w:hAnsiTheme="minorHAnsi" w:cstheme="minorHAnsi"/>
          <w:sz w:val="22"/>
          <w:szCs w:val="22"/>
        </w:rPr>
      </w:r>
      <w:r>
        <w:rPr>
          <w:rFonts w:asciiTheme="minorHAnsi" w:hAnsiTheme="minorHAnsi" w:cstheme="minorHAnsi"/>
          <w:sz w:val="22"/>
          <w:szCs w:val="22"/>
        </w:rPr>
      </w:r>
    </w:p>
    <w:p w14:paraId="26C767F4" w14:textId="77777777">
      <w:pPr>
        <w:pBdr/>
        <w:tabs>
          <w:tab w:val="num" w:leader="none" w:pos="1440"/>
        </w:tabs>
        <w:spacing/>
        <w:ind w:left="709"/>
        <w:jc w:val="both"/>
        <w:rPr>
          <w:rFonts w:asciiTheme="minorHAnsi" w:hAnsiTheme="minorHAnsi" w:cstheme="minorHAnsi"/>
          <w:sz w:val="22"/>
          <w:szCs w:val="22"/>
        </w:rPr>
      </w:pPr>
      <w:r>
        <w:rPr>
          <w:rFonts w:asciiTheme="minorHAnsi" w:hAnsiTheme="minorHAnsi" w:cstheme="minorHAnsi"/>
          <w:sz w:val="22"/>
          <w:szCs w:val="22"/>
        </w:rPr>
        <w:t xml:space="preserve">Na </w:t>
      </w:r>
      <w:r>
        <w:rPr>
          <w:rFonts w:asciiTheme="minorHAnsi" w:hAnsiTheme="minorHAnsi" w:cstheme="minorHAnsi"/>
          <w:sz w:val="22"/>
          <w:szCs w:val="22"/>
        </w:rPr>
        <w:t xml:space="preserve">formularzu</w:t>
      </w:r>
      <w:r>
        <w:rPr>
          <w:rFonts w:asciiTheme="minorHAnsi" w:hAnsiTheme="minorHAnsi" w:cstheme="minorHAnsi"/>
          <w:sz w:val="22"/>
          <w:szCs w:val="22"/>
        </w:rPr>
        <w:t xml:space="preserve"> do </w:t>
      </w:r>
      <w:r>
        <w:rPr>
          <w:rFonts w:asciiTheme="minorHAnsi" w:hAnsiTheme="minorHAnsi" w:cstheme="minorHAnsi"/>
          <w:sz w:val="22"/>
          <w:szCs w:val="22"/>
        </w:rPr>
        <w:t xml:space="preserve">składania</w:t>
      </w:r>
      <w:r>
        <w:rPr>
          <w:rFonts w:asciiTheme="minorHAnsi" w:hAnsiTheme="minorHAnsi" w:cstheme="minorHAnsi"/>
          <w:sz w:val="22"/>
          <w:szCs w:val="22"/>
        </w:rPr>
        <w:t xml:space="preserve"> </w:t>
      </w:r>
      <w:r>
        <w:rPr>
          <w:rFonts w:asciiTheme="minorHAnsi" w:hAnsiTheme="minorHAnsi" w:cstheme="minorHAnsi"/>
          <w:sz w:val="22"/>
          <w:szCs w:val="22"/>
        </w:rPr>
        <w:t xml:space="preserve">ofert</w:t>
      </w:r>
      <w:r>
        <w:rPr>
          <w:rFonts w:asciiTheme="minorHAnsi" w:hAnsiTheme="minorHAnsi" w:cstheme="minorHAnsi"/>
          <w:sz w:val="22"/>
          <w:szCs w:val="22"/>
        </w:rPr>
        <w:t xml:space="preserve"> w </w:t>
      </w:r>
      <w:r>
        <w:rPr>
          <w:rFonts w:asciiTheme="minorHAnsi" w:hAnsiTheme="minorHAnsi" w:cstheme="minorHAnsi"/>
          <w:sz w:val="22"/>
          <w:szCs w:val="22"/>
        </w:rPr>
        <w:t xml:space="preserve">sekcji</w:t>
      </w:r>
      <w:r>
        <w:rPr>
          <w:rFonts w:asciiTheme="minorHAnsi" w:hAnsiTheme="minorHAnsi" w:cstheme="minorHAnsi"/>
          <w:sz w:val="22"/>
          <w:szCs w:val="22"/>
        </w:rPr>
        <w:t xml:space="preserve">: „</w:t>
      </w:r>
      <w:r>
        <w:rPr>
          <w:rFonts w:asciiTheme="minorHAnsi" w:hAnsiTheme="minorHAnsi" w:cstheme="minorHAnsi"/>
          <w:sz w:val="22"/>
          <w:szCs w:val="22"/>
        </w:rPr>
        <w:t xml:space="preserve">Załączniki</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inne</w:t>
      </w:r>
      <w:r>
        <w:rPr>
          <w:rFonts w:asciiTheme="minorHAnsi" w:hAnsiTheme="minorHAnsi" w:cstheme="minorHAnsi"/>
          <w:sz w:val="22"/>
          <w:szCs w:val="22"/>
        </w:rPr>
        <w:t xml:space="preserve"> </w:t>
      </w:r>
      <w:r>
        <w:rPr>
          <w:rFonts w:asciiTheme="minorHAnsi" w:hAnsiTheme="minorHAnsi" w:cstheme="minorHAnsi"/>
          <w:sz w:val="22"/>
          <w:szCs w:val="22"/>
        </w:rPr>
        <w:t xml:space="preserve">dokumenty</w:t>
      </w:r>
      <w:r>
        <w:rPr>
          <w:rFonts w:asciiTheme="minorHAnsi" w:hAnsiTheme="minorHAnsi" w:cstheme="minorHAnsi"/>
          <w:sz w:val="22"/>
          <w:szCs w:val="22"/>
        </w:rPr>
        <w:t xml:space="preserve"> </w:t>
      </w:r>
      <w:r>
        <w:rPr>
          <w:rFonts w:asciiTheme="minorHAnsi" w:hAnsiTheme="minorHAnsi" w:cstheme="minorHAnsi"/>
          <w:sz w:val="22"/>
          <w:szCs w:val="22"/>
        </w:rPr>
        <w:t xml:space="preserve">przedstawione</w:t>
      </w:r>
      <w:r>
        <w:rPr>
          <w:rFonts w:asciiTheme="minorHAnsi" w:hAnsiTheme="minorHAnsi" w:cstheme="minorHAnsi"/>
          <w:sz w:val="22"/>
          <w:szCs w:val="22"/>
        </w:rPr>
        <w:t xml:space="preserve"> w </w:t>
      </w:r>
      <w:r>
        <w:rPr>
          <w:rFonts w:asciiTheme="minorHAnsi" w:hAnsiTheme="minorHAnsi" w:cstheme="minorHAnsi"/>
          <w:sz w:val="22"/>
          <w:szCs w:val="22"/>
        </w:rPr>
        <w:t xml:space="preserve">ofercie</w:t>
      </w:r>
      <w:r>
        <w:rPr>
          <w:rFonts w:asciiTheme="minorHAnsi" w:hAnsiTheme="minorHAnsi" w:cstheme="minorHAnsi"/>
          <w:sz w:val="22"/>
          <w:szCs w:val="22"/>
        </w:rPr>
        <w:t xml:space="preserve"> </w:t>
      </w:r>
      <w:r>
        <w:rPr>
          <w:rFonts w:asciiTheme="minorHAnsi" w:hAnsiTheme="minorHAnsi" w:cstheme="minorHAnsi"/>
          <w:sz w:val="22"/>
          <w:szCs w:val="22"/>
        </w:rPr>
        <w:t xml:space="preserve">przez</w:t>
      </w:r>
      <w:r>
        <w:rPr>
          <w:rFonts w:asciiTheme="minorHAnsi" w:hAnsiTheme="minorHAnsi" w:cstheme="minorHAnsi"/>
          <w:sz w:val="22"/>
          <w:szCs w:val="22"/>
        </w:rPr>
        <w:t xml:space="preserve"> </w:t>
      </w:r>
      <w:r>
        <w:rPr>
          <w:rFonts w:asciiTheme="minorHAnsi" w:hAnsiTheme="minorHAnsi" w:cstheme="minorHAnsi"/>
          <w:sz w:val="22"/>
          <w:szCs w:val="22"/>
        </w:rPr>
        <w:t xml:space="preserve">Wykonawcę</w:t>
      </w:r>
      <w:r>
        <w:rPr>
          <w:rFonts w:asciiTheme="minorHAnsi" w:hAnsiTheme="minorHAnsi" w:cstheme="minorHAnsi"/>
          <w:sz w:val="22"/>
          <w:szCs w:val="22"/>
        </w:rPr>
        <w:t xml:space="preserve">” </w:t>
      </w:r>
      <w:r>
        <w:rPr>
          <w:rFonts w:asciiTheme="minorHAnsi" w:hAnsiTheme="minorHAnsi" w:cstheme="minorHAnsi"/>
          <w:sz w:val="22"/>
          <w:szCs w:val="22"/>
        </w:rPr>
        <w:t xml:space="preserve">Wykonawca</w:t>
      </w:r>
      <w:r>
        <w:rPr>
          <w:rFonts w:asciiTheme="minorHAnsi" w:hAnsiTheme="minorHAnsi" w:cstheme="minorHAnsi"/>
          <w:sz w:val="22"/>
          <w:szCs w:val="22"/>
        </w:rPr>
        <w:t xml:space="preserve"> </w:t>
      </w:r>
      <w:r>
        <w:rPr>
          <w:rFonts w:asciiTheme="minorHAnsi" w:hAnsiTheme="minorHAnsi" w:cstheme="minorHAnsi"/>
          <w:sz w:val="22"/>
          <w:szCs w:val="22"/>
        </w:rPr>
        <w:t xml:space="preserve">dodaje</w:t>
      </w:r>
      <w:r>
        <w:rPr>
          <w:rFonts w:asciiTheme="minorHAnsi" w:hAnsiTheme="minorHAnsi" w:cstheme="minorHAnsi"/>
          <w:sz w:val="22"/>
          <w:szCs w:val="22"/>
        </w:rPr>
        <w:t xml:space="preserve"> </w:t>
      </w:r>
      <w:r>
        <w:rPr>
          <w:rFonts w:asciiTheme="minorHAnsi" w:hAnsiTheme="minorHAnsi" w:cstheme="minorHAnsi"/>
          <w:sz w:val="22"/>
          <w:szCs w:val="22"/>
        </w:rPr>
        <w:t xml:space="preserve">wybrane</w:t>
      </w:r>
      <w:r>
        <w:rPr>
          <w:rFonts w:asciiTheme="minorHAnsi" w:hAnsiTheme="minorHAnsi" w:cstheme="minorHAnsi"/>
          <w:sz w:val="22"/>
          <w:szCs w:val="22"/>
        </w:rPr>
        <w:t xml:space="preserve"> z </w:t>
      </w:r>
      <w:r>
        <w:rPr>
          <w:rFonts w:asciiTheme="minorHAnsi" w:hAnsiTheme="minorHAnsi" w:cstheme="minorHAnsi"/>
          <w:sz w:val="22"/>
          <w:szCs w:val="22"/>
        </w:rPr>
        <w:t xml:space="preserve">dysku</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uprzednio</w:t>
      </w:r>
      <w:r>
        <w:rPr>
          <w:rFonts w:asciiTheme="minorHAnsi" w:hAnsiTheme="minorHAnsi" w:cstheme="minorHAnsi"/>
          <w:sz w:val="22"/>
          <w:szCs w:val="22"/>
        </w:rPr>
        <w:t xml:space="preserve"> </w:t>
      </w:r>
      <w:r>
        <w:rPr>
          <w:rFonts w:asciiTheme="minorHAnsi" w:hAnsiTheme="minorHAnsi" w:cstheme="minorHAnsi"/>
          <w:sz w:val="22"/>
          <w:szCs w:val="22"/>
        </w:rPr>
        <w:t xml:space="preserve">podpisane</w:t>
      </w:r>
      <w:r>
        <w:rPr>
          <w:rFonts w:asciiTheme="minorHAnsi" w:hAnsiTheme="minorHAnsi" w:cstheme="minorHAnsi"/>
          <w:sz w:val="22"/>
          <w:szCs w:val="22"/>
        </w:rPr>
        <w:t xml:space="preserve"> „</w:t>
      </w:r>
      <w:r>
        <w:rPr>
          <w:rFonts w:asciiTheme="minorHAnsi" w:hAnsiTheme="minorHAnsi" w:cstheme="minorHAnsi"/>
          <w:sz w:val="22"/>
          <w:szCs w:val="22"/>
        </w:rPr>
        <w:t xml:space="preserve">Formularz</w:t>
      </w:r>
      <w:r>
        <w:rPr>
          <w:rFonts w:asciiTheme="minorHAnsi" w:hAnsiTheme="minorHAnsi" w:cstheme="minorHAnsi"/>
          <w:sz w:val="22"/>
          <w:szCs w:val="22"/>
        </w:rPr>
        <w:t xml:space="preserve"> </w:t>
      </w:r>
      <w:r>
        <w:rPr>
          <w:rFonts w:asciiTheme="minorHAnsi" w:hAnsiTheme="minorHAnsi" w:cstheme="minorHAnsi"/>
          <w:sz w:val="22"/>
          <w:szCs w:val="22"/>
        </w:rPr>
        <w:t xml:space="preserve">oferty</w:t>
      </w:r>
      <w:r>
        <w:rPr>
          <w:rFonts w:asciiTheme="minorHAnsi" w:hAnsiTheme="minorHAnsi" w:cstheme="minorHAnsi"/>
          <w:sz w:val="22"/>
          <w:szCs w:val="22"/>
        </w:rPr>
        <w:t xml:space="preserve">” </w:t>
      </w:r>
      <w:r>
        <w:rPr>
          <w:rFonts w:asciiTheme="minorHAnsi" w:hAnsiTheme="minorHAnsi" w:cstheme="minorHAnsi"/>
          <w:sz w:val="22"/>
          <w:szCs w:val="22"/>
        </w:rPr>
        <w:t xml:space="preserve">oraz</w:t>
      </w:r>
      <w:r>
        <w:rPr>
          <w:rFonts w:asciiTheme="minorHAnsi" w:hAnsiTheme="minorHAnsi" w:cstheme="minorHAnsi"/>
          <w:sz w:val="22"/>
          <w:szCs w:val="22"/>
        </w:rPr>
        <w:t xml:space="preserve"> </w:t>
      </w:r>
      <w:r>
        <w:rPr>
          <w:rFonts w:asciiTheme="minorHAnsi" w:hAnsiTheme="minorHAnsi" w:cstheme="minorHAnsi"/>
          <w:sz w:val="22"/>
          <w:szCs w:val="22"/>
        </w:rPr>
        <w:t xml:space="preserve">pozostałe</w:t>
      </w:r>
      <w:r>
        <w:rPr>
          <w:rFonts w:asciiTheme="minorHAnsi" w:hAnsiTheme="minorHAnsi" w:cstheme="minorHAnsi"/>
          <w:sz w:val="22"/>
          <w:szCs w:val="22"/>
        </w:rPr>
        <w:t xml:space="preserve"> </w:t>
      </w:r>
      <w:r>
        <w:rPr>
          <w:rFonts w:asciiTheme="minorHAnsi" w:hAnsiTheme="minorHAnsi" w:cstheme="minorHAnsi"/>
          <w:sz w:val="22"/>
          <w:szCs w:val="22"/>
        </w:rPr>
        <w:t xml:space="preserve">pliki</w:t>
      </w:r>
      <w:r>
        <w:rPr>
          <w:rFonts w:asciiTheme="minorHAnsi" w:hAnsiTheme="minorHAnsi" w:cstheme="minorHAnsi"/>
          <w:sz w:val="22"/>
          <w:szCs w:val="22"/>
        </w:rPr>
        <w:t xml:space="preserve"> </w:t>
      </w:r>
      <w:r>
        <w:rPr>
          <w:rFonts w:asciiTheme="minorHAnsi" w:hAnsiTheme="minorHAnsi" w:cstheme="minorHAnsi"/>
          <w:sz w:val="22"/>
          <w:szCs w:val="22"/>
        </w:rPr>
        <w:t xml:space="preserve">stanowiące</w:t>
      </w:r>
      <w:r>
        <w:rPr>
          <w:rFonts w:asciiTheme="minorHAnsi" w:hAnsiTheme="minorHAnsi" w:cstheme="minorHAnsi"/>
          <w:sz w:val="22"/>
          <w:szCs w:val="22"/>
        </w:rPr>
        <w:t xml:space="preserve"> </w:t>
      </w:r>
      <w:r>
        <w:rPr>
          <w:rFonts w:asciiTheme="minorHAnsi" w:hAnsiTheme="minorHAnsi" w:cstheme="minorHAnsi"/>
          <w:sz w:val="22"/>
          <w:szCs w:val="22"/>
        </w:rPr>
        <w:t xml:space="preserve">ofertę</w:t>
      </w:r>
      <w:r>
        <w:rPr>
          <w:rFonts w:asciiTheme="minorHAnsi" w:hAnsiTheme="minorHAnsi" w:cstheme="minorHAnsi"/>
          <w:sz w:val="22"/>
          <w:szCs w:val="22"/>
        </w:rPr>
        <w:t xml:space="preserve"> </w:t>
      </w:r>
      <w:r>
        <w:rPr>
          <w:rFonts w:asciiTheme="minorHAnsi" w:hAnsiTheme="minorHAnsi" w:cstheme="minorHAnsi"/>
          <w:sz w:val="22"/>
          <w:szCs w:val="22"/>
        </w:rPr>
        <w:t xml:space="preserve">lub</w:t>
      </w:r>
      <w:r>
        <w:rPr>
          <w:rFonts w:asciiTheme="minorHAnsi" w:hAnsiTheme="minorHAnsi" w:cstheme="minorHAnsi"/>
          <w:sz w:val="22"/>
          <w:szCs w:val="22"/>
        </w:rPr>
        <w:t xml:space="preserve"> </w:t>
      </w:r>
      <w:r>
        <w:rPr>
          <w:rFonts w:asciiTheme="minorHAnsi" w:hAnsiTheme="minorHAnsi" w:cstheme="minorHAnsi"/>
          <w:sz w:val="22"/>
          <w:szCs w:val="22"/>
        </w:rPr>
        <w:t xml:space="preserve">składane</w:t>
      </w:r>
      <w:r>
        <w:rPr>
          <w:rFonts w:asciiTheme="minorHAnsi" w:hAnsiTheme="minorHAnsi" w:cstheme="minorHAnsi"/>
          <w:sz w:val="22"/>
          <w:szCs w:val="22"/>
        </w:rPr>
        <w:t xml:space="preserve"> </w:t>
      </w:r>
      <w:r>
        <w:rPr>
          <w:rFonts w:asciiTheme="minorHAnsi" w:hAnsiTheme="minorHAnsi" w:cstheme="minorHAnsi"/>
          <w:sz w:val="22"/>
          <w:szCs w:val="22"/>
        </w:rPr>
        <w:t xml:space="preserve">wraz</w:t>
      </w:r>
      <w:r>
        <w:rPr>
          <w:rFonts w:asciiTheme="minorHAnsi" w:hAnsiTheme="minorHAnsi" w:cstheme="minorHAnsi"/>
          <w:sz w:val="22"/>
          <w:szCs w:val="22"/>
        </w:rPr>
        <w:t xml:space="preserve"> z </w:t>
      </w:r>
      <w:r>
        <w:rPr>
          <w:rFonts w:asciiTheme="minorHAnsi" w:hAnsiTheme="minorHAnsi" w:cstheme="minorHAnsi"/>
          <w:sz w:val="22"/>
          <w:szCs w:val="22"/>
        </w:rPr>
        <w:t xml:space="preserve">ofertą</w:t>
      </w:r>
      <w:r>
        <w:rPr>
          <w:rFonts w:asciiTheme="minorHAnsi" w:hAnsiTheme="minorHAnsi" w:cstheme="minorHAnsi"/>
          <w:sz w:val="22"/>
          <w:szCs w:val="22"/>
        </w:rPr>
        <w:t xml:space="preserve">. </w:t>
      </w:r>
      <w:r>
        <w:rPr>
          <w:rFonts w:asciiTheme="minorHAnsi" w:hAnsiTheme="minorHAnsi" w:cstheme="minorHAnsi"/>
          <w:sz w:val="22"/>
          <w:szCs w:val="22"/>
        </w:rPr>
      </w:r>
      <w:r>
        <w:rPr>
          <w:rFonts w:asciiTheme="minorHAnsi" w:hAnsiTheme="minorHAnsi" w:cstheme="minorHAnsi"/>
          <w:sz w:val="22"/>
          <w:szCs w:val="22"/>
        </w:rPr>
      </w:r>
    </w:p>
    <w:p w14:paraId="4AEBBE2D" w14:textId="77777777">
      <w:pPr>
        <w:pBdr/>
        <w:tabs>
          <w:tab w:val="num" w:leader="none" w:pos="1440"/>
        </w:tabs>
        <w:spacing/>
        <w:ind w:left="709"/>
        <w:jc w:val="both"/>
        <w:rPr>
          <w:rFonts w:asciiTheme="minorHAnsi" w:hAnsiTheme="minorHAnsi" w:cstheme="minorHAnsi"/>
          <w:sz w:val="22"/>
          <w:szCs w:val="22"/>
        </w:rPr>
      </w:pPr>
      <w:r>
        <w:rPr>
          <w:rFonts w:asciiTheme="minorHAnsi" w:hAnsiTheme="minorHAnsi" w:cstheme="minorHAnsi"/>
          <w:sz w:val="22"/>
          <w:szCs w:val="22"/>
        </w:rPr>
        <w:t xml:space="preserve">Po </w:t>
      </w:r>
      <w:r>
        <w:rPr>
          <w:rFonts w:asciiTheme="minorHAnsi" w:hAnsiTheme="minorHAnsi" w:cstheme="minorHAnsi"/>
          <w:sz w:val="22"/>
          <w:szCs w:val="22"/>
        </w:rPr>
        <w:t xml:space="preserve">wprowadzeniu</w:t>
      </w:r>
      <w:r>
        <w:rPr>
          <w:rFonts w:asciiTheme="minorHAnsi" w:hAnsiTheme="minorHAnsi" w:cstheme="minorHAnsi"/>
          <w:sz w:val="22"/>
          <w:szCs w:val="22"/>
        </w:rPr>
        <w:t xml:space="preserve"> </w:t>
      </w:r>
      <w:r>
        <w:rPr>
          <w:rFonts w:asciiTheme="minorHAnsi" w:hAnsiTheme="minorHAnsi" w:cstheme="minorHAnsi"/>
          <w:sz w:val="22"/>
          <w:szCs w:val="22"/>
        </w:rPr>
        <w:t xml:space="preserve">plików</w:t>
      </w:r>
      <w:r>
        <w:rPr>
          <w:rFonts w:asciiTheme="minorHAnsi" w:hAnsiTheme="minorHAnsi" w:cstheme="minorHAnsi"/>
          <w:sz w:val="22"/>
          <w:szCs w:val="22"/>
        </w:rPr>
        <w:t xml:space="preserve"> </w:t>
      </w:r>
      <w:r>
        <w:rPr>
          <w:rFonts w:asciiTheme="minorHAnsi" w:hAnsiTheme="minorHAnsi" w:cstheme="minorHAnsi"/>
          <w:sz w:val="22"/>
          <w:szCs w:val="22"/>
        </w:rPr>
        <w:t xml:space="preserve">należy</w:t>
      </w:r>
      <w:r>
        <w:rPr>
          <w:rFonts w:asciiTheme="minorHAnsi" w:hAnsiTheme="minorHAnsi" w:cstheme="minorHAnsi"/>
          <w:sz w:val="22"/>
          <w:szCs w:val="22"/>
        </w:rPr>
        <w:t xml:space="preserve"> </w:t>
      </w:r>
      <w:r>
        <w:rPr>
          <w:rFonts w:asciiTheme="minorHAnsi" w:hAnsiTheme="minorHAnsi" w:cstheme="minorHAnsi"/>
          <w:sz w:val="22"/>
          <w:szCs w:val="22"/>
        </w:rPr>
        <w:t xml:space="preserve">wcisnąć</w:t>
      </w:r>
      <w:r>
        <w:rPr>
          <w:rFonts w:asciiTheme="minorHAnsi" w:hAnsiTheme="minorHAnsi" w:cstheme="minorHAnsi"/>
          <w:sz w:val="22"/>
          <w:szCs w:val="22"/>
        </w:rPr>
        <w:t xml:space="preserve"> </w:t>
      </w:r>
      <w:r>
        <w:rPr>
          <w:rFonts w:asciiTheme="minorHAnsi" w:hAnsiTheme="minorHAnsi" w:cstheme="minorHAnsi"/>
          <w:sz w:val="22"/>
          <w:szCs w:val="22"/>
        </w:rPr>
        <w:t xml:space="preserve">przycisk</w:t>
      </w:r>
      <w:r>
        <w:rPr>
          <w:rFonts w:asciiTheme="minorHAnsi" w:hAnsiTheme="minorHAnsi" w:cstheme="minorHAnsi"/>
          <w:sz w:val="22"/>
          <w:szCs w:val="22"/>
        </w:rPr>
        <w:t xml:space="preserve"> „</w:t>
      </w:r>
      <w:r>
        <w:rPr>
          <w:rFonts w:asciiTheme="minorHAnsi" w:hAnsiTheme="minorHAnsi" w:cstheme="minorHAnsi"/>
          <w:sz w:val="22"/>
          <w:szCs w:val="22"/>
        </w:rPr>
        <w:t xml:space="preserve">Wyślij</w:t>
      </w:r>
      <w:r>
        <w:rPr>
          <w:rFonts w:asciiTheme="minorHAnsi" w:hAnsiTheme="minorHAnsi" w:cstheme="minorHAnsi"/>
          <w:sz w:val="22"/>
          <w:szCs w:val="22"/>
        </w:rPr>
        <w:t xml:space="preserve"> </w:t>
      </w:r>
      <w:r>
        <w:rPr>
          <w:rFonts w:asciiTheme="minorHAnsi" w:hAnsiTheme="minorHAnsi" w:cstheme="minorHAnsi"/>
          <w:sz w:val="22"/>
          <w:szCs w:val="22"/>
        </w:rPr>
        <w:t xml:space="preserve">plik</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złóż</w:t>
      </w:r>
      <w:r>
        <w:rPr>
          <w:rFonts w:asciiTheme="minorHAnsi" w:hAnsiTheme="minorHAnsi" w:cstheme="minorHAnsi"/>
          <w:sz w:val="22"/>
          <w:szCs w:val="22"/>
        </w:rPr>
        <w:t xml:space="preserve"> </w:t>
      </w:r>
      <w:r>
        <w:rPr>
          <w:rFonts w:asciiTheme="minorHAnsi" w:hAnsiTheme="minorHAnsi" w:cstheme="minorHAnsi"/>
          <w:sz w:val="22"/>
          <w:szCs w:val="22"/>
        </w:rPr>
        <w:t xml:space="preserve">ofertę</w:t>
      </w:r>
      <w:r>
        <w:rPr>
          <w:rFonts w:asciiTheme="minorHAnsi" w:hAnsiTheme="minorHAnsi" w:cstheme="minorHAnsi"/>
          <w:sz w:val="22"/>
          <w:szCs w:val="22"/>
        </w:rPr>
        <w:t xml:space="preserve">” a </w:t>
      </w:r>
      <w:r>
        <w:rPr>
          <w:rFonts w:asciiTheme="minorHAnsi" w:hAnsiTheme="minorHAnsi" w:cstheme="minorHAnsi"/>
          <w:sz w:val="22"/>
          <w:szCs w:val="22"/>
        </w:rPr>
        <w:t xml:space="preserve">następnie</w:t>
      </w:r>
      <w:r>
        <w:rPr>
          <w:rFonts w:asciiTheme="minorHAnsi" w:hAnsiTheme="minorHAnsi" w:cstheme="minorHAnsi"/>
          <w:sz w:val="22"/>
          <w:szCs w:val="22"/>
        </w:rPr>
        <w:t xml:space="preserve"> </w:t>
      </w:r>
      <w:r>
        <w:rPr>
          <w:rFonts w:asciiTheme="minorHAnsi" w:hAnsiTheme="minorHAnsi" w:cstheme="minorHAnsi"/>
          <w:sz w:val="22"/>
          <w:szCs w:val="22"/>
        </w:rPr>
        <w:t xml:space="preserve">potwierdzić</w:t>
      </w:r>
      <w:r>
        <w:rPr>
          <w:rFonts w:asciiTheme="minorHAnsi" w:hAnsiTheme="minorHAnsi" w:cstheme="minorHAnsi"/>
          <w:sz w:val="22"/>
          <w:szCs w:val="22"/>
        </w:rPr>
        <w:t xml:space="preserve">, </w:t>
      </w:r>
      <w:r>
        <w:rPr>
          <w:rFonts w:asciiTheme="minorHAnsi" w:hAnsiTheme="minorHAnsi" w:cstheme="minorHAnsi"/>
          <w:sz w:val="22"/>
          <w:szCs w:val="22"/>
        </w:rPr>
        <w:t xml:space="preserve">że</w:t>
      </w:r>
      <w:r>
        <w:rPr>
          <w:rFonts w:asciiTheme="minorHAnsi" w:hAnsiTheme="minorHAnsi" w:cstheme="minorHAnsi"/>
          <w:sz w:val="22"/>
          <w:szCs w:val="22"/>
        </w:rPr>
        <w:t xml:space="preserve"> </w:t>
      </w:r>
      <w:r>
        <w:rPr>
          <w:rFonts w:asciiTheme="minorHAnsi" w:hAnsiTheme="minorHAnsi" w:cstheme="minorHAnsi"/>
          <w:sz w:val="22"/>
          <w:szCs w:val="22"/>
        </w:rPr>
        <w:t xml:space="preserve">chce</w:t>
      </w:r>
      <w:r>
        <w:rPr>
          <w:rFonts w:asciiTheme="minorHAnsi" w:hAnsiTheme="minorHAnsi" w:cstheme="minorHAnsi"/>
          <w:sz w:val="22"/>
          <w:szCs w:val="22"/>
        </w:rPr>
        <w:t xml:space="preserve"> </w:t>
      </w:r>
      <w:r>
        <w:rPr>
          <w:rFonts w:asciiTheme="minorHAnsi" w:hAnsiTheme="minorHAnsi" w:cstheme="minorHAnsi"/>
          <w:sz w:val="22"/>
          <w:szCs w:val="22"/>
        </w:rPr>
        <w:t xml:space="preserve">się</w:t>
      </w:r>
      <w:r>
        <w:rPr>
          <w:rFonts w:asciiTheme="minorHAnsi" w:hAnsiTheme="minorHAnsi" w:cstheme="minorHAnsi"/>
          <w:sz w:val="22"/>
          <w:szCs w:val="22"/>
        </w:rPr>
        <w:t xml:space="preserve"> </w:t>
      </w:r>
      <w:r>
        <w:rPr>
          <w:rFonts w:asciiTheme="minorHAnsi" w:hAnsiTheme="minorHAnsi" w:cstheme="minorHAnsi"/>
          <w:sz w:val="22"/>
          <w:szCs w:val="22"/>
        </w:rPr>
        <w:t xml:space="preserve">złożyć</w:t>
      </w:r>
      <w:r>
        <w:rPr>
          <w:rFonts w:asciiTheme="minorHAnsi" w:hAnsiTheme="minorHAnsi" w:cstheme="minorHAnsi"/>
          <w:sz w:val="22"/>
          <w:szCs w:val="22"/>
        </w:rPr>
        <w:t xml:space="preserve"> </w:t>
      </w:r>
      <w:r>
        <w:rPr>
          <w:rFonts w:asciiTheme="minorHAnsi" w:hAnsiTheme="minorHAnsi" w:cstheme="minorHAnsi"/>
          <w:sz w:val="22"/>
          <w:szCs w:val="22"/>
        </w:rPr>
        <w:t xml:space="preserve">ofertę</w:t>
      </w:r>
      <w:r>
        <w:rPr>
          <w:rFonts w:asciiTheme="minorHAnsi" w:hAnsiTheme="minorHAnsi" w:cstheme="minorHAnsi"/>
          <w:sz w:val="22"/>
          <w:szCs w:val="22"/>
        </w:rPr>
        <w:t xml:space="preserve">. (W </w:t>
      </w:r>
      <w:r>
        <w:rPr>
          <w:rFonts w:asciiTheme="minorHAnsi" w:hAnsiTheme="minorHAnsi" w:cstheme="minorHAnsi"/>
          <w:sz w:val="22"/>
          <w:szCs w:val="22"/>
        </w:rPr>
        <w:t xml:space="preserve">związku</w:t>
      </w:r>
      <w:r>
        <w:rPr>
          <w:rFonts w:asciiTheme="minorHAnsi" w:hAnsiTheme="minorHAnsi" w:cstheme="minorHAnsi"/>
          <w:sz w:val="22"/>
          <w:szCs w:val="22"/>
        </w:rPr>
        <w:t xml:space="preserve"> z </w:t>
      </w:r>
      <w:r>
        <w:rPr>
          <w:rFonts w:asciiTheme="minorHAnsi" w:hAnsiTheme="minorHAnsi" w:cstheme="minorHAnsi"/>
          <w:sz w:val="22"/>
          <w:szCs w:val="22"/>
        </w:rPr>
        <w:t xml:space="preserve">tym</w:t>
      </w:r>
      <w:r>
        <w:rPr>
          <w:rFonts w:asciiTheme="minorHAnsi" w:hAnsiTheme="minorHAnsi" w:cstheme="minorHAnsi"/>
          <w:sz w:val="22"/>
          <w:szCs w:val="22"/>
        </w:rPr>
        <w:t xml:space="preserve">, </w:t>
      </w:r>
      <w:r>
        <w:rPr>
          <w:rFonts w:asciiTheme="minorHAnsi" w:hAnsiTheme="minorHAnsi" w:cstheme="minorHAnsi"/>
          <w:sz w:val="22"/>
          <w:szCs w:val="22"/>
        </w:rPr>
        <w:t xml:space="preserve">że</w:t>
      </w:r>
      <w:r>
        <w:rPr>
          <w:rFonts w:asciiTheme="minorHAnsi" w:hAnsiTheme="minorHAnsi" w:cstheme="minorHAnsi"/>
          <w:sz w:val="22"/>
          <w:szCs w:val="22"/>
        </w:rPr>
        <w:t xml:space="preserve"> </w:t>
      </w:r>
      <w:r>
        <w:rPr>
          <w:rFonts w:asciiTheme="minorHAnsi" w:hAnsiTheme="minorHAnsi" w:cstheme="minorHAnsi"/>
          <w:sz w:val="22"/>
          <w:szCs w:val="22"/>
        </w:rPr>
        <w:t xml:space="preserve">Wykonawcy</w:t>
      </w:r>
      <w:r>
        <w:rPr>
          <w:rFonts w:asciiTheme="minorHAnsi" w:hAnsiTheme="minorHAnsi" w:cstheme="minorHAnsi"/>
          <w:sz w:val="22"/>
          <w:szCs w:val="22"/>
        </w:rPr>
        <w:t xml:space="preserve"> </w:t>
      </w:r>
      <w:r>
        <w:rPr>
          <w:rFonts w:asciiTheme="minorHAnsi" w:hAnsiTheme="minorHAnsi" w:cstheme="minorHAnsi"/>
          <w:sz w:val="22"/>
          <w:szCs w:val="22"/>
        </w:rPr>
        <w:t xml:space="preserve">składają</w:t>
      </w:r>
      <w:r>
        <w:rPr>
          <w:rFonts w:asciiTheme="minorHAnsi" w:hAnsiTheme="minorHAnsi" w:cstheme="minorHAnsi"/>
          <w:sz w:val="22"/>
          <w:szCs w:val="22"/>
        </w:rPr>
        <w:t xml:space="preserve"> </w:t>
      </w:r>
      <w:r>
        <w:rPr>
          <w:rFonts w:asciiTheme="minorHAnsi" w:hAnsiTheme="minorHAnsi" w:cstheme="minorHAnsi"/>
          <w:sz w:val="22"/>
          <w:szCs w:val="22"/>
        </w:rPr>
        <w:t xml:space="preserve">formularz</w:t>
      </w:r>
      <w:r>
        <w:rPr>
          <w:rFonts w:asciiTheme="minorHAnsi" w:hAnsiTheme="minorHAnsi" w:cstheme="minorHAnsi"/>
          <w:sz w:val="22"/>
          <w:szCs w:val="22"/>
        </w:rPr>
        <w:t xml:space="preserve"> </w:t>
      </w:r>
      <w:r>
        <w:rPr>
          <w:rFonts w:asciiTheme="minorHAnsi" w:hAnsiTheme="minorHAnsi" w:cstheme="minorHAnsi"/>
          <w:sz w:val="22"/>
          <w:szCs w:val="22"/>
        </w:rPr>
        <w:t xml:space="preserve">ofertowy</w:t>
      </w:r>
      <w:r>
        <w:rPr>
          <w:rFonts w:asciiTheme="minorHAnsi" w:hAnsiTheme="minorHAnsi" w:cstheme="minorHAnsi"/>
          <w:sz w:val="22"/>
          <w:szCs w:val="22"/>
        </w:rPr>
        <w:t xml:space="preserve"> </w:t>
      </w:r>
      <w:r>
        <w:rPr>
          <w:rFonts w:asciiTheme="minorHAnsi" w:hAnsiTheme="minorHAnsi" w:cstheme="minorHAnsi"/>
          <w:sz w:val="22"/>
          <w:szCs w:val="22"/>
        </w:rPr>
        <w:t xml:space="preserve">opracowany</w:t>
      </w:r>
      <w:r>
        <w:rPr>
          <w:rFonts w:asciiTheme="minorHAnsi" w:hAnsiTheme="minorHAnsi" w:cstheme="minorHAnsi"/>
          <w:sz w:val="22"/>
          <w:szCs w:val="22"/>
        </w:rPr>
        <w:t xml:space="preserve"> </w:t>
      </w:r>
      <w:r>
        <w:rPr>
          <w:rFonts w:asciiTheme="minorHAnsi" w:hAnsiTheme="minorHAnsi" w:cstheme="minorHAnsi"/>
          <w:sz w:val="22"/>
          <w:szCs w:val="22"/>
        </w:rPr>
        <w:t xml:space="preserve">przez</w:t>
      </w:r>
      <w:r>
        <w:rPr>
          <w:rFonts w:asciiTheme="minorHAnsi" w:hAnsiTheme="minorHAnsi" w:cstheme="minorHAnsi"/>
          <w:sz w:val="22"/>
          <w:szCs w:val="22"/>
        </w:rPr>
        <w:t xml:space="preserve"> </w:t>
      </w:r>
      <w:r>
        <w:rPr>
          <w:rFonts w:asciiTheme="minorHAnsi" w:hAnsiTheme="minorHAnsi" w:cstheme="minorHAnsi"/>
          <w:sz w:val="22"/>
          <w:szCs w:val="22"/>
        </w:rPr>
        <w:t xml:space="preserve">Zamawiającego</w:t>
      </w:r>
      <w:r>
        <w:rPr>
          <w:rFonts w:asciiTheme="minorHAnsi" w:hAnsiTheme="minorHAnsi" w:cstheme="minorHAnsi"/>
          <w:sz w:val="22"/>
          <w:szCs w:val="22"/>
        </w:rPr>
        <w:t xml:space="preserve">, w </w:t>
      </w:r>
      <w:r>
        <w:rPr>
          <w:rFonts w:asciiTheme="minorHAnsi" w:hAnsiTheme="minorHAnsi" w:cstheme="minorHAnsi"/>
          <w:sz w:val="22"/>
          <w:szCs w:val="22"/>
        </w:rPr>
        <w:t xml:space="preserve">przypadku</w:t>
      </w:r>
      <w:r>
        <w:rPr>
          <w:rFonts w:asciiTheme="minorHAnsi" w:hAnsiTheme="minorHAnsi" w:cstheme="minorHAnsi"/>
          <w:sz w:val="22"/>
          <w:szCs w:val="22"/>
        </w:rPr>
        <w:t xml:space="preserve"> </w:t>
      </w:r>
      <w:r>
        <w:rPr>
          <w:rFonts w:asciiTheme="minorHAnsi" w:hAnsiTheme="minorHAnsi" w:cstheme="minorHAnsi"/>
          <w:sz w:val="22"/>
          <w:szCs w:val="22"/>
        </w:rPr>
        <w:t xml:space="preserve">gdy</w:t>
      </w:r>
      <w:r>
        <w:rPr>
          <w:rFonts w:asciiTheme="minorHAnsi" w:hAnsiTheme="minorHAnsi" w:cstheme="minorHAnsi"/>
          <w:sz w:val="22"/>
          <w:szCs w:val="22"/>
        </w:rPr>
        <w:t xml:space="preserve"> w </w:t>
      </w:r>
      <w:r>
        <w:rPr>
          <w:rFonts w:asciiTheme="minorHAnsi" w:hAnsiTheme="minorHAnsi" w:cstheme="minorHAnsi"/>
          <w:sz w:val="22"/>
          <w:szCs w:val="22"/>
        </w:rPr>
        <w:t xml:space="preserve">trakcie</w:t>
      </w:r>
      <w:r>
        <w:rPr>
          <w:rFonts w:asciiTheme="minorHAnsi" w:hAnsiTheme="minorHAnsi" w:cstheme="minorHAnsi"/>
          <w:sz w:val="22"/>
          <w:szCs w:val="22"/>
        </w:rPr>
        <w:t xml:space="preserve"> </w:t>
      </w:r>
      <w:r>
        <w:rPr>
          <w:rFonts w:asciiTheme="minorHAnsi" w:hAnsiTheme="minorHAnsi" w:cstheme="minorHAnsi"/>
          <w:sz w:val="22"/>
          <w:szCs w:val="22"/>
        </w:rPr>
        <w:t xml:space="preserve">składania</w:t>
      </w:r>
      <w:r>
        <w:rPr>
          <w:rFonts w:asciiTheme="minorHAnsi" w:hAnsiTheme="minorHAnsi" w:cstheme="minorHAnsi"/>
          <w:sz w:val="22"/>
          <w:szCs w:val="22"/>
        </w:rPr>
        <w:t xml:space="preserve"> </w:t>
      </w:r>
      <w:r>
        <w:rPr>
          <w:rFonts w:asciiTheme="minorHAnsi" w:hAnsiTheme="minorHAnsi" w:cstheme="minorHAnsi"/>
          <w:sz w:val="22"/>
          <w:szCs w:val="22"/>
        </w:rPr>
        <w:t xml:space="preserve">oferty</w:t>
      </w:r>
      <w:r>
        <w:rPr>
          <w:rFonts w:asciiTheme="minorHAnsi" w:hAnsiTheme="minorHAnsi" w:cstheme="minorHAnsi"/>
          <w:sz w:val="22"/>
          <w:szCs w:val="22"/>
        </w:rPr>
        <w:t xml:space="preserve"> System </w:t>
      </w:r>
      <w:r>
        <w:rPr>
          <w:rFonts w:asciiTheme="minorHAnsi" w:hAnsiTheme="minorHAnsi" w:cstheme="minorHAnsi"/>
          <w:sz w:val="22"/>
          <w:szCs w:val="22"/>
        </w:rPr>
        <w:t xml:space="preserve">poinformuje</w:t>
      </w:r>
      <w:r>
        <w:rPr>
          <w:rFonts w:asciiTheme="minorHAnsi" w:hAnsiTheme="minorHAnsi" w:cstheme="minorHAnsi"/>
          <w:sz w:val="22"/>
          <w:szCs w:val="22"/>
        </w:rPr>
        <w:t xml:space="preserve"> o </w:t>
      </w:r>
      <w:r>
        <w:rPr>
          <w:rFonts w:asciiTheme="minorHAnsi" w:hAnsiTheme="minorHAnsi" w:cstheme="minorHAnsi"/>
          <w:sz w:val="22"/>
          <w:szCs w:val="22"/>
        </w:rPr>
        <w:t xml:space="preserve">składaniu</w:t>
      </w:r>
      <w:r>
        <w:rPr>
          <w:rFonts w:asciiTheme="minorHAnsi" w:hAnsiTheme="minorHAnsi" w:cstheme="minorHAnsi"/>
          <w:sz w:val="22"/>
          <w:szCs w:val="22"/>
        </w:rPr>
        <w:t xml:space="preserve"> </w:t>
      </w:r>
      <w:r>
        <w:rPr>
          <w:rFonts w:asciiTheme="minorHAnsi" w:hAnsiTheme="minorHAnsi" w:cstheme="minorHAnsi"/>
          <w:sz w:val="22"/>
          <w:szCs w:val="22"/>
        </w:rPr>
        <w:t xml:space="preserve">nieprawidłowego</w:t>
      </w:r>
      <w:r>
        <w:rPr>
          <w:rFonts w:asciiTheme="minorHAnsi" w:hAnsiTheme="minorHAnsi" w:cstheme="minorHAnsi"/>
          <w:sz w:val="22"/>
          <w:szCs w:val="22"/>
        </w:rPr>
        <w:t xml:space="preserve"> </w:t>
      </w:r>
      <w:r>
        <w:rPr>
          <w:rFonts w:asciiTheme="minorHAnsi" w:hAnsiTheme="minorHAnsi" w:cstheme="minorHAnsi"/>
          <w:sz w:val="22"/>
          <w:szCs w:val="22"/>
        </w:rPr>
        <w:t xml:space="preserve">formularza</w:t>
      </w:r>
      <w:r>
        <w:rPr>
          <w:rFonts w:asciiTheme="minorHAnsi" w:hAnsiTheme="minorHAnsi" w:cstheme="minorHAnsi"/>
          <w:sz w:val="22"/>
          <w:szCs w:val="22"/>
        </w:rPr>
        <w:t xml:space="preserve"> – </w:t>
      </w:r>
      <w:r>
        <w:rPr>
          <w:rFonts w:asciiTheme="minorHAnsi" w:hAnsiTheme="minorHAnsi" w:cstheme="minorHAnsi"/>
          <w:sz w:val="22"/>
          <w:szCs w:val="22"/>
        </w:rPr>
        <w:t xml:space="preserve">komunikat</w:t>
      </w:r>
      <w:r>
        <w:rPr>
          <w:rFonts w:asciiTheme="minorHAnsi" w:hAnsiTheme="minorHAnsi" w:cstheme="minorHAnsi"/>
          <w:sz w:val="22"/>
          <w:szCs w:val="22"/>
        </w:rPr>
        <w:t xml:space="preserve"> ten </w:t>
      </w:r>
      <w:r>
        <w:rPr>
          <w:rFonts w:asciiTheme="minorHAnsi" w:hAnsiTheme="minorHAnsi" w:cstheme="minorHAnsi"/>
          <w:sz w:val="22"/>
          <w:szCs w:val="22"/>
        </w:rPr>
        <w:t xml:space="preserve">należy</w:t>
      </w:r>
      <w:r>
        <w:rPr>
          <w:rFonts w:asciiTheme="minorHAnsi" w:hAnsiTheme="minorHAnsi" w:cstheme="minorHAnsi"/>
          <w:sz w:val="22"/>
          <w:szCs w:val="22"/>
        </w:rPr>
        <w:t xml:space="preserve"> </w:t>
      </w:r>
      <w:r>
        <w:rPr>
          <w:rFonts w:asciiTheme="minorHAnsi" w:hAnsiTheme="minorHAnsi" w:cstheme="minorHAnsi"/>
          <w:sz w:val="22"/>
          <w:szCs w:val="22"/>
        </w:rPr>
        <w:t xml:space="preserve">zignorować</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50EBA993" w14:textId="77777777">
      <w:pPr>
        <w:pBdr/>
        <w:tabs>
          <w:tab w:val="num" w:leader="none" w:pos="1440"/>
        </w:tabs>
        <w:spacing/>
        <w:ind w:left="709"/>
        <w:jc w:val="both"/>
        <w:rPr>
          <w:rFonts w:asciiTheme="minorHAnsi" w:hAnsiTheme="minorHAnsi" w:cstheme="minorHAnsi"/>
          <w:sz w:val="22"/>
          <w:szCs w:val="22"/>
        </w:rPr>
      </w:pPr>
      <w:r>
        <w:rPr>
          <w:rFonts w:asciiTheme="minorHAnsi" w:hAnsiTheme="minorHAnsi" w:cstheme="minorHAnsi"/>
          <w:sz w:val="22"/>
          <w:szCs w:val="22"/>
        </w:rPr>
        <w:t xml:space="preserve">W </w:t>
      </w:r>
      <w:r>
        <w:rPr>
          <w:rFonts w:asciiTheme="minorHAnsi" w:hAnsiTheme="minorHAnsi" w:cstheme="minorHAnsi"/>
          <w:sz w:val="22"/>
          <w:szCs w:val="22"/>
        </w:rPr>
        <w:t xml:space="preserve">tym</w:t>
      </w:r>
      <w:r>
        <w:rPr>
          <w:rFonts w:asciiTheme="minorHAnsi" w:hAnsiTheme="minorHAnsi" w:cstheme="minorHAnsi"/>
          <w:sz w:val="22"/>
          <w:szCs w:val="22"/>
        </w:rPr>
        <w:t xml:space="preserve"> </w:t>
      </w:r>
      <w:r>
        <w:rPr>
          <w:rFonts w:asciiTheme="minorHAnsi" w:hAnsiTheme="minorHAnsi" w:cstheme="minorHAnsi"/>
          <w:sz w:val="22"/>
          <w:szCs w:val="22"/>
        </w:rPr>
        <w:t xml:space="preserve">momencie</w:t>
      </w:r>
      <w:r>
        <w:rPr>
          <w:rFonts w:asciiTheme="minorHAnsi" w:hAnsiTheme="minorHAnsi" w:cstheme="minorHAnsi"/>
          <w:sz w:val="22"/>
          <w:szCs w:val="22"/>
        </w:rPr>
        <w:t xml:space="preserve"> System </w:t>
      </w:r>
      <w:r>
        <w:rPr>
          <w:rFonts w:asciiTheme="minorHAnsi" w:hAnsiTheme="minorHAnsi" w:cstheme="minorHAnsi"/>
          <w:sz w:val="22"/>
          <w:szCs w:val="22"/>
        </w:rPr>
        <w:t xml:space="preserve">rozpoczyna</w:t>
      </w:r>
      <w:r>
        <w:rPr>
          <w:rFonts w:asciiTheme="minorHAnsi" w:hAnsiTheme="minorHAnsi" w:cstheme="minorHAnsi"/>
          <w:sz w:val="22"/>
          <w:szCs w:val="22"/>
        </w:rPr>
        <w:t xml:space="preserve"> </w:t>
      </w:r>
      <w:r>
        <w:rPr>
          <w:rFonts w:asciiTheme="minorHAnsi" w:hAnsiTheme="minorHAnsi" w:cstheme="minorHAnsi"/>
          <w:sz w:val="22"/>
          <w:szCs w:val="22"/>
        </w:rPr>
        <w:t xml:space="preserve">proces</w:t>
      </w:r>
      <w:r>
        <w:rPr>
          <w:rFonts w:asciiTheme="minorHAnsi" w:hAnsiTheme="minorHAnsi" w:cstheme="minorHAnsi"/>
          <w:sz w:val="22"/>
          <w:szCs w:val="22"/>
        </w:rPr>
        <w:t xml:space="preserve"> </w:t>
      </w:r>
      <w:r>
        <w:rPr>
          <w:rFonts w:asciiTheme="minorHAnsi" w:hAnsiTheme="minorHAnsi" w:cstheme="minorHAnsi"/>
          <w:sz w:val="22"/>
          <w:szCs w:val="22"/>
        </w:rPr>
        <w:t xml:space="preserve">walidacji</w:t>
      </w:r>
      <w:r>
        <w:rPr>
          <w:rFonts w:asciiTheme="minorHAnsi" w:hAnsiTheme="minorHAnsi" w:cstheme="minorHAnsi"/>
          <w:sz w:val="22"/>
          <w:szCs w:val="22"/>
        </w:rPr>
        <w:t xml:space="preserve"> </w:t>
      </w:r>
      <w:r>
        <w:rPr>
          <w:rFonts w:asciiTheme="minorHAnsi" w:hAnsiTheme="minorHAnsi" w:cstheme="minorHAnsi"/>
          <w:sz w:val="22"/>
          <w:szCs w:val="22"/>
        </w:rPr>
        <w:t xml:space="preserve">składanych</w:t>
      </w:r>
      <w:r>
        <w:rPr>
          <w:rFonts w:asciiTheme="minorHAnsi" w:hAnsiTheme="minorHAnsi" w:cstheme="minorHAnsi"/>
          <w:sz w:val="22"/>
          <w:szCs w:val="22"/>
        </w:rPr>
        <w:t xml:space="preserve"> </w:t>
      </w:r>
      <w:r>
        <w:rPr>
          <w:rFonts w:asciiTheme="minorHAnsi" w:hAnsiTheme="minorHAnsi" w:cstheme="minorHAnsi"/>
          <w:sz w:val="22"/>
          <w:szCs w:val="22"/>
        </w:rPr>
        <w:t xml:space="preserve">plików</w:t>
      </w:r>
      <w:r>
        <w:rPr>
          <w:rFonts w:asciiTheme="minorHAnsi" w:hAnsiTheme="minorHAnsi" w:cstheme="minorHAnsi"/>
          <w:sz w:val="22"/>
          <w:szCs w:val="22"/>
        </w:rPr>
        <w:t xml:space="preserve">, ich </w:t>
      </w:r>
      <w:r>
        <w:rPr>
          <w:rFonts w:asciiTheme="minorHAnsi" w:hAnsiTheme="minorHAnsi" w:cstheme="minorHAnsi"/>
          <w:sz w:val="22"/>
          <w:szCs w:val="22"/>
        </w:rPr>
        <w:t xml:space="preserve">automatycznego</w:t>
      </w:r>
      <w:r>
        <w:rPr>
          <w:rFonts w:asciiTheme="minorHAnsi" w:hAnsiTheme="minorHAnsi" w:cstheme="minorHAnsi"/>
          <w:sz w:val="22"/>
          <w:szCs w:val="22"/>
        </w:rPr>
        <w:t xml:space="preserve"> </w:t>
      </w:r>
      <w:r>
        <w:rPr>
          <w:rFonts w:asciiTheme="minorHAnsi" w:hAnsiTheme="minorHAnsi" w:cstheme="minorHAnsi"/>
          <w:sz w:val="22"/>
          <w:szCs w:val="22"/>
        </w:rPr>
        <w:t xml:space="preserve">szyfrowania</w:t>
      </w:r>
      <w:r>
        <w:rPr>
          <w:rFonts w:asciiTheme="minorHAnsi" w:hAnsiTheme="minorHAnsi" w:cstheme="minorHAnsi"/>
          <w:sz w:val="22"/>
          <w:szCs w:val="22"/>
        </w:rPr>
        <w:t xml:space="preserve">, </w:t>
      </w:r>
      <w:r>
        <w:rPr>
          <w:rFonts w:asciiTheme="minorHAnsi" w:hAnsiTheme="minorHAnsi" w:cstheme="minorHAnsi"/>
          <w:sz w:val="22"/>
          <w:szCs w:val="22"/>
        </w:rPr>
        <w:t xml:space="preserve">pakowania</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składania</w:t>
      </w:r>
      <w:r>
        <w:rPr>
          <w:rFonts w:asciiTheme="minorHAnsi" w:hAnsiTheme="minorHAnsi" w:cstheme="minorHAnsi"/>
          <w:sz w:val="22"/>
          <w:szCs w:val="22"/>
        </w:rPr>
        <w:t xml:space="preserve"> </w:t>
      </w:r>
      <w:r>
        <w:rPr>
          <w:rFonts w:asciiTheme="minorHAnsi" w:hAnsiTheme="minorHAnsi" w:cstheme="minorHAnsi"/>
          <w:sz w:val="22"/>
          <w:szCs w:val="22"/>
        </w:rPr>
        <w:t xml:space="preserve">na</w:t>
      </w:r>
      <w:r>
        <w:rPr>
          <w:rFonts w:asciiTheme="minorHAnsi" w:hAnsiTheme="minorHAnsi" w:cstheme="minorHAnsi"/>
          <w:sz w:val="22"/>
          <w:szCs w:val="22"/>
        </w:rPr>
        <w:t xml:space="preserve"> </w:t>
      </w:r>
      <w:r>
        <w:rPr>
          <w:rFonts w:asciiTheme="minorHAnsi" w:hAnsiTheme="minorHAnsi" w:cstheme="minorHAnsi"/>
          <w:sz w:val="22"/>
          <w:szCs w:val="22"/>
        </w:rPr>
        <w:t xml:space="preserve">Platformie</w:t>
      </w:r>
      <w:r>
        <w:rPr>
          <w:rFonts w:asciiTheme="minorHAnsi" w:hAnsiTheme="minorHAnsi" w:cstheme="minorHAnsi"/>
          <w:sz w:val="22"/>
          <w:szCs w:val="22"/>
        </w:rPr>
        <w:t xml:space="preserve">. </w:t>
      </w:r>
      <w:r>
        <w:rPr>
          <w:rFonts w:asciiTheme="minorHAnsi" w:hAnsiTheme="minorHAnsi" w:cstheme="minorHAnsi"/>
          <w:sz w:val="22"/>
          <w:szCs w:val="22"/>
        </w:rPr>
      </w:r>
      <w:r>
        <w:rPr>
          <w:rFonts w:asciiTheme="minorHAnsi" w:hAnsiTheme="minorHAnsi" w:cstheme="minorHAnsi"/>
          <w:sz w:val="22"/>
          <w:szCs w:val="22"/>
        </w:rPr>
      </w:r>
    </w:p>
    <w:p w14:paraId="7BD55573" w14:textId="77777777">
      <w:pPr>
        <w:pBdr/>
        <w:tabs>
          <w:tab w:val="num" w:leader="none" w:pos="1440"/>
        </w:tabs>
        <w:spacing/>
        <w:ind w:left="709"/>
        <w:jc w:val="both"/>
        <w:rPr>
          <w:rFonts w:asciiTheme="minorHAnsi" w:hAnsiTheme="minorHAnsi" w:cstheme="minorHAnsi"/>
          <w:sz w:val="22"/>
          <w:szCs w:val="22"/>
        </w:rPr>
      </w:pPr>
      <w:r>
        <w:rPr>
          <w:rFonts w:asciiTheme="minorHAnsi" w:hAnsiTheme="minorHAnsi" w:cstheme="minorHAnsi"/>
          <w:sz w:val="22"/>
          <w:szCs w:val="22"/>
        </w:rPr>
        <w:t xml:space="preserve">Istotne</w:t>
      </w:r>
      <w:r>
        <w:rPr>
          <w:rFonts w:asciiTheme="minorHAnsi" w:hAnsiTheme="minorHAnsi" w:cstheme="minorHAnsi"/>
          <w:sz w:val="22"/>
          <w:szCs w:val="22"/>
        </w:rPr>
        <w:t xml:space="preserve"> jest, aby:</w:t>
      </w:r>
      <w:r>
        <w:rPr>
          <w:rFonts w:asciiTheme="minorHAnsi" w:hAnsiTheme="minorHAnsi" w:cstheme="minorHAnsi"/>
          <w:sz w:val="22"/>
          <w:szCs w:val="22"/>
        </w:rPr>
      </w:r>
      <w:r>
        <w:rPr>
          <w:rFonts w:asciiTheme="minorHAnsi" w:hAnsiTheme="minorHAnsi" w:cstheme="minorHAnsi"/>
          <w:sz w:val="22"/>
          <w:szCs w:val="22"/>
        </w:rPr>
      </w:r>
    </w:p>
    <w:p w14:paraId="423C0FF1" w14:textId="77777777">
      <w:pPr>
        <w:pBdr/>
        <w:tabs>
          <w:tab w:val="num" w:leader="none" w:pos="1440"/>
        </w:tabs>
        <w:spacing/>
        <w:ind w:left="709"/>
        <w:jc w:val="both"/>
        <w:rPr>
          <w:rFonts w:asciiTheme="minorHAnsi" w:hAnsiTheme="minorHAnsi" w:cstheme="minorHAnsi"/>
          <w:sz w:val="22"/>
          <w:szCs w:val="22"/>
        </w:rPr>
      </w:pPr>
      <w:r>
        <w:rPr>
          <w:rFonts w:asciiTheme="minorHAnsi" w:hAnsiTheme="minorHAnsi" w:cstheme="minorHAnsi"/>
          <w:sz w:val="22"/>
          <w:szCs w:val="22"/>
        </w:rPr>
        <w:t xml:space="preserve"> • </w:t>
      </w:r>
      <w:r>
        <w:rPr>
          <w:rFonts w:asciiTheme="minorHAnsi" w:hAnsiTheme="minorHAnsi" w:cstheme="minorHAnsi"/>
          <w:sz w:val="22"/>
          <w:szCs w:val="22"/>
        </w:rPr>
        <w:t xml:space="preserve">Ofertę</w:t>
      </w:r>
      <w:r>
        <w:rPr>
          <w:rFonts w:asciiTheme="minorHAnsi" w:hAnsiTheme="minorHAnsi" w:cstheme="minorHAnsi"/>
          <w:sz w:val="22"/>
          <w:szCs w:val="22"/>
        </w:rPr>
        <w:t xml:space="preserve"> </w:t>
      </w:r>
      <w:r>
        <w:rPr>
          <w:rFonts w:asciiTheme="minorHAnsi" w:hAnsiTheme="minorHAnsi" w:cstheme="minorHAnsi"/>
          <w:sz w:val="22"/>
          <w:szCs w:val="22"/>
        </w:rPr>
        <w:t xml:space="preserve">złożyć</w:t>
      </w:r>
      <w:r>
        <w:rPr>
          <w:rFonts w:asciiTheme="minorHAnsi" w:hAnsiTheme="minorHAnsi" w:cstheme="minorHAnsi"/>
          <w:sz w:val="22"/>
          <w:szCs w:val="22"/>
        </w:rPr>
        <w:t xml:space="preserve"> </w:t>
      </w:r>
      <w:r>
        <w:rPr>
          <w:rFonts w:asciiTheme="minorHAnsi" w:hAnsiTheme="minorHAnsi" w:cstheme="minorHAnsi"/>
          <w:sz w:val="22"/>
          <w:szCs w:val="22"/>
        </w:rPr>
        <w:t xml:space="preserve">przed</w:t>
      </w:r>
      <w:r>
        <w:rPr>
          <w:rFonts w:asciiTheme="minorHAnsi" w:hAnsiTheme="minorHAnsi" w:cstheme="minorHAnsi"/>
          <w:sz w:val="22"/>
          <w:szCs w:val="22"/>
        </w:rPr>
        <w:t xml:space="preserve"> </w:t>
      </w:r>
      <w:r>
        <w:rPr>
          <w:rFonts w:asciiTheme="minorHAnsi" w:hAnsiTheme="minorHAnsi" w:cstheme="minorHAnsi"/>
          <w:sz w:val="22"/>
          <w:szCs w:val="22"/>
        </w:rPr>
        <w:t xml:space="preserve">terminem</w:t>
      </w:r>
      <w:r>
        <w:rPr>
          <w:rFonts w:asciiTheme="minorHAnsi" w:hAnsiTheme="minorHAnsi" w:cstheme="minorHAnsi"/>
          <w:sz w:val="22"/>
          <w:szCs w:val="22"/>
        </w:rPr>
        <w:t xml:space="preserve"> </w:t>
      </w:r>
      <w:r>
        <w:rPr>
          <w:rFonts w:asciiTheme="minorHAnsi" w:hAnsiTheme="minorHAnsi" w:cstheme="minorHAnsi"/>
          <w:sz w:val="22"/>
          <w:szCs w:val="22"/>
        </w:rPr>
        <w:t xml:space="preserve">składania</w:t>
      </w:r>
      <w:r>
        <w:rPr>
          <w:rFonts w:asciiTheme="minorHAnsi" w:hAnsiTheme="minorHAnsi" w:cstheme="minorHAnsi"/>
          <w:sz w:val="22"/>
          <w:szCs w:val="22"/>
        </w:rPr>
        <w:t xml:space="preserve"> </w:t>
      </w:r>
      <w:r>
        <w:rPr>
          <w:rFonts w:asciiTheme="minorHAnsi" w:hAnsiTheme="minorHAnsi" w:cstheme="minorHAnsi"/>
          <w:sz w:val="22"/>
          <w:szCs w:val="22"/>
        </w:rPr>
        <w:t xml:space="preserve">ofert</w:t>
      </w:r>
      <w:r>
        <w:rPr>
          <w:rFonts w:asciiTheme="minorHAnsi" w:hAnsiTheme="minorHAnsi" w:cstheme="minorHAnsi"/>
          <w:sz w:val="22"/>
          <w:szCs w:val="22"/>
        </w:rPr>
        <w:t xml:space="preserve"> – </w:t>
      </w:r>
      <w:r>
        <w:rPr>
          <w:rFonts w:asciiTheme="minorHAnsi" w:hAnsiTheme="minorHAnsi" w:cstheme="minorHAnsi"/>
          <w:sz w:val="22"/>
          <w:szCs w:val="22"/>
        </w:rPr>
        <w:t xml:space="preserve">oferta</w:t>
      </w:r>
      <w:r>
        <w:rPr>
          <w:rFonts w:asciiTheme="minorHAnsi" w:hAnsiTheme="minorHAnsi" w:cstheme="minorHAnsi"/>
          <w:sz w:val="22"/>
          <w:szCs w:val="22"/>
        </w:rPr>
        <w:t xml:space="preserve"> </w:t>
      </w:r>
      <w:r>
        <w:rPr>
          <w:rFonts w:asciiTheme="minorHAnsi" w:hAnsiTheme="minorHAnsi" w:cstheme="minorHAnsi"/>
          <w:sz w:val="22"/>
          <w:szCs w:val="22"/>
        </w:rPr>
        <w:t xml:space="preserve">złożona</w:t>
      </w:r>
      <w:r>
        <w:rPr>
          <w:rFonts w:asciiTheme="minorHAnsi" w:hAnsiTheme="minorHAnsi" w:cstheme="minorHAnsi"/>
          <w:sz w:val="22"/>
          <w:szCs w:val="22"/>
        </w:rPr>
        <w:t xml:space="preserve"> po </w:t>
      </w:r>
      <w:r>
        <w:rPr>
          <w:rFonts w:asciiTheme="minorHAnsi" w:hAnsiTheme="minorHAnsi" w:cstheme="minorHAnsi"/>
          <w:sz w:val="22"/>
          <w:szCs w:val="22"/>
        </w:rPr>
        <w:t xml:space="preserve">terminie</w:t>
      </w:r>
      <w:r>
        <w:rPr>
          <w:rFonts w:asciiTheme="minorHAnsi" w:hAnsiTheme="minorHAnsi" w:cstheme="minorHAnsi"/>
          <w:sz w:val="22"/>
          <w:szCs w:val="22"/>
        </w:rPr>
        <w:t xml:space="preserve"> </w:t>
      </w:r>
      <w:r>
        <w:rPr>
          <w:rFonts w:asciiTheme="minorHAnsi" w:hAnsiTheme="minorHAnsi" w:cstheme="minorHAnsi"/>
          <w:sz w:val="22"/>
          <w:szCs w:val="22"/>
        </w:rPr>
        <w:t xml:space="preserve">nie</w:t>
      </w:r>
      <w:r>
        <w:rPr>
          <w:rFonts w:asciiTheme="minorHAnsi" w:hAnsiTheme="minorHAnsi" w:cstheme="minorHAnsi"/>
          <w:sz w:val="22"/>
          <w:szCs w:val="22"/>
        </w:rPr>
        <w:t xml:space="preserve"> </w:t>
      </w:r>
      <w:r>
        <w:rPr>
          <w:rFonts w:asciiTheme="minorHAnsi" w:hAnsiTheme="minorHAnsi" w:cstheme="minorHAnsi"/>
          <w:sz w:val="22"/>
          <w:szCs w:val="22"/>
        </w:rPr>
        <w:t xml:space="preserve">zostanie</w:t>
      </w:r>
      <w:r>
        <w:rPr>
          <w:rFonts w:asciiTheme="minorHAnsi" w:hAnsiTheme="minorHAnsi" w:cstheme="minorHAnsi"/>
          <w:sz w:val="22"/>
          <w:szCs w:val="22"/>
        </w:rPr>
        <w:t xml:space="preserve"> </w:t>
      </w:r>
      <w:r>
        <w:rPr>
          <w:rFonts w:asciiTheme="minorHAnsi" w:hAnsiTheme="minorHAnsi" w:cstheme="minorHAnsi"/>
          <w:sz w:val="22"/>
          <w:szCs w:val="22"/>
        </w:rPr>
        <w:t xml:space="preserve">przyjęta</w:t>
      </w:r>
      <w:r>
        <w:rPr>
          <w:rFonts w:asciiTheme="minorHAnsi" w:hAnsiTheme="minorHAnsi" w:cstheme="minorHAnsi"/>
          <w:sz w:val="22"/>
          <w:szCs w:val="22"/>
        </w:rPr>
        <w:t xml:space="preserve">. </w:t>
      </w:r>
      <w:r>
        <w:rPr>
          <w:rFonts w:asciiTheme="minorHAnsi" w:hAnsiTheme="minorHAnsi" w:cstheme="minorHAnsi"/>
          <w:sz w:val="22"/>
          <w:szCs w:val="22"/>
        </w:rPr>
        <w:t xml:space="preserve">Dokumentów</w:t>
      </w:r>
      <w:r>
        <w:rPr>
          <w:rFonts w:asciiTheme="minorHAnsi" w:hAnsiTheme="minorHAnsi" w:cstheme="minorHAnsi"/>
          <w:sz w:val="22"/>
          <w:szCs w:val="22"/>
        </w:rPr>
        <w:t xml:space="preserve"> </w:t>
      </w:r>
      <w:r>
        <w:rPr>
          <w:rFonts w:asciiTheme="minorHAnsi" w:hAnsiTheme="minorHAnsi" w:cstheme="minorHAnsi"/>
          <w:sz w:val="22"/>
          <w:szCs w:val="22"/>
        </w:rPr>
        <w:t xml:space="preserve">nie</w:t>
      </w:r>
      <w:r>
        <w:rPr>
          <w:rFonts w:asciiTheme="minorHAnsi" w:hAnsiTheme="minorHAnsi" w:cstheme="minorHAnsi"/>
          <w:sz w:val="22"/>
          <w:szCs w:val="22"/>
        </w:rPr>
        <w:t xml:space="preserve"> </w:t>
      </w:r>
      <w:r>
        <w:rPr>
          <w:rFonts w:asciiTheme="minorHAnsi" w:hAnsiTheme="minorHAnsi" w:cstheme="minorHAnsi"/>
          <w:sz w:val="22"/>
          <w:szCs w:val="22"/>
        </w:rPr>
        <w:t xml:space="preserve">należy</w:t>
      </w:r>
      <w:r>
        <w:rPr>
          <w:rFonts w:asciiTheme="minorHAnsi" w:hAnsiTheme="minorHAnsi" w:cstheme="minorHAnsi"/>
          <w:sz w:val="22"/>
          <w:szCs w:val="22"/>
        </w:rPr>
        <w:t xml:space="preserve"> </w:t>
      </w:r>
      <w:r>
        <w:rPr>
          <w:rFonts w:asciiTheme="minorHAnsi" w:hAnsiTheme="minorHAnsi" w:cstheme="minorHAnsi"/>
          <w:sz w:val="22"/>
          <w:szCs w:val="22"/>
        </w:rPr>
        <w:t xml:space="preserve">składać</w:t>
      </w:r>
      <w:r>
        <w:rPr>
          <w:rFonts w:asciiTheme="minorHAnsi" w:hAnsiTheme="minorHAnsi" w:cstheme="minorHAnsi"/>
          <w:sz w:val="22"/>
          <w:szCs w:val="22"/>
        </w:rPr>
        <w:t xml:space="preserve"> w </w:t>
      </w:r>
      <w:r>
        <w:rPr>
          <w:rFonts w:asciiTheme="minorHAnsi" w:hAnsiTheme="minorHAnsi" w:cstheme="minorHAnsi"/>
          <w:sz w:val="22"/>
          <w:szCs w:val="22"/>
        </w:rPr>
        <w:t xml:space="preserve">ostatniej</w:t>
      </w:r>
      <w:r>
        <w:rPr>
          <w:rFonts w:asciiTheme="minorHAnsi" w:hAnsiTheme="minorHAnsi" w:cstheme="minorHAnsi"/>
          <w:sz w:val="22"/>
          <w:szCs w:val="22"/>
        </w:rPr>
        <w:t xml:space="preserve"> </w:t>
      </w:r>
      <w:r>
        <w:rPr>
          <w:rFonts w:asciiTheme="minorHAnsi" w:hAnsiTheme="minorHAnsi" w:cstheme="minorHAnsi"/>
          <w:sz w:val="22"/>
          <w:szCs w:val="22"/>
        </w:rPr>
        <w:t xml:space="preserve">chwili</w:t>
      </w:r>
      <w:r>
        <w:rPr>
          <w:rFonts w:asciiTheme="minorHAnsi" w:hAnsiTheme="minorHAnsi" w:cstheme="minorHAnsi"/>
          <w:sz w:val="22"/>
          <w:szCs w:val="22"/>
        </w:rPr>
        <w:t xml:space="preserve">. </w:t>
      </w:r>
      <w:r>
        <w:rPr>
          <w:rFonts w:asciiTheme="minorHAnsi" w:hAnsiTheme="minorHAnsi" w:cstheme="minorHAnsi"/>
          <w:sz w:val="22"/>
          <w:szCs w:val="22"/>
        </w:rPr>
        <w:t xml:space="preserve">Czas</w:t>
      </w:r>
      <w:r>
        <w:rPr>
          <w:rFonts w:asciiTheme="minorHAnsi" w:hAnsiTheme="minorHAnsi" w:cstheme="minorHAnsi"/>
          <w:sz w:val="22"/>
          <w:szCs w:val="22"/>
        </w:rPr>
        <w:t xml:space="preserve"> </w:t>
      </w:r>
      <w:r>
        <w:rPr>
          <w:rFonts w:asciiTheme="minorHAnsi" w:hAnsiTheme="minorHAnsi" w:cstheme="minorHAnsi"/>
          <w:sz w:val="22"/>
          <w:szCs w:val="22"/>
        </w:rPr>
        <w:t xml:space="preserve">trwania</w:t>
      </w:r>
      <w:r>
        <w:rPr>
          <w:rFonts w:asciiTheme="minorHAnsi" w:hAnsiTheme="minorHAnsi" w:cstheme="minorHAnsi"/>
          <w:sz w:val="22"/>
          <w:szCs w:val="22"/>
        </w:rPr>
        <w:t xml:space="preserve"> </w:t>
      </w:r>
      <w:r>
        <w:rPr>
          <w:rFonts w:asciiTheme="minorHAnsi" w:hAnsiTheme="minorHAnsi" w:cstheme="minorHAnsi"/>
          <w:sz w:val="22"/>
          <w:szCs w:val="22"/>
        </w:rPr>
        <w:t xml:space="preserve">wgrywania</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przetwarzania</w:t>
      </w:r>
      <w:r>
        <w:rPr>
          <w:rFonts w:asciiTheme="minorHAnsi" w:hAnsiTheme="minorHAnsi" w:cstheme="minorHAnsi"/>
          <w:sz w:val="22"/>
          <w:szCs w:val="22"/>
        </w:rPr>
        <w:t xml:space="preserve"> </w:t>
      </w:r>
      <w:r>
        <w:rPr>
          <w:rFonts w:asciiTheme="minorHAnsi" w:hAnsiTheme="minorHAnsi" w:cstheme="minorHAnsi"/>
          <w:sz w:val="22"/>
          <w:szCs w:val="22"/>
        </w:rPr>
        <w:t xml:space="preserve">dokumentów</w:t>
      </w:r>
      <w:r>
        <w:rPr>
          <w:rFonts w:asciiTheme="minorHAnsi" w:hAnsiTheme="minorHAnsi" w:cstheme="minorHAnsi"/>
          <w:sz w:val="22"/>
          <w:szCs w:val="22"/>
        </w:rPr>
        <w:t xml:space="preserve"> jest </w:t>
      </w:r>
      <w:r>
        <w:rPr>
          <w:rFonts w:asciiTheme="minorHAnsi" w:hAnsiTheme="minorHAnsi" w:cstheme="minorHAnsi"/>
          <w:sz w:val="22"/>
          <w:szCs w:val="22"/>
        </w:rPr>
        <w:t xml:space="preserve">zależny</w:t>
      </w:r>
      <w:r>
        <w:rPr>
          <w:rFonts w:asciiTheme="minorHAnsi" w:hAnsiTheme="minorHAnsi" w:cstheme="minorHAnsi"/>
          <w:sz w:val="22"/>
          <w:szCs w:val="22"/>
        </w:rPr>
        <w:t xml:space="preserve"> od ich </w:t>
      </w:r>
      <w:r>
        <w:rPr>
          <w:rFonts w:asciiTheme="minorHAnsi" w:hAnsiTheme="minorHAnsi" w:cstheme="minorHAnsi"/>
          <w:sz w:val="22"/>
          <w:szCs w:val="22"/>
        </w:rPr>
        <w:t xml:space="preserve">ilości</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rozmiaru</w:t>
      </w:r>
      <w:r>
        <w:rPr>
          <w:rFonts w:asciiTheme="minorHAnsi" w:hAnsiTheme="minorHAnsi" w:cstheme="minorHAnsi"/>
          <w:sz w:val="22"/>
          <w:szCs w:val="22"/>
        </w:rPr>
        <w:t xml:space="preserve"> </w:t>
      </w:r>
      <w:r>
        <w:rPr>
          <w:rFonts w:asciiTheme="minorHAnsi" w:hAnsiTheme="minorHAnsi" w:cstheme="minorHAnsi"/>
          <w:sz w:val="22"/>
          <w:szCs w:val="22"/>
        </w:rPr>
        <w:t xml:space="preserve">oraz</w:t>
      </w:r>
      <w:r>
        <w:rPr>
          <w:rFonts w:asciiTheme="minorHAnsi" w:hAnsiTheme="minorHAnsi" w:cstheme="minorHAnsi"/>
          <w:sz w:val="22"/>
          <w:szCs w:val="22"/>
        </w:rPr>
        <w:t xml:space="preserve"> </w:t>
      </w:r>
      <w:r>
        <w:rPr>
          <w:rFonts w:asciiTheme="minorHAnsi" w:hAnsiTheme="minorHAnsi" w:cstheme="minorHAnsi"/>
          <w:sz w:val="22"/>
          <w:szCs w:val="22"/>
        </w:rPr>
        <w:t xml:space="preserve">obciążenia</w:t>
      </w:r>
      <w:r>
        <w:rPr>
          <w:rFonts w:asciiTheme="minorHAnsi" w:hAnsiTheme="minorHAnsi" w:cstheme="minorHAnsi"/>
          <w:sz w:val="22"/>
          <w:szCs w:val="22"/>
        </w:rPr>
        <w:t xml:space="preserve"> Platformy. </w:t>
      </w:r>
      <w:r>
        <w:rPr>
          <w:rFonts w:asciiTheme="minorHAnsi" w:hAnsiTheme="minorHAnsi" w:cstheme="minorHAnsi"/>
          <w:sz w:val="22"/>
          <w:szCs w:val="22"/>
        </w:rPr>
      </w:r>
      <w:r>
        <w:rPr>
          <w:rFonts w:asciiTheme="minorHAnsi" w:hAnsiTheme="minorHAnsi" w:cstheme="minorHAnsi"/>
          <w:sz w:val="22"/>
          <w:szCs w:val="22"/>
        </w:rPr>
      </w:r>
    </w:p>
    <w:p w14:paraId="153C7170" w14:textId="77777777">
      <w:pPr>
        <w:pBdr/>
        <w:tabs>
          <w:tab w:val="num" w:leader="none" w:pos="1440"/>
        </w:tabs>
        <w:spacing/>
        <w:ind w:left="709"/>
        <w:jc w:val="both"/>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sz w:val="22"/>
          <w:szCs w:val="22"/>
        </w:rPr>
        <w:t xml:space="preserve">Formularz</w:t>
      </w:r>
      <w:r>
        <w:rPr>
          <w:rFonts w:asciiTheme="minorHAnsi" w:hAnsiTheme="minorHAnsi" w:cstheme="minorHAnsi"/>
          <w:sz w:val="22"/>
          <w:szCs w:val="22"/>
        </w:rPr>
        <w:t xml:space="preserve"> </w:t>
      </w:r>
      <w:r>
        <w:rPr>
          <w:rFonts w:asciiTheme="minorHAnsi" w:hAnsiTheme="minorHAnsi" w:cstheme="minorHAnsi"/>
          <w:sz w:val="22"/>
          <w:szCs w:val="22"/>
        </w:rPr>
        <w:t xml:space="preserve">ofertowy</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załączniki</w:t>
      </w:r>
      <w:r>
        <w:rPr>
          <w:rFonts w:asciiTheme="minorHAnsi" w:hAnsiTheme="minorHAnsi" w:cstheme="minorHAnsi"/>
          <w:sz w:val="22"/>
          <w:szCs w:val="22"/>
        </w:rPr>
        <w:t xml:space="preserve"> </w:t>
      </w:r>
      <w:r>
        <w:rPr>
          <w:rFonts w:asciiTheme="minorHAnsi" w:hAnsiTheme="minorHAnsi" w:cstheme="minorHAnsi"/>
          <w:sz w:val="22"/>
          <w:szCs w:val="22"/>
        </w:rPr>
        <w:t xml:space="preserve">należy</w:t>
      </w:r>
      <w:r>
        <w:rPr>
          <w:rFonts w:asciiTheme="minorHAnsi" w:hAnsiTheme="minorHAnsi" w:cstheme="minorHAnsi"/>
          <w:sz w:val="22"/>
          <w:szCs w:val="22"/>
        </w:rPr>
        <w:t xml:space="preserve"> </w:t>
      </w:r>
      <w:r>
        <w:rPr>
          <w:rFonts w:asciiTheme="minorHAnsi" w:hAnsiTheme="minorHAnsi" w:cstheme="minorHAnsi"/>
          <w:sz w:val="22"/>
          <w:szCs w:val="22"/>
        </w:rPr>
        <w:t xml:space="preserve">podpisać</w:t>
      </w:r>
      <w:r>
        <w:rPr>
          <w:rFonts w:asciiTheme="minorHAnsi" w:hAnsiTheme="minorHAnsi" w:cstheme="minorHAnsi"/>
          <w:sz w:val="22"/>
          <w:szCs w:val="22"/>
        </w:rPr>
        <w:t xml:space="preserve"> </w:t>
      </w:r>
      <w:r>
        <w:rPr>
          <w:rFonts w:asciiTheme="minorHAnsi" w:hAnsiTheme="minorHAnsi" w:cstheme="minorHAnsi"/>
          <w:sz w:val="22"/>
          <w:szCs w:val="22"/>
        </w:rPr>
        <w:t xml:space="preserve">cyfrowo</w:t>
      </w:r>
      <w:r>
        <w:rPr>
          <w:rFonts w:asciiTheme="minorHAnsi" w:hAnsiTheme="minorHAnsi" w:cstheme="minorHAnsi"/>
          <w:sz w:val="22"/>
          <w:szCs w:val="22"/>
        </w:rPr>
        <w:t xml:space="preserve">. </w:t>
      </w:r>
      <w:r>
        <w:rPr>
          <w:rFonts w:asciiTheme="minorHAnsi" w:hAnsiTheme="minorHAnsi" w:cstheme="minorHAnsi"/>
          <w:sz w:val="22"/>
          <w:szCs w:val="22"/>
        </w:rPr>
        <w:t xml:space="preserve">Dokumenty</w:t>
      </w:r>
      <w:r>
        <w:rPr>
          <w:rFonts w:asciiTheme="minorHAnsi" w:hAnsiTheme="minorHAnsi" w:cstheme="minorHAnsi"/>
          <w:sz w:val="22"/>
          <w:szCs w:val="22"/>
        </w:rPr>
        <w:t xml:space="preserve"> </w:t>
      </w:r>
      <w:r>
        <w:rPr>
          <w:rFonts w:asciiTheme="minorHAnsi" w:hAnsiTheme="minorHAnsi" w:cstheme="minorHAnsi"/>
          <w:sz w:val="22"/>
          <w:szCs w:val="22"/>
        </w:rPr>
        <w:t xml:space="preserve">można</w:t>
      </w:r>
      <w:r>
        <w:rPr>
          <w:rFonts w:asciiTheme="minorHAnsi" w:hAnsiTheme="minorHAnsi" w:cstheme="minorHAnsi"/>
          <w:sz w:val="22"/>
          <w:szCs w:val="22"/>
        </w:rPr>
        <w:t xml:space="preserve"> </w:t>
      </w:r>
      <w:r>
        <w:rPr>
          <w:rFonts w:asciiTheme="minorHAnsi" w:hAnsiTheme="minorHAnsi" w:cstheme="minorHAnsi"/>
          <w:sz w:val="22"/>
          <w:szCs w:val="22"/>
        </w:rPr>
        <w:t xml:space="preserve">podpisać</w:t>
      </w:r>
      <w:r>
        <w:rPr>
          <w:rFonts w:asciiTheme="minorHAnsi" w:hAnsiTheme="minorHAnsi" w:cstheme="minorHAnsi"/>
          <w:sz w:val="22"/>
          <w:szCs w:val="22"/>
        </w:rPr>
        <w:t xml:space="preserve">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kwalifikowanym</w:t>
      </w:r>
      <w:r>
        <w:rPr>
          <w:rFonts w:asciiTheme="minorHAnsi" w:hAnsiTheme="minorHAnsi" w:cstheme="minorHAnsi"/>
          <w:sz w:val="22"/>
          <w:szCs w:val="22"/>
        </w:rPr>
        <w:t xml:space="preserve"> </w:t>
      </w:r>
      <w:r>
        <w:rPr>
          <w:rFonts w:asciiTheme="minorHAnsi" w:hAnsiTheme="minorHAnsi" w:cstheme="minorHAnsi"/>
          <w:sz w:val="22"/>
          <w:szCs w:val="22"/>
        </w:rPr>
        <w:t xml:space="preserve">lub</w:t>
      </w:r>
      <w:r>
        <w:rPr>
          <w:rFonts w:asciiTheme="minorHAnsi" w:hAnsiTheme="minorHAnsi" w:cstheme="minorHAnsi"/>
          <w:sz w:val="22"/>
          <w:szCs w:val="22"/>
        </w:rPr>
        <w:t xml:space="preserve"> </w:t>
      </w:r>
      <w:r>
        <w:rPr>
          <w:rFonts w:asciiTheme="minorHAnsi" w:hAnsiTheme="minorHAnsi" w:cstheme="minorHAnsi"/>
          <w:sz w:val="22"/>
          <w:szCs w:val="22"/>
        </w:rPr>
        <w:t xml:space="preserve">profilem</w:t>
      </w:r>
      <w:r>
        <w:rPr>
          <w:rFonts w:asciiTheme="minorHAnsi" w:hAnsiTheme="minorHAnsi" w:cstheme="minorHAnsi"/>
          <w:sz w:val="22"/>
          <w:szCs w:val="22"/>
        </w:rPr>
        <w:t xml:space="preserve"> </w:t>
      </w:r>
      <w:r>
        <w:rPr>
          <w:rFonts w:asciiTheme="minorHAnsi" w:hAnsiTheme="minorHAnsi" w:cstheme="minorHAnsi"/>
          <w:sz w:val="22"/>
          <w:szCs w:val="22"/>
        </w:rPr>
        <w:t xml:space="preserve">zaufanym</w:t>
      </w:r>
      <w:r>
        <w:rPr>
          <w:rFonts w:asciiTheme="minorHAnsi" w:hAnsiTheme="minorHAnsi" w:cstheme="minorHAnsi"/>
          <w:sz w:val="22"/>
          <w:szCs w:val="22"/>
        </w:rPr>
        <w:t xml:space="preserve"> </w:t>
      </w:r>
      <w:r>
        <w:rPr>
          <w:rFonts w:asciiTheme="minorHAnsi" w:hAnsiTheme="minorHAnsi" w:cstheme="minorHAnsi"/>
          <w:sz w:val="22"/>
          <w:szCs w:val="22"/>
        </w:rPr>
        <w:t xml:space="preserve">lub</w:t>
      </w:r>
      <w:r>
        <w:rPr>
          <w:rFonts w:asciiTheme="minorHAnsi" w:hAnsiTheme="minorHAnsi" w:cstheme="minorHAnsi"/>
          <w:sz w:val="22"/>
          <w:szCs w:val="22"/>
        </w:rPr>
        <w:t xml:space="preserve">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osobistym</w:t>
      </w:r>
      <w:r>
        <w:rPr>
          <w:rFonts w:asciiTheme="minorHAnsi" w:hAnsiTheme="minorHAnsi" w:cstheme="minorHAnsi"/>
          <w:sz w:val="22"/>
          <w:szCs w:val="22"/>
        </w:rPr>
        <w:t xml:space="preserve">. </w:t>
      </w:r>
      <w:r>
        <w:rPr>
          <w:rFonts w:asciiTheme="minorHAnsi" w:hAnsiTheme="minorHAnsi" w:cstheme="minorHAnsi"/>
          <w:sz w:val="22"/>
          <w:szCs w:val="22"/>
        </w:rPr>
      </w:r>
      <w:r>
        <w:rPr>
          <w:rFonts w:asciiTheme="minorHAnsi" w:hAnsiTheme="minorHAnsi" w:cstheme="minorHAnsi"/>
          <w:sz w:val="22"/>
          <w:szCs w:val="22"/>
        </w:rPr>
      </w:r>
    </w:p>
    <w:p w14:paraId="4AD883D8" w14:textId="77777777">
      <w:pPr>
        <w:pBdr/>
        <w:tabs>
          <w:tab w:val="num" w:leader="none" w:pos="1440"/>
        </w:tabs>
        <w:spacing/>
        <w:ind w:left="709"/>
        <w:jc w:val="both"/>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sz w:val="22"/>
          <w:szCs w:val="22"/>
        </w:rPr>
        <w:t xml:space="preserve">Rekomendowanym</w:t>
      </w:r>
      <w:r>
        <w:rPr>
          <w:rFonts w:asciiTheme="minorHAnsi" w:hAnsiTheme="minorHAnsi" w:cstheme="minorHAnsi"/>
          <w:sz w:val="22"/>
          <w:szCs w:val="22"/>
        </w:rPr>
        <w:t xml:space="preserve"> </w:t>
      </w:r>
      <w:r>
        <w:rPr>
          <w:rFonts w:asciiTheme="minorHAnsi" w:hAnsiTheme="minorHAnsi" w:cstheme="minorHAnsi"/>
          <w:sz w:val="22"/>
          <w:szCs w:val="22"/>
        </w:rPr>
        <w:t xml:space="preserve">wariantem</w:t>
      </w:r>
      <w:r>
        <w:rPr>
          <w:rFonts w:asciiTheme="minorHAnsi" w:hAnsiTheme="minorHAnsi" w:cstheme="minorHAnsi"/>
          <w:sz w:val="22"/>
          <w:szCs w:val="22"/>
        </w:rPr>
        <w:t xml:space="preserve"> </w:t>
      </w:r>
      <w:r>
        <w:rPr>
          <w:rFonts w:asciiTheme="minorHAnsi" w:hAnsiTheme="minorHAnsi" w:cstheme="minorHAnsi"/>
          <w:sz w:val="22"/>
          <w:szCs w:val="22"/>
        </w:rPr>
        <w:t xml:space="preserve">podpisu</w:t>
      </w:r>
      <w:r>
        <w:rPr>
          <w:rFonts w:asciiTheme="minorHAnsi" w:hAnsiTheme="minorHAnsi" w:cstheme="minorHAnsi"/>
          <w:sz w:val="22"/>
          <w:szCs w:val="22"/>
        </w:rPr>
        <w:t xml:space="preserve"> </w:t>
      </w:r>
      <w:r>
        <w:rPr>
          <w:rFonts w:asciiTheme="minorHAnsi" w:hAnsiTheme="minorHAnsi" w:cstheme="minorHAnsi"/>
          <w:sz w:val="22"/>
          <w:szCs w:val="22"/>
        </w:rPr>
        <w:t xml:space="preserve">wypełnionego</w:t>
      </w:r>
      <w:r>
        <w:rPr>
          <w:rFonts w:asciiTheme="minorHAnsi" w:hAnsiTheme="minorHAnsi" w:cstheme="minorHAnsi"/>
          <w:sz w:val="22"/>
          <w:szCs w:val="22"/>
        </w:rPr>
        <w:t xml:space="preserve"> </w:t>
      </w:r>
      <w:r>
        <w:rPr>
          <w:rFonts w:asciiTheme="minorHAnsi" w:hAnsiTheme="minorHAnsi" w:cstheme="minorHAnsi"/>
          <w:sz w:val="22"/>
          <w:szCs w:val="22"/>
        </w:rPr>
        <w:t xml:space="preserve">formularza</w:t>
      </w:r>
      <w:r>
        <w:rPr>
          <w:rFonts w:asciiTheme="minorHAnsi" w:hAnsiTheme="minorHAnsi" w:cstheme="minorHAnsi"/>
          <w:sz w:val="22"/>
          <w:szCs w:val="22"/>
        </w:rPr>
        <w:t xml:space="preserve"> </w:t>
      </w:r>
      <w:r>
        <w:rPr>
          <w:rFonts w:asciiTheme="minorHAnsi" w:hAnsiTheme="minorHAnsi" w:cstheme="minorHAnsi"/>
          <w:sz w:val="22"/>
          <w:szCs w:val="22"/>
        </w:rPr>
        <w:t xml:space="preserve">oferty</w:t>
      </w:r>
      <w:r>
        <w:rPr>
          <w:rFonts w:asciiTheme="minorHAnsi" w:hAnsiTheme="minorHAnsi" w:cstheme="minorHAnsi"/>
          <w:sz w:val="22"/>
          <w:szCs w:val="22"/>
        </w:rPr>
        <w:t xml:space="preserve"> jest </w:t>
      </w:r>
      <w:r>
        <w:rPr>
          <w:rFonts w:asciiTheme="minorHAnsi" w:hAnsiTheme="minorHAnsi" w:cstheme="minorHAnsi"/>
          <w:sz w:val="22"/>
          <w:szCs w:val="22"/>
        </w:rPr>
        <w:t xml:space="preserve">podpisanie</w:t>
      </w:r>
      <w:r>
        <w:rPr>
          <w:rFonts w:asciiTheme="minorHAnsi" w:hAnsiTheme="minorHAnsi" w:cstheme="minorHAnsi"/>
          <w:sz w:val="22"/>
          <w:szCs w:val="22"/>
        </w:rPr>
        <w:t xml:space="preserve"> go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wewnętrznym</w:t>
      </w:r>
      <w:r>
        <w:rPr>
          <w:rFonts w:asciiTheme="minorHAnsi" w:hAnsiTheme="minorHAnsi" w:cstheme="minorHAnsi"/>
          <w:sz w:val="22"/>
          <w:szCs w:val="22"/>
        </w:rPr>
        <w:t xml:space="preserve">. </w:t>
      </w:r>
      <w:r>
        <w:rPr>
          <w:rFonts w:asciiTheme="minorHAnsi" w:hAnsiTheme="minorHAnsi" w:cstheme="minorHAnsi"/>
          <w:sz w:val="22"/>
          <w:szCs w:val="22"/>
        </w:rPr>
        <w:t xml:space="preserve">Jednakże</w:t>
      </w:r>
      <w:r>
        <w:rPr>
          <w:rFonts w:asciiTheme="minorHAnsi" w:hAnsiTheme="minorHAnsi" w:cstheme="minorHAnsi"/>
          <w:sz w:val="22"/>
          <w:szCs w:val="22"/>
        </w:rPr>
        <w:t xml:space="preserve"> w </w:t>
      </w:r>
      <w:r>
        <w:rPr>
          <w:rFonts w:asciiTheme="minorHAnsi" w:hAnsiTheme="minorHAnsi" w:cstheme="minorHAnsi"/>
          <w:sz w:val="22"/>
          <w:szCs w:val="22"/>
        </w:rPr>
        <w:t xml:space="preserve">przypadku</w:t>
      </w:r>
      <w:r>
        <w:rPr>
          <w:rFonts w:asciiTheme="minorHAnsi" w:hAnsiTheme="minorHAnsi" w:cstheme="minorHAnsi"/>
          <w:sz w:val="22"/>
          <w:szCs w:val="22"/>
        </w:rPr>
        <w:t xml:space="preserve"> </w:t>
      </w:r>
      <w:r>
        <w:rPr>
          <w:rFonts w:asciiTheme="minorHAnsi" w:hAnsiTheme="minorHAnsi" w:cstheme="minorHAnsi"/>
          <w:sz w:val="22"/>
          <w:szCs w:val="22"/>
        </w:rPr>
        <w:t xml:space="preserve">podpisania</w:t>
      </w:r>
      <w:r>
        <w:rPr>
          <w:rFonts w:asciiTheme="minorHAnsi" w:hAnsiTheme="minorHAnsi" w:cstheme="minorHAnsi"/>
          <w:sz w:val="22"/>
          <w:szCs w:val="22"/>
        </w:rPr>
        <w:t xml:space="preserve"> </w:t>
      </w:r>
      <w:r>
        <w:rPr>
          <w:rFonts w:asciiTheme="minorHAnsi" w:hAnsiTheme="minorHAnsi" w:cstheme="minorHAnsi"/>
          <w:sz w:val="22"/>
          <w:szCs w:val="22"/>
        </w:rPr>
        <w:t xml:space="preserve">wypełnionego</w:t>
      </w:r>
      <w:r>
        <w:rPr>
          <w:rFonts w:asciiTheme="minorHAnsi" w:hAnsiTheme="minorHAnsi" w:cstheme="minorHAnsi"/>
          <w:sz w:val="22"/>
          <w:szCs w:val="22"/>
        </w:rPr>
        <w:t xml:space="preserve"> </w:t>
      </w:r>
      <w:r>
        <w:rPr>
          <w:rFonts w:asciiTheme="minorHAnsi" w:hAnsiTheme="minorHAnsi" w:cstheme="minorHAnsi"/>
          <w:sz w:val="22"/>
          <w:szCs w:val="22"/>
        </w:rPr>
        <w:t xml:space="preserve">formularza</w:t>
      </w:r>
      <w:r>
        <w:rPr>
          <w:rFonts w:asciiTheme="minorHAnsi" w:hAnsiTheme="minorHAnsi" w:cstheme="minorHAnsi"/>
          <w:sz w:val="22"/>
          <w:szCs w:val="22"/>
        </w:rPr>
        <w:t xml:space="preserve"> </w:t>
      </w:r>
      <w:r>
        <w:rPr>
          <w:rFonts w:asciiTheme="minorHAnsi" w:hAnsiTheme="minorHAnsi" w:cstheme="minorHAnsi"/>
          <w:sz w:val="22"/>
          <w:szCs w:val="22"/>
        </w:rPr>
        <w:t xml:space="preserve">innym</w:t>
      </w:r>
      <w:r>
        <w:rPr>
          <w:rFonts w:asciiTheme="minorHAnsi" w:hAnsiTheme="minorHAnsi" w:cstheme="minorHAnsi"/>
          <w:sz w:val="22"/>
          <w:szCs w:val="22"/>
        </w:rPr>
        <w:t xml:space="preserve"> </w:t>
      </w:r>
      <w:r>
        <w:rPr>
          <w:rFonts w:asciiTheme="minorHAnsi" w:hAnsiTheme="minorHAnsi" w:cstheme="minorHAnsi"/>
          <w:sz w:val="22"/>
          <w:szCs w:val="22"/>
        </w:rPr>
        <w:t xml:space="preserve">wariantem</w:t>
      </w:r>
      <w:r>
        <w:rPr>
          <w:rFonts w:asciiTheme="minorHAnsi" w:hAnsiTheme="minorHAnsi" w:cstheme="minorHAnsi"/>
          <w:sz w:val="22"/>
          <w:szCs w:val="22"/>
        </w:rPr>
        <w:t xml:space="preserve"> </w:t>
      </w:r>
      <w:r>
        <w:rPr>
          <w:rFonts w:asciiTheme="minorHAnsi" w:hAnsiTheme="minorHAnsi" w:cstheme="minorHAnsi"/>
          <w:sz w:val="22"/>
          <w:szCs w:val="22"/>
        </w:rPr>
        <w:t xml:space="preserve">tj</w:t>
      </w:r>
      <w:r>
        <w:rPr>
          <w:rFonts w:asciiTheme="minorHAnsi" w:hAnsiTheme="minorHAnsi" w:cstheme="minorHAnsi"/>
          <w:sz w:val="22"/>
          <w:szCs w:val="22"/>
        </w:rPr>
        <w:t xml:space="preserve">.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zewnętrznym</w:t>
      </w:r>
      <w:r>
        <w:rPr>
          <w:rFonts w:asciiTheme="minorHAnsi" w:hAnsiTheme="minorHAnsi" w:cstheme="minorHAnsi"/>
          <w:sz w:val="22"/>
          <w:szCs w:val="22"/>
        </w:rPr>
        <w:t xml:space="preserve"> </w:t>
      </w:r>
      <w:r>
        <w:rPr>
          <w:rFonts w:asciiTheme="minorHAnsi" w:hAnsiTheme="minorHAnsi" w:cstheme="minorHAnsi"/>
          <w:sz w:val="22"/>
          <w:szCs w:val="22"/>
        </w:rPr>
        <w:t xml:space="preserve">Platforma</w:t>
      </w:r>
      <w:r>
        <w:rPr>
          <w:rFonts w:asciiTheme="minorHAnsi" w:hAnsiTheme="minorHAnsi" w:cstheme="minorHAnsi"/>
          <w:sz w:val="22"/>
          <w:szCs w:val="22"/>
        </w:rPr>
        <w:t xml:space="preserve"> </w:t>
      </w:r>
      <w:r>
        <w:rPr>
          <w:rFonts w:asciiTheme="minorHAnsi" w:hAnsiTheme="minorHAnsi" w:cstheme="minorHAnsi"/>
          <w:sz w:val="22"/>
          <w:szCs w:val="22"/>
        </w:rPr>
        <w:t xml:space="preserve">również</w:t>
      </w:r>
      <w:r>
        <w:rPr>
          <w:rFonts w:asciiTheme="minorHAnsi" w:hAnsiTheme="minorHAnsi" w:cstheme="minorHAnsi"/>
          <w:sz w:val="22"/>
          <w:szCs w:val="22"/>
        </w:rPr>
        <w:t xml:space="preserve"> </w:t>
      </w:r>
      <w:r>
        <w:rPr>
          <w:rFonts w:asciiTheme="minorHAnsi" w:hAnsiTheme="minorHAnsi" w:cstheme="minorHAnsi"/>
          <w:sz w:val="22"/>
          <w:szCs w:val="22"/>
        </w:rPr>
        <w:t xml:space="preserve">przyjmie</w:t>
      </w:r>
      <w:r>
        <w:rPr>
          <w:rFonts w:asciiTheme="minorHAnsi" w:hAnsiTheme="minorHAnsi" w:cstheme="minorHAnsi"/>
          <w:sz w:val="22"/>
          <w:szCs w:val="22"/>
        </w:rPr>
        <w:t xml:space="preserve"> </w:t>
      </w:r>
      <w:r>
        <w:rPr>
          <w:rFonts w:asciiTheme="minorHAnsi" w:hAnsiTheme="minorHAnsi" w:cstheme="minorHAnsi"/>
          <w:sz w:val="22"/>
          <w:szCs w:val="22"/>
        </w:rPr>
        <w:t xml:space="preserve">taki</w:t>
      </w:r>
      <w:r>
        <w:rPr>
          <w:rFonts w:asciiTheme="minorHAnsi" w:hAnsiTheme="minorHAnsi" w:cstheme="minorHAnsi"/>
          <w:sz w:val="22"/>
          <w:szCs w:val="22"/>
        </w:rPr>
        <w:t xml:space="preserve"> </w:t>
      </w:r>
      <w:r>
        <w:rPr>
          <w:rFonts w:asciiTheme="minorHAnsi" w:hAnsiTheme="minorHAnsi" w:cstheme="minorHAnsi"/>
          <w:sz w:val="22"/>
          <w:szCs w:val="22"/>
        </w:rPr>
        <w:t xml:space="preserve">formularza</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przetworzy</w:t>
      </w:r>
      <w:r>
        <w:rPr>
          <w:rFonts w:asciiTheme="minorHAnsi" w:hAnsiTheme="minorHAnsi" w:cstheme="minorHAnsi"/>
          <w:sz w:val="22"/>
          <w:szCs w:val="22"/>
        </w:rPr>
        <w:t xml:space="preserve"> go </w:t>
      </w:r>
      <w:r>
        <w:rPr>
          <w:rFonts w:asciiTheme="minorHAnsi" w:hAnsiTheme="minorHAnsi" w:cstheme="minorHAnsi"/>
          <w:sz w:val="22"/>
          <w:szCs w:val="22"/>
        </w:rPr>
        <w:t xml:space="preserve">prawidłowo</w:t>
      </w:r>
      <w:r>
        <w:rPr>
          <w:rFonts w:asciiTheme="minorHAnsi" w:hAnsiTheme="minorHAnsi" w:cstheme="minorHAnsi"/>
          <w:sz w:val="22"/>
          <w:szCs w:val="22"/>
        </w:rPr>
        <w:t xml:space="preserve"> w </w:t>
      </w:r>
      <w:r>
        <w:rPr>
          <w:rFonts w:asciiTheme="minorHAnsi" w:hAnsiTheme="minorHAnsi" w:cstheme="minorHAnsi"/>
          <w:sz w:val="22"/>
          <w:szCs w:val="22"/>
        </w:rPr>
        <w:t xml:space="preserve">zakresie</w:t>
      </w:r>
      <w:r>
        <w:rPr>
          <w:rFonts w:asciiTheme="minorHAnsi" w:hAnsiTheme="minorHAnsi" w:cstheme="minorHAnsi"/>
          <w:sz w:val="22"/>
          <w:szCs w:val="22"/>
        </w:rPr>
        <w:t xml:space="preserve"> </w:t>
      </w:r>
      <w:r>
        <w:rPr>
          <w:rFonts w:asciiTheme="minorHAnsi" w:hAnsiTheme="minorHAnsi" w:cstheme="minorHAnsi"/>
          <w:sz w:val="22"/>
          <w:szCs w:val="22"/>
        </w:rPr>
        <w:t xml:space="preserve">weryfikacji</w:t>
      </w:r>
      <w:r>
        <w:rPr>
          <w:rFonts w:asciiTheme="minorHAnsi" w:hAnsiTheme="minorHAnsi" w:cstheme="minorHAnsi"/>
          <w:sz w:val="22"/>
          <w:szCs w:val="22"/>
        </w:rPr>
        <w:t xml:space="preserve"> </w:t>
      </w:r>
      <w:r>
        <w:rPr>
          <w:rFonts w:asciiTheme="minorHAnsi" w:hAnsiTheme="minorHAnsi" w:cstheme="minorHAnsi"/>
          <w:sz w:val="22"/>
          <w:szCs w:val="22"/>
        </w:rPr>
        <w:t xml:space="preserve">podpisu</w:t>
      </w:r>
      <w:r>
        <w:rPr>
          <w:rFonts w:asciiTheme="minorHAnsi" w:hAnsiTheme="minorHAnsi" w:cstheme="minorHAnsi"/>
          <w:sz w:val="22"/>
          <w:szCs w:val="22"/>
        </w:rPr>
        <w:t xml:space="preserve"> pod </w:t>
      </w:r>
      <w:r>
        <w:rPr>
          <w:rFonts w:asciiTheme="minorHAnsi" w:hAnsiTheme="minorHAnsi" w:cstheme="minorHAnsi"/>
          <w:sz w:val="22"/>
          <w:szCs w:val="22"/>
        </w:rPr>
        <w:t xml:space="preserve">warunkiem</w:t>
      </w:r>
      <w:r>
        <w:rPr>
          <w:rFonts w:asciiTheme="minorHAnsi" w:hAnsiTheme="minorHAnsi" w:cstheme="minorHAnsi"/>
          <w:sz w:val="22"/>
          <w:szCs w:val="22"/>
        </w:rPr>
        <w:t xml:space="preserve">, </w:t>
      </w:r>
      <w:r>
        <w:rPr>
          <w:rFonts w:asciiTheme="minorHAnsi" w:hAnsiTheme="minorHAnsi" w:cstheme="minorHAnsi"/>
          <w:sz w:val="22"/>
          <w:szCs w:val="22"/>
        </w:rPr>
        <w:t xml:space="preserve">że</w:t>
      </w:r>
      <w:r>
        <w:rPr>
          <w:rFonts w:asciiTheme="minorHAnsi" w:hAnsiTheme="minorHAnsi" w:cstheme="minorHAnsi"/>
          <w:sz w:val="22"/>
          <w:szCs w:val="22"/>
        </w:rPr>
        <w:t xml:space="preserve"> w </w:t>
      </w:r>
      <w:r>
        <w:rPr>
          <w:rFonts w:asciiTheme="minorHAnsi" w:hAnsiTheme="minorHAnsi" w:cstheme="minorHAnsi"/>
          <w:sz w:val="22"/>
          <w:szCs w:val="22"/>
        </w:rPr>
        <w:t xml:space="preserve">przypadku</w:t>
      </w:r>
      <w:r>
        <w:rPr>
          <w:rFonts w:asciiTheme="minorHAnsi" w:hAnsiTheme="minorHAnsi" w:cstheme="minorHAnsi"/>
          <w:sz w:val="22"/>
          <w:szCs w:val="22"/>
        </w:rPr>
        <w:t xml:space="preserve"> </w:t>
      </w:r>
      <w:r>
        <w:rPr>
          <w:rFonts w:asciiTheme="minorHAnsi" w:hAnsiTheme="minorHAnsi" w:cstheme="minorHAnsi"/>
          <w:sz w:val="22"/>
          <w:szCs w:val="22"/>
        </w:rPr>
        <w:t xml:space="preserve">tego</w:t>
      </w:r>
      <w:r>
        <w:rPr>
          <w:rFonts w:asciiTheme="minorHAnsi" w:hAnsiTheme="minorHAnsi" w:cstheme="minorHAnsi"/>
          <w:sz w:val="22"/>
          <w:szCs w:val="22"/>
        </w:rPr>
        <w:t xml:space="preserve"> </w:t>
      </w:r>
      <w:r>
        <w:rPr>
          <w:rFonts w:asciiTheme="minorHAnsi" w:hAnsiTheme="minorHAnsi" w:cstheme="minorHAnsi"/>
          <w:sz w:val="22"/>
          <w:szCs w:val="22"/>
        </w:rPr>
        <w:t xml:space="preserve">wariantu</w:t>
      </w:r>
      <w:r>
        <w:rPr>
          <w:rFonts w:asciiTheme="minorHAnsi" w:hAnsiTheme="minorHAnsi" w:cstheme="minorHAnsi"/>
          <w:sz w:val="22"/>
          <w:szCs w:val="22"/>
        </w:rPr>
        <w:t xml:space="preserve"> </w:t>
      </w:r>
      <w:r>
        <w:rPr>
          <w:rFonts w:asciiTheme="minorHAnsi" w:hAnsiTheme="minorHAnsi" w:cstheme="minorHAnsi"/>
          <w:sz w:val="22"/>
          <w:szCs w:val="22"/>
        </w:rPr>
        <w:t xml:space="preserve">podpisywania</w:t>
      </w:r>
      <w:r>
        <w:rPr>
          <w:rFonts w:asciiTheme="minorHAnsi" w:hAnsiTheme="minorHAnsi" w:cstheme="minorHAnsi"/>
          <w:sz w:val="22"/>
          <w:szCs w:val="22"/>
        </w:rPr>
        <w:t xml:space="preserve"> </w:t>
      </w:r>
      <w:r>
        <w:rPr>
          <w:rFonts w:asciiTheme="minorHAnsi" w:hAnsiTheme="minorHAnsi" w:cstheme="minorHAnsi"/>
          <w:sz w:val="22"/>
          <w:szCs w:val="22"/>
        </w:rPr>
        <w:t xml:space="preserve">oddzielny</w:t>
      </w:r>
      <w:r>
        <w:rPr>
          <w:rFonts w:asciiTheme="minorHAnsi" w:hAnsiTheme="minorHAnsi" w:cstheme="minorHAnsi"/>
          <w:sz w:val="22"/>
          <w:szCs w:val="22"/>
        </w:rPr>
        <w:t xml:space="preserve"> </w:t>
      </w:r>
      <w:r>
        <w:rPr>
          <w:rFonts w:asciiTheme="minorHAnsi" w:hAnsiTheme="minorHAnsi" w:cstheme="minorHAnsi"/>
          <w:sz w:val="22"/>
          <w:szCs w:val="22"/>
        </w:rPr>
        <w:t xml:space="preserve">plik</w:t>
      </w:r>
      <w:r>
        <w:rPr>
          <w:rFonts w:asciiTheme="minorHAnsi" w:hAnsiTheme="minorHAnsi" w:cstheme="minorHAnsi"/>
          <w:sz w:val="22"/>
          <w:szCs w:val="22"/>
        </w:rPr>
        <w:t xml:space="preserve"> z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oferty</w:t>
      </w:r>
      <w:r>
        <w:rPr>
          <w:rFonts w:asciiTheme="minorHAnsi" w:hAnsiTheme="minorHAnsi" w:cstheme="minorHAnsi"/>
          <w:sz w:val="22"/>
          <w:szCs w:val="22"/>
        </w:rPr>
        <w:t xml:space="preserve"> </w:t>
      </w:r>
      <w:r>
        <w:rPr>
          <w:rFonts w:asciiTheme="minorHAnsi" w:hAnsiTheme="minorHAnsi" w:cstheme="minorHAnsi"/>
          <w:sz w:val="22"/>
          <w:szCs w:val="22"/>
        </w:rPr>
        <w:t xml:space="preserve">zostanie</w:t>
      </w:r>
      <w:r>
        <w:rPr>
          <w:rFonts w:asciiTheme="minorHAnsi" w:hAnsiTheme="minorHAnsi" w:cstheme="minorHAnsi"/>
          <w:sz w:val="22"/>
          <w:szCs w:val="22"/>
        </w:rPr>
        <w:t xml:space="preserve"> </w:t>
      </w:r>
      <w:r>
        <w:rPr>
          <w:rFonts w:asciiTheme="minorHAnsi" w:hAnsiTheme="minorHAnsi" w:cstheme="minorHAnsi"/>
          <w:sz w:val="22"/>
          <w:szCs w:val="22"/>
        </w:rPr>
        <w:t xml:space="preserve">załączony</w:t>
      </w:r>
      <w:r>
        <w:rPr>
          <w:rFonts w:asciiTheme="minorHAnsi" w:hAnsiTheme="minorHAnsi" w:cstheme="minorHAnsi"/>
          <w:sz w:val="22"/>
          <w:szCs w:val="22"/>
        </w:rPr>
        <w:t xml:space="preserve"> w </w:t>
      </w:r>
      <w:r>
        <w:rPr>
          <w:rFonts w:asciiTheme="minorHAnsi" w:hAnsiTheme="minorHAnsi" w:cstheme="minorHAnsi"/>
          <w:sz w:val="22"/>
          <w:szCs w:val="22"/>
        </w:rPr>
        <w:t xml:space="preserve">sekcji</w:t>
      </w:r>
      <w:r>
        <w:rPr>
          <w:rFonts w:asciiTheme="minorHAnsi" w:hAnsiTheme="minorHAnsi" w:cstheme="minorHAnsi"/>
          <w:sz w:val="22"/>
          <w:szCs w:val="22"/>
        </w:rPr>
        <w:t xml:space="preserve"> „</w:t>
      </w:r>
      <w:r>
        <w:rPr>
          <w:rFonts w:asciiTheme="minorHAnsi" w:hAnsiTheme="minorHAnsi" w:cstheme="minorHAnsi"/>
          <w:sz w:val="22"/>
          <w:szCs w:val="22"/>
        </w:rPr>
        <w:t xml:space="preserve">Załączniki</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inne</w:t>
      </w:r>
      <w:r>
        <w:rPr>
          <w:rFonts w:asciiTheme="minorHAnsi" w:hAnsiTheme="minorHAnsi" w:cstheme="minorHAnsi"/>
          <w:sz w:val="22"/>
          <w:szCs w:val="22"/>
        </w:rPr>
        <w:t xml:space="preserve"> </w:t>
      </w:r>
      <w:r>
        <w:rPr>
          <w:rFonts w:asciiTheme="minorHAnsi" w:hAnsiTheme="minorHAnsi" w:cstheme="minorHAnsi"/>
          <w:sz w:val="22"/>
          <w:szCs w:val="22"/>
        </w:rPr>
        <w:t xml:space="preserve">dokumenty</w:t>
      </w:r>
      <w:r>
        <w:rPr>
          <w:rFonts w:asciiTheme="minorHAnsi" w:hAnsiTheme="minorHAnsi" w:cstheme="minorHAnsi"/>
          <w:sz w:val="22"/>
          <w:szCs w:val="22"/>
        </w:rPr>
        <w:t xml:space="preserve"> </w:t>
      </w:r>
      <w:r>
        <w:rPr>
          <w:rFonts w:asciiTheme="minorHAnsi" w:hAnsiTheme="minorHAnsi" w:cstheme="minorHAnsi"/>
          <w:sz w:val="22"/>
          <w:szCs w:val="22"/>
        </w:rPr>
        <w:t xml:space="preserve">przedstawione</w:t>
      </w:r>
      <w:r>
        <w:rPr>
          <w:rFonts w:asciiTheme="minorHAnsi" w:hAnsiTheme="minorHAnsi" w:cstheme="minorHAnsi"/>
          <w:sz w:val="22"/>
          <w:szCs w:val="22"/>
        </w:rPr>
        <w:t xml:space="preserve"> w </w:t>
      </w:r>
      <w:r>
        <w:rPr>
          <w:rFonts w:asciiTheme="minorHAnsi" w:hAnsiTheme="minorHAnsi" w:cstheme="minorHAnsi"/>
          <w:sz w:val="22"/>
          <w:szCs w:val="22"/>
        </w:rPr>
        <w:t xml:space="preserve">ofercie</w:t>
      </w:r>
      <w:r>
        <w:rPr>
          <w:rFonts w:asciiTheme="minorHAnsi" w:hAnsiTheme="minorHAnsi" w:cstheme="minorHAnsi"/>
          <w:sz w:val="22"/>
          <w:szCs w:val="22"/>
        </w:rPr>
        <w:t xml:space="preserve"> </w:t>
      </w:r>
      <w:r>
        <w:rPr>
          <w:rFonts w:asciiTheme="minorHAnsi" w:hAnsiTheme="minorHAnsi" w:cstheme="minorHAnsi"/>
          <w:sz w:val="22"/>
          <w:szCs w:val="22"/>
        </w:rPr>
        <w:t xml:space="preserve">przez</w:t>
      </w:r>
      <w:r>
        <w:rPr>
          <w:rFonts w:asciiTheme="minorHAnsi" w:hAnsiTheme="minorHAnsi" w:cstheme="minorHAnsi"/>
          <w:sz w:val="22"/>
          <w:szCs w:val="22"/>
        </w:rPr>
        <w:t xml:space="preserve"> </w:t>
      </w:r>
      <w:r>
        <w:rPr>
          <w:rFonts w:asciiTheme="minorHAnsi" w:hAnsiTheme="minorHAnsi" w:cstheme="minorHAnsi"/>
          <w:sz w:val="22"/>
          <w:szCs w:val="22"/>
        </w:rPr>
        <w:t xml:space="preserve">Wykonawcę</w:t>
      </w:r>
      <w:r>
        <w:rPr>
          <w:rFonts w:asciiTheme="minorHAnsi" w:hAnsiTheme="minorHAnsi" w:cstheme="minorHAnsi"/>
          <w:sz w:val="22"/>
          <w:szCs w:val="22"/>
        </w:rPr>
        <w:t xml:space="preserve">” </w:t>
      </w:r>
      <w:r>
        <w:rPr>
          <w:rFonts w:asciiTheme="minorHAnsi" w:hAnsiTheme="minorHAnsi" w:cstheme="minorHAnsi"/>
          <w:sz w:val="22"/>
          <w:szCs w:val="22"/>
        </w:rPr>
      </w:r>
      <w:r>
        <w:rPr>
          <w:rFonts w:asciiTheme="minorHAnsi" w:hAnsiTheme="minorHAnsi" w:cstheme="minorHAnsi"/>
          <w:sz w:val="22"/>
          <w:szCs w:val="22"/>
        </w:rPr>
      </w:r>
    </w:p>
    <w:p w14:paraId="6F46CB1C" w14:textId="77777777">
      <w:pPr>
        <w:pBdr/>
        <w:tabs>
          <w:tab w:val="num" w:leader="none" w:pos="1440"/>
        </w:tabs>
        <w:spacing/>
        <w:ind w:left="709"/>
        <w:jc w:val="both"/>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sz w:val="22"/>
          <w:szCs w:val="22"/>
        </w:rPr>
        <w:t xml:space="preserve">Załączniki</w:t>
      </w:r>
      <w:r>
        <w:rPr>
          <w:rFonts w:asciiTheme="minorHAnsi" w:hAnsiTheme="minorHAnsi" w:cstheme="minorHAnsi"/>
          <w:sz w:val="22"/>
          <w:szCs w:val="22"/>
        </w:rPr>
        <w:t xml:space="preserve"> </w:t>
      </w:r>
      <w:r>
        <w:rPr>
          <w:rFonts w:asciiTheme="minorHAnsi" w:hAnsiTheme="minorHAnsi" w:cstheme="minorHAnsi"/>
          <w:sz w:val="22"/>
          <w:szCs w:val="22"/>
        </w:rPr>
        <w:t xml:space="preserve">można</w:t>
      </w:r>
      <w:r>
        <w:rPr>
          <w:rFonts w:asciiTheme="minorHAnsi" w:hAnsiTheme="minorHAnsi" w:cstheme="minorHAnsi"/>
          <w:sz w:val="22"/>
          <w:szCs w:val="22"/>
        </w:rPr>
        <w:t xml:space="preserve"> </w:t>
      </w:r>
      <w:r>
        <w:rPr>
          <w:rFonts w:asciiTheme="minorHAnsi" w:hAnsiTheme="minorHAnsi" w:cstheme="minorHAnsi"/>
          <w:sz w:val="22"/>
          <w:szCs w:val="22"/>
        </w:rPr>
        <w:t xml:space="preserve">podpisać</w:t>
      </w:r>
      <w:r>
        <w:rPr>
          <w:rFonts w:asciiTheme="minorHAnsi" w:hAnsiTheme="minorHAnsi" w:cstheme="minorHAnsi"/>
          <w:sz w:val="22"/>
          <w:szCs w:val="22"/>
        </w:rPr>
        <w:t xml:space="preserve">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zewnętrznym</w:t>
      </w:r>
      <w:r>
        <w:rPr>
          <w:rFonts w:asciiTheme="minorHAnsi" w:hAnsiTheme="minorHAnsi" w:cstheme="minorHAnsi"/>
          <w:sz w:val="22"/>
          <w:szCs w:val="22"/>
        </w:rPr>
        <w:t xml:space="preserve"> </w:t>
      </w:r>
      <w:r>
        <w:rPr>
          <w:rFonts w:asciiTheme="minorHAnsi" w:hAnsiTheme="minorHAnsi" w:cstheme="minorHAnsi"/>
          <w:sz w:val="22"/>
          <w:szCs w:val="22"/>
        </w:rPr>
        <w:t xml:space="preserve">lub</w:t>
      </w:r>
      <w:r>
        <w:rPr>
          <w:rFonts w:asciiTheme="minorHAnsi" w:hAnsiTheme="minorHAnsi" w:cstheme="minorHAnsi"/>
          <w:sz w:val="22"/>
          <w:szCs w:val="22"/>
        </w:rPr>
        <w:t xml:space="preserve"> </w:t>
      </w:r>
      <w:r>
        <w:rPr>
          <w:rFonts w:asciiTheme="minorHAnsi" w:hAnsiTheme="minorHAnsi" w:cstheme="minorHAnsi"/>
          <w:sz w:val="22"/>
          <w:szCs w:val="22"/>
        </w:rPr>
        <w:t xml:space="preserve">wewnętrznym</w:t>
      </w:r>
      <w:r>
        <w:rPr>
          <w:rFonts w:asciiTheme="minorHAnsi" w:hAnsiTheme="minorHAnsi" w:cstheme="minorHAnsi"/>
          <w:sz w:val="22"/>
          <w:szCs w:val="22"/>
        </w:rPr>
        <w:t xml:space="preserve">. </w:t>
      </w:r>
      <w:r>
        <w:rPr>
          <w:rFonts w:asciiTheme="minorHAnsi" w:hAnsiTheme="minorHAnsi" w:cstheme="minorHAnsi"/>
          <w:sz w:val="22"/>
          <w:szCs w:val="22"/>
        </w:rPr>
        <w:t xml:space="preserve">Dokumenty</w:t>
      </w:r>
      <w:r>
        <w:rPr>
          <w:rFonts w:asciiTheme="minorHAnsi" w:hAnsiTheme="minorHAnsi" w:cstheme="minorHAnsi"/>
          <w:sz w:val="22"/>
          <w:szCs w:val="22"/>
        </w:rPr>
        <w:t xml:space="preserve"> </w:t>
      </w:r>
      <w:r>
        <w:rPr>
          <w:rFonts w:asciiTheme="minorHAnsi" w:hAnsiTheme="minorHAnsi" w:cstheme="minorHAnsi"/>
          <w:sz w:val="22"/>
          <w:szCs w:val="22"/>
        </w:rPr>
        <w:t xml:space="preserve">spakowane</w:t>
      </w:r>
      <w:r>
        <w:rPr>
          <w:rFonts w:asciiTheme="minorHAnsi" w:hAnsiTheme="minorHAnsi" w:cstheme="minorHAnsi"/>
          <w:sz w:val="22"/>
          <w:szCs w:val="22"/>
        </w:rPr>
        <w:t xml:space="preserve"> </w:t>
      </w:r>
      <w:r>
        <w:rPr>
          <w:rFonts w:asciiTheme="minorHAnsi" w:hAnsiTheme="minorHAnsi" w:cstheme="minorHAnsi"/>
          <w:sz w:val="22"/>
          <w:szCs w:val="22"/>
        </w:rPr>
        <w:t xml:space="preserve">należy</w:t>
      </w:r>
      <w:r>
        <w:rPr>
          <w:rFonts w:asciiTheme="minorHAnsi" w:hAnsiTheme="minorHAnsi" w:cstheme="minorHAnsi"/>
          <w:sz w:val="22"/>
          <w:szCs w:val="22"/>
        </w:rPr>
        <w:t xml:space="preserve"> </w:t>
      </w:r>
      <w:r>
        <w:rPr>
          <w:rFonts w:asciiTheme="minorHAnsi" w:hAnsiTheme="minorHAnsi" w:cstheme="minorHAnsi"/>
          <w:sz w:val="22"/>
          <w:szCs w:val="22"/>
        </w:rPr>
        <w:t xml:space="preserve">podpisać</w:t>
      </w:r>
      <w:r>
        <w:rPr>
          <w:rFonts w:asciiTheme="minorHAnsi" w:hAnsiTheme="minorHAnsi" w:cstheme="minorHAnsi"/>
          <w:sz w:val="22"/>
          <w:szCs w:val="22"/>
        </w:rPr>
        <w:t xml:space="preserve">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zewnętrznym</w:t>
      </w:r>
      <w:r>
        <w:rPr>
          <w:rFonts w:asciiTheme="minorHAnsi" w:hAnsiTheme="minorHAnsi" w:cstheme="minorHAnsi"/>
          <w:sz w:val="22"/>
          <w:szCs w:val="22"/>
        </w:rPr>
        <w:t xml:space="preserve">. </w:t>
      </w:r>
      <w:r>
        <w:rPr>
          <w:rFonts w:asciiTheme="minorHAnsi" w:hAnsiTheme="minorHAnsi" w:cstheme="minorHAnsi"/>
          <w:sz w:val="22"/>
          <w:szCs w:val="22"/>
        </w:rPr>
        <w:t xml:space="preserve">Jeśli</w:t>
      </w:r>
      <w:r>
        <w:rPr>
          <w:rFonts w:asciiTheme="minorHAnsi" w:hAnsiTheme="minorHAnsi" w:cstheme="minorHAnsi"/>
          <w:sz w:val="22"/>
          <w:szCs w:val="22"/>
        </w:rPr>
        <w:t xml:space="preserve"> </w:t>
      </w:r>
      <w:r>
        <w:rPr>
          <w:rFonts w:asciiTheme="minorHAnsi" w:hAnsiTheme="minorHAnsi" w:cstheme="minorHAnsi"/>
          <w:sz w:val="22"/>
          <w:szCs w:val="22"/>
        </w:rPr>
        <w:t xml:space="preserve">będzie</w:t>
      </w:r>
      <w:r>
        <w:rPr>
          <w:rFonts w:asciiTheme="minorHAnsi" w:hAnsiTheme="minorHAnsi" w:cstheme="minorHAnsi"/>
          <w:sz w:val="22"/>
          <w:szCs w:val="22"/>
        </w:rPr>
        <w:t xml:space="preserve"> </w:t>
      </w:r>
      <w:r>
        <w:rPr>
          <w:rFonts w:asciiTheme="minorHAnsi" w:hAnsiTheme="minorHAnsi" w:cstheme="minorHAnsi"/>
          <w:sz w:val="22"/>
          <w:szCs w:val="22"/>
        </w:rPr>
        <w:t xml:space="preserve">brakowało</w:t>
      </w:r>
      <w:r>
        <w:rPr>
          <w:rFonts w:asciiTheme="minorHAnsi" w:hAnsiTheme="minorHAnsi" w:cstheme="minorHAnsi"/>
          <w:sz w:val="22"/>
          <w:szCs w:val="22"/>
        </w:rPr>
        <w:t xml:space="preserve"> </w:t>
      </w:r>
      <w:r>
        <w:rPr>
          <w:rFonts w:asciiTheme="minorHAnsi" w:hAnsiTheme="minorHAnsi" w:cstheme="minorHAnsi"/>
          <w:sz w:val="22"/>
          <w:szCs w:val="22"/>
        </w:rPr>
        <w:t xml:space="preserve">podpisu</w:t>
      </w:r>
      <w:r>
        <w:rPr>
          <w:rFonts w:asciiTheme="minorHAnsi" w:hAnsiTheme="minorHAnsi" w:cstheme="minorHAnsi"/>
          <w:sz w:val="22"/>
          <w:szCs w:val="22"/>
        </w:rPr>
        <w:t xml:space="preserve"> System </w:t>
      </w:r>
      <w:r>
        <w:rPr>
          <w:rFonts w:asciiTheme="minorHAnsi" w:hAnsiTheme="minorHAnsi" w:cstheme="minorHAnsi"/>
          <w:sz w:val="22"/>
          <w:szCs w:val="22"/>
        </w:rPr>
        <w:t xml:space="preserve">poinformuje</w:t>
      </w:r>
      <w:r>
        <w:rPr>
          <w:rFonts w:asciiTheme="minorHAnsi" w:hAnsiTheme="minorHAnsi" w:cstheme="minorHAnsi"/>
          <w:sz w:val="22"/>
          <w:szCs w:val="22"/>
        </w:rPr>
        <w:t xml:space="preserve"> o </w:t>
      </w:r>
      <w:r>
        <w:rPr>
          <w:rFonts w:asciiTheme="minorHAnsi" w:hAnsiTheme="minorHAnsi" w:cstheme="minorHAnsi"/>
          <w:sz w:val="22"/>
          <w:szCs w:val="22"/>
        </w:rPr>
        <w:t xml:space="preserve">tym</w:t>
      </w:r>
      <w:r>
        <w:rPr>
          <w:rFonts w:asciiTheme="minorHAnsi" w:hAnsiTheme="minorHAnsi" w:cstheme="minorHAnsi"/>
          <w:sz w:val="22"/>
          <w:szCs w:val="22"/>
        </w:rPr>
        <w:t xml:space="preserve"> w </w:t>
      </w:r>
      <w:r>
        <w:rPr>
          <w:rFonts w:asciiTheme="minorHAnsi" w:hAnsiTheme="minorHAnsi" w:cstheme="minorHAnsi"/>
          <w:sz w:val="22"/>
          <w:szCs w:val="22"/>
        </w:rPr>
        <w:t xml:space="preserve">trakcie</w:t>
      </w:r>
      <w:r>
        <w:rPr>
          <w:rFonts w:asciiTheme="minorHAnsi" w:hAnsiTheme="minorHAnsi" w:cstheme="minorHAnsi"/>
          <w:sz w:val="22"/>
          <w:szCs w:val="22"/>
        </w:rPr>
        <w:t xml:space="preserve"> </w:t>
      </w:r>
      <w:r>
        <w:rPr>
          <w:rFonts w:asciiTheme="minorHAnsi" w:hAnsiTheme="minorHAnsi" w:cstheme="minorHAnsi"/>
          <w:sz w:val="22"/>
          <w:szCs w:val="22"/>
        </w:rPr>
        <w:t xml:space="preserve">składania</w:t>
      </w:r>
      <w:r>
        <w:rPr>
          <w:rFonts w:asciiTheme="minorHAnsi" w:hAnsiTheme="minorHAnsi" w:cstheme="minorHAnsi"/>
          <w:sz w:val="22"/>
          <w:szCs w:val="22"/>
        </w:rPr>
        <w:t xml:space="preserve"> </w:t>
      </w:r>
      <w:r>
        <w:rPr>
          <w:rFonts w:asciiTheme="minorHAnsi" w:hAnsiTheme="minorHAnsi" w:cstheme="minorHAnsi"/>
          <w:sz w:val="22"/>
          <w:szCs w:val="22"/>
        </w:rPr>
        <w:t xml:space="preserve">dokumentów</w:t>
      </w:r>
      <w:r>
        <w:rPr>
          <w:rFonts w:asciiTheme="minorHAnsi" w:hAnsiTheme="minorHAnsi" w:cstheme="minorHAnsi"/>
          <w:sz w:val="22"/>
          <w:szCs w:val="22"/>
        </w:rPr>
        <w:t xml:space="preserve">, </w:t>
      </w:r>
      <w:r>
        <w:rPr>
          <w:rFonts w:asciiTheme="minorHAnsi" w:hAnsiTheme="minorHAnsi" w:cstheme="minorHAnsi"/>
          <w:sz w:val="22"/>
          <w:szCs w:val="22"/>
        </w:rPr>
        <w:t xml:space="preserve">zostaną</w:t>
      </w:r>
      <w:r>
        <w:rPr>
          <w:rFonts w:asciiTheme="minorHAnsi" w:hAnsiTheme="minorHAnsi" w:cstheme="minorHAnsi"/>
          <w:sz w:val="22"/>
          <w:szCs w:val="22"/>
        </w:rPr>
        <w:t xml:space="preserve"> one </w:t>
      </w:r>
      <w:r>
        <w:rPr>
          <w:rFonts w:asciiTheme="minorHAnsi" w:hAnsiTheme="minorHAnsi" w:cstheme="minorHAnsi"/>
          <w:sz w:val="22"/>
          <w:szCs w:val="22"/>
        </w:rPr>
        <w:t xml:space="preserve">przyjęte</w:t>
      </w:r>
      <w:r>
        <w:rPr>
          <w:rFonts w:asciiTheme="minorHAnsi" w:hAnsiTheme="minorHAnsi" w:cstheme="minorHAnsi"/>
          <w:sz w:val="22"/>
          <w:szCs w:val="22"/>
        </w:rPr>
        <w:t xml:space="preserve"> </w:t>
      </w:r>
      <w:r>
        <w:rPr>
          <w:rFonts w:asciiTheme="minorHAnsi" w:hAnsiTheme="minorHAnsi" w:cstheme="minorHAnsi"/>
          <w:sz w:val="22"/>
          <w:szCs w:val="22"/>
        </w:rPr>
        <w:t xml:space="preserve">przez</w:t>
      </w:r>
      <w:r>
        <w:rPr>
          <w:rFonts w:asciiTheme="minorHAnsi" w:hAnsiTheme="minorHAnsi" w:cstheme="minorHAnsi"/>
          <w:sz w:val="22"/>
          <w:szCs w:val="22"/>
        </w:rPr>
        <w:t xml:space="preserve"> </w:t>
      </w:r>
      <w:r>
        <w:rPr>
          <w:rFonts w:asciiTheme="minorHAnsi" w:hAnsiTheme="minorHAnsi" w:cstheme="minorHAnsi"/>
          <w:sz w:val="22"/>
          <w:szCs w:val="22"/>
        </w:rPr>
        <w:t xml:space="preserve">Platformę</w:t>
      </w:r>
      <w:r>
        <w:rPr>
          <w:rFonts w:asciiTheme="minorHAnsi" w:hAnsiTheme="minorHAnsi" w:cstheme="minorHAnsi"/>
          <w:sz w:val="22"/>
          <w:szCs w:val="22"/>
        </w:rPr>
        <w:t xml:space="preserve"> </w:t>
      </w:r>
      <w:r>
        <w:rPr>
          <w:rFonts w:asciiTheme="minorHAnsi" w:hAnsiTheme="minorHAnsi" w:cstheme="minorHAnsi"/>
          <w:sz w:val="22"/>
          <w:szCs w:val="22"/>
        </w:rPr>
        <w:t xml:space="preserve">mimo</w:t>
      </w:r>
      <w:r>
        <w:rPr>
          <w:rFonts w:asciiTheme="minorHAnsi" w:hAnsiTheme="minorHAnsi" w:cstheme="minorHAnsi"/>
          <w:sz w:val="22"/>
          <w:szCs w:val="22"/>
        </w:rPr>
        <w:t xml:space="preserve"> </w:t>
      </w:r>
      <w:r>
        <w:rPr>
          <w:rFonts w:asciiTheme="minorHAnsi" w:hAnsiTheme="minorHAnsi" w:cstheme="minorHAnsi"/>
          <w:sz w:val="22"/>
          <w:szCs w:val="22"/>
        </w:rPr>
        <w:t xml:space="preserve">braku</w:t>
      </w:r>
      <w:r>
        <w:rPr>
          <w:rFonts w:asciiTheme="minorHAnsi" w:hAnsiTheme="minorHAnsi" w:cstheme="minorHAnsi"/>
          <w:sz w:val="22"/>
          <w:szCs w:val="22"/>
        </w:rPr>
        <w:t xml:space="preserve"> </w:t>
      </w:r>
      <w:r>
        <w:rPr>
          <w:rFonts w:asciiTheme="minorHAnsi" w:hAnsiTheme="minorHAnsi" w:cstheme="minorHAnsi"/>
          <w:sz w:val="22"/>
          <w:szCs w:val="22"/>
        </w:rPr>
        <w:t xml:space="preserve">podpisu</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09EAE29E" w14:textId="77777777">
      <w:pPr>
        <w:pBdr/>
        <w:tabs>
          <w:tab w:val="num" w:leader="none" w:pos="1440"/>
        </w:tabs>
        <w:spacing/>
        <w:ind/>
        <w:jc w:val="both"/>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p w14:paraId="13047B2D" w14:textId="77777777">
      <w:pPr>
        <w:pBdr/>
        <w:tabs>
          <w:tab w:val="num" w:leader="none" w:pos="1440"/>
        </w:tabs>
        <w:spacing/>
        <w:ind w:left="709"/>
        <w:jc w:val="both"/>
        <w:rPr>
          <w:rFonts w:asciiTheme="minorHAnsi" w:hAnsiTheme="minorHAnsi" w:cstheme="minorHAnsi"/>
          <w:sz w:val="22"/>
          <w:szCs w:val="22"/>
          <w:lang w:val="pl-PL"/>
        </w:rPr>
      </w:pPr>
      <w:r>
        <w:rPr>
          <w:rFonts w:asciiTheme="minorHAnsi" w:hAnsiTheme="minorHAnsi" w:cstheme="minorHAnsi"/>
          <w:sz w:val="22"/>
          <w:szCs w:val="22"/>
        </w:rPr>
        <w:t xml:space="preserve"> </w:t>
      </w:r>
      <w:r>
        <w:rPr>
          <w:rFonts w:asciiTheme="minorHAnsi" w:hAnsiTheme="minorHAnsi" w:cstheme="minorHAnsi"/>
          <w:sz w:val="22"/>
          <w:szCs w:val="22"/>
        </w:rPr>
        <w:t xml:space="preserve">Proces</w:t>
      </w:r>
      <w:r>
        <w:rPr>
          <w:rFonts w:asciiTheme="minorHAnsi" w:hAnsiTheme="minorHAnsi" w:cstheme="minorHAnsi"/>
          <w:sz w:val="22"/>
          <w:szCs w:val="22"/>
        </w:rPr>
        <w:t xml:space="preserve"> </w:t>
      </w:r>
      <w:r>
        <w:rPr>
          <w:rFonts w:asciiTheme="minorHAnsi" w:hAnsiTheme="minorHAnsi" w:cstheme="minorHAnsi"/>
          <w:sz w:val="22"/>
          <w:szCs w:val="22"/>
        </w:rPr>
        <w:t xml:space="preserve">składania</w:t>
      </w:r>
      <w:r>
        <w:rPr>
          <w:rFonts w:asciiTheme="minorHAnsi" w:hAnsiTheme="minorHAnsi" w:cstheme="minorHAnsi"/>
          <w:sz w:val="22"/>
          <w:szCs w:val="22"/>
        </w:rPr>
        <w:t xml:space="preserve"> </w:t>
      </w:r>
      <w:r>
        <w:rPr>
          <w:rFonts w:asciiTheme="minorHAnsi" w:hAnsiTheme="minorHAnsi" w:cstheme="minorHAnsi"/>
          <w:sz w:val="22"/>
          <w:szCs w:val="22"/>
        </w:rPr>
        <w:t xml:space="preserve">ofert</w:t>
      </w:r>
      <w:r>
        <w:rPr>
          <w:rFonts w:asciiTheme="minorHAnsi" w:hAnsiTheme="minorHAnsi" w:cstheme="minorHAnsi"/>
          <w:sz w:val="22"/>
          <w:szCs w:val="22"/>
        </w:rPr>
        <w:t xml:space="preserve"> </w:t>
      </w:r>
      <w:r>
        <w:rPr>
          <w:rFonts w:asciiTheme="minorHAnsi" w:hAnsiTheme="minorHAnsi" w:cstheme="minorHAnsi"/>
          <w:sz w:val="22"/>
          <w:szCs w:val="22"/>
        </w:rPr>
        <w:t xml:space="preserve">może</w:t>
      </w:r>
      <w:r>
        <w:rPr>
          <w:rFonts w:asciiTheme="minorHAnsi" w:hAnsiTheme="minorHAnsi" w:cstheme="minorHAnsi"/>
          <w:sz w:val="22"/>
          <w:szCs w:val="22"/>
        </w:rPr>
        <w:t xml:space="preserve"> </w:t>
      </w:r>
      <w:r>
        <w:rPr>
          <w:rFonts w:asciiTheme="minorHAnsi" w:hAnsiTheme="minorHAnsi" w:cstheme="minorHAnsi"/>
          <w:sz w:val="22"/>
          <w:szCs w:val="22"/>
        </w:rPr>
        <w:t xml:space="preserve">trwać</w:t>
      </w:r>
      <w:r>
        <w:rPr>
          <w:rFonts w:asciiTheme="minorHAnsi" w:hAnsiTheme="minorHAnsi" w:cstheme="minorHAnsi"/>
          <w:sz w:val="22"/>
          <w:szCs w:val="22"/>
        </w:rPr>
        <w:t xml:space="preserve"> </w:t>
      </w:r>
      <w:r>
        <w:rPr>
          <w:rFonts w:asciiTheme="minorHAnsi" w:hAnsiTheme="minorHAnsi" w:cstheme="minorHAnsi"/>
          <w:sz w:val="22"/>
          <w:szCs w:val="22"/>
        </w:rPr>
        <w:t xml:space="preserve">przez</w:t>
      </w:r>
      <w:r>
        <w:rPr>
          <w:rFonts w:asciiTheme="minorHAnsi" w:hAnsiTheme="minorHAnsi" w:cstheme="minorHAnsi"/>
          <w:sz w:val="22"/>
          <w:szCs w:val="22"/>
        </w:rPr>
        <w:t xml:space="preserve"> </w:t>
      </w:r>
      <w:r>
        <w:rPr>
          <w:rFonts w:asciiTheme="minorHAnsi" w:hAnsiTheme="minorHAnsi" w:cstheme="minorHAnsi"/>
          <w:sz w:val="22"/>
          <w:szCs w:val="22"/>
        </w:rPr>
        <w:t xml:space="preserve">dłuższy</w:t>
      </w:r>
      <w:r>
        <w:rPr>
          <w:rFonts w:asciiTheme="minorHAnsi" w:hAnsiTheme="minorHAnsi" w:cstheme="minorHAnsi"/>
          <w:sz w:val="22"/>
          <w:szCs w:val="22"/>
        </w:rPr>
        <w:t xml:space="preserve"> </w:t>
      </w:r>
      <w:r>
        <w:rPr>
          <w:rFonts w:asciiTheme="minorHAnsi" w:hAnsiTheme="minorHAnsi" w:cstheme="minorHAnsi"/>
          <w:sz w:val="22"/>
          <w:szCs w:val="22"/>
        </w:rPr>
        <w:t xml:space="preserve">czas</w:t>
      </w:r>
      <w:r>
        <w:rPr>
          <w:rFonts w:asciiTheme="minorHAnsi" w:hAnsiTheme="minorHAnsi" w:cstheme="minorHAnsi"/>
          <w:sz w:val="22"/>
          <w:szCs w:val="22"/>
        </w:rPr>
        <w:t xml:space="preserve">, w </w:t>
      </w:r>
      <w:r>
        <w:rPr>
          <w:rFonts w:asciiTheme="minorHAnsi" w:hAnsiTheme="minorHAnsi" w:cstheme="minorHAnsi"/>
          <w:sz w:val="22"/>
          <w:szCs w:val="22"/>
        </w:rPr>
        <w:t xml:space="preserve">zależności</w:t>
      </w:r>
      <w:r>
        <w:rPr>
          <w:rFonts w:asciiTheme="minorHAnsi" w:hAnsiTheme="minorHAnsi" w:cstheme="minorHAnsi"/>
          <w:sz w:val="22"/>
          <w:szCs w:val="22"/>
        </w:rPr>
        <w:t xml:space="preserve"> od </w:t>
      </w:r>
      <w:r>
        <w:rPr>
          <w:rFonts w:asciiTheme="minorHAnsi" w:hAnsiTheme="minorHAnsi" w:cstheme="minorHAnsi"/>
          <w:sz w:val="22"/>
          <w:szCs w:val="22"/>
        </w:rPr>
        <w:t xml:space="preserve">liczby</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wielkości</w:t>
      </w:r>
      <w:r>
        <w:rPr>
          <w:rFonts w:asciiTheme="minorHAnsi" w:hAnsiTheme="minorHAnsi" w:cstheme="minorHAnsi"/>
          <w:sz w:val="22"/>
          <w:szCs w:val="22"/>
        </w:rPr>
        <w:t xml:space="preserve"> </w:t>
      </w:r>
      <w:r>
        <w:rPr>
          <w:rFonts w:asciiTheme="minorHAnsi" w:hAnsiTheme="minorHAnsi" w:cstheme="minorHAnsi"/>
          <w:sz w:val="22"/>
          <w:szCs w:val="22"/>
        </w:rPr>
        <w:t xml:space="preserve">składanych</w:t>
      </w:r>
      <w:r>
        <w:rPr>
          <w:rFonts w:asciiTheme="minorHAnsi" w:hAnsiTheme="minorHAnsi" w:cstheme="minorHAnsi"/>
          <w:sz w:val="22"/>
          <w:szCs w:val="22"/>
        </w:rPr>
        <w:t xml:space="preserve"> </w:t>
      </w:r>
      <w:r>
        <w:rPr>
          <w:rFonts w:asciiTheme="minorHAnsi" w:hAnsiTheme="minorHAnsi" w:cstheme="minorHAnsi"/>
          <w:sz w:val="22"/>
          <w:szCs w:val="22"/>
        </w:rPr>
        <w:t xml:space="preserve">dokumentów</w:t>
      </w:r>
      <w:r>
        <w:rPr>
          <w:rFonts w:asciiTheme="minorHAnsi" w:hAnsiTheme="minorHAnsi" w:cstheme="minorHAnsi"/>
          <w:sz w:val="22"/>
          <w:szCs w:val="22"/>
        </w:rPr>
        <w:t xml:space="preserve">. W </w:t>
      </w:r>
      <w:r>
        <w:rPr>
          <w:rFonts w:asciiTheme="minorHAnsi" w:hAnsiTheme="minorHAnsi" w:cstheme="minorHAnsi"/>
          <w:sz w:val="22"/>
          <w:szCs w:val="22"/>
        </w:rPr>
        <w:t xml:space="preserve">tym</w:t>
      </w:r>
      <w:r>
        <w:rPr>
          <w:rFonts w:asciiTheme="minorHAnsi" w:hAnsiTheme="minorHAnsi" w:cstheme="minorHAnsi"/>
          <w:sz w:val="22"/>
          <w:szCs w:val="22"/>
        </w:rPr>
        <w:t xml:space="preserve"> </w:t>
      </w:r>
      <w:r>
        <w:rPr>
          <w:rFonts w:asciiTheme="minorHAnsi" w:hAnsiTheme="minorHAnsi" w:cstheme="minorHAnsi"/>
          <w:sz w:val="22"/>
          <w:szCs w:val="22"/>
        </w:rPr>
        <w:t xml:space="preserve">czasie</w:t>
      </w:r>
      <w:r>
        <w:rPr>
          <w:rFonts w:asciiTheme="minorHAnsi" w:hAnsiTheme="minorHAnsi" w:cstheme="minorHAnsi"/>
          <w:sz w:val="22"/>
          <w:szCs w:val="22"/>
        </w:rPr>
        <w:t xml:space="preserve"> </w:t>
      </w:r>
      <w:r>
        <w:rPr>
          <w:rFonts w:asciiTheme="minorHAnsi" w:hAnsiTheme="minorHAnsi" w:cstheme="minorHAnsi"/>
          <w:sz w:val="22"/>
          <w:szCs w:val="22"/>
        </w:rPr>
        <w:t xml:space="preserve">nie</w:t>
      </w:r>
      <w:r>
        <w:rPr>
          <w:rFonts w:asciiTheme="minorHAnsi" w:hAnsiTheme="minorHAnsi" w:cstheme="minorHAnsi"/>
          <w:sz w:val="22"/>
          <w:szCs w:val="22"/>
        </w:rPr>
        <w:t xml:space="preserve"> </w:t>
      </w:r>
      <w:r>
        <w:rPr>
          <w:rFonts w:asciiTheme="minorHAnsi" w:hAnsiTheme="minorHAnsi" w:cstheme="minorHAnsi"/>
          <w:sz w:val="22"/>
          <w:szCs w:val="22"/>
        </w:rPr>
        <w:t xml:space="preserve">należy</w:t>
      </w:r>
      <w:r>
        <w:rPr>
          <w:rFonts w:asciiTheme="minorHAnsi" w:hAnsiTheme="minorHAnsi" w:cstheme="minorHAnsi"/>
          <w:sz w:val="22"/>
          <w:szCs w:val="22"/>
        </w:rPr>
        <w:t xml:space="preserve"> </w:t>
      </w:r>
      <w:r>
        <w:rPr>
          <w:rFonts w:asciiTheme="minorHAnsi" w:hAnsiTheme="minorHAnsi" w:cstheme="minorHAnsi"/>
          <w:sz w:val="22"/>
          <w:szCs w:val="22"/>
        </w:rPr>
        <w:t xml:space="preserve">zamykać</w:t>
      </w:r>
      <w:r>
        <w:rPr>
          <w:rFonts w:asciiTheme="minorHAnsi" w:hAnsiTheme="minorHAnsi" w:cstheme="minorHAnsi"/>
          <w:sz w:val="22"/>
          <w:szCs w:val="22"/>
        </w:rPr>
        <w:t xml:space="preserve"> </w:t>
      </w:r>
      <w:r>
        <w:rPr>
          <w:rFonts w:asciiTheme="minorHAnsi" w:hAnsiTheme="minorHAnsi" w:cstheme="minorHAnsi"/>
          <w:sz w:val="22"/>
          <w:szCs w:val="22"/>
        </w:rPr>
        <w:t xml:space="preserve">okna</w:t>
      </w:r>
      <w:r>
        <w:rPr>
          <w:rFonts w:asciiTheme="minorHAnsi" w:hAnsiTheme="minorHAnsi" w:cstheme="minorHAnsi"/>
          <w:sz w:val="22"/>
          <w:szCs w:val="22"/>
        </w:rPr>
        <w:t xml:space="preserve"> </w:t>
      </w:r>
      <w:r>
        <w:rPr>
          <w:rFonts w:asciiTheme="minorHAnsi" w:hAnsiTheme="minorHAnsi" w:cstheme="minorHAnsi"/>
          <w:sz w:val="22"/>
          <w:szCs w:val="22"/>
        </w:rPr>
        <w:t xml:space="preserve">przeglądarki</w:t>
      </w:r>
      <w:r>
        <w:rPr>
          <w:rFonts w:asciiTheme="minorHAnsi" w:hAnsiTheme="minorHAnsi" w:cstheme="minorHAnsi"/>
          <w:sz w:val="22"/>
          <w:szCs w:val="22"/>
        </w:rPr>
        <w:t xml:space="preserve">. System </w:t>
      </w:r>
      <w:r>
        <w:rPr>
          <w:rFonts w:asciiTheme="minorHAnsi" w:hAnsiTheme="minorHAnsi" w:cstheme="minorHAnsi"/>
          <w:sz w:val="22"/>
          <w:szCs w:val="22"/>
        </w:rPr>
        <w:t xml:space="preserve">pokazuje</w:t>
      </w:r>
      <w:r>
        <w:rPr>
          <w:rFonts w:asciiTheme="minorHAnsi" w:hAnsiTheme="minorHAnsi" w:cstheme="minorHAnsi"/>
          <w:sz w:val="22"/>
          <w:szCs w:val="22"/>
        </w:rPr>
        <w:t xml:space="preserve"> </w:t>
      </w:r>
      <w:r>
        <w:rPr>
          <w:rFonts w:asciiTheme="minorHAnsi" w:hAnsiTheme="minorHAnsi" w:cstheme="minorHAnsi"/>
          <w:sz w:val="22"/>
          <w:szCs w:val="22"/>
        </w:rPr>
        <w:t xml:space="preserve">kolejne</w:t>
      </w:r>
      <w:r>
        <w:rPr>
          <w:rFonts w:asciiTheme="minorHAnsi" w:hAnsiTheme="minorHAnsi" w:cstheme="minorHAnsi"/>
          <w:sz w:val="22"/>
          <w:szCs w:val="22"/>
        </w:rPr>
        <w:t xml:space="preserve"> </w:t>
      </w:r>
      <w:r>
        <w:rPr>
          <w:rFonts w:asciiTheme="minorHAnsi" w:hAnsiTheme="minorHAnsi" w:cstheme="minorHAnsi"/>
          <w:sz w:val="22"/>
          <w:szCs w:val="22"/>
        </w:rPr>
        <w:t xml:space="preserve">etapy</w:t>
      </w:r>
      <w:r>
        <w:rPr>
          <w:rFonts w:asciiTheme="minorHAnsi" w:hAnsiTheme="minorHAnsi" w:cstheme="minorHAnsi"/>
          <w:sz w:val="22"/>
          <w:szCs w:val="22"/>
        </w:rPr>
        <w:t xml:space="preserve"> </w:t>
      </w:r>
      <w:r>
        <w:rPr>
          <w:rFonts w:asciiTheme="minorHAnsi" w:hAnsiTheme="minorHAnsi" w:cstheme="minorHAnsi"/>
          <w:sz w:val="22"/>
          <w:szCs w:val="22"/>
        </w:rPr>
        <w:t xml:space="preserve">przetwarzania</w:t>
      </w:r>
      <w:r>
        <w:rPr>
          <w:rFonts w:asciiTheme="minorHAnsi" w:hAnsiTheme="minorHAnsi" w:cstheme="minorHAnsi"/>
          <w:sz w:val="22"/>
          <w:szCs w:val="22"/>
        </w:rPr>
        <w:t xml:space="preserve"> </w:t>
      </w:r>
      <w:r>
        <w:rPr>
          <w:rFonts w:asciiTheme="minorHAnsi" w:hAnsiTheme="minorHAnsi" w:cstheme="minorHAnsi"/>
          <w:sz w:val="22"/>
          <w:szCs w:val="22"/>
        </w:rPr>
        <w:t xml:space="preserve">dokumentów</w:t>
      </w:r>
      <w:r>
        <w:rPr>
          <w:rFonts w:asciiTheme="minorHAnsi" w:hAnsiTheme="minorHAnsi" w:cstheme="minorHAnsi"/>
          <w:sz w:val="22"/>
          <w:szCs w:val="22"/>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2DF63488" w14:textId="77777777">
      <w:pPr>
        <w:pStyle w:val="1088"/>
        <w:numPr>
          <w:ilvl w:val="1"/>
          <w:numId w:val="1"/>
        </w:numPr>
        <w:pBdr/>
        <w:tabs>
          <w:tab w:val="num" w:leader="none" w:pos="1440"/>
        </w:tabs>
        <w:spacing/>
        <w:ind w:hanging="709" w:left="709"/>
        <w:jc w:val="both"/>
        <w:rPr>
          <w:rFonts w:asciiTheme="minorHAnsi" w:hAnsiTheme="minorHAnsi" w:cstheme="minorHAnsi"/>
          <w:sz w:val="22"/>
          <w:szCs w:val="22"/>
        </w:rPr>
      </w:pPr>
      <w:r>
        <w:rPr>
          <w:rFonts w:asciiTheme="minorHAnsi" w:hAnsiTheme="minorHAnsi" w:cstheme="minorHAnsi"/>
          <w:sz w:val="22"/>
          <w:szCs w:val="22"/>
        </w:rPr>
        <w:t xml:space="preserve">Zamawiający</w:t>
      </w:r>
      <w:r>
        <w:rPr>
          <w:rFonts w:asciiTheme="minorHAnsi" w:hAnsiTheme="minorHAnsi" w:cstheme="minorHAnsi"/>
          <w:sz w:val="22"/>
          <w:szCs w:val="22"/>
        </w:rPr>
        <w:t xml:space="preserve"> </w:t>
      </w:r>
      <w:r>
        <w:rPr>
          <w:rFonts w:asciiTheme="minorHAnsi" w:hAnsiTheme="minorHAnsi" w:cstheme="minorHAnsi"/>
          <w:sz w:val="22"/>
          <w:szCs w:val="22"/>
        </w:rPr>
        <w:t xml:space="preserve">nie</w:t>
      </w:r>
      <w:r>
        <w:rPr>
          <w:rFonts w:asciiTheme="minorHAnsi" w:hAnsiTheme="minorHAnsi" w:cstheme="minorHAnsi"/>
          <w:sz w:val="22"/>
          <w:szCs w:val="22"/>
        </w:rPr>
        <w:t xml:space="preserve"> </w:t>
      </w:r>
      <w:r>
        <w:rPr>
          <w:rFonts w:asciiTheme="minorHAnsi" w:hAnsiTheme="minorHAnsi" w:cstheme="minorHAnsi"/>
          <w:sz w:val="22"/>
          <w:szCs w:val="22"/>
        </w:rPr>
        <w:t xml:space="preserve">udostępnia</w:t>
      </w:r>
      <w:r>
        <w:rPr>
          <w:rFonts w:asciiTheme="minorHAnsi" w:hAnsiTheme="minorHAnsi" w:cstheme="minorHAnsi"/>
          <w:sz w:val="22"/>
          <w:szCs w:val="22"/>
        </w:rPr>
        <w:t xml:space="preserve"> </w:t>
      </w:r>
      <w:r>
        <w:rPr>
          <w:rFonts w:asciiTheme="minorHAnsi" w:hAnsiTheme="minorHAnsi" w:cstheme="minorHAnsi"/>
          <w:sz w:val="22"/>
          <w:szCs w:val="22"/>
        </w:rPr>
        <w:t xml:space="preserve">interaktywnego</w:t>
      </w:r>
      <w:r>
        <w:rPr>
          <w:rFonts w:asciiTheme="minorHAnsi" w:hAnsiTheme="minorHAnsi" w:cstheme="minorHAnsi"/>
          <w:sz w:val="22"/>
          <w:szCs w:val="22"/>
        </w:rPr>
        <w:t xml:space="preserve"> </w:t>
      </w:r>
      <w:r>
        <w:rPr>
          <w:rFonts w:asciiTheme="minorHAnsi" w:hAnsiTheme="minorHAnsi" w:cstheme="minorHAnsi"/>
          <w:sz w:val="22"/>
          <w:szCs w:val="22"/>
        </w:rPr>
        <w:t xml:space="preserve">formularza</w:t>
      </w:r>
      <w:r>
        <w:rPr>
          <w:rFonts w:asciiTheme="minorHAnsi" w:hAnsiTheme="minorHAnsi" w:cstheme="minorHAnsi"/>
          <w:sz w:val="22"/>
          <w:szCs w:val="22"/>
        </w:rPr>
        <w:t xml:space="preserve"> </w:t>
      </w:r>
      <w:r>
        <w:rPr>
          <w:rFonts w:asciiTheme="minorHAnsi" w:hAnsiTheme="minorHAnsi" w:cstheme="minorHAnsi"/>
          <w:sz w:val="22"/>
          <w:szCs w:val="22"/>
        </w:rPr>
        <w:t xml:space="preserve">ofertowego</w:t>
      </w:r>
      <w:r>
        <w:rPr>
          <w:rFonts w:asciiTheme="minorHAnsi" w:hAnsiTheme="minorHAnsi" w:cstheme="minorHAnsi"/>
          <w:sz w:val="22"/>
          <w:szCs w:val="22"/>
        </w:rPr>
        <w:t xml:space="preserve"> </w:t>
      </w:r>
      <w:r>
        <w:rPr>
          <w:rFonts w:asciiTheme="minorHAnsi" w:hAnsiTheme="minorHAnsi" w:cstheme="minorHAnsi"/>
          <w:sz w:val="22"/>
          <w:szCs w:val="22"/>
        </w:rPr>
        <w:t xml:space="preserve">na</w:t>
      </w:r>
      <w:r>
        <w:rPr>
          <w:rFonts w:asciiTheme="minorHAnsi" w:hAnsiTheme="minorHAnsi" w:cstheme="minorHAnsi"/>
          <w:sz w:val="22"/>
          <w:szCs w:val="22"/>
        </w:rPr>
        <w:t xml:space="preserve"> </w:t>
      </w:r>
      <w:r>
        <w:rPr>
          <w:rFonts w:asciiTheme="minorHAnsi" w:hAnsiTheme="minorHAnsi" w:cstheme="minorHAnsi"/>
          <w:sz w:val="22"/>
          <w:szCs w:val="22"/>
        </w:rPr>
        <w:t xml:space="preserve">Platformie</w:t>
      </w:r>
      <w:r>
        <w:rPr>
          <w:rFonts w:asciiTheme="minorHAnsi" w:hAnsiTheme="minorHAnsi" w:cstheme="minorHAnsi"/>
          <w:sz w:val="22"/>
          <w:szCs w:val="22"/>
        </w:rPr>
        <w:t xml:space="preserve"> e-</w:t>
      </w:r>
      <w:r>
        <w:rPr>
          <w:rFonts w:asciiTheme="minorHAnsi" w:hAnsiTheme="minorHAnsi" w:cstheme="minorHAnsi"/>
          <w:sz w:val="22"/>
          <w:szCs w:val="22"/>
        </w:rPr>
        <w:t xml:space="preserve">Zamówienia</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w </w:t>
      </w:r>
      <w:r>
        <w:rPr>
          <w:rFonts w:asciiTheme="minorHAnsi" w:hAnsiTheme="minorHAnsi" w:cstheme="minorHAnsi"/>
          <w:sz w:val="22"/>
          <w:szCs w:val="22"/>
        </w:rPr>
        <w:t xml:space="preserve">przypadku</w:t>
      </w:r>
      <w:r>
        <w:rPr>
          <w:rFonts w:asciiTheme="minorHAnsi" w:hAnsiTheme="minorHAnsi" w:cstheme="minorHAnsi"/>
          <w:sz w:val="22"/>
          <w:szCs w:val="22"/>
        </w:rPr>
        <w:t xml:space="preserve"> </w:t>
      </w:r>
      <w:r>
        <w:rPr>
          <w:rFonts w:asciiTheme="minorHAnsi" w:hAnsiTheme="minorHAnsi" w:cstheme="minorHAnsi"/>
          <w:sz w:val="22"/>
          <w:szCs w:val="22"/>
        </w:rPr>
        <w:t xml:space="preserve">gdy</w:t>
      </w:r>
      <w:r>
        <w:rPr>
          <w:rFonts w:asciiTheme="minorHAnsi" w:hAnsiTheme="minorHAnsi" w:cstheme="minorHAnsi"/>
          <w:sz w:val="22"/>
          <w:szCs w:val="22"/>
        </w:rPr>
        <w:t xml:space="preserve"> </w:t>
      </w:r>
      <w:r>
        <w:rPr>
          <w:rFonts w:asciiTheme="minorHAnsi" w:hAnsiTheme="minorHAnsi" w:cstheme="minorHAnsi"/>
          <w:sz w:val="22"/>
          <w:szCs w:val="22"/>
        </w:rPr>
        <w:t xml:space="preserve">przy</w:t>
      </w:r>
      <w:r>
        <w:rPr>
          <w:rFonts w:asciiTheme="minorHAnsi" w:hAnsiTheme="minorHAnsi" w:cstheme="minorHAnsi"/>
          <w:sz w:val="22"/>
          <w:szCs w:val="22"/>
        </w:rPr>
        <w:t xml:space="preserve"> </w:t>
      </w:r>
      <w:r>
        <w:rPr>
          <w:rFonts w:asciiTheme="minorHAnsi" w:hAnsiTheme="minorHAnsi" w:cstheme="minorHAnsi"/>
          <w:sz w:val="22"/>
          <w:szCs w:val="22"/>
        </w:rPr>
        <w:t xml:space="preserve">składaniu</w:t>
      </w:r>
      <w:r>
        <w:rPr>
          <w:rFonts w:asciiTheme="minorHAnsi" w:hAnsiTheme="minorHAnsi" w:cstheme="minorHAnsi"/>
          <w:sz w:val="22"/>
          <w:szCs w:val="22"/>
        </w:rPr>
        <w:t xml:space="preserve"> </w:t>
      </w:r>
      <w:r>
        <w:rPr>
          <w:rFonts w:asciiTheme="minorHAnsi" w:hAnsiTheme="minorHAnsi" w:cstheme="minorHAnsi"/>
          <w:sz w:val="22"/>
          <w:szCs w:val="22"/>
        </w:rPr>
        <w:t xml:space="preserve">oferty</w:t>
      </w:r>
      <w:r>
        <w:rPr>
          <w:rFonts w:asciiTheme="minorHAnsi" w:hAnsiTheme="minorHAnsi" w:cstheme="minorHAnsi"/>
          <w:sz w:val="22"/>
          <w:szCs w:val="22"/>
        </w:rPr>
        <w:t xml:space="preserve"> </w:t>
      </w:r>
      <w:r>
        <w:rPr>
          <w:rFonts w:asciiTheme="minorHAnsi" w:hAnsiTheme="minorHAnsi" w:cstheme="minorHAnsi"/>
          <w:sz w:val="22"/>
          <w:szCs w:val="22"/>
        </w:rPr>
        <w:t xml:space="preserve">pojawi</w:t>
      </w:r>
      <w:r>
        <w:rPr>
          <w:rFonts w:asciiTheme="minorHAnsi" w:hAnsiTheme="minorHAnsi" w:cstheme="minorHAnsi"/>
          <w:sz w:val="22"/>
          <w:szCs w:val="22"/>
        </w:rPr>
        <w:t xml:space="preserve"> </w:t>
      </w:r>
      <w:r>
        <w:rPr>
          <w:rFonts w:asciiTheme="minorHAnsi" w:hAnsiTheme="minorHAnsi" w:cstheme="minorHAnsi"/>
          <w:sz w:val="22"/>
          <w:szCs w:val="22"/>
        </w:rPr>
        <w:t xml:space="preserve">się</w:t>
      </w:r>
      <w:r>
        <w:rPr>
          <w:rFonts w:asciiTheme="minorHAnsi" w:hAnsiTheme="minorHAnsi" w:cstheme="minorHAnsi"/>
          <w:sz w:val="22"/>
          <w:szCs w:val="22"/>
        </w:rPr>
        <w:t xml:space="preserve"> </w:t>
      </w:r>
      <w:r>
        <w:rPr>
          <w:rFonts w:asciiTheme="minorHAnsi" w:hAnsiTheme="minorHAnsi" w:cstheme="minorHAnsi"/>
          <w:sz w:val="22"/>
          <w:szCs w:val="22"/>
        </w:rPr>
        <w:t xml:space="preserve">komunikat</w:t>
      </w:r>
      <w:r>
        <w:rPr>
          <w:rFonts w:asciiTheme="minorHAnsi" w:hAnsiTheme="minorHAnsi" w:cstheme="minorHAnsi"/>
          <w:sz w:val="22"/>
          <w:szCs w:val="22"/>
        </w:rPr>
        <w:t xml:space="preserve"> o </w:t>
      </w:r>
      <w:r>
        <w:rPr>
          <w:rFonts w:asciiTheme="minorHAnsi" w:hAnsiTheme="minorHAnsi" w:cstheme="minorHAnsi"/>
          <w:sz w:val="22"/>
          <w:szCs w:val="22"/>
        </w:rPr>
        <w:t xml:space="preserve">treści</w:t>
      </w:r>
      <w:r>
        <w:rPr>
          <w:rFonts w:asciiTheme="minorHAnsi" w:hAnsiTheme="minorHAnsi" w:cstheme="minorHAnsi"/>
          <w:sz w:val="22"/>
          <w:szCs w:val="22"/>
        </w:rPr>
        <w:t xml:space="preserve">: „</w:t>
      </w:r>
      <w:r>
        <w:rPr>
          <w:rFonts w:asciiTheme="minorHAnsi" w:hAnsiTheme="minorHAnsi" w:cstheme="minorHAnsi"/>
          <w:sz w:val="22"/>
          <w:szCs w:val="22"/>
        </w:rPr>
        <w:t xml:space="preserve">Postępowanie</w:t>
      </w:r>
      <w:r>
        <w:rPr>
          <w:rFonts w:asciiTheme="minorHAnsi" w:hAnsiTheme="minorHAnsi" w:cstheme="minorHAnsi"/>
          <w:sz w:val="22"/>
          <w:szCs w:val="22"/>
        </w:rPr>
        <w:t xml:space="preserve"> </w:t>
      </w:r>
      <w:r>
        <w:rPr>
          <w:rFonts w:asciiTheme="minorHAnsi" w:hAnsiTheme="minorHAnsi" w:cstheme="minorHAnsi"/>
          <w:sz w:val="22"/>
          <w:szCs w:val="22"/>
        </w:rPr>
        <w:t xml:space="preserve">nie</w:t>
      </w:r>
      <w:r>
        <w:rPr>
          <w:rFonts w:asciiTheme="minorHAnsi" w:hAnsiTheme="minorHAnsi" w:cstheme="minorHAnsi"/>
          <w:sz w:val="22"/>
          <w:szCs w:val="22"/>
        </w:rPr>
        <w:t xml:space="preserve"> </w:t>
      </w:r>
      <w:r>
        <w:rPr>
          <w:rFonts w:asciiTheme="minorHAnsi" w:hAnsiTheme="minorHAnsi" w:cstheme="minorHAnsi"/>
          <w:sz w:val="22"/>
          <w:szCs w:val="22"/>
        </w:rPr>
        <w:t xml:space="preserve">posiada</w:t>
      </w:r>
      <w:r>
        <w:rPr>
          <w:rFonts w:asciiTheme="minorHAnsi" w:hAnsiTheme="minorHAnsi" w:cstheme="minorHAnsi"/>
          <w:sz w:val="22"/>
          <w:szCs w:val="22"/>
        </w:rPr>
        <w:t xml:space="preserve"> </w:t>
      </w:r>
      <w:r>
        <w:rPr>
          <w:rFonts w:asciiTheme="minorHAnsi" w:hAnsiTheme="minorHAnsi" w:cstheme="minorHAnsi"/>
          <w:sz w:val="22"/>
          <w:szCs w:val="22"/>
        </w:rPr>
        <w:t xml:space="preserve">opublikowanego</w:t>
      </w:r>
      <w:r>
        <w:rPr>
          <w:rFonts w:asciiTheme="minorHAnsi" w:hAnsiTheme="minorHAnsi" w:cstheme="minorHAnsi"/>
          <w:sz w:val="22"/>
          <w:szCs w:val="22"/>
        </w:rPr>
        <w:t xml:space="preserve"> </w:t>
      </w:r>
      <w:r>
        <w:rPr>
          <w:rFonts w:asciiTheme="minorHAnsi" w:hAnsiTheme="minorHAnsi" w:cstheme="minorHAnsi"/>
          <w:sz w:val="22"/>
          <w:szCs w:val="22"/>
        </w:rPr>
        <w:t xml:space="preserve">formularza</w:t>
      </w:r>
      <w:r>
        <w:rPr>
          <w:rFonts w:asciiTheme="minorHAnsi" w:hAnsiTheme="minorHAnsi" w:cstheme="minorHAnsi"/>
          <w:sz w:val="22"/>
          <w:szCs w:val="22"/>
        </w:rPr>
        <w:t xml:space="preserve"> do </w:t>
      </w:r>
      <w:r>
        <w:rPr>
          <w:rFonts w:asciiTheme="minorHAnsi" w:hAnsiTheme="minorHAnsi" w:cstheme="minorHAnsi"/>
          <w:sz w:val="22"/>
          <w:szCs w:val="22"/>
        </w:rPr>
        <w:t xml:space="preserve">tego</w:t>
      </w:r>
      <w:r>
        <w:rPr>
          <w:rFonts w:asciiTheme="minorHAnsi" w:hAnsiTheme="minorHAnsi" w:cstheme="minorHAnsi"/>
          <w:sz w:val="22"/>
          <w:szCs w:val="22"/>
        </w:rPr>
        <w:t xml:space="preserve"> </w:t>
      </w:r>
      <w:r>
        <w:rPr>
          <w:rFonts w:asciiTheme="minorHAnsi" w:hAnsiTheme="minorHAnsi" w:cstheme="minorHAnsi"/>
          <w:sz w:val="22"/>
          <w:szCs w:val="22"/>
        </w:rPr>
        <w:t xml:space="preserve">etapu</w:t>
      </w:r>
      <w:r>
        <w:rPr>
          <w:rFonts w:asciiTheme="minorHAnsi" w:hAnsiTheme="minorHAnsi" w:cstheme="minorHAnsi"/>
          <w:sz w:val="22"/>
          <w:szCs w:val="22"/>
        </w:rPr>
        <w:t xml:space="preserve"> </w:t>
      </w:r>
      <w:r>
        <w:rPr>
          <w:rFonts w:asciiTheme="minorHAnsi" w:hAnsiTheme="minorHAnsi" w:cstheme="minorHAnsi"/>
          <w:sz w:val="22"/>
          <w:szCs w:val="22"/>
        </w:rPr>
        <w:t xml:space="preserve">postępowania</w:t>
      </w:r>
      <w:r>
        <w:rPr>
          <w:rFonts w:asciiTheme="minorHAnsi" w:hAnsiTheme="minorHAnsi" w:cstheme="minorHAnsi"/>
          <w:sz w:val="22"/>
          <w:szCs w:val="22"/>
        </w:rPr>
        <w:t xml:space="preserve">. </w:t>
      </w:r>
      <w:r>
        <w:rPr>
          <w:rFonts w:asciiTheme="minorHAnsi" w:hAnsiTheme="minorHAnsi" w:cstheme="minorHAnsi"/>
          <w:sz w:val="22"/>
          <w:szCs w:val="22"/>
        </w:rPr>
        <w:t xml:space="preserve">Plik</w:t>
      </w:r>
      <w:r>
        <w:rPr>
          <w:rFonts w:asciiTheme="minorHAnsi" w:hAnsiTheme="minorHAnsi" w:cstheme="minorHAnsi"/>
          <w:sz w:val="22"/>
          <w:szCs w:val="22"/>
        </w:rPr>
        <w:t xml:space="preserve"> nazwa_pliku.pdf </w:t>
      </w:r>
      <w:r>
        <w:rPr>
          <w:rFonts w:asciiTheme="minorHAnsi" w:hAnsiTheme="minorHAnsi" w:cstheme="minorHAnsi"/>
          <w:sz w:val="22"/>
          <w:szCs w:val="22"/>
        </w:rPr>
        <w:t xml:space="preserve">nie</w:t>
      </w:r>
      <w:r>
        <w:rPr>
          <w:rFonts w:asciiTheme="minorHAnsi" w:hAnsiTheme="minorHAnsi" w:cstheme="minorHAnsi"/>
          <w:sz w:val="22"/>
          <w:szCs w:val="22"/>
        </w:rPr>
        <w:t xml:space="preserve"> jest </w:t>
      </w:r>
      <w:r>
        <w:rPr>
          <w:rFonts w:asciiTheme="minorHAnsi" w:hAnsiTheme="minorHAnsi" w:cstheme="minorHAnsi"/>
          <w:sz w:val="22"/>
          <w:szCs w:val="22"/>
        </w:rPr>
        <w:t xml:space="preserve">poprawnym</w:t>
      </w:r>
      <w:r>
        <w:rPr>
          <w:rFonts w:asciiTheme="minorHAnsi" w:hAnsiTheme="minorHAnsi" w:cstheme="minorHAnsi"/>
          <w:sz w:val="22"/>
          <w:szCs w:val="22"/>
        </w:rPr>
        <w:t xml:space="preserve"> </w:t>
      </w:r>
      <w:r>
        <w:rPr>
          <w:rFonts w:asciiTheme="minorHAnsi" w:hAnsiTheme="minorHAnsi" w:cstheme="minorHAnsi"/>
          <w:sz w:val="22"/>
          <w:szCs w:val="22"/>
        </w:rPr>
        <w:t xml:space="preserve">formularzem</w:t>
      </w:r>
      <w:r>
        <w:rPr>
          <w:rFonts w:asciiTheme="minorHAnsi" w:hAnsiTheme="minorHAnsi" w:cstheme="minorHAnsi"/>
          <w:sz w:val="22"/>
          <w:szCs w:val="22"/>
        </w:rPr>
        <w:t xml:space="preserve"> </w:t>
      </w:r>
      <w:r>
        <w:rPr>
          <w:rFonts w:asciiTheme="minorHAnsi" w:hAnsiTheme="minorHAnsi" w:cstheme="minorHAnsi"/>
          <w:sz w:val="22"/>
          <w:szCs w:val="22"/>
        </w:rPr>
        <w:t xml:space="preserve">interaktywnym</w:t>
      </w:r>
      <w:r>
        <w:rPr>
          <w:rFonts w:asciiTheme="minorHAnsi" w:hAnsiTheme="minorHAnsi" w:cstheme="minorHAnsi"/>
          <w:sz w:val="22"/>
          <w:szCs w:val="22"/>
        </w:rPr>
        <w:t xml:space="preserve"> </w:t>
      </w:r>
      <w:r>
        <w:rPr>
          <w:rFonts w:asciiTheme="minorHAnsi" w:hAnsiTheme="minorHAnsi" w:cstheme="minorHAnsi"/>
          <w:sz w:val="22"/>
          <w:szCs w:val="22"/>
        </w:rPr>
        <w:t xml:space="preserve">wygenerowanym</w:t>
      </w:r>
      <w:r>
        <w:rPr>
          <w:rFonts w:asciiTheme="minorHAnsi" w:hAnsiTheme="minorHAnsi" w:cstheme="minorHAnsi"/>
          <w:sz w:val="22"/>
          <w:szCs w:val="22"/>
        </w:rPr>
        <w:t xml:space="preserve"> </w:t>
      </w:r>
      <w:r>
        <w:rPr>
          <w:rFonts w:asciiTheme="minorHAnsi" w:hAnsiTheme="minorHAnsi" w:cstheme="minorHAnsi"/>
          <w:sz w:val="22"/>
          <w:szCs w:val="22"/>
        </w:rPr>
        <w:t xml:space="preserve">na</w:t>
      </w:r>
      <w:r>
        <w:rPr>
          <w:rFonts w:asciiTheme="minorHAnsi" w:hAnsiTheme="minorHAnsi" w:cstheme="minorHAnsi"/>
          <w:sz w:val="22"/>
          <w:szCs w:val="22"/>
        </w:rPr>
        <w:t xml:space="preserve"> </w:t>
      </w:r>
      <w:r>
        <w:rPr>
          <w:rFonts w:asciiTheme="minorHAnsi" w:hAnsiTheme="minorHAnsi" w:cstheme="minorHAnsi"/>
          <w:sz w:val="22"/>
          <w:szCs w:val="22"/>
        </w:rPr>
        <w:t xml:space="preserve">Platformie</w:t>
      </w:r>
      <w:r>
        <w:rPr>
          <w:rFonts w:asciiTheme="minorHAnsi" w:hAnsiTheme="minorHAnsi" w:cstheme="minorHAnsi"/>
          <w:sz w:val="22"/>
          <w:szCs w:val="22"/>
        </w:rPr>
        <w:t xml:space="preserve">" – </w:t>
      </w:r>
      <w:r>
        <w:rPr>
          <w:rFonts w:asciiTheme="minorHAnsi" w:hAnsiTheme="minorHAnsi" w:cstheme="minorHAnsi"/>
          <w:sz w:val="22"/>
          <w:szCs w:val="22"/>
        </w:rPr>
        <w:t xml:space="preserve">należy</w:t>
      </w:r>
      <w:r>
        <w:rPr>
          <w:rFonts w:asciiTheme="minorHAnsi" w:hAnsiTheme="minorHAnsi" w:cstheme="minorHAnsi"/>
          <w:sz w:val="22"/>
          <w:szCs w:val="22"/>
        </w:rPr>
        <w:t xml:space="preserve"> go </w:t>
      </w:r>
      <w:r>
        <w:rPr>
          <w:rFonts w:asciiTheme="minorHAnsi" w:hAnsiTheme="minorHAnsi" w:cstheme="minorHAnsi"/>
          <w:sz w:val="22"/>
          <w:szCs w:val="22"/>
        </w:rPr>
        <w:t xml:space="preserve">zignorować</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594A0E4F" w14:textId="77777777">
      <w:pPr>
        <w:pStyle w:val="1088"/>
        <w:pBdr/>
        <w:tabs>
          <w:tab w:val="num" w:leader="none" w:pos="1440"/>
        </w:tabs>
        <w:spacing/>
        <w:ind w:left="709"/>
        <w:jc w:val="both"/>
        <w:rPr>
          <w:rFonts w:asciiTheme="minorHAnsi" w:hAnsiTheme="minorHAnsi" w:cstheme="minorHAnsi"/>
          <w:strike/>
          <w:sz w:val="22"/>
          <w:szCs w:val="22"/>
          <w:lang w:val="pl-PL"/>
        </w:rPr>
      </w:pPr>
      <w:r>
        <w:rPr>
          <w:rFonts w:asciiTheme="minorHAnsi" w:hAnsiTheme="minorHAnsi" w:cstheme="minorHAnsi"/>
          <w:strike/>
          <w:sz w:val="22"/>
          <w:szCs w:val="22"/>
          <w:lang w:val="pl-PL"/>
        </w:rPr>
      </w:r>
      <w:r>
        <w:rPr>
          <w:rFonts w:asciiTheme="minorHAnsi" w:hAnsiTheme="minorHAnsi" w:cstheme="minorHAnsi"/>
          <w:strike/>
          <w:sz w:val="22"/>
          <w:szCs w:val="22"/>
          <w:lang w:val="pl-PL"/>
        </w:rPr>
      </w:r>
      <w:r>
        <w:rPr>
          <w:rFonts w:asciiTheme="minorHAnsi" w:hAnsiTheme="minorHAnsi" w:cstheme="minorHAnsi"/>
          <w:strike/>
          <w:sz w:val="22"/>
          <w:szCs w:val="22"/>
          <w:lang w:val="pl-PL"/>
        </w:rPr>
      </w:r>
    </w:p>
    <w:p w14:paraId="0913E2CA" w14:textId="77777777">
      <w:pPr>
        <w:pStyle w:val="1088"/>
        <w:numPr>
          <w:ilvl w:val="1"/>
          <w:numId w:val="1"/>
        </w:numPr>
        <w:pBdr/>
        <w:tabs>
          <w:tab w:val="num" w:leader="none" w:pos="1440"/>
        </w:tabs>
        <w:spacing/>
        <w:ind w:hanging="709" w:left="709"/>
        <w:jc w:val="both"/>
        <w:rPr>
          <w:rFonts w:asciiTheme="minorHAnsi" w:hAnsiTheme="minorHAnsi" w:cstheme="minorHAnsi"/>
          <w:color w:val="000000"/>
          <w:sz w:val="22"/>
          <w:szCs w:val="22"/>
          <w:lang w:val="pl-PL"/>
        </w:rPr>
      </w:pPr>
      <w:r>
        <w:rPr>
          <w:rFonts w:asciiTheme="minorHAnsi" w:hAnsiTheme="minorHAnsi" w:cstheme="minorHAnsi"/>
          <w:sz w:val="22"/>
          <w:szCs w:val="22"/>
          <w:lang w:val="pl-PL"/>
        </w:rPr>
        <w:t xml:space="preserve">Wszelkie informacje stanowiące tajemnicę przedsiębiorstwa w rozumieniu</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ustawy z dnia 16 kwietnia 1993 r. o zwalczaniu nieuczciwej </w:t>
      </w:r>
      <w:r>
        <w:rPr>
          <w:rFonts w:asciiTheme="minorHAnsi" w:hAnsiTheme="minorHAnsi" w:cstheme="minorHAnsi"/>
          <w:color w:val="000000"/>
          <w:sz w:val="22"/>
          <w:szCs w:val="22"/>
          <w:lang w:val="pl-PL"/>
        </w:rPr>
        <w:t xml:space="preserve">konkurencji (Dz. U. z</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2019 r. poz. 1010), które Wykonawca zastrzeże jako tajemnicę przedsiębiorstwa,</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powinny zostać złożone w osobnym pliku wraz z jednoczesnym zaznaczeniem</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polecenia „Załącznik stanowiący tajemnicę przedsiębiorstwa” a następnie wraz</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z plikami stanowiącymi jawną część skompresowane do</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jednego pliku archiwum</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(ZIP). Wykonawca zobowiązany jest, wraz z przekazaniem tych informacji,</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wykazać spełnienie przesłanek określonych w art. 11 ust. 2 ustawy z dnia 16</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kwietnia 1993 r. o zwalczaniu nieuczciwej konkurencji. Zaleca się, aby</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uzasadnienie zastrzeżenia informacji jako tajemnicy przedsiębiorstwa było</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sformułowane w sposób umożliwiający jego udostępnienie. Zastrzeżenie przez</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Wykonawcę tajemnicy przedsiębiorstwa bez uzasadnienia, będzie traktowane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przez Zamawiającego </w:t>
      </w:r>
      <w:r>
        <w:rPr>
          <w:rFonts w:asciiTheme="minorHAnsi" w:hAnsiTheme="minorHAnsi" w:cstheme="minorHAnsi"/>
          <w:color w:val="000000"/>
          <w:sz w:val="22"/>
          <w:szCs w:val="22"/>
          <w:lang w:val="pl-PL"/>
        </w:rPr>
        <w:t xml:space="preserve">jako bezskuteczne ze względu na </w:t>
      </w:r>
      <w:r>
        <w:rPr>
          <w:rFonts w:asciiTheme="minorHAnsi" w:hAnsiTheme="minorHAnsi" w:cstheme="minorHAnsi"/>
          <w:color w:val="000000"/>
          <w:sz w:val="22"/>
          <w:szCs w:val="22"/>
          <w:lang w:val="pl-PL"/>
        </w:rPr>
        <w:t xml:space="preserve">zaniechanie przez</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Wykonawcę podjęcia niezbędnych działań w celu zachowania poufności objętych</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klauzulą informacji zgodnie z postanowieniami art. 18 ust. 3 </w:t>
      </w:r>
      <w:r>
        <w:rPr>
          <w:rFonts w:asciiTheme="minorHAnsi" w:hAnsiTheme="minorHAnsi" w:cstheme="minorHAnsi"/>
          <w:color w:val="000000"/>
          <w:sz w:val="22"/>
          <w:szCs w:val="22"/>
          <w:lang w:val="pl-PL"/>
        </w:rPr>
        <w:t xml:space="preserve">pzp</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AF01D0C" w14:textId="77777777">
      <w:pPr>
        <w:pStyle w:val="1088"/>
        <w:numPr>
          <w:ilvl w:val="1"/>
          <w:numId w:val="1"/>
        </w:numPr>
        <w:pBdr/>
        <w:tabs>
          <w:tab w:val="num" w:leader="none" w:pos="1440"/>
        </w:tabs>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Do oferty należy dołączyć oświadczenie o niepodleganiu wykluczeniu w postaci</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elektronicznej opatrzone</w:t>
      </w:r>
      <w:r>
        <w:rPr>
          <w:rFonts w:asciiTheme="minorHAnsi" w:hAnsiTheme="minorHAnsi" w:cstheme="minorHAnsi"/>
          <w:color w:val="000000"/>
          <w:sz w:val="22"/>
          <w:szCs w:val="22"/>
          <w:lang w:val="pl-PL"/>
        </w:rPr>
        <w:t xml:space="preserve">j</w:t>
      </w:r>
      <w:r>
        <w:rPr>
          <w:rFonts w:asciiTheme="minorHAnsi" w:hAnsiTheme="minorHAnsi" w:cstheme="minorHAnsi"/>
          <w:color w:val="000000"/>
          <w:sz w:val="22"/>
          <w:szCs w:val="22"/>
          <w:lang w:val="pl-PL"/>
        </w:rPr>
        <w:t xml:space="preserve"> podpisem</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zaufanym lub podpisem osobistym, a następnie wraz z plikami stanowiącymi</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ofertę skompresować do jednego pliku archiwum (ZIP).</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8974201" w14:textId="77777777">
      <w:pPr>
        <w:pStyle w:val="1088"/>
        <w:numPr>
          <w:ilvl w:val="1"/>
          <w:numId w:val="1"/>
        </w:numPr>
        <w:pBdr/>
        <w:tabs>
          <w:tab w:val="num" w:leader="none" w:pos="1440"/>
        </w:tabs>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Oferta oraz </w:t>
      </w:r>
      <w:r>
        <w:rPr>
          <w:rFonts w:asciiTheme="minorHAnsi" w:hAnsiTheme="minorHAnsi" w:cstheme="minorHAnsi"/>
          <w:color w:val="000000"/>
          <w:sz w:val="22"/>
          <w:szCs w:val="22"/>
          <w:lang w:val="pl-PL"/>
        </w:rPr>
        <w:t xml:space="preserve">o</w:t>
      </w:r>
      <w:r>
        <w:rPr>
          <w:rFonts w:asciiTheme="minorHAnsi" w:hAnsiTheme="minorHAnsi" w:cstheme="minorHAnsi"/>
          <w:color w:val="000000"/>
          <w:sz w:val="22"/>
          <w:szCs w:val="22"/>
          <w:lang w:val="pl-PL"/>
        </w:rPr>
        <w:t xml:space="preserve">ś</w:t>
      </w:r>
      <w:r>
        <w:rPr>
          <w:rFonts w:asciiTheme="minorHAnsi" w:hAnsiTheme="minorHAnsi" w:cstheme="minorHAnsi"/>
          <w:color w:val="000000"/>
          <w:sz w:val="22"/>
          <w:szCs w:val="22"/>
          <w:lang w:val="pl-PL"/>
        </w:rPr>
        <w:t xml:space="preserve">wiadczenia</w:t>
      </w:r>
      <w:r>
        <w:rPr>
          <w:rFonts w:asciiTheme="minorHAnsi" w:hAnsiTheme="minorHAnsi" w:cstheme="minorHAnsi"/>
          <w:color w:val="000000"/>
          <w:sz w:val="22"/>
          <w:szCs w:val="22"/>
          <w:lang w:val="pl-PL"/>
        </w:rPr>
        <w:t xml:space="preserve"> muszą być złożone w</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oryginale.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DCC08BC" w14:textId="77777777">
      <w:pPr>
        <w:pStyle w:val="1088"/>
        <w:numPr>
          <w:ilvl w:val="1"/>
          <w:numId w:val="1"/>
        </w:numPr>
        <w:pBdr/>
        <w:tabs>
          <w:tab w:val="num" w:leader="none" w:pos="1440"/>
        </w:tabs>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Pełnomocnictwo do złożenia oferty musi być zło</w:t>
      </w:r>
      <w:r>
        <w:rPr>
          <w:rFonts w:asciiTheme="minorHAnsi" w:hAnsiTheme="minorHAnsi" w:cstheme="minorHAnsi"/>
          <w:color w:val="000000"/>
          <w:sz w:val="22"/>
          <w:szCs w:val="22"/>
          <w:lang w:val="pl-PL"/>
        </w:rPr>
        <w:t xml:space="preserve">żone w oryginale w takiej samej </w:t>
      </w:r>
      <w:r>
        <w:rPr>
          <w:rFonts w:asciiTheme="minorHAnsi" w:hAnsiTheme="minorHAnsi" w:cstheme="minorHAnsi"/>
          <w:color w:val="000000"/>
          <w:sz w:val="22"/>
          <w:szCs w:val="22"/>
          <w:lang w:val="pl-PL"/>
        </w:rPr>
        <w:t xml:space="preserve">formie, jak składana oferta (t</w:t>
      </w:r>
      <w:r>
        <w:rPr>
          <w:rFonts w:asciiTheme="minorHAnsi" w:hAnsiTheme="minorHAnsi" w:cstheme="minorHAnsi"/>
          <w:color w:val="000000"/>
          <w:sz w:val="22"/>
          <w:szCs w:val="22"/>
          <w:lang w:val="pl-PL"/>
        </w:rPr>
        <w:t xml:space="preserve">j.</w:t>
      </w:r>
      <w:r>
        <w:rPr>
          <w:rFonts w:asciiTheme="minorHAnsi" w:hAnsiTheme="minorHAnsi" w:cstheme="minorHAnsi"/>
          <w:color w:val="000000"/>
          <w:sz w:val="22"/>
          <w:szCs w:val="22"/>
          <w:lang w:val="pl-PL"/>
        </w:rPr>
        <w:t xml:space="preserve"> w formie elektronicznej lub postaci</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elektronicznej opatrzonej podpisem zaufanym lub podpisem osobistym). Dopuszcza się także złożenie elektronicznej kopii (skanu) </w:t>
      </w:r>
      <w:r>
        <w:rPr>
          <w:rFonts w:asciiTheme="minorHAnsi" w:hAnsiTheme="minorHAnsi" w:cstheme="minorHAnsi"/>
          <w:color w:val="000000"/>
          <w:sz w:val="22"/>
          <w:szCs w:val="22"/>
          <w:lang w:val="pl-PL"/>
        </w:rPr>
        <w:t xml:space="preserve">pełnomocnictwa sporządzonego</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uprzednio w formie pisemnej, w formie elektronicznego poświadczenia sporządzonego stosownie do art. 97 § 2 ustawy z dnia 14 lutego 1991 r. - Prawo o notariacie,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które to poświadczenie notariusz opatruje</w:t>
      </w:r>
      <w:r>
        <w:rPr>
          <w:rFonts w:asciiTheme="minorHAnsi" w:hAnsiTheme="minorHAnsi" w:cstheme="minorHAnsi"/>
          <w:color w:val="000000"/>
          <w:sz w:val="22"/>
          <w:szCs w:val="22"/>
          <w:lang w:val="pl-PL"/>
        </w:rPr>
        <w:t xml:space="preserve"> kwalifikowanym podpisem elektronicznym, bądź też poprzez opatrzenie skanu pełnomocnictwa sporządzonego uprzednio w formie pisemnej kwalifikowanym podpisem, podpisem zaufanym lub podpisem osobistym mocodawcy. Elektroniczna kopia pełnomocnictwa nie może być</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uwierzytelniona przez upełnomocnionego.</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7781579" w14:textId="77777777">
      <w:pPr>
        <w:pStyle w:val="1088"/>
        <w:numPr>
          <w:ilvl w:val="1"/>
          <w:numId w:val="1"/>
        </w:numPr>
        <w:pBdr/>
        <w:tabs>
          <w:tab w:val="num" w:leader="none" w:pos="1440"/>
        </w:tabs>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Do przygotowania oferty zaleca się wykorzystanie wzorów zamieszczonych w niniejszej SWZ. W </w:t>
      </w:r>
      <w:r>
        <w:rPr>
          <w:rFonts w:asciiTheme="minorHAnsi" w:hAnsiTheme="minorHAnsi" w:cstheme="minorHAnsi"/>
          <w:color w:val="000000"/>
          <w:sz w:val="22"/>
          <w:szCs w:val="22"/>
          <w:lang w:val="pl-PL"/>
        </w:rPr>
        <w:t xml:space="preserve">przypadku,</w:t>
      </w:r>
      <w:r>
        <w:rPr>
          <w:rFonts w:asciiTheme="minorHAnsi" w:hAnsiTheme="minorHAnsi" w:cstheme="minorHAnsi"/>
          <w:color w:val="000000"/>
          <w:sz w:val="22"/>
          <w:szCs w:val="22"/>
          <w:lang w:val="pl-PL"/>
        </w:rPr>
        <w:t xml:space="preserve"> gdy Wykonawca nie korzysta z przygotowanego przez Zamawiającego wzoru, w treści oferty należy zamieścić wszystkie informacje wymagane w Formularzu ofertowy i innych dokumentach.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4DCA27D" w14:textId="77777777">
      <w:pPr>
        <w:pStyle w:val="1088"/>
        <w:numPr>
          <w:ilvl w:val="1"/>
          <w:numId w:val="1"/>
        </w:numPr>
        <w:pBdr/>
        <w:tabs>
          <w:tab w:val="num" w:leader="none" w:pos="1440"/>
        </w:tabs>
        <w:spacing/>
        <w:ind w:hanging="709" w:left="709"/>
        <w:jc w:val="both"/>
        <w:rPr>
          <w:rFonts w:asciiTheme="minorHAnsi" w:hAnsiTheme="minorHAnsi" w:cstheme="minorHAnsi"/>
          <w:sz w:val="22"/>
          <w:szCs w:val="22"/>
          <w:lang w:val="pl-PL"/>
        </w:rPr>
      </w:pPr>
      <w:r>
        <w:rPr>
          <w:rFonts w:asciiTheme="minorHAnsi" w:hAnsiTheme="minorHAnsi" w:cstheme="minorHAnsi"/>
          <w:sz w:val="22"/>
          <w:szCs w:val="22"/>
        </w:rPr>
        <w:t xml:space="preserve">Formularz</w:t>
      </w:r>
      <w:r>
        <w:rPr>
          <w:rFonts w:asciiTheme="minorHAnsi" w:hAnsiTheme="minorHAnsi" w:cstheme="minorHAnsi"/>
          <w:sz w:val="22"/>
          <w:szCs w:val="22"/>
        </w:rPr>
        <w:t xml:space="preserve"> </w:t>
      </w:r>
      <w:r>
        <w:rPr>
          <w:rFonts w:asciiTheme="minorHAnsi" w:hAnsiTheme="minorHAnsi" w:cstheme="minorHAnsi"/>
          <w:sz w:val="22"/>
          <w:szCs w:val="22"/>
        </w:rPr>
        <w:t xml:space="preserve">ofertowy</w:t>
      </w:r>
      <w:r>
        <w:rPr>
          <w:rFonts w:asciiTheme="minorHAnsi" w:hAnsiTheme="minorHAnsi" w:cstheme="minorHAnsi"/>
          <w:sz w:val="22"/>
          <w:szCs w:val="22"/>
        </w:rPr>
        <w:t xml:space="preserve"> </w:t>
      </w:r>
      <w:r>
        <w:rPr>
          <w:rFonts w:asciiTheme="minorHAnsi" w:hAnsiTheme="minorHAnsi" w:cstheme="minorHAnsi"/>
          <w:sz w:val="22"/>
          <w:szCs w:val="22"/>
        </w:rPr>
        <w:t xml:space="preserve">podpisuje</w:t>
      </w:r>
      <w:r>
        <w:rPr>
          <w:rFonts w:asciiTheme="minorHAnsi" w:hAnsiTheme="minorHAnsi" w:cstheme="minorHAnsi"/>
          <w:sz w:val="22"/>
          <w:szCs w:val="22"/>
        </w:rPr>
        <w:t xml:space="preserve"> </w:t>
      </w:r>
      <w:r>
        <w:rPr>
          <w:rFonts w:asciiTheme="minorHAnsi" w:hAnsiTheme="minorHAnsi" w:cstheme="minorHAnsi"/>
          <w:sz w:val="22"/>
          <w:szCs w:val="22"/>
        </w:rPr>
        <w:t xml:space="preserve">się</w:t>
      </w:r>
      <w:r>
        <w:rPr>
          <w:rFonts w:asciiTheme="minorHAnsi" w:hAnsiTheme="minorHAnsi" w:cstheme="minorHAnsi"/>
          <w:sz w:val="22"/>
          <w:szCs w:val="22"/>
        </w:rPr>
        <w:t xml:space="preserve"> </w:t>
      </w:r>
      <w:r>
        <w:rPr>
          <w:rFonts w:asciiTheme="minorHAnsi" w:hAnsiTheme="minorHAnsi" w:cstheme="minorHAnsi"/>
          <w:sz w:val="22"/>
          <w:szCs w:val="22"/>
        </w:rPr>
        <w:t xml:space="preserve">kwalifikowanym</w:t>
      </w:r>
      <w:r>
        <w:rPr>
          <w:rFonts w:asciiTheme="minorHAnsi" w:hAnsiTheme="minorHAnsi" w:cstheme="minorHAnsi"/>
          <w:sz w:val="22"/>
          <w:szCs w:val="22"/>
        </w:rPr>
        <w:t xml:space="preserve">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elektronicznym</w:t>
      </w:r>
      <w:r>
        <w:rPr>
          <w:rFonts w:asciiTheme="minorHAnsi" w:hAnsiTheme="minorHAnsi" w:cstheme="minorHAnsi"/>
          <w:sz w:val="22"/>
          <w:szCs w:val="22"/>
        </w:rPr>
        <w:t xml:space="preserve"> </w:t>
      </w:r>
      <w:r>
        <w:rPr>
          <w:rFonts w:asciiTheme="minorHAnsi" w:hAnsiTheme="minorHAnsi" w:cstheme="minorHAnsi"/>
          <w:sz w:val="22"/>
          <w:szCs w:val="22"/>
        </w:rPr>
        <w:t xml:space="preserve">lub</w:t>
      </w:r>
      <w:r>
        <w:rPr>
          <w:rFonts w:asciiTheme="minorHAnsi" w:hAnsiTheme="minorHAnsi" w:cstheme="minorHAnsi"/>
          <w:sz w:val="22"/>
          <w:szCs w:val="22"/>
        </w:rPr>
        <w:t xml:space="preserve">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zaufanym</w:t>
      </w:r>
      <w:r>
        <w:rPr>
          <w:rFonts w:asciiTheme="minorHAnsi" w:hAnsiTheme="minorHAnsi" w:cstheme="minorHAnsi"/>
          <w:sz w:val="22"/>
          <w:szCs w:val="22"/>
        </w:rPr>
        <w:t xml:space="preserve"> </w:t>
      </w:r>
      <w:r>
        <w:rPr>
          <w:rFonts w:asciiTheme="minorHAnsi" w:hAnsiTheme="minorHAnsi" w:cstheme="minorHAnsi"/>
          <w:sz w:val="22"/>
          <w:szCs w:val="22"/>
        </w:rPr>
        <w:t xml:space="preserve">lub</w:t>
      </w:r>
      <w:r>
        <w:rPr>
          <w:rFonts w:asciiTheme="minorHAnsi" w:hAnsiTheme="minorHAnsi" w:cstheme="minorHAnsi"/>
          <w:sz w:val="22"/>
          <w:szCs w:val="22"/>
        </w:rPr>
        <w:t xml:space="preserve">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osobistym</w:t>
      </w:r>
      <w:r>
        <w:rPr>
          <w:rFonts w:asciiTheme="minorHAnsi" w:hAnsiTheme="minorHAnsi" w:cstheme="minorHAnsi"/>
          <w:sz w:val="22"/>
          <w:szCs w:val="22"/>
        </w:rPr>
        <w:t xml:space="preserve">. </w:t>
      </w:r>
      <w:r>
        <w:rPr>
          <w:rFonts w:asciiTheme="minorHAnsi" w:hAnsiTheme="minorHAnsi" w:cstheme="minorHAnsi"/>
          <w:sz w:val="22"/>
          <w:szCs w:val="22"/>
        </w:rPr>
        <w:t xml:space="preserve">Rekomendowanym</w:t>
      </w:r>
      <w:r>
        <w:rPr>
          <w:rFonts w:asciiTheme="minorHAnsi" w:hAnsiTheme="minorHAnsi" w:cstheme="minorHAnsi"/>
          <w:sz w:val="22"/>
          <w:szCs w:val="22"/>
        </w:rPr>
        <w:t xml:space="preserve"> </w:t>
      </w:r>
      <w:r>
        <w:rPr>
          <w:rFonts w:asciiTheme="minorHAnsi" w:hAnsiTheme="minorHAnsi" w:cstheme="minorHAnsi"/>
          <w:sz w:val="22"/>
          <w:szCs w:val="22"/>
        </w:rPr>
        <w:t xml:space="preserve">wariantem</w:t>
      </w:r>
      <w:r>
        <w:rPr>
          <w:rFonts w:asciiTheme="minorHAnsi" w:hAnsiTheme="minorHAnsi" w:cstheme="minorHAnsi"/>
          <w:sz w:val="22"/>
          <w:szCs w:val="22"/>
        </w:rPr>
        <w:t xml:space="preserve"> </w:t>
      </w:r>
      <w:r>
        <w:rPr>
          <w:rFonts w:asciiTheme="minorHAnsi" w:hAnsiTheme="minorHAnsi" w:cstheme="minorHAnsi"/>
          <w:sz w:val="22"/>
          <w:szCs w:val="22"/>
        </w:rPr>
        <w:t xml:space="preserve">podpisu</w:t>
      </w:r>
      <w:r>
        <w:rPr>
          <w:rFonts w:asciiTheme="minorHAnsi" w:hAnsiTheme="minorHAnsi" w:cstheme="minorHAnsi"/>
          <w:sz w:val="22"/>
          <w:szCs w:val="22"/>
        </w:rPr>
        <w:t xml:space="preserve"> jest </w:t>
      </w:r>
      <w:r>
        <w:rPr>
          <w:rFonts w:asciiTheme="minorHAnsi" w:hAnsiTheme="minorHAnsi" w:cstheme="minorHAnsi"/>
          <w:sz w:val="22"/>
          <w:szCs w:val="22"/>
        </w:rPr>
        <w:t xml:space="preserve">typ</w:t>
      </w:r>
      <w:r>
        <w:rPr>
          <w:rFonts w:asciiTheme="minorHAnsi" w:hAnsiTheme="minorHAnsi" w:cstheme="minorHAnsi"/>
          <w:sz w:val="22"/>
          <w:szCs w:val="22"/>
        </w:rPr>
        <w:t xml:space="preserve"> </w:t>
      </w:r>
      <w:r>
        <w:rPr>
          <w:rFonts w:asciiTheme="minorHAnsi" w:hAnsiTheme="minorHAnsi" w:cstheme="minorHAnsi"/>
          <w:sz w:val="22"/>
          <w:szCs w:val="22"/>
        </w:rPr>
        <w:t xml:space="preserve">wewnętrzny</w:t>
      </w:r>
      <w:r>
        <w:rPr>
          <w:rFonts w:asciiTheme="minorHAnsi" w:hAnsiTheme="minorHAnsi" w:cstheme="minorHAnsi"/>
          <w:sz w:val="22"/>
          <w:szCs w:val="22"/>
        </w:rPr>
        <w:t xml:space="preserve">. </w:t>
      </w:r>
      <w:r>
        <w:rPr>
          <w:rFonts w:asciiTheme="minorHAnsi" w:hAnsiTheme="minorHAnsi" w:cstheme="minorHAnsi"/>
          <w:sz w:val="22"/>
          <w:szCs w:val="22"/>
        </w:rPr>
        <w:t xml:space="preserve">Podpis</w:t>
      </w:r>
      <w:r>
        <w:rPr>
          <w:rFonts w:asciiTheme="minorHAnsi" w:hAnsiTheme="minorHAnsi" w:cstheme="minorHAnsi"/>
          <w:sz w:val="22"/>
          <w:szCs w:val="22"/>
        </w:rPr>
        <w:t xml:space="preserve"> </w:t>
      </w:r>
      <w:r>
        <w:rPr>
          <w:rFonts w:asciiTheme="minorHAnsi" w:hAnsiTheme="minorHAnsi" w:cstheme="minorHAnsi"/>
          <w:sz w:val="22"/>
          <w:szCs w:val="22"/>
        </w:rPr>
        <w:t xml:space="preserve">Formularza</w:t>
      </w:r>
      <w:r>
        <w:rPr>
          <w:rFonts w:asciiTheme="minorHAnsi" w:hAnsiTheme="minorHAnsi" w:cstheme="minorHAnsi"/>
          <w:sz w:val="22"/>
          <w:szCs w:val="22"/>
        </w:rPr>
        <w:t xml:space="preserve"> </w:t>
      </w:r>
      <w:r>
        <w:rPr>
          <w:rFonts w:asciiTheme="minorHAnsi" w:hAnsiTheme="minorHAnsi" w:cstheme="minorHAnsi"/>
          <w:sz w:val="22"/>
          <w:szCs w:val="22"/>
        </w:rPr>
        <w:t xml:space="preserve">ofertowego</w:t>
      </w:r>
      <w:r>
        <w:rPr>
          <w:rFonts w:asciiTheme="minorHAnsi" w:hAnsiTheme="minorHAnsi" w:cstheme="minorHAnsi"/>
          <w:sz w:val="22"/>
          <w:szCs w:val="22"/>
        </w:rPr>
        <w:t xml:space="preserve"> </w:t>
      </w:r>
      <w:r>
        <w:rPr>
          <w:rFonts w:asciiTheme="minorHAnsi" w:hAnsiTheme="minorHAnsi" w:cstheme="minorHAnsi"/>
          <w:sz w:val="22"/>
          <w:szCs w:val="22"/>
        </w:rPr>
        <w:t xml:space="preserve">wariantem</w:t>
      </w:r>
      <w:r>
        <w:rPr>
          <w:rFonts w:asciiTheme="minorHAnsi" w:hAnsiTheme="minorHAnsi" w:cstheme="minorHAnsi"/>
          <w:sz w:val="22"/>
          <w:szCs w:val="22"/>
        </w:rPr>
        <w:t xml:space="preserve"> </w:t>
      </w:r>
      <w:r>
        <w:rPr>
          <w:rFonts w:asciiTheme="minorHAnsi" w:hAnsiTheme="minorHAnsi" w:cstheme="minorHAnsi"/>
          <w:sz w:val="22"/>
          <w:szCs w:val="22"/>
        </w:rPr>
        <w:t xml:space="preserve">podpisu</w:t>
      </w:r>
      <w:r>
        <w:rPr>
          <w:rFonts w:asciiTheme="minorHAnsi" w:hAnsiTheme="minorHAnsi" w:cstheme="minorHAnsi"/>
          <w:sz w:val="22"/>
          <w:szCs w:val="22"/>
        </w:rPr>
        <w:t xml:space="preserve"> w </w:t>
      </w:r>
      <w:r>
        <w:rPr>
          <w:rFonts w:asciiTheme="minorHAnsi" w:hAnsiTheme="minorHAnsi" w:cstheme="minorHAnsi"/>
          <w:sz w:val="22"/>
          <w:szCs w:val="22"/>
        </w:rPr>
        <w:t xml:space="preserve">typie</w:t>
      </w:r>
      <w:r>
        <w:rPr>
          <w:rFonts w:asciiTheme="minorHAnsi" w:hAnsiTheme="minorHAnsi" w:cstheme="minorHAnsi"/>
          <w:sz w:val="22"/>
          <w:szCs w:val="22"/>
        </w:rPr>
        <w:t xml:space="preserve"> </w:t>
      </w:r>
      <w:r>
        <w:rPr>
          <w:rFonts w:asciiTheme="minorHAnsi" w:hAnsiTheme="minorHAnsi" w:cstheme="minorHAnsi"/>
          <w:sz w:val="22"/>
          <w:szCs w:val="22"/>
        </w:rPr>
        <w:t xml:space="preserve">zewnętrznym</w:t>
      </w:r>
      <w:r>
        <w:rPr>
          <w:rFonts w:asciiTheme="minorHAnsi" w:hAnsiTheme="minorHAnsi" w:cstheme="minorHAnsi"/>
          <w:sz w:val="22"/>
          <w:szCs w:val="22"/>
        </w:rPr>
        <w:t xml:space="preserve"> </w:t>
      </w:r>
      <w:r>
        <w:rPr>
          <w:rFonts w:asciiTheme="minorHAnsi" w:hAnsiTheme="minorHAnsi" w:cstheme="minorHAnsi"/>
          <w:sz w:val="22"/>
          <w:szCs w:val="22"/>
        </w:rPr>
        <w:t xml:space="preserve">również</w:t>
      </w:r>
      <w:r>
        <w:rPr>
          <w:rFonts w:asciiTheme="minorHAnsi" w:hAnsiTheme="minorHAnsi" w:cstheme="minorHAnsi"/>
          <w:sz w:val="22"/>
          <w:szCs w:val="22"/>
        </w:rPr>
        <w:t xml:space="preserve"> jest </w:t>
      </w:r>
      <w:r>
        <w:rPr>
          <w:rFonts w:asciiTheme="minorHAnsi" w:hAnsiTheme="minorHAnsi" w:cstheme="minorHAnsi"/>
          <w:sz w:val="22"/>
          <w:szCs w:val="22"/>
        </w:rPr>
        <w:t xml:space="preserve">możliwy</w:t>
      </w:r>
      <w:r>
        <w:rPr>
          <w:rFonts w:asciiTheme="minorHAnsi" w:hAnsiTheme="minorHAnsi" w:cstheme="minorHAnsi"/>
          <w:sz w:val="22"/>
          <w:szCs w:val="22"/>
        </w:rPr>
        <w:t xml:space="preserve">. </w:t>
      </w:r>
      <w:r>
        <w:rPr>
          <w:rFonts w:asciiTheme="minorHAnsi" w:hAnsiTheme="minorHAnsi" w:cstheme="minorHAnsi"/>
          <w:sz w:val="22"/>
          <w:szCs w:val="22"/>
        </w:rPr>
        <w:t xml:space="preserve">Powstały</w:t>
      </w:r>
      <w:r>
        <w:rPr>
          <w:rFonts w:asciiTheme="minorHAnsi" w:hAnsiTheme="minorHAnsi" w:cstheme="minorHAnsi"/>
          <w:sz w:val="22"/>
          <w:szCs w:val="22"/>
        </w:rPr>
        <w:t xml:space="preserve"> w </w:t>
      </w:r>
      <w:r>
        <w:rPr>
          <w:rFonts w:asciiTheme="minorHAnsi" w:hAnsiTheme="minorHAnsi" w:cstheme="minorHAnsi"/>
          <w:sz w:val="22"/>
          <w:szCs w:val="22"/>
        </w:rPr>
        <w:t xml:space="preserve">takim</w:t>
      </w:r>
      <w:r>
        <w:rPr>
          <w:rFonts w:asciiTheme="minorHAnsi" w:hAnsiTheme="minorHAnsi" w:cstheme="minorHAnsi"/>
          <w:sz w:val="22"/>
          <w:szCs w:val="22"/>
        </w:rPr>
        <w:t xml:space="preserve"> </w:t>
      </w:r>
      <w:r>
        <w:rPr>
          <w:rFonts w:asciiTheme="minorHAnsi" w:hAnsiTheme="minorHAnsi" w:cstheme="minorHAnsi"/>
          <w:sz w:val="22"/>
          <w:szCs w:val="22"/>
        </w:rPr>
        <w:t xml:space="preserve">przypadku</w:t>
      </w:r>
      <w:r>
        <w:rPr>
          <w:rFonts w:asciiTheme="minorHAnsi" w:hAnsiTheme="minorHAnsi" w:cstheme="minorHAnsi"/>
          <w:sz w:val="22"/>
          <w:szCs w:val="22"/>
        </w:rPr>
        <w:t xml:space="preserve"> </w:t>
      </w:r>
      <w:r>
        <w:rPr>
          <w:rFonts w:asciiTheme="minorHAnsi" w:hAnsiTheme="minorHAnsi" w:cstheme="minorHAnsi"/>
          <w:sz w:val="22"/>
          <w:szCs w:val="22"/>
        </w:rPr>
        <w:t xml:space="preserve">oddzielny</w:t>
      </w:r>
      <w:r>
        <w:rPr>
          <w:rFonts w:asciiTheme="minorHAnsi" w:hAnsiTheme="minorHAnsi" w:cstheme="minorHAnsi"/>
          <w:sz w:val="22"/>
          <w:szCs w:val="22"/>
        </w:rPr>
        <w:t xml:space="preserve"> </w:t>
      </w:r>
      <w:r>
        <w:rPr>
          <w:rFonts w:asciiTheme="minorHAnsi" w:hAnsiTheme="minorHAnsi" w:cstheme="minorHAnsi"/>
          <w:sz w:val="22"/>
          <w:szCs w:val="22"/>
        </w:rPr>
        <w:t xml:space="preserve">plik</w:t>
      </w:r>
      <w:r>
        <w:rPr>
          <w:rFonts w:asciiTheme="minorHAnsi" w:hAnsiTheme="minorHAnsi" w:cstheme="minorHAnsi"/>
          <w:sz w:val="22"/>
          <w:szCs w:val="22"/>
        </w:rPr>
        <w:t xml:space="preserve"> </w:t>
      </w:r>
      <w:r>
        <w:rPr>
          <w:rFonts w:asciiTheme="minorHAnsi" w:hAnsiTheme="minorHAnsi" w:cstheme="minorHAnsi"/>
          <w:sz w:val="22"/>
          <w:szCs w:val="22"/>
        </w:rPr>
        <w:t xml:space="preserve">podpisu</w:t>
      </w:r>
      <w:r>
        <w:rPr>
          <w:rFonts w:asciiTheme="minorHAnsi" w:hAnsiTheme="minorHAnsi" w:cstheme="minorHAnsi"/>
          <w:sz w:val="22"/>
          <w:szCs w:val="22"/>
        </w:rPr>
        <w:t xml:space="preserve"> </w:t>
      </w:r>
      <w:r>
        <w:rPr>
          <w:rFonts w:asciiTheme="minorHAnsi" w:hAnsiTheme="minorHAnsi" w:cstheme="minorHAnsi"/>
          <w:sz w:val="22"/>
          <w:szCs w:val="22"/>
        </w:rPr>
        <w:t xml:space="preserve">dla</w:t>
      </w:r>
      <w:r>
        <w:rPr>
          <w:rFonts w:asciiTheme="minorHAnsi" w:hAnsiTheme="minorHAnsi" w:cstheme="minorHAnsi"/>
          <w:sz w:val="22"/>
          <w:szCs w:val="22"/>
        </w:rPr>
        <w:t xml:space="preserve"> </w:t>
      </w:r>
      <w:r>
        <w:rPr>
          <w:rFonts w:asciiTheme="minorHAnsi" w:hAnsiTheme="minorHAnsi" w:cstheme="minorHAnsi"/>
          <w:sz w:val="22"/>
          <w:szCs w:val="22"/>
        </w:rPr>
        <w:t xml:space="preserve">tego</w:t>
      </w:r>
      <w:r>
        <w:rPr>
          <w:rFonts w:asciiTheme="minorHAnsi" w:hAnsiTheme="minorHAnsi" w:cstheme="minorHAnsi"/>
          <w:sz w:val="22"/>
          <w:szCs w:val="22"/>
        </w:rPr>
        <w:t xml:space="preserve"> </w:t>
      </w:r>
      <w:r>
        <w:rPr>
          <w:rFonts w:asciiTheme="minorHAnsi" w:hAnsiTheme="minorHAnsi" w:cstheme="minorHAnsi"/>
          <w:sz w:val="22"/>
          <w:szCs w:val="22"/>
        </w:rPr>
        <w:t xml:space="preserve">Formularza</w:t>
      </w:r>
      <w:r>
        <w:rPr>
          <w:rFonts w:asciiTheme="minorHAnsi" w:hAnsiTheme="minorHAnsi" w:cstheme="minorHAnsi"/>
          <w:sz w:val="22"/>
          <w:szCs w:val="22"/>
        </w:rPr>
        <w:t xml:space="preserve"> </w:t>
      </w:r>
      <w:r>
        <w:rPr>
          <w:rFonts w:asciiTheme="minorHAnsi" w:hAnsiTheme="minorHAnsi" w:cstheme="minorHAnsi"/>
          <w:sz w:val="22"/>
          <w:szCs w:val="22"/>
        </w:rPr>
        <w:t xml:space="preserve">należy</w:t>
      </w:r>
      <w:r>
        <w:rPr>
          <w:rFonts w:asciiTheme="minorHAnsi" w:hAnsiTheme="minorHAnsi" w:cstheme="minorHAnsi"/>
          <w:sz w:val="22"/>
          <w:szCs w:val="22"/>
        </w:rPr>
        <w:t xml:space="preserve"> </w:t>
      </w:r>
      <w:r>
        <w:rPr>
          <w:rFonts w:asciiTheme="minorHAnsi" w:hAnsiTheme="minorHAnsi" w:cstheme="minorHAnsi"/>
          <w:sz w:val="22"/>
          <w:szCs w:val="22"/>
        </w:rPr>
        <w:t xml:space="preserve">załączyć</w:t>
      </w:r>
      <w:r>
        <w:rPr>
          <w:rFonts w:asciiTheme="minorHAnsi" w:hAnsiTheme="minorHAnsi" w:cstheme="minorHAnsi"/>
          <w:sz w:val="22"/>
          <w:szCs w:val="22"/>
        </w:rPr>
        <w:t xml:space="preserve"> w </w:t>
      </w:r>
      <w:r>
        <w:rPr>
          <w:rFonts w:asciiTheme="minorHAnsi" w:hAnsiTheme="minorHAnsi" w:cstheme="minorHAnsi"/>
          <w:sz w:val="22"/>
          <w:szCs w:val="22"/>
        </w:rPr>
        <w:t xml:space="preserve">polu</w:t>
      </w:r>
      <w:r>
        <w:rPr>
          <w:rFonts w:asciiTheme="minorHAnsi" w:hAnsiTheme="minorHAnsi" w:cstheme="minorHAnsi"/>
          <w:sz w:val="22"/>
          <w:szCs w:val="22"/>
        </w:rPr>
        <w:t xml:space="preserve"> „</w:t>
      </w:r>
      <w:r>
        <w:rPr>
          <w:rFonts w:asciiTheme="minorHAnsi" w:hAnsiTheme="minorHAnsi" w:cstheme="minorHAnsi"/>
          <w:sz w:val="22"/>
          <w:szCs w:val="22"/>
        </w:rPr>
        <w:t xml:space="preserve">Załączniki</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inne</w:t>
      </w:r>
      <w:r>
        <w:rPr>
          <w:rFonts w:asciiTheme="minorHAnsi" w:hAnsiTheme="minorHAnsi" w:cstheme="minorHAnsi"/>
          <w:sz w:val="22"/>
          <w:szCs w:val="22"/>
        </w:rPr>
        <w:t xml:space="preserve"> </w:t>
      </w:r>
      <w:r>
        <w:rPr>
          <w:rFonts w:asciiTheme="minorHAnsi" w:hAnsiTheme="minorHAnsi" w:cstheme="minorHAnsi"/>
          <w:sz w:val="22"/>
          <w:szCs w:val="22"/>
        </w:rPr>
        <w:t xml:space="preserve">dokumenty</w:t>
      </w:r>
      <w:r>
        <w:rPr>
          <w:rFonts w:asciiTheme="minorHAnsi" w:hAnsiTheme="minorHAnsi" w:cstheme="minorHAnsi"/>
          <w:sz w:val="22"/>
          <w:szCs w:val="22"/>
        </w:rPr>
        <w:t xml:space="preserve"> </w:t>
      </w:r>
      <w:r>
        <w:rPr>
          <w:rFonts w:asciiTheme="minorHAnsi" w:hAnsiTheme="minorHAnsi" w:cstheme="minorHAnsi"/>
          <w:sz w:val="22"/>
          <w:szCs w:val="22"/>
        </w:rPr>
        <w:t xml:space="preserve">przedstawione</w:t>
      </w:r>
      <w:r>
        <w:rPr>
          <w:rFonts w:asciiTheme="minorHAnsi" w:hAnsiTheme="minorHAnsi" w:cstheme="minorHAnsi"/>
          <w:sz w:val="22"/>
          <w:szCs w:val="22"/>
        </w:rPr>
        <w:t xml:space="preserve"> w </w:t>
      </w:r>
      <w:r>
        <w:rPr>
          <w:rFonts w:asciiTheme="minorHAnsi" w:hAnsiTheme="minorHAnsi" w:cstheme="minorHAnsi"/>
          <w:sz w:val="22"/>
          <w:szCs w:val="22"/>
        </w:rPr>
        <w:t xml:space="preserve">ofercie</w:t>
      </w:r>
      <w:r>
        <w:rPr>
          <w:rFonts w:asciiTheme="minorHAnsi" w:hAnsiTheme="minorHAnsi" w:cstheme="minorHAnsi"/>
          <w:sz w:val="22"/>
          <w:szCs w:val="22"/>
        </w:rPr>
        <w:t xml:space="preserve"> </w:t>
      </w:r>
      <w:r>
        <w:rPr>
          <w:rFonts w:asciiTheme="minorHAnsi" w:hAnsiTheme="minorHAnsi" w:cstheme="minorHAnsi"/>
          <w:sz w:val="22"/>
          <w:szCs w:val="22"/>
        </w:rPr>
        <w:t xml:space="preserve">przez</w:t>
      </w:r>
      <w:r>
        <w:rPr>
          <w:rFonts w:asciiTheme="minorHAnsi" w:hAnsiTheme="minorHAnsi" w:cstheme="minorHAnsi"/>
          <w:sz w:val="22"/>
          <w:szCs w:val="22"/>
        </w:rPr>
        <w:t xml:space="preserve"> </w:t>
      </w:r>
      <w:r>
        <w:rPr>
          <w:rFonts w:asciiTheme="minorHAnsi" w:hAnsiTheme="minorHAnsi" w:cstheme="minorHAnsi"/>
          <w:sz w:val="22"/>
          <w:szCs w:val="22"/>
        </w:rPr>
        <w:t xml:space="preserve">Wykonawcę</w:t>
      </w:r>
      <w:r>
        <w:rPr>
          <w:rFonts w:asciiTheme="minorHAnsi" w:hAnsiTheme="minorHAnsi" w:cstheme="minorHAnsi"/>
          <w:sz w:val="22"/>
          <w:szCs w:val="22"/>
        </w:rPr>
        <w:t xml:space="preserve">”. </w:t>
      </w:r>
      <w:r>
        <w:rPr>
          <w:rFonts w:asciiTheme="minorHAnsi" w:hAnsiTheme="minorHAnsi" w:cstheme="minorHAnsi"/>
          <w:sz w:val="22"/>
          <w:szCs w:val="22"/>
          <w:lang w:val="pl-PL"/>
        </w:rPr>
      </w:r>
      <w:r>
        <w:rPr>
          <w:rFonts w:asciiTheme="minorHAnsi" w:hAnsiTheme="minorHAnsi" w:cstheme="minorHAnsi"/>
          <w:sz w:val="22"/>
          <w:szCs w:val="22"/>
          <w:lang w:val="pl-PL"/>
        </w:rPr>
      </w:r>
    </w:p>
    <w:p w14:paraId="7F5285F3" w14:textId="77777777">
      <w:pPr>
        <w:pStyle w:val="1088"/>
        <w:pBdr/>
        <w:tabs>
          <w:tab w:val="num" w:leader="none" w:pos="1440"/>
        </w:tabs>
        <w:spacing/>
        <w:ind w:left="709"/>
        <w:jc w:val="both"/>
        <w:rPr>
          <w:rFonts w:asciiTheme="minorHAnsi" w:hAnsiTheme="minorHAnsi" w:cstheme="minorHAnsi"/>
          <w:sz w:val="22"/>
          <w:szCs w:val="22"/>
        </w:rPr>
      </w:pPr>
      <w:r>
        <w:rPr>
          <w:rFonts w:asciiTheme="minorHAnsi" w:hAnsiTheme="minorHAnsi" w:cstheme="minorHAnsi"/>
          <w:sz w:val="22"/>
          <w:szCs w:val="22"/>
        </w:rPr>
        <w:t xml:space="preserve">Pozostałe</w:t>
      </w:r>
      <w:r>
        <w:rPr>
          <w:rFonts w:asciiTheme="minorHAnsi" w:hAnsiTheme="minorHAnsi" w:cstheme="minorHAnsi"/>
          <w:sz w:val="22"/>
          <w:szCs w:val="22"/>
        </w:rPr>
        <w:t xml:space="preserve"> </w:t>
      </w:r>
      <w:r>
        <w:rPr>
          <w:rFonts w:asciiTheme="minorHAnsi" w:hAnsiTheme="minorHAnsi" w:cstheme="minorHAnsi"/>
          <w:sz w:val="22"/>
          <w:szCs w:val="22"/>
        </w:rPr>
        <w:t xml:space="preserve">dokumenty</w:t>
      </w:r>
      <w:r>
        <w:rPr>
          <w:rFonts w:asciiTheme="minorHAnsi" w:hAnsiTheme="minorHAnsi" w:cstheme="minorHAnsi"/>
          <w:sz w:val="22"/>
          <w:szCs w:val="22"/>
        </w:rPr>
        <w:t xml:space="preserve"> </w:t>
      </w:r>
      <w:r>
        <w:rPr>
          <w:rFonts w:asciiTheme="minorHAnsi" w:hAnsiTheme="minorHAnsi" w:cstheme="minorHAnsi"/>
          <w:sz w:val="22"/>
          <w:szCs w:val="22"/>
        </w:rPr>
        <w:t xml:space="preserve">wchodzące</w:t>
      </w:r>
      <w:r>
        <w:rPr>
          <w:rFonts w:asciiTheme="minorHAnsi" w:hAnsiTheme="minorHAnsi" w:cstheme="minorHAnsi"/>
          <w:sz w:val="22"/>
          <w:szCs w:val="22"/>
        </w:rPr>
        <w:t xml:space="preserve"> w </w:t>
      </w:r>
      <w:r>
        <w:rPr>
          <w:rFonts w:asciiTheme="minorHAnsi" w:hAnsiTheme="minorHAnsi" w:cstheme="minorHAnsi"/>
          <w:sz w:val="22"/>
          <w:szCs w:val="22"/>
        </w:rPr>
        <w:t xml:space="preserve">skład</w:t>
      </w:r>
      <w:r>
        <w:rPr>
          <w:rFonts w:asciiTheme="minorHAnsi" w:hAnsiTheme="minorHAnsi" w:cstheme="minorHAnsi"/>
          <w:sz w:val="22"/>
          <w:szCs w:val="22"/>
        </w:rPr>
        <w:t xml:space="preserve"> </w:t>
      </w:r>
      <w:r>
        <w:rPr>
          <w:rFonts w:asciiTheme="minorHAnsi" w:hAnsiTheme="minorHAnsi" w:cstheme="minorHAnsi"/>
          <w:sz w:val="22"/>
          <w:szCs w:val="22"/>
        </w:rPr>
        <w:t xml:space="preserve">oferty</w:t>
      </w:r>
      <w:r>
        <w:rPr>
          <w:rFonts w:asciiTheme="minorHAnsi" w:hAnsiTheme="minorHAnsi" w:cstheme="minorHAnsi"/>
          <w:sz w:val="22"/>
          <w:szCs w:val="22"/>
        </w:rPr>
        <w:t xml:space="preserve"> </w:t>
      </w:r>
      <w:r>
        <w:rPr>
          <w:rFonts w:asciiTheme="minorHAnsi" w:hAnsiTheme="minorHAnsi" w:cstheme="minorHAnsi"/>
          <w:sz w:val="22"/>
          <w:szCs w:val="22"/>
        </w:rPr>
        <w:t xml:space="preserve">lub</w:t>
      </w:r>
      <w:r>
        <w:rPr>
          <w:rFonts w:asciiTheme="minorHAnsi" w:hAnsiTheme="minorHAnsi" w:cstheme="minorHAnsi"/>
          <w:sz w:val="22"/>
          <w:szCs w:val="22"/>
        </w:rPr>
        <w:t xml:space="preserve"> </w:t>
      </w:r>
      <w:r>
        <w:rPr>
          <w:rFonts w:asciiTheme="minorHAnsi" w:hAnsiTheme="minorHAnsi" w:cstheme="minorHAnsi"/>
          <w:sz w:val="22"/>
          <w:szCs w:val="22"/>
        </w:rPr>
        <w:t xml:space="preserve">składane</w:t>
      </w:r>
      <w:r>
        <w:rPr>
          <w:rFonts w:asciiTheme="minorHAnsi" w:hAnsiTheme="minorHAnsi" w:cstheme="minorHAnsi"/>
          <w:sz w:val="22"/>
          <w:szCs w:val="22"/>
        </w:rPr>
        <w:t xml:space="preserve"> </w:t>
      </w:r>
      <w:r>
        <w:rPr>
          <w:rFonts w:asciiTheme="minorHAnsi" w:hAnsiTheme="minorHAnsi" w:cstheme="minorHAnsi"/>
          <w:sz w:val="22"/>
          <w:szCs w:val="22"/>
        </w:rPr>
        <w:t xml:space="preserve">wraz</w:t>
      </w:r>
      <w:r>
        <w:rPr>
          <w:rFonts w:asciiTheme="minorHAnsi" w:hAnsiTheme="minorHAnsi" w:cstheme="minorHAnsi"/>
          <w:sz w:val="22"/>
          <w:szCs w:val="22"/>
        </w:rPr>
        <w:t xml:space="preserve"> z </w:t>
      </w:r>
      <w:r>
        <w:rPr>
          <w:rFonts w:asciiTheme="minorHAnsi" w:hAnsiTheme="minorHAnsi" w:cstheme="minorHAnsi"/>
          <w:sz w:val="22"/>
          <w:szCs w:val="22"/>
        </w:rPr>
        <w:t xml:space="preserve">ofertą</w:t>
      </w:r>
      <w:r>
        <w:rPr>
          <w:rFonts w:asciiTheme="minorHAnsi" w:hAnsiTheme="minorHAnsi" w:cstheme="minorHAnsi"/>
          <w:sz w:val="22"/>
          <w:szCs w:val="22"/>
        </w:rPr>
        <w:t xml:space="preserve">, </w:t>
      </w:r>
      <w:r>
        <w:rPr>
          <w:rFonts w:asciiTheme="minorHAnsi" w:hAnsiTheme="minorHAnsi" w:cstheme="minorHAnsi"/>
          <w:sz w:val="22"/>
          <w:szCs w:val="22"/>
        </w:rPr>
        <w:t xml:space="preserve">które</w:t>
      </w:r>
      <w:r>
        <w:rPr>
          <w:rFonts w:asciiTheme="minorHAnsi" w:hAnsiTheme="minorHAnsi" w:cstheme="minorHAnsi"/>
          <w:sz w:val="22"/>
          <w:szCs w:val="22"/>
        </w:rPr>
        <w:t xml:space="preserve"> </w:t>
      </w:r>
      <w:r>
        <w:rPr>
          <w:rFonts w:asciiTheme="minorHAnsi" w:hAnsiTheme="minorHAnsi" w:cstheme="minorHAnsi"/>
          <w:sz w:val="22"/>
          <w:szCs w:val="22"/>
        </w:rPr>
        <w:t xml:space="preserve">są</w:t>
      </w:r>
      <w:r>
        <w:rPr>
          <w:rFonts w:asciiTheme="minorHAnsi" w:hAnsiTheme="minorHAnsi" w:cstheme="minorHAnsi"/>
          <w:sz w:val="22"/>
          <w:szCs w:val="22"/>
        </w:rPr>
        <w:t xml:space="preserve"> </w:t>
      </w:r>
      <w:r>
        <w:rPr>
          <w:rFonts w:asciiTheme="minorHAnsi" w:hAnsiTheme="minorHAnsi" w:cstheme="minorHAnsi"/>
          <w:sz w:val="22"/>
          <w:szCs w:val="22"/>
        </w:rPr>
        <w:t xml:space="preserve">zgodne</w:t>
      </w:r>
      <w:r>
        <w:rPr>
          <w:rFonts w:asciiTheme="minorHAnsi" w:hAnsiTheme="minorHAnsi" w:cstheme="minorHAnsi"/>
          <w:sz w:val="22"/>
          <w:szCs w:val="22"/>
        </w:rPr>
        <w:t xml:space="preserve"> z </w:t>
      </w:r>
      <w:r>
        <w:rPr>
          <w:rFonts w:asciiTheme="minorHAnsi" w:hAnsiTheme="minorHAnsi" w:cstheme="minorHAnsi"/>
          <w:sz w:val="22"/>
          <w:szCs w:val="22"/>
        </w:rPr>
        <w:t xml:space="preserve">ustawą</w:t>
      </w:r>
      <w:r>
        <w:rPr>
          <w:rFonts w:asciiTheme="minorHAnsi" w:hAnsiTheme="minorHAnsi" w:cstheme="minorHAnsi"/>
          <w:sz w:val="22"/>
          <w:szCs w:val="22"/>
        </w:rPr>
        <w:t xml:space="preserve"> </w:t>
      </w:r>
      <w:r>
        <w:rPr>
          <w:rFonts w:asciiTheme="minorHAnsi" w:hAnsiTheme="minorHAnsi" w:cstheme="minorHAnsi"/>
          <w:sz w:val="22"/>
          <w:szCs w:val="22"/>
        </w:rPr>
        <w:t xml:space="preserve">Pzp</w:t>
      </w:r>
      <w:r>
        <w:rPr>
          <w:rFonts w:asciiTheme="minorHAnsi" w:hAnsiTheme="minorHAnsi" w:cstheme="minorHAnsi"/>
          <w:sz w:val="22"/>
          <w:szCs w:val="22"/>
        </w:rPr>
        <w:t xml:space="preserve"> </w:t>
      </w:r>
      <w:r>
        <w:rPr>
          <w:rFonts w:asciiTheme="minorHAnsi" w:hAnsiTheme="minorHAnsi" w:cstheme="minorHAnsi"/>
          <w:sz w:val="22"/>
          <w:szCs w:val="22"/>
        </w:rPr>
        <w:t xml:space="preserve">lub</w:t>
      </w:r>
      <w:r>
        <w:rPr>
          <w:rFonts w:asciiTheme="minorHAnsi" w:hAnsiTheme="minorHAnsi" w:cstheme="minorHAnsi"/>
          <w:sz w:val="22"/>
          <w:szCs w:val="22"/>
        </w:rPr>
        <w:t xml:space="preserve"> </w:t>
      </w:r>
      <w:r>
        <w:rPr>
          <w:rFonts w:asciiTheme="minorHAnsi" w:hAnsiTheme="minorHAnsi" w:cstheme="minorHAnsi"/>
          <w:sz w:val="22"/>
          <w:szCs w:val="22"/>
        </w:rPr>
        <w:t xml:space="preserve">rozporządzeniem</w:t>
      </w:r>
      <w:r>
        <w:rPr>
          <w:rFonts w:asciiTheme="minorHAnsi" w:hAnsiTheme="minorHAnsi" w:cstheme="minorHAnsi"/>
          <w:sz w:val="22"/>
          <w:szCs w:val="22"/>
        </w:rPr>
        <w:t xml:space="preserve"> </w:t>
      </w:r>
      <w:r>
        <w:rPr>
          <w:rFonts w:asciiTheme="minorHAnsi" w:hAnsiTheme="minorHAnsi" w:cstheme="minorHAnsi"/>
          <w:sz w:val="22"/>
          <w:szCs w:val="22"/>
        </w:rPr>
        <w:t xml:space="preserve">Prezesa</w:t>
      </w:r>
      <w:r>
        <w:rPr>
          <w:rFonts w:asciiTheme="minorHAnsi" w:hAnsiTheme="minorHAnsi" w:cstheme="minorHAnsi"/>
          <w:sz w:val="22"/>
          <w:szCs w:val="22"/>
        </w:rPr>
        <w:t xml:space="preserve"> Rady </w:t>
      </w:r>
      <w:r>
        <w:rPr>
          <w:rFonts w:asciiTheme="minorHAnsi" w:hAnsiTheme="minorHAnsi" w:cstheme="minorHAnsi"/>
          <w:sz w:val="22"/>
          <w:szCs w:val="22"/>
        </w:rPr>
        <w:t xml:space="preserve">Ministrów</w:t>
      </w:r>
      <w:r>
        <w:rPr>
          <w:rFonts w:asciiTheme="minorHAnsi" w:hAnsiTheme="minorHAnsi" w:cstheme="minorHAnsi"/>
          <w:sz w:val="22"/>
          <w:szCs w:val="22"/>
        </w:rPr>
        <w:t xml:space="preserve"> w </w:t>
      </w:r>
      <w:r>
        <w:rPr>
          <w:rFonts w:asciiTheme="minorHAnsi" w:hAnsiTheme="minorHAnsi" w:cstheme="minorHAnsi"/>
          <w:sz w:val="22"/>
          <w:szCs w:val="22"/>
        </w:rPr>
        <w:t xml:space="preserve">sprawie</w:t>
      </w:r>
      <w:r>
        <w:rPr>
          <w:rFonts w:asciiTheme="minorHAnsi" w:hAnsiTheme="minorHAnsi" w:cstheme="minorHAnsi"/>
          <w:sz w:val="22"/>
          <w:szCs w:val="22"/>
        </w:rPr>
        <w:t xml:space="preserve"> </w:t>
      </w:r>
      <w:r>
        <w:rPr>
          <w:rFonts w:asciiTheme="minorHAnsi" w:hAnsiTheme="minorHAnsi" w:cstheme="minorHAnsi"/>
          <w:sz w:val="22"/>
          <w:szCs w:val="22"/>
        </w:rPr>
        <w:t xml:space="preserve">wymagań</w:t>
      </w:r>
      <w:r>
        <w:rPr>
          <w:rFonts w:asciiTheme="minorHAnsi" w:hAnsiTheme="minorHAnsi" w:cstheme="minorHAnsi"/>
          <w:sz w:val="22"/>
          <w:szCs w:val="22"/>
        </w:rPr>
        <w:t xml:space="preserve"> </w:t>
      </w:r>
      <w:r>
        <w:rPr>
          <w:rFonts w:asciiTheme="minorHAnsi" w:hAnsiTheme="minorHAnsi" w:cstheme="minorHAnsi"/>
          <w:sz w:val="22"/>
          <w:szCs w:val="22"/>
        </w:rPr>
        <w:t xml:space="preserve">dla</w:t>
      </w:r>
      <w:r>
        <w:rPr>
          <w:rFonts w:asciiTheme="minorHAnsi" w:hAnsiTheme="minorHAnsi" w:cstheme="minorHAnsi"/>
          <w:sz w:val="22"/>
          <w:szCs w:val="22"/>
        </w:rPr>
        <w:t xml:space="preserve"> </w:t>
      </w:r>
      <w:r>
        <w:rPr>
          <w:rFonts w:asciiTheme="minorHAnsi" w:hAnsiTheme="minorHAnsi" w:cstheme="minorHAnsi"/>
          <w:sz w:val="22"/>
          <w:szCs w:val="22"/>
        </w:rPr>
        <w:t xml:space="preserve">dokumentów</w:t>
      </w:r>
      <w:r>
        <w:rPr>
          <w:rFonts w:asciiTheme="minorHAnsi" w:hAnsiTheme="minorHAnsi" w:cstheme="minorHAnsi"/>
          <w:sz w:val="22"/>
          <w:szCs w:val="22"/>
        </w:rPr>
        <w:t xml:space="preserve"> </w:t>
      </w:r>
      <w:r>
        <w:rPr>
          <w:rFonts w:asciiTheme="minorHAnsi" w:hAnsiTheme="minorHAnsi" w:cstheme="minorHAnsi"/>
          <w:sz w:val="22"/>
          <w:szCs w:val="22"/>
        </w:rPr>
        <w:t xml:space="preserve">elektronicznych</w:t>
      </w:r>
      <w:r>
        <w:rPr>
          <w:rFonts w:asciiTheme="minorHAnsi" w:hAnsiTheme="minorHAnsi" w:cstheme="minorHAnsi"/>
          <w:sz w:val="22"/>
          <w:szCs w:val="22"/>
        </w:rPr>
        <w:t xml:space="preserve"> </w:t>
      </w:r>
      <w:r>
        <w:rPr>
          <w:rFonts w:asciiTheme="minorHAnsi" w:hAnsiTheme="minorHAnsi" w:cstheme="minorHAnsi"/>
          <w:sz w:val="22"/>
          <w:szCs w:val="22"/>
        </w:rPr>
        <w:t xml:space="preserve">opatrzone</w:t>
      </w:r>
      <w:r>
        <w:rPr>
          <w:rFonts w:asciiTheme="minorHAnsi" w:hAnsiTheme="minorHAnsi" w:cstheme="minorHAnsi"/>
          <w:sz w:val="22"/>
          <w:szCs w:val="22"/>
        </w:rPr>
        <w:t xml:space="preserve"> </w:t>
      </w:r>
      <w:r>
        <w:rPr>
          <w:rFonts w:asciiTheme="minorHAnsi" w:hAnsiTheme="minorHAnsi" w:cstheme="minorHAnsi"/>
          <w:sz w:val="22"/>
          <w:szCs w:val="22"/>
        </w:rPr>
        <w:t xml:space="preserve">kwalifikowanym</w:t>
      </w:r>
      <w:r>
        <w:rPr>
          <w:rFonts w:asciiTheme="minorHAnsi" w:hAnsiTheme="minorHAnsi" w:cstheme="minorHAnsi"/>
          <w:sz w:val="22"/>
          <w:szCs w:val="22"/>
        </w:rPr>
        <w:t xml:space="preserve">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elektronicznym</w:t>
      </w:r>
      <w:r>
        <w:rPr>
          <w:rFonts w:asciiTheme="minorHAnsi" w:hAnsiTheme="minorHAnsi" w:cstheme="minorHAnsi"/>
          <w:sz w:val="22"/>
          <w:szCs w:val="22"/>
        </w:rPr>
        <w:t xml:space="preserve"> </w:t>
      </w:r>
      <w:r>
        <w:rPr>
          <w:rFonts w:asciiTheme="minorHAnsi" w:hAnsiTheme="minorHAnsi" w:cstheme="minorHAnsi"/>
          <w:sz w:val="22"/>
          <w:szCs w:val="22"/>
        </w:rPr>
        <w:t xml:space="preserve">lub</w:t>
      </w:r>
      <w:r>
        <w:rPr>
          <w:rFonts w:asciiTheme="minorHAnsi" w:hAnsiTheme="minorHAnsi" w:cstheme="minorHAnsi"/>
          <w:sz w:val="22"/>
          <w:szCs w:val="22"/>
        </w:rPr>
        <w:t xml:space="preserve">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zaufanym</w:t>
      </w:r>
      <w:r>
        <w:rPr>
          <w:rFonts w:asciiTheme="minorHAnsi" w:hAnsiTheme="minorHAnsi" w:cstheme="minorHAnsi"/>
          <w:sz w:val="22"/>
          <w:szCs w:val="22"/>
        </w:rPr>
        <w:t xml:space="preserve"> </w:t>
      </w:r>
      <w:r>
        <w:rPr>
          <w:rFonts w:asciiTheme="minorHAnsi" w:hAnsiTheme="minorHAnsi" w:cstheme="minorHAnsi"/>
          <w:sz w:val="22"/>
          <w:szCs w:val="22"/>
        </w:rPr>
        <w:t xml:space="preserve">lub</w:t>
      </w:r>
      <w:r>
        <w:rPr>
          <w:rFonts w:asciiTheme="minorHAnsi" w:hAnsiTheme="minorHAnsi" w:cstheme="minorHAnsi"/>
          <w:sz w:val="22"/>
          <w:szCs w:val="22"/>
        </w:rPr>
        <w:t xml:space="preserve">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osobistym</w:t>
      </w:r>
      <w:r>
        <w:rPr>
          <w:rFonts w:asciiTheme="minorHAnsi" w:hAnsiTheme="minorHAnsi" w:cstheme="minorHAnsi"/>
          <w:sz w:val="22"/>
          <w:szCs w:val="22"/>
        </w:rPr>
        <w:t xml:space="preserve">, </w:t>
      </w:r>
      <w:r>
        <w:rPr>
          <w:rFonts w:asciiTheme="minorHAnsi" w:hAnsiTheme="minorHAnsi" w:cstheme="minorHAnsi"/>
          <w:sz w:val="22"/>
          <w:szCs w:val="22"/>
        </w:rPr>
        <w:t xml:space="preserve">mogą</w:t>
      </w:r>
      <w:r>
        <w:rPr>
          <w:rFonts w:asciiTheme="minorHAnsi" w:hAnsiTheme="minorHAnsi" w:cstheme="minorHAnsi"/>
          <w:sz w:val="22"/>
          <w:szCs w:val="22"/>
        </w:rPr>
        <w:t xml:space="preserve"> </w:t>
      </w:r>
      <w:r>
        <w:rPr>
          <w:rFonts w:asciiTheme="minorHAnsi" w:hAnsiTheme="minorHAnsi" w:cstheme="minorHAnsi"/>
          <w:sz w:val="22"/>
          <w:szCs w:val="22"/>
        </w:rPr>
        <w:t xml:space="preserve">być</w:t>
      </w:r>
      <w:r>
        <w:rPr>
          <w:rFonts w:asciiTheme="minorHAnsi" w:hAnsiTheme="minorHAnsi" w:cstheme="minorHAnsi"/>
          <w:sz w:val="22"/>
          <w:szCs w:val="22"/>
        </w:rPr>
        <w:t xml:space="preserve"> </w:t>
      </w:r>
      <w:r>
        <w:rPr>
          <w:rFonts w:asciiTheme="minorHAnsi" w:hAnsiTheme="minorHAnsi" w:cstheme="minorHAnsi"/>
          <w:sz w:val="22"/>
          <w:szCs w:val="22"/>
        </w:rPr>
        <w:t xml:space="preserve">zgodnie</w:t>
      </w:r>
      <w:r>
        <w:rPr>
          <w:rFonts w:asciiTheme="minorHAnsi" w:hAnsiTheme="minorHAnsi" w:cstheme="minorHAnsi"/>
          <w:sz w:val="22"/>
          <w:szCs w:val="22"/>
        </w:rPr>
        <w:t xml:space="preserve"> z </w:t>
      </w:r>
      <w:r>
        <w:rPr>
          <w:rFonts w:asciiTheme="minorHAnsi" w:hAnsiTheme="minorHAnsi" w:cstheme="minorHAnsi"/>
          <w:sz w:val="22"/>
          <w:szCs w:val="22"/>
        </w:rPr>
        <w:t xml:space="preserve">wyborem</w:t>
      </w:r>
      <w:r>
        <w:rPr>
          <w:rFonts w:asciiTheme="minorHAnsi" w:hAnsiTheme="minorHAnsi" w:cstheme="minorHAnsi"/>
          <w:sz w:val="22"/>
          <w:szCs w:val="22"/>
        </w:rPr>
        <w:t xml:space="preserve"> </w:t>
      </w:r>
      <w:r>
        <w:rPr>
          <w:rFonts w:asciiTheme="minorHAnsi" w:hAnsiTheme="minorHAnsi" w:cstheme="minorHAnsi"/>
          <w:sz w:val="22"/>
          <w:szCs w:val="22"/>
        </w:rPr>
        <w:t xml:space="preserve">Wykonawcy</w:t>
      </w:r>
      <w:r>
        <w:rPr>
          <w:rFonts w:asciiTheme="minorHAnsi" w:hAnsiTheme="minorHAnsi" w:cstheme="minorHAnsi"/>
          <w:sz w:val="22"/>
          <w:szCs w:val="22"/>
        </w:rPr>
        <w:t xml:space="preserve">/</w:t>
      </w:r>
      <w:r>
        <w:rPr>
          <w:rFonts w:asciiTheme="minorHAnsi" w:hAnsiTheme="minorHAnsi" w:cstheme="minorHAnsi"/>
          <w:sz w:val="22"/>
          <w:szCs w:val="22"/>
        </w:rPr>
        <w:t xml:space="preserve">Wykonawcy</w:t>
      </w:r>
      <w:r>
        <w:rPr>
          <w:rFonts w:asciiTheme="minorHAnsi" w:hAnsiTheme="minorHAnsi" w:cstheme="minorHAnsi"/>
          <w:sz w:val="22"/>
          <w:szCs w:val="22"/>
        </w:rPr>
        <w:t xml:space="preserve"> </w:t>
      </w:r>
      <w:r>
        <w:rPr>
          <w:rFonts w:asciiTheme="minorHAnsi" w:hAnsiTheme="minorHAnsi" w:cstheme="minorHAnsi"/>
          <w:sz w:val="22"/>
          <w:szCs w:val="22"/>
        </w:rPr>
        <w:t xml:space="preserve">wspólnie</w:t>
      </w:r>
      <w:r>
        <w:rPr>
          <w:rFonts w:asciiTheme="minorHAnsi" w:hAnsiTheme="minorHAnsi" w:cstheme="minorHAnsi"/>
          <w:sz w:val="22"/>
          <w:szCs w:val="22"/>
        </w:rPr>
        <w:t xml:space="preserve"> </w:t>
      </w:r>
      <w:r>
        <w:rPr>
          <w:rFonts w:asciiTheme="minorHAnsi" w:hAnsiTheme="minorHAnsi" w:cstheme="minorHAnsi"/>
          <w:sz w:val="22"/>
          <w:szCs w:val="22"/>
        </w:rPr>
        <w:t xml:space="preserve">ubiegającego</w:t>
      </w:r>
      <w:r>
        <w:rPr>
          <w:rFonts w:asciiTheme="minorHAnsi" w:hAnsiTheme="minorHAnsi" w:cstheme="minorHAnsi"/>
          <w:sz w:val="22"/>
          <w:szCs w:val="22"/>
        </w:rPr>
        <w:t xml:space="preserve"> </w:t>
      </w:r>
      <w:r>
        <w:rPr>
          <w:rFonts w:asciiTheme="minorHAnsi" w:hAnsiTheme="minorHAnsi" w:cstheme="minorHAnsi"/>
          <w:sz w:val="22"/>
          <w:szCs w:val="22"/>
        </w:rPr>
        <w:t xml:space="preserve">się</w:t>
      </w:r>
      <w:r>
        <w:rPr>
          <w:rFonts w:asciiTheme="minorHAnsi" w:hAnsiTheme="minorHAnsi" w:cstheme="minorHAnsi"/>
          <w:sz w:val="22"/>
          <w:szCs w:val="22"/>
        </w:rPr>
        <w:t xml:space="preserve"> o </w:t>
      </w:r>
      <w:r>
        <w:rPr>
          <w:rFonts w:asciiTheme="minorHAnsi" w:hAnsiTheme="minorHAnsi" w:cstheme="minorHAnsi"/>
          <w:sz w:val="22"/>
          <w:szCs w:val="22"/>
        </w:rPr>
        <w:t xml:space="preserve">udzielenie</w:t>
      </w:r>
      <w:r>
        <w:rPr>
          <w:rFonts w:asciiTheme="minorHAnsi" w:hAnsiTheme="minorHAnsi" w:cstheme="minorHAnsi"/>
          <w:sz w:val="22"/>
          <w:szCs w:val="22"/>
        </w:rPr>
        <w:t xml:space="preserve"> </w:t>
      </w:r>
      <w:r>
        <w:rPr>
          <w:rFonts w:asciiTheme="minorHAnsi" w:hAnsiTheme="minorHAnsi" w:cstheme="minorHAnsi"/>
          <w:sz w:val="22"/>
          <w:szCs w:val="22"/>
        </w:rPr>
        <w:t xml:space="preserve">zamówienia</w:t>
      </w:r>
      <w:r>
        <w:rPr>
          <w:rFonts w:asciiTheme="minorHAnsi" w:hAnsiTheme="minorHAnsi" w:cstheme="minorHAnsi"/>
          <w:sz w:val="22"/>
          <w:szCs w:val="22"/>
        </w:rPr>
        <w:t xml:space="preserve">/</w:t>
      </w:r>
      <w:r>
        <w:rPr>
          <w:rFonts w:asciiTheme="minorHAnsi" w:hAnsiTheme="minorHAnsi" w:cstheme="minorHAnsi"/>
          <w:sz w:val="22"/>
          <w:szCs w:val="22"/>
        </w:rPr>
        <w:t xml:space="preserve">podmiotu</w:t>
      </w:r>
      <w:r>
        <w:rPr>
          <w:rFonts w:asciiTheme="minorHAnsi" w:hAnsiTheme="minorHAnsi" w:cstheme="minorHAnsi"/>
          <w:sz w:val="22"/>
          <w:szCs w:val="22"/>
        </w:rPr>
        <w:t xml:space="preserve"> </w:t>
      </w:r>
      <w:r>
        <w:rPr>
          <w:rFonts w:asciiTheme="minorHAnsi" w:hAnsiTheme="minorHAnsi" w:cstheme="minorHAnsi"/>
          <w:sz w:val="22"/>
          <w:szCs w:val="22"/>
        </w:rPr>
        <w:t xml:space="preserve">udostępniającego</w:t>
      </w:r>
      <w:r>
        <w:rPr>
          <w:rFonts w:asciiTheme="minorHAnsi" w:hAnsiTheme="minorHAnsi" w:cstheme="minorHAnsi"/>
          <w:sz w:val="22"/>
          <w:szCs w:val="22"/>
        </w:rPr>
        <w:t xml:space="preserve"> </w:t>
      </w:r>
      <w:r>
        <w:rPr>
          <w:rFonts w:asciiTheme="minorHAnsi" w:hAnsiTheme="minorHAnsi" w:cstheme="minorHAnsi"/>
          <w:sz w:val="22"/>
          <w:szCs w:val="22"/>
        </w:rPr>
        <w:t xml:space="preserve">zasoby</w:t>
      </w:r>
      <w:r>
        <w:rPr>
          <w:rFonts w:asciiTheme="minorHAnsi" w:hAnsiTheme="minorHAnsi" w:cstheme="minorHAnsi"/>
          <w:sz w:val="22"/>
          <w:szCs w:val="22"/>
        </w:rPr>
        <w:t xml:space="preserve"> </w:t>
      </w:r>
      <w:r>
        <w:rPr>
          <w:rFonts w:asciiTheme="minorHAnsi" w:hAnsiTheme="minorHAnsi" w:cstheme="minorHAnsi"/>
          <w:sz w:val="22"/>
          <w:szCs w:val="22"/>
        </w:rPr>
        <w:t xml:space="preserve">opatrzone</w:t>
      </w:r>
      <w:r>
        <w:rPr>
          <w:rFonts w:asciiTheme="minorHAnsi" w:hAnsiTheme="minorHAnsi" w:cstheme="minorHAnsi"/>
          <w:sz w:val="22"/>
          <w:szCs w:val="22"/>
        </w:rPr>
        <w:t xml:space="preserve">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typu</w:t>
      </w:r>
      <w:r>
        <w:rPr>
          <w:rFonts w:asciiTheme="minorHAnsi" w:hAnsiTheme="minorHAnsi" w:cstheme="minorHAnsi"/>
          <w:sz w:val="22"/>
          <w:szCs w:val="22"/>
        </w:rPr>
        <w:t xml:space="preserve"> </w:t>
      </w:r>
      <w:r>
        <w:rPr>
          <w:rFonts w:asciiTheme="minorHAnsi" w:hAnsiTheme="minorHAnsi" w:cstheme="minorHAnsi"/>
          <w:sz w:val="22"/>
          <w:szCs w:val="22"/>
        </w:rPr>
        <w:t xml:space="preserve">zewnętrznego</w:t>
      </w:r>
      <w:r>
        <w:rPr>
          <w:rFonts w:asciiTheme="minorHAnsi" w:hAnsiTheme="minorHAnsi" w:cstheme="minorHAnsi"/>
          <w:sz w:val="22"/>
          <w:szCs w:val="22"/>
        </w:rPr>
        <w:t xml:space="preserve"> </w:t>
      </w:r>
      <w:r>
        <w:rPr>
          <w:rFonts w:asciiTheme="minorHAnsi" w:hAnsiTheme="minorHAnsi" w:cstheme="minorHAnsi"/>
          <w:sz w:val="22"/>
          <w:szCs w:val="22"/>
        </w:rPr>
        <w:t xml:space="preserve">lub</w:t>
      </w:r>
      <w:r>
        <w:rPr>
          <w:rFonts w:asciiTheme="minorHAnsi" w:hAnsiTheme="minorHAnsi" w:cstheme="minorHAnsi"/>
          <w:sz w:val="22"/>
          <w:szCs w:val="22"/>
        </w:rPr>
        <w:t xml:space="preserve"> </w:t>
      </w:r>
      <w:r>
        <w:rPr>
          <w:rFonts w:asciiTheme="minorHAnsi" w:hAnsiTheme="minorHAnsi" w:cstheme="minorHAnsi"/>
          <w:sz w:val="22"/>
          <w:szCs w:val="22"/>
        </w:rPr>
        <w:t xml:space="preserve">wewnętrznego</w:t>
      </w:r>
      <w:r>
        <w:rPr>
          <w:rFonts w:asciiTheme="minorHAnsi" w:hAnsiTheme="minorHAnsi" w:cstheme="minorHAnsi"/>
          <w:sz w:val="22"/>
          <w:szCs w:val="22"/>
        </w:rPr>
        <w:t xml:space="preserve">. W </w:t>
      </w:r>
      <w:r>
        <w:rPr>
          <w:rFonts w:asciiTheme="minorHAnsi" w:hAnsiTheme="minorHAnsi" w:cstheme="minorHAnsi"/>
          <w:sz w:val="22"/>
          <w:szCs w:val="22"/>
        </w:rPr>
        <w:t xml:space="preserve">zależności</w:t>
      </w:r>
      <w:r>
        <w:rPr>
          <w:rFonts w:asciiTheme="minorHAnsi" w:hAnsiTheme="minorHAnsi" w:cstheme="minorHAnsi"/>
          <w:sz w:val="22"/>
          <w:szCs w:val="22"/>
        </w:rPr>
        <w:t xml:space="preserve"> od </w:t>
      </w:r>
      <w:r>
        <w:rPr>
          <w:rFonts w:asciiTheme="minorHAnsi" w:hAnsiTheme="minorHAnsi" w:cstheme="minorHAnsi"/>
          <w:sz w:val="22"/>
          <w:szCs w:val="22"/>
        </w:rPr>
        <w:t xml:space="preserve">rodzaju</w:t>
      </w:r>
      <w:r>
        <w:rPr>
          <w:rFonts w:asciiTheme="minorHAnsi" w:hAnsiTheme="minorHAnsi" w:cstheme="minorHAnsi"/>
          <w:sz w:val="22"/>
          <w:szCs w:val="22"/>
        </w:rPr>
        <w:t xml:space="preserve"> </w:t>
      </w:r>
      <w:r>
        <w:rPr>
          <w:rFonts w:asciiTheme="minorHAnsi" w:hAnsiTheme="minorHAnsi" w:cstheme="minorHAnsi"/>
          <w:sz w:val="22"/>
          <w:szCs w:val="22"/>
        </w:rPr>
        <w:t xml:space="preserve">podpisu</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jego</w:t>
      </w:r>
      <w:r>
        <w:rPr>
          <w:rFonts w:asciiTheme="minorHAnsi" w:hAnsiTheme="minorHAnsi" w:cstheme="minorHAnsi"/>
          <w:sz w:val="22"/>
          <w:szCs w:val="22"/>
        </w:rPr>
        <w:t xml:space="preserve"> </w:t>
      </w:r>
      <w:r>
        <w:rPr>
          <w:rFonts w:asciiTheme="minorHAnsi" w:hAnsiTheme="minorHAnsi" w:cstheme="minorHAnsi"/>
          <w:sz w:val="22"/>
          <w:szCs w:val="22"/>
        </w:rPr>
        <w:t xml:space="preserve">typu</w:t>
      </w:r>
      <w:r>
        <w:rPr>
          <w:rFonts w:asciiTheme="minorHAnsi" w:hAnsiTheme="minorHAnsi" w:cstheme="minorHAnsi"/>
          <w:sz w:val="22"/>
          <w:szCs w:val="22"/>
        </w:rPr>
        <w:t xml:space="preserve"> (</w:t>
      </w:r>
      <w:r>
        <w:rPr>
          <w:rFonts w:asciiTheme="minorHAnsi" w:hAnsiTheme="minorHAnsi" w:cstheme="minorHAnsi"/>
          <w:sz w:val="22"/>
          <w:szCs w:val="22"/>
        </w:rPr>
        <w:t xml:space="preserve">zewnętrzny</w:t>
      </w:r>
      <w:r>
        <w:rPr>
          <w:rFonts w:asciiTheme="minorHAnsi" w:hAnsiTheme="minorHAnsi" w:cstheme="minorHAnsi"/>
          <w:sz w:val="22"/>
          <w:szCs w:val="22"/>
        </w:rPr>
        <w:t xml:space="preserve">, </w:t>
      </w:r>
      <w:r>
        <w:rPr>
          <w:rFonts w:asciiTheme="minorHAnsi" w:hAnsiTheme="minorHAnsi" w:cstheme="minorHAnsi"/>
          <w:sz w:val="22"/>
          <w:szCs w:val="22"/>
        </w:rPr>
        <w:t xml:space="preserve">wewnętrzny</w:t>
      </w:r>
      <w:r>
        <w:rPr>
          <w:rFonts w:asciiTheme="minorHAnsi" w:hAnsiTheme="minorHAnsi" w:cstheme="minorHAnsi"/>
          <w:sz w:val="22"/>
          <w:szCs w:val="22"/>
        </w:rPr>
        <w:t xml:space="preserve">) w </w:t>
      </w:r>
      <w:r>
        <w:rPr>
          <w:rFonts w:asciiTheme="minorHAnsi" w:hAnsiTheme="minorHAnsi" w:cstheme="minorHAnsi"/>
          <w:sz w:val="22"/>
          <w:szCs w:val="22"/>
        </w:rPr>
        <w:t xml:space="preserve">polu</w:t>
      </w:r>
      <w:r>
        <w:rPr>
          <w:rFonts w:asciiTheme="minorHAnsi" w:hAnsiTheme="minorHAnsi" w:cstheme="minorHAnsi"/>
          <w:sz w:val="22"/>
          <w:szCs w:val="22"/>
        </w:rPr>
        <w:t xml:space="preserve"> „</w:t>
      </w:r>
      <w:r>
        <w:rPr>
          <w:rFonts w:asciiTheme="minorHAnsi" w:hAnsiTheme="minorHAnsi" w:cstheme="minorHAnsi"/>
          <w:sz w:val="22"/>
          <w:szCs w:val="22"/>
        </w:rPr>
        <w:t xml:space="preserve">Załączniki</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inne</w:t>
      </w:r>
      <w:r>
        <w:rPr>
          <w:rFonts w:asciiTheme="minorHAnsi" w:hAnsiTheme="minorHAnsi" w:cstheme="minorHAnsi"/>
          <w:sz w:val="22"/>
          <w:szCs w:val="22"/>
        </w:rPr>
        <w:t xml:space="preserve"> </w:t>
      </w:r>
      <w:r>
        <w:rPr>
          <w:rFonts w:asciiTheme="minorHAnsi" w:hAnsiTheme="minorHAnsi" w:cstheme="minorHAnsi"/>
          <w:sz w:val="22"/>
          <w:szCs w:val="22"/>
        </w:rPr>
        <w:t xml:space="preserve">dokumenty</w:t>
      </w:r>
      <w:r>
        <w:rPr>
          <w:rFonts w:asciiTheme="minorHAnsi" w:hAnsiTheme="minorHAnsi" w:cstheme="minorHAnsi"/>
          <w:sz w:val="22"/>
          <w:szCs w:val="22"/>
        </w:rPr>
        <w:t xml:space="preserve"> </w:t>
      </w:r>
      <w:r>
        <w:rPr>
          <w:rFonts w:asciiTheme="minorHAnsi" w:hAnsiTheme="minorHAnsi" w:cstheme="minorHAnsi"/>
          <w:sz w:val="22"/>
          <w:szCs w:val="22"/>
        </w:rPr>
        <w:t xml:space="preserve">przedstawione</w:t>
      </w:r>
      <w:r>
        <w:rPr>
          <w:rFonts w:asciiTheme="minorHAnsi" w:hAnsiTheme="minorHAnsi" w:cstheme="minorHAnsi"/>
          <w:sz w:val="22"/>
          <w:szCs w:val="22"/>
        </w:rPr>
        <w:t xml:space="preserve"> w </w:t>
      </w:r>
      <w:r>
        <w:rPr>
          <w:rFonts w:asciiTheme="minorHAnsi" w:hAnsiTheme="minorHAnsi" w:cstheme="minorHAnsi"/>
          <w:sz w:val="22"/>
          <w:szCs w:val="22"/>
        </w:rPr>
        <w:t xml:space="preserve">ofercie</w:t>
      </w:r>
      <w:r>
        <w:rPr>
          <w:rFonts w:asciiTheme="minorHAnsi" w:hAnsiTheme="minorHAnsi" w:cstheme="minorHAnsi"/>
          <w:sz w:val="22"/>
          <w:szCs w:val="22"/>
        </w:rPr>
        <w:t xml:space="preserve"> </w:t>
      </w:r>
      <w:r>
        <w:rPr>
          <w:rFonts w:asciiTheme="minorHAnsi" w:hAnsiTheme="minorHAnsi" w:cstheme="minorHAnsi"/>
          <w:sz w:val="22"/>
          <w:szCs w:val="22"/>
        </w:rPr>
        <w:t xml:space="preserve">przez</w:t>
      </w:r>
      <w:r>
        <w:rPr>
          <w:rFonts w:asciiTheme="minorHAnsi" w:hAnsiTheme="minorHAnsi" w:cstheme="minorHAnsi"/>
          <w:sz w:val="22"/>
          <w:szCs w:val="22"/>
        </w:rPr>
        <w:t xml:space="preserve"> </w:t>
      </w:r>
      <w:r>
        <w:rPr>
          <w:rFonts w:asciiTheme="minorHAnsi" w:hAnsiTheme="minorHAnsi" w:cstheme="minorHAnsi"/>
          <w:sz w:val="22"/>
          <w:szCs w:val="22"/>
        </w:rPr>
        <w:t xml:space="preserve">Wykonawcę</w:t>
      </w:r>
      <w:r>
        <w:rPr>
          <w:rFonts w:asciiTheme="minorHAnsi" w:hAnsiTheme="minorHAnsi" w:cstheme="minorHAnsi"/>
          <w:sz w:val="22"/>
          <w:szCs w:val="22"/>
        </w:rPr>
        <w:t xml:space="preserve">” </w:t>
      </w:r>
      <w:r>
        <w:rPr>
          <w:rFonts w:asciiTheme="minorHAnsi" w:hAnsiTheme="minorHAnsi" w:cstheme="minorHAnsi"/>
          <w:sz w:val="22"/>
          <w:szCs w:val="22"/>
        </w:rPr>
        <w:t xml:space="preserve">dodaje</w:t>
      </w:r>
      <w:r>
        <w:rPr>
          <w:rFonts w:asciiTheme="minorHAnsi" w:hAnsiTheme="minorHAnsi" w:cstheme="minorHAnsi"/>
          <w:sz w:val="22"/>
          <w:szCs w:val="22"/>
        </w:rPr>
        <w:t xml:space="preserve"> </w:t>
      </w:r>
      <w:r>
        <w:rPr>
          <w:rFonts w:asciiTheme="minorHAnsi" w:hAnsiTheme="minorHAnsi" w:cstheme="minorHAnsi"/>
          <w:sz w:val="22"/>
          <w:szCs w:val="22"/>
        </w:rPr>
        <w:t xml:space="preserve">się</w:t>
      </w:r>
      <w:r>
        <w:rPr>
          <w:rFonts w:asciiTheme="minorHAnsi" w:hAnsiTheme="minorHAnsi" w:cstheme="minorHAnsi"/>
          <w:sz w:val="22"/>
          <w:szCs w:val="22"/>
        </w:rPr>
        <w:t xml:space="preserve"> </w:t>
      </w:r>
      <w:r>
        <w:rPr>
          <w:rFonts w:asciiTheme="minorHAnsi" w:hAnsiTheme="minorHAnsi" w:cstheme="minorHAnsi"/>
          <w:sz w:val="22"/>
          <w:szCs w:val="22"/>
        </w:rPr>
        <w:t xml:space="preserve">uprzednio</w:t>
      </w:r>
      <w:r>
        <w:rPr>
          <w:rFonts w:asciiTheme="minorHAnsi" w:hAnsiTheme="minorHAnsi" w:cstheme="minorHAnsi"/>
          <w:sz w:val="22"/>
          <w:szCs w:val="22"/>
        </w:rPr>
        <w:t xml:space="preserve"> </w:t>
      </w:r>
      <w:r>
        <w:rPr>
          <w:rFonts w:asciiTheme="minorHAnsi" w:hAnsiTheme="minorHAnsi" w:cstheme="minorHAnsi"/>
          <w:sz w:val="22"/>
          <w:szCs w:val="22"/>
        </w:rPr>
        <w:t xml:space="preserve">podpisane</w:t>
      </w:r>
      <w:r>
        <w:rPr>
          <w:rFonts w:asciiTheme="minorHAnsi" w:hAnsiTheme="minorHAnsi" w:cstheme="minorHAnsi"/>
          <w:sz w:val="22"/>
          <w:szCs w:val="22"/>
        </w:rPr>
        <w:t xml:space="preserve"> </w:t>
      </w:r>
      <w:r>
        <w:rPr>
          <w:rFonts w:asciiTheme="minorHAnsi" w:hAnsiTheme="minorHAnsi" w:cstheme="minorHAnsi"/>
          <w:sz w:val="22"/>
          <w:szCs w:val="22"/>
        </w:rPr>
        <w:t xml:space="preserve">dokumenty</w:t>
      </w:r>
      <w:r>
        <w:rPr>
          <w:rFonts w:asciiTheme="minorHAnsi" w:hAnsiTheme="minorHAnsi" w:cstheme="minorHAnsi"/>
          <w:sz w:val="22"/>
          <w:szCs w:val="22"/>
        </w:rPr>
        <w:t xml:space="preserve"> </w:t>
      </w:r>
      <w:r>
        <w:rPr>
          <w:rFonts w:asciiTheme="minorHAnsi" w:hAnsiTheme="minorHAnsi" w:cstheme="minorHAnsi"/>
          <w:sz w:val="22"/>
          <w:szCs w:val="22"/>
        </w:rPr>
        <w:t xml:space="preserve">wraz</w:t>
      </w:r>
      <w:r>
        <w:rPr>
          <w:rFonts w:asciiTheme="minorHAnsi" w:hAnsiTheme="minorHAnsi" w:cstheme="minorHAnsi"/>
          <w:sz w:val="22"/>
          <w:szCs w:val="22"/>
        </w:rPr>
        <w:t xml:space="preserve"> z </w:t>
      </w:r>
      <w:r>
        <w:rPr>
          <w:rFonts w:asciiTheme="minorHAnsi" w:hAnsiTheme="minorHAnsi" w:cstheme="minorHAnsi"/>
          <w:sz w:val="22"/>
          <w:szCs w:val="22"/>
        </w:rPr>
        <w:t xml:space="preserve">wygenerowanym</w:t>
      </w:r>
      <w:r>
        <w:rPr>
          <w:rFonts w:asciiTheme="minorHAnsi" w:hAnsiTheme="minorHAnsi" w:cstheme="minorHAnsi"/>
          <w:sz w:val="22"/>
          <w:szCs w:val="22"/>
        </w:rPr>
        <w:t xml:space="preserve"> </w:t>
      </w:r>
      <w:r>
        <w:rPr>
          <w:rFonts w:asciiTheme="minorHAnsi" w:hAnsiTheme="minorHAnsi" w:cstheme="minorHAnsi"/>
          <w:sz w:val="22"/>
          <w:szCs w:val="22"/>
        </w:rPr>
        <w:t xml:space="preserve">plikiem</w:t>
      </w:r>
      <w:r>
        <w:rPr>
          <w:rFonts w:asciiTheme="minorHAnsi" w:hAnsiTheme="minorHAnsi" w:cstheme="minorHAnsi"/>
          <w:sz w:val="22"/>
          <w:szCs w:val="22"/>
        </w:rPr>
        <w:t xml:space="preserve"> </w:t>
      </w:r>
      <w:r>
        <w:rPr>
          <w:rFonts w:asciiTheme="minorHAnsi" w:hAnsiTheme="minorHAnsi" w:cstheme="minorHAnsi"/>
          <w:sz w:val="22"/>
          <w:szCs w:val="22"/>
        </w:rPr>
        <w:t xml:space="preserve">podpisu</w:t>
      </w:r>
      <w:r>
        <w:rPr>
          <w:rFonts w:asciiTheme="minorHAnsi" w:hAnsiTheme="minorHAnsi" w:cstheme="minorHAnsi"/>
          <w:sz w:val="22"/>
          <w:szCs w:val="22"/>
        </w:rPr>
        <w:t xml:space="preserve"> (</w:t>
      </w:r>
      <w:r>
        <w:rPr>
          <w:rFonts w:asciiTheme="minorHAnsi" w:hAnsiTheme="minorHAnsi" w:cstheme="minorHAnsi"/>
          <w:sz w:val="22"/>
          <w:szCs w:val="22"/>
        </w:rPr>
        <w:t xml:space="preserve">typ</w:t>
      </w:r>
      <w:r>
        <w:rPr>
          <w:rFonts w:asciiTheme="minorHAnsi" w:hAnsiTheme="minorHAnsi" w:cstheme="minorHAnsi"/>
          <w:sz w:val="22"/>
          <w:szCs w:val="22"/>
        </w:rPr>
        <w:t xml:space="preserve"> </w:t>
      </w:r>
      <w:r>
        <w:rPr>
          <w:rFonts w:asciiTheme="minorHAnsi" w:hAnsiTheme="minorHAnsi" w:cstheme="minorHAnsi"/>
          <w:sz w:val="22"/>
          <w:szCs w:val="22"/>
        </w:rPr>
        <w:t xml:space="preserve">zewnętrzny</w:t>
      </w:r>
      <w:r>
        <w:rPr>
          <w:rFonts w:asciiTheme="minorHAnsi" w:hAnsiTheme="minorHAnsi" w:cstheme="minorHAnsi"/>
          <w:sz w:val="22"/>
          <w:szCs w:val="22"/>
        </w:rPr>
        <w:t xml:space="preserve">) </w:t>
      </w:r>
      <w:r>
        <w:rPr>
          <w:rFonts w:asciiTheme="minorHAnsi" w:hAnsiTheme="minorHAnsi" w:cstheme="minorHAnsi"/>
          <w:sz w:val="22"/>
          <w:szCs w:val="22"/>
        </w:rPr>
        <w:t xml:space="preserve">lub</w:t>
      </w:r>
      <w:r>
        <w:rPr>
          <w:rFonts w:asciiTheme="minorHAnsi" w:hAnsiTheme="minorHAnsi" w:cstheme="minorHAnsi"/>
          <w:sz w:val="22"/>
          <w:szCs w:val="22"/>
        </w:rPr>
        <w:t xml:space="preserve"> </w:t>
      </w:r>
      <w:r>
        <w:rPr>
          <w:rFonts w:asciiTheme="minorHAnsi" w:hAnsiTheme="minorHAnsi" w:cstheme="minorHAnsi"/>
          <w:sz w:val="22"/>
          <w:szCs w:val="22"/>
        </w:rPr>
        <w:t xml:space="preserve">dokument</w:t>
      </w:r>
      <w:r>
        <w:rPr>
          <w:rFonts w:asciiTheme="minorHAnsi" w:hAnsiTheme="minorHAnsi" w:cstheme="minorHAnsi"/>
          <w:sz w:val="22"/>
          <w:szCs w:val="22"/>
        </w:rPr>
        <w:t xml:space="preserve"> z </w:t>
      </w:r>
      <w:r>
        <w:rPr>
          <w:rFonts w:asciiTheme="minorHAnsi" w:hAnsiTheme="minorHAnsi" w:cstheme="minorHAnsi"/>
          <w:sz w:val="22"/>
          <w:szCs w:val="22"/>
        </w:rPr>
        <w:t xml:space="preserve">wszytym</w:t>
      </w:r>
      <w:r>
        <w:rPr>
          <w:rFonts w:asciiTheme="minorHAnsi" w:hAnsiTheme="minorHAnsi" w:cstheme="minorHAnsi"/>
          <w:sz w:val="22"/>
          <w:szCs w:val="22"/>
        </w:rPr>
        <w:t xml:space="preserve">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typ</w:t>
      </w:r>
      <w:r>
        <w:rPr>
          <w:rFonts w:asciiTheme="minorHAnsi" w:hAnsiTheme="minorHAnsi" w:cstheme="minorHAnsi"/>
          <w:sz w:val="22"/>
          <w:szCs w:val="22"/>
        </w:rPr>
        <w:t xml:space="preserve"> </w:t>
      </w:r>
      <w:r>
        <w:rPr>
          <w:rFonts w:asciiTheme="minorHAnsi" w:hAnsiTheme="minorHAnsi" w:cstheme="minorHAnsi"/>
          <w:sz w:val="22"/>
          <w:szCs w:val="22"/>
        </w:rPr>
        <w:t xml:space="preserve">wewnętrzny</w:t>
      </w:r>
      <w:r>
        <w:rPr>
          <w:rFonts w:asciiTheme="minorHAnsi" w:hAnsiTheme="minorHAnsi" w:cstheme="minorHAnsi"/>
          <w:sz w:val="22"/>
          <w:szCs w:val="22"/>
        </w:rPr>
        <w:t xml:space="preserve">)</w:t>
      </w:r>
      <w:r>
        <w:rPr>
          <w:rFonts w:asciiTheme="minorHAnsi" w:hAnsiTheme="minorHAnsi" w:cstheme="minorHAnsi"/>
          <w:sz w:val="22"/>
          <w:szCs w:val="22"/>
        </w:rPr>
        <w:t xml:space="preserve">.</w:t>
      </w:r>
      <w:r>
        <w:rPr>
          <w:rFonts w:asciiTheme="minorHAnsi" w:hAnsiTheme="minorHAnsi" w:cstheme="minorHAnsi"/>
          <w:sz w:val="22"/>
          <w:szCs w:val="22"/>
        </w:rPr>
        <w:t xml:space="preserve"> </w:t>
      </w:r>
      <w:r>
        <w:rPr>
          <w:rFonts w:asciiTheme="minorHAnsi" w:hAnsiTheme="minorHAnsi" w:cstheme="minorHAnsi"/>
          <w:sz w:val="22"/>
          <w:szCs w:val="22"/>
        </w:rPr>
      </w:r>
      <w:r>
        <w:rPr>
          <w:rFonts w:asciiTheme="minorHAnsi" w:hAnsiTheme="minorHAnsi" w:cstheme="minorHAnsi"/>
          <w:sz w:val="22"/>
          <w:szCs w:val="22"/>
        </w:rPr>
      </w:r>
    </w:p>
    <w:p w14:paraId="1BE9B4BD" w14:textId="77777777">
      <w:pPr>
        <w:pStyle w:val="1088"/>
        <w:pBdr/>
        <w:tabs>
          <w:tab w:val="num" w:leader="none" w:pos="1440"/>
        </w:tabs>
        <w:spacing/>
        <w:ind w:left="709"/>
        <w:jc w:val="both"/>
        <w:rPr>
          <w:rFonts w:asciiTheme="minorHAnsi" w:hAnsiTheme="minorHAnsi" w:cstheme="minorHAnsi"/>
          <w:sz w:val="22"/>
          <w:szCs w:val="22"/>
        </w:rPr>
      </w:pPr>
      <w:r>
        <w:rPr>
          <w:rFonts w:asciiTheme="minorHAnsi" w:hAnsiTheme="minorHAnsi" w:cstheme="minorHAnsi"/>
          <w:sz w:val="22"/>
          <w:szCs w:val="22"/>
        </w:rPr>
        <w:t xml:space="preserve">W </w:t>
      </w:r>
      <w:r>
        <w:rPr>
          <w:rFonts w:asciiTheme="minorHAnsi" w:hAnsiTheme="minorHAnsi" w:cstheme="minorHAnsi"/>
          <w:sz w:val="22"/>
          <w:szCs w:val="22"/>
        </w:rPr>
        <w:t xml:space="preserve">przypadku</w:t>
      </w:r>
      <w:r>
        <w:rPr>
          <w:rFonts w:asciiTheme="minorHAnsi" w:hAnsiTheme="minorHAnsi" w:cstheme="minorHAnsi"/>
          <w:sz w:val="22"/>
          <w:szCs w:val="22"/>
        </w:rPr>
        <w:t xml:space="preserve"> </w:t>
      </w:r>
      <w:r>
        <w:rPr>
          <w:rFonts w:asciiTheme="minorHAnsi" w:hAnsiTheme="minorHAnsi" w:cstheme="minorHAnsi"/>
          <w:sz w:val="22"/>
          <w:szCs w:val="22"/>
        </w:rPr>
        <w:t xml:space="preserve">przekazywania</w:t>
      </w:r>
      <w:r>
        <w:rPr>
          <w:rFonts w:asciiTheme="minorHAnsi" w:hAnsiTheme="minorHAnsi" w:cstheme="minorHAnsi"/>
          <w:sz w:val="22"/>
          <w:szCs w:val="22"/>
        </w:rPr>
        <w:t xml:space="preserve"> </w:t>
      </w:r>
      <w:r>
        <w:rPr>
          <w:rFonts w:asciiTheme="minorHAnsi" w:hAnsiTheme="minorHAnsi" w:cstheme="minorHAnsi"/>
          <w:sz w:val="22"/>
          <w:szCs w:val="22"/>
        </w:rPr>
        <w:t xml:space="preserve">dokumentu</w:t>
      </w:r>
      <w:r>
        <w:rPr>
          <w:rFonts w:asciiTheme="minorHAnsi" w:hAnsiTheme="minorHAnsi" w:cstheme="minorHAnsi"/>
          <w:sz w:val="22"/>
          <w:szCs w:val="22"/>
        </w:rPr>
        <w:t xml:space="preserve"> </w:t>
      </w:r>
      <w:r>
        <w:rPr>
          <w:rFonts w:asciiTheme="minorHAnsi" w:hAnsiTheme="minorHAnsi" w:cstheme="minorHAnsi"/>
          <w:sz w:val="22"/>
          <w:szCs w:val="22"/>
        </w:rPr>
        <w:t xml:space="preserve">elektronicznego</w:t>
      </w:r>
      <w:r>
        <w:rPr>
          <w:rFonts w:asciiTheme="minorHAnsi" w:hAnsiTheme="minorHAnsi" w:cstheme="minorHAnsi"/>
          <w:sz w:val="22"/>
          <w:szCs w:val="22"/>
        </w:rPr>
        <w:t xml:space="preserve"> w </w:t>
      </w:r>
      <w:r>
        <w:rPr>
          <w:rFonts w:asciiTheme="minorHAnsi" w:hAnsiTheme="minorHAnsi" w:cstheme="minorHAnsi"/>
          <w:sz w:val="22"/>
          <w:szCs w:val="22"/>
        </w:rPr>
        <w:t xml:space="preserve">formacie</w:t>
      </w:r>
      <w:r>
        <w:rPr>
          <w:rFonts w:asciiTheme="minorHAnsi" w:hAnsiTheme="minorHAnsi" w:cstheme="minorHAnsi"/>
          <w:sz w:val="22"/>
          <w:szCs w:val="22"/>
        </w:rPr>
        <w:t xml:space="preserve"> </w:t>
      </w:r>
      <w:r>
        <w:rPr>
          <w:rFonts w:asciiTheme="minorHAnsi" w:hAnsiTheme="minorHAnsi" w:cstheme="minorHAnsi"/>
          <w:sz w:val="22"/>
          <w:szCs w:val="22"/>
        </w:rPr>
        <w:t xml:space="preserve">poddającym</w:t>
      </w:r>
      <w:r>
        <w:rPr>
          <w:rFonts w:asciiTheme="minorHAnsi" w:hAnsiTheme="minorHAnsi" w:cstheme="minorHAnsi"/>
          <w:sz w:val="22"/>
          <w:szCs w:val="22"/>
        </w:rPr>
        <w:t xml:space="preserve"> </w:t>
      </w:r>
      <w:r>
        <w:rPr>
          <w:rFonts w:asciiTheme="minorHAnsi" w:hAnsiTheme="minorHAnsi" w:cstheme="minorHAnsi"/>
          <w:sz w:val="22"/>
          <w:szCs w:val="22"/>
        </w:rPr>
        <w:t xml:space="preserve">dane</w:t>
      </w:r>
      <w:r>
        <w:rPr>
          <w:rFonts w:asciiTheme="minorHAnsi" w:hAnsiTheme="minorHAnsi" w:cstheme="minorHAnsi"/>
          <w:sz w:val="22"/>
          <w:szCs w:val="22"/>
        </w:rPr>
        <w:t xml:space="preserve"> </w:t>
      </w:r>
      <w:r>
        <w:rPr>
          <w:rFonts w:asciiTheme="minorHAnsi" w:hAnsiTheme="minorHAnsi" w:cstheme="minorHAnsi"/>
          <w:sz w:val="22"/>
          <w:szCs w:val="22"/>
        </w:rPr>
        <w:t xml:space="preserve">kompresji</w:t>
      </w:r>
      <w:r>
        <w:rPr>
          <w:rFonts w:asciiTheme="minorHAnsi" w:hAnsiTheme="minorHAnsi" w:cstheme="minorHAnsi"/>
          <w:sz w:val="22"/>
          <w:szCs w:val="22"/>
        </w:rPr>
        <w:t xml:space="preserve">, </w:t>
      </w:r>
      <w:r>
        <w:rPr>
          <w:rFonts w:asciiTheme="minorHAnsi" w:hAnsiTheme="minorHAnsi" w:cstheme="minorHAnsi"/>
          <w:sz w:val="22"/>
          <w:szCs w:val="22"/>
        </w:rPr>
        <w:t xml:space="preserve">opatrzenie</w:t>
      </w:r>
      <w:r>
        <w:rPr>
          <w:rFonts w:asciiTheme="minorHAnsi" w:hAnsiTheme="minorHAnsi" w:cstheme="minorHAnsi"/>
          <w:sz w:val="22"/>
          <w:szCs w:val="22"/>
        </w:rPr>
        <w:t xml:space="preserve"> </w:t>
      </w:r>
      <w:r>
        <w:rPr>
          <w:rFonts w:asciiTheme="minorHAnsi" w:hAnsiTheme="minorHAnsi" w:cstheme="minorHAnsi"/>
          <w:sz w:val="22"/>
          <w:szCs w:val="22"/>
        </w:rPr>
        <w:t xml:space="preserve">pliku</w:t>
      </w:r>
      <w:r>
        <w:rPr>
          <w:rFonts w:asciiTheme="minorHAnsi" w:hAnsiTheme="minorHAnsi" w:cstheme="minorHAnsi"/>
          <w:sz w:val="22"/>
          <w:szCs w:val="22"/>
        </w:rPr>
        <w:t xml:space="preserve"> </w:t>
      </w:r>
      <w:r>
        <w:rPr>
          <w:rFonts w:asciiTheme="minorHAnsi" w:hAnsiTheme="minorHAnsi" w:cstheme="minorHAnsi"/>
          <w:sz w:val="22"/>
          <w:szCs w:val="22"/>
        </w:rPr>
        <w:t xml:space="preserve">zawierającego</w:t>
      </w:r>
      <w:r>
        <w:rPr>
          <w:rFonts w:asciiTheme="minorHAnsi" w:hAnsiTheme="minorHAnsi" w:cstheme="minorHAnsi"/>
          <w:sz w:val="22"/>
          <w:szCs w:val="22"/>
        </w:rPr>
        <w:t xml:space="preserve"> </w:t>
      </w:r>
      <w:r>
        <w:rPr>
          <w:rFonts w:asciiTheme="minorHAnsi" w:hAnsiTheme="minorHAnsi" w:cstheme="minorHAnsi"/>
          <w:sz w:val="22"/>
          <w:szCs w:val="22"/>
        </w:rPr>
        <w:t xml:space="preserve">skompresowane</w:t>
      </w:r>
      <w:r>
        <w:rPr>
          <w:rFonts w:asciiTheme="minorHAnsi" w:hAnsiTheme="minorHAnsi" w:cstheme="minorHAnsi"/>
          <w:sz w:val="22"/>
          <w:szCs w:val="22"/>
        </w:rPr>
        <w:t xml:space="preserve"> </w:t>
      </w:r>
      <w:r>
        <w:rPr>
          <w:rFonts w:asciiTheme="minorHAnsi" w:hAnsiTheme="minorHAnsi" w:cstheme="minorHAnsi"/>
          <w:sz w:val="22"/>
          <w:szCs w:val="22"/>
        </w:rPr>
        <w:t xml:space="preserve">dokumenty</w:t>
      </w:r>
      <w:r>
        <w:rPr>
          <w:rFonts w:asciiTheme="minorHAnsi" w:hAnsiTheme="minorHAnsi" w:cstheme="minorHAnsi"/>
          <w:sz w:val="22"/>
          <w:szCs w:val="22"/>
        </w:rPr>
        <w:t xml:space="preserve"> </w:t>
      </w:r>
      <w:r>
        <w:rPr>
          <w:rFonts w:asciiTheme="minorHAnsi" w:hAnsiTheme="minorHAnsi" w:cstheme="minorHAnsi"/>
          <w:sz w:val="22"/>
          <w:szCs w:val="22"/>
        </w:rPr>
        <w:t xml:space="preserve">kwalifikowanym</w:t>
      </w:r>
      <w:r>
        <w:rPr>
          <w:rFonts w:asciiTheme="minorHAnsi" w:hAnsiTheme="minorHAnsi" w:cstheme="minorHAnsi"/>
          <w:sz w:val="22"/>
          <w:szCs w:val="22"/>
        </w:rPr>
        <w:t xml:space="preserve">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elektronicznym</w:t>
      </w:r>
      <w:r>
        <w:rPr>
          <w:rFonts w:asciiTheme="minorHAnsi" w:hAnsiTheme="minorHAnsi" w:cstheme="minorHAnsi"/>
          <w:sz w:val="22"/>
          <w:szCs w:val="22"/>
        </w:rPr>
        <w:t xml:space="preserve"> </w:t>
      </w:r>
      <w:r>
        <w:rPr>
          <w:rFonts w:asciiTheme="minorHAnsi" w:hAnsiTheme="minorHAnsi" w:cstheme="minorHAnsi"/>
          <w:sz w:val="22"/>
          <w:szCs w:val="22"/>
        </w:rPr>
        <w:t xml:space="preserve">lub</w:t>
      </w:r>
      <w:r>
        <w:rPr>
          <w:rFonts w:asciiTheme="minorHAnsi" w:hAnsiTheme="minorHAnsi" w:cstheme="minorHAnsi"/>
          <w:sz w:val="22"/>
          <w:szCs w:val="22"/>
        </w:rPr>
        <w:t xml:space="preserve">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zaufanym</w:t>
      </w:r>
      <w:r>
        <w:rPr>
          <w:rFonts w:asciiTheme="minorHAnsi" w:hAnsiTheme="minorHAnsi" w:cstheme="minorHAnsi"/>
          <w:sz w:val="22"/>
          <w:szCs w:val="22"/>
        </w:rPr>
        <w:t xml:space="preserve"> </w:t>
      </w:r>
      <w:r>
        <w:rPr>
          <w:rFonts w:asciiTheme="minorHAnsi" w:hAnsiTheme="minorHAnsi" w:cstheme="minorHAnsi"/>
          <w:sz w:val="22"/>
          <w:szCs w:val="22"/>
        </w:rPr>
        <w:t xml:space="preserve">lub</w:t>
      </w:r>
      <w:r>
        <w:rPr>
          <w:rFonts w:asciiTheme="minorHAnsi" w:hAnsiTheme="minorHAnsi" w:cstheme="minorHAnsi"/>
          <w:sz w:val="22"/>
          <w:szCs w:val="22"/>
        </w:rPr>
        <w:t xml:space="preserve">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osobistym</w:t>
      </w:r>
      <w:r>
        <w:rPr>
          <w:rFonts w:asciiTheme="minorHAnsi" w:hAnsiTheme="minorHAnsi" w:cstheme="minorHAnsi"/>
          <w:sz w:val="22"/>
          <w:szCs w:val="22"/>
        </w:rPr>
        <w:t xml:space="preserve">, jest </w:t>
      </w:r>
      <w:r>
        <w:rPr>
          <w:rFonts w:asciiTheme="minorHAnsi" w:hAnsiTheme="minorHAnsi" w:cstheme="minorHAnsi"/>
          <w:sz w:val="22"/>
          <w:szCs w:val="22"/>
        </w:rPr>
        <w:t xml:space="preserve">równoznaczne</w:t>
      </w:r>
      <w:r>
        <w:rPr>
          <w:rFonts w:asciiTheme="minorHAnsi" w:hAnsiTheme="minorHAnsi" w:cstheme="minorHAnsi"/>
          <w:sz w:val="22"/>
          <w:szCs w:val="22"/>
        </w:rPr>
        <w:t xml:space="preserve"> z </w:t>
      </w:r>
      <w:r>
        <w:rPr>
          <w:rFonts w:asciiTheme="minorHAnsi" w:hAnsiTheme="minorHAnsi" w:cstheme="minorHAnsi"/>
          <w:sz w:val="22"/>
          <w:szCs w:val="22"/>
        </w:rPr>
        <w:t xml:space="preserve">opatrzeniem</w:t>
      </w:r>
      <w:r>
        <w:rPr>
          <w:rFonts w:asciiTheme="minorHAnsi" w:hAnsiTheme="minorHAnsi" w:cstheme="minorHAnsi"/>
          <w:sz w:val="22"/>
          <w:szCs w:val="22"/>
        </w:rPr>
        <w:t xml:space="preserve"> </w:t>
      </w:r>
      <w:r>
        <w:rPr>
          <w:rFonts w:asciiTheme="minorHAnsi" w:hAnsiTheme="minorHAnsi" w:cstheme="minorHAnsi"/>
          <w:sz w:val="22"/>
          <w:szCs w:val="22"/>
        </w:rPr>
        <w:t xml:space="preserve">wszystkich</w:t>
      </w:r>
      <w:r>
        <w:rPr>
          <w:rFonts w:asciiTheme="minorHAnsi" w:hAnsiTheme="minorHAnsi" w:cstheme="minorHAnsi"/>
          <w:sz w:val="22"/>
          <w:szCs w:val="22"/>
        </w:rPr>
        <w:t xml:space="preserve"> </w:t>
      </w:r>
      <w:r>
        <w:rPr>
          <w:rFonts w:asciiTheme="minorHAnsi" w:hAnsiTheme="minorHAnsi" w:cstheme="minorHAnsi"/>
          <w:sz w:val="22"/>
          <w:szCs w:val="22"/>
        </w:rPr>
        <w:t xml:space="preserve">dokumentów</w:t>
      </w:r>
      <w:r>
        <w:rPr>
          <w:rFonts w:asciiTheme="minorHAnsi" w:hAnsiTheme="minorHAnsi" w:cstheme="minorHAnsi"/>
          <w:sz w:val="22"/>
          <w:szCs w:val="22"/>
        </w:rPr>
        <w:t xml:space="preserve"> </w:t>
      </w:r>
      <w:r>
        <w:rPr>
          <w:rFonts w:asciiTheme="minorHAnsi" w:hAnsiTheme="minorHAnsi" w:cstheme="minorHAnsi"/>
          <w:sz w:val="22"/>
          <w:szCs w:val="22"/>
        </w:rPr>
        <w:t xml:space="preserve">zawartych</w:t>
      </w:r>
      <w:r>
        <w:rPr>
          <w:rFonts w:asciiTheme="minorHAnsi" w:hAnsiTheme="minorHAnsi" w:cstheme="minorHAnsi"/>
          <w:sz w:val="22"/>
          <w:szCs w:val="22"/>
        </w:rPr>
        <w:t xml:space="preserve"> w </w:t>
      </w:r>
      <w:r>
        <w:rPr>
          <w:rFonts w:asciiTheme="minorHAnsi" w:hAnsiTheme="minorHAnsi" w:cstheme="minorHAnsi"/>
          <w:sz w:val="22"/>
          <w:szCs w:val="22"/>
        </w:rPr>
        <w:t xml:space="preserve">tym</w:t>
      </w:r>
      <w:r>
        <w:rPr>
          <w:rFonts w:asciiTheme="minorHAnsi" w:hAnsiTheme="minorHAnsi" w:cstheme="minorHAnsi"/>
          <w:sz w:val="22"/>
          <w:szCs w:val="22"/>
        </w:rPr>
        <w:t xml:space="preserve"> </w:t>
      </w:r>
      <w:r>
        <w:rPr>
          <w:rFonts w:asciiTheme="minorHAnsi" w:hAnsiTheme="minorHAnsi" w:cstheme="minorHAnsi"/>
          <w:sz w:val="22"/>
          <w:szCs w:val="22"/>
        </w:rPr>
        <w:t xml:space="preserve">pliku</w:t>
      </w:r>
      <w:r>
        <w:rPr>
          <w:rFonts w:asciiTheme="minorHAnsi" w:hAnsiTheme="minorHAnsi" w:cstheme="minorHAnsi"/>
          <w:sz w:val="22"/>
          <w:szCs w:val="22"/>
        </w:rPr>
        <w:t xml:space="preserve"> </w:t>
      </w:r>
      <w:r>
        <w:rPr>
          <w:rFonts w:asciiTheme="minorHAnsi" w:hAnsiTheme="minorHAnsi" w:cstheme="minorHAnsi"/>
          <w:sz w:val="22"/>
          <w:szCs w:val="22"/>
        </w:rPr>
        <w:t xml:space="preserve">odpowiednio</w:t>
      </w:r>
      <w:r>
        <w:rPr>
          <w:rFonts w:asciiTheme="minorHAnsi" w:hAnsiTheme="minorHAnsi" w:cstheme="minorHAnsi"/>
          <w:sz w:val="22"/>
          <w:szCs w:val="22"/>
        </w:rPr>
        <w:t xml:space="preserve"> </w:t>
      </w:r>
      <w:r>
        <w:rPr>
          <w:rFonts w:asciiTheme="minorHAnsi" w:hAnsiTheme="minorHAnsi" w:cstheme="minorHAnsi"/>
          <w:sz w:val="22"/>
          <w:szCs w:val="22"/>
        </w:rPr>
        <w:t xml:space="preserve">kwalifikowanym</w:t>
      </w:r>
      <w:r>
        <w:rPr>
          <w:rFonts w:asciiTheme="minorHAnsi" w:hAnsiTheme="minorHAnsi" w:cstheme="minorHAnsi"/>
          <w:sz w:val="22"/>
          <w:szCs w:val="22"/>
        </w:rPr>
        <w:t xml:space="preserve">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elektronicznym</w:t>
      </w:r>
      <w:r>
        <w:rPr>
          <w:rFonts w:asciiTheme="minorHAnsi" w:hAnsiTheme="minorHAnsi" w:cstheme="minorHAnsi"/>
          <w:sz w:val="22"/>
          <w:szCs w:val="22"/>
        </w:rPr>
        <w:t xml:space="preserve"> </w:t>
      </w:r>
      <w:r>
        <w:rPr>
          <w:rFonts w:asciiTheme="minorHAnsi" w:hAnsiTheme="minorHAnsi" w:cstheme="minorHAnsi"/>
          <w:sz w:val="22"/>
          <w:szCs w:val="22"/>
        </w:rPr>
        <w:t xml:space="preserve">lub</w:t>
      </w:r>
      <w:r>
        <w:rPr>
          <w:rFonts w:asciiTheme="minorHAnsi" w:hAnsiTheme="minorHAnsi" w:cstheme="minorHAnsi"/>
          <w:sz w:val="22"/>
          <w:szCs w:val="22"/>
        </w:rPr>
        <w:t xml:space="preserve">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zaufanym</w:t>
      </w:r>
      <w:r>
        <w:rPr>
          <w:rFonts w:asciiTheme="minorHAnsi" w:hAnsiTheme="minorHAnsi" w:cstheme="minorHAnsi"/>
          <w:sz w:val="22"/>
          <w:szCs w:val="22"/>
        </w:rPr>
        <w:t xml:space="preserve"> </w:t>
      </w:r>
      <w:r>
        <w:rPr>
          <w:rFonts w:asciiTheme="minorHAnsi" w:hAnsiTheme="minorHAnsi" w:cstheme="minorHAnsi"/>
          <w:sz w:val="22"/>
          <w:szCs w:val="22"/>
        </w:rPr>
        <w:t xml:space="preserve">lub</w:t>
      </w:r>
      <w:r>
        <w:rPr>
          <w:rFonts w:asciiTheme="minorHAnsi" w:hAnsiTheme="minorHAnsi" w:cstheme="minorHAnsi"/>
          <w:sz w:val="22"/>
          <w:szCs w:val="22"/>
        </w:rPr>
        <w:t xml:space="preserve">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osobistym</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6FC77B11" w14:textId="77777777">
      <w:pPr>
        <w:pStyle w:val="1088"/>
        <w:numPr>
          <w:ilvl w:val="1"/>
          <w:numId w:val="1"/>
        </w:numPr>
        <w:pBdr/>
        <w:tabs>
          <w:tab w:val="num" w:leader="none" w:pos="1440"/>
        </w:tabs>
        <w:spacing/>
        <w:ind w:hanging="709" w:left="709"/>
        <w:jc w:val="both"/>
        <w:rPr>
          <w:rFonts w:asciiTheme="minorHAnsi" w:hAnsiTheme="minorHAnsi" w:cstheme="minorHAnsi"/>
          <w:sz w:val="22"/>
          <w:szCs w:val="22"/>
        </w:rPr>
      </w:pPr>
      <w:r>
        <w:rPr>
          <w:rFonts w:asciiTheme="minorHAnsi" w:hAnsiTheme="minorHAnsi" w:cstheme="minorHAnsi"/>
          <w:sz w:val="22"/>
          <w:szCs w:val="22"/>
        </w:rPr>
        <w:t xml:space="preserve">System </w:t>
      </w:r>
      <w:r>
        <w:rPr>
          <w:rFonts w:asciiTheme="minorHAnsi" w:hAnsiTheme="minorHAnsi" w:cstheme="minorHAnsi"/>
          <w:sz w:val="22"/>
          <w:szCs w:val="22"/>
        </w:rPr>
        <w:t xml:space="preserve">sprawdza</w:t>
      </w:r>
      <w:r>
        <w:rPr>
          <w:rFonts w:asciiTheme="minorHAnsi" w:hAnsiTheme="minorHAnsi" w:cstheme="minorHAnsi"/>
          <w:sz w:val="22"/>
          <w:szCs w:val="22"/>
        </w:rPr>
        <w:t xml:space="preserve">, </w:t>
      </w:r>
      <w:r>
        <w:rPr>
          <w:rFonts w:asciiTheme="minorHAnsi" w:hAnsiTheme="minorHAnsi" w:cstheme="minorHAnsi"/>
          <w:sz w:val="22"/>
          <w:szCs w:val="22"/>
        </w:rPr>
        <w:t xml:space="preserve">czy</w:t>
      </w:r>
      <w:r>
        <w:rPr>
          <w:rFonts w:asciiTheme="minorHAnsi" w:hAnsiTheme="minorHAnsi" w:cstheme="minorHAnsi"/>
          <w:sz w:val="22"/>
          <w:szCs w:val="22"/>
        </w:rPr>
        <w:t xml:space="preserve"> </w:t>
      </w:r>
      <w:r>
        <w:rPr>
          <w:rFonts w:asciiTheme="minorHAnsi" w:hAnsiTheme="minorHAnsi" w:cstheme="minorHAnsi"/>
          <w:sz w:val="22"/>
          <w:szCs w:val="22"/>
        </w:rPr>
        <w:t xml:space="preserve">złożone</w:t>
      </w:r>
      <w:r>
        <w:rPr>
          <w:rFonts w:asciiTheme="minorHAnsi" w:hAnsiTheme="minorHAnsi" w:cstheme="minorHAnsi"/>
          <w:sz w:val="22"/>
          <w:szCs w:val="22"/>
        </w:rPr>
        <w:t xml:space="preserve"> </w:t>
      </w:r>
      <w:r>
        <w:rPr>
          <w:rFonts w:asciiTheme="minorHAnsi" w:hAnsiTheme="minorHAnsi" w:cstheme="minorHAnsi"/>
          <w:sz w:val="22"/>
          <w:szCs w:val="22"/>
        </w:rPr>
        <w:t xml:space="preserve">pliki</w:t>
      </w:r>
      <w:r>
        <w:rPr>
          <w:rFonts w:asciiTheme="minorHAnsi" w:hAnsiTheme="minorHAnsi" w:cstheme="minorHAnsi"/>
          <w:sz w:val="22"/>
          <w:szCs w:val="22"/>
        </w:rPr>
        <w:t xml:space="preserve"> </w:t>
      </w:r>
      <w:r>
        <w:rPr>
          <w:rFonts w:asciiTheme="minorHAnsi" w:hAnsiTheme="minorHAnsi" w:cstheme="minorHAnsi"/>
          <w:sz w:val="22"/>
          <w:szCs w:val="22"/>
        </w:rPr>
        <w:t xml:space="preserve">są</w:t>
      </w:r>
      <w:r>
        <w:rPr>
          <w:rFonts w:asciiTheme="minorHAnsi" w:hAnsiTheme="minorHAnsi" w:cstheme="minorHAnsi"/>
          <w:sz w:val="22"/>
          <w:szCs w:val="22"/>
        </w:rPr>
        <w:t xml:space="preserve"> </w:t>
      </w:r>
      <w:r>
        <w:rPr>
          <w:rFonts w:asciiTheme="minorHAnsi" w:hAnsiTheme="minorHAnsi" w:cstheme="minorHAnsi"/>
          <w:sz w:val="22"/>
          <w:szCs w:val="22"/>
        </w:rPr>
        <w:t xml:space="preserve">podpisane</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automatycznie</w:t>
      </w:r>
      <w:r>
        <w:rPr>
          <w:rFonts w:asciiTheme="minorHAnsi" w:hAnsiTheme="minorHAnsi" w:cstheme="minorHAnsi"/>
          <w:sz w:val="22"/>
          <w:szCs w:val="22"/>
        </w:rPr>
        <w:t xml:space="preserve"> je </w:t>
      </w:r>
      <w:r>
        <w:rPr>
          <w:rFonts w:asciiTheme="minorHAnsi" w:hAnsiTheme="minorHAnsi" w:cstheme="minorHAnsi"/>
          <w:sz w:val="22"/>
          <w:szCs w:val="22"/>
        </w:rPr>
        <w:t xml:space="preserve">szyfruje</w:t>
      </w:r>
      <w:r>
        <w:rPr>
          <w:rFonts w:asciiTheme="minorHAnsi" w:hAnsiTheme="minorHAnsi" w:cstheme="minorHAnsi"/>
          <w:sz w:val="22"/>
          <w:szCs w:val="22"/>
        </w:rPr>
        <w:t xml:space="preserve">, </w:t>
      </w:r>
      <w:r>
        <w:rPr>
          <w:rFonts w:asciiTheme="minorHAnsi" w:hAnsiTheme="minorHAnsi" w:cstheme="minorHAnsi"/>
          <w:sz w:val="22"/>
          <w:szCs w:val="22"/>
        </w:rPr>
        <w:t xml:space="preserve">jednocześnie</w:t>
      </w:r>
      <w:r>
        <w:rPr>
          <w:rFonts w:asciiTheme="minorHAnsi" w:hAnsiTheme="minorHAnsi" w:cstheme="minorHAnsi"/>
          <w:sz w:val="22"/>
          <w:szCs w:val="22"/>
        </w:rPr>
        <w:t xml:space="preserve"> </w:t>
      </w:r>
      <w:r>
        <w:rPr>
          <w:rFonts w:asciiTheme="minorHAnsi" w:hAnsiTheme="minorHAnsi" w:cstheme="minorHAnsi"/>
          <w:sz w:val="22"/>
          <w:szCs w:val="22"/>
        </w:rPr>
        <w:t xml:space="preserve">informując</w:t>
      </w:r>
      <w:r>
        <w:rPr>
          <w:rFonts w:asciiTheme="minorHAnsi" w:hAnsiTheme="minorHAnsi" w:cstheme="minorHAnsi"/>
          <w:sz w:val="22"/>
          <w:szCs w:val="22"/>
        </w:rPr>
        <w:t xml:space="preserve"> o </w:t>
      </w:r>
      <w:r>
        <w:rPr>
          <w:rFonts w:asciiTheme="minorHAnsi" w:hAnsiTheme="minorHAnsi" w:cstheme="minorHAnsi"/>
          <w:sz w:val="22"/>
          <w:szCs w:val="22"/>
        </w:rPr>
        <w:t xml:space="preserve">tym</w:t>
      </w:r>
      <w:r>
        <w:rPr>
          <w:rFonts w:asciiTheme="minorHAnsi" w:hAnsiTheme="minorHAnsi" w:cstheme="minorHAnsi"/>
          <w:sz w:val="22"/>
          <w:szCs w:val="22"/>
        </w:rPr>
        <w:t xml:space="preserve"> </w:t>
      </w:r>
      <w:r>
        <w:rPr>
          <w:rFonts w:asciiTheme="minorHAnsi" w:hAnsiTheme="minorHAnsi" w:cstheme="minorHAnsi"/>
          <w:sz w:val="22"/>
          <w:szCs w:val="22"/>
        </w:rPr>
        <w:t xml:space="preserve">Wykonawcę</w:t>
      </w:r>
      <w:r>
        <w:rPr>
          <w:rFonts w:asciiTheme="minorHAnsi" w:hAnsiTheme="minorHAnsi" w:cstheme="minorHAnsi"/>
          <w:sz w:val="22"/>
          <w:szCs w:val="22"/>
        </w:rPr>
        <w:t xml:space="preserve">. </w:t>
      </w:r>
      <w:r>
        <w:rPr>
          <w:rFonts w:asciiTheme="minorHAnsi" w:hAnsiTheme="minorHAnsi" w:cstheme="minorHAnsi"/>
          <w:sz w:val="22"/>
          <w:szCs w:val="22"/>
        </w:rPr>
        <w:t xml:space="preserve">Potwierdzenie</w:t>
      </w:r>
      <w:r>
        <w:rPr>
          <w:rFonts w:asciiTheme="minorHAnsi" w:hAnsiTheme="minorHAnsi" w:cstheme="minorHAnsi"/>
          <w:sz w:val="22"/>
          <w:szCs w:val="22"/>
        </w:rPr>
        <w:t xml:space="preserve"> </w:t>
      </w:r>
      <w:r>
        <w:rPr>
          <w:rFonts w:asciiTheme="minorHAnsi" w:hAnsiTheme="minorHAnsi" w:cstheme="minorHAnsi"/>
          <w:sz w:val="22"/>
          <w:szCs w:val="22"/>
        </w:rPr>
        <w:t xml:space="preserve">czasu</w:t>
      </w:r>
      <w:r>
        <w:rPr>
          <w:rFonts w:asciiTheme="minorHAnsi" w:hAnsiTheme="minorHAnsi" w:cstheme="minorHAnsi"/>
          <w:sz w:val="22"/>
          <w:szCs w:val="22"/>
        </w:rPr>
        <w:t xml:space="preserve"> </w:t>
      </w:r>
      <w:r>
        <w:rPr>
          <w:rFonts w:asciiTheme="minorHAnsi" w:hAnsiTheme="minorHAnsi" w:cstheme="minorHAnsi"/>
          <w:sz w:val="22"/>
          <w:szCs w:val="22"/>
        </w:rPr>
        <w:t xml:space="preserve">przekazania</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odbioru</w:t>
      </w:r>
      <w:r>
        <w:rPr>
          <w:rFonts w:asciiTheme="minorHAnsi" w:hAnsiTheme="minorHAnsi" w:cstheme="minorHAnsi"/>
          <w:sz w:val="22"/>
          <w:szCs w:val="22"/>
        </w:rPr>
        <w:t xml:space="preserve"> </w:t>
      </w:r>
      <w:r>
        <w:rPr>
          <w:rFonts w:asciiTheme="minorHAnsi" w:hAnsiTheme="minorHAnsi" w:cstheme="minorHAnsi"/>
          <w:sz w:val="22"/>
          <w:szCs w:val="22"/>
        </w:rPr>
        <w:t xml:space="preserve">oferty</w:t>
      </w:r>
      <w:r>
        <w:rPr>
          <w:rFonts w:asciiTheme="minorHAnsi" w:hAnsiTheme="minorHAnsi" w:cstheme="minorHAnsi"/>
          <w:sz w:val="22"/>
          <w:szCs w:val="22"/>
        </w:rPr>
        <w:t xml:space="preserve"> </w:t>
      </w:r>
      <w:r>
        <w:rPr>
          <w:rFonts w:asciiTheme="minorHAnsi" w:hAnsiTheme="minorHAnsi" w:cstheme="minorHAnsi"/>
          <w:sz w:val="22"/>
          <w:szCs w:val="22"/>
        </w:rPr>
        <w:t xml:space="preserve">znajduje</w:t>
      </w:r>
      <w:r>
        <w:rPr>
          <w:rFonts w:asciiTheme="minorHAnsi" w:hAnsiTheme="minorHAnsi" w:cstheme="minorHAnsi"/>
          <w:sz w:val="22"/>
          <w:szCs w:val="22"/>
        </w:rPr>
        <w:t xml:space="preserve"> </w:t>
      </w:r>
      <w:r>
        <w:rPr>
          <w:rFonts w:asciiTheme="minorHAnsi" w:hAnsiTheme="minorHAnsi" w:cstheme="minorHAnsi"/>
          <w:sz w:val="22"/>
          <w:szCs w:val="22"/>
        </w:rPr>
        <w:t xml:space="preserve">się</w:t>
      </w:r>
      <w:r>
        <w:rPr>
          <w:rFonts w:asciiTheme="minorHAnsi" w:hAnsiTheme="minorHAnsi" w:cstheme="minorHAnsi"/>
          <w:sz w:val="22"/>
          <w:szCs w:val="22"/>
        </w:rPr>
        <w:t xml:space="preserve"> w </w:t>
      </w:r>
      <w:r>
        <w:rPr>
          <w:rFonts w:asciiTheme="minorHAnsi" w:hAnsiTheme="minorHAnsi" w:cstheme="minorHAnsi"/>
          <w:sz w:val="22"/>
          <w:szCs w:val="22"/>
        </w:rPr>
        <w:t xml:space="preserve">Elektronicznym</w:t>
      </w:r>
      <w:r>
        <w:rPr>
          <w:rFonts w:asciiTheme="minorHAnsi" w:hAnsiTheme="minorHAnsi" w:cstheme="minorHAnsi"/>
          <w:sz w:val="22"/>
          <w:szCs w:val="22"/>
        </w:rPr>
        <w:t xml:space="preserve"> </w:t>
      </w:r>
      <w:r>
        <w:rPr>
          <w:rFonts w:asciiTheme="minorHAnsi" w:hAnsiTheme="minorHAnsi" w:cstheme="minorHAnsi"/>
          <w:sz w:val="22"/>
          <w:szCs w:val="22"/>
        </w:rPr>
        <w:t xml:space="preserve">Potwierdzeniu</w:t>
      </w:r>
      <w:r>
        <w:rPr>
          <w:rFonts w:asciiTheme="minorHAnsi" w:hAnsiTheme="minorHAnsi" w:cstheme="minorHAnsi"/>
          <w:sz w:val="22"/>
          <w:szCs w:val="22"/>
        </w:rPr>
        <w:t xml:space="preserve"> </w:t>
      </w:r>
      <w:r>
        <w:rPr>
          <w:rFonts w:asciiTheme="minorHAnsi" w:hAnsiTheme="minorHAnsi" w:cstheme="minorHAnsi"/>
          <w:sz w:val="22"/>
          <w:szCs w:val="22"/>
        </w:rPr>
        <w:t xml:space="preserve">Przesłania</w:t>
      </w:r>
      <w:r>
        <w:rPr>
          <w:rFonts w:asciiTheme="minorHAnsi" w:hAnsiTheme="minorHAnsi" w:cstheme="minorHAnsi"/>
          <w:sz w:val="22"/>
          <w:szCs w:val="22"/>
        </w:rPr>
        <w:t xml:space="preserve"> (EPP) </w:t>
      </w:r>
      <w:r>
        <w:rPr>
          <w:rFonts w:asciiTheme="minorHAnsi" w:hAnsiTheme="minorHAnsi" w:cstheme="minorHAns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Elektronicznym</w:t>
      </w:r>
      <w:r>
        <w:rPr>
          <w:rFonts w:asciiTheme="minorHAnsi" w:hAnsiTheme="minorHAnsi" w:cstheme="minorHAnsi"/>
          <w:sz w:val="22"/>
          <w:szCs w:val="22"/>
        </w:rPr>
        <w:t xml:space="preserve"> </w:t>
      </w:r>
      <w:r>
        <w:rPr>
          <w:rFonts w:asciiTheme="minorHAnsi" w:hAnsiTheme="minorHAnsi" w:cstheme="minorHAnsi"/>
          <w:sz w:val="22"/>
          <w:szCs w:val="22"/>
        </w:rPr>
        <w:t xml:space="preserve">Potwierdzeniu</w:t>
      </w:r>
      <w:r>
        <w:rPr>
          <w:rFonts w:asciiTheme="minorHAnsi" w:hAnsiTheme="minorHAnsi" w:cstheme="minorHAnsi"/>
          <w:sz w:val="22"/>
          <w:szCs w:val="22"/>
        </w:rPr>
        <w:t xml:space="preserve"> </w:t>
      </w:r>
      <w:r>
        <w:rPr>
          <w:rFonts w:asciiTheme="minorHAnsi" w:hAnsiTheme="minorHAnsi" w:cstheme="minorHAnsi"/>
          <w:sz w:val="22"/>
          <w:szCs w:val="22"/>
        </w:rPr>
        <w:t xml:space="preserve">Odebrania</w:t>
      </w:r>
      <w:r>
        <w:rPr>
          <w:rFonts w:asciiTheme="minorHAnsi" w:hAnsiTheme="minorHAnsi" w:cstheme="minorHAnsi"/>
          <w:sz w:val="22"/>
          <w:szCs w:val="22"/>
        </w:rPr>
        <w:t xml:space="preserve"> (EPO). EPP </w:t>
      </w:r>
      <w:r>
        <w:rPr>
          <w:rFonts w:asciiTheme="minorHAnsi" w:hAnsiTheme="minorHAnsi" w:cstheme="minorHAnsi"/>
          <w:sz w:val="22"/>
          <w:szCs w:val="22"/>
        </w:rPr>
        <w:t xml:space="preserve">i</w:t>
      </w:r>
      <w:r>
        <w:rPr>
          <w:rFonts w:asciiTheme="minorHAnsi" w:hAnsiTheme="minorHAnsi" w:cstheme="minorHAnsi"/>
          <w:sz w:val="22"/>
          <w:szCs w:val="22"/>
        </w:rPr>
        <w:t xml:space="preserve"> EPO </w:t>
      </w:r>
      <w:r>
        <w:rPr>
          <w:rFonts w:asciiTheme="minorHAnsi" w:hAnsiTheme="minorHAnsi" w:cstheme="minorHAnsi"/>
          <w:sz w:val="22"/>
          <w:szCs w:val="22"/>
        </w:rPr>
        <w:t xml:space="preserve">dostępne</w:t>
      </w:r>
      <w:r>
        <w:rPr>
          <w:rFonts w:asciiTheme="minorHAnsi" w:hAnsiTheme="minorHAnsi" w:cstheme="minorHAnsi"/>
          <w:sz w:val="22"/>
          <w:szCs w:val="22"/>
        </w:rPr>
        <w:t xml:space="preserve"> </w:t>
      </w:r>
      <w:r>
        <w:rPr>
          <w:rFonts w:asciiTheme="minorHAnsi" w:hAnsiTheme="minorHAnsi" w:cstheme="minorHAnsi"/>
          <w:sz w:val="22"/>
          <w:szCs w:val="22"/>
        </w:rPr>
        <w:t xml:space="preserve">są</w:t>
      </w:r>
      <w:r>
        <w:rPr>
          <w:rFonts w:asciiTheme="minorHAnsi" w:hAnsiTheme="minorHAnsi" w:cstheme="minorHAnsi"/>
          <w:sz w:val="22"/>
          <w:szCs w:val="22"/>
        </w:rPr>
        <w:t xml:space="preserve"> </w:t>
      </w:r>
      <w:r>
        <w:rPr>
          <w:rFonts w:asciiTheme="minorHAnsi" w:hAnsiTheme="minorHAnsi" w:cstheme="minorHAnsi"/>
          <w:sz w:val="22"/>
          <w:szCs w:val="22"/>
        </w:rPr>
        <w:t xml:space="preserve">dla</w:t>
      </w:r>
      <w:r>
        <w:rPr>
          <w:rFonts w:asciiTheme="minorHAnsi" w:hAnsiTheme="minorHAnsi" w:cstheme="minorHAnsi"/>
          <w:sz w:val="22"/>
          <w:szCs w:val="22"/>
        </w:rPr>
        <w:t xml:space="preserve"> </w:t>
      </w:r>
      <w:r>
        <w:rPr>
          <w:rFonts w:asciiTheme="minorHAnsi" w:hAnsiTheme="minorHAnsi" w:cstheme="minorHAnsi"/>
          <w:sz w:val="22"/>
          <w:szCs w:val="22"/>
        </w:rPr>
        <w:t xml:space="preserve">zalogowanego</w:t>
      </w:r>
      <w:r>
        <w:rPr>
          <w:rFonts w:asciiTheme="minorHAnsi" w:hAnsiTheme="minorHAnsi" w:cstheme="minorHAnsi"/>
          <w:sz w:val="22"/>
          <w:szCs w:val="22"/>
        </w:rPr>
        <w:t xml:space="preserve"> </w:t>
      </w:r>
      <w:r>
        <w:rPr>
          <w:rFonts w:asciiTheme="minorHAnsi" w:hAnsiTheme="minorHAnsi" w:cstheme="minorHAnsi"/>
          <w:sz w:val="22"/>
          <w:szCs w:val="22"/>
        </w:rPr>
        <w:t xml:space="preserve">Wykonawcy</w:t>
      </w:r>
      <w:r>
        <w:rPr>
          <w:rFonts w:asciiTheme="minorHAnsi" w:hAnsiTheme="minorHAnsi" w:cstheme="minorHAnsi"/>
          <w:sz w:val="22"/>
          <w:szCs w:val="22"/>
        </w:rPr>
        <w:t xml:space="preserve"> w </w:t>
      </w:r>
      <w:r>
        <w:rPr>
          <w:rFonts w:asciiTheme="minorHAnsi" w:hAnsiTheme="minorHAnsi" w:cstheme="minorHAnsi"/>
          <w:sz w:val="22"/>
          <w:szCs w:val="22"/>
        </w:rPr>
        <w:t xml:space="preserve">zakładce</w:t>
      </w:r>
      <w:r>
        <w:rPr>
          <w:rFonts w:asciiTheme="minorHAnsi" w:hAnsiTheme="minorHAnsi" w:cstheme="minorHAnsi"/>
          <w:sz w:val="22"/>
          <w:szCs w:val="22"/>
        </w:rPr>
        <w:t xml:space="preserve"> „</w:t>
      </w:r>
      <w:r>
        <w:rPr>
          <w:rFonts w:asciiTheme="minorHAnsi" w:hAnsiTheme="minorHAnsi" w:cstheme="minorHAnsi"/>
          <w:sz w:val="22"/>
          <w:szCs w:val="22"/>
        </w:rPr>
        <w:t xml:space="preserve">Oferty</w:t>
      </w:r>
      <w:r>
        <w:rPr>
          <w:rFonts w:asciiTheme="minorHAnsi" w:hAnsiTheme="minorHAnsi" w:cstheme="minorHAnsi"/>
          <w:sz w:val="22"/>
          <w:szCs w:val="22"/>
        </w:rPr>
        <w:t xml:space="preserve">/</w:t>
      </w:r>
      <w:r>
        <w:rPr>
          <w:rFonts w:asciiTheme="minorHAnsi" w:hAnsiTheme="minorHAnsi" w:cstheme="minorHAnsi"/>
          <w:sz w:val="22"/>
          <w:szCs w:val="22"/>
        </w:rPr>
        <w:t xml:space="preserve">Wnioski</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52C93529" w14:textId="77777777">
      <w:pPr>
        <w:pStyle w:val="1088"/>
        <w:numPr>
          <w:ilvl w:val="1"/>
          <w:numId w:val="1"/>
        </w:numPr>
        <w:pBdr/>
        <w:tabs>
          <w:tab w:val="num" w:leader="none" w:pos="1440"/>
        </w:tabs>
        <w:spacing/>
        <w:ind w:hanging="709" w:left="709"/>
        <w:jc w:val="both"/>
        <w:rPr>
          <w:rFonts w:asciiTheme="minorHAnsi" w:hAnsiTheme="minorHAnsi" w:cstheme="minorHAnsi"/>
          <w:sz w:val="22"/>
          <w:szCs w:val="22"/>
        </w:rPr>
      </w:pPr>
      <w:r>
        <w:rPr>
          <w:rFonts w:asciiTheme="minorHAnsi" w:hAnsiTheme="minorHAnsi" w:cstheme="minorHAnsi"/>
          <w:sz w:val="22"/>
          <w:szCs w:val="22"/>
        </w:rPr>
        <w:t xml:space="preserve">Oferta</w:t>
      </w:r>
      <w:r>
        <w:rPr>
          <w:rFonts w:asciiTheme="minorHAnsi" w:hAnsiTheme="minorHAnsi" w:cstheme="minorHAnsi"/>
          <w:sz w:val="22"/>
          <w:szCs w:val="22"/>
        </w:rPr>
        <w:t xml:space="preserve"> </w:t>
      </w:r>
      <w:r>
        <w:rPr>
          <w:rFonts w:asciiTheme="minorHAnsi" w:hAnsiTheme="minorHAnsi" w:cstheme="minorHAnsi"/>
          <w:sz w:val="22"/>
          <w:szCs w:val="22"/>
        </w:rPr>
        <w:t xml:space="preserve">może</w:t>
      </w:r>
      <w:r>
        <w:rPr>
          <w:rFonts w:asciiTheme="minorHAnsi" w:hAnsiTheme="minorHAnsi" w:cstheme="minorHAnsi"/>
          <w:sz w:val="22"/>
          <w:szCs w:val="22"/>
        </w:rPr>
        <w:t xml:space="preserve"> </w:t>
      </w:r>
      <w:r>
        <w:rPr>
          <w:rFonts w:asciiTheme="minorHAnsi" w:hAnsiTheme="minorHAnsi" w:cstheme="minorHAnsi"/>
          <w:sz w:val="22"/>
          <w:szCs w:val="22"/>
        </w:rPr>
        <w:t xml:space="preserve">być</w:t>
      </w:r>
      <w:r>
        <w:rPr>
          <w:rFonts w:asciiTheme="minorHAnsi" w:hAnsiTheme="minorHAnsi" w:cstheme="minorHAnsi"/>
          <w:sz w:val="22"/>
          <w:szCs w:val="22"/>
        </w:rPr>
        <w:t xml:space="preserve"> </w:t>
      </w:r>
      <w:r>
        <w:rPr>
          <w:rFonts w:asciiTheme="minorHAnsi" w:hAnsiTheme="minorHAnsi" w:cstheme="minorHAnsi"/>
          <w:sz w:val="22"/>
          <w:szCs w:val="22"/>
        </w:rPr>
        <w:t xml:space="preserve">złożona</w:t>
      </w:r>
      <w:r>
        <w:rPr>
          <w:rFonts w:asciiTheme="minorHAnsi" w:hAnsiTheme="minorHAnsi" w:cstheme="minorHAnsi"/>
          <w:sz w:val="22"/>
          <w:szCs w:val="22"/>
        </w:rPr>
        <w:t xml:space="preserve"> </w:t>
      </w:r>
      <w:r>
        <w:rPr>
          <w:rFonts w:asciiTheme="minorHAnsi" w:hAnsiTheme="minorHAnsi" w:cstheme="minorHAnsi"/>
          <w:sz w:val="22"/>
          <w:szCs w:val="22"/>
        </w:rPr>
        <w:t xml:space="preserve">tylko</w:t>
      </w:r>
      <w:r>
        <w:rPr>
          <w:rFonts w:asciiTheme="minorHAnsi" w:hAnsiTheme="minorHAnsi" w:cstheme="minorHAnsi"/>
          <w:sz w:val="22"/>
          <w:szCs w:val="22"/>
        </w:rPr>
        <w:t xml:space="preserve"> do </w:t>
      </w:r>
      <w:r>
        <w:rPr>
          <w:rFonts w:asciiTheme="minorHAnsi" w:hAnsiTheme="minorHAnsi" w:cstheme="minorHAnsi"/>
          <w:sz w:val="22"/>
          <w:szCs w:val="22"/>
        </w:rPr>
        <w:t xml:space="preserve">upływu</w:t>
      </w:r>
      <w:r>
        <w:rPr>
          <w:rFonts w:asciiTheme="minorHAnsi" w:hAnsiTheme="minorHAnsi" w:cstheme="minorHAnsi"/>
          <w:sz w:val="22"/>
          <w:szCs w:val="22"/>
        </w:rPr>
        <w:t xml:space="preserve"> </w:t>
      </w:r>
      <w:r>
        <w:rPr>
          <w:rFonts w:asciiTheme="minorHAnsi" w:hAnsiTheme="minorHAnsi" w:cstheme="minorHAnsi"/>
          <w:sz w:val="22"/>
          <w:szCs w:val="22"/>
        </w:rPr>
        <w:t xml:space="preserve">terminu</w:t>
      </w:r>
      <w:r>
        <w:rPr>
          <w:rFonts w:asciiTheme="minorHAnsi" w:hAnsiTheme="minorHAnsi" w:cstheme="minorHAnsi"/>
          <w:sz w:val="22"/>
          <w:szCs w:val="22"/>
        </w:rPr>
        <w:t xml:space="preserve"> </w:t>
      </w:r>
      <w:r>
        <w:rPr>
          <w:rFonts w:asciiTheme="minorHAnsi" w:hAnsiTheme="minorHAnsi" w:cstheme="minorHAnsi"/>
          <w:sz w:val="22"/>
          <w:szCs w:val="22"/>
        </w:rPr>
        <w:t xml:space="preserve">składania</w:t>
      </w:r>
      <w:r>
        <w:rPr>
          <w:rFonts w:asciiTheme="minorHAnsi" w:hAnsiTheme="minorHAnsi" w:cstheme="minorHAnsi"/>
          <w:sz w:val="22"/>
          <w:szCs w:val="22"/>
        </w:rPr>
        <w:t xml:space="preserve"> </w:t>
      </w:r>
      <w:r>
        <w:rPr>
          <w:rFonts w:asciiTheme="minorHAnsi" w:hAnsiTheme="minorHAnsi" w:cstheme="minorHAnsi"/>
          <w:sz w:val="22"/>
          <w:szCs w:val="22"/>
        </w:rPr>
        <w:t xml:space="preserve">ofert</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0C0934A6" w14:textId="77777777">
      <w:pPr>
        <w:pStyle w:val="1088"/>
        <w:numPr>
          <w:ilvl w:val="1"/>
          <w:numId w:val="1"/>
        </w:numPr>
        <w:pBdr/>
        <w:tabs>
          <w:tab w:val="num" w:leader="none" w:pos="1440"/>
        </w:tabs>
        <w:spacing/>
        <w:ind w:hanging="709" w:left="709"/>
        <w:jc w:val="both"/>
        <w:rPr>
          <w:rFonts w:asciiTheme="minorHAnsi" w:hAnsiTheme="minorHAnsi" w:cstheme="minorHAnsi"/>
          <w:sz w:val="22"/>
          <w:szCs w:val="22"/>
        </w:rPr>
      </w:pPr>
      <w:r>
        <w:rPr>
          <w:rFonts w:asciiTheme="minorHAnsi" w:hAnsiTheme="minorHAnsi" w:cstheme="minorHAnsi"/>
          <w:sz w:val="22"/>
          <w:szCs w:val="22"/>
        </w:rPr>
        <w:t xml:space="preserve">Wykonawca</w:t>
      </w:r>
      <w:r>
        <w:rPr>
          <w:rFonts w:asciiTheme="minorHAnsi" w:hAnsiTheme="minorHAnsi" w:cstheme="minorHAnsi"/>
          <w:sz w:val="22"/>
          <w:szCs w:val="22"/>
        </w:rPr>
        <w:t xml:space="preserve"> </w:t>
      </w:r>
      <w:r>
        <w:rPr>
          <w:rFonts w:asciiTheme="minorHAnsi" w:hAnsiTheme="minorHAnsi" w:cstheme="minorHAnsi"/>
          <w:sz w:val="22"/>
          <w:szCs w:val="22"/>
        </w:rPr>
        <w:t xml:space="preserve">może</w:t>
      </w:r>
      <w:r>
        <w:rPr>
          <w:rFonts w:asciiTheme="minorHAnsi" w:hAnsiTheme="minorHAnsi" w:cstheme="minorHAnsi"/>
          <w:sz w:val="22"/>
          <w:szCs w:val="22"/>
        </w:rPr>
        <w:t xml:space="preserve"> </w:t>
      </w:r>
      <w:r>
        <w:rPr>
          <w:rFonts w:asciiTheme="minorHAnsi" w:hAnsiTheme="minorHAnsi" w:cstheme="minorHAnsi"/>
          <w:sz w:val="22"/>
          <w:szCs w:val="22"/>
        </w:rPr>
        <w:t xml:space="preserve">przed</w:t>
      </w:r>
      <w:r>
        <w:rPr>
          <w:rFonts w:asciiTheme="minorHAnsi" w:hAnsiTheme="minorHAnsi" w:cstheme="minorHAnsi"/>
          <w:sz w:val="22"/>
          <w:szCs w:val="22"/>
        </w:rPr>
        <w:t xml:space="preserve"> </w:t>
      </w:r>
      <w:r>
        <w:rPr>
          <w:rFonts w:asciiTheme="minorHAnsi" w:hAnsiTheme="minorHAnsi" w:cstheme="minorHAnsi"/>
          <w:sz w:val="22"/>
          <w:szCs w:val="22"/>
        </w:rPr>
        <w:t xml:space="preserve">upływem</w:t>
      </w:r>
      <w:r>
        <w:rPr>
          <w:rFonts w:asciiTheme="minorHAnsi" w:hAnsiTheme="minorHAnsi" w:cstheme="minorHAnsi"/>
          <w:sz w:val="22"/>
          <w:szCs w:val="22"/>
        </w:rPr>
        <w:t xml:space="preserve"> </w:t>
      </w:r>
      <w:r>
        <w:rPr>
          <w:rFonts w:asciiTheme="minorHAnsi" w:hAnsiTheme="minorHAnsi" w:cstheme="minorHAnsi"/>
          <w:sz w:val="22"/>
          <w:szCs w:val="22"/>
        </w:rPr>
        <w:t xml:space="preserve">terminu</w:t>
      </w:r>
      <w:r>
        <w:rPr>
          <w:rFonts w:asciiTheme="minorHAnsi" w:hAnsiTheme="minorHAnsi" w:cstheme="minorHAnsi"/>
          <w:sz w:val="22"/>
          <w:szCs w:val="22"/>
        </w:rPr>
        <w:t xml:space="preserve"> </w:t>
      </w:r>
      <w:r>
        <w:rPr>
          <w:rFonts w:asciiTheme="minorHAnsi" w:hAnsiTheme="minorHAnsi" w:cstheme="minorHAnsi"/>
          <w:sz w:val="22"/>
          <w:szCs w:val="22"/>
        </w:rPr>
        <w:t xml:space="preserve">składania</w:t>
      </w:r>
      <w:r>
        <w:rPr>
          <w:rFonts w:asciiTheme="minorHAnsi" w:hAnsiTheme="minorHAnsi" w:cstheme="minorHAnsi"/>
          <w:sz w:val="22"/>
          <w:szCs w:val="22"/>
        </w:rPr>
        <w:t xml:space="preserve"> </w:t>
      </w:r>
      <w:r>
        <w:rPr>
          <w:rFonts w:asciiTheme="minorHAnsi" w:hAnsiTheme="minorHAnsi" w:cstheme="minorHAnsi"/>
          <w:sz w:val="22"/>
          <w:szCs w:val="22"/>
        </w:rPr>
        <w:t xml:space="preserve">ofert</w:t>
      </w:r>
      <w:r>
        <w:rPr>
          <w:rFonts w:asciiTheme="minorHAnsi" w:hAnsiTheme="minorHAnsi" w:cstheme="minorHAnsi"/>
          <w:sz w:val="22"/>
          <w:szCs w:val="22"/>
        </w:rPr>
        <w:t xml:space="preserve"> </w:t>
      </w:r>
      <w:r>
        <w:rPr>
          <w:rFonts w:asciiTheme="minorHAnsi" w:hAnsiTheme="minorHAnsi" w:cstheme="minorHAnsi"/>
          <w:sz w:val="22"/>
          <w:szCs w:val="22"/>
        </w:rPr>
        <w:t xml:space="preserve">wycofać</w:t>
      </w:r>
      <w:r>
        <w:rPr>
          <w:rFonts w:asciiTheme="minorHAnsi" w:hAnsiTheme="minorHAnsi" w:cstheme="minorHAnsi"/>
          <w:sz w:val="22"/>
          <w:szCs w:val="22"/>
        </w:rPr>
        <w:t xml:space="preserve"> </w:t>
      </w:r>
      <w:r>
        <w:rPr>
          <w:rFonts w:asciiTheme="minorHAnsi" w:hAnsiTheme="minorHAnsi" w:cstheme="minorHAnsi"/>
          <w:sz w:val="22"/>
          <w:szCs w:val="22"/>
        </w:rPr>
        <w:t xml:space="preserve">ofertę</w:t>
      </w:r>
      <w:r>
        <w:rPr>
          <w:rFonts w:asciiTheme="minorHAnsi" w:hAnsiTheme="minorHAnsi" w:cstheme="minorHAnsi"/>
          <w:sz w:val="22"/>
          <w:szCs w:val="22"/>
        </w:rPr>
        <w:t xml:space="preserve">. </w:t>
      </w:r>
      <w:r>
        <w:rPr>
          <w:rFonts w:asciiTheme="minorHAnsi" w:hAnsiTheme="minorHAnsi" w:cstheme="minorHAnsi"/>
          <w:sz w:val="22"/>
          <w:szCs w:val="22"/>
        </w:rPr>
        <w:t xml:space="preserve">Wykonawca</w:t>
      </w:r>
      <w:r>
        <w:rPr>
          <w:rFonts w:asciiTheme="minorHAnsi" w:hAnsiTheme="minorHAnsi" w:cstheme="minorHAnsi"/>
          <w:sz w:val="22"/>
          <w:szCs w:val="22"/>
        </w:rPr>
        <w:t xml:space="preserve"> </w:t>
      </w:r>
      <w:r>
        <w:rPr>
          <w:rFonts w:asciiTheme="minorHAnsi" w:hAnsiTheme="minorHAnsi" w:cstheme="minorHAnsi"/>
          <w:sz w:val="22"/>
          <w:szCs w:val="22"/>
        </w:rPr>
        <w:t xml:space="preserve">wycofuje</w:t>
      </w:r>
      <w:r>
        <w:rPr>
          <w:rFonts w:asciiTheme="minorHAnsi" w:hAnsiTheme="minorHAnsi" w:cstheme="minorHAnsi"/>
          <w:sz w:val="22"/>
          <w:szCs w:val="22"/>
        </w:rPr>
        <w:t xml:space="preserve"> </w:t>
      </w:r>
      <w:r>
        <w:rPr>
          <w:rFonts w:asciiTheme="minorHAnsi" w:hAnsiTheme="minorHAnsi" w:cstheme="minorHAnsi"/>
          <w:sz w:val="22"/>
          <w:szCs w:val="22"/>
        </w:rPr>
        <w:t xml:space="preserve">ofertę</w:t>
      </w:r>
      <w:r>
        <w:rPr>
          <w:rFonts w:asciiTheme="minorHAnsi" w:hAnsiTheme="minorHAnsi" w:cstheme="minorHAnsi"/>
          <w:sz w:val="22"/>
          <w:szCs w:val="22"/>
        </w:rPr>
        <w:t xml:space="preserve"> w </w:t>
      </w:r>
      <w:r>
        <w:rPr>
          <w:rFonts w:asciiTheme="minorHAnsi" w:hAnsiTheme="minorHAnsi" w:cstheme="minorHAnsi"/>
          <w:sz w:val="22"/>
          <w:szCs w:val="22"/>
        </w:rPr>
        <w:t xml:space="preserve">zakładce</w:t>
      </w:r>
      <w:r>
        <w:rPr>
          <w:rFonts w:asciiTheme="minorHAnsi" w:hAnsiTheme="minorHAnsi" w:cstheme="minorHAnsi"/>
          <w:sz w:val="22"/>
          <w:szCs w:val="22"/>
        </w:rPr>
        <w:t xml:space="preserve"> „</w:t>
      </w:r>
      <w:r>
        <w:rPr>
          <w:rFonts w:asciiTheme="minorHAnsi" w:hAnsiTheme="minorHAnsi" w:cstheme="minorHAnsi"/>
          <w:sz w:val="22"/>
          <w:szCs w:val="22"/>
        </w:rPr>
        <w:t xml:space="preserve">Oferty</w:t>
      </w:r>
      <w:r>
        <w:rPr>
          <w:rFonts w:asciiTheme="minorHAnsi" w:hAnsiTheme="minorHAnsi" w:cstheme="minorHAnsi"/>
          <w:sz w:val="22"/>
          <w:szCs w:val="22"/>
        </w:rPr>
        <w:t xml:space="preserve">/</w:t>
      </w:r>
      <w:r>
        <w:rPr>
          <w:rFonts w:asciiTheme="minorHAnsi" w:hAnsiTheme="minorHAnsi" w:cstheme="minorHAnsi"/>
          <w:sz w:val="22"/>
          <w:szCs w:val="22"/>
        </w:rPr>
        <w:t xml:space="preserve">wnioski</w:t>
      </w:r>
      <w:r>
        <w:rPr>
          <w:rFonts w:asciiTheme="minorHAnsi" w:hAnsiTheme="minorHAnsi" w:cstheme="minorHAnsi"/>
          <w:sz w:val="22"/>
          <w:szCs w:val="22"/>
        </w:rPr>
        <w:t xml:space="preserve">” </w:t>
      </w:r>
      <w:r>
        <w:rPr>
          <w:rFonts w:asciiTheme="minorHAnsi" w:hAnsiTheme="minorHAnsi" w:cstheme="minorHAnsi"/>
          <w:sz w:val="22"/>
          <w:szCs w:val="22"/>
        </w:rPr>
        <w:t xml:space="preserve">używając</w:t>
      </w:r>
      <w:r>
        <w:rPr>
          <w:rFonts w:asciiTheme="minorHAnsi" w:hAnsiTheme="minorHAnsi" w:cstheme="minorHAnsi"/>
          <w:sz w:val="22"/>
          <w:szCs w:val="22"/>
        </w:rPr>
        <w:t xml:space="preserve"> </w:t>
      </w:r>
      <w:r>
        <w:rPr>
          <w:rFonts w:asciiTheme="minorHAnsi" w:hAnsiTheme="minorHAnsi" w:cstheme="minorHAnsi"/>
          <w:sz w:val="22"/>
          <w:szCs w:val="22"/>
        </w:rPr>
        <w:t xml:space="preserve">przycisku</w:t>
      </w:r>
      <w:r>
        <w:rPr>
          <w:rFonts w:asciiTheme="minorHAnsi" w:hAnsiTheme="minorHAnsi" w:cstheme="minorHAnsi"/>
          <w:sz w:val="22"/>
          <w:szCs w:val="22"/>
        </w:rPr>
        <w:t xml:space="preserve"> „</w:t>
      </w:r>
      <w:r>
        <w:rPr>
          <w:rFonts w:asciiTheme="minorHAnsi" w:hAnsiTheme="minorHAnsi" w:cstheme="minorHAnsi"/>
          <w:sz w:val="22"/>
          <w:szCs w:val="22"/>
        </w:rPr>
        <w:t xml:space="preserve">Wycofaj</w:t>
      </w:r>
      <w:r>
        <w:rPr>
          <w:rFonts w:asciiTheme="minorHAnsi" w:hAnsiTheme="minorHAnsi" w:cstheme="minorHAnsi"/>
          <w:sz w:val="22"/>
          <w:szCs w:val="22"/>
        </w:rPr>
        <w:t xml:space="preserve"> </w:t>
      </w:r>
      <w:r>
        <w:rPr>
          <w:rFonts w:asciiTheme="minorHAnsi" w:hAnsiTheme="minorHAnsi" w:cstheme="minorHAnsi"/>
          <w:sz w:val="22"/>
          <w:szCs w:val="22"/>
        </w:rPr>
        <w:t xml:space="preserve">ofertę</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5835741C" w14:textId="77777777">
      <w:pPr>
        <w:pStyle w:val="1088"/>
        <w:numPr>
          <w:ilvl w:val="1"/>
          <w:numId w:val="1"/>
        </w:numPr>
        <w:pBdr/>
        <w:tabs>
          <w:tab w:val="num" w:leader="none" w:pos="1440"/>
        </w:tabs>
        <w:spacing/>
        <w:ind w:hanging="709" w:left="709"/>
        <w:jc w:val="both"/>
        <w:rPr>
          <w:rFonts w:asciiTheme="minorHAnsi" w:hAnsiTheme="minorHAnsi" w:cstheme="minorHAnsi"/>
          <w:sz w:val="22"/>
          <w:szCs w:val="22"/>
        </w:rPr>
      </w:pPr>
      <w:r>
        <w:rPr>
          <w:rFonts w:asciiTheme="minorHAnsi" w:hAnsiTheme="minorHAnsi" w:cstheme="minorHAnsi"/>
          <w:sz w:val="22"/>
          <w:szCs w:val="22"/>
        </w:rPr>
        <w:t xml:space="preserve">Maksymalny</w:t>
      </w:r>
      <w:r>
        <w:rPr>
          <w:rFonts w:asciiTheme="minorHAnsi" w:hAnsiTheme="minorHAnsi" w:cstheme="minorHAnsi"/>
          <w:sz w:val="22"/>
          <w:szCs w:val="22"/>
        </w:rPr>
        <w:t xml:space="preserve"> </w:t>
      </w:r>
      <w:r>
        <w:rPr>
          <w:rFonts w:asciiTheme="minorHAnsi" w:hAnsiTheme="minorHAnsi" w:cstheme="minorHAnsi"/>
          <w:sz w:val="22"/>
          <w:szCs w:val="22"/>
        </w:rPr>
        <w:t xml:space="preserve">łączny</w:t>
      </w:r>
      <w:r>
        <w:rPr>
          <w:rFonts w:asciiTheme="minorHAnsi" w:hAnsiTheme="minorHAnsi" w:cstheme="minorHAnsi"/>
          <w:sz w:val="22"/>
          <w:szCs w:val="22"/>
        </w:rPr>
        <w:t xml:space="preserve"> </w:t>
      </w:r>
      <w:r>
        <w:rPr>
          <w:rFonts w:asciiTheme="minorHAnsi" w:hAnsiTheme="minorHAnsi" w:cstheme="minorHAnsi"/>
          <w:sz w:val="22"/>
          <w:szCs w:val="22"/>
        </w:rPr>
        <w:t xml:space="preserve">rozmiar</w:t>
      </w:r>
      <w:r>
        <w:rPr>
          <w:rFonts w:asciiTheme="minorHAnsi" w:hAnsiTheme="minorHAnsi" w:cstheme="minorHAnsi"/>
          <w:sz w:val="22"/>
          <w:szCs w:val="22"/>
        </w:rPr>
        <w:t xml:space="preserve"> </w:t>
      </w:r>
      <w:r>
        <w:rPr>
          <w:rFonts w:asciiTheme="minorHAnsi" w:hAnsiTheme="minorHAnsi" w:cstheme="minorHAnsi"/>
          <w:sz w:val="22"/>
          <w:szCs w:val="22"/>
        </w:rPr>
        <w:t xml:space="preserve">plików</w:t>
      </w:r>
      <w:r>
        <w:rPr>
          <w:rFonts w:asciiTheme="minorHAnsi" w:hAnsiTheme="minorHAnsi" w:cstheme="minorHAnsi"/>
          <w:sz w:val="22"/>
          <w:szCs w:val="22"/>
        </w:rPr>
        <w:t xml:space="preserve"> </w:t>
      </w:r>
      <w:r>
        <w:rPr>
          <w:rFonts w:asciiTheme="minorHAnsi" w:hAnsiTheme="minorHAnsi" w:cstheme="minorHAnsi"/>
          <w:sz w:val="22"/>
          <w:szCs w:val="22"/>
        </w:rPr>
        <w:t xml:space="preserve">stanowiących</w:t>
      </w:r>
      <w:r>
        <w:rPr>
          <w:rFonts w:asciiTheme="minorHAnsi" w:hAnsiTheme="minorHAnsi" w:cstheme="minorHAnsi"/>
          <w:sz w:val="22"/>
          <w:szCs w:val="22"/>
        </w:rPr>
        <w:t xml:space="preserve"> </w:t>
      </w:r>
      <w:r>
        <w:rPr>
          <w:rFonts w:asciiTheme="minorHAnsi" w:hAnsiTheme="minorHAnsi" w:cstheme="minorHAnsi"/>
          <w:sz w:val="22"/>
          <w:szCs w:val="22"/>
        </w:rPr>
        <w:t xml:space="preserve">ofertę</w:t>
      </w:r>
      <w:r>
        <w:rPr>
          <w:rFonts w:asciiTheme="minorHAnsi" w:hAnsiTheme="minorHAnsi" w:cstheme="minorHAnsi"/>
          <w:sz w:val="22"/>
          <w:szCs w:val="22"/>
        </w:rPr>
        <w:t xml:space="preserve"> </w:t>
      </w:r>
      <w:r>
        <w:rPr>
          <w:rFonts w:asciiTheme="minorHAnsi" w:hAnsiTheme="minorHAnsi" w:cstheme="minorHAnsi"/>
          <w:sz w:val="22"/>
          <w:szCs w:val="22"/>
        </w:rPr>
        <w:t xml:space="preserve">lub</w:t>
      </w:r>
      <w:r>
        <w:rPr>
          <w:rFonts w:asciiTheme="minorHAnsi" w:hAnsiTheme="minorHAnsi" w:cstheme="minorHAnsi"/>
          <w:sz w:val="22"/>
          <w:szCs w:val="22"/>
        </w:rPr>
        <w:t xml:space="preserve"> </w:t>
      </w:r>
      <w:r>
        <w:rPr>
          <w:rFonts w:asciiTheme="minorHAnsi" w:hAnsiTheme="minorHAnsi" w:cstheme="minorHAnsi"/>
          <w:sz w:val="22"/>
          <w:szCs w:val="22"/>
        </w:rPr>
        <w:t xml:space="preserve">składanych</w:t>
      </w:r>
      <w:r>
        <w:rPr>
          <w:rFonts w:asciiTheme="minorHAnsi" w:hAnsiTheme="minorHAnsi" w:cstheme="minorHAnsi"/>
          <w:sz w:val="22"/>
          <w:szCs w:val="22"/>
        </w:rPr>
        <w:t xml:space="preserve"> </w:t>
      </w:r>
      <w:r>
        <w:rPr>
          <w:rFonts w:asciiTheme="minorHAnsi" w:hAnsiTheme="minorHAnsi" w:cstheme="minorHAnsi"/>
          <w:sz w:val="22"/>
          <w:szCs w:val="22"/>
        </w:rPr>
        <w:t xml:space="preserve">wraz</w:t>
      </w:r>
      <w:r>
        <w:rPr>
          <w:rFonts w:asciiTheme="minorHAnsi" w:hAnsiTheme="minorHAnsi" w:cstheme="minorHAnsi"/>
          <w:sz w:val="22"/>
          <w:szCs w:val="22"/>
        </w:rPr>
        <w:t xml:space="preserve"> z </w:t>
      </w:r>
      <w:r>
        <w:rPr>
          <w:rFonts w:asciiTheme="minorHAnsi" w:hAnsiTheme="minorHAnsi" w:cstheme="minorHAnsi"/>
          <w:sz w:val="22"/>
          <w:szCs w:val="22"/>
        </w:rPr>
        <w:t xml:space="preserve">ofertą</w:t>
      </w:r>
      <w:r>
        <w:rPr>
          <w:rFonts w:asciiTheme="minorHAnsi" w:hAnsiTheme="minorHAnsi" w:cstheme="minorHAnsi"/>
          <w:sz w:val="22"/>
          <w:szCs w:val="22"/>
        </w:rPr>
        <w:t xml:space="preserve"> to 250 MB.</w:t>
      </w:r>
      <w:r>
        <w:rPr>
          <w:rFonts w:asciiTheme="minorHAnsi" w:hAnsiTheme="minorHAnsi" w:cstheme="minorHAnsi"/>
          <w:sz w:val="22"/>
          <w:szCs w:val="22"/>
        </w:rPr>
      </w:r>
      <w:r>
        <w:rPr>
          <w:rFonts w:asciiTheme="minorHAnsi" w:hAnsiTheme="minorHAnsi" w:cstheme="minorHAnsi"/>
          <w:sz w:val="22"/>
          <w:szCs w:val="22"/>
        </w:rPr>
      </w:r>
    </w:p>
    <w:p w14:paraId="15B42BAB" w14:textId="77777777">
      <w:pPr>
        <w:pStyle w:val="1088"/>
        <w:numPr>
          <w:ilvl w:val="1"/>
          <w:numId w:val="1"/>
        </w:numPr>
        <w:pBdr/>
        <w:tabs>
          <w:tab w:val="num" w:leader="none" w:pos="1440"/>
        </w:tabs>
        <w:spacing/>
        <w:ind w:hanging="709" w:left="709"/>
        <w:jc w:val="both"/>
        <w:rPr>
          <w:rFonts w:asciiTheme="minorHAnsi" w:hAnsiTheme="minorHAnsi" w:cstheme="minorHAnsi"/>
          <w:sz w:val="22"/>
          <w:szCs w:val="22"/>
        </w:rPr>
      </w:pPr>
      <w:r>
        <w:rPr>
          <w:rFonts w:asciiTheme="minorHAnsi" w:hAnsiTheme="minorHAnsi" w:cstheme="minorHAnsi"/>
          <w:sz w:val="22"/>
          <w:szCs w:val="22"/>
        </w:rPr>
        <w:t xml:space="preserve">Oferta</w:t>
      </w:r>
      <w:r>
        <w:rPr>
          <w:rFonts w:asciiTheme="minorHAnsi" w:hAnsiTheme="minorHAnsi" w:cstheme="minorHAnsi"/>
          <w:sz w:val="22"/>
          <w:szCs w:val="22"/>
        </w:rPr>
        <w:t xml:space="preserve"> </w:t>
      </w:r>
      <w:r>
        <w:rPr>
          <w:rFonts w:asciiTheme="minorHAnsi" w:hAnsiTheme="minorHAnsi" w:cstheme="minorHAnsi"/>
          <w:sz w:val="22"/>
          <w:szCs w:val="22"/>
        </w:rPr>
        <w:t xml:space="preserve">musi</w:t>
      </w:r>
      <w:r>
        <w:rPr>
          <w:rFonts w:asciiTheme="minorHAnsi" w:hAnsiTheme="minorHAnsi" w:cstheme="minorHAnsi"/>
          <w:sz w:val="22"/>
          <w:szCs w:val="22"/>
        </w:rPr>
        <w:t xml:space="preserve"> </w:t>
      </w:r>
      <w:r>
        <w:rPr>
          <w:rFonts w:asciiTheme="minorHAnsi" w:hAnsiTheme="minorHAnsi" w:cstheme="minorHAnsi"/>
          <w:sz w:val="22"/>
          <w:szCs w:val="22"/>
        </w:rPr>
        <w:t xml:space="preserve">być</w:t>
      </w:r>
      <w:r>
        <w:rPr>
          <w:rFonts w:asciiTheme="minorHAnsi" w:hAnsiTheme="minorHAnsi" w:cstheme="minorHAnsi"/>
          <w:sz w:val="22"/>
          <w:szCs w:val="22"/>
        </w:rPr>
        <w:t xml:space="preserve"> </w:t>
      </w:r>
      <w:r>
        <w:rPr>
          <w:rFonts w:asciiTheme="minorHAnsi" w:hAnsiTheme="minorHAnsi" w:cstheme="minorHAnsi"/>
          <w:sz w:val="22"/>
          <w:szCs w:val="22"/>
        </w:rPr>
        <w:t xml:space="preserve">podpisana</w:t>
      </w:r>
      <w:r>
        <w:rPr>
          <w:rFonts w:asciiTheme="minorHAnsi" w:hAnsiTheme="minorHAnsi" w:cstheme="minorHAnsi"/>
          <w:sz w:val="22"/>
          <w:szCs w:val="22"/>
        </w:rPr>
        <w:t xml:space="preserve"> </w:t>
      </w:r>
      <w:r>
        <w:rPr>
          <w:rFonts w:asciiTheme="minorHAnsi" w:hAnsiTheme="minorHAnsi" w:cstheme="minorHAnsi"/>
          <w:sz w:val="22"/>
          <w:szCs w:val="22"/>
        </w:rPr>
        <w:t xml:space="preserve">kwalifikowanym</w:t>
      </w:r>
      <w:r>
        <w:rPr>
          <w:rFonts w:asciiTheme="minorHAnsi" w:hAnsiTheme="minorHAnsi" w:cstheme="minorHAnsi"/>
          <w:sz w:val="22"/>
          <w:szCs w:val="22"/>
        </w:rPr>
        <w:t xml:space="preserve">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elektronicznym</w:t>
      </w:r>
      <w:r>
        <w:rPr>
          <w:rFonts w:asciiTheme="minorHAnsi" w:hAnsiTheme="minorHAnsi" w:cstheme="minorHAnsi"/>
          <w:sz w:val="22"/>
          <w:szCs w:val="22"/>
        </w:rPr>
        <w:t xml:space="preserve"> </w:t>
      </w:r>
      <w:r>
        <w:rPr>
          <w:rFonts w:asciiTheme="minorHAnsi" w:hAnsiTheme="minorHAnsi" w:cstheme="minorHAnsi"/>
          <w:sz w:val="22"/>
          <w:szCs w:val="22"/>
        </w:rPr>
        <w:t xml:space="preserve">lub</w:t>
      </w:r>
      <w:r>
        <w:rPr>
          <w:rFonts w:asciiTheme="minorHAnsi" w:hAnsiTheme="minorHAnsi" w:cstheme="minorHAnsi"/>
          <w:sz w:val="22"/>
          <w:szCs w:val="22"/>
        </w:rPr>
        <w:t xml:space="preserve">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zaufanym</w:t>
      </w:r>
      <w:r>
        <w:rPr>
          <w:rFonts w:asciiTheme="minorHAnsi" w:hAnsiTheme="minorHAnsi" w:cstheme="minorHAnsi"/>
          <w:sz w:val="22"/>
          <w:szCs w:val="22"/>
        </w:rPr>
        <w:t xml:space="preserve"> </w:t>
      </w:r>
      <w:r>
        <w:rPr>
          <w:rFonts w:asciiTheme="minorHAnsi" w:hAnsiTheme="minorHAnsi" w:cstheme="minorHAnsi"/>
          <w:sz w:val="22"/>
          <w:szCs w:val="22"/>
        </w:rPr>
        <w:t xml:space="preserve">lub</w:t>
      </w:r>
      <w:r>
        <w:rPr>
          <w:rFonts w:asciiTheme="minorHAnsi" w:hAnsiTheme="minorHAnsi" w:cstheme="minorHAnsi"/>
          <w:sz w:val="22"/>
          <w:szCs w:val="22"/>
        </w:rPr>
        <w:t xml:space="preserve"> </w:t>
      </w:r>
      <w:r>
        <w:rPr>
          <w:rFonts w:asciiTheme="minorHAnsi" w:hAnsiTheme="minorHAnsi" w:cstheme="minorHAnsi"/>
          <w:sz w:val="22"/>
          <w:szCs w:val="22"/>
        </w:rPr>
        <w:t xml:space="preserve">podpisem</w:t>
      </w:r>
      <w:r>
        <w:rPr>
          <w:rFonts w:asciiTheme="minorHAnsi" w:hAnsiTheme="minorHAnsi" w:cstheme="minorHAnsi"/>
          <w:sz w:val="22"/>
          <w:szCs w:val="22"/>
        </w:rPr>
        <w:t xml:space="preserve"> </w:t>
      </w:r>
      <w:r>
        <w:rPr>
          <w:rFonts w:asciiTheme="minorHAnsi" w:hAnsiTheme="minorHAnsi" w:cstheme="minorHAnsi"/>
          <w:sz w:val="22"/>
          <w:szCs w:val="22"/>
        </w:rPr>
        <w:t xml:space="preserve">osobistym</w:t>
      </w:r>
      <w:r>
        <w:rPr>
          <w:rFonts w:asciiTheme="minorHAnsi" w:hAnsiTheme="minorHAnsi" w:cstheme="minorHAnsi"/>
          <w:sz w:val="22"/>
          <w:szCs w:val="22"/>
        </w:rPr>
        <w:t xml:space="preserve"> </w:t>
      </w:r>
      <w:r>
        <w:rPr>
          <w:rFonts w:asciiTheme="minorHAnsi" w:hAnsiTheme="minorHAnsi" w:cstheme="minorHAnsi"/>
          <w:sz w:val="22"/>
          <w:szCs w:val="22"/>
        </w:rPr>
        <w:t xml:space="preserve">przez</w:t>
      </w:r>
      <w:r>
        <w:rPr>
          <w:rFonts w:asciiTheme="minorHAnsi" w:hAnsiTheme="minorHAnsi" w:cstheme="minorHAnsi"/>
          <w:sz w:val="22"/>
          <w:szCs w:val="22"/>
        </w:rPr>
        <w:t xml:space="preserve"> </w:t>
      </w:r>
      <w:r>
        <w:rPr>
          <w:rFonts w:asciiTheme="minorHAnsi" w:hAnsiTheme="minorHAnsi" w:cstheme="minorHAnsi"/>
          <w:sz w:val="22"/>
          <w:szCs w:val="22"/>
        </w:rPr>
        <w:t xml:space="preserve">osoby</w:t>
      </w:r>
      <w:r>
        <w:rPr>
          <w:rFonts w:asciiTheme="minorHAnsi" w:hAnsiTheme="minorHAnsi" w:cstheme="minorHAnsi"/>
          <w:sz w:val="22"/>
          <w:szCs w:val="22"/>
        </w:rPr>
        <w:t xml:space="preserve"> </w:t>
      </w:r>
      <w:r>
        <w:rPr>
          <w:rFonts w:asciiTheme="minorHAnsi" w:hAnsiTheme="minorHAnsi" w:cstheme="minorHAnsi"/>
          <w:sz w:val="22"/>
          <w:szCs w:val="22"/>
        </w:rPr>
        <w:t xml:space="preserve">upoważnione</w:t>
      </w:r>
      <w:r>
        <w:rPr>
          <w:rFonts w:asciiTheme="minorHAnsi" w:hAnsiTheme="minorHAnsi" w:cstheme="minorHAnsi"/>
          <w:sz w:val="22"/>
          <w:szCs w:val="22"/>
        </w:rPr>
        <w:t xml:space="preserve"> do </w:t>
      </w:r>
      <w:r>
        <w:rPr>
          <w:rFonts w:asciiTheme="minorHAnsi" w:hAnsiTheme="minorHAnsi" w:cstheme="minorHAnsi"/>
          <w:sz w:val="22"/>
          <w:szCs w:val="22"/>
        </w:rPr>
        <w:t xml:space="preserve">składania</w:t>
      </w:r>
      <w:r>
        <w:rPr>
          <w:rFonts w:asciiTheme="minorHAnsi" w:hAnsiTheme="minorHAnsi" w:cstheme="minorHAnsi"/>
          <w:sz w:val="22"/>
          <w:szCs w:val="22"/>
        </w:rPr>
        <w:t xml:space="preserve"> </w:t>
      </w:r>
      <w:r>
        <w:rPr>
          <w:rFonts w:asciiTheme="minorHAnsi" w:hAnsiTheme="minorHAnsi" w:cstheme="minorHAnsi"/>
          <w:sz w:val="22"/>
          <w:szCs w:val="22"/>
        </w:rPr>
        <w:t xml:space="preserve">oświadczeń</w:t>
      </w:r>
      <w:r>
        <w:rPr>
          <w:rFonts w:asciiTheme="minorHAnsi" w:hAnsiTheme="minorHAnsi" w:cstheme="minorHAnsi"/>
          <w:sz w:val="22"/>
          <w:szCs w:val="22"/>
        </w:rPr>
        <w:t xml:space="preserve"> </w:t>
      </w:r>
      <w:r>
        <w:rPr>
          <w:rFonts w:asciiTheme="minorHAnsi" w:hAnsiTheme="minorHAnsi" w:cstheme="minorHAnsi"/>
          <w:sz w:val="22"/>
          <w:szCs w:val="22"/>
        </w:rPr>
        <w:t xml:space="preserve">woli</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4A456225" w14:textId="77777777">
      <w:pPr>
        <w:pStyle w:val="1105"/>
        <w:numPr>
          <w:ilvl w:val="0"/>
          <w:numId w:val="0"/>
        </w:numPr>
        <w:pBdr/>
        <w:spacing/>
        <w:ind/>
        <w:rPr/>
      </w:pPr>
      <w:r/>
      <w:r/>
    </w:p>
    <w:p w14:paraId="2DE34815" w14:textId="77777777">
      <w:pPr>
        <w:pStyle w:val="1105"/>
        <w:numPr>
          <w:ilvl w:val="0"/>
          <w:numId w:val="0"/>
        </w:numPr>
        <w:pBdr/>
        <w:spacing/>
        <w:ind w:hanging="360" w:left="360"/>
        <w:rPr/>
      </w:pPr>
      <w:r/>
      <w:r/>
    </w:p>
    <w:p w14:paraId="3BFBFC43" w14:textId="77777777">
      <w:pPr>
        <w:pStyle w:val="1105"/>
        <w:pBdr>
          <w:bottom w:val="single" w:color="000000" w:sz="4" w:space="1"/>
        </w:pBdr>
        <w:tabs>
          <w:tab w:val="num" w:leader="none" w:pos="0"/>
          <w:tab w:val="clear" w:leader="none" w:pos="360"/>
        </w:tabs>
        <w:spacing/>
        <w:ind w:hanging="284" w:left="284"/>
        <w:jc w:val="both"/>
        <w:rPr/>
      </w:pPr>
      <w:r>
        <w:t xml:space="preserve"> </w:t>
      </w:r>
      <w:r>
        <w:t xml:space="preserve">TERMIN SKŁADANIA</w:t>
      </w:r>
      <w:r>
        <w:t xml:space="preserve"> OFERT</w:t>
      </w:r>
      <w:r/>
    </w:p>
    <w:p w14:paraId="4D097892" w14:textId="77777777">
      <w:pPr>
        <w:pStyle w:val="1088"/>
        <w:pBdr/>
        <w:tabs>
          <w:tab w:val="num" w:leader="none" w:pos="1636"/>
        </w:tabs>
        <w:spacing/>
        <w:ind w:left="360"/>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7F6357E5" w14:textId="47EC7F8B">
      <w:pPr>
        <w:pStyle w:val="1088"/>
        <w:numPr>
          <w:ilvl w:val="1"/>
          <w:numId w:val="1"/>
        </w:numPr>
        <w:pBdr/>
        <w:spacing/>
        <w:ind w:hanging="709" w:left="709"/>
        <w:jc w:val="both"/>
        <w:rPr>
          <w:rFonts w:eastAsia="Verdana,Bold" w:asciiTheme="minorHAnsi" w:hAnsiTheme="minorHAnsi" w:cstheme="minorHAnsi"/>
          <w:b/>
          <w:bCs/>
          <w:color w:val="000000" w:themeColor="text1"/>
          <w:sz w:val="22"/>
          <w:szCs w:val="22"/>
          <w:lang w:val="pl-PL"/>
        </w:rPr>
      </w:pPr>
      <w:r>
        <w:rPr>
          <w:rFonts w:eastAsia="Verdana,Bold" w:asciiTheme="minorHAnsi" w:hAnsiTheme="minorHAnsi" w:cstheme="minorHAnsi"/>
          <w:bCs/>
          <w:color w:val="000000"/>
          <w:sz w:val="22"/>
          <w:szCs w:val="22"/>
          <w:lang w:val="pl-PL"/>
        </w:rPr>
        <w:t xml:space="preserve">Ofertę wraz z wymaganymi załącznikami należy złożyć w terminie do dnia</w:t>
      </w:r>
      <w:r>
        <w:rPr>
          <w:rFonts w:eastAsia="Verdana,Bold" w:asciiTheme="minorHAnsi" w:hAnsiTheme="minorHAnsi" w:cstheme="minorHAnsi"/>
          <w:b/>
          <w:bCs/>
          <w:color w:val="000000"/>
          <w:sz w:val="22"/>
          <w:szCs w:val="22"/>
          <w:lang w:val="pl-PL"/>
        </w:rPr>
        <w:t xml:space="preserve"> 10.09.</w:t>
      </w:r>
      <w:r>
        <w:rPr>
          <w:rFonts w:eastAsia="Verdana,Bold" w:asciiTheme="minorHAnsi" w:hAnsiTheme="minorHAnsi" w:cstheme="minorHAnsi"/>
          <w:b/>
          <w:bCs/>
          <w:color w:val="000000" w:themeColor="text1"/>
          <w:sz w:val="22"/>
          <w:szCs w:val="22"/>
          <w:lang w:val="pl-PL"/>
        </w:rPr>
        <w:t xml:space="preserve">202</w:t>
      </w:r>
      <w:r>
        <w:rPr>
          <w:rFonts w:eastAsia="Verdana,Bold" w:asciiTheme="minorHAnsi" w:hAnsiTheme="minorHAnsi" w:cstheme="minorHAnsi"/>
          <w:b/>
          <w:bCs/>
          <w:color w:val="000000" w:themeColor="text1"/>
          <w:sz w:val="22"/>
          <w:szCs w:val="22"/>
          <w:lang w:val="pl-PL"/>
        </w:rPr>
        <w:t xml:space="preserve">6</w:t>
      </w:r>
      <w:r>
        <w:rPr>
          <w:rFonts w:eastAsia="Verdana,Bold" w:asciiTheme="minorHAnsi" w:hAnsiTheme="minorHAnsi" w:cstheme="minorHAnsi"/>
          <w:b/>
          <w:bCs/>
          <w:color w:val="000000" w:themeColor="text1"/>
          <w:sz w:val="22"/>
          <w:szCs w:val="22"/>
          <w:lang w:val="pl-PL"/>
        </w:rPr>
        <w:t xml:space="preserve"> r.</w:t>
      </w:r>
      <w:r>
        <w:rPr>
          <w:rFonts w:eastAsia="Verdana,Bold" w:asciiTheme="minorHAnsi" w:hAnsiTheme="minorHAnsi" w:cstheme="minorHAnsi"/>
          <w:b/>
          <w:bCs/>
          <w:color w:val="000000" w:themeColor="text1"/>
          <w:sz w:val="22"/>
          <w:szCs w:val="22"/>
          <w:lang w:val="pl-PL"/>
        </w:rPr>
        <w:t xml:space="preserve">, do godz.</w:t>
      </w:r>
      <w:r>
        <w:rPr>
          <w:rFonts w:eastAsia="Verdana,Bold" w:asciiTheme="minorHAnsi" w:hAnsiTheme="minorHAnsi" w:cstheme="minorHAnsi"/>
          <w:b/>
          <w:bCs/>
          <w:color w:val="000000" w:themeColor="text1"/>
          <w:sz w:val="22"/>
          <w:szCs w:val="22"/>
          <w:lang w:val="pl-PL"/>
        </w:rPr>
        <w:t xml:space="preserve"> 10:00</w:t>
      </w:r>
      <w:r>
        <w:rPr>
          <w:rFonts w:eastAsia="Verdana,Bold" w:asciiTheme="minorHAnsi" w:hAnsiTheme="minorHAnsi" w:cstheme="minorHAnsi"/>
          <w:b/>
          <w:bCs/>
          <w:color w:val="000000" w:themeColor="text1"/>
          <w:sz w:val="22"/>
          <w:szCs w:val="22"/>
          <w:lang w:val="pl-PL"/>
        </w:rPr>
      </w:r>
      <w:r>
        <w:rPr>
          <w:rFonts w:eastAsia="Verdana,Bold" w:asciiTheme="minorHAnsi" w:hAnsiTheme="minorHAnsi" w:cstheme="minorHAnsi"/>
          <w:b/>
          <w:bCs/>
          <w:color w:val="000000" w:themeColor="text1"/>
          <w:sz w:val="22"/>
          <w:szCs w:val="22"/>
          <w:lang w:val="pl-PL"/>
        </w:rPr>
      </w:r>
    </w:p>
    <w:p w14:paraId="212FEABF" w14:textId="77777777">
      <w:pPr>
        <w:pStyle w:val="1088"/>
        <w:numPr>
          <w:ilvl w:val="1"/>
          <w:numId w:val="1"/>
        </w:numPr>
        <w:pBdr/>
        <w:spacing/>
        <w:ind w:hanging="709" w:left="709"/>
        <w:jc w:val="both"/>
        <w:rPr>
          <w:rFonts w:eastAsia="Verdana,Bold" w:asciiTheme="minorHAnsi" w:hAnsiTheme="minorHAnsi" w:cstheme="minorHAnsi"/>
          <w:b/>
          <w:bCs/>
          <w:sz w:val="22"/>
          <w:szCs w:val="22"/>
          <w:lang w:val="pl-PL"/>
        </w:rPr>
      </w:pPr>
      <w:r>
        <w:rPr>
          <w:rFonts w:asciiTheme="minorHAnsi" w:hAnsiTheme="minorHAnsi" w:cstheme="minorHAnsi"/>
          <w:sz w:val="22"/>
          <w:szCs w:val="22"/>
        </w:rPr>
        <w:t xml:space="preserve">Wykonawca</w:t>
      </w:r>
      <w:r>
        <w:rPr>
          <w:rFonts w:asciiTheme="minorHAnsi" w:hAnsiTheme="minorHAnsi" w:cstheme="minorHAnsi"/>
          <w:sz w:val="22"/>
          <w:szCs w:val="22"/>
        </w:rPr>
        <w:t xml:space="preserve"> </w:t>
      </w:r>
      <w:r>
        <w:rPr>
          <w:rFonts w:asciiTheme="minorHAnsi" w:hAnsiTheme="minorHAnsi" w:cstheme="minorHAnsi"/>
          <w:sz w:val="22"/>
          <w:szCs w:val="22"/>
        </w:rPr>
        <w:t xml:space="preserve">może</w:t>
      </w:r>
      <w:r>
        <w:rPr>
          <w:rFonts w:asciiTheme="minorHAnsi" w:hAnsiTheme="minorHAnsi" w:cstheme="minorHAnsi"/>
          <w:sz w:val="22"/>
          <w:szCs w:val="22"/>
        </w:rPr>
        <w:t xml:space="preserve"> </w:t>
      </w:r>
      <w:r>
        <w:rPr>
          <w:rFonts w:asciiTheme="minorHAnsi" w:hAnsiTheme="minorHAnsi" w:cstheme="minorHAnsi"/>
          <w:sz w:val="22"/>
          <w:szCs w:val="22"/>
        </w:rPr>
        <w:t xml:space="preserve">złożyć</w:t>
      </w:r>
      <w:r>
        <w:rPr>
          <w:rFonts w:asciiTheme="minorHAnsi" w:hAnsiTheme="minorHAnsi" w:cstheme="minorHAnsi"/>
          <w:sz w:val="22"/>
          <w:szCs w:val="22"/>
        </w:rPr>
        <w:t xml:space="preserve"> </w:t>
      </w:r>
      <w:r>
        <w:rPr>
          <w:rFonts w:asciiTheme="minorHAnsi" w:hAnsiTheme="minorHAnsi" w:cstheme="minorHAnsi"/>
          <w:sz w:val="22"/>
          <w:szCs w:val="22"/>
        </w:rPr>
        <w:t xml:space="preserve">tylko</w:t>
      </w:r>
      <w:r>
        <w:rPr>
          <w:rFonts w:asciiTheme="minorHAnsi" w:hAnsiTheme="minorHAnsi" w:cstheme="minorHAnsi"/>
          <w:sz w:val="22"/>
          <w:szCs w:val="22"/>
        </w:rPr>
        <w:t xml:space="preserve"> </w:t>
      </w:r>
      <w:r>
        <w:rPr>
          <w:rFonts w:asciiTheme="minorHAnsi" w:hAnsiTheme="minorHAnsi" w:cstheme="minorHAnsi"/>
          <w:sz w:val="22"/>
          <w:szCs w:val="22"/>
        </w:rPr>
        <w:t xml:space="preserve">jedną</w:t>
      </w:r>
      <w:r>
        <w:rPr>
          <w:rFonts w:asciiTheme="minorHAnsi" w:hAnsiTheme="minorHAnsi" w:cstheme="minorHAnsi"/>
          <w:sz w:val="22"/>
          <w:szCs w:val="22"/>
        </w:rPr>
        <w:t xml:space="preserve"> </w:t>
      </w:r>
      <w:r>
        <w:rPr>
          <w:rFonts w:asciiTheme="minorHAnsi" w:hAnsiTheme="minorHAnsi" w:cstheme="minorHAnsi"/>
          <w:sz w:val="22"/>
          <w:szCs w:val="22"/>
        </w:rPr>
        <w:t xml:space="preserve">ofertę</w:t>
      </w:r>
      <w:r>
        <w:rPr>
          <w:rFonts w:asciiTheme="minorHAnsi" w:hAnsiTheme="minorHAnsi" w:cstheme="minorHAnsi"/>
          <w:sz w:val="22"/>
          <w:szCs w:val="22"/>
        </w:rPr>
        <w:t xml:space="preserve">.</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464D7349" w14:textId="77777777">
      <w:pPr>
        <w:pStyle w:val="1088"/>
        <w:numPr>
          <w:ilvl w:val="1"/>
          <w:numId w:val="1"/>
        </w:numPr>
        <w:pBdr/>
        <w:spacing/>
        <w:ind w:hanging="709" w:left="709"/>
        <w:jc w:val="both"/>
        <w:rPr>
          <w:rFonts w:eastAsia="Verdana,Bold" w:asciiTheme="minorHAnsi" w:hAnsiTheme="minorHAnsi" w:cstheme="minorHAnsi"/>
          <w:b/>
          <w:bCs/>
          <w:sz w:val="22"/>
          <w:szCs w:val="22"/>
          <w:lang w:val="pl-PL"/>
        </w:rPr>
      </w:pPr>
      <w:r>
        <w:rPr>
          <w:rFonts w:asciiTheme="minorHAnsi" w:hAnsiTheme="minorHAnsi" w:cstheme="minorHAnsi"/>
          <w:sz w:val="22"/>
          <w:szCs w:val="22"/>
        </w:rPr>
        <w:t xml:space="preserve">Zamawiający</w:t>
      </w:r>
      <w:r>
        <w:rPr>
          <w:rFonts w:asciiTheme="minorHAnsi" w:hAnsiTheme="minorHAnsi" w:cstheme="minorHAnsi"/>
          <w:sz w:val="22"/>
          <w:szCs w:val="22"/>
        </w:rPr>
        <w:t xml:space="preserve"> </w:t>
      </w:r>
      <w:r>
        <w:rPr>
          <w:rFonts w:asciiTheme="minorHAnsi" w:hAnsiTheme="minorHAnsi" w:cstheme="minorHAnsi"/>
          <w:sz w:val="22"/>
          <w:szCs w:val="22"/>
        </w:rPr>
        <w:t xml:space="preserve">odrzuci</w:t>
      </w:r>
      <w:r>
        <w:rPr>
          <w:rFonts w:asciiTheme="minorHAnsi" w:hAnsiTheme="minorHAnsi" w:cstheme="minorHAnsi"/>
          <w:sz w:val="22"/>
          <w:szCs w:val="22"/>
        </w:rPr>
        <w:t xml:space="preserve"> </w:t>
      </w:r>
      <w:r>
        <w:rPr>
          <w:rFonts w:asciiTheme="minorHAnsi" w:hAnsiTheme="minorHAnsi" w:cstheme="minorHAnsi"/>
          <w:sz w:val="22"/>
          <w:szCs w:val="22"/>
        </w:rPr>
        <w:t xml:space="preserve">ofertę</w:t>
      </w:r>
      <w:r>
        <w:rPr>
          <w:rFonts w:asciiTheme="minorHAnsi" w:hAnsiTheme="minorHAnsi" w:cstheme="minorHAnsi"/>
          <w:sz w:val="22"/>
          <w:szCs w:val="22"/>
        </w:rPr>
        <w:t xml:space="preserve"> </w:t>
      </w:r>
      <w:r>
        <w:rPr>
          <w:rFonts w:asciiTheme="minorHAnsi" w:hAnsiTheme="minorHAnsi" w:cstheme="minorHAnsi"/>
          <w:sz w:val="22"/>
          <w:szCs w:val="22"/>
        </w:rPr>
        <w:t xml:space="preserve">złożoną</w:t>
      </w:r>
      <w:r>
        <w:rPr>
          <w:rFonts w:asciiTheme="minorHAnsi" w:hAnsiTheme="minorHAnsi" w:cstheme="minorHAnsi"/>
          <w:sz w:val="22"/>
          <w:szCs w:val="22"/>
        </w:rPr>
        <w:t xml:space="preserve"> po </w:t>
      </w:r>
      <w:r>
        <w:rPr>
          <w:rFonts w:asciiTheme="minorHAnsi" w:hAnsiTheme="minorHAnsi" w:cstheme="minorHAnsi"/>
          <w:sz w:val="22"/>
          <w:szCs w:val="22"/>
        </w:rPr>
        <w:t xml:space="preserve">terminie</w:t>
      </w:r>
      <w:r>
        <w:rPr>
          <w:rFonts w:asciiTheme="minorHAnsi" w:hAnsiTheme="minorHAnsi" w:cstheme="minorHAnsi"/>
          <w:sz w:val="22"/>
          <w:szCs w:val="22"/>
        </w:rPr>
        <w:t xml:space="preserve"> </w:t>
      </w:r>
      <w:r>
        <w:rPr>
          <w:rFonts w:asciiTheme="minorHAnsi" w:hAnsiTheme="minorHAnsi" w:cstheme="minorHAnsi"/>
          <w:sz w:val="22"/>
          <w:szCs w:val="22"/>
        </w:rPr>
        <w:t xml:space="preserve">składania</w:t>
      </w:r>
      <w:r>
        <w:rPr>
          <w:rFonts w:asciiTheme="minorHAnsi" w:hAnsiTheme="minorHAnsi" w:cstheme="minorHAnsi"/>
          <w:sz w:val="22"/>
          <w:szCs w:val="22"/>
        </w:rPr>
        <w:t xml:space="preserve"> </w:t>
      </w:r>
      <w:r>
        <w:rPr>
          <w:rFonts w:asciiTheme="minorHAnsi" w:hAnsiTheme="minorHAnsi" w:cstheme="minorHAnsi"/>
          <w:sz w:val="22"/>
          <w:szCs w:val="22"/>
        </w:rPr>
        <w:t xml:space="preserve">ofert</w:t>
      </w:r>
      <w:r>
        <w:rPr>
          <w:rFonts w:asciiTheme="minorHAnsi" w:hAnsiTheme="minorHAnsi" w:cstheme="minorHAnsi"/>
          <w:sz w:val="22"/>
          <w:szCs w:val="22"/>
        </w:rPr>
        <w:t xml:space="preserve">.</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244C7F74" w14:textId="77777777">
      <w:pPr>
        <w:pStyle w:val="1088"/>
        <w:numPr>
          <w:ilvl w:val="1"/>
          <w:numId w:val="1"/>
        </w:numPr>
        <w:pBdr/>
        <w:spacing/>
        <w:ind w:hanging="709" w:left="709"/>
        <w:jc w:val="both"/>
        <w:rPr>
          <w:rFonts w:eastAsia="Verdana,Bold" w:asciiTheme="minorHAnsi" w:hAnsiTheme="minorHAnsi" w:cstheme="minorHAnsi"/>
          <w:b/>
          <w:bCs/>
          <w:sz w:val="22"/>
          <w:szCs w:val="22"/>
          <w:lang w:val="pl-PL"/>
        </w:rPr>
      </w:pPr>
      <w:r>
        <w:rPr>
          <w:rFonts w:eastAsia="Verdana,Bold" w:asciiTheme="minorHAnsi" w:hAnsiTheme="minorHAnsi" w:cstheme="minorHAnsi"/>
          <w:b/>
          <w:bCs/>
          <w:sz w:val="22"/>
          <w:szCs w:val="22"/>
          <w:lang w:val="pl-PL"/>
        </w:rPr>
        <w:t xml:space="preserve">Wykonawca przed upływem terminu do składania ofert może wycofać ofertę. </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25C24701" w14:textId="77777777">
      <w:pPr>
        <w:pStyle w:val="1088"/>
        <w:numPr>
          <w:ilvl w:val="1"/>
          <w:numId w:val="1"/>
        </w:numPr>
        <w:pBdr/>
        <w:spacing/>
        <w:ind w:hanging="709" w:left="709"/>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Cs/>
          <w:color w:val="000000"/>
          <w:sz w:val="22"/>
          <w:szCs w:val="22"/>
          <w:lang w:val="pl-PL"/>
        </w:rPr>
        <w:t xml:space="preserve">Wykonawca po upływie terminu do składania ofert nie może wycofać złożonej</w:t>
      </w:r>
      <w:r>
        <w:rPr>
          <w:rFonts w:eastAsia="Verdana,Bold" w:asciiTheme="minorHAnsi" w:hAnsiTheme="minorHAnsi" w:cstheme="minorHAnsi"/>
          <w:b/>
          <w:bCs/>
          <w:color w:val="000000"/>
          <w:sz w:val="22"/>
          <w:szCs w:val="22"/>
          <w:lang w:val="pl-PL"/>
        </w:rPr>
        <w:t xml:space="preserve"> </w:t>
      </w:r>
      <w:r>
        <w:rPr>
          <w:rFonts w:eastAsia="Verdana,Bold" w:asciiTheme="minorHAnsi" w:hAnsiTheme="minorHAnsi" w:cstheme="minorHAnsi"/>
          <w:bCs/>
          <w:color w:val="000000"/>
          <w:sz w:val="22"/>
          <w:szCs w:val="22"/>
          <w:lang w:val="pl-PL"/>
        </w:rPr>
        <w:t xml:space="preserve">oferty.</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292ABE3E" w14:textId="77777777">
      <w:pPr>
        <w:pBdr/>
        <w:spacing/>
        <w:ind w:left="-164"/>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67D111EF" w14:textId="77777777">
      <w:pPr>
        <w:pStyle w:val="1105"/>
        <w:pBdr>
          <w:bottom w:val="single" w:color="000000" w:sz="4" w:space="1"/>
        </w:pBdr>
        <w:tabs>
          <w:tab w:val="num" w:leader="none" w:pos="0"/>
          <w:tab w:val="clear" w:leader="none" w:pos="360"/>
        </w:tabs>
        <w:spacing/>
        <w:ind w:hanging="284" w:left="284"/>
        <w:jc w:val="both"/>
        <w:rPr/>
      </w:pPr>
      <w:r>
        <w:t xml:space="preserve">TERMIN OTWARCIA OFERT</w:t>
      </w:r>
      <w:r/>
    </w:p>
    <w:p w14:paraId="5AA9ED9E" w14:textId="77777777">
      <w:pPr>
        <w:pStyle w:val="1088"/>
        <w:pBdr/>
        <w:spacing/>
        <w:ind w:left="562"/>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440DA08A" w14:textId="20B8D281">
      <w:pPr>
        <w:pStyle w:val="1088"/>
        <w:numPr>
          <w:ilvl w:val="1"/>
          <w:numId w:val="1"/>
        </w:numPr>
        <w:pBdr/>
        <w:spacing/>
        <w:ind w:hanging="709" w:left="709"/>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Cs/>
          <w:color w:val="000000"/>
          <w:sz w:val="22"/>
          <w:szCs w:val="22"/>
          <w:lang w:val="pl-PL"/>
        </w:rPr>
        <w:t xml:space="preserve">Otwarcie ofert nastąpi w dniu</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
          <w:bCs/>
          <w:color w:val="000000"/>
          <w:sz w:val="22"/>
          <w:szCs w:val="22"/>
          <w:lang w:val="pl-PL"/>
        </w:rPr>
        <w:t xml:space="preserve">10.09.202</w:t>
      </w:r>
      <w:r>
        <w:rPr>
          <w:rFonts w:eastAsia="Verdana,Bold" w:asciiTheme="minorHAnsi" w:hAnsiTheme="minorHAnsi" w:cstheme="minorHAnsi"/>
          <w:b/>
          <w:bCs/>
          <w:color w:val="000000"/>
          <w:sz w:val="22"/>
          <w:szCs w:val="22"/>
          <w:lang w:val="pl-PL"/>
        </w:rPr>
        <w:t xml:space="preserve">6</w:t>
      </w:r>
      <w:r>
        <w:rPr>
          <w:rFonts w:eastAsia="Verdana,Bold" w:asciiTheme="minorHAnsi" w:hAnsiTheme="minorHAnsi" w:cstheme="minorHAnsi"/>
          <w:b/>
          <w:bCs/>
          <w:color w:val="000000"/>
          <w:sz w:val="22"/>
          <w:szCs w:val="22"/>
          <w:lang w:val="pl-PL"/>
        </w:rPr>
        <w:t xml:space="preserve"> r.</w:t>
      </w:r>
      <w:r>
        <w:rPr>
          <w:rFonts w:eastAsia="Verdana,Bold" w:asciiTheme="minorHAnsi" w:hAnsiTheme="minorHAnsi" w:cstheme="minorHAnsi"/>
          <w:b/>
          <w:bCs/>
          <w:color w:val="000000"/>
          <w:sz w:val="22"/>
          <w:szCs w:val="22"/>
          <w:lang w:val="pl-PL"/>
        </w:rPr>
        <w:t xml:space="preserve">, o godz</w:t>
      </w:r>
      <w:r>
        <w:rPr>
          <w:rFonts w:eastAsia="Verdana,Bold" w:asciiTheme="minorHAnsi" w:hAnsiTheme="minorHAnsi" w:cstheme="minorHAnsi"/>
          <w:b/>
          <w:bCs/>
          <w:color w:val="000000"/>
          <w:sz w:val="22"/>
          <w:szCs w:val="22"/>
          <w:lang w:val="pl-PL"/>
        </w:rPr>
        <w:t xml:space="preserve">.</w:t>
      </w:r>
      <w:r>
        <w:rPr>
          <w:rFonts w:eastAsia="Verdana,Bold" w:asciiTheme="minorHAnsi" w:hAnsiTheme="minorHAnsi" w:cstheme="minorHAnsi"/>
          <w:b/>
          <w:bCs/>
          <w:color w:val="000000"/>
          <w:sz w:val="22"/>
          <w:szCs w:val="22"/>
          <w:lang w:val="pl-PL"/>
        </w:rPr>
        <w:t xml:space="preserve"> </w:t>
      </w:r>
      <w:r>
        <w:rPr>
          <w:rFonts w:eastAsia="Verdana,Bold" w:asciiTheme="minorHAnsi" w:hAnsiTheme="minorHAnsi" w:cstheme="minorHAnsi"/>
          <w:b/>
          <w:bCs/>
          <w:color w:val="000000"/>
          <w:sz w:val="22"/>
          <w:szCs w:val="22"/>
          <w:lang w:val="pl-PL"/>
        </w:rPr>
        <w:t xml:space="preserve">1</w:t>
      </w:r>
      <w:r>
        <w:rPr>
          <w:rFonts w:eastAsia="Verdana,Bold" w:asciiTheme="minorHAnsi" w:hAnsiTheme="minorHAnsi" w:cstheme="minorHAnsi"/>
          <w:b/>
          <w:bCs/>
          <w:color w:val="000000"/>
          <w:sz w:val="22"/>
          <w:szCs w:val="22"/>
          <w:lang w:val="pl-PL"/>
        </w:rPr>
        <w:t xml:space="preserve">1</w:t>
      </w:r>
      <w:r>
        <w:rPr>
          <w:rFonts w:eastAsia="Verdana,Bold" w:asciiTheme="minorHAnsi" w:hAnsiTheme="minorHAnsi" w:cstheme="minorHAnsi"/>
          <w:b/>
          <w:bCs/>
          <w:color w:val="000000"/>
          <w:sz w:val="22"/>
          <w:szCs w:val="22"/>
          <w:lang w:val="pl-PL"/>
        </w:rPr>
        <w:t xml:space="preserve">:00.</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59D49550" w14:textId="77777777">
      <w:pPr>
        <w:pStyle w:val="1088"/>
        <w:numPr>
          <w:ilvl w:val="1"/>
          <w:numId w:val="1"/>
        </w:numPr>
        <w:pBdr/>
        <w:spacing/>
        <w:ind w:hanging="709" w:left="709"/>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Cs/>
          <w:color w:val="000000"/>
          <w:sz w:val="22"/>
          <w:szCs w:val="22"/>
          <w:lang w:val="pl-PL"/>
        </w:rPr>
        <w:t xml:space="preserve">Otwarcie ofert jest niejawne.</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4B710D55" w14:textId="77777777">
      <w:pPr>
        <w:pBdr/>
        <w:spacing/>
        <w:ind w:hanging="141" w:left="567"/>
        <w:jc w:val="both"/>
        <w:rPr>
          <w:rFonts w:asciiTheme="minorHAnsi" w:hAnsiTheme="minorHAnsi" w:cstheme="minorHAnsi"/>
          <w:sz w:val="22"/>
          <w:szCs w:val="22"/>
          <w:lang w:val="pl-PL"/>
        </w:rPr>
      </w:pPr>
      <w:r>
        <w:rPr>
          <w:rFonts w:eastAsia="Verdana,Bold" w:asciiTheme="minorHAnsi" w:hAnsiTheme="minorHAnsi" w:cstheme="minorHAnsi"/>
          <w:bCs/>
          <w:color w:val="000000"/>
          <w:sz w:val="22"/>
          <w:szCs w:val="22"/>
          <w:lang w:val="pl-PL"/>
        </w:rPr>
        <w:t xml:space="preserve">Zamawiający</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Cs/>
          <w:color w:val="000000"/>
          <w:sz w:val="22"/>
          <w:szCs w:val="22"/>
          <w:lang w:val="pl-PL"/>
        </w:rPr>
        <w:t xml:space="preserve">najpóźniej</w:t>
      </w:r>
      <w:r>
        <w:rPr>
          <w:rFonts w:eastAsia="Verdana,Bold" w:asciiTheme="minorHAnsi" w:hAnsiTheme="minorHAnsi" w:cstheme="minorHAnsi"/>
          <w:bCs/>
          <w:color w:val="000000"/>
          <w:sz w:val="22"/>
          <w:szCs w:val="22"/>
          <w:lang w:val="pl-PL"/>
        </w:rPr>
        <w:t xml:space="preserve"> przed otwarciem ofert, </w:t>
      </w:r>
      <w:r>
        <w:rPr>
          <w:rFonts w:eastAsia="Verdana,Bold" w:asciiTheme="minorHAnsi" w:hAnsiTheme="minorHAnsi" w:cstheme="minorHAnsi"/>
          <w:bCs/>
          <w:color w:val="000000"/>
          <w:sz w:val="22"/>
          <w:szCs w:val="22"/>
          <w:lang w:val="pl-PL"/>
        </w:rPr>
        <w:t xml:space="preserve">udostępni</w:t>
      </w:r>
      <w:r>
        <w:rPr>
          <w:rFonts w:eastAsia="Verdana,Bold" w:asciiTheme="minorHAnsi" w:hAnsiTheme="minorHAnsi" w:cstheme="minorHAnsi"/>
          <w:bCs/>
          <w:color w:val="000000"/>
          <w:sz w:val="22"/>
          <w:szCs w:val="22"/>
          <w:lang w:val="pl-PL"/>
        </w:rPr>
        <w:t xml:space="preserve"> na stronie internetowej prowadzonego </w:t>
      </w:r>
      <w:r>
        <w:rPr>
          <w:rFonts w:eastAsia="Verdana,Bold" w:asciiTheme="minorHAnsi" w:hAnsiTheme="minorHAnsi" w:cstheme="minorHAnsi"/>
          <w:bCs/>
          <w:color w:val="000000"/>
          <w:sz w:val="22"/>
          <w:szCs w:val="22"/>
          <w:lang w:val="pl-PL"/>
        </w:rPr>
        <w:t xml:space="preserve">postępowania</w:t>
      </w:r>
      <w:r>
        <w:rPr>
          <w:rFonts w:eastAsia="Verdana,Bold" w:asciiTheme="minorHAnsi" w:hAnsiTheme="minorHAnsi" w:cstheme="minorHAnsi"/>
          <w:bCs/>
          <w:color w:val="000000"/>
          <w:sz w:val="22"/>
          <w:szCs w:val="22"/>
          <w:lang w:val="pl-PL"/>
        </w:rPr>
        <w:t xml:space="preserve">,</w:t>
      </w:r>
      <w:r>
        <w:rPr>
          <w:rFonts w:asciiTheme="minorHAnsi" w:hAnsiTheme="minorHAnsi" w:cstheme="minorHAnsi"/>
          <w:sz w:val="22"/>
          <w:szCs w:val="22"/>
          <w:lang w:val="pl-PL"/>
        </w:rPr>
        <w:t xml:space="preserve"> </w:t>
      </w:r>
      <w:r>
        <w:rPr>
          <w:rFonts w:asciiTheme="minorHAnsi" w:hAnsiTheme="minorHAnsi" w:cstheme="minorHAnsi"/>
          <w:sz w:val="22"/>
          <w:szCs w:val="22"/>
          <w:lang w:val="pl-PL"/>
        </w:rPr>
      </w:r>
      <w:r>
        <w:rPr>
          <w:rFonts w:asciiTheme="minorHAnsi" w:hAnsiTheme="minorHAnsi" w:cstheme="minorHAnsi"/>
          <w:sz w:val="22"/>
          <w:szCs w:val="22"/>
          <w:lang w:val="pl-PL"/>
        </w:rPr>
      </w:r>
    </w:p>
    <w:p w14:paraId="264F4103">
      <w:pPr>
        <w:pStyle w:val="1104"/>
        <w:pBdr/>
        <w:spacing w:after="0" w:before="0"/>
        <w:ind w:left="284"/>
        <w:jc w:val="both"/>
        <w:rPr>
          <w:rFonts w:ascii="Calibri" w:hAnsi="Calibri" w:cs="Calibri"/>
          <w:b/>
          <w:strike/>
          <w:color w:val="ff0000"/>
          <w:sz w:val="22"/>
          <w:szCs w:val="22"/>
        </w:rPr>
      </w:pPr>
      <w:r>
        <w:rPr>
          <w:rFonts w:ascii="Calibri" w:hAnsi="Calibri" w:eastAsia="Calibri" w:cs="Calibri"/>
          <w:sz w:val="22"/>
          <w:szCs w:val="22"/>
        </w:rPr>
      </w:r>
      <w:r>
        <w:rPr>
          <w:rFonts w:ascii="Calibri" w:hAnsi="Calibri" w:eastAsia="Calibri" w:cs="Calibri"/>
          <w:sz w:val="22"/>
          <w:szCs w:val="22"/>
        </w:rPr>
      </w:r>
      <w:hyperlink r:id="rId20" w:tooltip="https://ezamowienia.gov.pl/mp-client/search/list/ocds-148610-d002389c-6e08-4bfa-ad1f-4a21ee6ff2dd" w:history="1">
        <w:r>
          <w:rPr>
            <w:rStyle w:val="1074"/>
            <w:rFonts w:ascii="Calibri" w:hAnsi="Calibri" w:eastAsia="Calibri" w:cs="Calibri"/>
            <w:sz w:val="22"/>
            <w:szCs w:val="22"/>
          </w:rPr>
          <w:t xml:space="preserve">https://ezamowienia.gov.pl/mp-client/search/list/ocds-148610-d002389c-6e08-4bfa-ad1f-4a21ee6ff2dd</w:t>
        </w:r>
        <w:r>
          <w:rPr>
            <w:rStyle w:val="1074"/>
            <w:rFonts w:ascii="Calibri" w:hAnsi="Calibri" w:eastAsia="Calibri" w:cs="Calibri"/>
            <w:sz w:val="22"/>
            <w:szCs w:val="22"/>
          </w:rPr>
        </w:r>
      </w:hyperlink>
      <w:r>
        <w:rPr>
          <w:rFonts w:ascii="Calibri" w:hAnsi="Calibri" w:eastAsia="Calibri" w:cs="Calibri"/>
          <w:sz w:val="22"/>
          <w:szCs w:val="22"/>
        </w:rPr>
        <w:t xml:space="preserve"> </w:t>
      </w:r>
      <w:r>
        <w:rPr>
          <w:rFonts w:ascii="Calibri" w:hAnsi="Calibri" w:cs="Calibri"/>
          <w:b/>
          <w:strike/>
          <w:color w:val="ff0000"/>
          <w:sz w:val="22"/>
          <w:szCs w:val="22"/>
        </w:rPr>
      </w:r>
      <w:r>
        <w:rPr>
          <w:rFonts w:ascii="Calibri" w:hAnsi="Calibri" w:cs="Calibri"/>
          <w:b/>
          <w:strike/>
          <w:color w:val="ff0000"/>
          <w:sz w:val="22"/>
          <w:szCs w:val="22"/>
        </w:rPr>
      </w:r>
      <w:r/>
      <w:r>
        <w:rPr>
          <w:rFonts w:ascii="Calibri" w:hAnsi="Calibri" w:cs="Calibri"/>
          <w:strike/>
          <w:color w:val="4a4a4a"/>
          <w:sz w:val="22"/>
          <w:szCs w:val="22"/>
          <w:shd w:val="clear" w:color="auto" w:fill="ffffff"/>
          <w:lang w:val="pl-PL"/>
        </w:rPr>
        <w:t xml:space="preserve"> </w:t>
      </w:r>
      <w:r>
        <w:rPr>
          <w:rFonts w:ascii="Calibri" w:hAnsi="Calibri" w:cs="Calibri"/>
          <w:strike/>
          <w:color w:val="4a4a4a"/>
          <w:sz w:val="22"/>
          <w:szCs w:val="22"/>
          <w:shd w:val="clear" w:color="auto" w:fill="ffffff"/>
        </w:rPr>
      </w:r>
      <w:r>
        <w:rPr>
          <w:rFonts w:ascii="Calibri" w:hAnsi="Calibri" w:cs="Calibri"/>
          <w:strike/>
          <w:color w:val="4a4a4a"/>
          <w:sz w:val="22"/>
          <w:szCs w:val="22"/>
          <w:shd w:val="clear" w:color="auto" w:fill="ffffff"/>
        </w:rPr>
      </w:r>
      <w:r>
        <w:rPr>
          <w:rFonts w:ascii="Calibri" w:hAnsi="Calibri" w:cs="Calibri"/>
          <w:b/>
          <w:strike/>
          <w:color w:val="ff0000"/>
          <w:sz w:val="22"/>
          <w:szCs w:val="22"/>
        </w:rPr>
      </w:r>
    </w:p>
    <w:p w14:paraId="239008FA" w14:textId="77777777">
      <w:pPr>
        <w:pBdr/>
        <w:spacing/>
        <w:ind w:hanging="141" w:left="567"/>
        <w:jc w:val="both"/>
        <w:rPr>
          <w:rFonts w:asciiTheme="minorHAnsi" w:hAnsiTheme="minorHAnsi" w:cstheme="minorHAnsi"/>
          <w:sz w:val="22"/>
          <w:szCs w:val="22"/>
          <w:lang w:val="pl-PL"/>
        </w:rPr>
      </w:pPr>
      <w:r>
        <w:rPr>
          <w:rFonts w:eastAsia="Verdana,Bold" w:asciiTheme="minorHAnsi" w:hAnsiTheme="minorHAnsi" w:cstheme="minorHAnsi"/>
          <w:bCs/>
          <w:color w:val="000000"/>
          <w:sz w:val="22"/>
          <w:szCs w:val="22"/>
          <w:lang w:val="pl-PL"/>
        </w:rPr>
        <w:t xml:space="preserve">informację o kwocie, jaką zamierza </w:t>
      </w:r>
      <w:r>
        <w:rPr>
          <w:rFonts w:eastAsia="Verdana,Bold" w:asciiTheme="minorHAnsi" w:hAnsiTheme="minorHAnsi" w:cstheme="minorHAnsi"/>
          <w:bCs/>
          <w:color w:val="000000"/>
          <w:sz w:val="22"/>
          <w:szCs w:val="22"/>
          <w:lang w:val="pl-PL"/>
        </w:rPr>
        <w:t xml:space="preserve">przeznaczyć </w:t>
      </w:r>
      <w:r>
        <w:rPr>
          <w:rFonts w:eastAsia="Verdana,Bold" w:asciiTheme="minorHAnsi" w:hAnsiTheme="minorHAnsi" w:cstheme="minorHAnsi"/>
          <w:bCs/>
          <w:color w:val="000000"/>
          <w:sz w:val="22"/>
          <w:szCs w:val="22"/>
          <w:lang w:val="pl-PL"/>
        </w:rPr>
        <w:t xml:space="preserve">na sfinansowanie </w:t>
      </w:r>
      <w:r>
        <w:rPr>
          <w:rFonts w:eastAsia="Verdana,Bold" w:asciiTheme="minorHAnsi" w:hAnsiTheme="minorHAnsi" w:cstheme="minorHAnsi"/>
          <w:bCs/>
          <w:color w:val="000000"/>
          <w:sz w:val="22"/>
          <w:szCs w:val="22"/>
          <w:lang w:val="pl-PL"/>
        </w:rPr>
        <w:t xml:space="preserve">zamówienia</w:t>
      </w:r>
      <w:r>
        <w:rPr>
          <w:rFonts w:eastAsia="Verdana,Bold" w:asciiTheme="minorHAnsi" w:hAnsiTheme="minorHAnsi" w:cstheme="minorHAnsi"/>
          <w:bCs/>
          <w:color w:val="000000"/>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67B5251A" w14:textId="77777777">
      <w:pPr>
        <w:pStyle w:val="1088"/>
        <w:numPr>
          <w:ilvl w:val="1"/>
          <w:numId w:val="1"/>
        </w:numPr>
        <w:pBdr/>
        <w:spacing/>
        <w:ind w:hanging="709" w:left="709"/>
        <w:jc w:val="both"/>
        <w:rPr>
          <w:rFonts w:eastAsia="Verdana,Bold" w:asciiTheme="minorHAnsi" w:hAnsiTheme="minorHAnsi" w:cstheme="minorHAnsi"/>
          <w:b/>
          <w:bCs/>
          <w:sz w:val="22"/>
          <w:szCs w:val="22"/>
          <w:lang w:val="pl-PL"/>
        </w:rPr>
      </w:pPr>
      <w:r>
        <w:rPr>
          <w:rFonts w:eastAsia="Verdana,Bold" w:asciiTheme="minorHAnsi" w:hAnsiTheme="minorHAnsi" w:cstheme="minorHAnsi"/>
          <w:b/>
          <w:bCs/>
          <w:sz w:val="22"/>
          <w:szCs w:val="22"/>
          <w:lang w:val="pl-PL"/>
        </w:rPr>
        <w:t xml:space="preserve">Otwarcie ofert następuje na platformie e-Zamówienia.</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2B5D3ED2" w14:textId="77777777">
      <w:pPr>
        <w:pStyle w:val="1088"/>
        <w:numPr>
          <w:ilvl w:val="1"/>
          <w:numId w:val="1"/>
        </w:numPr>
        <w:pBdr/>
        <w:spacing/>
        <w:ind w:hanging="709" w:left="709"/>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Cs/>
          <w:color w:val="000000"/>
          <w:sz w:val="22"/>
          <w:szCs w:val="22"/>
          <w:lang w:val="pl-PL"/>
        </w:rPr>
        <w:t xml:space="preserve">Zamawiający</w:t>
      </w:r>
      <w:r>
        <w:rPr>
          <w:rFonts w:eastAsia="Verdana,Bold" w:asciiTheme="minorHAnsi" w:hAnsiTheme="minorHAnsi" w:cstheme="minorHAnsi"/>
          <w:bCs/>
          <w:color w:val="000000"/>
          <w:sz w:val="22"/>
          <w:szCs w:val="22"/>
          <w:lang w:val="pl-PL"/>
        </w:rPr>
        <w:t xml:space="preserve">, niezwłoczni</w:t>
      </w:r>
      <w:r>
        <w:rPr>
          <w:rFonts w:eastAsia="Verdana,Bold" w:asciiTheme="minorHAnsi" w:hAnsiTheme="minorHAnsi" w:cstheme="minorHAnsi"/>
          <w:bCs/>
          <w:color w:val="000000"/>
          <w:sz w:val="22"/>
          <w:szCs w:val="22"/>
          <w:lang w:val="pl-PL"/>
        </w:rPr>
        <w:t xml:space="preserve">e po otwarciu ofert, </w:t>
      </w:r>
      <w:r>
        <w:rPr>
          <w:rFonts w:eastAsia="Verdana,Bold" w:asciiTheme="minorHAnsi" w:hAnsiTheme="minorHAnsi" w:cstheme="minorHAnsi"/>
          <w:bCs/>
          <w:color w:val="000000"/>
          <w:sz w:val="22"/>
          <w:szCs w:val="22"/>
          <w:lang w:val="pl-PL"/>
        </w:rPr>
        <w:t xml:space="preserve">udostępni</w:t>
      </w:r>
      <w:r>
        <w:rPr>
          <w:rFonts w:eastAsia="Verdana,Bold" w:asciiTheme="minorHAnsi" w:hAnsiTheme="minorHAnsi" w:cstheme="minorHAnsi"/>
          <w:bCs/>
          <w:color w:val="000000"/>
          <w:sz w:val="22"/>
          <w:szCs w:val="22"/>
          <w:lang w:val="pl-PL"/>
        </w:rPr>
        <w:t xml:space="preserve"> na stronie internetowej prowadzonego </w:t>
      </w:r>
      <w:r>
        <w:rPr>
          <w:rFonts w:eastAsia="Verdana,Bold" w:asciiTheme="minorHAnsi" w:hAnsiTheme="minorHAnsi" w:cstheme="minorHAnsi"/>
          <w:bCs/>
          <w:color w:val="000000"/>
          <w:sz w:val="22"/>
          <w:szCs w:val="22"/>
          <w:lang w:val="pl-PL"/>
        </w:rPr>
        <w:t xml:space="preserve">postępowania</w:t>
      </w:r>
      <w:r>
        <w:rPr>
          <w:rFonts w:eastAsia="Verdana,Bold" w:asciiTheme="minorHAnsi" w:hAnsiTheme="minorHAnsi" w:cstheme="minorHAnsi"/>
          <w:bCs/>
          <w:color w:val="000000"/>
          <w:sz w:val="22"/>
          <w:szCs w:val="22"/>
          <w:lang w:val="pl-PL"/>
        </w:rPr>
        <w:t xml:space="preserve"> informacje </w:t>
      </w:r>
      <w:r>
        <w:rPr>
          <w:rFonts w:eastAsia="Verdana,Bold" w:asciiTheme="minorHAnsi" w:hAnsiTheme="minorHAnsi" w:cstheme="minorHAnsi"/>
          <w:bCs/>
          <w:color w:val="000000"/>
          <w:sz w:val="22"/>
          <w:szCs w:val="22"/>
          <w:lang w:val="pl-PL"/>
        </w:rPr>
        <w:t xml:space="preserve">o: </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333FD91A" w14:textId="77777777">
      <w:pPr>
        <w:pStyle w:val="1088"/>
        <w:numPr>
          <w:ilvl w:val="0"/>
          <w:numId w:val="21"/>
        </w:numPr>
        <w:pBdr/>
        <w:spacing/>
        <w:ind/>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Cs/>
          <w:color w:val="000000"/>
          <w:sz w:val="22"/>
          <w:szCs w:val="22"/>
          <w:lang w:val="pl-PL"/>
        </w:rPr>
        <w:t xml:space="preserve">nazwach</w:t>
      </w:r>
      <w:r>
        <w:rPr>
          <w:rFonts w:eastAsia="Verdana,Bold" w:asciiTheme="minorHAnsi" w:hAnsiTheme="minorHAnsi" w:cstheme="minorHAnsi"/>
          <w:bCs/>
          <w:color w:val="000000"/>
          <w:sz w:val="22"/>
          <w:szCs w:val="22"/>
          <w:lang w:val="pl-PL"/>
        </w:rPr>
        <w:t xml:space="preserve"> albo imionach i nazwiskach oraz siedzibach lub miejscach prowadzonej</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Cs/>
          <w:color w:val="000000"/>
          <w:sz w:val="22"/>
          <w:szCs w:val="22"/>
          <w:lang w:val="pl-PL"/>
        </w:rPr>
        <w:t xml:space="preserve">działalności</w:t>
      </w:r>
      <w:r>
        <w:rPr>
          <w:rFonts w:eastAsia="Verdana,Bold" w:asciiTheme="minorHAnsi" w:hAnsiTheme="minorHAnsi" w:cstheme="minorHAnsi"/>
          <w:bCs/>
          <w:color w:val="000000"/>
          <w:sz w:val="22"/>
          <w:szCs w:val="22"/>
          <w:lang w:val="pl-PL"/>
        </w:rPr>
        <w:t xml:space="preserve"> gospodarczej albo miejscach zamieszkania </w:t>
      </w:r>
      <w:r>
        <w:rPr>
          <w:rFonts w:eastAsia="Verdana,Bold" w:asciiTheme="minorHAnsi" w:hAnsiTheme="minorHAnsi" w:cstheme="minorHAnsi"/>
          <w:bCs/>
          <w:color w:val="000000"/>
          <w:sz w:val="22"/>
          <w:szCs w:val="22"/>
          <w:lang w:val="pl-PL"/>
        </w:rPr>
        <w:t xml:space="preserve">W</w:t>
      </w:r>
      <w:r>
        <w:rPr>
          <w:rFonts w:eastAsia="Verdana,Bold" w:asciiTheme="minorHAnsi" w:hAnsiTheme="minorHAnsi" w:cstheme="minorHAnsi"/>
          <w:bCs/>
          <w:color w:val="000000"/>
          <w:sz w:val="22"/>
          <w:szCs w:val="22"/>
          <w:lang w:val="pl-PL"/>
        </w:rPr>
        <w:t xml:space="preserve">ykonawców</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Cs/>
          <w:color w:val="000000"/>
          <w:sz w:val="22"/>
          <w:szCs w:val="22"/>
          <w:lang w:val="pl-PL"/>
        </w:rPr>
        <w:t xml:space="preserve">których</w:t>
      </w:r>
      <w:r>
        <w:rPr>
          <w:rFonts w:eastAsia="Verdana,Bold" w:asciiTheme="minorHAnsi" w:hAnsiTheme="minorHAnsi" w:cstheme="minorHAnsi"/>
          <w:bCs/>
          <w:color w:val="000000"/>
          <w:sz w:val="22"/>
          <w:szCs w:val="22"/>
          <w:lang w:val="pl-PL"/>
        </w:rPr>
        <w:t xml:space="preserve"> oferty</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Cs/>
          <w:color w:val="000000"/>
          <w:sz w:val="22"/>
          <w:szCs w:val="22"/>
          <w:lang w:val="pl-PL"/>
        </w:rPr>
        <w:t xml:space="preserve">zostały otwarte;</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337899FB" w14:textId="77777777">
      <w:pPr>
        <w:pStyle w:val="1088"/>
        <w:numPr>
          <w:ilvl w:val="0"/>
          <w:numId w:val="21"/>
        </w:numPr>
        <w:pBdr/>
        <w:spacing/>
        <w:ind/>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Cs/>
          <w:color w:val="000000"/>
          <w:sz w:val="22"/>
          <w:szCs w:val="22"/>
          <w:lang w:val="pl-PL"/>
        </w:rPr>
        <w:t xml:space="preserve">cenach lub kosztach zawartych w ofertach.</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34B7FC5D" w14:textId="77777777">
      <w:pPr>
        <w:pStyle w:val="1088"/>
        <w:numPr>
          <w:ilvl w:val="1"/>
          <w:numId w:val="1"/>
        </w:numPr>
        <w:pBdr/>
        <w:spacing/>
        <w:ind w:hanging="709" w:left="709"/>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Cs/>
          <w:color w:val="000000"/>
          <w:sz w:val="22"/>
          <w:szCs w:val="22"/>
          <w:lang w:val="pl-PL"/>
        </w:rPr>
        <w:t xml:space="preserve">W przypadku wystąpienia awarii systemu teleinformatycznego,</w:t>
      </w:r>
      <w:r>
        <w:rPr>
          <w:rFonts w:eastAsia="Verdana,Bold" w:asciiTheme="minorHAnsi" w:hAnsiTheme="minorHAnsi" w:cstheme="minorHAnsi"/>
          <w:bCs/>
          <w:color w:val="000000"/>
          <w:sz w:val="22"/>
          <w:szCs w:val="22"/>
          <w:lang w:val="pl-PL"/>
        </w:rPr>
        <w:t xml:space="preserve">)</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Cs/>
          <w:color w:val="000000"/>
          <w:sz w:val="22"/>
          <w:szCs w:val="22"/>
          <w:lang w:val="pl-PL"/>
        </w:rPr>
        <w:t xml:space="preserve">która</w:t>
      </w:r>
      <w:r>
        <w:rPr>
          <w:rFonts w:eastAsia="Verdana,Bold" w:asciiTheme="minorHAnsi" w:hAnsiTheme="minorHAnsi" w:cstheme="minorHAnsi"/>
          <w:bCs/>
          <w:color w:val="000000"/>
          <w:sz w:val="22"/>
          <w:szCs w:val="22"/>
          <w:lang w:val="pl-PL"/>
        </w:rPr>
        <w:t xml:space="preserve"> spowoduje</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Cs/>
          <w:color w:val="000000"/>
          <w:sz w:val="22"/>
          <w:szCs w:val="22"/>
          <w:lang w:val="pl-PL"/>
        </w:rPr>
        <w:t xml:space="preserve">brak </w:t>
      </w:r>
      <w:r>
        <w:rPr>
          <w:rFonts w:eastAsia="Verdana,Bold" w:asciiTheme="minorHAnsi" w:hAnsiTheme="minorHAnsi" w:cstheme="minorHAnsi"/>
          <w:bCs/>
          <w:color w:val="000000"/>
          <w:sz w:val="22"/>
          <w:szCs w:val="22"/>
          <w:lang w:val="pl-PL"/>
        </w:rPr>
        <w:t xml:space="preserve">możliwości</w:t>
      </w:r>
      <w:r>
        <w:rPr>
          <w:rFonts w:eastAsia="Verdana,Bold" w:asciiTheme="minorHAnsi" w:hAnsiTheme="minorHAnsi" w:cstheme="minorHAnsi"/>
          <w:bCs/>
          <w:color w:val="000000"/>
          <w:sz w:val="22"/>
          <w:szCs w:val="22"/>
          <w:lang w:val="pl-PL"/>
        </w:rPr>
        <w:t xml:space="preserve"> otwarcia ofert w terminie </w:t>
      </w:r>
      <w:r>
        <w:rPr>
          <w:rFonts w:eastAsia="Verdana,Bold" w:asciiTheme="minorHAnsi" w:hAnsiTheme="minorHAnsi" w:cstheme="minorHAnsi"/>
          <w:bCs/>
          <w:color w:val="000000"/>
          <w:sz w:val="22"/>
          <w:szCs w:val="22"/>
          <w:lang w:val="pl-PL"/>
        </w:rPr>
        <w:t xml:space="preserve">określonym</w:t>
      </w:r>
      <w:r>
        <w:rPr>
          <w:rFonts w:eastAsia="Verdana,Bold" w:asciiTheme="minorHAnsi" w:hAnsiTheme="minorHAnsi" w:cstheme="minorHAnsi"/>
          <w:bCs/>
          <w:color w:val="000000"/>
          <w:sz w:val="22"/>
          <w:szCs w:val="22"/>
          <w:lang w:val="pl-PL"/>
        </w:rPr>
        <w:t xml:space="preserve"> przez </w:t>
      </w:r>
      <w:r>
        <w:rPr>
          <w:rFonts w:eastAsia="Verdana,Bold" w:asciiTheme="minorHAnsi" w:hAnsiTheme="minorHAnsi" w:cstheme="minorHAnsi"/>
          <w:bCs/>
          <w:color w:val="000000"/>
          <w:sz w:val="22"/>
          <w:szCs w:val="22"/>
          <w:lang w:val="pl-PL"/>
        </w:rPr>
        <w:t xml:space="preserve">Zamawiającego</w:t>
      </w:r>
      <w:r>
        <w:rPr>
          <w:rFonts w:eastAsia="Verdana,Bold" w:asciiTheme="minorHAnsi" w:hAnsiTheme="minorHAnsi" w:cstheme="minorHAnsi"/>
          <w:bCs/>
          <w:color w:val="000000"/>
          <w:sz w:val="22"/>
          <w:szCs w:val="22"/>
          <w:lang w:val="pl-PL"/>
        </w:rPr>
        <w:t xml:space="preserve">,</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Cs/>
          <w:color w:val="000000"/>
          <w:sz w:val="22"/>
          <w:szCs w:val="22"/>
          <w:lang w:val="pl-PL"/>
        </w:rPr>
        <w:t xml:space="preserve">otwarcie ofert nastąpi niezwłocznie po </w:t>
      </w:r>
      <w:r>
        <w:rPr>
          <w:rFonts w:eastAsia="Verdana,Bold" w:asciiTheme="minorHAnsi" w:hAnsiTheme="minorHAnsi" w:cstheme="minorHAnsi"/>
          <w:bCs/>
          <w:color w:val="000000"/>
          <w:sz w:val="22"/>
          <w:szCs w:val="22"/>
          <w:lang w:val="pl-PL"/>
        </w:rPr>
        <w:t xml:space="preserve">usunięciu</w:t>
      </w:r>
      <w:r>
        <w:rPr>
          <w:rFonts w:eastAsia="Verdana,Bold" w:asciiTheme="minorHAnsi" w:hAnsiTheme="minorHAnsi" w:cstheme="minorHAnsi"/>
          <w:bCs/>
          <w:color w:val="000000"/>
          <w:sz w:val="22"/>
          <w:szCs w:val="22"/>
          <w:lang w:val="pl-PL"/>
        </w:rPr>
        <w:t xml:space="preserve"> awarii.</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11594EE2" w14:textId="77777777">
      <w:pPr>
        <w:pStyle w:val="1088"/>
        <w:numPr>
          <w:ilvl w:val="1"/>
          <w:numId w:val="1"/>
        </w:numPr>
        <w:pBdr/>
        <w:spacing/>
        <w:ind w:hanging="709" w:left="709"/>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Cs/>
          <w:color w:val="000000"/>
          <w:sz w:val="22"/>
          <w:szCs w:val="22"/>
          <w:lang w:val="pl-PL"/>
        </w:rPr>
        <w:t xml:space="preserve">Zamawiający</w:t>
      </w:r>
      <w:r>
        <w:rPr>
          <w:rFonts w:eastAsia="Verdana,Bold" w:asciiTheme="minorHAnsi" w:hAnsiTheme="minorHAnsi" w:cstheme="minorHAnsi"/>
          <w:bCs/>
          <w:color w:val="000000"/>
          <w:sz w:val="22"/>
          <w:szCs w:val="22"/>
          <w:lang w:val="pl-PL"/>
        </w:rPr>
        <w:t xml:space="preserve"> poinformuje o zmianie terminu otwarcia ofert na stronie</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Cs/>
          <w:color w:val="000000"/>
          <w:sz w:val="22"/>
          <w:szCs w:val="22"/>
          <w:lang w:val="pl-PL"/>
        </w:rPr>
        <w:t xml:space="preserve">internetowej prowadzonego </w:t>
      </w:r>
      <w:r>
        <w:rPr>
          <w:rFonts w:eastAsia="Verdana,Bold" w:asciiTheme="minorHAnsi" w:hAnsiTheme="minorHAnsi" w:cstheme="minorHAnsi"/>
          <w:bCs/>
          <w:color w:val="000000"/>
          <w:sz w:val="22"/>
          <w:szCs w:val="22"/>
          <w:lang w:val="pl-PL"/>
        </w:rPr>
        <w:t xml:space="preserve">postępowania</w:t>
      </w:r>
      <w:r>
        <w:rPr>
          <w:rFonts w:eastAsia="Verdana,Bold" w:asciiTheme="minorHAnsi" w:hAnsiTheme="minorHAnsi" w:cstheme="minorHAnsi"/>
          <w:bCs/>
          <w:color w:val="000000"/>
          <w:sz w:val="22"/>
          <w:szCs w:val="22"/>
          <w:lang w:val="pl-PL"/>
        </w:rPr>
        <w:t xml:space="preserve">.</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2A33F870" w14:textId="77777777">
      <w:pPr>
        <w:pBdr/>
        <w:tabs>
          <w:tab w:val="num" w:leader="none" w:pos="1636"/>
        </w:tabs>
        <w:spacing/>
        <w:ind/>
        <w:jc w:val="both"/>
        <w:rPr>
          <w:rFonts w:eastAsia="Verdana,Bold" w:asciiTheme="minorHAnsi" w:hAnsiTheme="minorHAnsi" w:cstheme="minorHAnsi"/>
          <w:bCs/>
          <w:color w:val="000000"/>
          <w:sz w:val="22"/>
          <w:szCs w:val="22"/>
          <w:lang w:val="pl-PL"/>
        </w:rPr>
      </w:pP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p w14:paraId="26CEAD57" w14:textId="77777777">
      <w:pPr>
        <w:pStyle w:val="1105"/>
        <w:pBdr>
          <w:bottom w:val="single" w:color="000000" w:sz="4" w:space="1"/>
        </w:pBdr>
        <w:tabs>
          <w:tab w:val="num" w:leader="none" w:pos="0"/>
          <w:tab w:val="clear" w:leader="none" w:pos="360"/>
        </w:tabs>
        <w:spacing/>
        <w:ind w:hanging="284" w:left="284"/>
        <w:jc w:val="both"/>
        <w:rPr/>
      </w:pPr>
      <w:r>
        <w:t xml:space="preserve"> </w:t>
      </w:r>
      <w:r>
        <w:t xml:space="preserve">TERMIN ZWIĄZANIA OFERTĄ</w:t>
      </w:r>
      <w:r/>
    </w:p>
    <w:p w14:paraId="61DCB579" w14:textId="77777777">
      <w:pPr>
        <w:pStyle w:val="1088"/>
        <w:pBdr/>
        <w:tabs>
          <w:tab w:val="num" w:leader="none" w:pos="1636"/>
        </w:tabs>
        <w:spacing/>
        <w:ind w:left="1276"/>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6B2ADF1C" w14:textId="10FF179D">
      <w:pPr>
        <w:pStyle w:val="1088"/>
        <w:numPr>
          <w:ilvl w:val="1"/>
          <w:numId w:val="1"/>
        </w:numPr>
        <w:pBdr/>
        <w:spacing/>
        <w:ind w:hanging="709" w:left="709"/>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Cs/>
          <w:color w:val="000000"/>
          <w:sz w:val="22"/>
          <w:szCs w:val="22"/>
          <w:lang w:val="pl-PL"/>
        </w:rPr>
        <w:t xml:space="preserve">Wykonawca jest związany ofertą od dnia upływu terminu składania ofert </w:t>
      </w:r>
      <w:r>
        <w:rPr>
          <w:rFonts w:eastAsia="Verdana,Bold" w:asciiTheme="minorHAnsi" w:hAnsiTheme="minorHAnsi" w:cstheme="minorHAnsi"/>
          <w:bCs/>
          <w:color w:val="000000"/>
          <w:sz w:val="22"/>
          <w:szCs w:val="22"/>
          <w:lang w:val="pl-PL"/>
        </w:rPr>
        <w:t xml:space="preserve">przez 30 dni kalendarzowych </w:t>
      </w:r>
      <w:r>
        <w:rPr>
          <w:rFonts w:eastAsia="Verdana,Bold" w:asciiTheme="minorHAnsi" w:hAnsiTheme="minorHAnsi" w:cstheme="minorHAnsi"/>
          <w:bCs/>
          <w:color w:val="000000"/>
          <w:sz w:val="22"/>
          <w:szCs w:val="22"/>
          <w:lang w:val="pl-PL"/>
        </w:rPr>
        <w:t xml:space="preserve">tj. do dnia</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
          <w:bCs/>
          <w:color w:val="000000"/>
          <w:sz w:val="22"/>
          <w:szCs w:val="22"/>
          <w:lang w:val="pl-PL"/>
        </w:rPr>
        <w:t xml:space="preserve">09.10.202</w:t>
      </w:r>
      <w:r>
        <w:rPr>
          <w:rFonts w:eastAsia="Verdana,Bold" w:asciiTheme="minorHAnsi" w:hAnsiTheme="minorHAnsi" w:cstheme="minorHAnsi"/>
          <w:b/>
          <w:bCs/>
          <w:color w:val="000000"/>
          <w:sz w:val="22"/>
          <w:szCs w:val="22"/>
          <w:lang w:val="pl-PL"/>
        </w:rPr>
        <w:t xml:space="preserve">6</w:t>
      </w:r>
      <w:r>
        <w:rPr>
          <w:rFonts w:eastAsia="Verdana,Bold" w:asciiTheme="minorHAnsi" w:hAnsiTheme="minorHAnsi" w:cstheme="minorHAnsi"/>
          <w:b/>
          <w:bCs/>
          <w:color w:val="000000"/>
          <w:sz w:val="22"/>
          <w:szCs w:val="22"/>
          <w:lang w:val="pl-PL"/>
        </w:rPr>
        <w:t xml:space="preserve"> r.</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66BE348C" w14:textId="77777777">
      <w:pPr>
        <w:pStyle w:val="1088"/>
        <w:numPr>
          <w:ilvl w:val="1"/>
          <w:numId w:val="1"/>
        </w:numPr>
        <w:pBdr/>
        <w:spacing/>
        <w:ind w:hanging="709" w:left="709"/>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Cs/>
          <w:color w:val="000000"/>
          <w:sz w:val="22"/>
          <w:szCs w:val="22"/>
          <w:lang w:val="pl-PL"/>
        </w:rPr>
        <w:t xml:space="preserve">W </w:t>
      </w:r>
      <w:r>
        <w:rPr>
          <w:rFonts w:eastAsia="Verdana,Bold" w:asciiTheme="minorHAnsi" w:hAnsiTheme="minorHAnsi" w:cstheme="minorHAnsi"/>
          <w:bCs/>
          <w:color w:val="000000"/>
          <w:sz w:val="22"/>
          <w:szCs w:val="22"/>
          <w:lang w:val="pl-PL"/>
        </w:rPr>
        <w:t xml:space="preserve">przypadku,</w:t>
      </w:r>
      <w:r>
        <w:rPr>
          <w:rFonts w:eastAsia="Verdana,Bold" w:asciiTheme="minorHAnsi" w:hAnsiTheme="minorHAnsi" w:cstheme="minorHAnsi"/>
          <w:bCs/>
          <w:color w:val="000000"/>
          <w:sz w:val="22"/>
          <w:szCs w:val="22"/>
          <w:lang w:val="pl-PL"/>
        </w:rPr>
        <w:t xml:space="preserve"> gdy wybó</w:t>
      </w:r>
      <w:r>
        <w:rPr>
          <w:rFonts w:eastAsia="Verdana,Bold" w:asciiTheme="minorHAnsi" w:hAnsiTheme="minorHAnsi" w:cstheme="minorHAnsi"/>
          <w:bCs/>
          <w:color w:val="000000"/>
          <w:sz w:val="22"/>
          <w:szCs w:val="22"/>
          <w:lang w:val="pl-PL"/>
        </w:rPr>
        <w:t xml:space="preserve">r najkorzys</w:t>
      </w:r>
      <w:r>
        <w:rPr>
          <w:rFonts w:eastAsia="Verdana,Bold" w:asciiTheme="minorHAnsi" w:hAnsiTheme="minorHAnsi" w:cstheme="minorHAnsi"/>
          <w:bCs/>
          <w:color w:val="000000"/>
          <w:sz w:val="22"/>
          <w:szCs w:val="22"/>
          <w:lang w:val="pl-PL"/>
        </w:rPr>
        <w:t xml:space="preserve">tniejszej oferty nie nastąpi przed upływem terminu związania ofertą okreś</w:t>
      </w:r>
      <w:r>
        <w:rPr>
          <w:rFonts w:eastAsia="Verdana,Bold" w:asciiTheme="minorHAnsi" w:hAnsiTheme="minorHAnsi" w:cstheme="minorHAnsi"/>
          <w:bCs/>
          <w:color w:val="000000"/>
          <w:sz w:val="22"/>
          <w:szCs w:val="22"/>
          <w:lang w:val="pl-PL"/>
        </w:rPr>
        <w:t xml:space="preserve">lonego w </w:t>
      </w:r>
      <w:r>
        <w:rPr>
          <w:rFonts w:eastAsia="Verdana,Bold" w:asciiTheme="minorHAnsi" w:hAnsiTheme="minorHAnsi" w:cstheme="minorHAnsi"/>
          <w:bCs/>
          <w:color w:val="000000"/>
          <w:sz w:val="22"/>
          <w:szCs w:val="22"/>
          <w:lang w:val="pl-PL"/>
        </w:rPr>
        <w:t xml:space="preserve">S</w:t>
      </w:r>
      <w:r>
        <w:rPr>
          <w:rFonts w:eastAsia="Verdana,Bold" w:asciiTheme="minorHAnsi" w:hAnsiTheme="minorHAnsi" w:cstheme="minorHAnsi"/>
          <w:bCs/>
          <w:color w:val="000000"/>
          <w:sz w:val="22"/>
          <w:szCs w:val="22"/>
          <w:lang w:val="pl-PL"/>
        </w:rPr>
        <w:t xml:space="preserve">pecyfikacji </w:t>
      </w:r>
      <w:r>
        <w:rPr>
          <w:rFonts w:eastAsia="Verdana,Bold" w:asciiTheme="minorHAnsi" w:hAnsiTheme="minorHAnsi" w:cstheme="minorHAnsi"/>
          <w:bCs/>
          <w:color w:val="000000"/>
          <w:sz w:val="22"/>
          <w:szCs w:val="22"/>
          <w:lang w:val="pl-PL"/>
        </w:rPr>
        <w:t xml:space="preserve">W</w:t>
      </w:r>
      <w:r>
        <w:rPr>
          <w:rFonts w:eastAsia="Verdana,Bold" w:asciiTheme="minorHAnsi" w:hAnsiTheme="minorHAnsi" w:cstheme="minorHAnsi"/>
          <w:bCs/>
          <w:color w:val="000000"/>
          <w:sz w:val="22"/>
          <w:szCs w:val="22"/>
          <w:lang w:val="pl-PL"/>
        </w:rPr>
        <w:t xml:space="preserve">arunków </w:t>
      </w:r>
      <w:r>
        <w:rPr>
          <w:rFonts w:eastAsia="Verdana,Bold" w:asciiTheme="minorHAnsi" w:hAnsiTheme="minorHAnsi" w:cstheme="minorHAnsi"/>
          <w:bCs/>
          <w:color w:val="000000"/>
          <w:sz w:val="22"/>
          <w:szCs w:val="22"/>
          <w:lang w:val="pl-PL"/>
        </w:rPr>
        <w:t xml:space="preserve">Z</w:t>
      </w:r>
      <w:r>
        <w:rPr>
          <w:rFonts w:eastAsia="Verdana,Bold" w:asciiTheme="minorHAnsi" w:hAnsiTheme="minorHAnsi" w:cstheme="minorHAnsi"/>
          <w:bCs/>
          <w:color w:val="000000"/>
          <w:sz w:val="22"/>
          <w:szCs w:val="22"/>
          <w:lang w:val="pl-PL"/>
        </w:rPr>
        <w:t xml:space="preserve">amówienia, Zamawiający przed upł</w:t>
      </w:r>
      <w:r>
        <w:rPr>
          <w:rFonts w:eastAsia="Verdana,Bold" w:asciiTheme="minorHAnsi" w:hAnsiTheme="minorHAnsi" w:cstheme="minorHAnsi"/>
          <w:bCs/>
          <w:color w:val="000000"/>
          <w:sz w:val="22"/>
          <w:szCs w:val="22"/>
          <w:lang w:val="pl-PL"/>
        </w:rPr>
        <w:t xml:space="preserve">ywem terminu </w:t>
      </w:r>
      <w:r>
        <w:rPr>
          <w:rFonts w:eastAsia="Verdana,Bold" w:asciiTheme="minorHAnsi" w:hAnsiTheme="minorHAnsi" w:cstheme="minorHAnsi"/>
          <w:bCs/>
          <w:color w:val="000000"/>
          <w:sz w:val="22"/>
          <w:szCs w:val="22"/>
          <w:lang w:val="pl-PL"/>
        </w:rPr>
        <w:t xml:space="preserve">zwią</w:t>
      </w:r>
      <w:r>
        <w:rPr>
          <w:rFonts w:eastAsia="Verdana,Bold" w:asciiTheme="minorHAnsi" w:hAnsiTheme="minorHAnsi" w:cstheme="minorHAnsi"/>
          <w:bCs/>
          <w:color w:val="000000"/>
          <w:sz w:val="22"/>
          <w:szCs w:val="22"/>
          <w:lang w:val="pl-PL"/>
        </w:rPr>
        <w:t xml:space="preserve">zania ofert</w:t>
      </w:r>
      <w:r>
        <w:rPr>
          <w:rFonts w:eastAsia="Verdana,Bold" w:asciiTheme="minorHAnsi" w:hAnsiTheme="minorHAnsi" w:cstheme="minorHAnsi"/>
          <w:bCs/>
          <w:color w:val="000000"/>
          <w:sz w:val="22"/>
          <w:szCs w:val="22"/>
          <w:lang w:val="pl-PL"/>
        </w:rPr>
        <w:t xml:space="preserve">ą zwraca się jednokrotnie do Wykonawcó</w:t>
      </w:r>
      <w:r>
        <w:rPr>
          <w:rFonts w:eastAsia="Verdana,Bold" w:asciiTheme="minorHAnsi" w:hAnsiTheme="minorHAnsi" w:cstheme="minorHAnsi"/>
          <w:bCs/>
          <w:color w:val="000000"/>
          <w:sz w:val="22"/>
          <w:szCs w:val="22"/>
          <w:lang w:val="pl-PL"/>
        </w:rPr>
        <w:t xml:space="preserve">w o </w:t>
      </w:r>
      <w:r>
        <w:rPr>
          <w:rFonts w:eastAsia="Verdana,Bold" w:asciiTheme="minorHAnsi" w:hAnsiTheme="minorHAnsi" w:cstheme="minorHAnsi"/>
          <w:bCs/>
          <w:color w:val="000000"/>
          <w:sz w:val="22"/>
          <w:szCs w:val="22"/>
          <w:lang w:val="pl-PL"/>
        </w:rPr>
        <w:t xml:space="preserve">wyrażenie</w:t>
      </w:r>
      <w:r>
        <w:rPr>
          <w:rFonts w:eastAsia="Verdana,Bold" w:asciiTheme="minorHAnsi" w:hAnsiTheme="minorHAnsi" w:cstheme="minorHAnsi"/>
          <w:bCs/>
          <w:color w:val="000000"/>
          <w:sz w:val="22"/>
          <w:szCs w:val="22"/>
          <w:lang w:val="pl-PL"/>
        </w:rPr>
        <w:t xml:space="preserve"> zgody na</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Cs/>
          <w:color w:val="000000"/>
          <w:sz w:val="22"/>
          <w:szCs w:val="22"/>
          <w:lang w:val="pl-PL"/>
        </w:rPr>
        <w:t xml:space="preserve">przedłuż</w:t>
      </w:r>
      <w:r>
        <w:rPr>
          <w:rFonts w:eastAsia="Verdana,Bold" w:asciiTheme="minorHAnsi" w:hAnsiTheme="minorHAnsi" w:cstheme="minorHAnsi"/>
          <w:bCs/>
          <w:color w:val="000000"/>
          <w:sz w:val="22"/>
          <w:szCs w:val="22"/>
          <w:lang w:val="pl-PL"/>
        </w:rPr>
        <w:t xml:space="preserve">enie tego terminu o wskazywany przez niego okres, </w:t>
      </w:r>
      <w:r>
        <w:rPr>
          <w:rFonts w:eastAsia="Verdana,Bold" w:asciiTheme="minorHAnsi" w:hAnsiTheme="minorHAnsi" w:cstheme="minorHAnsi"/>
          <w:bCs/>
          <w:color w:val="000000"/>
          <w:sz w:val="22"/>
          <w:szCs w:val="22"/>
          <w:lang w:val="pl-PL"/>
        </w:rPr>
        <w:t xml:space="preserve">nie dłuż</w:t>
      </w:r>
      <w:r>
        <w:rPr>
          <w:rFonts w:eastAsia="Verdana,Bold" w:asciiTheme="minorHAnsi" w:hAnsiTheme="minorHAnsi" w:cstheme="minorHAnsi"/>
          <w:bCs/>
          <w:color w:val="000000"/>
          <w:sz w:val="22"/>
          <w:szCs w:val="22"/>
          <w:lang w:val="pl-PL"/>
        </w:rPr>
        <w:t xml:space="preserve">szy </w:t>
      </w:r>
      <w:r>
        <w:rPr>
          <w:rFonts w:eastAsia="Verdana,Bold" w:asciiTheme="minorHAnsi" w:hAnsiTheme="minorHAnsi" w:cstheme="minorHAnsi"/>
          <w:bCs/>
          <w:color w:val="000000"/>
          <w:sz w:val="22"/>
          <w:szCs w:val="22"/>
          <w:lang w:val="pl-PL"/>
        </w:rPr>
        <w:t xml:space="preserve">niz</w:t>
      </w:r>
      <w:r>
        <w:rPr>
          <w:rFonts w:eastAsia="Verdana,Bold" w:asciiTheme="minorHAnsi" w:hAnsiTheme="minorHAnsi" w:cstheme="minorHAnsi"/>
          <w:bCs/>
          <w:color w:val="000000"/>
          <w:sz w:val="22"/>
          <w:szCs w:val="22"/>
          <w:lang w:val="pl-PL"/>
        </w:rPr>
        <w:t xml:space="preserve"> 30 dni.</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29F2D6F9" w14:textId="77777777">
      <w:pPr>
        <w:pStyle w:val="1088"/>
        <w:numPr>
          <w:ilvl w:val="1"/>
          <w:numId w:val="1"/>
        </w:numPr>
        <w:pBdr/>
        <w:spacing/>
        <w:ind w:hanging="709" w:left="709"/>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Cs/>
          <w:color w:val="000000"/>
          <w:sz w:val="22"/>
          <w:szCs w:val="22"/>
          <w:lang w:val="pl-PL"/>
        </w:rPr>
        <w:t xml:space="preserve">Przedłużenie terminu związania ofertą, o któ</w:t>
      </w:r>
      <w:r>
        <w:rPr>
          <w:rFonts w:eastAsia="Verdana,Bold" w:asciiTheme="minorHAnsi" w:hAnsiTheme="minorHAnsi" w:cstheme="minorHAnsi"/>
          <w:bCs/>
          <w:color w:val="000000"/>
          <w:sz w:val="22"/>
          <w:szCs w:val="22"/>
          <w:lang w:val="pl-PL"/>
        </w:rPr>
        <w:t xml:space="preserve">rym mowa w </w:t>
      </w:r>
      <w:r>
        <w:rPr>
          <w:rFonts w:eastAsia="Verdana,Bold" w:asciiTheme="minorHAnsi" w:hAnsiTheme="minorHAnsi" w:cstheme="minorHAnsi"/>
          <w:bCs/>
          <w:color w:val="000000"/>
          <w:sz w:val="22"/>
          <w:szCs w:val="22"/>
          <w:lang w:val="pl-PL"/>
        </w:rPr>
        <w:t xml:space="preserve">pkt </w:t>
      </w:r>
      <w:r>
        <w:rPr>
          <w:rFonts w:eastAsia="Verdana,Bold" w:asciiTheme="minorHAnsi" w:hAnsiTheme="minorHAnsi" w:cstheme="minorHAnsi"/>
          <w:bCs/>
          <w:color w:val="000000"/>
          <w:sz w:val="22"/>
          <w:szCs w:val="22"/>
          <w:lang w:val="pl-PL"/>
        </w:rPr>
        <w:t xml:space="preserve">1</w:t>
      </w:r>
      <w:r>
        <w:rPr>
          <w:rFonts w:eastAsia="Verdana,Bold" w:asciiTheme="minorHAnsi" w:hAnsiTheme="minorHAnsi" w:cstheme="minorHAnsi"/>
          <w:bCs/>
          <w:color w:val="000000"/>
          <w:sz w:val="22"/>
          <w:szCs w:val="22"/>
          <w:lang w:val="pl-PL"/>
        </w:rPr>
        <w:t xml:space="preserve">2</w:t>
      </w:r>
      <w:r>
        <w:rPr>
          <w:rFonts w:eastAsia="Verdana,Bold" w:asciiTheme="minorHAnsi" w:hAnsiTheme="minorHAnsi" w:cstheme="minorHAnsi"/>
          <w:bCs/>
          <w:color w:val="000000"/>
          <w:sz w:val="22"/>
          <w:szCs w:val="22"/>
          <w:lang w:val="pl-PL"/>
        </w:rPr>
        <w:t xml:space="preserve">.</w:t>
      </w:r>
      <w:r>
        <w:rPr>
          <w:rFonts w:eastAsia="Verdana,Bold" w:asciiTheme="minorHAnsi" w:hAnsiTheme="minorHAnsi" w:cstheme="minorHAnsi"/>
          <w:bCs/>
          <w:color w:val="000000"/>
          <w:sz w:val="22"/>
          <w:szCs w:val="22"/>
          <w:lang w:val="pl-PL"/>
        </w:rPr>
        <w:t xml:space="preserve">1</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Cs/>
          <w:color w:val="000000"/>
          <w:sz w:val="22"/>
          <w:szCs w:val="22"/>
          <w:lang w:val="pl-PL"/>
        </w:rPr>
        <w:t xml:space="preserve">SWZ</w:t>
      </w:r>
      <w:r>
        <w:rPr>
          <w:rFonts w:eastAsia="Verdana,Bold" w:asciiTheme="minorHAnsi" w:hAnsiTheme="minorHAnsi" w:cstheme="minorHAnsi"/>
          <w:bCs/>
          <w:color w:val="000000"/>
          <w:sz w:val="22"/>
          <w:szCs w:val="22"/>
          <w:lang w:val="pl-PL"/>
        </w:rPr>
        <w:t xml:space="preserve">, wymaga złożenia </w:t>
      </w:r>
      <w:r>
        <w:rPr>
          <w:rFonts w:eastAsia="Verdana,Bold" w:asciiTheme="minorHAnsi" w:hAnsiTheme="minorHAnsi" w:cstheme="minorHAnsi"/>
          <w:bCs/>
          <w:color w:val="000000"/>
          <w:sz w:val="22"/>
          <w:szCs w:val="22"/>
          <w:lang w:val="pl-PL"/>
        </w:rPr>
        <w:t xml:space="preserve">przez Wykonawcę pisemnego oświadczenia o wyraż</w:t>
      </w:r>
      <w:r>
        <w:rPr>
          <w:rFonts w:eastAsia="Verdana,Bold" w:asciiTheme="minorHAnsi" w:hAnsiTheme="minorHAnsi" w:cstheme="minorHAnsi"/>
          <w:bCs/>
          <w:color w:val="000000"/>
          <w:sz w:val="22"/>
          <w:szCs w:val="22"/>
          <w:lang w:val="pl-PL"/>
        </w:rPr>
        <w:t xml:space="preserve">eniu zgody na przedłużenie </w:t>
      </w:r>
      <w:r>
        <w:rPr>
          <w:rFonts w:eastAsia="Verdana,Bold" w:asciiTheme="minorHAnsi" w:hAnsiTheme="minorHAnsi" w:cstheme="minorHAnsi"/>
          <w:bCs/>
          <w:color w:val="000000"/>
          <w:sz w:val="22"/>
          <w:szCs w:val="22"/>
          <w:lang w:val="pl-PL"/>
        </w:rPr>
        <w:t xml:space="preserve">terminu związania ofertą</w:t>
      </w:r>
      <w:r>
        <w:rPr>
          <w:rFonts w:eastAsia="Verdana,Bold" w:asciiTheme="minorHAnsi" w:hAnsiTheme="minorHAnsi" w:cstheme="minorHAnsi"/>
          <w:bCs/>
          <w:color w:val="000000"/>
          <w:sz w:val="22"/>
          <w:szCs w:val="22"/>
          <w:lang w:val="pl-PL"/>
        </w:rPr>
        <w:t xml:space="preserve">.</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642DC873" w14:textId="77777777">
      <w:pPr>
        <w:pStyle w:val="1088"/>
        <w:pBdr/>
        <w:spacing/>
        <w:ind w:hanging="709" w:left="352"/>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4B6FD43F" w14:textId="77777777">
      <w:pPr>
        <w:pStyle w:val="1105"/>
        <w:pBdr>
          <w:bottom w:val="single" w:color="000000" w:sz="4" w:space="1"/>
        </w:pBdr>
        <w:tabs>
          <w:tab w:val="num" w:leader="none" w:pos="0"/>
          <w:tab w:val="clear" w:leader="none" w:pos="360"/>
        </w:tabs>
        <w:spacing/>
        <w:ind w:hanging="284" w:left="284"/>
        <w:jc w:val="both"/>
        <w:rPr/>
      </w:pPr>
      <w:r>
        <w:t xml:space="preserve"> </w:t>
      </w:r>
      <w:r>
        <w:t xml:space="preserve">OPIS SPOSOBU OBLICZENIA CENY OFERTY</w:t>
      </w:r>
      <w:r/>
    </w:p>
    <w:p w14:paraId="1C2E4104" w14:textId="77777777">
      <w:pPr>
        <w:pStyle w:val="1088"/>
        <w:pBdr/>
        <w:spacing/>
        <w:ind w:left="1440"/>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3580FEE9" w14:textId="77777777">
      <w:pPr>
        <w:pStyle w:val="1088"/>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Cena oferty </w:t>
      </w:r>
      <w:r>
        <w:rPr>
          <w:rFonts w:asciiTheme="minorHAnsi" w:hAnsiTheme="minorHAnsi" w:cstheme="minorHAnsi"/>
          <w:sz w:val="22"/>
          <w:szCs w:val="22"/>
          <w:lang w:val="pl-PL"/>
        </w:rPr>
        <w:t xml:space="preserve">winna zostać</w:t>
      </w:r>
      <w:r>
        <w:rPr>
          <w:rFonts w:asciiTheme="minorHAnsi" w:hAnsiTheme="minorHAnsi" w:cstheme="minorHAnsi"/>
          <w:sz w:val="22"/>
          <w:szCs w:val="22"/>
          <w:lang w:val="pl-PL"/>
        </w:rPr>
        <w:t xml:space="preserve"> wyliczona przez Wykonawcę na podstawie Kosztorysu </w:t>
      </w:r>
      <w:r>
        <w:rPr>
          <w:rFonts w:asciiTheme="minorHAnsi" w:hAnsiTheme="minorHAnsi" w:cstheme="minorHAnsi"/>
          <w:sz w:val="22"/>
          <w:szCs w:val="22"/>
          <w:lang w:val="pl-PL"/>
        </w:rPr>
        <w:t xml:space="preserve">C</w:t>
      </w:r>
      <w:r>
        <w:rPr>
          <w:rFonts w:asciiTheme="minorHAnsi" w:hAnsiTheme="minorHAnsi" w:cstheme="minorHAnsi"/>
          <w:sz w:val="22"/>
          <w:szCs w:val="22"/>
          <w:lang w:val="pl-PL"/>
        </w:rPr>
        <w:t xml:space="preserve">enowego</w:t>
      </w:r>
      <w:r>
        <w:rPr>
          <w:rFonts w:asciiTheme="minorHAnsi" w:hAnsiTheme="minorHAnsi" w:cstheme="minorHAnsi"/>
          <w:sz w:val="22"/>
          <w:szCs w:val="22"/>
          <w:lang w:val="pl-PL"/>
        </w:rPr>
        <w:t xml:space="preserve"> (Formularz 2.2) i wpisana do Formularza </w:t>
      </w:r>
      <w:r>
        <w:rPr>
          <w:rFonts w:asciiTheme="minorHAnsi" w:hAnsiTheme="minorHAnsi" w:cstheme="minorHAnsi"/>
          <w:sz w:val="22"/>
          <w:szCs w:val="22"/>
          <w:lang w:val="pl-PL"/>
        </w:rPr>
        <w:t xml:space="preserve">O</w:t>
      </w:r>
      <w:r>
        <w:rPr>
          <w:rFonts w:asciiTheme="minorHAnsi" w:hAnsiTheme="minorHAnsi" w:cstheme="minorHAnsi"/>
          <w:sz w:val="22"/>
          <w:szCs w:val="22"/>
          <w:lang w:val="pl-PL"/>
        </w:rPr>
        <w:t xml:space="preserve">fertowego</w:t>
      </w:r>
      <w:r>
        <w:rPr>
          <w:rFonts w:asciiTheme="minorHAnsi" w:hAnsiTheme="minorHAnsi" w:cstheme="minorHAnsi"/>
          <w:sz w:val="22"/>
          <w:szCs w:val="22"/>
          <w:lang w:val="pl-PL"/>
        </w:rPr>
        <w:t xml:space="preserve"> (Formularz 2.1). Należy wypełnić pozycje</w:t>
      </w:r>
      <w:r>
        <w:rPr>
          <w:rFonts w:asciiTheme="minorHAnsi" w:hAnsiTheme="minorHAnsi" w:cstheme="minorHAnsi"/>
          <w:sz w:val="22"/>
          <w:szCs w:val="22"/>
          <w:lang w:val="pl-PL"/>
        </w:rPr>
        <w:t xml:space="preserve"> (</w:t>
      </w:r>
      <w:r>
        <w:rPr>
          <w:rFonts w:asciiTheme="minorHAnsi" w:hAnsiTheme="minorHAnsi" w:cstheme="minorHAnsi"/>
          <w:color w:val="000000" w:themeColor="text1"/>
          <w:sz w:val="22"/>
          <w:szCs w:val="22"/>
          <w:lang w:val="pl-PL"/>
        </w:rPr>
        <w:t xml:space="preserve">odpowiednio dla części której dotyczy oferta)</w:t>
      </w:r>
      <w:r>
        <w:rPr>
          <w:rFonts w:asciiTheme="minorHAnsi" w:hAnsiTheme="minorHAnsi" w:cstheme="minorHAnsi"/>
          <w:color w:val="000000" w:themeColor="text1"/>
          <w:sz w:val="22"/>
          <w:szCs w:val="22"/>
          <w:lang w:val="pl-PL"/>
        </w:rPr>
        <w:t xml:space="preserve"> </w:t>
      </w:r>
      <w:r>
        <w:rPr>
          <w:rFonts w:asciiTheme="minorHAnsi" w:hAnsiTheme="minorHAnsi" w:cstheme="minorHAnsi"/>
          <w:sz w:val="22"/>
          <w:szCs w:val="22"/>
          <w:lang w:val="pl-PL"/>
        </w:rPr>
        <w:t xml:space="preserve">zawarte w Kosztorysie </w:t>
      </w:r>
      <w:r>
        <w:rPr>
          <w:rFonts w:asciiTheme="minorHAnsi" w:hAnsiTheme="minorHAnsi" w:cstheme="minorHAnsi"/>
          <w:sz w:val="22"/>
          <w:szCs w:val="22"/>
          <w:lang w:val="pl-PL"/>
        </w:rPr>
        <w:t xml:space="preserve">C</w:t>
      </w:r>
      <w:r>
        <w:rPr>
          <w:rFonts w:asciiTheme="minorHAnsi" w:hAnsiTheme="minorHAnsi" w:cstheme="minorHAnsi"/>
          <w:sz w:val="22"/>
          <w:szCs w:val="22"/>
          <w:lang w:val="pl-PL"/>
        </w:rPr>
        <w:t xml:space="preserve">enowym</w:t>
      </w:r>
      <w:r>
        <w:rPr>
          <w:rFonts w:asciiTheme="minorHAnsi" w:hAnsiTheme="minorHAnsi" w:cstheme="minorHAnsi"/>
          <w:sz w:val="22"/>
          <w:szCs w:val="22"/>
          <w:lang w:val="pl-PL"/>
        </w:rPr>
        <w:t xml:space="preserve">. Podstawą obliczenia cen jednostkowych jest opis przedmiotu z</w:t>
      </w:r>
      <w:r>
        <w:rPr>
          <w:rFonts w:asciiTheme="minorHAnsi" w:hAnsiTheme="minorHAnsi" w:cstheme="minorHAnsi"/>
          <w:sz w:val="22"/>
          <w:szCs w:val="22"/>
          <w:lang w:val="pl-PL"/>
        </w:rPr>
        <w:t xml:space="preserve">amówienia zawarty w </w:t>
      </w:r>
      <w:r>
        <w:rPr>
          <w:rFonts w:asciiTheme="minorHAnsi" w:hAnsiTheme="minorHAnsi" w:cstheme="minorHAnsi"/>
          <w:sz w:val="22"/>
          <w:szCs w:val="22"/>
          <w:lang w:val="pl-PL"/>
        </w:rPr>
        <w:t xml:space="preserve">pkt. </w:t>
      </w:r>
      <w:r>
        <w:rPr>
          <w:rFonts w:asciiTheme="minorHAnsi" w:hAnsiTheme="minorHAnsi" w:cstheme="minorHAnsi"/>
          <w:sz w:val="22"/>
          <w:szCs w:val="22"/>
          <w:lang w:val="pl-PL"/>
        </w:rPr>
        <w:t xml:space="preserve">7</w:t>
      </w:r>
      <w:r>
        <w:rPr>
          <w:rFonts w:asciiTheme="minorHAnsi" w:hAnsiTheme="minorHAnsi" w:cstheme="minorHAnsi"/>
          <w:sz w:val="22"/>
          <w:szCs w:val="22"/>
          <w:lang w:val="pl-PL"/>
        </w:rPr>
        <w:t xml:space="preserve"> S</w:t>
      </w:r>
      <w:r>
        <w:rPr>
          <w:rFonts w:asciiTheme="minorHAnsi" w:hAnsiTheme="minorHAnsi" w:cstheme="minorHAnsi"/>
          <w:sz w:val="22"/>
          <w:szCs w:val="22"/>
          <w:lang w:val="pl-PL"/>
        </w:rPr>
        <w:t xml:space="preserve">WZ.</w:t>
      </w:r>
      <w:r>
        <w:rPr>
          <w:rFonts w:asciiTheme="minorHAnsi" w:hAnsiTheme="minorHAnsi" w:cstheme="minorHAnsi"/>
          <w:sz w:val="22"/>
          <w:szCs w:val="22"/>
          <w:lang w:val="pl-PL"/>
        </w:rPr>
      </w:r>
      <w:r>
        <w:rPr>
          <w:rFonts w:asciiTheme="minorHAnsi" w:hAnsiTheme="minorHAnsi" w:cstheme="minorHAnsi"/>
          <w:sz w:val="22"/>
          <w:szCs w:val="22"/>
          <w:lang w:val="pl-PL"/>
        </w:rPr>
      </w:r>
    </w:p>
    <w:p w14:paraId="30BFFCEC" w14:textId="77777777">
      <w:pPr>
        <w:pStyle w:val="1088"/>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Wykonawca nie może samodzielnie wprowadzać zmian do pozycji wzoru Kosztorysu </w:t>
      </w:r>
      <w:r>
        <w:rPr>
          <w:rFonts w:asciiTheme="minorHAnsi" w:hAnsiTheme="minorHAnsi" w:cstheme="minorHAnsi"/>
          <w:sz w:val="22"/>
          <w:szCs w:val="22"/>
          <w:lang w:val="pl-PL"/>
        </w:rPr>
        <w:t xml:space="preserve">cenowego</w:t>
      </w:r>
      <w:r>
        <w:rPr>
          <w:rFonts w:asciiTheme="minorHAnsi" w:hAnsiTheme="minorHAnsi" w:cstheme="minorHAnsi"/>
          <w:sz w:val="22"/>
          <w:szCs w:val="22"/>
          <w:lang w:val="pl-PL"/>
        </w:rPr>
        <w:t xml:space="preserve">. Wszelkie błędy dostrzeżone w</w:t>
      </w:r>
      <w:r>
        <w:rPr>
          <w:rFonts w:asciiTheme="minorHAnsi" w:hAnsiTheme="minorHAnsi" w:cstheme="minorHAnsi"/>
          <w:sz w:val="22"/>
          <w:szCs w:val="22"/>
          <w:lang w:val="pl-PL"/>
        </w:rPr>
        <w:t xml:space="preserve">e wzorze formularza Kosztorysu </w:t>
      </w:r>
      <w:r>
        <w:rPr>
          <w:rFonts w:asciiTheme="minorHAnsi" w:hAnsiTheme="minorHAnsi" w:cstheme="minorHAnsi"/>
          <w:sz w:val="22"/>
          <w:szCs w:val="22"/>
          <w:lang w:val="pl-PL"/>
        </w:rPr>
        <w:t xml:space="preserve">C</w:t>
      </w:r>
      <w:r>
        <w:rPr>
          <w:rFonts w:asciiTheme="minorHAnsi" w:hAnsiTheme="minorHAnsi" w:cstheme="minorHAnsi"/>
          <w:sz w:val="22"/>
          <w:szCs w:val="22"/>
          <w:lang w:val="pl-PL"/>
        </w:rPr>
        <w:t xml:space="preserve">enowego</w:t>
      </w:r>
      <w:r>
        <w:rPr>
          <w:rFonts w:asciiTheme="minorHAnsi" w:hAnsiTheme="minorHAnsi" w:cstheme="minorHAnsi"/>
          <w:sz w:val="22"/>
          <w:szCs w:val="22"/>
          <w:lang w:val="pl-PL"/>
        </w:rPr>
        <w:t xml:space="preserve"> winien zgłosić Zamawiającemu przed terminem składania ofert w trybie art. </w:t>
      </w:r>
      <w:r>
        <w:rPr>
          <w:rFonts w:asciiTheme="minorHAnsi" w:hAnsiTheme="minorHAnsi" w:cstheme="minorHAnsi"/>
          <w:sz w:val="22"/>
          <w:szCs w:val="22"/>
          <w:lang w:val="pl-PL"/>
        </w:rPr>
        <w:t xml:space="preserve">135</w:t>
      </w:r>
      <w:r>
        <w:rPr>
          <w:rFonts w:asciiTheme="minorHAnsi" w:hAnsiTheme="minorHAnsi" w:cstheme="minorHAnsi"/>
          <w:sz w:val="22"/>
          <w:szCs w:val="22"/>
          <w:lang w:val="pl-PL"/>
        </w:rPr>
        <w:t xml:space="preserve"> </w:t>
      </w:r>
      <w:r>
        <w:rPr>
          <w:rFonts w:asciiTheme="minorHAnsi" w:hAnsiTheme="minorHAnsi" w:cstheme="minorHAnsi"/>
          <w:i/>
          <w:sz w:val="22"/>
          <w:szCs w:val="22"/>
          <w:lang w:val="pl-PL"/>
        </w:rPr>
        <w:t xml:space="preserve">ustawy </w:t>
      </w:r>
      <w:r>
        <w:rPr>
          <w:rFonts w:asciiTheme="minorHAnsi" w:hAnsiTheme="minorHAnsi" w:cstheme="minorHAnsi"/>
          <w:i/>
          <w:sz w:val="22"/>
          <w:szCs w:val="22"/>
          <w:lang w:val="pl-PL"/>
        </w:rPr>
        <w:t xml:space="preserve">Pzp</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5056C020" w14:textId="77777777">
      <w:pPr>
        <w:pStyle w:val="1088"/>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Wykonawca, uwzględniając wszystkie wymogi</w:t>
      </w:r>
      <w:r>
        <w:rPr>
          <w:rFonts w:asciiTheme="minorHAnsi" w:hAnsiTheme="minorHAnsi" w:cstheme="minorHAnsi"/>
          <w:sz w:val="22"/>
          <w:szCs w:val="22"/>
          <w:lang w:val="pl-PL"/>
        </w:rPr>
        <w:t xml:space="preserve">, o których mowa w niniejszej S</w:t>
      </w:r>
      <w:r>
        <w:rPr>
          <w:rFonts w:asciiTheme="minorHAnsi" w:hAnsiTheme="minorHAnsi" w:cstheme="minorHAnsi"/>
          <w:sz w:val="22"/>
          <w:szCs w:val="22"/>
          <w:lang w:val="pl-PL"/>
        </w:rPr>
        <w:t xml:space="preserve">WZ, powinien w</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cenie ofertowej ująć wszystkie koszty związane z wykonaniem prz</w:t>
      </w:r>
      <w:r>
        <w:rPr>
          <w:rFonts w:asciiTheme="minorHAnsi" w:hAnsiTheme="minorHAnsi" w:cstheme="minorHAnsi"/>
          <w:sz w:val="22"/>
          <w:szCs w:val="22"/>
          <w:lang w:val="pl-PL"/>
        </w:rPr>
        <w:t xml:space="preserve">edmiotu zamówienia</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Cena określona przez Wykonawcę nie będzie podlegała zmianie.</w:t>
      </w:r>
      <w:r>
        <w:rPr>
          <w:rFonts w:asciiTheme="minorHAnsi" w:hAnsiTheme="minorHAnsi" w:cstheme="minorHAnsi"/>
          <w:sz w:val="22"/>
          <w:szCs w:val="22"/>
          <w:lang w:val="pl-PL"/>
        </w:rPr>
      </w:r>
      <w:r>
        <w:rPr>
          <w:rFonts w:asciiTheme="minorHAnsi" w:hAnsiTheme="minorHAnsi" w:cstheme="minorHAnsi"/>
          <w:sz w:val="22"/>
          <w:szCs w:val="22"/>
          <w:lang w:val="pl-PL"/>
        </w:rPr>
      </w:r>
    </w:p>
    <w:p w14:paraId="2B157606" w14:textId="77777777">
      <w:pPr>
        <w:pStyle w:val="1088"/>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Ceny podane w Kosztorysie </w:t>
      </w:r>
      <w:r>
        <w:rPr>
          <w:rFonts w:asciiTheme="minorHAnsi" w:hAnsiTheme="minorHAnsi" w:cstheme="minorHAnsi"/>
          <w:sz w:val="22"/>
          <w:szCs w:val="22"/>
          <w:lang w:val="pl-PL"/>
        </w:rPr>
        <w:t xml:space="preserve">C</w:t>
      </w:r>
      <w:r>
        <w:rPr>
          <w:rFonts w:asciiTheme="minorHAnsi" w:hAnsiTheme="minorHAnsi" w:cstheme="minorHAnsi"/>
          <w:sz w:val="22"/>
          <w:szCs w:val="22"/>
          <w:lang w:val="pl-PL"/>
        </w:rPr>
        <w:t xml:space="preserve">enowym</w:t>
      </w:r>
      <w:r>
        <w:rPr>
          <w:rFonts w:asciiTheme="minorHAnsi" w:hAnsiTheme="minorHAnsi" w:cstheme="minorHAnsi"/>
          <w:sz w:val="22"/>
          <w:szCs w:val="22"/>
          <w:lang w:val="pl-PL"/>
        </w:rPr>
        <w:t xml:space="preserve"> (Formularz 2.2) powinny być ustalone przez Wykonawcę w oparciu o kalkulację własną Wykonawcy. Zamawiający nie ustanawia obligatoryjnych podstaw ustalenia cen. </w:t>
      </w:r>
      <w:r>
        <w:rPr>
          <w:rFonts w:asciiTheme="minorHAnsi" w:hAnsiTheme="minorHAnsi" w:cstheme="minorHAnsi"/>
          <w:sz w:val="22"/>
          <w:szCs w:val="22"/>
          <w:lang w:val="pl-PL"/>
        </w:rPr>
      </w:r>
      <w:r>
        <w:rPr>
          <w:rFonts w:asciiTheme="minorHAnsi" w:hAnsiTheme="minorHAnsi" w:cstheme="minorHAnsi"/>
          <w:sz w:val="22"/>
          <w:szCs w:val="22"/>
          <w:lang w:val="pl-PL"/>
        </w:rPr>
      </w:r>
    </w:p>
    <w:p w14:paraId="715D9B52" w14:textId="77777777">
      <w:pPr>
        <w:pStyle w:val="1088"/>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Ceny powinny być wyrażone w złotych polskich (PLN) z </w:t>
      </w:r>
      <w:r>
        <w:rPr>
          <w:rFonts w:asciiTheme="minorHAnsi" w:hAnsiTheme="minorHAnsi" w:cstheme="minorHAnsi"/>
          <w:sz w:val="22"/>
          <w:szCs w:val="22"/>
          <w:lang w:val="pl-PL"/>
        </w:rPr>
        <w:t xml:space="preserve">dokładnością do dwóch miejsc po </w:t>
      </w:r>
      <w:r>
        <w:rPr>
          <w:rFonts w:asciiTheme="minorHAnsi" w:hAnsiTheme="minorHAnsi" w:cstheme="minorHAnsi"/>
          <w:sz w:val="22"/>
          <w:szCs w:val="22"/>
          <w:lang w:val="pl-PL"/>
        </w:rPr>
        <w:t xml:space="preserve">przecinku i obejmować całkowity koszt wykonania zamówienia stanowiącego przedmiot niniejszego postępowania.</w:t>
      </w:r>
      <w:r>
        <w:rPr>
          <w:rFonts w:asciiTheme="minorHAnsi" w:hAnsiTheme="minorHAnsi" w:cstheme="minorHAnsi"/>
          <w:sz w:val="22"/>
          <w:szCs w:val="22"/>
          <w:lang w:val="pl-PL"/>
        </w:rPr>
      </w:r>
      <w:r>
        <w:rPr>
          <w:rFonts w:asciiTheme="minorHAnsi" w:hAnsiTheme="minorHAnsi" w:cstheme="minorHAnsi"/>
          <w:sz w:val="22"/>
          <w:szCs w:val="22"/>
          <w:lang w:val="pl-PL"/>
        </w:rPr>
      </w:r>
    </w:p>
    <w:p w14:paraId="2F1C7C25" w14:textId="77777777">
      <w:pPr>
        <w:numPr>
          <w:ilvl w:val="1"/>
          <w:numId w:val="1"/>
        </w:numPr>
        <w:pBdr/>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Tam, gdzie w opisie przedmiot zamówienia został określony poprzez wskazanie pochodzenia (marka, znak towarowy, producent, dostawca) lub za pomocą norm, aprobat specyfikacji technicznych i systemów odniesienia, o których mowa w art. </w:t>
      </w:r>
      <w:r>
        <w:rPr>
          <w:rFonts w:asciiTheme="minorHAnsi" w:hAnsiTheme="minorHAnsi" w:cstheme="minorHAnsi"/>
          <w:color w:val="000000"/>
          <w:sz w:val="22"/>
          <w:szCs w:val="22"/>
          <w:lang w:val="pl-PL"/>
        </w:rPr>
        <w:t xml:space="preserve">99</w:t>
      </w:r>
      <w:r>
        <w:rPr>
          <w:rFonts w:asciiTheme="minorHAnsi" w:hAnsiTheme="minorHAnsi" w:cstheme="minorHAnsi"/>
          <w:color w:val="000000"/>
          <w:sz w:val="22"/>
          <w:szCs w:val="22"/>
          <w:lang w:val="pl-PL"/>
        </w:rPr>
        <w:t xml:space="preserve"> ust. </w:t>
      </w:r>
      <w:r>
        <w:rPr>
          <w:rFonts w:asciiTheme="minorHAnsi" w:hAnsiTheme="minorHAnsi" w:cstheme="minorHAnsi"/>
          <w:color w:val="000000"/>
          <w:sz w:val="22"/>
          <w:szCs w:val="22"/>
          <w:lang w:val="pl-PL"/>
        </w:rPr>
        <w:t xml:space="preserve">5</w:t>
      </w:r>
      <w:r>
        <w:rPr>
          <w:rFonts w:asciiTheme="minorHAnsi" w:hAnsiTheme="minorHAnsi" w:cstheme="minorHAnsi"/>
          <w:color w:val="000000"/>
          <w:sz w:val="22"/>
          <w:szCs w:val="22"/>
          <w:lang w:val="pl-PL"/>
        </w:rPr>
        <w:t xml:space="preserve"> </w:t>
      </w:r>
      <w:r>
        <w:rPr>
          <w:rFonts w:asciiTheme="minorHAnsi" w:hAnsiTheme="minorHAnsi" w:cstheme="minorHAnsi"/>
          <w:i/>
          <w:color w:val="000000"/>
          <w:sz w:val="22"/>
          <w:szCs w:val="22"/>
          <w:lang w:val="pl-PL"/>
        </w:rPr>
        <w:t xml:space="preserve">ustawy </w:t>
      </w:r>
      <w:r>
        <w:rPr>
          <w:rFonts w:asciiTheme="minorHAnsi" w:hAnsiTheme="minorHAnsi" w:cstheme="minorHAnsi"/>
          <w:i/>
          <w:color w:val="000000"/>
          <w:sz w:val="22"/>
          <w:szCs w:val="22"/>
          <w:lang w:val="pl-PL"/>
        </w:rPr>
        <w:t xml:space="preserve">Pzp</w:t>
      </w:r>
      <w:r>
        <w:rPr>
          <w:rFonts w:asciiTheme="minorHAnsi" w:hAnsiTheme="minorHAnsi" w:cstheme="minorHAnsi"/>
          <w:color w:val="000000"/>
          <w:sz w:val="22"/>
          <w:szCs w:val="22"/>
          <w:lang w:val="pl-PL"/>
        </w:rPr>
        <w:t xml:space="preserve">, Zamawiający</w:t>
      </w:r>
      <w:r>
        <w:rPr>
          <w:rFonts w:asciiTheme="minorHAnsi" w:hAnsiTheme="minorHAnsi" w:cstheme="minorHAnsi"/>
          <w:color w:val="000000"/>
          <w:sz w:val="22"/>
          <w:szCs w:val="22"/>
          <w:lang w:val="pl-PL"/>
        </w:rPr>
        <w:t xml:space="preserve"> dopuszcza rozwiązania równoważne pod warunkiem, że spełnią one wymagania określone przez Zamawiające</w:t>
      </w:r>
      <w:r>
        <w:rPr>
          <w:rFonts w:asciiTheme="minorHAnsi" w:hAnsiTheme="minorHAnsi" w:cstheme="minorHAnsi"/>
          <w:color w:val="000000"/>
          <w:sz w:val="22"/>
          <w:szCs w:val="22"/>
          <w:lang w:val="pl-PL"/>
        </w:rPr>
        <w:t xml:space="preserve">go. Wykonawca, który powołuje się na rozwiązania równoważne, opisywanym przez Zamawiającego, jest obowiązany wykazać, że oferowane przez niego dostawy spełniają wymagania określone przez Zamawiającego dołączając w tym celu do oferty stosowne oświadczenie. </w:t>
      </w:r>
      <w:r>
        <w:rPr>
          <w:rFonts w:asciiTheme="minorHAnsi" w:hAnsiTheme="minorHAnsi" w:cstheme="minorHAnsi"/>
          <w:color w:val="000000"/>
          <w:sz w:val="22"/>
          <w:szCs w:val="22"/>
          <w:lang w:val="pl-PL"/>
        </w:rPr>
        <w:t xml:space="preserve">Zamawiający wskaże w opisie przedmiotu zamówienia kryteria stosowane w celu oceny równoważności.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2D36BE2" w14:textId="77777777">
      <w:pPr>
        <w:pBdr/>
        <w:spacing/>
        <w:ind w:left="1440"/>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33DEB224" w14:textId="77777777">
      <w:pPr>
        <w:pStyle w:val="1105"/>
        <w:pBdr>
          <w:bottom w:val="single" w:color="000000" w:sz="4" w:space="1"/>
        </w:pBdr>
        <w:tabs>
          <w:tab w:val="num" w:leader="none" w:pos="0"/>
          <w:tab w:val="clear" w:leader="none" w:pos="360"/>
        </w:tabs>
        <w:spacing/>
        <w:ind w:hanging="284" w:left="284"/>
        <w:jc w:val="both"/>
        <w:rPr/>
      </w:pPr>
      <w:r>
        <w:t xml:space="preserve">WYMAGANIA DOTYCZĄCE WADIUM</w:t>
      </w:r>
      <w:r/>
    </w:p>
    <w:p w14:paraId="41542F30" w14:textId="5AD863F4">
      <w:pPr>
        <w:pStyle w:val="1088"/>
        <w:numPr>
          <w:ilvl w:val="1"/>
          <w:numId w:val="1"/>
        </w:numPr>
        <w:pBdr/>
        <w:tabs>
          <w:tab w:val="clear" w:leader="none" w:pos="0"/>
        </w:tabs>
        <w:spacing w:before="240"/>
        <w:ind w:hanging="77" w:left="142"/>
        <w:rPr>
          <w:rFonts w:eastAsia="Verdana,Bold" w:asciiTheme="minorHAnsi" w:hAnsiTheme="minorHAnsi" w:cstheme="minorHAnsi"/>
          <w:bCs/>
          <w:sz w:val="22"/>
          <w:szCs w:val="22"/>
          <w:lang w:val="pl-PL"/>
        </w:rPr>
      </w:pPr>
      <w:r>
        <w:rPr>
          <w:rFonts w:eastAsia="Verdana,Bold" w:asciiTheme="minorHAnsi" w:hAnsiTheme="minorHAnsi" w:cstheme="minorHAnsi"/>
          <w:bCs/>
          <w:sz w:val="22"/>
          <w:szCs w:val="22"/>
          <w:lang w:val="pl-PL"/>
        </w:rPr>
        <w:t xml:space="preserve">Zamawiający żąda wniesienia wadium</w:t>
      </w:r>
      <w:r>
        <w:rPr>
          <w:rFonts w:eastAsia="Verdana,Bold" w:asciiTheme="minorHAnsi" w:hAnsiTheme="minorHAnsi" w:cstheme="minorHAnsi"/>
          <w:bCs/>
          <w:sz w:val="22"/>
          <w:szCs w:val="22"/>
          <w:lang w:val="pl-PL"/>
        </w:rPr>
        <w:t xml:space="preserve"> dla części I, II, III, IV, V, VI.</w:t>
      </w:r>
      <w:r>
        <w:rPr>
          <w:rFonts w:eastAsia="Verdana,Bold" w:asciiTheme="minorHAnsi" w:hAnsiTheme="minorHAnsi" w:cstheme="minorHAnsi"/>
          <w:bCs/>
          <w:sz w:val="22"/>
          <w:szCs w:val="22"/>
          <w:lang w:val="pl-PL"/>
        </w:rPr>
      </w:r>
      <w:r>
        <w:rPr>
          <w:rFonts w:eastAsia="Verdana,Bold" w:asciiTheme="minorHAnsi" w:hAnsiTheme="minorHAnsi" w:cstheme="minorHAnsi"/>
          <w:bCs/>
          <w:sz w:val="22"/>
          <w:szCs w:val="22"/>
          <w:lang w:val="pl-PL"/>
        </w:rPr>
      </w:r>
    </w:p>
    <w:p w14:paraId="79F83CA8" w14:textId="77777777">
      <w:pPr>
        <w:pStyle w:val="1088"/>
        <w:numPr>
          <w:ilvl w:val="1"/>
          <w:numId w:val="1"/>
        </w:numPr>
        <w:pBdr/>
        <w:tabs>
          <w:tab w:val="clear" w:leader="none" w:pos="0"/>
        </w:tabs>
        <w:spacing/>
        <w:ind w:hanging="644" w:left="709"/>
        <w:rPr>
          <w:rFonts w:eastAsia="Verdana,Bold" w:asciiTheme="minorHAnsi" w:hAnsiTheme="minorHAnsi" w:cstheme="minorHAnsi"/>
          <w:bCs/>
          <w:sz w:val="22"/>
          <w:szCs w:val="22"/>
          <w:lang w:val="pl-PL"/>
        </w:rPr>
      </w:pPr>
      <w:r>
        <w:rPr>
          <w:rFonts w:asciiTheme="minorHAnsi" w:hAnsiTheme="minorHAnsi" w:cstheme="minorHAnsi"/>
          <w:sz w:val="22"/>
          <w:szCs w:val="22"/>
        </w:rPr>
        <w:t xml:space="preserve">Warunkiem</w:t>
      </w:r>
      <w:r>
        <w:rPr>
          <w:rFonts w:asciiTheme="minorHAnsi" w:hAnsiTheme="minorHAnsi" w:cstheme="minorHAnsi"/>
          <w:sz w:val="22"/>
          <w:szCs w:val="22"/>
        </w:rPr>
        <w:t xml:space="preserve"> </w:t>
      </w:r>
      <w:r>
        <w:rPr>
          <w:rFonts w:asciiTheme="minorHAnsi" w:hAnsiTheme="minorHAnsi" w:cstheme="minorHAnsi"/>
          <w:sz w:val="22"/>
          <w:szCs w:val="22"/>
        </w:rPr>
        <w:t xml:space="preserve">uczestnictwa</w:t>
      </w:r>
      <w:r>
        <w:rPr>
          <w:rFonts w:asciiTheme="minorHAnsi" w:hAnsiTheme="minorHAnsi" w:cstheme="minorHAnsi"/>
          <w:sz w:val="22"/>
          <w:szCs w:val="22"/>
        </w:rPr>
        <w:t xml:space="preserve"> w </w:t>
      </w:r>
      <w:r>
        <w:rPr>
          <w:rFonts w:asciiTheme="minorHAnsi" w:hAnsiTheme="minorHAnsi" w:cstheme="minorHAnsi"/>
          <w:sz w:val="22"/>
          <w:szCs w:val="22"/>
        </w:rPr>
        <w:t xml:space="preserve">postępowaniu</w:t>
      </w:r>
      <w:r>
        <w:rPr>
          <w:rFonts w:asciiTheme="minorHAnsi" w:hAnsiTheme="minorHAnsi" w:cstheme="minorHAnsi"/>
          <w:sz w:val="22"/>
          <w:szCs w:val="22"/>
        </w:rPr>
        <w:t xml:space="preserve"> jest </w:t>
      </w:r>
      <w:r>
        <w:rPr>
          <w:rFonts w:asciiTheme="minorHAnsi" w:hAnsiTheme="minorHAnsi" w:cstheme="minorHAnsi"/>
          <w:sz w:val="22"/>
          <w:szCs w:val="22"/>
        </w:rPr>
        <w:t xml:space="preserve">wniesienie</w:t>
      </w:r>
      <w:r>
        <w:rPr>
          <w:rFonts w:asciiTheme="minorHAnsi" w:hAnsiTheme="minorHAnsi" w:cstheme="minorHAnsi"/>
          <w:sz w:val="22"/>
          <w:szCs w:val="22"/>
        </w:rPr>
        <w:t xml:space="preserve"> </w:t>
      </w:r>
      <w:r>
        <w:rPr>
          <w:rFonts w:asciiTheme="minorHAnsi" w:hAnsiTheme="minorHAnsi" w:cstheme="minorHAnsi"/>
          <w:sz w:val="22"/>
          <w:szCs w:val="22"/>
        </w:rPr>
        <w:t xml:space="preserve">przez</w:t>
      </w:r>
      <w:r>
        <w:rPr>
          <w:rFonts w:asciiTheme="minorHAnsi" w:hAnsiTheme="minorHAnsi" w:cstheme="minorHAnsi"/>
          <w:sz w:val="22"/>
          <w:szCs w:val="22"/>
        </w:rPr>
        <w:t xml:space="preserve"> </w:t>
      </w:r>
      <w:r>
        <w:rPr>
          <w:rFonts w:asciiTheme="minorHAnsi" w:hAnsiTheme="minorHAnsi" w:cstheme="minorHAnsi"/>
          <w:sz w:val="22"/>
          <w:szCs w:val="22"/>
        </w:rPr>
        <w:t xml:space="preserve">Wykonawcę</w:t>
      </w:r>
      <w:r>
        <w:rPr>
          <w:rFonts w:asciiTheme="minorHAnsi" w:hAnsiTheme="minorHAnsi" w:cstheme="minorHAnsi"/>
          <w:sz w:val="22"/>
          <w:szCs w:val="22"/>
        </w:rPr>
        <w:t xml:space="preserve"> </w:t>
      </w:r>
      <w:r>
        <w:rPr>
          <w:rFonts w:asciiTheme="minorHAnsi" w:hAnsiTheme="minorHAnsi" w:cstheme="minorHAnsi"/>
          <w:sz w:val="22"/>
          <w:szCs w:val="22"/>
        </w:rPr>
        <w:t xml:space="preserve">wadium</w:t>
      </w:r>
      <w:r>
        <w:rPr>
          <w:rFonts w:asciiTheme="minorHAnsi" w:hAnsiTheme="minorHAnsi" w:cstheme="minorHAnsi"/>
          <w:sz w:val="22"/>
          <w:szCs w:val="22"/>
        </w:rPr>
        <w:t xml:space="preserve"> w </w:t>
      </w:r>
      <w:r>
        <w:rPr>
          <w:rFonts w:asciiTheme="minorHAnsi" w:hAnsiTheme="minorHAnsi" w:cstheme="minorHAnsi"/>
          <w:sz w:val="22"/>
          <w:szCs w:val="22"/>
        </w:rPr>
        <w:t xml:space="preserve">wysokości</w:t>
      </w:r>
      <w:r>
        <w:rPr>
          <w:rFonts w:asciiTheme="minorHAnsi" w:hAnsiTheme="minorHAnsi" w:cstheme="minorHAnsi"/>
          <w:sz w:val="22"/>
          <w:szCs w:val="22"/>
        </w:rPr>
        <w:t xml:space="preserve"> </w:t>
      </w:r>
      <w:r>
        <w:rPr>
          <w:rFonts w:asciiTheme="minorHAnsi" w:hAnsiTheme="minorHAnsi" w:cstheme="minorHAnsi"/>
          <w:sz w:val="22"/>
          <w:szCs w:val="22"/>
        </w:rPr>
        <w:t xml:space="preserve">:</w:t>
      </w:r>
      <w:r>
        <w:rPr>
          <w:rFonts w:eastAsia="Verdana,Bold" w:asciiTheme="minorHAnsi" w:hAnsiTheme="minorHAnsi" w:cstheme="minorHAnsi"/>
          <w:bCs/>
          <w:sz w:val="22"/>
          <w:szCs w:val="22"/>
          <w:lang w:val="pl-PL"/>
        </w:rPr>
      </w:r>
      <w:r>
        <w:rPr>
          <w:rFonts w:eastAsia="Verdana,Bold" w:asciiTheme="minorHAnsi" w:hAnsiTheme="minorHAnsi" w:cstheme="minorHAnsi"/>
          <w:bCs/>
          <w:sz w:val="22"/>
          <w:szCs w:val="22"/>
          <w:lang w:val="pl-PL"/>
        </w:rPr>
      </w:r>
    </w:p>
    <w:p w14:paraId="6F597E98" w14:textId="68A750BC">
      <w:pPr>
        <w:pStyle w:val="1088"/>
        <w:numPr>
          <w:ilvl w:val="0"/>
          <w:numId w:val="55"/>
        </w:numPr>
        <w:pBdr/>
        <w:spacing/>
        <w:ind/>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Część</w:t>
      </w:r>
      <w:r>
        <w:rPr>
          <w:rFonts w:asciiTheme="minorHAnsi" w:hAnsiTheme="minorHAnsi" w:cstheme="minorHAnsi"/>
          <w:color w:val="000000" w:themeColor="text1"/>
          <w:sz w:val="22"/>
          <w:szCs w:val="22"/>
        </w:rPr>
        <w:t xml:space="preserve"> I:</w:t>
      </w:r>
      <w:r>
        <w:rPr>
          <w:rFonts w:asciiTheme="minorHAnsi" w:hAnsiTheme="minorHAnsi" w:cstheme="minorHAnsi"/>
          <w:color w:val="000000" w:themeColor="text1"/>
          <w:sz w:val="22"/>
          <w:szCs w:val="22"/>
          <w:lang w:val="pl-PL"/>
        </w:rPr>
        <w:t xml:space="preserve"> 500,00 zł</w:t>
      </w:r>
      <w:r>
        <w:rPr>
          <w:rFonts w:asciiTheme="minorHAnsi" w:hAnsiTheme="minorHAnsi" w:cstheme="minorHAnsi"/>
          <w:color w:val="000000" w:themeColor="text1"/>
          <w:sz w:val="22"/>
          <w:szCs w:val="22"/>
          <w:lang w:val="pl-PL"/>
        </w:rPr>
        <w:t xml:space="preserve"> </w:t>
      </w:r>
      <w:r>
        <w:rPr>
          <w:rFonts w:asciiTheme="minorHAnsi" w:hAnsiTheme="minorHAnsi" w:cstheme="minorHAnsi"/>
          <w:color w:val="000000" w:themeColor="text1"/>
          <w:sz w:val="22"/>
          <w:szCs w:val="22"/>
        </w:rPr>
      </w:r>
      <w:r>
        <w:rPr>
          <w:rFonts w:asciiTheme="minorHAnsi" w:hAnsiTheme="minorHAnsi" w:cstheme="minorHAnsi"/>
          <w:color w:val="000000" w:themeColor="text1"/>
          <w:sz w:val="22"/>
          <w:szCs w:val="22"/>
        </w:rPr>
      </w:r>
    </w:p>
    <w:p w14:paraId="7580FDE3" w14:textId="6204C94D">
      <w:pPr>
        <w:pStyle w:val="1088"/>
        <w:numPr>
          <w:ilvl w:val="0"/>
          <w:numId w:val="55"/>
        </w:numPr>
        <w:pBdr/>
        <w:spacing/>
        <w:ind/>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Część</w:t>
      </w:r>
      <w:r>
        <w:rPr>
          <w:rFonts w:asciiTheme="minorHAnsi" w:hAnsiTheme="minorHAnsi" w:cstheme="minorHAnsi"/>
          <w:color w:val="000000" w:themeColor="text1"/>
          <w:sz w:val="22"/>
          <w:szCs w:val="22"/>
        </w:rPr>
        <w:t xml:space="preserve"> II: </w:t>
      </w:r>
      <w:r>
        <w:rPr>
          <w:rFonts w:asciiTheme="minorHAnsi" w:hAnsiTheme="minorHAnsi" w:cstheme="minorHAnsi"/>
          <w:color w:val="000000" w:themeColor="text1"/>
          <w:sz w:val="22"/>
          <w:szCs w:val="22"/>
          <w:lang w:val="pl-PL"/>
        </w:rPr>
        <w:t xml:space="preserve">300,00 zł</w:t>
      </w:r>
      <w:r>
        <w:rPr>
          <w:rFonts w:asciiTheme="minorHAnsi" w:hAnsiTheme="minorHAnsi" w:cstheme="minorHAnsi"/>
          <w:color w:val="000000" w:themeColor="text1"/>
          <w:sz w:val="22"/>
          <w:szCs w:val="22"/>
        </w:rPr>
      </w:r>
      <w:r>
        <w:rPr>
          <w:rFonts w:asciiTheme="minorHAnsi" w:hAnsiTheme="minorHAnsi" w:cstheme="minorHAnsi"/>
          <w:color w:val="000000" w:themeColor="text1"/>
          <w:sz w:val="22"/>
          <w:szCs w:val="22"/>
        </w:rPr>
      </w:r>
    </w:p>
    <w:p w14:paraId="09284AFC" w14:textId="65EC78C6">
      <w:pPr>
        <w:pStyle w:val="1088"/>
        <w:numPr>
          <w:ilvl w:val="0"/>
          <w:numId w:val="55"/>
        </w:numPr>
        <w:pBdr/>
        <w:spacing/>
        <w:ind/>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Część</w:t>
      </w:r>
      <w:r>
        <w:rPr>
          <w:rFonts w:asciiTheme="minorHAnsi" w:hAnsiTheme="minorHAnsi" w:cstheme="minorHAnsi"/>
          <w:color w:val="000000" w:themeColor="text1"/>
          <w:sz w:val="22"/>
          <w:szCs w:val="22"/>
        </w:rPr>
        <w:t xml:space="preserve"> III: </w:t>
      </w:r>
      <w:r>
        <w:rPr>
          <w:rFonts w:asciiTheme="minorHAnsi" w:hAnsiTheme="minorHAnsi" w:cstheme="minorHAnsi"/>
          <w:color w:val="000000" w:themeColor="text1"/>
          <w:sz w:val="22"/>
          <w:szCs w:val="22"/>
          <w:lang w:val="pl-PL"/>
        </w:rPr>
        <w:t xml:space="preserve">900,00 zł </w:t>
      </w:r>
      <w:r>
        <w:rPr>
          <w:rFonts w:asciiTheme="minorHAnsi" w:hAnsiTheme="minorHAnsi" w:cstheme="minorHAnsi"/>
          <w:color w:val="000000" w:themeColor="text1"/>
          <w:sz w:val="22"/>
          <w:szCs w:val="22"/>
        </w:rPr>
      </w:r>
      <w:r>
        <w:rPr>
          <w:rFonts w:asciiTheme="minorHAnsi" w:hAnsiTheme="minorHAnsi" w:cstheme="minorHAnsi"/>
          <w:color w:val="000000" w:themeColor="text1"/>
          <w:sz w:val="22"/>
          <w:szCs w:val="22"/>
        </w:rPr>
      </w:r>
    </w:p>
    <w:p w14:paraId="700C78A9" w14:textId="7BC0DA3C">
      <w:pPr>
        <w:pStyle w:val="1088"/>
        <w:numPr>
          <w:ilvl w:val="0"/>
          <w:numId w:val="55"/>
        </w:numPr>
        <w:pBdr/>
        <w:spacing/>
        <w:ind/>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Część</w:t>
      </w:r>
      <w:r>
        <w:rPr>
          <w:rFonts w:asciiTheme="minorHAnsi" w:hAnsiTheme="minorHAnsi" w:cstheme="minorHAnsi"/>
          <w:color w:val="000000" w:themeColor="text1"/>
          <w:sz w:val="22"/>
          <w:szCs w:val="22"/>
        </w:rPr>
        <w:t xml:space="preserve"> IV: </w:t>
      </w:r>
      <w:r>
        <w:rPr>
          <w:rFonts w:asciiTheme="minorHAnsi" w:hAnsiTheme="minorHAnsi" w:cstheme="minorHAnsi"/>
          <w:color w:val="000000" w:themeColor="text1"/>
          <w:sz w:val="22"/>
          <w:szCs w:val="22"/>
          <w:lang w:val="pl-PL"/>
        </w:rPr>
        <w:t xml:space="preserve">1 400,00 zł </w:t>
      </w:r>
      <w:r>
        <w:rPr>
          <w:rFonts w:asciiTheme="minorHAnsi" w:hAnsiTheme="minorHAnsi" w:cstheme="minorHAnsi"/>
          <w:color w:val="000000" w:themeColor="text1"/>
          <w:sz w:val="22"/>
          <w:szCs w:val="22"/>
        </w:rPr>
      </w:r>
      <w:r>
        <w:rPr>
          <w:rFonts w:asciiTheme="minorHAnsi" w:hAnsiTheme="minorHAnsi" w:cstheme="minorHAnsi"/>
          <w:color w:val="000000" w:themeColor="text1"/>
          <w:sz w:val="22"/>
          <w:szCs w:val="22"/>
        </w:rPr>
      </w:r>
    </w:p>
    <w:p w14:paraId="681DF61B" w14:textId="73AED4D6">
      <w:pPr>
        <w:pStyle w:val="1088"/>
        <w:numPr>
          <w:ilvl w:val="0"/>
          <w:numId w:val="55"/>
        </w:numPr>
        <w:pBdr/>
        <w:spacing/>
        <w:ind/>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Część</w:t>
      </w:r>
      <w:r>
        <w:rPr>
          <w:rFonts w:asciiTheme="minorHAnsi" w:hAnsiTheme="minorHAnsi" w:cstheme="minorHAnsi"/>
          <w:color w:val="000000" w:themeColor="text1"/>
          <w:sz w:val="22"/>
          <w:szCs w:val="22"/>
        </w:rPr>
        <w:t xml:space="preserve"> V: </w:t>
      </w:r>
      <w:r>
        <w:rPr>
          <w:rFonts w:asciiTheme="minorHAnsi" w:hAnsiTheme="minorHAnsi" w:cstheme="minorHAnsi"/>
          <w:color w:val="000000" w:themeColor="text1"/>
          <w:sz w:val="22"/>
          <w:szCs w:val="22"/>
          <w:lang w:val="pl-PL"/>
        </w:rPr>
        <w:t xml:space="preserve">1 200,00 zł</w:t>
      </w:r>
      <w:r>
        <w:rPr>
          <w:rFonts w:asciiTheme="minorHAnsi" w:hAnsiTheme="minorHAnsi" w:cstheme="minorHAnsi"/>
          <w:color w:val="000000" w:themeColor="text1"/>
          <w:sz w:val="22"/>
          <w:szCs w:val="22"/>
          <w:lang w:val="pl-PL"/>
        </w:rPr>
        <w:t xml:space="preserve"> </w:t>
      </w:r>
      <w:r>
        <w:rPr>
          <w:rFonts w:asciiTheme="minorHAnsi" w:hAnsiTheme="minorHAnsi" w:cstheme="minorHAnsi"/>
          <w:color w:val="000000" w:themeColor="text1"/>
          <w:sz w:val="22"/>
          <w:szCs w:val="22"/>
        </w:rPr>
      </w:r>
      <w:r>
        <w:rPr>
          <w:rFonts w:asciiTheme="minorHAnsi" w:hAnsiTheme="minorHAnsi" w:cstheme="minorHAnsi"/>
          <w:color w:val="000000" w:themeColor="text1"/>
          <w:sz w:val="22"/>
          <w:szCs w:val="22"/>
        </w:rPr>
      </w:r>
    </w:p>
    <w:p w14:paraId="55A3095F" w14:textId="2D18A335">
      <w:pPr>
        <w:pStyle w:val="1088"/>
        <w:numPr>
          <w:ilvl w:val="0"/>
          <w:numId w:val="55"/>
        </w:numPr>
        <w:pBdr/>
        <w:spacing/>
        <w:ind/>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Część</w:t>
      </w:r>
      <w:r>
        <w:rPr>
          <w:rFonts w:asciiTheme="minorHAnsi" w:hAnsiTheme="minorHAnsi" w:cstheme="minorHAnsi"/>
          <w:color w:val="000000" w:themeColor="text1"/>
          <w:sz w:val="22"/>
          <w:szCs w:val="22"/>
        </w:rPr>
        <w:t xml:space="preserve"> VI: </w:t>
      </w:r>
      <w:r>
        <w:rPr>
          <w:rFonts w:asciiTheme="minorHAnsi" w:hAnsiTheme="minorHAnsi" w:cstheme="minorHAnsi"/>
          <w:color w:val="000000" w:themeColor="text1"/>
          <w:sz w:val="22"/>
          <w:szCs w:val="22"/>
          <w:lang w:val="pl-PL"/>
        </w:rPr>
        <w:t xml:space="preserve">1 000,00 zł</w:t>
      </w:r>
      <w:r>
        <w:rPr>
          <w:rFonts w:asciiTheme="minorHAnsi" w:hAnsiTheme="minorHAnsi" w:cstheme="minorHAnsi"/>
          <w:color w:val="000000" w:themeColor="text1"/>
          <w:sz w:val="22"/>
          <w:szCs w:val="22"/>
        </w:rPr>
      </w:r>
      <w:r>
        <w:rPr>
          <w:rFonts w:asciiTheme="minorHAnsi" w:hAnsiTheme="minorHAnsi" w:cstheme="minorHAnsi"/>
          <w:color w:val="000000" w:themeColor="text1"/>
          <w:sz w:val="22"/>
          <w:szCs w:val="22"/>
        </w:rPr>
      </w:r>
    </w:p>
    <w:p w14:paraId="6AAB5F8B" w14:textId="77777777">
      <w:pPr>
        <w:pStyle w:val="1088"/>
        <w:numPr>
          <w:ilvl w:val="1"/>
          <w:numId w:val="1"/>
        </w:numPr>
        <w:pBdr/>
        <w:tabs>
          <w:tab w:val="clear" w:leader="none" w:pos="0"/>
        </w:tabs>
        <w:spacing/>
        <w:ind w:hanging="644" w:left="709"/>
        <w:rPr>
          <w:rFonts w:eastAsia="Verdana,Bold" w:asciiTheme="minorHAnsi" w:hAnsiTheme="minorHAnsi" w:cstheme="minorHAnsi"/>
          <w:b/>
          <w:bCs/>
          <w:sz w:val="22"/>
          <w:szCs w:val="22"/>
          <w:lang w:val="pl-PL"/>
        </w:rPr>
      </w:pPr>
      <w:r>
        <w:rPr>
          <w:rFonts w:asciiTheme="minorHAnsi" w:hAnsiTheme="minorHAnsi" w:cstheme="minorHAnsi"/>
          <w:sz w:val="22"/>
          <w:szCs w:val="22"/>
        </w:rPr>
        <w:t xml:space="preserve">Wadium</w:t>
      </w:r>
      <w:r>
        <w:rPr>
          <w:rFonts w:asciiTheme="minorHAnsi" w:hAnsiTheme="minorHAnsi" w:cstheme="minorHAnsi"/>
          <w:sz w:val="22"/>
          <w:szCs w:val="22"/>
        </w:rPr>
        <w:t xml:space="preserve"> </w:t>
      </w:r>
      <w:r>
        <w:rPr>
          <w:rFonts w:asciiTheme="minorHAnsi" w:hAnsiTheme="minorHAnsi" w:cstheme="minorHAnsi"/>
          <w:sz w:val="22"/>
          <w:lang w:val="pl-PL"/>
        </w:rPr>
        <w:t xml:space="preserve">musi być wniesione przed upływem terminu składania ofert w jednej lub kilku następujących formach, w zależności od wyboru Wykonawcy:</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4B7D5620" w14:textId="4B735CA5">
      <w:pPr>
        <w:pBdr/>
        <w:spacing/>
        <w:ind w:hanging="284" w:left="993"/>
        <w:jc w:val="both"/>
        <w:rPr>
          <w:rFonts w:asciiTheme="minorHAnsi" w:hAnsiTheme="minorHAnsi" w:cstheme="minorHAnsi"/>
          <w:sz w:val="22"/>
          <w:szCs w:val="22"/>
        </w:rPr>
      </w:pPr>
      <w:r>
        <w:rPr>
          <w:rFonts w:asciiTheme="minorHAnsi" w:hAnsiTheme="minorHAnsi" w:cstheme="minorHAnsi"/>
          <w:sz w:val="22"/>
          <w:szCs w:val="22"/>
        </w:rPr>
        <w:t xml:space="preserve">a) </w:t>
      </w:r>
      <w:r>
        <w:rPr>
          <w:rFonts w:asciiTheme="minorHAnsi" w:hAnsiTheme="minorHAnsi" w:cstheme="minorHAnsi"/>
          <w:sz w:val="22"/>
          <w:szCs w:val="22"/>
        </w:rPr>
        <w:t xml:space="preserve">pieniądzu</w:t>
      </w:r>
      <w:r>
        <w:rPr>
          <w:rFonts w:asciiTheme="minorHAnsi" w:hAnsiTheme="minorHAnsi" w:cstheme="minorHAnsi"/>
          <w:sz w:val="22"/>
          <w:szCs w:val="22"/>
        </w:rPr>
        <w:t xml:space="preserve">, </w:t>
      </w:r>
      <w:r>
        <w:rPr>
          <w:rFonts w:asciiTheme="minorHAnsi" w:hAnsiTheme="minorHAnsi" w:cstheme="minorHAnsi"/>
          <w:sz w:val="22"/>
          <w:lang w:val="pl-PL"/>
        </w:rPr>
        <w:t xml:space="preserve">przelewem na rachunek bankowy w </w:t>
      </w:r>
      <w:r>
        <w:rPr>
          <w:rFonts w:asciiTheme="minorHAnsi" w:hAnsiTheme="minorHAnsi" w:cstheme="minorHAnsi"/>
          <w:b/>
          <w:i/>
          <w:sz w:val="22"/>
          <w:lang w:val="pl-PL"/>
        </w:rPr>
        <w:t xml:space="preserve">Banku Pekao 30 1240 2656 1111 0000 3793 0943 z dopiskiem w tytule wadium do </w:t>
      </w:r>
      <w:r>
        <w:rPr>
          <w:rFonts w:asciiTheme="minorHAnsi" w:hAnsiTheme="minorHAnsi" w:cstheme="minorHAnsi"/>
          <w:b/>
          <w:i/>
          <w:sz w:val="22"/>
          <w:lang w:val="pl-PL"/>
        </w:rPr>
        <w:t xml:space="preserve">przetargu nr </w:t>
      </w:r>
      <w:r>
        <w:rPr>
          <w:rFonts w:asciiTheme="minorHAnsi" w:hAnsiTheme="minorHAnsi" w:cstheme="minorHAnsi"/>
          <w:b/>
          <w:i/>
          <w:sz w:val="22"/>
          <w:lang w:val="pl-PL"/>
        </w:rPr>
        <w:t xml:space="preserve">14</w:t>
      </w:r>
      <w:r>
        <w:rPr>
          <w:rFonts w:asciiTheme="minorHAnsi" w:hAnsiTheme="minorHAnsi" w:cstheme="minorHAnsi"/>
          <w:b/>
          <w:i/>
          <w:sz w:val="22"/>
          <w:lang w:val="pl-PL"/>
        </w:rPr>
        <w:t xml:space="preserve">/202</w:t>
      </w:r>
      <w:r>
        <w:rPr>
          <w:rFonts w:asciiTheme="minorHAnsi" w:hAnsiTheme="minorHAnsi" w:cstheme="minorHAnsi"/>
          <w:b/>
          <w:i/>
          <w:sz w:val="22"/>
          <w:lang w:val="pl-PL"/>
        </w:rPr>
        <w:t xml:space="preserve">6</w:t>
      </w:r>
      <w:r>
        <w:rPr>
          <w:rFonts w:asciiTheme="minorHAnsi" w:hAnsiTheme="minorHAnsi" w:cstheme="minorHAnsi"/>
          <w:b/>
          <w:i/>
          <w:sz w:val="22"/>
          <w:lang w:val="pl-PL"/>
        </w:rPr>
        <w:t xml:space="preserve"> dla części ……..</w:t>
      </w:r>
      <w:r>
        <w:rPr>
          <w:rFonts w:asciiTheme="minorHAnsi" w:hAnsiTheme="minorHAnsi" w:cstheme="minorHAnsi"/>
          <w:sz w:val="22"/>
          <w:szCs w:val="22"/>
        </w:rPr>
      </w:r>
      <w:r>
        <w:rPr>
          <w:rFonts w:asciiTheme="minorHAnsi" w:hAnsiTheme="minorHAnsi" w:cstheme="minorHAnsi"/>
          <w:sz w:val="22"/>
          <w:szCs w:val="22"/>
        </w:rPr>
      </w:r>
    </w:p>
    <w:p w14:paraId="225DE26B" w14:textId="77777777">
      <w:pPr>
        <w:pBdr/>
        <w:spacing/>
        <w:ind w:firstLine="709"/>
        <w:jc w:val="both"/>
        <w:rPr>
          <w:rFonts w:asciiTheme="minorHAnsi" w:hAnsiTheme="minorHAnsi" w:cstheme="minorHAnsi"/>
          <w:sz w:val="22"/>
          <w:szCs w:val="22"/>
        </w:rPr>
      </w:pPr>
      <w:r>
        <w:rPr>
          <w:rFonts w:asciiTheme="minorHAnsi" w:hAnsiTheme="minorHAnsi" w:cstheme="minorHAnsi"/>
          <w:sz w:val="22"/>
          <w:szCs w:val="22"/>
        </w:rPr>
        <w:t xml:space="preserve">c) </w:t>
      </w:r>
      <w:r>
        <w:rPr>
          <w:rFonts w:asciiTheme="minorHAnsi" w:hAnsiTheme="minorHAnsi" w:cstheme="minorHAnsi"/>
          <w:sz w:val="22"/>
          <w:szCs w:val="22"/>
        </w:rPr>
        <w:t xml:space="preserve">gwarancjach</w:t>
      </w:r>
      <w:r>
        <w:rPr>
          <w:rFonts w:asciiTheme="minorHAnsi" w:hAnsiTheme="minorHAnsi" w:cstheme="minorHAnsi"/>
          <w:sz w:val="22"/>
          <w:szCs w:val="22"/>
        </w:rPr>
        <w:t xml:space="preserve"> </w:t>
      </w:r>
      <w:r>
        <w:rPr>
          <w:rFonts w:asciiTheme="minorHAnsi" w:hAnsiTheme="minorHAnsi" w:cstheme="minorHAnsi"/>
          <w:sz w:val="22"/>
          <w:szCs w:val="22"/>
        </w:rPr>
        <w:t xml:space="preserve">bankowych</w:t>
      </w:r>
      <w:r>
        <w:rPr>
          <w:rFonts w:asciiTheme="minorHAnsi" w:hAnsiTheme="minorHAnsi" w:cstheme="minorHAnsi"/>
          <w:sz w:val="22"/>
          <w:szCs w:val="22"/>
        </w:rPr>
        <w:t xml:space="preserve">, </w:t>
      </w:r>
      <w:r>
        <w:rPr>
          <w:rFonts w:asciiTheme="minorHAnsi" w:hAnsiTheme="minorHAnsi" w:cstheme="minorHAnsi"/>
          <w:sz w:val="22"/>
          <w:szCs w:val="22"/>
        </w:rPr>
      </w:r>
      <w:r>
        <w:rPr>
          <w:rFonts w:asciiTheme="minorHAnsi" w:hAnsiTheme="minorHAnsi" w:cstheme="minorHAnsi"/>
          <w:sz w:val="22"/>
          <w:szCs w:val="22"/>
        </w:rPr>
      </w:r>
    </w:p>
    <w:p w14:paraId="06C3DFB7" w14:textId="77777777">
      <w:pPr>
        <w:pBdr/>
        <w:spacing/>
        <w:ind w:firstLine="709"/>
        <w:jc w:val="both"/>
        <w:rPr>
          <w:rFonts w:asciiTheme="minorHAnsi" w:hAnsiTheme="minorHAnsi" w:cstheme="minorHAnsi"/>
          <w:sz w:val="22"/>
          <w:szCs w:val="22"/>
        </w:rPr>
      </w:pPr>
      <w:r>
        <w:rPr>
          <w:rFonts w:asciiTheme="minorHAnsi" w:hAnsiTheme="minorHAnsi" w:cstheme="minorHAnsi"/>
          <w:sz w:val="22"/>
          <w:szCs w:val="22"/>
        </w:rPr>
        <w:t xml:space="preserve">d) </w:t>
      </w:r>
      <w:r>
        <w:rPr>
          <w:rFonts w:asciiTheme="minorHAnsi" w:hAnsiTheme="minorHAnsi" w:cstheme="minorHAnsi"/>
          <w:sz w:val="22"/>
          <w:szCs w:val="22"/>
        </w:rPr>
        <w:t xml:space="preserve">gwarancjach</w:t>
      </w:r>
      <w:r>
        <w:rPr>
          <w:rFonts w:asciiTheme="minorHAnsi" w:hAnsiTheme="minorHAnsi" w:cstheme="minorHAnsi"/>
          <w:sz w:val="22"/>
          <w:szCs w:val="22"/>
        </w:rPr>
        <w:t xml:space="preserve"> </w:t>
      </w:r>
      <w:r>
        <w:rPr>
          <w:rFonts w:asciiTheme="minorHAnsi" w:hAnsiTheme="minorHAnsi" w:cstheme="minorHAnsi"/>
          <w:sz w:val="22"/>
          <w:szCs w:val="22"/>
        </w:rPr>
        <w:t xml:space="preserve">ubezpieczeniowych</w:t>
      </w:r>
      <w:r>
        <w:rPr>
          <w:rFonts w:asciiTheme="minorHAnsi" w:hAnsiTheme="minorHAnsi" w:cstheme="minorHAnsi"/>
          <w:sz w:val="22"/>
          <w:szCs w:val="22"/>
        </w:rPr>
        <w:t xml:space="preserve">, </w:t>
      </w:r>
      <w:r>
        <w:rPr>
          <w:rFonts w:asciiTheme="minorHAnsi" w:hAnsiTheme="minorHAnsi" w:cstheme="minorHAnsi"/>
          <w:sz w:val="22"/>
          <w:szCs w:val="22"/>
        </w:rPr>
      </w:r>
      <w:r>
        <w:rPr>
          <w:rFonts w:asciiTheme="minorHAnsi" w:hAnsiTheme="minorHAnsi" w:cstheme="minorHAnsi"/>
          <w:sz w:val="22"/>
          <w:szCs w:val="22"/>
        </w:rPr>
      </w:r>
    </w:p>
    <w:p w14:paraId="236A35D7" w14:textId="77777777">
      <w:pPr>
        <w:pBdr/>
        <w:spacing/>
        <w:ind w:hanging="142" w:left="851"/>
        <w:jc w:val="both"/>
        <w:rPr>
          <w:rFonts w:asciiTheme="minorHAnsi" w:hAnsiTheme="minorHAnsi" w:cstheme="minorHAnsi"/>
          <w:sz w:val="22"/>
          <w:szCs w:val="22"/>
        </w:rPr>
      </w:pPr>
      <w:r>
        <w:rPr>
          <w:rFonts w:asciiTheme="minorHAnsi" w:hAnsiTheme="minorHAnsi" w:cstheme="minorHAnsi"/>
          <w:sz w:val="22"/>
          <w:szCs w:val="22"/>
        </w:rPr>
        <w:t xml:space="preserve">e) </w:t>
      </w:r>
      <w:r>
        <w:rPr>
          <w:rFonts w:asciiTheme="minorHAnsi" w:hAnsiTheme="minorHAnsi" w:cstheme="minorHAnsi"/>
          <w:sz w:val="22"/>
          <w:szCs w:val="22"/>
        </w:rPr>
        <w:t xml:space="preserve">poręczeniach</w:t>
      </w:r>
      <w:r>
        <w:rPr>
          <w:rFonts w:asciiTheme="minorHAnsi" w:hAnsiTheme="minorHAnsi" w:cstheme="minorHAnsi"/>
          <w:sz w:val="22"/>
          <w:szCs w:val="22"/>
        </w:rPr>
        <w:t xml:space="preserve"> </w:t>
      </w:r>
      <w:r>
        <w:rPr>
          <w:rFonts w:asciiTheme="minorHAnsi" w:hAnsiTheme="minorHAnsi" w:cstheme="minorHAnsi"/>
          <w:sz w:val="22"/>
          <w:szCs w:val="22"/>
        </w:rPr>
        <w:t xml:space="preserve">udzielanych</w:t>
      </w:r>
      <w:r>
        <w:rPr>
          <w:rFonts w:asciiTheme="minorHAnsi" w:hAnsiTheme="minorHAnsi" w:cstheme="minorHAnsi"/>
          <w:sz w:val="22"/>
          <w:szCs w:val="22"/>
        </w:rPr>
        <w:t xml:space="preserve"> </w:t>
      </w:r>
      <w:r>
        <w:rPr>
          <w:rFonts w:asciiTheme="minorHAnsi" w:hAnsiTheme="minorHAnsi" w:cstheme="minorHAnsi"/>
          <w:sz w:val="22"/>
          <w:szCs w:val="22"/>
        </w:rPr>
        <w:t xml:space="preserve">przez</w:t>
      </w:r>
      <w:r>
        <w:rPr>
          <w:rFonts w:asciiTheme="minorHAnsi" w:hAnsiTheme="minorHAnsi" w:cstheme="minorHAnsi"/>
          <w:sz w:val="22"/>
          <w:szCs w:val="22"/>
        </w:rPr>
        <w:t xml:space="preserve"> </w:t>
      </w:r>
      <w:r>
        <w:rPr>
          <w:rFonts w:asciiTheme="minorHAnsi" w:hAnsiTheme="minorHAnsi" w:cstheme="minorHAnsi"/>
          <w:sz w:val="22"/>
          <w:szCs w:val="22"/>
        </w:rPr>
        <w:t xml:space="preserve">podmioty</w:t>
      </w:r>
      <w:r>
        <w:rPr>
          <w:rFonts w:asciiTheme="minorHAnsi" w:hAnsiTheme="minorHAnsi" w:cstheme="minorHAnsi"/>
          <w:sz w:val="22"/>
          <w:szCs w:val="22"/>
        </w:rPr>
        <w:t xml:space="preserve">, o </w:t>
      </w:r>
      <w:r>
        <w:rPr>
          <w:rFonts w:asciiTheme="minorHAnsi" w:hAnsiTheme="minorHAnsi" w:cstheme="minorHAnsi"/>
          <w:sz w:val="22"/>
          <w:szCs w:val="22"/>
        </w:rPr>
        <w:t xml:space="preserve">których</w:t>
      </w:r>
      <w:r>
        <w:rPr>
          <w:rFonts w:asciiTheme="minorHAnsi" w:hAnsiTheme="minorHAnsi" w:cstheme="minorHAnsi"/>
          <w:sz w:val="22"/>
          <w:szCs w:val="22"/>
        </w:rPr>
        <w:t xml:space="preserve"> </w:t>
      </w:r>
      <w:r>
        <w:rPr>
          <w:rFonts w:asciiTheme="minorHAnsi" w:hAnsiTheme="minorHAnsi" w:cstheme="minorHAnsi"/>
          <w:sz w:val="22"/>
          <w:szCs w:val="22"/>
        </w:rPr>
        <w:t xml:space="preserve">mowa</w:t>
      </w:r>
      <w:r>
        <w:rPr>
          <w:rFonts w:asciiTheme="minorHAnsi" w:hAnsiTheme="minorHAnsi" w:cstheme="minorHAnsi"/>
          <w:sz w:val="22"/>
          <w:szCs w:val="22"/>
        </w:rPr>
        <w:t xml:space="preserve"> </w:t>
      </w:r>
      <w:r>
        <w:rPr>
          <w:rFonts w:asciiTheme="minorHAnsi" w:hAnsiTheme="minorHAnsi" w:cstheme="minorHAnsi"/>
          <w:sz w:val="22"/>
          <w:szCs w:val="22"/>
        </w:rPr>
        <w:t xml:space="preserve">w art</w:t>
      </w:r>
      <w:r>
        <w:rPr>
          <w:rFonts w:asciiTheme="minorHAnsi" w:hAnsiTheme="minorHAnsi" w:cstheme="minorHAnsi"/>
          <w:sz w:val="22"/>
          <w:szCs w:val="22"/>
        </w:rPr>
        <w:t xml:space="preserve">. 6 b </w:t>
      </w:r>
      <w:r>
        <w:rPr>
          <w:rFonts w:asciiTheme="minorHAnsi" w:hAnsiTheme="minorHAnsi" w:cstheme="minorHAnsi"/>
          <w:sz w:val="22"/>
          <w:szCs w:val="22"/>
        </w:rPr>
        <w:t xml:space="preserve">ust</w:t>
      </w:r>
      <w:r>
        <w:rPr>
          <w:rFonts w:asciiTheme="minorHAnsi" w:hAnsiTheme="minorHAnsi" w:cstheme="minorHAnsi"/>
          <w:sz w:val="22"/>
          <w:szCs w:val="22"/>
        </w:rPr>
        <w:t xml:space="preserve">. 5 pkt. 2 </w:t>
      </w:r>
      <w:r>
        <w:rPr>
          <w:rFonts w:asciiTheme="minorHAnsi" w:hAnsiTheme="minorHAnsi" w:cstheme="minorHAnsi"/>
          <w:sz w:val="22"/>
          <w:szCs w:val="22"/>
        </w:rPr>
        <w:t xml:space="preserve">ustawy</w:t>
      </w:r>
      <w:r>
        <w:rPr>
          <w:rFonts w:asciiTheme="minorHAnsi" w:hAnsiTheme="minorHAnsi" w:cstheme="minorHAnsi"/>
          <w:sz w:val="22"/>
          <w:szCs w:val="22"/>
        </w:rPr>
        <w:t xml:space="preserve"> </w:t>
      </w:r>
      <w:r>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sz w:val="22"/>
          <w:szCs w:val="22"/>
        </w:rPr>
        <w:t xml:space="preserve">dnia</w:t>
      </w:r>
      <w:r>
        <w:rPr>
          <w:rFonts w:asciiTheme="minorHAnsi" w:hAnsiTheme="minorHAnsi" w:cstheme="minorHAnsi"/>
          <w:sz w:val="22"/>
          <w:szCs w:val="22"/>
        </w:rPr>
        <w:t xml:space="preserve"> 9 </w:t>
      </w:r>
      <w:r>
        <w:rPr>
          <w:rFonts w:asciiTheme="minorHAnsi" w:hAnsiTheme="minorHAnsi" w:cstheme="minorHAnsi"/>
          <w:sz w:val="22"/>
          <w:szCs w:val="22"/>
        </w:rPr>
        <w:t xml:space="preserve">listopada</w:t>
      </w:r>
      <w:r>
        <w:rPr>
          <w:rFonts w:asciiTheme="minorHAnsi" w:hAnsiTheme="minorHAnsi" w:cstheme="minorHAnsi"/>
          <w:sz w:val="22"/>
          <w:szCs w:val="22"/>
        </w:rPr>
        <w:t xml:space="preserve"> 2000 r. </w:t>
      </w:r>
      <w:r>
        <w:rPr>
          <w:rFonts w:asciiTheme="minorHAnsi" w:hAnsiTheme="minorHAnsi" w:cstheme="minorHAnsi"/>
          <w:sz w:val="22"/>
          <w:szCs w:val="22"/>
        </w:rPr>
        <w:t xml:space="preserve">dnia</w:t>
      </w:r>
      <w:r>
        <w:rPr>
          <w:rFonts w:asciiTheme="minorHAnsi" w:hAnsiTheme="minorHAnsi" w:cstheme="minorHAnsi"/>
          <w:sz w:val="22"/>
          <w:szCs w:val="22"/>
        </w:rPr>
        <w:t xml:space="preserve"> 9 </w:t>
      </w:r>
      <w:r>
        <w:rPr>
          <w:rFonts w:asciiTheme="minorHAnsi" w:hAnsiTheme="minorHAnsi" w:cstheme="minorHAnsi"/>
          <w:sz w:val="22"/>
          <w:szCs w:val="22"/>
        </w:rPr>
        <w:t xml:space="preserve">listopada</w:t>
      </w:r>
      <w:r>
        <w:rPr>
          <w:rFonts w:asciiTheme="minorHAnsi" w:hAnsiTheme="minorHAnsi" w:cstheme="minorHAnsi"/>
          <w:sz w:val="22"/>
          <w:szCs w:val="22"/>
        </w:rPr>
        <w:t xml:space="preserve"> 2000 r. o </w:t>
      </w:r>
      <w:r>
        <w:rPr>
          <w:rFonts w:asciiTheme="minorHAnsi" w:hAnsiTheme="minorHAnsi" w:cstheme="minorHAnsi"/>
          <w:sz w:val="22"/>
          <w:szCs w:val="22"/>
        </w:rPr>
        <w:t xml:space="preserve">utworzeniu</w:t>
      </w:r>
      <w:r>
        <w:rPr>
          <w:rFonts w:asciiTheme="minorHAnsi" w:hAnsiTheme="minorHAnsi" w:cstheme="minorHAnsi"/>
          <w:sz w:val="22"/>
          <w:szCs w:val="22"/>
        </w:rPr>
        <w:t xml:space="preserve"> </w:t>
      </w:r>
      <w:r>
        <w:rPr>
          <w:rFonts w:asciiTheme="minorHAnsi" w:hAnsiTheme="minorHAnsi" w:cstheme="minorHAnsi"/>
          <w:sz w:val="22"/>
          <w:szCs w:val="22"/>
        </w:rPr>
        <w:t xml:space="preserve">Polskiej</w:t>
      </w:r>
      <w:r>
        <w:rPr>
          <w:rFonts w:asciiTheme="minorHAnsi" w:hAnsiTheme="minorHAnsi" w:cstheme="minorHAnsi"/>
          <w:sz w:val="22"/>
          <w:szCs w:val="22"/>
        </w:rPr>
        <w:t xml:space="preserve"> Agencji </w:t>
      </w:r>
      <w:r>
        <w:rPr>
          <w:rFonts w:asciiTheme="minorHAnsi" w:hAnsiTheme="minorHAnsi" w:cstheme="minorHAnsi"/>
          <w:sz w:val="22"/>
          <w:szCs w:val="22"/>
        </w:rPr>
        <w:t xml:space="preserve">Rozwoju</w:t>
      </w:r>
      <w:r>
        <w:rPr>
          <w:rFonts w:asciiTheme="minorHAnsi" w:hAnsiTheme="minorHAnsi" w:cstheme="minorHAnsi"/>
          <w:sz w:val="22"/>
          <w:szCs w:val="22"/>
        </w:rPr>
        <w:t xml:space="preserve"> </w:t>
      </w:r>
      <w:r>
        <w:rPr>
          <w:rFonts w:asciiTheme="minorHAnsi" w:hAnsiTheme="minorHAnsi" w:cstheme="minorHAnsi"/>
          <w:sz w:val="22"/>
          <w:szCs w:val="22"/>
        </w:rPr>
        <w:t xml:space="preserve">Przedsiębiorczości</w:t>
      </w:r>
      <w:r>
        <w:rPr>
          <w:rFonts w:asciiTheme="minorHAnsi" w:hAnsiTheme="minorHAnsi" w:cstheme="minorHAnsi"/>
          <w:sz w:val="22"/>
          <w:szCs w:val="22"/>
        </w:rPr>
        <w:t xml:space="preserve"> (Dz. U. z 201</w:t>
      </w:r>
      <w:r>
        <w:rPr>
          <w:rFonts w:asciiTheme="minorHAnsi" w:hAnsiTheme="minorHAnsi" w:cstheme="minorHAnsi"/>
          <w:sz w:val="22"/>
          <w:szCs w:val="22"/>
        </w:rPr>
        <w:t xml:space="preserve">9</w:t>
      </w:r>
      <w:r>
        <w:rPr>
          <w:rFonts w:asciiTheme="minorHAnsi" w:hAnsiTheme="minorHAnsi" w:cstheme="minorHAnsi"/>
          <w:sz w:val="22"/>
          <w:szCs w:val="22"/>
        </w:rPr>
        <w:t xml:space="preserve"> r. </w:t>
      </w:r>
      <w:r>
        <w:rPr>
          <w:rFonts w:asciiTheme="minorHAnsi" w:hAnsiTheme="minorHAnsi" w:cstheme="minorHAnsi"/>
          <w:sz w:val="22"/>
          <w:szCs w:val="22"/>
        </w:rPr>
        <w:t xml:space="preserve">poz</w:t>
      </w:r>
      <w:r>
        <w:rPr>
          <w:rFonts w:asciiTheme="minorHAnsi" w:hAnsiTheme="minorHAnsi" w:cstheme="minorHAnsi"/>
          <w:sz w:val="22"/>
          <w:szCs w:val="22"/>
        </w:rPr>
        <w:t xml:space="preserve">. </w:t>
      </w:r>
      <w:r>
        <w:rPr>
          <w:rFonts w:asciiTheme="minorHAnsi" w:hAnsiTheme="minorHAnsi" w:cstheme="minorHAnsi"/>
          <w:sz w:val="22"/>
          <w:szCs w:val="22"/>
        </w:rPr>
        <w:t xml:space="preserve">310, 836 I 1572</w:t>
      </w:r>
      <w:r>
        <w:rPr>
          <w:rFonts w:asciiTheme="minorHAnsi" w:hAnsiTheme="minorHAnsi" w:cstheme="minorHAnsi"/>
          <w:sz w:val="22"/>
          <w:szCs w:val="22"/>
        </w:rPr>
        <w:t xml:space="preserve">). </w:t>
      </w:r>
      <w:r>
        <w:rPr>
          <w:rFonts w:asciiTheme="minorHAnsi" w:hAnsiTheme="minorHAnsi" w:cstheme="minorHAnsi"/>
          <w:sz w:val="22"/>
          <w:szCs w:val="22"/>
        </w:rPr>
      </w:r>
      <w:r>
        <w:rPr>
          <w:rFonts w:asciiTheme="minorHAnsi" w:hAnsiTheme="minorHAnsi" w:cstheme="minorHAnsi"/>
          <w:sz w:val="22"/>
          <w:szCs w:val="22"/>
        </w:rPr>
      </w:r>
    </w:p>
    <w:p w14:paraId="3CA04216" w14:textId="77777777">
      <w:pPr>
        <w:pStyle w:val="1088"/>
        <w:numPr>
          <w:ilvl w:val="1"/>
          <w:numId w:val="1"/>
        </w:numPr>
        <w:pBdr/>
        <w:spacing/>
        <w:ind w:hanging="709" w:left="709"/>
        <w:jc w:val="both"/>
        <w:rPr>
          <w:rFonts w:asciiTheme="minorHAnsi" w:hAnsiTheme="minorHAnsi" w:cstheme="minorHAnsi"/>
          <w:sz w:val="22"/>
          <w:lang w:val="pl-PL"/>
        </w:rPr>
      </w:pPr>
      <w:r>
        <w:rPr>
          <w:rFonts w:asciiTheme="minorHAnsi" w:hAnsiTheme="minorHAnsi" w:cstheme="minorHAnsi"/>
          <w:color w:val="000000" w:themeColor="text1"/>
          <w:sz w:val="22"/>
          <w:lang w:val="pl-PL"/>
        </w:rPr>
        <w:t xml:space="preserve">Wadium w innej formie niż pieniądz należy złożyć wraz z </w:t>
      </w:r>
      <w:r>
        <w:rPr>
          <w:rFonts w:asciiTheme="minorHAnsi" w:hAnsiTheme="minorHAnsi" w:cstheme="minorHAnsi"/>
          <w:color w:val="000000" w:themeColor="text1"/>
          <w:sz w:val="22"/>
          <w:lang w:val="pl-PL"/>
        </w:rPr>
        <w:t xml:space="preserve">ofertą w postaci elektronicznej.</w:t>
      </w:r>
      <w:r>
        <w:rPr>
          <w:rFonts w:asciiTheme="minorHAnsi" w:hAnsiTheme="minorHAnsi" w:cstheme="minorHAnsi"/>
          <w:sz w:val="22"/>
          <w:lang w:val="pl-PL"/>
        </w:rPr>
      </w:r>
      <w:r>
        <w:rPr>
          <w:rFonts w:asciiTheme="minorHAnsi" w:hAnsiTheme="minorHAnsi" w:cstheme="minorHAnsi"/>
          <w:sz w:val="22"/>
          <w:lang w:val="pl-PL"/>
        </w:rPr>
      </w:r>
    </w:p>
    <w:p w14:paraId="6B141CAF" w14:textId="77777777">
      <w:pPr>
        <w:pStyle w:val="1088"/>
        <w:numPr>
          <w:ilvl w:val="1"/>
          <w:numId w:val="1"/>
        </w:numPr>
        <w:pBdr/>
        <w:spacing/>
        <w:ind w:hanging="709" w:left="709"/>
        <w:jc w:val="both"/>
        <w:rPr>
          <w:rFonts w:asciiTheme="minorHAnsi" w:hAnsiTheme="minorHAnsi" w:cstheme="minorHAnsi"/>
          <w:sz w:val="22"/>
          <w:lang w:val="pl-PL"/>
        </w:rPr>
      </w:pPr>
      <w:r>
        <w:rPr>
          <w:rFonts w:asciiTheme="minorHAnsi" w:hAnsiTheme="minorHAnsi" w:cstheme="minorHAnsi"/>
          <w:sz w:val="22"/>
          <w:lang w:val="pl-PL"/>
        </w:rPr>
        <w:t xml:space="preserve">Gwarancja/poręczenie musi być podpisana przez przeds</w:t>
      </w:r>
      <w:r>
        <w:rPr>
          <w:rFonts w:asciiTheme="minorHAnsi" w:hAnsiTheme="minorHAnsi" w:cstheme="minorHAnsi"/>
          <w:sz w:val="22"/>
          <w:lang w:val="pl-PL"/>
        </w:rPr>
        <w:t xml:space="preserve">tawiciela Gwaranta. Wadium w formie poręczenia lub gwarancji musi obejmować cały okres związania ofertą, a beneficjentem takich dokumentów musi być Zamawiający, tj. Miejskie Przedsiębiorstwo Gospodarki Komunalnej Sp. z o.o. ul. Wolności 44, 39-300 Mielec. </w:t>
      </w:r>
      <w:r>
        <w:rPr>
          <w:rFonts w:asciiTheme="minorHAnsi" w:hAnsiTheme="minorHAnsi" w:cstheme="minorHAnsi"/>
          <w:sz w:val="22"/>
          <w:lang w:val="pl-PL"/>
        </w:rPr>
      </w:r>
      <w:r>
        <w:rPr>
          <w:rFonts w:asciiTheme="minorHAnsi" w:hAnsiTheme="minorHAnsi" w:cstheme="minorHAnsi"/>
          <w:sz w:val="22"/>
          <w:lang w:val="pl-PL"/>
        </w:rPr>
      </w:r>
    </w:p>
    <w:p w14:paraId="7D9D457B" w14:textId="77777777">
      <w:pPr>
        <w:pStyle w:val="1088"/>
        <w:numPr>
          <w:ilvl w:val="1"/>
          <w:numId w:val="1"/>
        </w:numPr>
        <w:pBdr/>
        <w:spacing/>
        <w:ind w:hanging="709" w:left="709"/>
        <w:jc w:val="both"/>
        <w:rPr>
          <w:rFonts w:asciiTheme="minorHAnsi" w:hAnsiTheme="minorHAnsi" w:cstheme="minorHAnsi"/>
          <w:sz w:val="22"/>
          <w:lang w:val="pl-PL"/>
        </w:rPr>
      </w:pPr>
      <w:r>
        <w:rPr>
          <w:rFonts w:asciiTheme="minorHAnsi" w:hAnsiTheme="minorHAnsi" w:cstheme="minorHAnsi"/>
          <w:sz w:val="22"/>
          <w:lang w:val="pl-PL"/>
        </w:rPr>
        <w:t xml:space="preserve">Z treści gwarancji /poręczenia winno wynikać bezwarunkowe i nieodwołalne zobowiązanie Gwaranta do wypłaty Zamawiającemu, na jego pierwsze żądanie, pełnej kwoty wadium we wszystkich okolicznościach określonych w art. 98 ust. 6 ustawy </w:t>
      </w:r>
      <w:r>
        <w:rPr>
          <w:rFonts w:asciiTheme="minorHAnsi" w:hAnsiTheme="minorHAnsi" w:cstheme="minorHAnsi"/>
          <w:sz w:val="22"/>
          <w:lang w:val="pl-PL"/>
        </w:rPr>
        <w:t xml:space="preserve">Pzp</w:t>
      </w:r>
      <w:r>
        <w:rPr>
          <w:rFonts w:asciiTheme="minorHAnsi" w:hAnsiTheme="minorHAnsi" w:cstheme="minorHAnsi"/>
          <w:sz w:val="22"/>
          <w:lang w:val="pl-PL"/>
        </w:rPr>
        <w:t xml:space="preserve">.</w:t>
      </w:r>
      <w:r>
        <w:rPr>
          <w:rFonts w:asciiTheme="minorHAnsi" w:hAnsiTheme="minorHAnsi" w:cstheme="minorHAnsi"/>
          <w:sz w:val="22"/>
          <w:lang w:val="pl-PL"/>
        </w:rPr>
      </w:r>
      <w:r>
        <w:rPr>
          <w:rFonts w:asciiTheme="minorHAnsi" w:hAnsiTheme="minorHAnsi" w:cstheme="minorHAnsi"/>
          <w:sz w:val="22"/>
          <w:lang w:val="pl-PL"/>
        </w:rPr>
      </w:r>
    </w:p>
    <w:p w14:paraId="157F6CB5" w14:textId="77777777">
      <w:pPr>
        <w:pStyle w:val="1088"/>
        <w:numPr>
          <w:ilvl w:val="1"/>
          <w:numId w:val="1"/>
        </w:numPr>
        <w:pBdr/>
        <w:spacing/>
        <w:ind w:hanging="709" w:left="709"/>
        <w:jc w:val="both"/>
        <w:rPr>
          <w:rFonts w:asciiTheme="minorHAnsi" w:hAnsiTheme="minorHAnsi" w:cstheme="minorHAnsi"/>
          <w:sz w:val="22"/>
          <w:lang w:val="pl-PL"/>
        </w:rPr>
      </w:pPr>
      <w:r>
        <w:rPr>
          <w:rFonts w:asciiTheme="minorHAnsi" w:hAnsiTheme="minorHAnsi" w:cstheme="minorHAnsi"/>
          <w:sz w:val="22"/>
          <w:lang w:val="pl-PL"/>
        </w:rPr>
        <w:t xml:space="preserve">Wadium wniesione w pieniądzu przelewem na rachunek bankowy musi wpłynąć na wskazany w pkt. 1</w:t>
      </w:r>
      <w:r>
        <w:rPr>
          <w:rFonts w:asciiTheme="minorHAnsi" w:hAnsiTheme="minorHAnsi" w:cstheme="minorHAnsi"/>
          <w:sz w:val="22"/>
          <w:lang w:val="pl-PL"/>
        </w:rPr>
        <w:t xml:space="preserve">6</w:t>
      </w:r>
      <w:r>
        <w:rPr>
          <w:rFonts w:asciiTheme="minorHAnsi" w:hAnsiTheme="minorHAnsi" w:cstheme="minorHAnsi"/>
          <w:sz w:val="22"/>
          <w:lang w:val="pl-PL"/>
        </w:rPr>
        <w:t xml:space="preserve">.</w:t>
      </w:r>
      <w:r>
        <w:rPr>
          <w:rFonts w:asciiTheme="minorHAnsi" w:hAnsiTheme="minorHAnsi" w:cstheme="minorHAnsi"/>
          <w:sz w:val="22"/>
          <w:lang w:val="pl-PL"/>
        </w:rPr>
        <w:t xml:space="preserve">3</w:t>
      </w:r>
      <w:r>
        <w:rPr>
          <w:rFonts w:asciiTheme="minorHAnsi" w:hAnsiTheme="minorHAnsi" w:cstheme="minorHAnsi"/>
          <w:sz w:val="22"/>
          <w:lang w:val="pl-PL"/>
        </w:rPr>
        <w:t xml:space="preserve"> lit. a) rachunek bankowy Zamawiającego najpóźniej przed upływem terminu składania ofert.</w:t>
      </w:r>
      <w:r>
        <w:rPr>
          <w:rFonts w:asciiTheme="minorHAnsi" w:hAnsiTheme="minorHAnsi" w:cstheme="minorHAnsi"/>
          <w:sz w:val="22"/>
          <w:lang w:val="pl-PL"/>
        </w:rPr>
      </w:r>
      <w:r>
        <w:rPr>
          <w:rFonts w:asciiTheme="minorHAnsi" w:hAnsiTheme="minorHAnsi" w:cstheme="minorHAnsi"/>
          <w:sz w:val="22"/>
          <w:lang w:val="pl-PL"/>
        </w:rPr>
      </w:r>
    </w:p>
    <w:p w14:paraId="547A1A51" w14:textId="77777777">
      <w:pPr>
        <w:pStyle w:val="1088"/>
        <w:numPr>
          <w:ilvl w:val="1"/>
          <w:numId w:val="1"/>
        </w:numPr>
        <w:pBdr/>
        <w:spacing/>
        <w:ind w:hanging="709" w:left="709"/>
        <w:jc w:val="both"/>
        <w:rPr>
          <w:rFonts w:asciiTheme="minorHAnsi" w:hAnsiTheme="minorHAnsi" w:cstheme="minorHAnsi"/>
          <w:sz w:val="22"/>
          <w:lang w:val="pl-PL"/>
        </w:rPr>
      </w:pPr>
      <w:r>
        <w:rPr>
          <w:rFonts w:asciiTheme="minorHAnsi" w:hAnsiTheme="minorHAnsi" w:cstheme="minorHAnsi"/>
          <w:sz w:val="22"/>
          <w:lang w:val="pl-PL"/>
        </w:rPr>
        <w:t xml:space="preserve">Zwrot wadium nastąpi zgodnie z zapisami art. 98 ustawy </w:t>
      </w:r>
      <w:r>
        <w:rPr>
          <w:rFonts w:asciiTheme="minorHAnsi" w:hAnsiTheme="minorHAnsi" w:cstheme="minorHAnsi"/>
          <w:sz w:val="22"/>
          <w:lang w:val="pl-PL"/>
        </w:rPr>
        <w:t xml:space="preserve">Pzp</w:t>
      </w:r>
      <w:r>
        <w:rPr>
          <w:rFonts w:asciiTheme="minorHAnsi" w:hAnsiTheme="minorHAnsi" w:cstheme="minorHAnsi"/>
          <w:sz w:val="22"/>
          <w:lang w:val="pl-PL"/>
        </w:rPr>
        <w:t xml:space="preserve">.</w:t>
      </w:r>
      <w:r>
        <w:rPr>
          <w:rFonts w:asciiTheme="minorHAnsi" w:hAnsiTheme="minorHAnsi" w:cstheme="minorHAnsi"/>
          <w:sz w:val="22"/>
          <w:lang w:val="pl-PL"/>
        </w:rPr>
      </w:r>
      <w:r>
        <w:rPr>
          <w:rFonts w:asciiTheme="minorHAnsi" w:hAnsiTheme="minorHAnsi" w:cstheme="minorHAnsi"/>
          <w:sz w:val="22"/>
          <w:lang w:val="pl-PL"/>
        </w:rPr>
      </w:r>
    </w:p>
    <w:p w14:paraId="15B5E327" w14:textId="77777777">
      <w:p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DD803B1" w14:textId="77777777">
      <w:pPr>
        <w:pStyle w:val="1105"/>
        <w:pBdr>
          <w:bottom w:val="single" w:color="000000" w:sz="4" w:space="1"/>
        </w:pBdr>
        <w:tabs>
          <w:tab w:val="num" w:leader="none" w:pos="0"/>
          <w:tab w:val="clear" w:leader="none" w:pos="360"/>
        </w:tabs>
        <w:spacing/>
        <w:ind w:hanging="284" w:left="284"/>
        <w:jc w:val="both"/>
        <w:rPr/>
      </w:pPr>
      <w:r>
        <w:t xml:space="preserve">OPIS KRYTERIÓW OCENY OFERT</w:t>
      </w:r>
      <w:r>
        <w:t xml:space="preserve"> I SPOSÓB OCENY OFERT ORAZ UDZIELENIE ZAMÓWIENIA</w:t>
      </w:r>
      <w:r/>
    </w:p>
    <w:p w14:paraId="63128F4D" w14:textId="77777777">
      <w:pPr>
        <w:numPr>
          <w:ilvl w:val="1"/>
          <w:numId w:val="1"/>
        </w:numPr>
        <w:pBdr/>
        <w:spacing/>
        <w:ind w:hanging="720" w:left="720"/>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t xml:space="preserve">Zamawiający dokona wyboru najkorzystniejszej oferty, stosując </w:t>
      </w:r>
      <w:r>
        <w:rPr>
          <w:rFonts w:asciiTheme="minorHAnsi" w:hAnsiTheme="minorHAnsi" w:cstheme="minorHAnsi"/>
          <w:b/>
          <w:color w:val="000000"/>
          <w:sz w:val="22"/>
          <w:szCs w:val="22"/>
          <w:lang w:val="pl-PL"/>
        </w:rPr>
        <w:t xml:space="preserve">następujące kryteria</w:t>
      </w:r>
      <w:r>
        <w:rPr>
          <w:rFonts w:asciiTheme="minorHAnsi" w:hAnsiTheme="minorHAnsi" w:cstheme="minorHAnsi"/>
          <w:b/>
          <w:color w:val="000000"/>
          <w:sz w:val="22"/>
          <w:szCs w:val="22"/>
          <w:lang w:val="pl-PL"/>
        </w:rPr>
        <w:t xml:space="preserve">, gdzie 1% = 1 pkt</w:t>
      </w:r>
      <w:r>
        <w:rPr>
          <w:rFonts w:eastAsia="Verdana,Bold" w:asciiTheme="minorHAnsi" w:hAnsiTheme="minorHAnsi" w:cstheme="minorHAnsi"/>
          <w:b/>
          <w:bCs/>
          <w:color w:val="000000"/>
          <w:sz w:val="22"/>
          <w:szCs w:val="22"/>
          <w:lang w:val="pl-PL"/>
        </w:rPr>
        <w:t xml:space="preserve">:</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5A107814" w14:textId="77777777">
      <w:pPr>
        <w:pBdr/>
        <w:spacing/>
        <w:ind w:left="720"/>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tbl>
      <w:tblPr>
        <w:tblInd w:w="988"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1E0" w:firstRow="1" w:lastRow="1" w:firstColumn="1" w:lastColumn="1" w:noHBand="0" w:noVBand="0"/>
      </w:tblPr>
      <w:tblGrid>
        <w:gridCol w:w="541"/>
        <w:gridCol w:w="4940"/>
        <w:gridCol w:w="2053"/>
      </w:tblGrid>
      <w:tr>
        <w:trPr>
          <w:trHeight w:val="397"/>
        </w:trPr>
        <w:tc>
          <w:tcPr>
            <w:shd w:val="clear" w:color="auto" w:fill="d9d9d9" w:themeFill="background1" w:themeFillShade="D9"/>
            <w:tcBorders>
              <w:bottom w:val="single" w:color="auto" w:sz="4" w:space="0"/>
            </w:tcBorders>
            <w:tcW w:w="541" w:type="dxa"/>
            <w:vAlign w:val="center"/>
          </w:tcPr>
          <w:p w14:paraId="44DB81D0" w14:textId="77777777">
            <w:pPr>
              <w:keepNext w:val="true"/>
              <w:pBdr/>
              <w:spacing/>
              <w:ind/>
              <w:jc w:val="center"/>
              <w:outlineLvl w:val="5"/>
              <w:rPr>
                <w:rFonts w:asciiTheme="minorHAnsi" w:hAnsiTheme="minorHAnsi" w:cstheme="minorHAnsi"/>
                <w:b/>
                <w:bCs/>
                <w:lang w:val="pl-PL" w:eastAsia="pl-PL"/>
              </w:rPr>
            </w:pPr>
            <w:r>
              <w:rPr>
                <w:rFonts w:asciiTheme="minorHAnsi" w:hAnsiTheme="minorHAnsi" w:cstheme="minorHAnsi"/>
                <w:b/>
                <w:bCs/>
                <w:sz w:val="22"/>
                <w:szCs w:val="22"/>
                <w:lang w:val="pl-PL" w:eastAsia="pl-PL"/>
              </w:rPr>
              <w:t xml:space="preserve">Lp.</w:t>
            </w:r>
            <w:r>
              <w:rPr>
                <w:rFonts w:asciiTheme="minorHAnsi" w:hAnsiTheme="minorHAnsi" w:cstheme="minorHAnsi"/>
                <w:b/>
                <w:bCs/>
                <w:lang w:val="pl-PL" w:eastAsia="pl-PL"/>
              </w:rPr>
            </w:r>
            <w:r>
              <w:rPr>
                <w:rFonts w:asciiTheme="minorHAnsi" w:hAnsiTheme="minorHAnsi" w:cstheme="minorHAnsi"/>
                <w:b/>
                <w:bCs/>
                <w:lang w:val="pl-PL" w:eastAsia="pl-PL"/>
              </w:rPr>
            </w:r>
          </w:p>
        </w:tc>
        <w:tc>
          <w:tcPr>
            <w:shd w:val="clear" w:color="auto" w:fill="d9d9d9" w:themeFill="background1" w:themeFillShade="D9"/>
            <w:tcBorders>
              <w:bottom w:val="single" w:color="auto" w:sz="4" w:space="0"/>
            </w:tcBorders>
            <w:tcW w:w="4940" w:type="dxa"/>
            <w:vAlign w:val="center"/>
          </w:tcPr>
          <w:p w14:paraId="340FEDA4" w14:textId="77777777">
            <w:pPr>
              <w:keepNext w:val="true"/>
              <w:pBdr/>
              <w:spacing/>
              <w:ind/>
              <w:outlineLvl w:val="5"/>
              <w:rPr>
                <w:rFonts w:asciiTheme="minorHAnsi" w:hAnsiTheme="minorHAnsi" w:cstheme="minorHAnsi"/>
                <w:b/>
                <w:bCs/>
                <w:lang w:val="pl-PL" w:eastAsia="pl-PL"/>
              </w:rPr>
            </w:pPr>
            <w:r>
              <w:rPr>
                <w:rFonts w:asciiTheme="minorHAnsi" w:hAnsiTheme="minorHAnsi" w:cstheme="minorHAnsi"/>
                <w:b/>
                <w:bCs/>
                <w:sz w:val="22"/>
                <w:szCs w:val="22"/>
                <w:lang w:val="pl-PL" w:eastAsia="pl-PL"/>
              </w:rPr>
              <w:t xml:space="preserve">Kryterium</w:t>
            </w:r>
            <w:r>
              <w:rPr>
                <w:rFonts w:asciiTheme="minorHAnsi" w:hAnsiTheme="minorHAnsi" w:cstheme="minorHAnsi"/>
                <w:b/>
                <w:bCs/>
                <w:lang w:val="pl-PL" w:eastAsia="pl-PL"/>
              </w:rPr>
            </w:r>
            <w:r>
              <w:rPr>
                <w:rFonts w:asciiTheme="minorHAnsi" w:hAnsiTheme="minorHAnsi" w:cstheme="minorHAnsi"/>
                <w:b/>
                <w:bCs/>
                <w:lang w:val="pl-PL" w:eastAsia="pl-PL"/>
              </w:rPr>
            </w:r>
          </w:p>
        </w:tc>
        <w:tc>
          <w:tcPr>
            <w:shd w:val="clear" w:color="auto" w:fill="d9d9d9" w:themeFill="background1" w:themeFillShade="D9"/>
            <w:tcBorders>
              <w:bottom w:val="single" w:color="auto" w:sz="4" w:space="0"/>
            </w:tcBorders>
            <w:tcW w:w="2053" w:type="dxa"/>
            <w:vAlign w:val="center"/>
          </w:tcPr>
          <w:p w14:paraId="621C87B0" w14:textId="77777777">
            <w:pPr>
              <w:keepNext w:val="true"/>
              <w:pBdr/>
              <w:spacing/>
              <w:ind/>
              <w:jc w:val="center"/>
              <w:outlineLvl w:val="5"/>
              <w:rPr>
                <w:rFonts w:asciiTheme="minorHAnsi" w:hAnsiTheme="minorHAnsi" w:cstheme="minorHAnsi"/>
                <w:b/>
                <w:bCs/>
                <w:lang w:val="pl-PL" w:eastAsia="pl-PL"/>
              </w:rPr>
            </w:pPr>
            <w:r>
              <w:rPr>
                <w:rFonts w:asciiTheme="minorHAnsi" w:hAnsiTheme="minorHAnsi" w:cstheme="minorHAnsi"/>
                <w:b/>
                <w:bCs/>
                <w:sz w:val="22"/>
                <w:szCs w:val="22"/>
                <w:lang w:val="pl-PL" w:eastAsia="pl-PL"/>
              </w:rPr>
              <w:t xml:space="preserve">Waga</w:t>
            </w:r>
            <w:r>
              <w:rPr>
                <w:rFonts w:asciiTheme="minorHAnsi" w:hAnsiTheme="minorHAnsi" w:cstheme="minorHAnsi"/>
                <w:b/>
                <w:bCs/>
                <w:lang w:val="pl-PL" w:eastAsia="pl-PL"/>
              </w:rPr>
            </w:r>
            <w:r>
              <w:rPr>
                <w:rFonts w:asciiTheme="minorHAnsi" w:hAnsiTheme="minorHAnsi" w:cstheme="minorHAnsi"/>
                <w:b/>
                <w:bCs/>
                <w:lang w:val="pl-PL" w:eastAsia="pl-PL"/>
              </w:rPr>
            </w:r>
          </w:p>
        </w:tc>
      </w:tr>
      <w:tr>
        <w:trPr>
          <w:trHeight w:val="397"/>
        </w:trPr>
        <w:tc>
          <w:tcPr>
            <w:shd w:val="clear" w:color="auto" w:fill="ffffff" w:themeFill="background1"/>
            <w:tcBorders/>
            <w:tcW w:w="541" w:type="dxa"/>
            <w:vAlign w:val="center"/>
          </w:tcPr>
          <w:p w14:paraId="20F91E07" w14:textId="77777777">
            <w:pPr>
              <w:keepNext w:val="true"/>
              <w:pBdr/>
              <w:spacing/>
              <w:ind/>
              <w:jc w:val="center"/>
              <w:outlineLvl w:val="5"/>
              <w:rPr>
                <w:rFonts w:asciiTheme="minorHAnsi" w:hAnsiTheme="minorHAnsi" w:cstheme="minorHAnsi"/>
                <w:b/>
                <w:bCs/>
                <w:lang w:val="pl-PL" w:eastAsia="pl-PL"/>
              </w:rPr>
            </w:pPr>
            <w:r>
              <w:rPr>
                <w:rFonts w:asciiTheme="minorHAnsi" w:hAnsiTheme="minorHAnsi" w:cstheme="minorHAnsi"/>
                <w:b/>
                <w:bCs/>
                <w:sz w:val="22"/>
                <w:szCs w:val="22"/>
                <w:lang w:val="pl-PL" w:eastAsia="pl-PL"/>
              </w:rPr>
              <w:t xml:space="preserve">1.</w:t>
            </w:r>
            <w:r>
              <w:rPr>
                <w:rFonts w:asciiTheme="minorHAnsi" w:hAnsiTheme="minorHAnsi" w:cstheme="minorHAnsi"/>
                <w:b/>
                <w:bCs/>
                <w:lang w:val="pl-PL" w:eastAsia="pl-PL"/>
              </w:rPr>
            </w:r>
            <w:r>
              <w:rPr>
                <w:rFonts w:asciiTheme="minorHAnsi" w:hAnsiTheme="minorHAnsi" w:cstheme="minorHAnsi"/>
                <w:b/>
                <w:bCs/>
                <w:lang w:val="pl-PL" w:eastAsia="pl-PL"/>
              </w:rPr>
            </w:r>
          </w:p>
        </w:tc>
        <w:tc>
          <w:tcPr>
            <w:shd w:val="clear" w:color="auto" w:fill="ffffff" w:themeFill="background1"/>
            <w:tcBorders/>
            <w:tcW w:w="4940" w:type="dxa"/>
            <w:vAlign w:val="center"/>
          </w:tcPr>
          <w:p w14:paraId="1001C74A" w14:textId="77777777">
            <w:pPr>
              <w:keepNext w:val="true"/>
              <w:pBdr/>
              <w:spacing/>
              <w:ind/>
              <w:outlineLvl w:val="5"/>
              <w:rPr>
                <w:rFonts w:asciiTheme="minorHAnsi" w:hAnsiTheme="minorHAnsi" w:cstheme="minorHAnsi"/>
                <w:b/>
                <w:bCs/>
                <w:lang w:val="pl-PL" w:eastAsia="pl-PL"/>
              </w:rPr>
            </w:pPr>
            <w:r>
              <w:rPr>
                <w:rFonts w:asciiTheme="minorHAnsi" w:hAnsiTheme="minorHAnsi" w:cstheme="minorHAnsi"/>
                <w:b/>
                <w:bCs/>
                <w:sz w:val="22"/>
                <w:szCs w:val="22"/>
                <w:lang w:val="pl-PL" w:eastAsia="pl-PL"/>
              </w:rPr>
              <w:t xml:space="preserve">Cena </w:t>
            </w:r>
            <w:r>
              <w:rPr>
                <w:rFonts w:asciiTheme="minorHAnsi" w:hAnsiTheme="minorHAnsi" w:cstheme="minorHAnsi"/>
                <w:b/>
                <w:bCs/>
                <w:lang w:val="pl-PL" w:eastAsia="pl-PL"/>
              </w:rPr>
            </w:r>
            <w:r>
              <w:rPr>
                <w:rFonts w:asciiTheme="minorHAnsi" w:hAnsiTheme="minorHAnsi" w:cstheme="minorHAnsi"/>
                <w:b/>
                <w:bCs/>
                <w:lang w:val="pl-PL" w:eastAsia="pl-PL"/>
              </w:rPr>
            </w:r>
          </w:p>
        </w:tc>
        <w:tc>
          <w:tcPr>
            <w:shd w:val="clear" w:color="auto" w:fill="ffffff" w:themeFill="background1"/>
            <w:tcBorders/>
            <w:tcW w:w="2053" w:type="dxa"/>
            <w:vAlign w:val="center"/>
          </w:tcPr>
          <w:p w14:paraId="2F472612" w14:textId="77777777">
            <w:pPr>
              <w:keepNext w:val="true"/>
              <w:pBdr/>
              <w:spacing/>
              <w:ind/>
              <w:jc w:val="center"/>
              <w:outlineLvl w:val="5"/>
              <w:rPr>
                <w:rFonts w:asciiTheme="minorHAnsi" w:hAnsiTheme="minorHAnsi" w:cstheme="minorHAnsi"/>
                <w:b/>
                <w:bCs/>
                <w:lang w:val="pl-PL" w:eastAsia="pl-PL"/>
              </w:rPr>
            </w:pPr>
            <w:r>
              <w:rPr>
                <w:rFonts w:asciiTheme="minorHAnsi" w:hAnsiTheme="minorHAnsi" w:cstheme="minorHAnsi"/>
                <w:b/>
                <w:bCs/>
                <w:sz w:val="22"/>
                <w:szCs w:val="22"/>
                <w:lang w:val="pl-PL" w:eastAsia="pl-PL"/>
              </w:rPr>
              <w:t xml:space="preserve">10</w:t>
            </w:r>
            <w:r>
              <w:rPr>
                <w:rFonts w:asciiTheme="minorHAnsi" w:hAnsiTheme="minorHAnsi" w:cstheme="minorHAnsi"/>
                <w:b/>
                <w:bCs/>
                <w:sz w:val="22"/>
                <w:szCs w:val="22"/>
                <w:lang w:val="pl-PL" w:eastAsia="pl-PL"/>
              </w:rPr>
              <w:t xml:space="preserve">0%</w:t>
            </w:r>
            <w:r>
              <w:rPr>
                <w:rFonts w:asciiTheme="minorHAnsi" w:hAnsiTheme="minorHAnsi" w:cstheme="minorHAnsi"/>
                <w:b/>
                <w:bCs/>
                <w:lang w:val="pl-PL" w:eastAsia="pl-PL"/>
              </w:rPr>
            </w:r>
            <w:r>
              <w:rPr>
                <w:rFonts w:asciiTheme="minorHAnsi" w:hAnsiTheme="minorHAnsi" w:cstheme="minorHAnsi"/>
                <w:b/>
                <w:bCs/>
                <w:lang w:val="pl-PL" w:eastAsia="pl-PL"/>
              </w:rPr>
            </w:r>
          </w:p>
        </w:tc>
      </w:tr>
    </w:tbl>
    <w:p w14:paraId="3A637BBA" w14:textId="77777777">
      <w:pPr>
        <w:pBdr/>
        <w:spacing/>
        <w:ind/>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158E639E" w14:textId="77777777">
      <w:pPr>
        <w:pStyle w:val="1088"/>
        <w:numPr>
          <w:ilvl w:val="1"/>
          <w:numId w:val="1"/>
        </w:numPr>
        <w:pBdr/>
        <w:spacing/>
        <w:ind w:hanging="709" w:left="709"/>
        <w:jc w:val="both"/>
        <w:rPr>
          <w:rFonts w:eastAsia="Verdana,Bold" w:asciiTheme="minorHAnsi" w:hAnsiTheme="minorHAnsi" w:cstheme="minorHAnsi"/>
          <w:bCs/>
          <w:i/>
          <w:color w:val="000000"/>
          <w:sz w:val="22"/>
          <w:szCs w:val="22"/>
          <w:lang w:val="pl-PL"/>
        </w:rPr>
      </w:pPr>
      <w:r>
        <w:rPr>
          <w:rFonts w:eastAsia="Verdana,Italic" w:asciiTheme="minorHAnsi" w:hAnsiTheme="minorHAnsi" w:cstheme="minorHAnsi"/>
          <w:b/>
          <w:iCs/>
          <w:color w:val="000000"/>
          <w:sz w:val="22"/>
          <w:szCs w:val="22"/>
          <w:lang w:val="pl-PL"/>
        </w:rPr>
        <w:t xml:space="preserve">Kryterium </w:t>
      </w:r>
      <w:r>
        <w:rPr>
          <w:rFonts w:eastAsia="Verdana,Italic" w:asciiTheme="minorHAnsi" w:hAnsiTheme="minorHAnsi" w:cstheme="minorHAnsi"/>
          <w:b/>
          <w:i/>
          <w:iCs/>
          <w:color w:val="000000"/>
          <w:sz w:val="22"/>
          <w:szCs w:val="22"/>
          <w:lang w:val="pl-PL"/>
        </w:rPr>
        <w:t xml:space="preserve">„</w:t>
      </w:r>
      <w:r>
        <w:rPr>
          <w:rFonts w:eastAsia="Verdana,BoldItalic" w:asciiTheme="minorHAnsi" w:hAnsiTheme="minorHAnsi" w:cstheme="minorHAnsi"/>
          <w:b/>
          <w:bCs/>
          <w:i/>
          <w:iCs/>
          <w:color w:val="000000"/>
          <w:sz w:val="22"/>
          <w:szCs w:val="22"/>
          <w:lang w:val="pl-PL"/>
        </w:rPr>
        <w:t xml:space="preserve">Cena” </w:t>
      </w:r>
      <w:r>
        <w:rPr>
          <w:rFonts w:eastAsia="Verdana,Bold" w:asciiTheme="minorHAnsi" w:hAnsiTheme="minorHAnsi" w:cstheme="minorHAnsi"/>
          <w:bCs/>
          <w:i/>
          <w:color w:val="000000"/>
          <w:sz w:val="22"/>
          <w:szCs w:val="22"/>
          <w:lang w:val="pl-PL"/>
        </w:rPr>
      </w:r>
      <w:r>
        <w:rPr>
          <w:rFonts w:eastAsia="Verdana,Bold" w:asciiTheme="minorHAnsi" w:hAnsiTheme="minorHAnsi" w:cstheme="minorHAnsi"/>
          <w:bCs/>
          <w:i/>
          <w:color w:val="000000"/>
          <w:sz w:val="22"/>
          <w:szCs w:val="22"/>
          <w:lang w:val="pl-PL"/>
        </w:rPr>
      </w:r>
    </w:p>
    <w:p w14:paraId="12905E19" w14:textId="77777777">
      <w:pPr>
        <w:pBdr/>
        <w:spacing/>
        <w:ind w:left="709"/>
        <w:contextualSpacing w:val="true"/>
        <w:jc w:val="both"/>
        <w:rPr>
          <w:rFonts w:eastAsia="Verdana,Italic" w:asciiTheme="minorHAnsi" w:hAnsiTheme="minorHAnsi" w:cstheme="minorHAnsi"/>
          <w:bCs/>
          <w:iCs/>
          <w:color w:val="000000"/>
          <w:sz w:val="22"/>
          <w:szCs w:val="22"/>
          <w:lang w:val="pl-PL"/>
        </w:rPr>
      </w:pPr>
      <w:r>
        <w:rPr>
          <w:rFonts w:eastAsia="Verdana,Italic" w:asciiTheme="minorHAnsi" w:hAnsiTheme="minorHAnsi" w:cstheme="minorHAnsi"/>
          <w:bCs/>
          <w:iCs/>
          <w:color w:val="000000"/>
          <w:sz w:val="22"/>
          <w:szCs w:val="22"/>
          <w:lang w:val="pl-PL"/>
        </w:rPr>
        <w:t xml:space="preserve">W tym kryterium można uzyskać maksymalnie </w:t>
      </w:r>
      <w:r>
        <w:rPr>
          <w:rFonts w:eastAsia="Verdana,Italic" w:asciiTheme="minorHAnsi" w:hAnsiTheme="minorHAnsi" w:cstheme="minorHAnsi"/>
          <w:bCs/>
          <w:iCs/>
          <w:color w:val="000000"/>
          <w:sz w:val="22"/>
          <w:szCs w:val="22"/>
          <w:lang w:val="pl-PL"/>
        </w:rPr>
        <w:t xml:space="preserve">10</w:t>
      </w:r>
      <w:r>
        <w:rPr>
          <w:rFonts w:eastAsia="Verdana,Italic" w:asciiTheme="minorHAnsi" w:hAnsiTheme="minorHAnsi" w:cstheme="minorHAnsi"/>
          <w:bCs/>
          <w:iCs/>
          <w:color w:val="000000"/>
          <w:sz w:val="22"/>
          <w:szCs w:val="22"/>
          <w:lang w:val="pl-PL"/>
        </w:rPr>
        <w:t xml:space="preserve">0 punktów. Przyznane punkty zostaną zaokrąglone do dwóch miejsc po przecinku.</w:t>
      </w:r>
      <w:r>
        <w:rPr>
          <w:rFonts w:eastAsia="Verdana,Italic" w:asciiTheme="minorHAnsi" w:hAnsiTheme="minorHAnsi" w:cstheme="minorHAnsi"/>
          <w:bCs/>
          <w:iCs/>
          <w:color w:val="000000"/>
          <w:sz w:val="22"/>
          <w:szCs w:val="22"/>
          <w:lang w:val="pl-PL"/>
        </w:rPr>
      </w:r>
      <w:r>
        <w:rPr>
          <w:rFonts w:eastAsia="Verdana,Italic" w:asciiTheme="minorHAnsi" w:hAnsiTheme="minorHAnsi" w:cstheme="minorHAnsi"/>
          <w:bCs/>
          <w:iCs/>
          <w:color w:val="000000"/>
          <w:sz w:val="22"/>
          <w:szCs w:val="22"/>
          <w:lang w:val="pl-PL"/>
        </w:rPr>
      </w:r>
    </w:p>
    <w:p w14:paraId="47769350" w14:textId="77777777">
      <w:pPr>
        <w:pBdr/>
        <w:spacing/>
        <w:ind w:left="709"/>
        <w:contextualSpacing w:val="true"/>
        <w:jc w:val="both"/>
        <w:rPr>
          <w:rFonts w:eastAsia="Verdana,Italic" w:asciiTheme="minorHAnsi" w:hAnsiTheme="minorHAnsi" w:cstheme="minorHAnsi"/>
          <w:iCs/>
          <w:color w:val="000000"/>
          <w:sz w:val="22"/>
          <w:szCs w:val="22"/>
          <w:lang w:val="pl-PL"/>
        </w:rPr>
      </w:pPr>
      <w:r>
        <w:rPr>
          <w:rFonts w:eastAsia="Verdana,Italic" w:asciiTheme="minorHAnsi" w:hAnsiTheme="minorHAnsi" w:cstheme="minorHAnsi"/>
          <w:iCs/>
          <w:color w:val="000000"/>
          <w:sz w:val="22"/>
          <w:szCs w:val="22"/>
          <w:lang w:val="pl-PL"/>
        </w:rPr>
        <w:t xml:space="preserve">Kryterium „Cena” </w:t>
      </w:r>
      <w:r>
        <w:rPr>
          <w:rFonts w:eastAsia="Verdana,Italic" w:asciiTheme="minorHAnsi" w:hAnsiTheme="minorHAnsi" w:cstheme="minorHAnsi"/>
          <w:iCs/>
          <w:color w:val="000000"/>
          <w:sz w:val="22"/>
          <w:szCs w:val="22"/>
          <w:lang w:val="pl-PL"/>
        </w:rPr>
        <w:t xml:space="preserve">będzie rozpatrywane na podstawie ceny brutto za wykonanie zakresu zamówienia, podanej przez Wykonawcę </w:t>
      </w:r>
      <w:r>
        <w:rPr>
          <w:rFonts w:eastAsia="Verdana,Italic" w:asciiTheme="minorHAnsi" w:hAnsiTheme="minorHAnsi" w:cstheme="minorHAnsi"/>
          <w:iCs/>
          <w:color w:val="000000"/>
          <w:sz w:val="22"/>
          <w:szCs w:val="22"/>
          <w:lang w:val="pl-PL"/>
        </w:rPr>
        <w:t xml:space="preserve">w</w:t>
      </w:r>
      <w:r>
        <w:rPr>
          <w:rFonts w:eastAsia="Verdana,Italic" w:asciiTheme="minorHAnsi" w:hAnsiTheme="minorHAnsi" w:cstheme="minorHAnsi"/>
          <w:iCs/>
          <w:color w:val="000000"/>
          <w:sz w:val="22"/>
          <w:szCs w:val="22"/>
          <w:lang w:val="pl-PL"/>
        </w:rPr>
        <w:t xml:space="preserve"> Formularzu </w:t>
      </w:r>
      <w:r>
        <w:rPr>
          <w:rFonts w:eastAsia="Verdana,Italic" w:asciiTheme="minorHAnsi" w:hAnsiTheme="minorHAnsi" w:cstheme="minorHAnsi"/>
          <w:iCs/>
          <w:color w:val="000000"/>
          <w:sz w:val="22"/>
          <w:szCs w:val="22"/>
          <w:lang w:val="pl-PL"/>
        </w:rPr>
        <w:t xml:space="preserve">O</w:t>
      </w:r>
      <w:r>
        <w:rPr>
          <w:rFonts w:eastAsia="Verdana,Italic" w:asciiTheme="minorHAnsi" w:hAnsiTheme="minorHAnsi" w:cstheme="minorHAnsi"/>
          <w:iCs/>
          <w:color w:val="000000"/>
          <w:sz w:val="22"/>
          <w:szCs w:val="22"/>
          <w:lang w:val="pl-PL"/>
        </w:rPr>
        <w:t xml:space="preserve">fertowym</w:t>
      </w:r>
      <w:r>
        <w:rPr>
          <w:rFonts w:eastAsia="Verdana,Italic" w:asciiTheme="minorHAnsi" w:hAnsiTheme="minorHAnsi" w:cstheme="minorHAnsi"/>
          <w:iCs/>
          <w:color w:val="000000"/>
          <w:sz w:val="22"/>
          <w:szCs w:val="22"/>
          <w:lang w:val="pl-PL"/>
        </w:rPr>
        <w:t xml:space="preserve">. Ilość punktów w tym kryterium zostanie obliczona na podstawie poniższego wzoru:</w:t>
      </w:r>
      <w:r>
        <w:rPr>
          <w:rFonts w:eastAsia="Verdana,Italic" w:asciiTheme="minorHAnsi" w:hAnsiTheme="minorHAnsi" w:cstheme="minorHAnsi"/>
          <w:iCs/>
          <w:color w:val="000000"/>
          <w:sz w:val="22"/>
          <w:szCs w:val="22"/>
          <w:lang w:val="pl-PL"/>
        </w:rPr>
      </w:r>
      <w:r>
        <w:rPr>
          <w:rFonts w:eastAsia="Verdana,Italic" w:asciiTheme="minorHAnsi" w:hAnsiTheme="minorHAnsi" w:cstheme="minorHAnsi"/>
          <w:iCs/>
          <w:color w:val="000000"/>
          <w:sz w:val="22"/>
          <w:szCs w:val="22"/>
          <w:lang w:val="pl-PL"/>
        </w:rPr>
      </w:r>
    </w:p>
    <w:p w14:paraId="2AFE40AD" w14:textId="77777777">
      <w:pPr>
        <w:pBdr/>
        <w:spacing/>
        <w:ind w:left="709"/>
        <w:contextualSpacing w:val="true"/>
        <w:jc w:val="both"/>
        <w:rPr>
          <w:rFonts w:eastAsia="Verdana,Bold" w:asciiTheme="minorHAnsi" w:hAnsiTheme="minorHAnsi" w:cstheme="minorHAnsi"/>
          <w:bCs/>
          <w:color w:val="000000"/>
          <w:sz w:val="22"/>
          <w:szCs w:val="22"/>
          <w:lang w:val="pl-PL"/>
        </w:rPr>
      </w:pPr>
      <w:r>
        <w:rPr>
          <w:rFonts w:eastAsia="Verdana,Bold" w:asciiTheme="minorHAnsi" w:hAnsiTheme="minorHAnsi" w:cstheme="minorHAnsi"/>
          <w:bCs/>
          <w:color w:val="000000"/>
          <w:sz w:val="22"/>
          <w:szCs w:val="22"/>
          <w:lang w:val="pl-PL"/>
        </w:rPr>
        <w:t xml:space="preserve">C = [</w:t>
      </w:r>
      <w:r>
        <w:rPr>
          <w:rFonts w:eastAsia="Verdana,Bold" w:asciiTheme="minorHAnsi" w:hAnsiTheme="minorHAnsi" w:cstheme="minorHAnsi"/>
          <w:bCs/>
          <w:color w:val="000000"/>
          <w:sz w:val="22"/>
          <w:szCs w:val="22"/>
          <w:lang w:val="pl-PL"/>
        </w:rPr>
        <w:t xml:space="preserve">C</w:t>
      </w:r>
      <w:r>
        <w:rPr>
          <w:rFonts w:eastAsia="Verdana,Bold" w:asciiTheme="minorHAnsi" w:hAnsiTheme="minorHAnsi" w:cstheme="minorHAnsi"/>
          <w:bCs/>
          <w:color w:val="000000"/>
          <w:sz w:val="22"/>
          <w:szCs w:val="22"/>
          <w:vertAlign w:val="subscript"/>
          <w:lang w:val="pl-PL"/>
        </w:rPr>
        <w:t xml:space="preserve">min</w:t>
      </w:r>
      <w:r>
        <w:rPr>
          <w:rFonts w:eastAsia="Verdana,Bold" w:asciiTheme="minorHAnsi" w:hAnsiTheme="minorHAnsi" w:cstheme="minorHAnsi"/>
          <w:bCs/>
          <w:color w:val="000000"/>
          <w:sz w:val="22"/>
          <w:szCs w:val="22"/>
          <w:lang w:val="pl-PL"/>
        </w:rPr>
        <w:t xml:space="preserve"> / C</w:t>
      </w:r>
      <w:r>
        <w:rPr>
          <w:rFonts w:eastAsia="Verdana,Bold" w:asciiTheme="minorHAnsi" w:hAnsiTheme="minorHAnsi" w:cstheme="minorHAnsi"/>
          <w:bCs/>
          <w:color w:val="000000"/>
          <w:sz w:val="22"/>
          <w:szCs w:val="22"/>
          <w:vertAlign w:val="subscript"/>
          <w:lang w:val="pl-PL"/>
        </w:rPr>
        <w:t xml:space="preserve">o</w:t>
      </w:r>
      <w:r>
        <w:rPr>
          <w:rFonts w:eastAsia="Verdana,Bold" w:asciiTheme="minorHAnsi" w:hAnsiTheme="minorHAnsi" w:cstheme="minorHAnsi"/>
          <w:bCs/>
          <w:color w:val="000000"/>
          <w:sz w:val="22"/>
          <w:szCs w:val="22"/>
          <w:lang w:val="pl-PL"/>
        </w:rPr>
        <w:t xml:space="preserve">] x </w:t>
      </w:r>
      <w:r>
        <w:rPr>
          <w:rFonts w:eastAsia="Verdana,Bold" w:asciiTheme="minorHAnsi" w:hAnsiTheme="minorHAnsi" w:cstheme="minorHAnsi"/>
          <w:bCs/>
          <w:color w:val="000000"/>
          <w:sz w:val="22"/>
          <w:szCs w:val="22"/>
          <w:lang w:val="pl-PL"/>
        </w:rPr>
        <w:t xml:space="preserve">10</w:t>
      </w:r>
      <w:r>
        <w:rPr>
          <w:rFonts w:eastAsia="Verdana,Bold" w:asciiTheme="minorHAnsi" w:hAnsiTheme="minorHAnsi" w:cstheme="minorHAnsi"/>
          <w:bCs/>
          <w:color w:val="000000"/>
          <w:sz w:val="22"/>
          <w:szCs w:val="22"/>
          <w:lang w:val="pl-PL"/>
        </w:rPr>
        <w:t xml:space="preserve">0</w:t>
      </w:r>
      <w:r>
        <w:rPr>
          <w:rFonts w:eastAsia="Verdana,Bold" w:asciiTheme="minorHAnsi" w:hAnsiTheme="minorHAnsi" w:cstheme="minorHAnsi"/>
          <w:bCs/>
          <w:color w:val="000000"/>
          <w:sz w:val="22"/>
          <w:szCs w:val="22"/>
          <w:lang w:val="pl-PL"/>
        </w:rPr>
        <w:t xml:space="preserve"> pkt</w:t>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p w14:paraId="7703F3CD" w14:textId="77777777">
      <w:pPr>
        <w:pBdr/>
        <w:spacing/>
        <w:ind w:left="709"/>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gdzie: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DAD0032" w14:textId="77777777">
      <w:pPr>
        <w:pBdr/>
        <w:spacing/>
        <w:ind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C – liczba punktów uzyskanych w </w:t>
      </w:r>
      <w:r>
        <w:rPr>
          <w:rFonts w:asciiTheme="minorHAnsi" w:hAnsiTheme="minorHAnsi" w:cstheme="minorHAnsi"/>
          <w:color w:val="000000"/>
          <w:sz w:val="22"/>
          <w:szCs w:val="22"/>
          <w:lang w:val="pl-PL"/>
        </w:rPr>
        <w:t xml:space="preserve">kryterium</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 „Cena”</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20ED80C4" w14:textId="77777777">
      <w:pPr>
        <w:pBdr/>
        <w:spacing/>
        <w:ind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C</w:t>
      </w:r>
      <w:r>
        <w:rPr>
          <w:rFonts w:asciiTheme="minorHAnsi" w:hAnsiTheme="minorHAnsi" w:cstheme="minorHAnsi"/>
          <w:color w:val="000000"/>
          <w:sz w:val="22"/>
          <w:szCs w:val="22"/>
          <w:vertAlign w:val="subscript"/>
          <w:lang w:val="pl-PL"/>
        </w:rPr>
        <w:t xml:space="preserve">min</w:t>
      </w:r>
      <w:r>
        <w:rPr>
          <w:rFonts w:asciiTheme="minorHAnsi" w:hAnsiTheme="minorHAnsi" w:cstheme="minorHAnsi"/>
          <w:color w:val="000000"/>
          <w:sz w:val="22"/>
          <w:szCs w:val="22"/>
          <w:lang w:val="pl-PL"/>
        </w:rPr>
        <w:t xml:space="preserve"> – najniższa cena brutto </w:t>
      </w:r>
      <w:r>
        <w:rPr>
          <w:rFonts w:asciiTheme="minorHAnsi" w:hAnsiTheme="minorHAnsi" w:cstheme="minorHAnsi"/>
          <w:color w:val="000000"/>
          <w:sz w:val="22"/>
          <w:szCs w:val="22"/>
          <w:lang w:val="pl-PL"/>
        </w:rPr>
        <w:t xml:space="preserve">w złożonych ofertach</w:t>
      </w:r>
      <w:r>
        <w:rPr>
          <w:rFonts w:asciiTheme="minorHAnsi" w:hAnsiTheme="minorHAnsi" w:cstheme="minorHAnsi"/>
          <w:color w:val="000000"/>
          <w:sz w:val="22"/>
          <w:szCs w:val="22"/>
          <w:lang w:val="pl-PL"/>
        </w:rPr>
        <w:t xml:space="preserve"> (zł)</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271A9C2" w14:textId="77777777">
      <w:pPr>
        <w:pBdr/>
        <w:spacing/>
        <w:ind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C</w:t>
      </w:r>
      <w:r>
        <w:rPr>
          <w:rFonts w:asciiTheme="minorHAnsi" w:hAnsiTheme="minorHAnsi" w:cstheme="minorHAnsi"/>
          <w:color w:val="000000"/>
          <w:sz w:val="22"/>
          <w:szCs w:val="22"/>
          <w:vertAlign w:val="subscript"/>
          <w:lang w:val="pl-PL"/>
        </w:rPr>
        <w:t xml:space="preserve">o</w:t>
      </w:r>
      <w:r>
        <w:rPr>
          <w:rFonts w:asciiTheme="minorHAnsi" w:hAnsiTheme="minorHAnsi" w:cstheme="minorHAnsi"/>
          <w:color w:val="000000"/>
          <w:sz w:val="22"/>
          <w:szCs w:val="22"/>
          <w:lang w:val="pl-PL"/>
        </w:rPr>
        <w:t xml:space="preserve"> – cena brutto w ocenianej ofercie (zł)</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D8A470C" w14:textId="77777777">
      <w:pPr>
        <w:pBdr/>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CD493D0" w14:textId="77777777">
      <w:pPr>
        <w:pStyle w:val="1088"/>
        <w:numPr>
          <w:ilvl w:val="1"/>
          <w:numId w:val="1"/>
        </w:numPr>
        <w:pBdr/>
        <w:spacing/>
        <w:ind w:hanging="709" w:left="709"/>
        <w:jc w:val="both"/>
        <w:rPr>
          <w:rFonts w:eastAsia="Verdana,Bold" w:asciiTheme="minorHAnsi" w:hAnsiTheme="minorHAnsi" w:cstheme="minorHAnsi"/>
          <w:bCs/>
          <w:i/>
          <w:color w:val="000000"/>
          <w:sz w:val="22"/>
          <w:szCs w:val="22"/>
          <w:lang w:val="pl-PL"/>
        </w:rPr>
      </w:pPr>
      <w:r>
        <w:rPr>
          <w:rFonts w:eastAsia="Verdana,Bold" w:asciiTheme="minorHAnsi" w:hAnsiTheme="minorHAnsi" w:cstheme="minorHAnsi"/>
          <w:bCs/>
          <w:color w:val="000000"/>
          <w:sz w:val="22"/>
          <w:szCs w:val="22"/>
          <w:lang w:val="pl-PL"/>
        </w:rPr>
        <w:t xml:space="preserve">Zamawiający </w:t>
      </w:r>
      <w:r>
        <w:rPr>
          <w:rFonts w:eastAsia="Verdana,Bold" w:asciiTheme="minorHAnsi" w:hAnsiTheme="minorHAnsi" w:cstheme="minorHAnsi"/>
          <w:b/>
          <w:bCs/>
          <w:color w:val="000000"/>
          <w:sz w:val="22"/>
          <w:szCs w:val="22"/>
          <w:u w:val="single"/>
          <w:lang w:val="pl-PL"/>
        </w:rPr>
        <w:t xml:space="preserve">nie przewiduje</w:t>
      </w:r>
      <w:r>
        <w:rPr>
          <w:rFonts w:eastAsia="Verdana,Bold" w:asciiTheme="minorHAnsi" w:hAnsiTheme="minorHAnsi" w:cstheme="minorHAnsi"/>
          <w:bCs/>
          <w:color w:val="000000"/>
          <w:sz w:val="22"/>
          <w:szCs w:val="22"/>
          <w:lang w:val="pl-PL"/>
        </w:rPr>
        <w:t xml:space="preserve"> aukcji elektronicznej.</w:t>
      </w:r>
      <w:r>
        <w:rPr>
          <w:rFonts w:eastAsia="Verdana,Bold" w:asciiTheme="minorHAnsi" w:hAnsiTheme="minorHAnsi" w:cstheme="minorHAnsi"/>
          <w:bCs/>
          <w:i/>
          <w:color w:val="000000"/>
          <w:sz w:val="22"/>
          <w:szCs w:val="22"/>
          <w:lang w:val="pl-PL"/>
        </w:rPr>
      </w:r>
      <w:r>
        <w:rPr>
          <w:rFonts w:eastAsia="Verdana,Bold" w:asciiTheme="minorHAnsi" w:hAnsiTheme="minorHAnsi" w:cstheme="minorHAnsi"/>
          <w:bCs/>
          <w:i/>
          <w:color w:val="000000"/>
          <w:sz w:val="22"/>
          <w:szCs w:val="22"/>
          <w:lang w:val="pl-PL"/>
        </w:rPr>
      </w:r>
    </w:p>
    <w:p w14:paraId="32378787" w14:textId="77777777">
      <w:pPr>
        <w:pStyle w:val="1088"/>
        <w:numPr>
          <w:ilvl w:val="1"/>
          <w:numId w:val="1"/>
        </w:numPr>
        <w:pBdr/>
        <w:spacing/>
        <w:ind w:hanging="709" w:left="709"/>
        <w:jc w:val="both"/>
        <w:rPr>
          <w:rFonts w:eastAsia="Verdana,Bold" w:asciiTheme="minorHAnsi" w:hAnsiTheme="minorHAnsi" w:cstheme="minorHAnsi"/>
          <w:bCs/>
          <w:i/>
          <w:color w:val="000000"/>
          <w:sz w:val="22"/>
          <w:szCs w:val="22"/>
          <w:lang w:val="pl-PL"/>
        </w:rPr>
      </w:pPr>
      <w:r>
        <w:rPr>
          <w:rFonts w:eastAsia="Verdana,Bold" w:asciiTheme="minorHAnsi" w:hAnsiTheme="minorHAnsi" w:cstheme="minorHAnsi"/>
          <w:bCs/>
          <w:color w:val="000000"/>
          <w:sz w:val="22"/>
          <w:szCs w:val="22"/>
          <w:lang w:val="pl-PL"/>
        </w:rPr>
        <w:t xml:space="preserve">Zamawiający udzieli zamówienia Wykonawcy, który </w:t>
      </w:r>
      <w:r>
        <w:rPr>
          <w:rFonts w:eastAsia="Verdana,Bold" w:asciiTheme="minorHAnsi" w:hAnsiTheme="minorHAnsi" w:cstheme="minorHAnsi"/>
          <w:bCs/>
          <w:color w:val="000000"/>
          <w:sz w:val="22"/>
          <w:szCs w:val="22"/>
          <w:lang w:val="pl-PL"/>
        </w:rPr>
        <w:t xml:space="preserve">spełni wszystkie postawione w S</w:t>
      </w:r>
      <w:r>
        <w:rPr>
          <w:rFonts w:eastAsia="Verdana,Bold" w:asciiTheme="minorHAnsi" w:hAnsiTheme="minorHAnsi" w:cstheme="minorHAnsi"/>
          <w:bCs/>
          <w:color w:val="000000"/>
          <w:sz w:val="22"/>
          <w:szCs w:val="22"/>
          <w:lang w:val="pl-PL"/>
        </w:rPr>
        <w:t xml:space="preserve">WZ warunki oraz otrzyma największą lic</w:t>
      </w:r>
      <w:r>
        <w:rPr>
          <w:rFonts w:eastAsia="Verdana,Bold" w:asciiTheme="minorHAnsi" w:hAnsiTheme="minorHAnsi" w:cstheme="minorHAnsi"/>
          <w:bCs/>
          <w:color w:val="000000"/>
          <w:sz w:val="22"/>
          <w:szCs w:val="22"/>
          <w:lang w:val="pl-PL"/>
        </w:rPr>
        <w:t xml:space="preserve">zbę punktów wyliczoną zgodnie z zasadami określonymi powyżej w pkt. 1</w:t>
      </w:r>
      <w:r>
        <w:rPr>
          <w:rFonts w:eastAsia="Verdana,Bold" w:asciiTheme="minorHAnsi" w:hAnsiTheme="minorHAnsi" w:cstheme="minorHAnsi"/>
          <w:bCs/>
          <w:color w:val="000000"/>
          <w:sz w:val="22"/>
          <w:szCs w:val="22"/>
          <w:lang w:val="pl-PL"/>
        </w:rPr>
        <w:t xml:space="preserve">7</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Cs/>
          <w:color w:val="000000"/>
          <w:sz w:val="22"/>
          <w:szCs w:val="22"/>
          <w:lang w:val="pl-PL"/>
        </w:rPr>
        <w:t xml:space="preserve">SWZ</w:t>
      </w:r>
      <w:r>
        <w:rPr>
          <w:rFonts w:eastAsia="Verdana,Bold" w:asciiTheme="minorHAnsi" w:hAnsiTheme="minorHAnsi" w:cstheme="minorHAnsi"/>
          <w:bCs/>
          <w:color w:val="000000"/>
          <w:sz w:val="22"/>
          <w:szCs w:val="22"/>
          <w:lang w:val="pl-PL"/>
        </w:rPr>
        <w:t xml:space="preserve">.</w:t>
      </w:r>
      <w:r>
        <w:rPr>
          <w:rFonts w:eastAsia="Verdana,Bold" w:asciiTheme="minorHAnsi" w:hAnsiTheme="minorHAnsi" w:cstheme="minorHAnsi"/>
          <w:bCs/>
          <w:i/>
          <w:color w:val="000000"/>
          <w:sz w:val="22"/>
          <w:szCs w:val="22"/>
          <w:lang w:val="pl-PL"/>
        </w:rPr>
      </w:r>
      <w:r>
        <w:rPr>
          <w:rFonts w:eastAsia="Verdana,Bold" w:asciiTheme="minorHAnsi" w:hAnsiTheme="minorHAnsi" w:cstheme="minorHAnsi"/>
          <w:bCs/>
          <w:i/>
          <w:color w:val="000000"/>
          <w:sz w:val="22"/>
          <w:szCs w:val="22"/>
          <w:lang w:val="pl-PL"/>
        </w:rPr>
      </w:r>
    </w:p>
    <w:p w14:paraId="0080E2B0" w14:textId="77777777">
      <w:pPr>
        <w:pStyle w:val="1105"/>
        <w:numPr>
          <w:ilvl w:val="0"/>
          <w:numId w:val="0"/>
        </w:numPr>
        <w:pBdr/>
        <w:spacing/>
        <w:ind w:firstLine="0" w:left="0"/>
        <w:rPr/>
      </w:pPr>
      <w:r/>
      <w:r/>
    </w:p>
    <w:p w14:paraId="17570E5A" w14:textId="77777777">
      <w:pPr>
        <w:pBdr/>
        <w:spacing/>
        <w:ind/>
        <w:jc w:val="both"/>
        <w:rPr>
          <w:rFonts w:eastAsia="Verdana,Bold" w:asciiTheme="minorHAnsi" w:hAnsiTheme="minorHAnsi" w:cstheme="minorHAnsi"/>
          <w:bCs/>
          <w:i/>
          <w:color w:val="000000"/>
          <w:sz w:val="22"/>
          <w:szCs w:val="22"/>
          <w:lang w:val="pl-PL"/>
        </w:rPr>
      </w:pPr>
      <w:r>
        <w:rPr>
          <w:rFonts w:eastAsia="Verdana,Bold" w:asciiTheme="minorHAnsi" w:hAnsiTheme="minorHAnsi" w:cstheme="minorHAnsi"/>
          <w:bCs/>
          <w:i/>
          <w:color w:val="000000"/>
          <w:sz w:val="22"/>
          <w:szCs w:val="22"/>
          <w:lang w:val="pl-PL"/>
        </w:rPr>
      </w:r>
      <w:r>
        <w:rPr>
          <w:rFonts w:eastAsia="Verdana,Bold" w:asciiTheme="minorHAnsi" w:hAnsiTheme="minorHAnsi" w:cstheme="minorHAnsi"/>
          <w:bCs/>
          <w:i/>
          <w:color w:val="000000"/>
          <w:sz w:val="22"/>
          <w:szCs w:val="22"/>
          <w:lang w:val="pl-PL"/>
        </w:rPr>
      </w:r>
      <w:r>
        <w:rPr>
          <w:rFonts w:eastAsia="Verdana,Bold" w:asciiTheme="minorHAnsi" w:hAnsiTheme="minorHAnsi" w:cstheme="minorHAnsi"/>
          <w:bCs/>
          <w:i/>
          <w:color w:val="000000"/>
          <w:sz w:val="22"/>
          <w:szCs w:val="22"/>
          <w:lang w:val="pl-PL"/>
        </w:rPr>
      </w:r>
    </w:p>
    <w:p w14:paraId="01CE510A" w14:textId="77777777">
      <w:pPr>
        <w:pStyle w:val="1105"/>
        <w:pBdr>
          <w:bottom w:val="single" w:color="000000" w:sz="4" w:space="1"/>
        </w:pBdr>
        <w:tabs>
          <w:tab w:val="num" w:leader="none" w:pos="0"/>
          <w:tab w:val="clear" w:leader="none" w:pos="360"/>
        </w:tabs>
        <w:spacing/>
        <w:ind w:hanging="284" w:left="284"/>
        <w:jc w:val="both"/>
        <w:rPr/>
      </w:pPr>
      <w:r>
        <w:t xml:space="preserve">INFORMACJE O FORMALNOŚCIACH, JAKICH NALEŻY DOPEŁNIĆ PO WYBORZE OFERTY W CELU ZAWARCIA UMOWY</w:t>
      </w:r>
      <w:r/>
    </w:p>
    <w:p w14:paraId="6307A4E7" w14:textId="77777777">
      <w:pPr>
        <w:pBdr/>
        <w:spacing/>
        <w:ind w:left="720"/>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374E1B92" w14:textId="77777777">
      <w:pPr>
        <w:pStyle w:val="1088"/>
        <w:numPr>
          <w:ilvl w:val="1"/>
          <w:numId w:val="1"/>
        </w:numPr>
        <w:pBdr/>
        <w:spacing/>
        <w:ind w:hanging="709" w:left="709"/>
        <w:jc w:val="both"/>
        <w:rPr>
          <w:rFonts w:asciiTheme="minorHAnsi" w:hAnsiTheme="minorHAnsi" w:cstheme="minorHAnsi"/>
          <w:sz w:val="22"/>
          <w:szCs w:val="22"/>
          <w:lang w:val="pl-PL"/>
        </w:rPr>
      </w:pPr>
      <w:r>
        <w:rPr>
          <w:rFonts w:eastAsia="Verdana,Bold" w:asciiTheme="minorHAnsi" w:hAnsiTheme="minorHAnsi" w:cstheme="minorHAnsi"/>
          <w:sz w:val="22"/>
          <w:szCs w:val="22"/>
          <w:lang w:val="pl-PL"/>
        </w:rPr>
        <w:t xml:space="preserve">Wykonawca przed podpisaniem umowy na w</w:t>
      </w:r>
      <w:r>
        <w:rPr>
          <w:rFonts w:eastAsia="Verdana,Bold" w:asciiTheme="minorHAnsi" w:hAnsiTheme="minorHAnsi" w:cstheme="minorHAnsi"/>
          <w:sz w:val="22"/>
          <w:szCs w:val="22"/>
          <w:lang w:val="pl-PL"/>
        </w:rPr>
        <w:t xml:space="preserve">ezwanie Zamawiającego przedłoży</w:t>
      </w:r>
      <w:r>
        <w:rPr>
          <w:rFonts w:eastAsia="Verdana,Bold"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4A847EDD" w14:textId="77777777">
      <w:pPr>
        <w:pStyle w:val="1088"/>
        <w:numPr>
          <w:ilvl w:val="0"/>
          <w:numId w:val="15"/>
        </w:numPr>
        <w:pBdr/>
        <w:spacing/>
        <w:ind/>
        <w:jc w:val="both"/>
        <w:rPr>
          <w:rFonts w:asciiTheme="minorHAnsi" w:hAnsiTheme="minorHAnsi" w:cstheme="minorHAnsi"/>
          <w:sz w:val="22"/>
          <w:szCs w:val="22"/>
          <w:lang w:val="pl-PL"/>
        </w:rPr>
      </w:pPr>
      <w:r>
        <w:rPr>
          <w:rFonts w:eastAsia="Verdana,Bold" w:asciiTheme="minorHAnsi" w:hAnsiTheme="minorHAnsi" w:cstheme="minorHAnsi"/>
          <w:sz w:val="22"/>
          <w:szCs w:val="22"/>
          <w:lang w:val="pl-PL"/>
        </w:rPr>
        <w:t xml:space="preserve">umowę regulującą współpracę – w przypadku złożenia oferty przez Wykonawców wspólnie ubiegających się o zamówienie.</w:t>
      </w:r>
      <w:r>
        <w:rPr>
          <w:rFonts w:asciiTheme="minorHAnsi" w:hAnsiTheme="minorHAnsi" w:cstheme="minorHAnsi"/>
          <w:sz w:val="22"/>
          <w:szCs w:val="22"/>
          <w:lang w:val="pl-PL"/>
        </w:rPr>
      </w:r>
      <w:r>
        <w:rPr>
          <w:rFonts w:asciiTheme="minorHAnsi" w:hAnsiTheme="minorHAnsi" w:cstheme="minorHAnsi"/>
          <w:sz w:val="22"/>
          <w:szCs w:val="22"/>
          <w:lang w:val="pl-PL"/>
        </w:rPr>
      </w:r>
    </w:p>
    <w:p w14:paraId="5803C16B" w14:textId="77777777">
      <w:pPr>
        <w:pStyle w:val="1088"/>
        <w:numPr>
          <w:ilvl w:val="0"/>
          <w:numId w:val="15"/>
        </w:num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p</w:t>
      </w:r>
      <w:r>
        <w:rPr>
          <w:rFonts w:asciiTheme="minorHAnsi" w:hAnsiTheme="minorHAnsi" w:cstheme="minorHAnsi"/>
          <w:sz w:val="22"/>
          <w:szCs w:val="22"/>
          <w:lang w:val="pl-PL"/>
        </w:rPr>
        <w:t xml:space="preserve">ełnomocnictwo do zawarcia umowy, jeżeli nie wynika ono z treści oferty.</w:t>
      </w:r>
      <w:r>
        <w:rPr>
          <w:rFonts w:asciiTheme="minorHAnsi" w:hAnsiTheme="minorHAnsi" w:cstheme="minorHAnsi"/>
          <w:sz w:val="22"/>
          <w:szCs w:val="22"/>
          <w:lang w:val="pl-PL"/>
        </w:rPr>
      </w:r>
      <w:r>
        <w:rPr>
          <w:rFonts w:asciiTheme="minorHAnsi" w:hAnsiTheme="minorHAnsi" w:cstheme="minorHAnsi"/>
          <w:sz w:val="22"/>
          <w:szCs w:val="22"/>
          <w:lang w:val="pl-PL"/>
        </w:rPr>
      </w:r>
    </w:p>
    <w:p w14:paraId="23201D9C" w14:textId="77777777">
      <w:pPr>
        <w:pStyle w:val="1088"/>
        <w:numPr>
          <w:ilvl w:val="1"/>
          <w:numId w:val="1"/>
        </w:numPr>
        <w:pBdr/>
        <w:spacing/>
        <w:ind w:hanging="709" w:left="709"/>
        <w:jc w:val="both"/>
        <w:rPr>
          <w:rFonts w:asciiTheme="minorHAnsi" w:hAnsiTheme="minorHAnsi" w:cstheme="minorHAnsi"/>
          <w:sz w:val="22"/>
          <w:szCs w:val="22"/>
          <w:lang w:val="pl-PL"/>
        </w:rPr>
      </w:pPr>
      <w:r>
        <w:rPr>
          <w:rFonts w:eastAsia="Verdana,Bold" w:asciiTheme="minorHAnsi" w:hAnsiTheme="minorHAnsi" w:cstheme="minorHAnsi"/>
          <w:sz w:val="22"/>
          <w:szCs w:val="22"/>
          <w:lang w:val="pl-PL"/>
        </w:rPr>
        <w:t xml:space="preserve">Przed przystąpieni</w:t>
      </w:r>
      <w:r>
        <w:rPr>
          <w:rFonts w:eastAsia="Verdana,Bold" w:asciiTheme="minorHAnsi" w:hAnsiTheme="minorHAnsi" w:cstheme="minorHAnsi"/>
          <w:sz w:val="22"/>
          <w:szCs w:val="22"/>
          <w:lang w:val="pl-PL"/>
        </w:rPr>
        <w:t xml:space="preserve">em do wykonania zamówienia, W</w:t>
      </w:r>
      <w:r>
        <w:rPr>
          <w:rFonts w:eastAsia="Verdana,Bold" w:asciiTheme="minorHAnsi" w:hAnsiTheme="minorHAnsi" w:cstheme="minorHAnsi"/>
          <w:sz w:val="22"/>
          <w:szCs w:val="22"/>
          <w:lang w:val="pl-PL"/>
        </w:rPr>
        <w:t xml:space="preserve">ykonawca o ile są już znane, poda nazwy albo imiona i</w:t>
      </w:r>
      <w:r>
        <w:rPr>
          <w:rFonts w:eastAsia="Verdana,Bold" w:asciiTheme="minorHAnsi" w:hAnsiTheme="minorHAnsi" w:cstheme="minorHAnsi"/>
          <w:sz w:val="22"/>
          <w:szCs w:val="22"/>
          <w:lang w:val="pl-PL"/>
        </w:rPr>
        <w:t xml:space="preserve"> nazwiska oraz dane kontaktowe P</w:t>
      </w:r>
      <w:r>
        <w:rPr>
          <w:rFonts w:eastAsia="Verdana,Bold" w:asciiTheme="minorHAnsi" w:hAnsiTheme="minorHAnsi" w:cstheme="minorHAnsi"/>
          <w:sz w:val="22"/>
          <w:szCs w:val="22"/>
          <w:lang w:val="pl-PL"/>
        </w:rPr>
        <w:t xml:space="preserve">odwykonawców i osób do kontaktu z nimi, zaangażowanych w </w:t>
      </w:r>
      <w:r>
        <w:rPr>
          <w:rFonts w:eastAsia="Verdana,Bold" w:asciiTheme="minorHAnsi" w:hAnsiTheme="minorHAnsi" w:cstheme="minorHAnsi"/>
          <w:sz w:val="22"/>
          <w:szCs w:val="22"/>
          <w:lang w:val="pl-PL"/>
        </w:rPr>
        <w:t xml:space="preserve">świadczenie </w:t>
      </w:r>
      <w:r>
        <w:rPr>
          <w:rFonts w:eastAsia="Verdana,Bold" w:asciiTheme="minorHAnsi" w:hAnsiTheme="minorHAnsi" w:cstheme="minorHAnsi"/>
          <w:sz w:val="22"/>
          <w:szCs w:val="22"/>
          <w:lang w:val="pl-PL"/>
        </w:rPr>
        <w:t xml:space="preserve">usług</w:t>
      </w:r>
      <w:r>
        <w:rPr>
          <w:rFonts w:eastAsia="Verdana,Bold" w:asciiTheme="minorHAnsi" w:hAnsiTheme="minorHAnsi" w:cstheme="minorHAnsi"/>
          <w:sz w:val="22"/>
          <w:szCs w:val="22"/>
          <w:lang w:val="pl-PL"/>
        </w:rPr>
        <w:t xml:space="preserve">. Wykonawca zawiadomi Zamawiającego o </w:t>
      </w:r>
      <w:r>
        <w:rPr>
          <w:rFonts w:eastAsia="Verdana,Bold" w:asciiTheme="minorHAnsi" w:hAnsiTheme="minorHAnsi" w:cstheme="minorHAnsi"/>
          <w:sz w:val="22"/>
          <w:szCs w:val="22"/>
          <w:lang w:val="pl-PL"/>
        </w:rPr>
        <w:t xml:space="preserve">wszelkich zmianach danych, o których mowa w zdaniu pierwszym, w trakcie realizacji zamówienia, a także przekaże informację na temat nowych podwykonawców, którym </w:t>
      </w:r>
      <w:r>
        <w:rPr>
          <w:rFonts w:eastAsia="Verdana,Bold" w:asciiTheme="minorHAnsi" w:hAnsiTheme="minorHAnsi" w:cstheme="minorHAnsi"/>
          <w:sz w:val="22"/>
          <w:szCs w:val="22"/>
          <w:lang w:val="pl-PL"/>
        </w:rPr>
        <w:t xml:space="preserve">w </w:t>
      </w:r>
      <w:r>
        <w:rPr>
          <w:rFonts w:eastAsia="Verdana,Bold" w:asciiTheme="minorHAnsi" w:hAnsiTheme="minorHAnsi" w:cstheme="minorHAnsi"/>
          <w:sz w:val="22"/>
          <w:szCs w:val="22"/>
          <w:lang w:val="pl-PL"/>
        </w:rPr>
        <w:t xml:space="preserve">późniejszym okresie powierzy realizację </w:t>
      </w:r>
      <w:r>
        <w:rPr>
          <w:rFonts w:eastAsia="Verdana,Bold" w:asciiTheme="minorHAnsi" w:hAnsiTheme="minorHAnsi" w:cstheme="minorHAnsi"/>
          <w:sz w:val="22"/>
          <w:szCs w:val="22"/>
          <w:lang w:val="pl-PL"/>
        </w:rPr>
        <w:t xml:space="preserve">usług</w:t>
      </w:r>
      <w:r>
        <w:rPr>
          <w:rFonts w:eastAsia="Verdana,Bold"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221CA731" w14:textId="77777777">
      <w:pPr>
        <w:pStyle w:val="1088"/>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Zamawiający</w:t>
      </w:r>
      <w:r>
        <w:rPr>
          <w:rFonts w:asciiTheme="minorHAnsi" w:hAnsiTheme="minorHAnsi" w:cstheme="minorHAnsi"/>
          <w:sz w:val="22"/>
          <w:szCs w:val="22"/>
          <w:lang w:val="pl-PL"/>
        </w:rPr>
        <w:t xml:space="preserve"> zawrze </w:t>
      </w:r>
      <w:r>
        <w:rPr>
          <w:rFonts w:asciiTheme="minorHAnsi" w:hAnsiTheme="minorHAnsi" w:cstheme="minorHAnsi"/>
          <w:sz w:val="22"/>
          <w:szCs w:val="22"/>
          <w:lang w:val="pl-PL"/>
        </w:rPr>
        <w:t xml:space="preserve">umowe</w:t>
      </w:r>
      <w:r>
        <w:rPr>
          <w:rFonts w:asciiTheme="minorHAnsi" w:hAnsiTheme="minorHAnsi" w:cstheme="minorHAnsi"/>
          <w:sz w:val="22"/>
          <w:szCs w:val="22"/>
          <w:lang w:val="pl-PL"/>
        </w:rPr>
        <w:t xml:space="preserve">̨ w sprawie </w:t>
      </w:r>
      <w:r>
        <w:rPr>
          <w:rFonts w:asciiTheme="minorHAnsi" w:hAnsiTheme="minorHAnsi" w:cstheme="minorHAnsi"/>
          <w:sz w:val="22"/>
          <w:szCs w:val="22"/>
          <w:lang w:val="pl-PL"/>
        </w:rPr>
        <w:t xml:space="preserve">zamówienia</w:t>
      </w:r>
      <w:r>
        <w:rPr>
          <w:rFonts w:asciiTheme="minorHAnsi" w:hAnsiTheme="minorHAnsi" w:cstheme="minorHAnsi"/>
          <w:sz w:val="22"/>
          <w:szCs w:val="22"/>
          <w:lang w:val="pl-PL"/>
        </w:rPr>
        <w:t xml:space="preserve"> publicznego, z </w:t>
      </w:r>
      <w:r>
        <w:rPr>
          <w:rFonts w:asciiTheme="minorHAnsi" w:hAnsiTheme="minorHAnsi" w:cstheme="minorHAnsi"/>
          <w:sz w:val="22"/>
          <w:szCs w:val="22"/>
          <w:lang w:val="pl-PL"/>
        </w:rPr>
        <w:t xml:space="preserve">uwzględnieniem</w:t>
      </w:r>
      <w:r>
        <w:rPr>
          <w:rFonts w:asciiTheme="minorHAnsi" w:hAnsiTheme="minorHAnsi" w:cstheme="minorHAnsi"/>
          <w:sz w:val="22"/>
          <w:szCs w:val="22"/>
          <w:lang w:val="pl-PL"/>
        </w:rPr>
        <w:t xml:space="preserve"> art. 577 </w:t>
      </w:r>
      <w:r>
        <w:rPr>
          <w:rFonts w:asciiTheme="minorHAnsi" w:hAnsiTheme="minorHAnsi" w:cstheme="minorHAnsi"/>
          <w:sz w:val="22"/>
          <w:szCs w:val="22"/>
          <w:lang w:val="pl-PL"/>
        </w:rPr>
        <w:t xml:space="preserve">ustawy </w:t>
      </w:r>
      <w:r>
        <w:rPr>
          <w:rFonts w:asciiTheme="minorHAnsi" w:hAnsiTheme="minorHAnsi" w:cstheme="minorHAnsi"/>
          <w:sz w:val="22"/>
          <w:szCs w:val="22"/>
          <w:lang w:val="pl-PL"/>
        </w:rPr>
        <w:t xml:space="preserve">Pzp</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 w terminie nie </w:t>
      </w:r>
      <w:r>
        <w:rPr>
          <w:rFonts w:asciiTheme="minorHAnsi" w:hAnsiTheme="minorHAnsi" w:cstheme="minorHAnsi"/>
          <w:sz w:val="22"/>
          <w:szCs w:val="22"/>
          <w:lang w:val="pl-PL"/>
        </w:rPr>
        <w:t xml:space="preserve">krótszym</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niz</w:t>
      </w:r>
      <w:r>
        <w:rPr>
          <w:rFonts w:asciiTheme="minorHAnsi" w:hAnsiTheme="minorHAnsi" w:cstheme="minorHAnsi"/>
          <w:sz w:val="22"/>
          <w:szCs w:val="22"/>
          <w:lang w:val="pl-PL"/>
        </w:rPr>
        <w:t xml:space="preserve">̇ 5 dni od dnia przesłania zawiadomienia o wyborze najkorzystniejszej oferty, </w:t>
      </w:r>
      <w:r>
        <w:rPr>
          <w:rFonts w:asciiTheme="minorHAnsi" w:hAnsiTheme="minorHAnsi" w:cstheme="minorHAnsi"/>
          <w:sz w:val="22"/>
          <w:szCs w:val="22"/>
          <w:lang w:val="pl-PL"/>
        </w:rPr>
        <w:t xml:space="preserve">jeżeli</w:t>
      </w:r>
      <w:r>
        <w:rPr>
          <w:rFonts w:asciiTheme="minorHAnsi" w:hAnsiTheme="minorHAnsi" w:cstheme="minorHAnsi"/>
          <w:sz w:val="22"/>
          <w:szCs w:val="22"/>
          <w:lang w:val="pl-PL"/>
        </w:rPr>
        <w:t xml:space="preserve"> zawiadomienie to zostało przesłane przy </w:t>
      </w:r>
      <w:r>
        <w:rPr>
          <w:rFonts w:asciiTheme="minorHAnsi" w:hAnsiTheme="minorHAnsi" w:cstheme="minorHAnsi"/>
          <w:sz w:val="22"/>
          <w:szCs w:val="22"/>
          <w:lang w:val="pl-PL"/>
        </w:rPr>
        <w:t xml:space="preserve">użyciu</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środków</w:t>
      </w:r>
      <w:r>
        <w:rPr>
          <w:rFonts w:asciiTheme="minorHAnsi" w:hAnsiTheme="minorHAnsi" w:cstheme="minorHAnsi"/>
          <w:sz w:val="22"/>
          <w:szCs w:val="22"/>
          <w:lang w:val="pl-PL"/>
        </w:rPr>
        <w:t xml:space="preserve"> komunikacji </w:t>
      </w:r>
      <w:r>
        <w:rPr>
          <w:rFonts w:asciiTheme="minorHAnsi" w:hAnsiTheme="minorHAnsi" w:cstheme="minorHAnsi"/>
          <w:sz w:val="22"/>
          <w:szCs w:val="22"/>
          <w:lang w:val="pl-PL"/>
        </w:rPr>
        <w:t xml:space="preserve">elektronicznej</w:t>
      </w:r>
      <w:r>
        <w:rPr>
          <w:rFonts w:asciiTheme="minorHAnsi" w:hAnsiTheme="minorHAnsi" w:cstheme="minorHAnsi"/>
          <w:sz w:val="22"/>
          <w:szCs w:val="22"/>
          <w:lang w:val="pl-PL"/>
        </w:rPr>
        <w:t xml:space="preserve"> albo 10 dni, </w:t>
      </w:r>
      <w:r>
        <w:rPr>
          <w:rFonts w:asciiTheme="minorHAnsi" w:hAnsiTheme="minorHAnsi" w:cstheme="minorHAnsi"/>
          <w:sz w:val="22"/>
          <w:szCs w:val="22"/>
          <w:lang w:val="pl-PL"/>
        </w:rPr>
        <w:t xml:space="preserve">jeżeli</w:t>
      </w:r>
      <w:r>
        <w:rPr>
          <w:rFonts w:asciiTheme="minorHAnsi" w:hAnsiTheme="minorHAnsi" w:cstheme="minorHAnsi"/>
          <w:sz w:val="22"/>
          <w:szCs w:val="22"/>
          <w:lang w:val="pl-PL"/>
        </w:rPr>
        <w:t xml:space="preserve"> zostało przesłane w inny </w:t>
      </w:r>
      <w:r>
        <w:rPr>
          <w:rFonts w:asciiTheme="minorHAnsi" w:hAnsiTheme="minorHAnsi" w:cstheme="minorHAnsi"/>
          <w:sz w:val="22"/>
          <w:szCs w:val="22"/>
          <w:lang w:val="pl-PL"/>
        </w:rPr>
        <w:t xml:space="preserve">sposób</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4046BB26" w14:textId="77777777">
      <w:pPr>
        <w:pStyle w:val="1088"/>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Zamawiający</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może</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zawrzec</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umowe</w:t>
      </w:r>
      <w:r>
        <w:rPr>
          <w:rFonts w:asciiTheme="minorHAnsi" w:hAnsiTheme="minorHAnsi" w:cstheme="minorHAnsi"/>
          <w:sz w:val="22"/>
          <w:szCs w:val="22"/>
          <w:lang w:val="pl-PL"/>
        </w:rPr>
        <w:t xml:space="preserve">̨ w sprawie </w:t>
      </w:r>
      <w:r>
        <w:rPr>
          <w:rFonts w:asciiTheme="minorHAnsi" w:hAnsiTheme="minorHAnsi" w:cstheme="minorHAnsi"/>
          <w:sz w:val="22"/>
          <w:szCs w:val="22"/>
          <w:lang w:val="pl-PL"/>
        </w:rPr>
        <w:t xml:space="preserve">zamówienia</w:t>
      </w:r>
      <w:r>
        <w:rPr>
          <w:rFonts w:asciiTheme="minorHAnsi" w:hAnsiTheme="minorHAnsi" w:cstheme="minorHAnsi"/>
          <w:sz w:val="22"/>
          <w:szCs w:val="22"/>
          <w:lang w:val="pl-PL"/>
        </w:rPr>
        <w:t xml:space="preserve"> publicznego przed upływem terminu, o </w:t>
      </w:r>
      <w:r>
        <w:rPr>
          <w:rFonts w:asciiTheme="minorHAnsi" w:hAnsiTheme="minorHAnsi" w:cstheme="minorHAnsi"/>
          <w:sz w:val="22"/>
          <w:szCs w:val="22"/>
          <w:lang w:val="pl-PL"/>
        </w:rPr>
        <w:t xml:space="preserve">którym</w:t>
      </w:r>
      <w:r>
        <w:rPr>
          <w:rFonts w:asciiTheme="minorHAnsi" w:hAnsiTheme="minorHAnsi" w:cstheme="minorHAnsi"/>
          <w:sz w:val="22"/>
          <w:szCs w:val="22"/>
          <w:lang w:val="pl-PL"/>
        </w:rPr>
        <w:t xml:space="preserve"> mowa w </w:t>
      </w:r>
      <w:r>
        <w:rPr>
          <w:rFonts w:asciiTheme="minorHAnsi" w:hAnsiTheme="minorHAnsi" w:cstheme="minorHAnsi"/>
          <w:sz w:val="22"/>
          <w:szCs w:val="22"/>
          <w:lang w:val="pl-PL"/>
        </w:rPr>
        <w:t xml:space="preserve">pkt. 1</w:t>
      </w:r>
      <w:r>
        <w:rPr>
          <w:rFonts w:asciiTheme="minorHAnsi" w:hAnsiTheme="minorHAnsi" w:cstheme="minorHAnsi"/>
          <w:sz w:val="22"/>
          <w:szCs w:val="22"/>
          <w:lang w:val="pl-PL"/>
        </w:rPr>
        <w:t xml:space="preserve">8</w:t>
      </w:r>
      <w:r>
        <w:rPr>
          <w:rFonts w:asciiTheme="minorHAnsi" w:hAnsiTheme="minorHAnsi" w:cstheme="minorHAnsi"/>
          <w:sz w:val="22"/>
          <w:szCs w:val="22"/>
          <w:lang w:val="pl-PL"/>
        </w:rPr>
        <w:t xml:space="preserve">.3 </w:t>
      </w:r>
      <w:r>
        <w:rPr>
          <w:rFonts w:asciiTheme="minorHAnsi" w:hAnsiTheme="minorHAnsi" w:cstheme="minorHAnsi"/>
          <w:sz w:val="22"/>
          <w:szCs w:val="22"/>
          <w:lang w:val="pl-PL"/>
        </w:rPr>
        <w:t xml:space="preserve">SWZ</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jeżeli</w:t>
      </w:r>
      <w:r>
        <w:rPr>
          <w:rFonts w:asciiTheme="minorHAnsi" w:hAnsiTheme="minorHAnsi" w:cstheme="minorHAnsi"/>
          <w:sz w:val="22"/>
          <w:szCs w:val="22"/>
          <w:lang w:val="pl-PL"/>
        </w:rPr>
        <w:t xml:space="preserve"> w </w:t>
      </w:r>
      <w:r>
        <w:rPr>
          <w:rFonts w:asciiTheme="minorHAnsi" w:hAnsiTheme="minorHAnsi" w:cstheme="minorHAnsi"/>
          <w:sz w:val="22"/>
          <w:szCs w:val="22"/>
          <w:lang w:val="pl-PL"/>
        </w:rPr>
        <w:t xml:space="preserve">postępowaniu</w:t>
      </w:r>
      <w:r>
        <w:rPr>
          <w:rFonts w:asciiTheme="minorHAnsi" w:hAnsiTheme="minorHAnsi" w:cstheme="minorHAnsi"/>
          <w:sz w:val="22"/>
          <w:szCs w:val="22"/>
          <w:lang w:val="pl-PL"/>
        </w:rPr>
        <w:t xml:space="preserve"> o udzielenie </w:t>
      </w:r>
      <w:r>
        <w:rPr>
          <w:rFonts w:asciiTheme="minorHAnsi" w:hAnsiTheme="minorHAnsi" w:cstheme="minorHAnsi"/>
          <w:sz w:val="22"/>
          <w:szCs w:val="22"/>
          <w:lang w:val="pl-PL"/>
        </w:rPr>
        <w:t xml:space="preserve">zamówienia</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złożono</w:t>
      </w:r>
      <w:r>
        <w:rPr>
          <w:rFonts w:asciiTheme="minorHAnsi" w:hAnsiTheme="minorHAnsi" w:cstheme="minorHAnsi"/>
          <w:sz w:val="22"/>
          <w:szCs w:val="22"/>
          <w:lang w:val="pl-PL"/>
        </w:rPr>
        <w:t xml:space="preserve"> tylko jedną </w:t>
      </w:r>
      <w:r>
        <w:rPr>
          <w:rFonts w:asciiTheme="minorHAnsi" w:hAnsiTheme="minorHAnsi" w:cstheme="minorHAnsi"/>
          <w:sz w:val="22"/>
          <w:szCs w:val="22"/>
          <w:lang w:val="pl-PL"/>
        </w:rPr>
        <w:t xml:space="preserve">oferte</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74866B0E" w14:textId="77777777">
      <w:pPr>
        <w:pStyle w:val="1088"/>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Wykonawca, którego oferta została wybrana jako najkorzystniejsza, zostanie poinformowany przez Zamawiającego o miejscu i terminie podpisania umowy.</w:t>
      </w:r>
      <w:r>
        <w:rPr>
          <w:rFonts w:asciiTheme="minorHAnsi" w:hAnsiTheme="minorHAnsi" w:cstheme="minorHAnsi"/>
          <w:sz w:val="22"/>
          <w:szCs w:val="22"/>
          <w:lang w:val="pl-PL"/>
        </w:rPr>
      </w:r>
      <w:r>
        <w:rPr>
          <w:rFonts w:asciiTheme="minorHAnsi" w:hAnsiTheme="minorHAnsi" w:cstheme="minorHAnsi"/>
          <w:sz w:val="22"/>
          <w:szCs w:val="22"/>
          <w:lang w:val="pl-PL"/>
        </w:rPr>
      </w:r>
    </w:p>
    <w:p w14:paraId="63C5F883" w14:textId="77777777">
      <w:pPr>
        <w:pStyle w:val="1088"/>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Wykonawca ma obowiązek zawrzeć umowę w sprawie zamówienia na warunkach określonych w projektowanych postanowieniach</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umowy, które stanowią </w:t>
      </w:r>
      <w:r>
        <w:rPr>
          <w:rFonts w:asciiTheme="minorHAnsi" w:hAnsiTheme="minorHAnsi" w:cstheme="minorHAnsi"/>
          <w:color w:val="000000" w:themeColor="text1"/>
          <w:sz w:val="22"/>
          <w:szCs w:val="22"/>
          <w:lang w:val="pl-PL"/>
        </w:rPr>
        <w:t xml:space="preserve">zapisy </w:t>
      </w:r>
      <w:r>
        <w:rPr>
          <w:rFonts w:asciiTheme="minorHAnsi" w:hAnsiTheme="minorHAnsi" w:cstheme="minorHAnsi"/>
          <w:color w:val="000000" w:themeColor="text1"/>
          <w:sz w:val="22"/>
          <w:szCs w:val="22"/>
          <w:lang w:val="pl-PL"/>
        </w:rPr>
        <w:t xml:space="preserve">wzoru umowy, stanowiącego Rozdział 4</w:t>
      </w:r>
      <w:r>
        <w:rPr>
          <w:rFonts w:asciiTheme="minorHAnsi" w:hAnsiTheme="minorHAnsi" w:cstheme="minorHAnsi"/>
          <w:color w:val="000000" w:themeColor="text1"/>
          <w:sz w:val="22"/>
          <w:szCs w:val="22"/>
          <w:lang w:val="pl-PL"/>
        </w:rPr>
        <w:t xml:space="preserve"> – Formularz 4.1.</w:t>
      </w:r>
      <w:r>
        <w:rPr>
          <w:rFonts w:asciiTheme="minorHAnsi" w:hAnsiTheme="minorHAnsi" w:cstheme="minorHAnsi"/>
          <w:color w:val="000000" w:themeColor="text1"/>
          <w:sz w:val="22"/>
          <w:szCs w:val="22"/>
          <w:lang w:val="pl-PL"/>
        </w:rPr>
        <w:t xml:space="preserve"> do SWZ. </w:t>
      </w:r>
      <w:r>
        <w:rPr>
          <w:rFonts w:asciiTheme="minorHAnsi" w:hAnsiTheme="minorHAnsi" w:cstheme="minorHAnsi"/>
          <w:sz w:val="22"/>
          <w:szCs w:val="22"/>
          <w:lang w:val="pl-PL"/>
        </w:rPr>
        <w:t xml:space="preserve">Umowa zostanie uzupełniona o</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zapisy wynikające ze złożonej oferty.</w:t>
      </w:r>
      <w:r>
        <w:rPr>
          <w:rFonts w:asciiTheme="minorHAnsi" w:hAnsiTheme="minorHAnsi" w:cstheme="minorHAnsi"/>
          <w:sz w:val="22"/>
          <w:szCs w:val="22"/>
          <w:lang w:val="pl-PL"/>
        </w:rPr>
      </w:r>
      <w:r>
        <w:rPr>
          <w:rFonts w:asciiTheme="minorHAnsi" w:hAnsiTheme="minorHAnsi" w:cstheme="minorHAnsi"/>
          <w:sz w:val="22"/>
          <w:szCs w:val="22"/>
          <w:lang w:val="pl-PL"/>
        </w:rPr>
      </w:r>
    </w:p>
    <w:p w14:paraId="3CDBA051" w14:textId="77777777">
      <w:pPr>
        <w:pStyle w:val="1088"/>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Jeżeli</w:t>
      </w:r>
      <w:r>
        <w:rPr>
          <w:rFonts w:asciiTheme="minorHAnsi" w:hAnsiTheme="minorHAnsi" w:cstheme="minorHAnsi"/>
          <w:sz w:val="22"/>
          <w:szCs w:val="22"/>
          <w:lang w:val="pl-PL"/>
        </w:rPr>
        <w:t xml:space="preserve"> Wykonawca, </w:t>
      </w:r>
      <w:r>
        <w:rPr>
          <w:rFonts w:asciiTheme="minorHAnsi" w:hAnsiTheme="minorHAnsi" w:cstheme="minorHAnsi"/>
          <w:sz w:val="22"/>
          <w:szCs w:val="22"/>
          <w:lang w:val="pl-PL"/>
        </w:rPr>
        <w:t xml:space="preserve">którego</w:t>
      </w:r>
      <w:r>
        <w:rPr>
          <w:rFonts w:asciiTheme="minorHAnsi" w:hAnsiTheme="minorHAnsi" w:cstheme="minorHAnsi"/>
          <w:sz w:val="22"/>
          <w:szCs w:val="22"/>
          <w:lang w:val="pl-PL"/>
        </w:rPr>
        <w:t xml:space="preserve"> oferta zosta</w:t>
      </w:r>
      <w:r>
        <w:rPr>
          <w:rFonts w:asciiTheme="minorHAnsi" w:hAnsiTheme="minorHAnsi" w:cstheme="minorHAnsi"/>
          <w:sz w:val="22"/>
          <w:szCs w:val="22"/>
          <w:lang w:val="pl-PL"/>
        </w:rPr>
        <w:t xml:space="preserve">nie</w:t>
      </w:r>
      <w:r>
        <w:rPr>
          <w:rFonts w:asciiTheme="minorHAnsi" w:hAnsiTheme="minorHAnsi" w:cstheme="minorHAnsi"/>
          <w:sz w:val="22"/>
          <w:szCs w:val="22"/>
          <w:lang w:val="pl-PL"/>
        </w:rPr>
        <w:t xml:space="preserve"> wybran</w:t>
      </w:r>
      <w:r>
        <w:rPr>
          <w:rFonts w:asciiTheme="minorHAnsi" w:hAnsiTheme="minorHAnsi" w:cstheme="minorHAnsi"/>
          <w:sz w:val="22"/>
          <w:szCs w:val="22"/>
          <w:lang w:val="pl-PL"/>
        </w:rPr>
        <w:t xml:space="preserve">a jako najkorzystniejsza, uchyli </w:t>
      </w:r>
      <w:r>
        <w:rPr>
          <w:rFonts w:asciiTheme="minorHAnsi" w:hAnsiTheme="minorHAnsi" w:cstheme="minorHAnsi"/>
          <w:sz w:val="22"/>
          <w:szCs w:val="22"/>
          <w:lang w:val="pl-PL"/>
        </w:rPr>
        <w:t xml:space="preserve">sie</w:t>
      </w:r>
      <w:r>
        <w:rPr>
          <w:rFonts w:asciiTheme="minorHAnsi" w:hAnsiTheme="minorHAnsi" w:cstheme="minorHAnsi"/>
          <w:sz w:val="22"/>
          <w:szCs w:val="22"/>
          <w:lang w:val="pl-PL"/>
        </w:rPr>
        <w:t xml:space="preserve">̨ od </w:t>
      </w:r>
      <w:r>
        <w:rPr>
          <w:rFonts w:asciiTheme="minorHAnsi" w:hAnsiTheme="minorHAnsi" w:cstheme="minorHAnsi"/>
          <w:sz w:val="22"/>
          <w:szCs w:val="22"/>
          <w:lang w:val="pl-PL"/>
        </w:rPr>
        <w:t xml:space="preserve">zawarcia umowy w sprawie </w:t>
      </w:r>
      <w:r>
        <w:rPr>
          <w:rFonts w:asciiTheme="minorHAnsi" w:hAnsiTheme="minorHAnsi" w:cstheme="minorHAnsi"/>
          <w:sz w:val="22"/>
          <w:szCs w:val="22"/>
          <w:lang w:val="pl-PL"/>
        </w:rPr>
        <w:t xml:space="preserve">zamówienia</w:t>
      </w:r>
      <w:r>
        <w:rPr>
          <w:rFonts w:asciiTheme="minorHAnsi" w:hAnsiTheme="minorHAnsi" w:cstheme="minorHAnsi"/>
          <w:sz w:val="22"/>
          <w:szCs w:val="22"/>
          <w:lang w:val="pl-PL"/>
        </w:rPr>
        <w:t xml:space="preserve"> publicznego</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Zamawiający</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będzie mógł </w:t>
      </w:r>
      <w:r>
        <w:rPr>
          <w:rFonts w:asciiTheme="minorHAnsi" w:hAnsiTheme="minorHAnsi" w:cstheme="minorHAnsi"/>
          <w:sz w:val="22"/>
          <w:szCs w:val="22"/>
          <w:lang w:val="pl-PL"/>
        </w:rPr>
        <w:t xml:space="preserve">dokonac</w:t>
      </w:r>
      <w:r>
        <w:rPr>
          <w:rFonts w:asciiTheme="minorHAnsi" w:hAnsiTheme="minorHAnsi" w:cstheme="minorHAnsi"/>
          <w:sz w:val="22"/>
          <w:szCs w:val="22"/>
          <w:lang w:val="pl-PL"/>
        </w:rPr>
        <w:t xml:space="preserve">́ ponownego badania i oceny ofert </w:t>
      </w:r>
      <w:r>
        <w:rPr>
          <w:rFonts w:asciiTheme="minorHAnsi" w:hAnsiTheme="minorHAnsi" w:cstheme="minorHAnsi"/>
          <w:sz w:val="22"/>
          <w:szCs w:val="22"/>
          <w:lang w:val="pl-PL"/>
        </w:rPr>
        <w:t xml:space="preserve">spośród</w:t>
      </w:r>
      <w:r>
        <w:rPr>
          <w:rFonts w:asciiTheme="minorHAnsi" w:hAnsiTheme="minorHAnsi" w:cstheme="minorHAnsi"/>
          <w:sz w:val="22"/>
          <w:szCs w:val="22"/>
          <w:lang w:val="pl-PL"/>
        </w:rPr>
        <w:t xml:space="preserve"> ofert pozostałych w </w:t>
      </w:r>
      <w:r>
        <w:rPr>
          <w:rFonts w:asciiTheme="minorHAnsi" w:hAnsiTheme="minorHAnsi" w:cstheme="minorHAnsi"/>
          <w:sz w:val="22"/>
          <w:szCs w:val="22"/>
          <w:lang w:val="pl-PL"/>
        </w:rPr>
        <w:t xml:space="preserve">postępowaniu</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Wykonawców</w:t>
      </w:r>
      <w:r>
        <w:rPr>
          <w:rFonts w:asciiTheme="minorHAnsi" w:hAnsiTheme="minorHAnsi" w:cstheme="minorHAnsi"/>
          <w:sz w:val="22"/>
          <w:szCs w:val="22"/>
          <w:lang w:val="pl-PL"/>
        </w:rPr>
        <w:t xml:space="preserve"> albo </w:t>
      </w:r>
      <w:r>
        <w:rPr>
          <w:rFonts w:asciiTheme="minorHAnsi" w:hAnsiTheme="minorHAnsi" w:cstheme="minorHAnsi"/>
          <w:sz w:val="22"/>
          <w:szCs w:val="22"/>
          <w:lang w:val="pl-PL"/>
        </w:rPr>
        <w:t xml:space="preserve">unieważnic</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postępowanie</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50A21E63" w14:textId="77777777">
      <w:pPr>
        <w:pBdr/>
        <w:spacing/>
        <w:ind/>
        <w:rPr>
          <w:rFonts w:eastAsia="Verdana,Bold" w:asciiTheme="minorHAnsi" w:hAnsiTheme="minorHAnsi" w:cstheme="minorHAnsi"/>
          <w:b/>
          <w:bCs/>
          <w:color w:val="ff0000"/>
          <w:sz w:val="22"/>
          <w:szCs w:val="22"/>
          <w:lang w:val="pl-PL"/>
        </w:rPr>
      </w:pPr>
      <w:r>
        <w:rPr>
          <w:rFonts w:eastAsia="Verdana,Bold" w:asciiTheme="minorHAnsi" w:hAnsiTheme="minorHAnsi" w:cstheme="minorHAnsi"/>
          <w:b/>
          <w:bCs/>
          <w:color w:val="ff0000"/>
          <w:sz w:val="22"/>
          <w:szCs w:val="22"/>
          <w:lang w:val="pl-PL"/>
        </w:rPr>
      </w:r>
      <w:r>
        <w:rPr>
          <w:rFonts w:eastAsia="Verdana,Bold" w:asciiTheme="minorHAnsi" w:hAnsiTheme="minorHAnsi" w:cstheme="minorHAnsi"/>
          <w:b/>
          <w:bCs/>
          <w:color w:val="ff0000"/>
          <w:sz w:val="22"/>
          <w:szCs w:val="22"/>
          <w:lang w:val="pl-PL"/>
        </w:rPr>
      </w:r>
      <w:r>
        <w:rPr>
          <w:rFonts w:eastAsia="Verdana,Bold" w:asciiTheme="minorHAnsi" w:hAnsiTheme="minorHAnsi" w:cstheme="minorHAnsi"/>
          <w:b/>
          <w:bCs/>
          <w:color w:val="ff0000"/>
          <w:sz w:val="22"/>
          <w:szCs w:val="22"/>
          <w:lang w:val="pl-PL"/>
        </w:rPr>
      </w:r>
    </w:p>
    <w:p w14:paraId="7674A96F" w14:textId="77777777">
      <w:pPr>
        <w:pStyle w:val="1105"/>
        <w:pBdr>
          <w:bottom w:val="single" w:color="000000" w:sz="4" w:space="1"/>
        </w:pBdr>
        <w:tabs>
          <w:tab w:val="num" w:leader="none" w:pos="0"/>
          <w:tab w:val="clear" w:leader="none" w:pos="360"/>
        </w:tabs>
        <w:spacing/>
        <w:ind w:hanging="284" w:left="284"/>
        <w:jc w:val="both"/>
        <w:rPr/>
      </w:pPr>
      <w:r>
        <w:t xml:space="preserve">ZABEZPIECZENIE NALEŻYTEGO WYKONANIA UMOWY</w:t>
      </w:r>
      <w:r/>
    </w:p>
    <w:p w14:paraId="7494EF9F" w14:textId="77777777">
      <w:pPr>
        <w:pStyle w:val="1088"/>
        <w:pBdr/>
        <w:spacing/>
        <w:ind w:left="360"/>
        <w:jc w:val="both"/>
        <w:rPr>
          <w:rFonts w:eastAsia="Verdana,Bold" w:asciiTheme="minorHAnsi" w:hAnsiTheme="minorHAnsi" w:cstheme="minorHAnsi"/>
          <w:b/>
          <w:bCs/>
          <w:color w:val="000000" w:themeColor="text1"/>
          <w:sz w:val="22"/>
          <w:szCs w:val="22"/>
          <w:u w:val="single"/>
          <w:lang w:val="pl-PL"/>
        </w:rPr>
      </w:pPr>
      <w:r>
        <w:rPr>
          <w:rFonts w:eastAsia="Verdana,Bold" w:asciiTheme="minorHAnsi" w:hAnsiTheme="minorHAnsi" w:cstheme="minorHAnsi"/>
          <w:b/>
          <w:bCs/>
          <w:color w:val="000000" w:themeColor="text1"/>
          <w:sz w:val="22"/>
          <w:szCs w:val="22"/>
          <w:u w:val="single"/>
          <w:lang w:val="pl-PL"/>
        </w:rPr>
        <w:t xml:space="preserve">Zamawiający nie żąda wniesienia zabezpieczenia należytego wykonania umowy </w:t>
      </w:r>
      <w:r>
        <w:rPr>
          <w:rFonts w:eastAsia="Verdana,Bold" w:asciiTheme="minorHAnsi" w:hAnsiTheme="minorHAnsi" w:cstheme="minorHAnsi"/>
          <w:b/>
          <w:bCs/>
          <w:color w:val="000000" w:themeColor="text1"/>
          <w:sz w:val="22"/>
          <w:szCs w:val="22"/>
          <w:u w:val="single"/>
          <w:lang w:val="pl-PL"/>
        </w:rPr>
      </w:r>
      <w:r>
        <w:rPr>
          <w:rFonts w:eastAsia="Verdana,Bold" w:asciiTheme="minorHAnsi" w:hAnsiTheme="minorHAnsi" w:cstheme="minorHAnsi"/>
          <w:b/>
          <w:bCs/>
          <w:color w:val="000000" w:themeColor="text1"/>
          <w:sz w:val="22"/>
          <w:szCs w:val="22"/>
          <w:u w:val="single"/>
          <w:lang w:val="pl-PL"/>
        </w:rPr>
      </w:r>
    </w:p>
    <w:p w14:paraId="10B9A0F9" w14:textId="77777777">
      <w:pPr>
        <w:pBdr/>
        <w:spacing/>
        <w:ind w:left="720"/>
        <w:jc w:val="both"/>
        <w:rPr>
          <w:rFonts w:eastAsia="Verdana,Bold" w:asciiTheme="minorHAnsi" w:hAnsiTheme="minorHAnsi" w:cstheme="minorHAnsi"/>
          <w:b/>
          <w:bCs/>
          <w:sz w:val="22"/>
          <w:szCs w:val="22"/>
          <w:lang w:val="pl-PL"/>
        </w:rPr>
      </w:pP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3C612DD3"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7727C86C" w14:textId="77777777">
      <w:pPr>
        <w:pStyle w:val="1105"/>
        <w:pBdr>
          <w:bottom w:val="single" w:color="000000" w:sz="4" w:space="1"/>
        </w:pBdr>
        <w:tabs>
          <w:tab w:val="num" w:leader="none" w:pos="0"/>
          <w:tab w:val="clear" w:leader="none" w:pos="360"/>
        </w:tabs>
        <w:spacing/>
        <w:ind w:hanging="284" w:left="284"/>
        <w:jc w:val="both"/>
        <w:rPr/>
      </w:pPr>
      <w:r>
        <w:t xml:space="preserve">POPRAWIENIE OMYŁEK W OFERCIE</w:t>
      </w:r>
      <w:r/>
    </w:p>
    <w:p w14:paraId="4C40D018"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20</w:t>
      </w:r>
      <w:r>
        <w:rPr>
          <w:rFonts w:asciiTheme="minorHAnsi" w:hAnsiTheme="minorHAnsi" w:cstheme="minorHAnsi"/>
          <w:sz w:val="22"/>
          <w:szCs w:val="22"/>
          <w:lang w:val="pl-PL"/>
        </w:rPr>
        <w:t xml:space="preserve">.1. Zamawiający poprawi</w:t>
      </w:r>
      <w:r>
        <w:rPr>
          <w:rFonts w:asciiTheme="minorHAnsi" w:hAnsiTheme="minorHAnsi" w:cstheme="minorHAnsi"/>
          <w:sz w:val="22"/>
          <w:szCs w:val="22"/>
          <w:lang w:val="pl-PL"/>
        </w:rPr>
        <w:t xml:space="preserve">a</w:t>
      </w:r>
      <w:r>
        <w:rPr>
          <w:rFonts w:asciiTheme="minorHAnsi" w:hAnsiTheme="minorHAnsi" w:cstheme="minorHAnsi"/>
          <w:sz w:val="22"/>
          <w:szCs w:val="22"/>
          <w:lang w:val="pl-PL"/>
        </w:rPr>
        <w:t xml:space="preserve"> w ofercie, w szczególności:</w:t>
      </w:r>
      <w:r>
        <w:rPr>
          <w:rFonts w:asciiTheme="minorHAnsi" w:hAnsiTheme="minorHAnsi" w:cstheme="minorHAnsi"/>
          <w:sz w:val="22"/>
          <w:szCs w:val="22"/>
          <w:lang w:val="pl-PL"/>
        </w:rPr>
      </w:r>
      <w:r>
        <w:rPr>
          <w:rFonts w:asciiTheme="minorHAnsi" w:hAnsiTheme="minorHAnsi" w:cstheme="minorHAnsi"/>
          <w:sz w:val="22"/>
          <w:szCs w:val="22"/>
          <w:lang w:val="pl-PL"/>
        </w:rPr>
      </w:r>
    </w:p>
    <w:p w14:paraId="6D7C021B" w14:textId="77777777">
      <w:pPr>
        <w:pBdr/>
        <w:spacing/>
        <w:ind w:left="426"/>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20</w:t>
      </w:r>
      <w:r>
        <w:rPr>
          <w:rFonts w:asciiTheme="minorHAnsi" w:hAnsiTheme="minorHAnsi" w:cstheme="minorHAnsi"/>
          <w:sz w:val="22"/>
          <w:szCs w:val="22"/>
          <w:lang w:val="pl-PL"/>
        </w:rPr>
        <w:t xml:space="preserve">.1.</w:t>
      </w:r>
      <w:r>
        <w:rPr>
          <w:rFonts w:asciiTheme="minorHAnsi" w:hAnsiTheme="minorHAnsi" w:cstheme="minorHAnsi"/>
          <w:sz w:val="22"/>
          <w:szCs w:val="22"/>
          <w:lang w:val="pl-PL"/>
        </w:rPr>
        <w:t xml:space="preserve">1.</w:t>
      </w:r>
      <w:r>
        <w:rPr>
          <w:rFonts w:asciiTheme="minorHAnsi" w:hAnsiTheme="minorHAnsi" w:cstheme="minorHAnsi"/>
          <w:sz w:val="22"/>
          <w:szCs w:val="22"/>
          <w:lang w:val="pl-PL"/>
        </w:rPr>
        <w:t xml:space="preserve"> oczywiste omyłki pisarskie – bezsporne, </w:t>
      </w:r>
      <w:r>
        <w:rPr>
          <w:rFonts w:asciiTheme="minorHAnsi" w:hAnsiTheme="minorHAnsi" w:cstheme="minorHAnsi"/>
          <w:sz w:val="22"/>
          <w:szCs w:val="22"/>
          <w:lang w:val="pl-PL"/>
        </w:rPr>
        <w:t xml:space="preserve">niebudzące</w:t>
      </w:r>
      <w:r>
        <w:rPr>
          <w:rFonts w:asciiTheme="minorHAnsi" w:hAnsiTheme="minorHAnsi" w:cstheme="minorHAnsi"/>
          <w:sz w:val="22"/>
          <w:szCs w:val="22"/>
          <w:lang w:val="pl-PL"/>
        </w:rPr>
        <w:t xml:space="preserve"> wątpliwości omyłki dotyczące wyrazów,</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np.: widoczna mylna pisownia wyrazu, ewidentny błąd gramatyczny, niezamierzone</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opuszczenie wyrazu lub jego części, ewidentny błąd rzeczowy np.: 31 kwietnia 2013 r.,</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rozbieżność pomiędzy ceną wpisaną liczbą i słownie;</w:t>
      </w:r>
      <w:r>
        <w:rPr>
          <w:rFonts w:asciiTheme="minorHAnsi" w:hAnsiTheme="minorHAnsi" w:cstheme="minorHAnsi"/>
          <w:sz w:val="22"/>
          <w:szCs w:val="22"/>
          <w:lang w:val="pl-PL"/>
        </w:rPr>
      </w:r>
      <w:r>
        <w:rPr>
          <w:rFonts w:asciiTheme="minorHAnsi" w:hAnsiTheme="minorHAnsi" w:cstheme="minorHAnsi"/>
          <w:sz w:val="22"/>
          <w:szCs w:val="22"/>
          <w:lang w:val="pl-PL"/>
        </w:rPr>
      </w:r>
    </w:p>
    <w:p w14:paraId="4969BA66" w14:textId="77777777">
      <w:pPr>
        <w:pBdr/>
        <w:spacing/>
        <w:ind w:left="426"/>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20</w:t>
      </w:r>
      <w:r>
        <w:rPr>
          <w:rFonts w:asciiTheme="minorHAnsi" w:hAnsiTheme="minorHAnsi" w:cstheme="minorHAnsi"/>
          <w:sz w:val="22"/>
          <w:szCs w:val="22"/>
          <w:lang w:val="pl-PL"/>
        </w:rPr>
        <w:t xml:space="preserve">.1.2.</w:t>
      </w:r>
      <w:r>
        <w:rPr>
          <w:rFonts w:asciiTheme="minorHAnsi" w:hAnsiTheme="minorHAnsi" w:cstheme="minorHAnsi"/>
          <w:sz w:val="22"/>
          <w:szCs w:val="22"/>
          <w:lang w:val="pl-PL"/>
        </w:rPr>
        <w:t xml:space="preserve"> oczywiste omyłki rachunkowe z uwzględnieniem konsekwencji rachunkowych dokonanych</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poprawek – omyłki dotyczące działań arytmetycznych na liczbach, np.: błędny wynik działania</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matematycznego wynikający z dodawania, odejmowania, mnożenia i dzielenia;</w:t>
      </w:r>
      <w:r>
        <w:rPr>
          <w:rFonts w:asciiTheme="minorHAnsi" w:hAnsiTheme="minorHAnsi" w:cstheme="minorHAnsi"/>
          <w:sz w:val="22"/>
          <w:szCs w:val="22"/>
          <w:lang w:val="pl-PL"/>
        </w:rPr>
      </w:r>
      <w:r>
        <w:rPr>
          <w:rFonts w:asciiTheme="minorHAnsi" w:hAnsiTheme="minorHAnsi" w:cstheme="minorHAnsi"/>
          <w:sz w:val="22"/>
          <w:szCs w:val="22"/>
          <w:lang w:val="pl-PL"/>
        </w:rPr>
      </w:r>
    </w:p>
    <w:p w14:paraId="7820A6CE" w14:textId="77777777">
      <w:pPr>
        <w:pBdr/>
        <w:spacing/>
        <w:ind w:left="426"/>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20</w:t>
      </w:r>
      <w:r>
        <w:rPr>
          <w:rFonts w:asciiTheme="minorHAnsi" w:hAnsiTheme="minorHAnsi" w:cstheme="minorHAnsi"/>
          <w:sz w:val="22"/>
          <w:szCs w:val="22"/>
          <w:lang w:val="pl-PL"/>
        </w:rPr>
        <w:t xml:space="preserve">.1.3.</w:t>
      </w:r>
      <w:r>
        <w:rPr>
          <w:rFonts w:asciiTheme="minorHAnsi" w:hAnsiTheme="minorHAnsi" w:cstheme="minorHAnsi"/>
          <w:sz w:val="22"/>
          <w:szCs w:val="22"/>
          <w:lang w:val="pl-PL"/>
        </w:rPr>
        <w:t xml:space="preserve">inne omyłki - polegające na niezgodności oferty z </w:t>
      </w:r>
      <w:r>
        <w:rPr>
          <w:rFonts w:asciiTheme="minorHAnsi" w:hAnsiTheme="minorHAnsi" w:cstheme="minorHAnsi"/>
          <w:sz w:val="22"/>
          <w:szCs w:val="22"/>
          <w:lang w:val="pl-PL"/>
        </w:rPr>
        <w:t xml:space="preserve">dokumentami zamówienia</w:t>
      </w:r>
      <w:r>
        <w:rPr>
          <w:rFonts w:asciiTheme="minorHAnsi" w:hAnsiTheme="minorHAnsi" w:cstheme="minorHAnsi"/>
          <w:sz w:val="22"/>
          <w:szCs w:val="22"/>
          <w:lang w:val="pl-PL"/>
        </w:rPr>
        <w:t xml:space="preserve"> niepowodujące istotnych zmian</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w treści oferty.</w:t>
      </w:r>
      <w:r>
        <w:rPr>
          <w:rFonts w:asciiTheme="minorHAnsi" w:hAnsiTheme="minorHAnsi" w:cstheme="minorHAnsi"/>
          <w:sz w:val="22"/>
          <w:szCs w:val="22"/>
          <w:lang w:val="pl-PL"/>
        </w:rPr>
      </w:r>
      <w:r>
        <w:rPr>
          <w:rFonts w:asciiTheme="minorHAnsi" w:hAnsiTheme="minorHAnsi" w:cstheme="minorHAnsi"/>
          <w:sz w:val="22"/>
          <w:szCs w:val="22"/>
          <w:lang w:val="pl-PL"/>
        </w:rPr>
      </w:r>
    </w:p>
    <w:p w14:paraId="17AC1F2E" w14:textId="77777777">
      <w:pPr>
        <w:pBdr/>
        <w:spacing/>
        <w:ind w:left="426"/>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Zamawiający niezwłocznie zawiadomi Wykonawcę, którego</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oferta została poprawiona.</w:t>
      </w:r>
      <w:r>
        <w:rPr>
          <w:rFonts w:asciiTheme="minorHAnsi" w:hAnsiTheme="minorHAnsi" w:cstheme="minorHAnsi"/>
          <w:sz w:val="22"/>
          <w:szCs w:val="22"/>
          <w:lang w:val="pl-PL"/>
        </w:rPr>
      </w:r>
      <w:r>
        <w:rPr>
          <w:rFonts w:asciiTheme="minorHAnsi" w:hAnsiTheme="minorHAnsi" w:cstheme="minorHAnsi"/>
          <w:sz w:val="22"/>
          <w:szCs w:val="22"/>
          <w:lang w:val="pl-PL"/>
        </w:rPr>
      </w:r>
    </w:p>
    <w:p w14:paraId="4134E261" w14:textId="77777777">
      <w:pPr>
        <w:pBdr/>
        <w:spacing/>
        <w:ind w:hanging="709" w:left="567"/>
        <w:jc w:val="both"/>
        <w:rPr>
          <w:b/>
          <w:bCs/>
          <w:lang w:val="pl-PL"/>
        </w:rPr>
      </w:pPr>
      <w:r>
        <w:rPr>
          <w:rFonts w:asciiTheme="minorHAnsi" w:hAnsiTheme="minorHAnsi" w:cstheme="minorHAnsi"/>
          <w:sz w:val="22"/>
          <w:szCs w:val="22"/>
          <w:lang w:val="pl-PL"/>
        </w:rPr>
        <w:t xml:space="preserve">20</w:t>
      </w:r>
      <w:r>
        <w:rPr>
          <w:rFonts w:asciiTheme="minorHAnsi" w:hAnsiTheme="minorHAnsi" w:cstheme="minorHAnsi"/>
          <w:sz w:val="22"/>
          <w:szCs w:val="22"/>
          <w:lang w:val="pl-PL"/>
        </w:rPr>
        <w:t xml:space="preserve">.2. </w:t>
      </w:r>
      <w:r>
        <w:rPr>
          <w:rFonts w:asciiTheme="minorHAnsi" w:hAnsiTheme="minorHAnsi" w:cstheme="minorHAnsi"/>
          <w:sz w:val="22"/>
          <w:szCs w:val="22"/>
          <w:lang w:val="pl-PL"/>
        </w:rPr>
        <w:t xml:space="preserve">W przypadku, o którym mowa w ust. </w:t>
      </w:r>
      <w:r>
        <w:rPr>
          <w:rFonts w:asciiTheme="minorHAnsi" w:hAnsiTheme="minorHAnsi" w:cstheme="minorHAnsi"/>
          <w:sz w:val="22"/>
          <w:szCs w:val="22"/>
          <w:lang w:val="pl-PL"/>
        </w:rPr>
        <w:t xml:space="preserve">20</w:t>
      </w:r>
      <w:r>
        <w:rPr>
          <w:rFonts w:asciiTheme="minorHAnsi" w:hAnsiTheme="minorHAnsi" w:cstheme="minorHAnsi"/>
          <w:sz w:val="22"/>
          <w:szCs w:val="22"/>
          <w:lang w:val="pl-PL"/>
        </w:rPr>
        <w:t xml:space="preserve">.1</w:t>
      </w:r>
      <w:r>
        <w:rPr>
          <w:rFonts w:asciiTheme="minorHAnsi" w:hAnsiTheme="minorHAnsi" w:cstheme="minorHAnsi"/>
          <w:sz w:val="22"/>
          <w:szCs w:val="22"/>
          <w:lang w:val="pl-PL"/>
        </w:rPr>
        <w:t xml:space="preserve"> pkt </w:t>
      </w:r>
      <w:r>
        <w:rPr>
          <w:rFonts w:asciiTheme="minorHAnsi" w:hAnsiTheme="minorHAnsi" w:cstheme="minorHAnsi"/>
          <w:sz w:val="22"/>
          <w:szCs w:val="22"/>
          <w:lang w:val="pl-PL"/>
        </w:rPr>
        <w:t xml:space="preserve">20.</w:t>
      </w:r>
      <w:r>
        <w:rPr>
          <w:rFonts w:asciiTheme="minorHAnsi" w:hAnsiTheme="minorHAnsi" w:cstheme="minorHAnsi"/>
          <w:sz w:val="22"/>
          <w:szCs w:val="22"/>
          <w:lang w:val="pl-PL"/>
        </w:rPr>
        <w:t xml:space="preserve">1.3 </w:t>
      </w:r>
      <w:r>
        <w:rPr>
          <w:rFonts w:asciiTheme="minorHAnsi" w:hAnsiTheme="minorHAnsi" w:cstheme="minorHAnsi"/>
          <w:sz w:val="22"/>
          <w:szCs w:val="22"/>
          <w:lang w:val="pl-PL"/>
        </w:rPr>
        <w:t xml:space="preserve">powyżej, Zamawiający wyznaczy Wykonawcy</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odpowiedni termin na wyrażenie zgody na poprawienie w ofercie omyłki lub zakwestionowanie jej</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poprawienia. Brak odpowiedzi w wyznaczonym terminie uznaje się za wyrażenie </w:t>
      </w:r>
      <w:r>
        <w:rPr>
          <w:rFonts w:asciiTheme="minorHAnsi" w:hAnsiTheme="minorHAnsi" w:cstheme="minorHAnsi"/>
          <w:sz w:val="22"/>
          <w:szCs w:val="22"/>
          <w:lang w:val="pl-PL"/>
        </w:rPr>
        <w:t xml:space="preserve">zgody</w:t>
      </w:r>
      <w:r>
        <w:rPr>
          <w:rFonts w:asciiTheme="minorHAnsi" w:hAnsiTheme="minorHAnsi" w:cstheme="minorHAnsi"/>
          <w:sz w:val="22"/>
          <w:szCs w:val="22"/>
          <w:lang w:val="pl-PL"/>
        </w:rPr>
        <w:t xml:space="preserve"> </w:t>
      </w:r>
      <w:r>
        <w:rPr>
          <w:rFonts w:asciiTheme="minorHAnsi" w:hAnsiTheme="minorHAnsi" w:cstheme="minorHAnsi"/>
          <w:bCs/>
          <w:sz w:val="22"/>
          <w:szCs w:val="22"/>
          <w:lang w:val="pl-PL"/>
        </w:rPr>
        <w:t xml:space="preserve">na poprawienie omyłki.</w:t>
      </w:r>
      <w:r>
        <w:rPr>
          <w:b/>
          <w:bCs/>
          <w:lang w:val="pl-PL"/>
        </w:rPr>
      </w:r>
      <w:r>
        <w:rPr>
          <w:b/>
          <w:bCs/>
          <w:lang w:val="pl-PL"/>
        </w:rPr>
      </w:r>
    </w:p>
    <w:p w14:paraId="24DD85B2" w14:textId="77777777">
      <w:pPr>
        <w:pStyle w:val="1105"/>
        <w:numPr>
          <w:ilvl w:val="0"/>
          <w:numId w:val="0"/>
        </w:numPr>
        <w:pBdr>
          <w:bottom w:val="single" w:color="000000" w:sz="4" w:space="1"/>
        </w:pBdr>
        <w:spacing/>
        <w:ind w:hanging="360" w:left="360"/>
        <w:jc w:val="both"/>
        <w:rPr/>
      </w:pPr>
      <w:r/>
      <w:r/>
    </w:p>
    <w:p w14:paraId="615ECB10" w14:textId="77777777">
      <w:pPr>
        <w:pStyle w:val="1105"/>
        <w:pBdr>
          <w:bottom w:val="single" w:color="000000" w:sz="4" w:space="1"/>
        </w:pBdr>
        <w:tabs>
          <w:tab w:val="num" w:leader="none" w:pos="0"/>
          <w:tab w:val="clear" w:leader="none" w:pos="360"/>
        </w:tabs>
        <w:spacing/>
        <w:ind w:hanging="284" w:left="284"/>
        <w:jc w:val="both"/>
        <w:rPr/>
      </w:pPr>
      <w:r>
        <w:t xml:space="preserve">POUCZENIE O ŚRODKACH OCHRONY PRAWNEJ</w:t>
      </w:r>
      <w:r/>
    </w:p>
    <w:p w14:paraId="0CA11702" w14:textId="77777777">
      <w:pPr>
        <w:pBdr/>
        <w:spacing/>
        <w:ind/>
        <w:rPr>
          <w:rFonts w:eastAsia="Verdana,Bold" w:asciiTheme="minorHAnsi" w:hAnsiTheme="minorHAnsi" w:cstheme="minorHAnsi"/>
          <w:bCs/>
          <w:color w:val="000000"/>
          <w:sz w:val="22"/>
          <w:szCs w:val="22"/>
          <w:lang w:val="pl-PL"/>
        </w:rPr>
      </w:pP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p w14:paraId="1AFC5450" w14:textId="77777777">
      <w:pPr>
        <w:pStyle w:val="1088"/>
        <w:numPr>
          <w:ilvl w:val="1"/>
          <w:numId w:val="1"/>
        </w:numPr>
        <w:pBdr/>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Środki ochrony prawnej </w:t>
      </w:r>
      <w:r>
        <w:rPr>
          <w:rFonts w:asciiTheme="minorHAnsi" w:hAnsiTheme="minorHAnsi" w:cstheme="minorHAnsi"/>
          <w:color w:val="000000"/>
          <w:sz w:val="22"/>
          <w:szCs w:val="22"/>
          <w:lang w:val="pl-PL"/>
        </w:rPr>
        <w:t xml:space="preserve">przysługuja</w:t>
      </w:r>
      <w:r>
        <w:rPr>
          <w:rFonts w:asciiTheme="minorHAnsi" w:hAnsiTheme="minorHAnsi" w:cstheme="minorHAnsi"/>
          <w:color w:val="000000"/>
          <w:sz w:val="22"/>
          <w:szCs w:val="22"/>
          <w:lang w:val="pl-PL"/>
        </w:rPr>
        <w:t xml:space="preserve">̨ Wykonawcy, </w:t>
      </w:r>
      <w:r>
        <w:rPr>
          <w:rFonts w:asciiTheme="minorHAnsi" w:hAnsiTheme="minorHAnsi" w:cstheme="minorHAnsi"/>
          <w:color w:val="000000"/>
          <w:sz w:val="22"/>
          <w:szCs w:val="22"/>
          <w:lang w:val="pl-PL"/>
        </w:rPr>
        <w:t xml:space="preserve">jeżeli</w:t>
      </w:r>
      <w:r>
        <w:rPr>
          <w:rFonts w:asciiTheme="minorHAnsi" w:hAnsiTheme="minorHAnsi" w:cstheme="minorHAnsi"/>
          <w:color w:val="000000"/>
          <w:sz w:val="22"/>
          <w:szCs w:val="22"/>
          <w:lang w:val="pl-PL"/>
        </w:rPr>
        <w:t xml:space="preserve"> ma lub miał interes w uzyskaniu </w:t>
      </w:r>
      <w:r>
        <w:rPr>
          <w:rFonts w:asciiTheme="minorHAnsi" w:hAnsiTheme="minorHAnsi" w:cstheme="minorHAnsi"/>
          <w:color w:val="000000"/>
          <w:sz w:val="22"/>
          <w:szCs w:val="22"/>
          <w:lang w:val="pl-PL"/>
        </w:rPr>
        <w:t xml:space="preserve">zamówienia</w:t>
      </w:r>
      <w:r>
        <w:rPr>
          <w:rFonts w:asciiTheme="minorHAnsi" w:hAnsiTheme="minorHAnsi" w:cstheme="minorHAnsi"/>
          <w:color w:val="000000"/>
          <w:sz w:val="22"/>
          <w:szCs w:val="22"/>
          <w:lang w:val="pl-PL"/>
        </w:rPr>
        <w:t xml:space="preserve"> oraz </w:t>
      </w:r>
      <w:r>
        <w:rPr>
          <w:rFonts w:asciiTheme="minorHAnsi" w:hAnsiTheme="minorHAnsi" w:cstheme="minorHAnsi"/>
          <w:color w:val="000000"/>
          <w:sz w:val="22"/>
          <w:szCs w:val="22"/>
          <w:lang w:val="pl-PL"/>
        </w:rPr>
        <w:t xml:space="preserve">poniósł</w:t>
      </w:r>
      <w:r>
        <w:rPr>
          <w:rFonts w:asciiTheme="minorHAnsi" w:hAnsiTheme="minorHAnsi" w:cstheme="minorHAnsi"/>
          <w:color w:val="000000"/>
          <w:sz w:val="22"/>
          <w:szCs w:val="22"/>
          <w:lang w:val="pl-PL"/>
        </w:rPr>
        <w:t xml:space="preserve"> lub </w:t>
      </w:r>
      <w:r>
        <w:rPr>
          <w:rFonts w:asciiTheme="minorHAnsi" w:hAnsiTheme="minorHAnsi" w:cstheme="minorHAnsi"/>
          <w:color w:val="000000"/>
          <w:sz w:val="22"/>
          <w:szCs w:val="22"/>
          <w:lang w:val="pl-PL"/>
        </w:rPr>
        <w:t xml:space="preserve">może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ponieśc</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szkode</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w wyniku naruszenia przez </w:t>
      </w:r>
      <w:r>
        <w:rPr>
          <w:rFonts w:asciiTheme="minorHAnsi" w:hAnsiTheme="minorHAnsi" w:cstheme="minorHAnsi"/>
          <w:color w:val="000000"/>
          <w:sz w:val="22"/>
          <w:szCs w:val="22"/>
          <w:lang w:val="pl-PL"/>
        </w:rPr>
        <w:t xml:space="preserve">Zamawiającego</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przepisów</w:t>
      </w:r>
      <w:r>
        <w:rPr>
          <w:rFonts w:asciiTheme="minorHAnsi" w:hAnsiTheme="minorHAnsi" w:cstheme="minorHAnsi"/>
          <w:color w:val="000000"/>
          <w:sz w:val="22"/>
          <w:szCs w:val="22"/>
          <w:lang w:val="pl-PL"/>
        </w:rPr>
        <w:t xml:space="preserve"> ustawy </w:t>
      </w:r>
      <w:r>
        <w:rPr>
          <w:rFonts w:asciiTheme="minorHAnsi" w:hAnsiTheme="minorHAnsi" w:cstheme="minorHAnsi"/>
          <w:color w:val="000000"/>
          <w:sz w:val="22"/>
          <w:szCs w:val="22"/>
          <w:lang w:val="pl-PL"/>
        </w:rPr>
        <w:t xml:space="preserve">Pzp</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D3B3776" w14:textId="77777777">
      <w:pPr>
        <w:pStyle w:val="1088"/>
        <w:numPr>
          <w:ilvl w:val="1"/>
          <w:numId w:val="1"/>
        </w:numPr>
        <w:pBdr/>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 Odwołanie przysługuje na:</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3CB7EC3" w14:textId="77777777">
      <w:pPr>
        <w:pStyle w:val="1088"/>
        <w:numPr>
          <w:ilvl w:val="0"/>
          <w:numId w:val="16"/>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niezgodną z przepisami ustawy </w:t>
      </w:r>
      <w:r>
        <w:rPr>
          <w:rFonts w:asciiTheme="minorHAnsi" w:hAnsiTheme="minorHAnsi" w:cstheme="minorHAnsi"/>
          <w:color w:val="000000"/>
          <w:sz w:val="22"/>
          <w:szCs w:val="22"/>
          <w:lang w:val="pl-PL"/>
        </w:rPr>
        <w:t xml:space="preserve">czynnośc</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Zamawiającego</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pod</w:t>
      </w:r>
      <w:r>
        <w:rPr>
          <w:rFonts w:asciiTheme="minorHAnsi" w:hAnsiTheme="minorHAnsi" w:cstheme="minorHAnsi"/>
          <w:color w:val="000000"/>
          <w:sz w:val="22"/>
          <w:szCs w:val="22"/>
          <w:lang w:val="pl-PL"/>
        </w:rPr>
        <w:t xml:space="preserve">jęta</w:t>
      </w:r>
      <w:r>
        <w:rPr>
          <w:rFonts w:asciiTheme="minorHAnsi" w:hAnsiTheme="minorHAnsi" w:cstheme="minorHAnsi"/>
          <w:color w:val="000000"/>
          <w:sz w:val="22"/>
          <w:szCs w:val="22"/>
          <w:lang w:val="pl-PL"/>
        </w:rPr>
        <w:t xml:space="preserve">̨ w </w:t>
      </w:r>
      <w:r>
        <w:rPr>
          <w:rFonts w:asciiTheme="minorHAnsi" w:hAnsiTheme="minorHAnsi" w:cstheme="minorHAnsi"/>
          <w:color w:val="000000"/>
          <w:sz w:val="22"/>
          <w:szCs w:val="22"/>
          <w:lang w:val="pl-PL"/>
        </w:rPr>
        <w:t xml:space="preserve">postępowaniu</w:t>
      </w:r>
      <w:r>
        <w:rPr>
          <w:rFonts w:asciiTheme="minorHAnsi" w:hAnsiTheme="minorHAnsi" w:cstheme="minorHAnsi"/>
          <w:color w:val="000000"/>
          <w:sz w:val="22"/>
          <w:szCs w:val="22"/>
          <w:lang w:val="pl-PL"/>
        </w:rPr>
        <w:t xml:space="preserve"> o </w:t>
      </w:r>
      <w:r>
        <w:rPr>
          <w:rFonts w:asciiTheme="minorHAnsi" w:hAnsiTheme="minorHAnsi" w:cstheme="minorHAnsi"/>
          <w:color w:val="000000"/>
          <w:sz w:val="22"/>
          <w:szCs w:val="22"/>
          <w:lang w:val="pl-PL"/>
        </w:rPr>
        <w:t xml:space="preserve">udzielenie </w:t>
      </w:r>
      <w:r>
        <w:rPr>
          <w:rFonts w:asciiTheme="minorHAnsi" w:hAnsiTheme="minorHAnsi" w:cstheme="minorHAnsi"/>
          <w:color w:val="000000"/>
          <w:sz w:val="22"/>
          <w:szCs w:val="22"/>
          <w:lang w:val="pl-PL"/>
        </w:rPr>
        <w:t xml:space="preserve">zamówienia</w:t>
      </w:r>
      <w:r>
        <w:rPr>
          <w:rFonts w:asciiTheme="minorHAnsi" w:hAnsiTheme="minorHAnsi" w:cstheme="minorHAnsi"/>
          <w:color w:val="000000"/>
          <w:sz w:val="22"/>
          <w:szCs w:val="22"/>
          <w:lang w:val="pl-PL"/>
        </w:rPr>
        <w:t xml:space="preserve">, w tym na projektowane postanowienie umowy;</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0CAD0F5" w14:textId="77777777">
      <w:pPr>
        <w:pStyle w:val="1088"/>
        <w:numPr>
          <w:ilvl w:val="0"/>
          <w:numId w:val="16"/>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zaniechanie </w:t>
      </w:r>
      <w:r>
        <w:rPr>
          <w:rFonts w:asciiTheme="minorHAnsi" w:hAnsiTheme="minorHAnsi" w:cstheme="minorHAnsi"/>
          <w:color w:val="000000"/>
          <w:sz w:val="22"/>
          <w:szCs w:val="22"/>
          <w:lang w:val="pl-PL"/>
        </w:rPr>
        <w:t xml:space="preserve">czynności</w:t>
      </w:r>
      <w:r>
        <w:rPr>
          <w:rFonts w:asciiTheme="minorHAnsi" w:hAnsiTheme="minorHAnsi" w:cstheme="minorHAnsi"/>
          <w:color w:val="000000"/>
          <w:sz w:val="22"/>
          <w:szCs w:val="22"/>
          <w:lang w:val="pl-PL"/>
        </w:rPr>
        <w:t xml:space="preserve"> w </w:t>
      </w:r>
      <w:r>
        <w:rPr>
          <w:rFonts w:asciiTheme="minorHAnsi" w:hAnsiTheme="minorHAnsi" w:cstheme="minorHAnsi"/>
          <w:color w:val="000000"/>
          <w:sz w:val="22"/>
          <w:szCs w:val="22"/>
          <w:lang w:val="pl-PL"/>
        </w:rPr>
        <w:t xml:space="preserve">postępowaniu</w:t>
      </w:r>
      <w:r>
        <w:rPr>
          <w:rFonts w:asciiTheme="minorHAnsi" w:hAnsiTheme="minorHAnsi" w:cstheme="minorHAnsi"/>
          <w:color w:val="000000"/>
          <w:sz w:val="22"/>
          <w:szCs w:val="22"/>
          <w:lang w:val="pl-PL"/>
        </w:rPr>
        <w:t xml:space="preserve"> o udzielenie </w:t>
      </w:r>
      <w:r>
        <w:rPr>
          <w:rFonts w:asciiTheme="minorHAnsi" w:hAnsiTheme="minorHAnsi" w:cstheme="minorHAnsi"/>
          <w:color w:val="000000"/>
          <w:sz w:val="22"/>
          <w:szCs w:val="22"/>
          <w:lang w:val="pl-PL"/>
        </w:rPr>
        <w:t xml:space="preserve">zamówienia</w:t>
      </w:r>
      <w:r>
        <w:rPr>
          <w:rFonts w:asciiTheme="minorHAnsi" w:hAnsiTheme="minorHAnsi" w:cstheme="minorHAnsi"/>
          <w:color w:val="000000"/>
          <w:sz w:val="22"/>
          <w:szCs w:val="22"/>
          <w:lang w:val="pl-PL"/>
        </w:rPr>
        <w:t xml:space="preserve">, do </w:t>
      </w:r>
      <w:r>
        <w:rPr>
          <w:rFonts w:asciiTheme="minorHAnsi" w:hAnsiTheme="minorHAnsi" w:cstheme="minorHAnsi"/>
          <w:color w:val="000000"/>
          <w:sz w:val="22"/>
          <w:szCs w:val="22"/>
          <w:lang w:val="pl-PL"/>
        </w:rPr>
        <w:t xml:space="preserve">której</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Zamawiający</w:t>
      </w:r>
      <w:r>
        <w:rPr>
          <w:rFonts w:asciiTheme="minorHAnsi" w:hAnsiTheme="minorHAnsi" w:cstheme="minorHAnsi"/>
          <w:color w:val="000000"/>
          <w:sz w:val="22"/>
          <w:szCs w:val="22"/>
          <w:lang w:val="pl-PL"/>
        </w:rPr>
        <w:t xml:space="preserve"> był </w:t>
      </w:r>
      <w:r>
        <w:rPr>
          <w:rFonts w:asciiTheme="minorHAnsi" w:hAnsiTheme="minorHAnsi" w:cstheme="minorHAnsi"/>
          <w:color w:val="000000"/>
          <w:sz w:val="22"/>
          <w:szCs w:val="22"/>
          <w:lang w:val="pl-PL"/>
        </w:rPr>
        <w:t xml:space="preserve">obowiązany</w:t>
      </w:r>
      <w:r>
        <w:rPr>
          <w:rFonts w:asciiTheme="minorHAnsi" w:hAnsiTheme="minorHAnsi" w:cstheme="minorHAnsi"/>
          <w:color w:val="000000"/>
          <w:sz w:val="22"/>
          <w:szCs w:val="22"/>
          <w:lang w:val="pl-PL"/>
        </w:rPr>
        <w:t xml:space="preserve"> na podstawie </w:t>
      </w:r>
      <w:r>
        <w:rPr>
          <w:rFonts w:asciiTheme="minorHAnsi" w:hAnsiTheme="minorHAnsi" w:cstheme="minorHAnsi"/>
          <w:i/>
          <w:color w:val="000000"/>
          <w:sz w:val="22"/>
          <w:szCs w:val="22"/>
          <w:lang w:val="pl-PL"/>
        </w:rPr>
        <w:t xml:space="preserve">ustawy </w:t>
      </w:r>
      <w:r>
        <w:rPr>
          <w:rFonts w:asciiTheme="minorHAnsi" w:hAnsiTheme="minorHAnsi" w:cstheme="minorHAnsi"/>
          <w:i/>
          <w:color w:val="000000"/>
          <w:sz w:val="22"/>
          <w:szCs w:val="22"/>
          <w:lang w:val="pl-PL"/>
        </w:rPr>
        <w:t xml:space="preserve">Pzp</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2FBF4A34" w14:textId="77777777">
      <w:pPr>
        <w:pStyle w:val="1088"/>
        <w:numPr>
          <w:ilvl w:val="1"/>
          <w:numId w:val="1"/>
        </w:numPr>
        <w:pBdr/>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Odwołanie wnosi </w:t>
      </w:r>
      <w:r>
        <w:rPr>
          <w:rFonts w:asciiTheme="minorHAnsi" w:hAnsiTheme="minorHAnsi" w:cstheme="minorHAnsi"/>
          <w:color w:val="000000"/>
          <w:sz w:val="22"/>
          <w:szCs w:val="22"/>
          <w:lang w:val="pl-PL"/>
        </w:rPr>
        <w:t xml:space="preserve">sie</w:t>
      </w:r>
      <w:r>
        <w:rPr>
          <w:rFonts w:asciiTheme="minorHAnsi" w:hAnsiTheme="minorHAnsi" w:cstheme="minorHAnsi"/>
          <w:color w:val="000000"/>
          <w:sz w:val="22"/>
          <w:szCs w:val="22"/>
          <w:lang w:val="pl-PL"/>
        </w:rPr>
        <w:t xml:space="preserve">̨ do Prezesa Krajowej Izby Odwoławczej w formie pisemnej albo w formie elektronicznej albo w postaci elektronicznej opatrzone podpisem zaufanym.</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88E88D4" w14:textId="77777777">
      <w:pPr>
        <w:pStyle w:val="1088"/>
        <w:numPr>
          <w:ilvl w:val="1"/>
          <w:numId w:val="1"/>
        </w:numPr>
        <w:pBdr/>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Na orzeczenie Krajowej Izby Odwoławczej oraz postanowienie Prezesa Krajowej Izby Odwoławczej, o </w:t>
      </w:r>
      <w:r>
        <w:rPr>
          <w:rFonts w:asciiTheme="minorHAnsi" w:hAnsiTheme="minorHAnsi" w:cstheme="minorHAnsi"/>
          <w:color w:val="000000"/>
          <w:sz w:val="22"/>
          <w:szCs w:val="22"/>
          <w:lang w:val="pl-PL"/>
        </w:rPr>
        <w:t xml:space="preserve">którym</w:t>
      </w:r>
      <w:r>
        <w:rPr>
          <w:rFonts w:asciiTheme="minorHAnsi" w:hAnsiTheme="minorHAnsi" w:cstheme="minorHAnsi"/>
          <w:color w:val="000000"/>
          <w:sz w:val="22"/>
          <w:szCs w:val="22"/>
          <w:lang w:val="pl-PL"/>
        </w:rPr>
        <w:t xml:space="preserve"> mowa w art. 519 ust. 1 ustawy </w:t>
      </w:r>
      <w:r>
        <w:rPr>
          <w:rFonts w:asciiTheme="minorHAnsi" w:hAnsiTheme="minorHAnsi" w:cstheme="minorHAnsi"/>
          <w:color w:val="000000"/>
          <w:sz w:val="22"/>
          <w:szCs w:val="22"/>
          <w:lang w:val="pl-PL"/>
        </w:rPr>
        <w:t xml:space="preserve">Pzp</w:t>
      </w:r>
      <w:r>
        <w:rPr>
          <w:rFonts w:asciiTheme="minorHAnsi" w:hAnsiTheme="minorHAnsi" w:cstheme="minorHAnsi"/>
          <w:color w:val="000000"/>
          <w:sz w:val="22"/>
          <w:szCs w:val="22"/>
          <w:lang w:val="pl-PL"/>
        </w:rPr>
        <w:t xml:space="preserve">, stronom oraz uczestnikom </w:t>
      </w:r>
      <w:r>
        <w:rPr>
          <w:rFonts w:asciiTheme="minorHAnsi" w:hAnsiTheme="minorHAnsi" w:cstheme="minorHAnsi"/>
          <w:color w:val="000000"/>
          <w:sz w:val="22"/>
          <w:szCs w:val="22"/>
          <w:lang w:val="pl-PL"/>
        </w:rPr>
        <w:t xml:space="preserve">postępowania</w:t>
      </w:r>
      <w:r>
        <w:rPr>
          <w:rFonts w:asciiTheme="minorHAnsi" w:hAnsiTheme="minorHAnsi" w:cstheme="minorHAnsi"/>
          <w:color w:val="000000"/>
          <w:sz w:val="22"/>
          <w:szCs w:val="22"/>
          <w:lang w:val="pl-PL"/>
        </w:rPr>
        <w:t xml:space="preserve"> odwoławczego przysługuje skarga do </w:t>
      </w:r>
      <w:r>
        <w:rPr>
          <w:rFonts w:asciiTheme="minorHAnsi" w:hAnsiTheme="minorHAnsi" w:cstheme="minorHAnsi"/>
          <w:color w:val="000000"/>
          <w:sz w:val="22"/>
          <w:szCs w:val="22"/>
          <w:lang w:val="pl-PL"/>
        </w:rPr>
        <w:t xml:space="preserve">sądu</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Skarge</w:t>
      </w:r>
      <w:r>
        <w:rPr>
          <w:rFonts w:asciiTheme="minorHAnsi" w:hAnsiTheme="minorHAnsi" w:cstheme="minorHAnsi"/>
          <w:color w:val="000000"/>
          <w:sz w:val="22"/>
          <w:szCs w:val="22"/>
          <w:lang w:val="pl-PL"/>
        </w:rPr>
        <w:t xml:space="preserve">̨ wnosi </w:t>
      </w:r>
      <w:r>
        <w:rPr>
          <w:rFonts w:asciiTheme="minorHAnsi" w:hAnsiTheme="minorHAnsi" w:cstheme="minorHAnsi"/>
          <w:color w:val="000000"/>
          <w:sz w:val="22"/>
          <w:szCs w:val="22"/>
          <w:lang w:val="pl-PL"/>
        </w:rPr>
        <w:t xml:space="preserve">sie</w:t>
      </w:r>
      <w:r>
        <w:rPr>
          <w:rFonts w:asciiTheme="minorHAnsi" w:hAnsiTheme="minorHAnsi" w:cstheme="minorHAnsi"/>
          <w:color w:val="000000"/>
          <w:sz w:val="22"/>
          <w:szCs w:val="22"/>
          <w:lang w:val="pl-PL"/>
        </w:rPr>
        <w:t xml:space="preserve">̨ do </w:t>
      </w:r>
      <w:r>
        <w:rPr>
          <w:rFonts w:asciiTheme="minorHAnsi" w:hAnsiTheme="minorHAnsi" w:cstheme="minorHAnsi"/>
          <w:color w:val="000000"/>
          <w:sz w:val="22"/>
          <w:szCs w:val="22"/>
          <w:lang w:val="pl-PL"/>
        </w:rPr>
        <w:t xml:space="preserve">Sądu</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Okręgowego</w:t>
      </w:r>
      <w:r>
        <w:rPr>
          <w:rFonts w:asciiTheme="minorHAnsi" w:hAnsiTheme="minorHAnsi" w:cstheme="minorHAnsi"/>
          <w:color w:val="000000"/>
          <w:sz w:val="22"/>
          <w:szCs w:val="22"/>
          <w:lang w:val="pl-PL"/>
        </w:rPr>
        <w:t xml:space="preserve"> w Warszawie za </w:t>
      </w:r>
      <w:r>
        <w:rPr>
          <w:rFonts w:asciiTheme="minorHAnsi" w:hAnsiTheme="minorHAnsi" w:cstheme="minorHAnsi"/>
          <w:color w:val="000000"/>
          <w:sz w:val="22"/>
          <w:szCs w:val="22"/>
          <w:lang w:val="pl-PL"/>
        </w:rPr>
        <w:t xml:space="preserve">pośrednictwem</w:t>
      </w:r>
      <w:r>
        <w:rPr>
          <w:rFonts w:asciiTheme="minorHAnsi" w:hAnsiTheme="minorHAnsi" w:cstheme="minorHAnsi"/>
          <w:color w:val="000000"/>
          <w:sz w:val="22"/>
          <w:szCs w:val="22"/>
          <w:lang w:val="pl-PL"/>
        </w:rPr>
        <w:t xml:space="preserve"> Prezesa Krajowej Izby Odwoławczej.</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F2401FB" w14:textId="77777777">
      <w:pPr>
        <w:pStyle w:val="1088"/>
        <w:numPr>
          <w:ilvl w:val="1"/>
          <w:numId w:val="1"/>
        </w:numPr>
        <w:pBdr/>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Szczegółowe informacje dotyczące środków ochrony prawnej określone są w Dziale </w:t>
      </w:r>
      <w:r>
        <w:rPr>
          <w:rFonts w:asciiTheme="minorHAnsi" w:hAnsiTheme="minorHAnsi" w:cstheme="minorHAnsi"/>
          <w:color w:val="000000"/>
          <w:sz w:val="22"/>
          <w:szCs w:val="22"/>
          <w:lang w:val="pl-PL"/>
        </w:rPr>
        <w:t xml:space="preserve">IX </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Ś</w:t>
      </w:r>
      <w:r>
        <w:rPr>
          <w:rFonts w:asciiTheme="minorHAnsi" w:hAnsiTheme="minorHAnsi" w:cstheme="minorHAnsi"/>
          <w:color w:val="000000"/>
          <w:sz w:val="22"/>
          <w:szCs w:val="22"/>
          <w:lang w:val="pl-PL"/>
        </w:rPr>
        <w:t xml:space="preserve">rodki ochrony prawnej”</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ustawy</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Pzp</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36CF9A3" w14:textId="77777777">
      <w:pPr>
        <w:pStyle w:val="1088"/>
        <w:pBdr/>
        <w:spacing/>
        <w:ind w:left="390"/>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6B1BB02" w14:textId="77777777">
      <w:pPr>
        <w:pStyle w:val="1105"/>
        <w:pBdr>
          <w:bottom w:val="single" w:color="000000" w:sz="4" w:space="1"/>
        </w:pBdr>
        <w:tabs>
          <w:tab w:val="num" w:leader="none" w:pos="0"/>
          <w:tab w:val="clear" w:leader="none" w:pos="360"/>
        </w:tabs>
        <w:spacing/>
        <w:ind w:hanging="284" w:left="284"/>
        <w:jc w:val="both"/>
        <w:rPr/>
      </w:pPr>
      <w:r>
        <w:t xml:space="preserve">INFORMACJE O ŚRODKACH KOMUNIKACJI ELEKTRONICZNEJ, PRZY UZYCIU KTÓRYCH ZAMAWIAJĄCY BĘDZIE KOMUNIKOWAŁ SIĘ Z WYKONAWCAMI, ORAZ INFORMACJE O</w:t>
      </w:r>
      <w:r>
        <w:t xml:space="preserve"> </w:t>
      </w:r>
      <w:r>
        <w:t xml:space="preserve">WYMAGANIACH TECHNICZNYCH I ORGANIZACYJNYCH SPORZĄDZANIA, WYSYŁANIA I</w:t>
      </w:r>
      <w:r>
        <w:t xml:space="preserve"> </w:t>
      </w:r>
      <w:r>
        <w:t xml:space="preserve">ODBIERANIA KORESPONDENCJI ELEKTRONICZNEJ</w:t>
      </w:r>
      <w:r/>
    </w:p>
    <w:p w14:paraId="3B5FF892" w14:textId="77777777">
      <w:pPr>
        <w:pBdr/>
        <w:spacing/>
        <w:ind/>
        <w:jc w:val="both"/>
        <w:rPr>
          <w:rFonts w:asciiTheme="minorHAnsi" w:hAnsiTheme="minorHAnsi" w:cstheme="minorHAnsi"/>
          <w:color w:val="ff0000"/>
          <w:sz w:val="22"/>
          <w:szCs w:val="22"/>
          <w:lang w:val="pl-PL"/>
        </w:rPr>
      </w:pPr>
      <w:r>
        <w:rPr>
          <w:rFonts w:asciiTheme="minorHAnsi" w:hAnsiTheme="minorHAnsi" w:cstheme="minorHAnsi"/>
          <w:color w:val="ff0000"/>
          <w:sz w:val="22"/>
          <w:szCs w:val="22"/>
          <w:lang w:val="pl-PL"/>
        </w:rPr>
      </w:r>
      <w:r>
        <w:rPr>
          <w:rFonts w:asciiTheme="minorHAnsi" w:hAnsiTheme="minorHAnsi" w:cstheme="minorHAnsi"/>
          <w:color w:val="ff0000"/>
          <w:sz w:val="22"/>
          <w:szCs w:val="22"/>
          <w:lang w:val="pl-PL"/>
        </w:rPr>
      </w:r>
      <w:r>
        <w:rPr>
          <w:rFonts w:asciiTheme="minorHAnsi" w:hAnsiTheme="minorHAnsi" w:cstheme="minorHAnsi"/>
          <w:color w:val="ff0000"/>
          <w:sz w:val="22"/>
          <w:szCs w:val="22"/>
          <w:lang w:val="pl-PL"/>
        </w:rPr>
      </w:r>
    </w:p>
    <w:p w14:paraId="6BCFBF65" w14:textId="77777777">
      <w:pPr>
        <w:pStyle w:val="1088"/>
        <w:numPr>
          <w:ilvl w:val="1"/>
          <w:numId w:val="26"/>
        </w:numPr>
        <w:pBdr/>
        <w:tabs>
          <w:tab w:val="clear" w:leader="none" w:pos="0"/>
        </w:tabs>
        <w:spacing/>
        <w:ind w:hanging="142" w:left="142"/>
        <w:rPr>
          <w:rFonts w:asciiTheme="minorHAnsi" w:hAnsiTheme="minorHAnsi" w:cstheme="minorHAnsi"/>
          <w:sz w:val="22"/>
          <w:szCs w:val="22"/>
          <w:lang w:val="pl-PL"/>
        </w:rPr>
      </w:pPr>
      <w:r>
        <w:rPr>
          <w:rFonts w:asciiTheme="minorHAnsi" w:hAnsiTheme="minorHAnsi" w:cstheme="minorHAnsi"/>
          <w:sz w:val="22"/>
          <w:szCs w:val="22"/>
          <w:lang w:val="pl-PL"/>
        </w:rPr>
        <w:t xml:space="preserve">W postępowaniu o udzielenie zamówienia publicznego komunikacja między Zamawiającym </w:t>
      </w:r>
      <w:r>
        <w:rPr>
          <w:rFonts w:asciiTheme="minorHAnsi" w:hAnsiTheme="minorHAnsi" w:cstheme="minorHAnsi"/>
          <w:sz w:val="22"/>
          <w:szCs w:val="22"/>
          <w:lang w:val="pl-PL"/>
        </w:rPr>
      </w:r>
      <w:r>
        <w:rPr>
          <w:rFonts w:asciiTheme="minorHAnsi" w:hAnsiTheme="minorHAnsi" w:cstheme="minorHAnsi"/>
          <w:sz w:val="22"/>
          <w:szCs w:val="22"/>
          <w:lang w:val="pl-PL"/>
        </w:rPr>
      </w:r>
    </w:p>
    <w:p w14:paraId="1BEE750A" w14:textId="77777777">
      <w:pPr>
        <w:pBdr/>
        <w:spacing/>
        <w:ind w:left="284"/>
        <w:rPr>
          <w:rFonts w:asciiTheme="minorHAnsi" w:hAnsiTheme="minorHAnsi" w:cstheme="minorHAnsi"/>
          <w:sz w:val="22"/>
          <w:szCs w:val="22"/>
          <w:lang w:val="pl-PL"/>
        </w:rPr>
      </w:pPr>
      <w:r>
        <w:rPr>
          <w:rFonts w:asciiTheme="minorHAnsi" w:hAnsiTheme="minorHAnsi" w:cstheme="minorHAnsi"/>
          <w:sz w:val="22"/>
          <w:szCs w:val="22"/>
          <w:lang w:val="pl-PL"/>
        </w:rPr>
        <w:t xml:space="preserve">a Wykonawcami odbywa się przy użyciu Platformy e-Zamówienia, która jest dostępna pod adresem </w:t>
      </w:r>
      <w:r>
        <w:rPr>
          <w:rFonts w:asciiTheme="minorHAnsi" w:hAnsiTheme="minorHAnsi" w:cstheme="minorHAnsi"/>
          <w:sz w:val="22"/>
          <w:szCs w:val="22"/>
          <w:lang w:val="pl-PL"/>
        </w:rPr>
      </w:r>
      <w:r>
        <w:rPr>
          <w:rFonts w:asciiTheme="minorHAnsi" w:hAnsiTheme="minorHAnsi" w:cstheme="minorHAnsi"/>
          <w:sz w:val="22"/>
          <w:szCs w:val="22"/>
          <w:lang w:val="pl-PL"/>
        </w:rPr>
      </w:r>
    </w:p>
    <w:p w14:paraId="260CB11D" w14:textId="77777777">
      <w:pPr>
        <w:pBdr/>
        <w:spacing/>
        <w:ind w:hanging="567"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         https://ezamowienia.gov.pl., zwanej również Platformą lub Systemem</w:t>
      </w:r>
      <w:r>
        <w:rPr>
          <w:rFonts w:asciiTheme="minorHAnsi" w:hAnsiTheme="minorHAnsi" w:cstheme="minorHAnsi"/>
          <w:sz w:val="22"/>
          <w:szCs w:val="22"/>
          <w:lang w:val="pl-PL"/>
        </w:rPr>
      </w:r>
      <w:r>
        <w:rPr>
          <w:rFonts w:asciiTheme="minorHAnsi" w:hAnsiTheme="minorHAnsi" w:cstheme="minorHAnsi"/>
          <w:sz w:val="22"/>
          <w:szCs w:val="22"/>
          <w:lang w:val="pl-PL"/>
        </w:rPr>
      </w:r>
    </w:p>
    <w:p w14:paraId="4FF36D04" w14:textId="77777777">
      <w:pPr>
        <w:pBdr/>
        <w:spacing w:line="270" w:lineRule="auto"/>
        <w:ind w:right="2" w:hanging="10" w:left="426"/>
        <w:rPr>
          <w:rFonts w:asciiTheme="minorHAnsi" w:hAnsiTheme="minorHAnsi" w:cstheme="minorHAnsi"/>
          <w:sz w:val="22"/>
          <w:szCs w:val="22"/>
        </w:rPr>
      </w:pPr>
      <w:r>
        <w:rPr>
          <w:rFonts w:asciiTheme="minorHAnsi" w:hAnsiTheme="minorHAnsi" w:cstheme="minorHAnsi"/>
          <w:b/>
          <w:sz w:val="22"/>
          <w:szCs w:val="22"/>
        </w:rPr>
        <w:t xml:space="preserve">Uwaga</w:t>
      </w:r>
      <w:r>
        <w:rPr>
          <w:rFonts w:asciiTheme="minorHAnsi" w:hAnsiTheme="minorHAnsi" w:cstheme="minorHAnsi"/>
          <w:b/>
          <w:sz w:val="22"/>
          <w:szCs w:val="22"/>
        </w:rPr>
        <w:t xml:space="preserve">. </w:t>
      </w:r>
      <w:r>
        <w:rPr>
          <w:rFonts w:asciiTheme="minorHAnsi" w:hAnsiTheme="minorHAnsi" w:cstheme="minorHAnsi"/>
          <w:sz w:val="22"/>
          <w:szCs w:val="22"/>
        </w:rPr>
        <w:t xml:space="preserve"> </w:t>
      </w:r>
      <w:r>
        <w:rPr>
          <w:rFonts w:asciiTheme="minorHAnsi" w:hAnsiTheme="minorHAnsi" w:cstheme="minorHAnsi"/>
          <w:sz w:val="22"/>
          <w:szCs w:val="22"/>
        </w:rPr>
      </w:r>
      <w:r>
        <w:rPr>
          <w:rFonts w:asciiTheme="minorHAnsi" w:hAnsiTheme="minorHAnsi" w:cstheme="minorHAnsi"/>
          <w:sz w:val="22"/>
          <w:szCs w:val="22"/>
        </w:rPr>
      </w:r>
    </w:p>
    <w:p w14:paraId="48AA173B" w14:textId="77777777">
      <w:pPr>
        <w:pBdr/>
        <w:spacing/>
        <w:ind w:right="19" w:hanging="2" w:left="426"/>
        <w:rPr/>
      </w:pPr>
      <w:r>
        <w:rPr>
          <w:rFonts w:asciiTheme="minorHAnsi" w:hAnsiTheme="minorHAnsi" w:cstheme="minorHAnsi"/>
          <w:sz w:val="22"/>
          <w:szCs w:val="22"/>
        </w:rPr>
        <w:t xml:space="preserve">Zamawiający</w:t>
      </w:r>
      <w:r>
        <w:rPr>
          <w:rFonts w:asciiTheme="minorHAnsi" w:hAnsiTheme="minorHAnsi" w:cstheme="minorHAnsi"/>
          <w:sz w:val="22"/>
          <w:szCs w:val="22"/>
        </w:rPr>
        <w:t xml:space="preserve"> </w:t>
      </w:r>
      <w:r>
        <w:rPr>
          <w:rFonts w:asciiTheme="minorHAnsi" w:hAnsiTheme="minorHAnsi" w:cstheme="minorHAnsi"/>
          <w:sz w:val="22"/>
          <w:szCs w:val="22"/>
        </w:rPr>
        <w:t xml:space="preserve">przypomina</w:t>
      </w:r>
      <w:r>
        <w:rPr>
          <w:rFonts w:asciiTheme="minorHAnsi" w:hAnsiTheme="minorHAnsi" w:cstheme="minorHAnsi"/>
          <w:sz w:val="22"/>
          <w:szCs w:val="22"/>
        </w:rPr>
        <w:t xml:space="preserve">, </w:t>
      </w:r>
      <w:r>
        <w:rPr>
          <w:rFonts w:asciiTheme="minorHAnsi" w:hAnsiTheme="minorHAnsi" w:cstheme="minorHAnsi"/>
          <w:sz w:val="22"/>
          <w:szCs w:val="22"/>
        </w:rPr>
        <w:t xml:space="preserve">że</w:t>
      </w:r>
      <w:r>
        <w:rPr>
          <w:rFonts w:asciiTheme="minorHAnsi" w:hAnsiTheme="minorHAnsi" w:cstheme="minorHAnsi"/>
          <w:sz w:val="22"/>
          <w:szCs w:val="22"/>
        </w:rPr>
        <w:t xml:space="preserve"> w </w:t>
      </w:r>
      <w:r>
        <w:rPr>
          <w:rFonts w:asciiTheme="minorHAnsi" w:hAnsiTheme="minorHAnsi" w:cstheme="minorHAnsi"/>
          <w:sz w:val="22"/>
          <w:szCs w:val="22"/>
        </w:rPr>
        <w:t xml:space="preserve">toku</w:t>
      </w:r>
      <w:r>
        <w:rPr>
          <w:rFonts w:asciiTheme="minorHAnsi" w:hAnsiTheme="minorHAnsi" w:cstheme="minorHAnsi"/>
          <w:sz w:val="22"/>
          <w:szCs w:val="22"/>
        </w:rPr>
        <w:t xml:space="preserve"> </w:t>
      </w:r>
      <w:r>
        <w:rPr>
          <w:rFonts w:asciiTheme="minorHAnsi" w:hAnsiTheme="minorHAnsi" w:cstheme="minorHAnsi"/>
          <w:sz w:val="22"/>
          <w:szCs w:val="22"/>
        </w:rPr>
        <w:t xml:space="preserve">postępowania</w:t>
      </w:r>
      <w:r>
        <w:rPr>
          <w:rFonts w:asciiTheme="minorHAnsi" w:hAnsiTheme="minorHAnsi" w:cstheme="minorHAnsi"/>
          <w:sz w:val="22"/>
          <w:szCs w:val="22"/>
        </w:rPr>
        <w:t xml:space="preserve"> </w:t>
      </w:r>
      <w:r>
        <w:rPr>
          <w:rFonts w:asciiTheme="minorHAnsi" w:hAnsiTheme="minorHAnsi" w:cstheme="minorHAnsi"/>
          <w:sz w:val="22"/>
          <w:szCs w:val="22"/>
        </w:rPr>
        <w:t xml:space="preserve">zgodnie</w:t>
      </w:r>
      <w:r>
        <w:rPr>
          <w:rFonts w:asciiTheme="minorHAnsi" w:hAnsiTheme="minorHAnsi" w:cstheme="minorHAnsi"/>
          <w:sz w:val="22"/>
          <w:szCs w:val="22"/>
        </w:rPr>
        <w:t xml:space="preserve"> z art. 61 </w:t>
      </w:r>
      <w:r>
        <w:rPr>
          <w:rFonts w:asciiTheme="minorHAnsi" w:hAnsiTheme="minorHAnsi" w:cstheme="minorHAnsi"/>
          <w:sz w:val="22"/>
          <w:szCs w:val="22"/>
        </w:rPr>
        <w:t xml:space="preserve">ust</w:t>
      </w:r>
      <w:r>
        <w:rPr>
          <w:rFonts w:asciiTheme="minorHAnsi" w:hAnsiTheme="minorHAnsi" w:cstheme="minorHAnsi"/>
          <w:sz w:val="22"/>
          <w:szCs w:val="22"/>
        </w:rPr>
        <w:t xml:space="preserve">. 2 </w:t>
      </w:r>
      <w:r>
        <w:rPr>
          <w:rFonts w:asciiTheme="minorHAnsi" w:hAnsiTheme="minorHAnsi" w:cstheme="minorHAnsi"/>
          <w:sz w:val="22"/>
          <w:szCs w:val="22"/>
        </w:rPr>
        <w:t xml:space="preserve">ustawy</w:t>
      </w:r>
      <w:r>
        <w:rPr>
          <w:rFonts w:asciiTheme="minorHAnsi" w:hAnsiTheme="minorHAnsi" w:cstheme="minorHAnsi"/>
          <w:sz w:val="22"/>
          <w:szCs w:val="22"/>
        </w:rPr>
        <w:t xml:space="preserve"> </w:t>
      </w:r>
      <w:r>
        <w:rPr>
          <w:rFonts w:asciiTheme="minorHAnsi" w:hAnsiTheme="minorHAnsi" w:cstheme="minorHAnsi"/>
          <w:sz w:val="22"/>
          <w:szCs w:val="22"/>
        </w:rPr>
        <w:t xml:space="preserve">Pzp</w:t>
      </w:r>
      <w:r>
        <w:rPr>
          <w:rFonts w:asciiTheme="minorHAnsi" w:hAnsiTheme="minorHAnsi" w:cstheme="minorHAnsi"/>
          <w:sz w:val="22"/>
          <w:szCs w:val="22"/>
        </w:rPr>
        <w:t xml:space="preserve"> </w:t>
      </w:r>
      <w:r>
        <w:rPr>
          <w:rFonts w:asciiTheme="minorHAnsi" w:hAnsiTheme="minorHAnsi" w:cstheme="minorHAnsi"/>
          <w:sz w:val="22"/>
          <w:szCs w:val="22"/>
        </w:rPr>
        <w:t xml:space="preserve">komunikacja</w:t>
      </w:r>
      <w:r>
        <w:rPr>
          <w:rFonts w:asciiTheme="minorHAnsi" w:hAnsiTheme="minorHAnsi" w:cstheme="minorHAnsi"/>
          <w:sz w:val="22"/>
          <w:szCs w:val="22"/>
        </w:rPr>
        <w:t xml:space="preserve"> </w:t>
      </w:r>
      <w:r>
        <w:rPr>
          <w:rFonts w:asciiTheme="minorHAnsi" w:hAnsiTheme="minorHAnsi" w:cstheme="minorHAnsi"/>
          <w:sz w:val="22"/>
          <w:szCs w:val="22"/>
        </w:rPr>
        <w:t xml:space="preserve">ustna</w:t>
      </w:r>
      <w:r>
        <w:rPr>
          <w:rFonts w:asciiTheme="minorHAnsi" w:hAnsiTheme="minorHAnsi" w:cstheme="minorHAnsi"/>
          <w:sz w:val="22"/>
          <w:szCs w:val="22"/>
        </w:rPr>
        <w:t xml:space="preserve"> </w:t>
      </w:r>
      <w:r>
        <w:rPr>
          <w:rFonts w:asciiTheme="minorHAnsi" w:hAnsiTheme="minorHAnsi" w:cstheme="minorHAnsi"/>
          <w:sz w:val="22"/>
          <w:szCs w:val="22"/>
        </w:rPr>
        <w:t xml:space="preserve">dopuszczalna</w:t>
      </w:r>
      <w:r>
        <w:rPr>
          <w:rFonts w:asciiTheme="minorHAnsi" w:hAnsiTheme="minorHAnsi" w:cstheme="minorHAnsi"/>
          <w:sz w:val="22"/>
          <w:szCs w:val="22"/>
        </w:rPr>
        <w:t xml:space="preserve"> jest w </w:t>
      </w:r>
      <w:r>
        <w:rPr>
          <w:rFonts w:asciiTheme="minorHAnsi" w:hAnsiTheme="minorHAnsi" w:cstheme="minorHAnsi"/>
          <w:sz w:val="22"/>
          <w:szCs w:val="22"/>
        </w:rPr>
        <w:t xml:space="preserve">toku</w:t>
      </w:r>
      <w:r>
        <w:rPr>
          <w:rFonts w:asciiTheme="minorHAnsi" w:hAnsiTheme="minorHAnsi" w:cstheme="minorHAnsi"/>
          <w:sz w:val="22"/>
          <w:szCs w:val="22"/>
        </w:rPr>
        <w:t xml:space="preserve"> </w:t>
      </w:r>
      <w:r>
        <w:rPr>
          <w:rFonts w:asciiTheme="minorHAnsi" w:hAnsiTheme="minorHAnsi" w:cstheme="minorHAnsi"/>
          <w:sz w:val="22"/>
          <w:szCs w:val="22"/>
        </w:rPr>
        <w:t xml:space="preserve">negocjacji</w:t>
      </w:r>
      <w:r>
        <w:rPr>
          <w:rFonts w:asciiTheme="minorHAnsi" w:hAnsiTheme="minorHAnsi" w:cstheme="minorHAnsi"/>
          <w:sz w:val="22"/>
          <w:szCs w:val="22"/>
        </w:rPr>
        <w:t xml:space="preserve"> </w:t>
      </w:r>
      <w:r>
        <w:rPr>
          <w:rFonts w:asciiTheme="minorHAnsi" w:hAnsiTheme="minorHAnsi" w:cstheme="minorHAnsi"/>
          <w:sz w:val="22"/>
          <w:szCs w:val="22"/>
        </w:rPr>
        <w:t xml:space="preserve">lub</w:t>
      </w:r>
      <w:r>
        <w:rPr>
          <w:rFonts w:asciiTheme="minorHAnsi" w:hAnsiTheme="minorHAnsi" w:cstheme="minorHAnsi"/>
          <w:sz w:val="22"/>
          <w:szCs w:val="22"/>
        </w:rPr>
        <w:t xml:space="preserve"> </w:t>
      </w:r>
      <w:r>
        <w:rPr>
          <w:rFonts w:asciiTheme="minorHAnsi" w:hAnsiTheme="minorHAnsi" w:cstheme="minorHAnsi"/>
          <w:sz w:val="22"/>
          <w:szCs w:val="22"/>
        </w:rPr>
        <w:t xml:space="preserve">dialogu</w:t>
      </w:r>
      <w:r>
        <w:rPr>
          <w:rFonts w:asciiTheme="minorHAnsi" w:hAnsiTheme="minorHAnsi" w:cstheme="minorHAnsi"/>
          <w:sz w:val="22"/>
          <w:szCs w:val="22"/>
        </w:rPr>
        <w:t xml:space="preserve"> </w:t>
      </w:r>
      <w:r>
        <w:rPr>
          <w:rFonts w:asciiTheme="minorHAnsi" w:hAnsiTheme="minorHAnsi" w:cstheme="minorHAnsi"/>
          <w:sz w:val="22"/>
          <w:szCs w:val="22"/>
        </w:rPr>
        <w:t xml:space="preserve">oraz</w:t>
      </w:r>
      <w:r>
        <w:rPr>
          <w:rFonts w:asciiTheme="minorHAnsi" w:hAnsiTheme="minorHAnsi" w:cstheme="minorHAnsi"/>
          <w:sz w:val="22"/>
          <w:szCs w:val="22"/>
        </w:rPr>
        <w:t xml:space="preserve"> w </w:t>
      </w:r>
      <w:r>
        <w:rPr>
          <w:rFonts w:asciiTheme="minorHAnsi" w:hAnsiTheme="minorHAnsi" w:cstheme="minorHAnsi"/>
          <w:sz w:val="22"/>
          <w:szCs w:val="22"/>
        </w:rPr>
        <w:t xml:space="preserve">odniesieniu</w:t>
      </w:r>
      <w:r>
        <w:rPr>
          <w:rFonts w:asciiTheme="minorHAnsi" w:hAnsiTheme="minorHAnsi" w:cstheme="minorHAnsi"/>
          <w:sz w:val="22"/>
          <w:szCs w:val="22"/>
        </w:rPr>
        <w:t xml:space="preserve"> do </w:t>
      </w:r>
      <w:r>
        <w:rPr>
          <w:rFonts w:asciiTheme="minorHAnsi" w:hAnsiTheme="minorHAnsi" w:cstheme="minorHAnsi"/>
          <w:sz w:val="22"/>
          <w:szCs w:val="22"/>
        </w:rPr>
        <w:t xml:space="preserve">informacji</w:t>
      </w:r>
      <w:r>
        <w:rPr>
          <w:rFonts w:asciiTheme="minorHAnsi" w:hAnsiTheme="minorHAnsi" w:cstheme="minorHAnsi"/>
          <w:sz w:val="22"/>
          <w:szCs w:val="22"/>
        </w:rPr>
        <w:t xml:space="preserve">, </w:t>
      </w:r>
      <w:r>
        <w:rPr>
          <w:rFonts w:asciiTheme="minorHAnsi" w:hAnsiTheme="minorHAnsi" w:cstheme="minorHAnsi"/>
          <w:sz w:val="22"/>
          <w:szCs w:val="22"/>
        </w:rPr>
        <w:t xml:space="preserve">które</w:t>
      </w:r>
      <w:r>
        <w:rPr>
          <w:rFonts w:asciiTheme="minorHAnsi" w:hAnsiTheme="minorHAnsi" w:cstheme="minorHAnsi"/>
          <w:sz w:val="22"/>
          <w:szCs w:val="22"/>
        </w:rPr>
        <w:t xml:space="preserve"> </w:t>
      </w:r>
      <w:r>
        <w:rPr>
          <w:rFonts w:asciiTheme="minorHAnsi" w:hAnsiTheme="minorHAnsi" w:cstheme="minorHAnsi"/>
          <w:sz w:val="22"/>
          <w:szCs w:val="22"/>
        </w:rPr>
        <w:t xml:space="preserve">nie</w:t>
      </w:r>
      <w:r>
        <w:rPr>
          <w:rFonts w:asciiTheme="minorHAnsi" w:hAnsiTheme="minorHAnsi" w:cstheme="minorHAnsi"/>
          <w:sz w:val="22"/>
          <w:szCs w:val="22"/>
        </w:rPr>
        <w:t xml:space="preserve"> </w:t>
      </w:r>
      <w:r>
        <w:rPr>
          <w:rFonts w:asciiTheme="minorHAnsi" w:hAnsiTheme="minorHAnsi" w:cstheme="minorHAnsi"/>
          <w:sz w:val="22"/>
          <w:szCs w:val="22"/>
        </w:rPr>
        <w:t xml:space="preserve">są</w:t>
      </w:r>
      <w:r>
        <w:rPr>
          <w:rFonts w:asciiTheme="minorHAnsi" w:hAnsiTheme="minorHAnsi" w:cstheme="minorHAnsi"/>
          <w:sz w:val="22"/>
          <w:szCs w:val="22"/>
        </w:rPr>
        <w:t xml:space="preserve"> </w:t>
      </w:r>
      <w:r>
        <w:rPr>
          <w:rFonts w:asciiTheme="minorHAnsi" w:hAnsiTheme="minorHAnsi" w:cstheme="minorHAnsi"/>
          <w:sz w:val="22"/>
          <w:szCs w:val="22"/>
        </w:rPr>
        <w:t xml:space="preserve">istotne</w:t>
      </w:r>
      <w:r>
        <w:rPr>
          <w:rFonts w:asciiTheme="minorHAnsi" w:hAnsiTheme="minorHAnsi" w:cstheme="minorHAnsi"/>
          <w:sz w:val="22"/>
          <w:szCs w:val="22"/>
        </w:rPr>
        <w:t xml:space="preserve">, w </w:t>
      </w:r>
      <w:r>
        <w:rPr>
          <w:rFonts w:asciiTheme="minorHAnsi" w:hAnsiTheme="minorHAnsi" w:cstheme="minorHAnsi"/>
          <w:sz w:val="22"/>
          <w:szCs w:val="22"/>
        </w:rPr>
        <w:t xml:space="preserve">szczególności</w:t>
      </w:r>
      <w:r>
        <w:rPr>
          <w:rFonts w:asciiTheme="minorHAnsi" w:hAnsiTheme="minorHAnsi" w:cstheme="minorHAnsi"/>
          <w:sz w:val="22"/>
          <w:szCs w:val="22"/>
        </w:rPr>
        <w:t xml:space="preserve"> </w:t>
      </w:r>
      <w:r>
        <w:rPr>
          <w:rFonts w:asciiTheme="minorHAnsi" w:hAnsiTheme="minorHAnsi" w:cstheme="minorHAnsi"/>
          <w:sz w:val="22"/>
          <w:szCs w:val="22"/>
        </w:rPr>
        <w:t xml:space="preserve">nie</w:t>
      </w:r>
      <w:r>
        <w:rPr>
          <w:rFonts w:asciiTheme="minorHAnsi" w:hAnsiTheme="minorHAnsi" w:cstheme="minorHAnsi"/>
          <w:sz w:val="22"/>
          <w:szCs w:val="22"/>
        </w:rPr>
        <w:t xml:space="preserve"> </w:t>
      </w:r>
      <w:r>
        <w:rPr>
          <w:rFonts w:asciiTheme="minorHAnsi" w:hAnsiTheme="minorHAnsi" w:cstheme="minorHAnsi"/>
          <w:sz w:val="22"/>
          <w:szCs w:val="22"/>
        </w:rPr>
        <w:t xml:space="preserve">dotyczą</w:t>
      </w:r>
      <w:r>
        <w:rPr>
          <w:rFonts w:asciiTheme="minorHAnsi" w:hAnsiTheme="minorHAnsi" w:cstheme="minorHAnsi"/>
          <w:sz w:val="22"/>
          <w:szCs w:val="22"/>
        </w:rPr>
        <w:t xml:space="preserve"> </w:t>
      </w:r>
      <w:r>
        <w:rPr>
          <w:rFonts w:asciiTheme="minorHAnsi" w:hAnsiTheme="minorHAnsi" w:cstheme="minorHAnsi"/>
          <w:sz w:val="22"/>
          <w:szCs w:val="22"/>
        </w:rPr>
        <w:t xml:space="preserve">ogłoszenia</w:t>
      </w:r>
      <w:r>
        <w:rPr>
          <w:rFonts w:asciiTheme="minorHAnsi" w:hAnsiTheme="minorHAnsi" w:cstheme="minorHAnsi"/>
          <w:sz w:val="22"/>
          <w:szCs w:val="22"/>
        </w:rPr>
        <w:t xml:space="preserve"> o </w:t>
      </w:r>
      <w:r>
        <w:rPr>
          <w:rFonts w:asciiTheme="minorHAnsi" w:hAnsiTheme="minorHAnsi" w:cstheme="minorHAnsi"/>
          <w:sz w:val="22"/>
          <w:szCs w:val="22"/>
        </w:rPr>
        <w:t xml:space="preserve">zamówieniu</w:t>
      </w:r>
      <w:r>
        <w:rPr>
          <w:rFonts w:asciiTheme="minorHAnsi" w:hAnsiTheme="minorHAnsi" w:cstheme="minorHAnsi"/>
          <w:sz w:val="22"/>
          <w:szCs w:val="22"/>
        </w:rPr>
        <w:t xml:space="preserve"> </w:t>
      </w:r>
      <w:r>
        <w:rPr>
          <w:rFonts w:asciiTheme="minorHAnsi" w:hAnsiTheme="minorHAnsi" w:cstheme="minorHAnsi"/>
          <w:sz w:val="22"/>
          <w:szCs w:val="22"/>
        </w:rPr>
        <w:t xml:space="preserve">lub</w:t>
      </w:r>
      <w:r>
        <w:rPr>
          <w:rFonts w:asciiTheme="minorHAnsi" w:hAnsiTheme="minorHAnsi" w:cstheme="minorHAnsi"/>
          <w:sz w:val="22"/>
          <w:szCs w:val="22"/>
        </w:rPr>
        <w:t xml:space="preserve"> </w:t>
      </w:r>
      <w:r>
        <w:rPr>
          <w:rFonts w:asciiTheme="minorHAnsi" w:hAnsiTheme="minorHAnsi" w:cstheme="minorHAnsi"/>
          <w:sz w:val="22"/>
          <w:szCs w:val="22"/>
        </w:rPr>
        <w:t xml:space="preserve">dokumentów</w:t>
      </w:r>
      <w:r>
        <w:rPr>
          <w:rFonts w:asciiTheme="minorHAnsi" w:hAnsiTheme="minorHAnsi" w:cstheme="minorHAnsi"/>
          <w:sz w:val="22"/>
          <w:szCs w:val="22"/>
        </w:rPr>
        <w:t xml:space="preserve"> </w:t>
      </w:r>
      <w:r>
        <w:rPr>
          <w:rFonts w:asciiTheme="minorHAnsi" w:hAnsiTheme="minorHAnsi" w:cstheme="minorHAnsi"/>
          <w:sz w:val="22"/>
          <w:szCs w:val="22"/>
        </w:rPr>
        <w:t xml:space="preserve">zamówienia</w:t>
      </w:r>
      <w:r>
        <w:rPr>
          <w:rFonts w:asciiTheme="minorHAnsi" w:hAnsiTheme="minorHAnsi" w:cstheme="minorHAnsi"/>
          <w:sz w:val="22"/>
          <w:szCs w:val="22"/>
        </w:rPr>
        <w:t xml:space="preserve">, </w:t>
      </w:r>
      <w:r>
        <w:rPr>
          <w:rFonts w:asciiTheme="minorHAnsi" w:hAnsiTheme="minorHAnsi" w:cstheme="minorHAnsi"/>
          <w:sz w:val="22"/>
          <w:szCs w:val="22"/>
        </w:rPr>
        <w:t xml:space="preserve">wniosków</w:t>
      </w:r>
      <w:r>
        <w:rPr>
          <w:rFonts w:asciiTheme="minorHAnsi" w:hAnsiTheme="minorHAnsi" w:cstheme="minorHAnsi"/>
          <w:sz w:val="22"/>
          <w:szCs w:val="22"/>
        </w:rPr>
        <w:t xml:space="preserve"> o </w:t>
      </w:r>
      <w:r>
        <w:rPr>
          <w:rFonts w:asciiTheme="minorHAnsi" w:hAnsiTheme="minorHAnsi" w:cstheme="minorHAnsi"/>
          <w:sz w:val="22"/>
          <w:szCs w:val="22"/>
        </w:rPr>
        <w:t xml:space="preserve">dopuszczenie</w:t>
      </w:r>
      <w:r>
        <w:rPr>
          <w:rFonts w:asciiTheme="minorHAnsi" w:hAnsiTheme="minorHAnsi" w:cstheme="minorHAnsi"/>
          <w:sz w:val="22"/>
          <w:szCs w:val="22"/>
        </w:rPr>
        <w:t xml:space="preserve"> do </w:t>
      </w:r>
      <w:r>
        <w:rPr>
          <w:rFonts w:asciiTheme="minorHAnsi" w:hAnsiTheme="minorHAnsi" w:cstheme="minorHAnsi"/>
          <w:sz w:val="22"/>
          <w:szCs w:val="22"/>
        </w:rPr>
        <w:t xml:space="preserve">udziału</w:t>
      </w:r>
      <w:r>
        <w:rPr>
          <w:rFonts w:asciiTheme="minorHAnsi" w:hAnsiTheme="minorHAnsi" w:cstheme="minorHAnsi"/>
          <w:sz w:val="22"/>
          <w:szCs w:val="22"/>
        </w:rPr>
        <w:t xml:space="preserve"> w </w:t>
      </w:r>
      <w:r>
        <w:rPr>
          <w:rFonts w:asciiTheme="minorHAnsi" w:hAnsiTheme="minorHAnsi" w:cstheme="minorHAnsi"/>
          <w:sz w:val="22"/>
          <w:szCs w:val="22"/>
        </w:rPr>
        <w:t xml:space="preserve">postępowaniu</w:t>
      </w:r>
      <w:r>
        <w:rPr>
          <w:rFonts w:asciiTheme="minorHAnsi" w:hAnsiTheme="minorHAnsi" w:cstheme="minorHAnsi"/>
          <w:sz w:val="22"/>
          <w:szCs w:val="22"/>
        </w:rPr>
        <w:t xml:space="preserve"> </w:t>
      </w:r>
      <w:r>
        <w:rPr>
          <w:rFonts w:asciiTheme="minorHAnsi" w:hAnsiTheme="minorHAnsi" w:cstheme="minorHAnsi"/>
          <w:sz w:val="22"/>
          <w:szCs w:val="22"/>
        </w:rPr>
        <w:t xml:space="preserve">lub</w:t>
      </w:r>
      <w:r>
        <w:rPr>
          <w:rFonts w:asciiTheme="minorHAnsi" w:hAnsiTheme="minorHAnsi" w:cstheme="minorHAnsi"/>
          <w:sz w:val="22"/>
          <w:szCs w:val="22"/>
        </w:rPr>
        <w:t xml:space="preserve"> </w:t>
      </w:r>
      <w:r>
        <w:rPr>
          <w:rFonts w:asciiTheme="minorHAnsi" w:hAnsiTheme="minorHAnsi" w:cstheme="minorHAnsi"/>
          <w:sz w:val="22"/>
          <w:szCs w:val="22"/>
        </w:rPr>
        <w:t xml:space="preserve">konkursie</w:t>
      </w:r>
      <w:r>
        <w:rPr>
          <w:rFonts w:asciiTheme="minorHAnsi" w:hAnsiTheme="minorHAnsi" w:cstheme="minorHAnsi"/>
          <w:sz w:val="22"/>
          <w:szCs w:val="22"/>
        </w:rPr>
        <w:t xml:space="preserve">, </w:t>
      </w:r>
      <w:r>
        <w:rPr>
          <w:rFonts w:asciiTheme="minorHAnsi" w:hAnsiTheme="minorHAnsi" w:cstheme="minorHAnsi"/>
          <w:sz w:val="22"/>
          <w:szCs w:val="22"/>
        </w:rPr>
        <w:t xml:space="preserve">potwierdzenia</w:t>
      </w:r>
      <w:r>
        <w:rPr>
          <w:rFonts w:asciiTheme="minorHAnsi" w:hAnsiTheme="minorHAnsi" w:cstheme="minorHAnsi"/>
          <w:sz w:val="22"/>
          <w:szCs w:val="22"/>
        </w:rPr>
        <w:t xml:space="preserve"> </w:t>
      </w:r>
      <w:r>
        <w:rPr>
          <w:rFonts w:asciiTheme="minorHAnsi" w:hAnsiTheme="minorHAnsi" w:cstheme="minorHAnsi"/>
          <w:sz w:val="22"/>
          <w:szCs w:val="22"/>
        </w:rPr>
        <w:t xml:space="preserve">zainteresowania</w:t>
      </w:r>
      <w:r>
        <w:rPr>
          <w:rFonts w:asciiTheme="minorHAnsi" w:hAnsiTheme="minorHAnsi" w:cstheme="minorHAnsi"/>
          <w:sz w:val="22"/>
          <w:szCs w:val="22"/>
        </w:rPr>
        <w:t xml:space="preserve">, </w:t>
      </w:r>
      <w:r>
        <w:rPr>
          <w:rFonts w:asciiTheme="minorHAnsi" w:hAnsiTheme="minorHAnsi" w:cstheme="minorHAnsi"/>
          <w:sz w:val="22"/>
          <w:szCs w:val="22"/>
        </w:rPr>
        <w:t xml:space="preserve">ofert</w:t>
      </w:r>
      <w:r>
        <w:rPr>
          <w:rFonts w:asciiTheme="minorHAnsi" w:hAnsiTheme="minorHAnsi" w:cstheme="minorHAnsi"/>
          <w:sz w:val="22"/>
          <w:szCs w:val="22"/>
        </w:rPr>
        <w:t xml:space="preserve"> </w:t>
      </w:r>
      <w:r>
        <w:rPr>
          <w:rFonts w:asciiTheme="minorHAnsi" w:hAnsiTheme="minorHAnsi" w:cstheme="minorHAnsi"/>
          <w:sz w:val="22"/>
          <w:szCs w:val="22"/>
        </w:rPr>
        <w:t xml:space="preserve">lub</w:t>
      </w:r>
      <w:r>
        <w:rPr>
          <w:rFonts w:asciiTheme="minorHAnsi" w:hAnsiTheme="minorHAnsi" w:cstheme="minorHAnsi"/>
          <w:sz w:val="22"/>
          <w:szCs w:val="22"/>
        </w:rPr>
        <w:t xml:space="preserve"> </w:t>
      </w:r>
      <w:r>
        <w:rPr>
          <w:rFonts w:asciiTheme="minorHAnsi" w:hAnsiTheme="minorHAnsi" w:cstheme="minorHAnsi"/>
          <w:sz w:val="22"/>
          <w:szCs w:val="22"/>
        </w:rPr>
        <w:t xml:space="preserve">prac</w:t>
      </w:r>
      <w:r>
        <w:rPr>
          <w:rFonts w:asciiTheme="minorHAnsi" w:hAnsiTheme="minorHAnsi" w:cstheme="minorHAnsi"/>
          <w:sz w:val="22"/>
          <w:szCs w:val="22"/>
        </w:rPr>
        <w:t xml:space="preserve"> </w:t>
      </w:r>
      <w:r>
        <w:rPr>
          <w:rFonts w:asciiTheme="minorHAnsi" w:hAnsiTheme="minorHAnsi" w:cstheme="minorHAnsi"/>
          <w:sz w:val="22"/>
          <w:szCs w:val="22"/>
        </w:rPr>
        <w:t xml:space="preserve">konkursowych</w:t>
      </w:r>
      <w:r>
        <w:rPr>
          <w:rFonts w:asciiTheme="minorHAnsi" w:hAnsiTheme="minorHAnsi" w:cstheme="minorHAnsi"/>
          <w:sz w:val="22"/>
          <w:szCs w:val="22"/>
        </w:rPr>
        <w:t xml:space="preserve">, o </w:t>
      </w:r>
      <w:r>
        <w:rPr>
          <w:rFonts w:asciiTheme="minorHAnsi" w:hAnsiTheme="minorHAnsi" w:cstheme="minorHAnsi"/>
          <w:sz w:val="22"/>
          <w:szCs w:val="22"/>
        </w:rPr>
        <w:t xml:space="preserve">ile</w:t>
      </w:r>
      <w:r>
        <w:rPr>
          <w:rFonts w:asciiTheme="minorHAnsi" w:hAnsiTheme="minorHAnsi" w:cstheme="minorHAnsi"/>
          <w:sz w:val="22"/>
          <w:szCs w:val="22"/>
        </w:rPr>
        <w:t xml:space="preserve"> </w:t>
      </w:r>
      <w:r>
        <w:rPr>
          <w:rFonts w:asciiTheme="minorHAnsi" w:hAnsiTheme="minorHAnsi" w:cstheme="minorHAnsi"/>
          <w:sz w:val="22"/>
          <w:szCs w:val="22"/>
        </w:rPr>
        <w:t xml:space="preserve">jej</w:t>
      </w:r>
      <w:r>
        <w:rPr>
          <w:rFonts w:asciiTheme="minorHAnsi" w:hAnsiTheme="minorHAnsi" w:cstheme="minorHAnsi"/>
          <w:sz w:val="22"/>
          <w:szCs w:val="22"/>
        </w:rPr>
        <w:t xml:space="preserve"> </w:t>
      </w:r>
      <w:r>
        <w:rPr>
          <w:rFonts w:asciiTheme="minorHAnsi" w:hAnsiTheme="minorHAnsi" w:cstheme="minorHAnsi"/>
          <w:sz w:val="22"/>
          <w:szCs w:val="22"/>
        </w:rPr>
        <w:t xml:space="preserve">treść</w:t>
      </w:r>
      <w:r>
        <w:rPr>
          <w:rFonts w:asciiTheme="minorHAnsi" w:hAnsiTheme="minorHAnsi" w:cstheme="minorHAnsi"/>
          <w:sz w:val="22"/>
          <w:szCs w:val="22"/>
        </w:rPr>
        <w:t xml:space="preserve"> jest </w:t>
      </w:r>
      <w:r>
        <w:rPr>
          <w:rFonts w:asciiTheme="minorHAnsi" w:hAnsiTheme="minorHAnsi" w:cstheme="minorHAnsi"/>
          <w:sz w:val="22"/>
          <w:szCs w:val="22"/>
        </w:rPr>
        <w:t xml:space="preserve">udokumentowana</w:t>
      </w:r>
      <w:r>
        <w:rPr>
          <w:rFonts w:asciiTheme="minorHAnsi" w:hAnsiTheme="minorHAnsi" w:cstheme="minorHAnsi"/>
          <w:sz w:val="22"/>
          <w:szCs w:val="22"/>
        </w:rPr>
        <w:t xml:space="preserve">.  </w:t>
      </w:r>
      <w:r/>
    </w:p>
    <w:p w14:paraId="404A1809" w14:textId="77777777">
      <w:pPr>
        <w:pBdr/>
        <w:spacing/>
        <w:ind/>
        <w:jc w:val="both"/>
        <w:rPr/>
      </w:pPr>
      <w:r>
        <w:rPr>
          <w:rFonts w:asciiTheme="minorHAnsi" w:hAnsiTheme="minorHAnsi" w:cstheme="minorHAnsi"/>
          <w:sz w:val="22"/>
          <w:szCs w:val="22"/>
          <w:lang w:val="pl-PL"/>
        </w:rPr>
        <w:t xml:space="preserve">22.2 </w:t>
      </w:r>
      <w:r>
        <w:rPr>
          <w:rFonts w:asciiTheme="minorHAnsi" w:hAnsiTheme="minorHAnsi" w:cstheme="minorHAnsi"/>
          <w:sz w:val="22"/>
          <w:szCs w:val="22"/>
          <w:lang w:val="pl-PL"/>
        </w:rPr>
        <w:t xml:space="preserve"> Korzystanie z Platformy e-Zamówienia jest bezpłatne.</w:t>
      </w:r>
      <w:r/>
    </w:p>
    <w:p w14:paraId="7588F6CB"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22.3 Osobami uprawnionymi do kontaktowania się z Wykonawcami są:</w:t>
      </w:r>
      <w:r>
        <w:rPr>
          <w:rFonts w:asciiTheme="minorHAnsi" w:hAnsiTheme="minorHAnsi" w:cstheme="minorHAnsi"/>
          <w:sz w:val="22"/>
          <w:szCs w:val="22"/>
          <w:lang w:val="pl-PL"/>
        </w:rPr>
      </w:r>
      <w:r>
        <w:rPr>
          <w:rFonts w:asciiTheme="minorHAnsi" w:hAnsiTheme="minorHAnsi" w:cstheme="minorHAnsi"/>
          <w:sz w:val="22"/>
          <w:szCs w:val="22"/>
          <w:lang w:val="pl-PL"/>
        </w:rPr>
      </w:r>
    </w:p>
    <w:p w14:paraId="2270CEAC"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5CB558F3" w14:textId="77777777">
      <w:pPr>
        <w:pStyle w:val="1088"/>
        <w:numPr>
          <w:ilvl w:val="0"/>
          <w:numId w:val="17"/>
        </w:num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 zakresie merytorycznym:</w:t>
      </w:r>
      <w:r>
        <w:rPr>
          <w:rFonts w:asciiTheme="minorHAnsi" w:hAnsiTheme="minorHAnsi" w:cstheme="minorHAnsi"/>
          <w:sz w:val="22"/>
          <w:szCs w:val="22"/>
          <w:lang w:val="pl-PL"/>
        </w:rPr>
      </w:r>
      <w:r>
        <w:rPr>
          <w:rFonts w:asciiTheme="minorHAnsi" w:hAnsiTheme="minorHAnsi" w:cstheme="minorHAnsi"/>
          <w:sz w:val="22"/>
          <w:szCs w:val="22"/>
          <w:lang w:val="pl-PL"/>
        </w:rPr>
      </w:r>
    </w:p>
    <w:p w14:paraId="34225285" w14:textId="5EE809AF">
      <w:pPr>
        <w:numPr>
          <w:ilvl w:val="1"/>
          <w:numId w:val="17"/>
        </w:numPr>
        <w:pBdr/>
        <w:spacing w:after="2" w:line="358" w:lineRule="auto"/>
        <w:ind w:right="32" w:left="1560"/>
        <w:jc w:val="both"/>
        <w:rPr>
          <w:rFonts w:ascii="Calibri" w:hAnsi="Calibri" w:cs="Calibri"/>
          <w:sz w:val="22"/>
          <w:szCs w:val="22"/>
        </w:rPr>
      </w:pPr>
      <w:r>
        <w:rPr>
          <w:rFonts w:ascii="Calibri" w:hAnsi="Calibri" w:cs="Calibri"/>
          <w:i/>
          <w:sz w:val="22"/>
          <w:szCs w:val="22"/>
        </w:rPr>
        <w:t xml:space="preserve">Pan Marcin Murdza – (</w:t>
      </w:r>
      <w:r>
        <w:rPr>
          <w:rFonts w:ascii="Calibri" w:hAnsi="Calibri" w:cs="Calibri"/>
          <w:i/>
          <w:sz w:val="22"/>
          <w:szCs w:val="22"/>
        </w:rPr>
        <w:t xml:space="preserve">Kierownik</w:t>
      </w:r>
      <w:r>
        <w:rPr>
          <w:rFonts w:ascii="Calibri" w:hAnsi="Calibri" w:cs="Calibri"/>
          <w:i/>
          <w:sz w:val="22"/>
          <w:szCs w:val="22"/>
        </w:rPr>
        <w:t xml:space="preserve"> </w:t>
      </w:r>
      <w:r>
        <w:rPr>
          <w:rFonts w:ascii="Calibri" w:hAnsi="Calibri" w:cs="Calibri"/>
          <w:i/>
          <w:sz w:val="22"/>
          <w:szCs w:val="22"/>
        </w:rPr>
        <w:t xml:space="preserve">Zakładu</w:t>
      </w:r>
      <w:r>
        <w:rPr>
          <w:rFonts w:ascii="Calibri" w:hAnsi="Calibri" w:cs="Calibri"/>
          <w:i/>
          <w:sz w:val="22"/>
          <w:szCs w:val="22"/>
        </w:rPr>
        <w:t xml:space="preserve"> </w:t>
      </w:r>
      <w:r>
        <w:rPr>
          <w:rFonts w:ascii="Calibri" w:hAnsi="Calibri" w:cs="Calibri"/>
          <w:i/>
          <w:sz w:val="22"/>
          <w:szCs w:val="22"/>
        </w:rPr>
        <w:t xml:space="preserve">Dróg</w:t>
      </w:r>
      <w:r>
        <w:rPr>
          <w:rFonts w:ascii="Calibri" w:hAnsi="Calibri" w:cs="Calibri"/>
          <w:i/>
          <w:sz w:val="22"/>
          <w:szCs w:val="22"/>
        </w:rPr>
        <w:t xml:space="preserve"> Miejskich), tel. 17 58-20-510, </w:t>
      </w:r>
      <w:r>
        <w:rPr>
          <w:rFonts w:ascii="Calibri" w:hAnsi="Calibri" w:cs="Calibri"/>
          <w:i/>
          <w:sz w:val="22"/>
          <w:szCs w:val="22"/>
        </w:rPr>
        <w:t xml:space="preserve">                </w:t>
      </w:r>
      <w:r>
        <w:rPr>
          <w:rFonts w:ascii="Calibri" w:hAnsi="Calibri" w:cs="Calibri"/>
          <w:i/>
          <w:sz w:val="22"/>
          <w:szCs w:val="22"/>
        </w:rPr>
        <w:t xml:space="preserve">e-mail: </w:t>
      </w:r>
      <w:hyperlink r:id="rId21" w:tooltip="mailto:marcin.murdza@mpgk.mielec.pl" w:history="1">
        <w:r>
          <w:rPr>
            <w:rStyle w:val="1074"/>
            <w:rFonts w:ascii="Calibri" w:hAnsi="Calibri" w:cs="Calibri"/>
            <w:i/>
            <w:sz w:val="22"/>
            <w:szCs w:val="22"/>
          </w:rPr>
          <w:t xml:space="preserve">marcin.murdza@mpgk.mielec.pl</w:t>
        </w:r>
      </w:hyperlink>
      <w:r>
        <w:rPr>
          <w:rFonts w:ascii="Calibri" w:hAnsi="Calibri" w:cs="Calibri"/>
          <w:i/>
          <w:sz w:val="22"/>
          <w:szCs w:val="22"/>
        </w:rPr>
        <w:t xml:space="preserve"> </w:t>
      </w:r>
      <w:r>
        <w:rPr>
          <w:rFonts w:ascii="Calibri" w:hAnsi="Calibri" w:cs="Calibri"/>
          <w:i/>
          <w:sz w:val="22"/>
          <w:szCs w:val="22"/>
        </w:rPr>
        <w:t xml:space="preserve"> </w:t>
      </w:r>
      <w:r>
        <w:rPr>
          <w:rFonts w:ascii="Calibri" w:hAnsi="Calibri" w:cs="Calibri"/>
          <w:sz w:val="22"/>
          <w:szCs w:val="22"/>
        </w:rPr>
      </w:r>
      <w:r>
        <w:rPr>
          <w:rFonts w:ascii="Calibri" w:hAnsi="Calibri" w:cs="Calibri"/>
          <w:sz w:val="22"/>
          <w:szCs w:val="22"/>
        </w:rPr>
      </w:r>
    </w:p>
    <w:p w14:paraId="23C495E7" w14:textId="18860CF8">
      <w:pPr>
        <w:numPr>
          <w:ilvl w:val="1"/>
          <w:numId w:val="17"/>
        </w:numPr>
        <w:pBdr/>
        <w:spacing w:after="2" w:line="358" w:lineRule="auto"/>
        <w:ind w:right="32" w:left="1560"/>
        <w:jc w:val="both"/>
        <w:rPr>
          <w:rFonts w:ascii="Calibri" w:hAnsi="Calibri" w:cs="Calibri"/>
          <w:sz w:val="22"/>
          <w:szCs w:val="22"/>
        </w:rPr>
      </w:pPr>
      <w:r>
        <w:rPr>
          <w:rFonts w:ascii="Calibri" w:hAnsi="Calibri" w:cs="Calibri"/>
          <w:i/>
          <w:sz w:val="22"/>
          <w:szCs w:val="22"/>
        </w:rPr>
        <w:t xml:space="preserve">Pan Łukasz Misiak (</w:t>
      </w:r>
      <w:r>
        <w:rPr>
          <w:rFonts w:ascii="Calibri" w:hAnsi="Calibri" w:cs="Calibri"/>
          <w:i/>
          <w:sz w:val="22"/>
          <w:szCs w:val="22"/>
        </w:rPr>
        <w:t xml:space="preserve">Kierownik</w:t>
      </w:r>
      <w:r>
        <w:rPr>
          <w:rFonts w:ascii="Calibri" w:hAnsi="Calibri" w:cs="Calibri"/>
          <w:i/>
          <w:sz w:val="22"/>
          <w:szCs w:val="22"/>
        </w:rPr>
        <w:t xml:space="preserve"> </w:t>
      </w:r>
      <w:r>
        <w:rPr>
          <w:rFonts w:ascii="Calibri" w:hAnsi="Calibri" w:cs="Calibri"/>
          <w:i/>
          <w:sz w:val="22"/>
          <w:szCs w:val="22"/>
        </w:rPr>
        <w:t xml:space="preserve">Cmentarza</w:t>
      </w:r>
      <w:r>
        <w:rPr>
          <w:rFonts w:ascii="Calibri" w:hAnsi="Calibri" w:cs="Calibri"/>
          <w:i/>
          <w:sz w:val="22"/>
          <w:szCs w:val="22"/>
        </w:rPr>
        <w:t xml:space="preserve"> </w:t>
      </w:r>
      <w:r>
        <w:rPr>
          <w:rFonts w:ascii="Calibri" w:hAnsi="Calibri" w:cs="Calibri"/>
          <w:i/>
          <w:sz w:val="22"/>
          <w:szCs w:val="22"/>
        </w:rPr>
        <w:t xml:space="preserve">Komunalnego</w:t>
      </w:r>
      <w:r>
        <w:rPr>
          <w:rFonts w:ascii="Calibri" w:hAnsi="Calibri" w:cs="Calibri"/>
          <w:i/>
          <w:sz w:val="22"/>
          <w:szCs w:val="22"/>
        </w:rPr>
        <w:t xml:space="preserve">) tel. 17 58-20-517, </w:t>
      </w:r>
      <w:r>
        <w:rPr>
          <w:rFonts w:ascii="Calibri" w:hAnsi="Calibri" w:cs="Calibri"/>
          <w:i/>
          <w:sz w:val="22"/>
          <w:szCs w:val="22"/>
        </w:rPr>
        <w:t xml:space="preserve">                      </w:t>
      </w:r>
      <w:r>
        <w:rPr>
          <w:rFonts w:ascii="Calibri" w:hAnsi="Calibri" w:cs="Calibri"/>
          <w:i/>
          <w:sz w:val="22"/>
          <w:szCs w:val="22"/>
        </w:rPr>
        <w:t xml:space="preserve">e-mail: </w:t>
      </w:r>
      <w:hyperlink r:id="rId22" w:tooltip="mailto:lukasz.misiak@mpgk.mielec.pl" w:history="1">
        <w:r>
          <w:rPr>
            <w:rStyle w:val="1074"/>
            <w:rFonts w:ascii="Calibri" w:hAnsi="Calibri" w:cs="Calibri"/>
            <w:i/>
            <w:sz w:val="22"/>
            <w:szCs w:val="22"/>
          </w:rPr>
          <w:t xml:space="preserve">lukasz.misiak@mpgk.mielec.pl</w:t>
        </w:r>
      </w:hyperlink>
      <w:r>
        <w:rPr>
          <w:rFonts w:ascii="Calibri" w:hAnsi="Calibri" w:cs="Calibri"/>
          <w:i/>
          <w:sz w:val="22"/>
          <w:szCs w:val="22"/>
        </w:rPr>
        <w:t xml:space="preserve"> </w:t>
      </w:r>
      <w:r>
        <w:rPr>
          <w:rFonts w:ascii="Calibri" w:hAnsi="Calibri" w:cs="Calibri"/>
          <w:sz w:val="22"/>
          <w:szCs w:val="22"/>
        </w:rPr>
      </w:r>
      <w:r>
        <w:rPr>
          <w:rFonts w:ascii="Calibri" w:hAnsi="Calibri" w:cs="Calibri"/>
          <w:sz w:val="22"/>
          <w:szCs w:val="22"/>
        </w:rPr>
      </w:r>
    </w:p>
    <w:p w14:paraId="17130086" w14:textId="68C3923F">
      <w:pPr>
        <w:numPr>
          <w:ilvl w:val="1"/>
          <w:numId w:val="17"/>
        </w:numPr>
        <w:pBdr/>
        <w:spacing w:after="2" w:line="358" w:lineRule="auto"/>
        <w:ind w:right="32" w:left="1560"/>
        <w:jc w:val="both"/>
        <w:rPr>
          <w:rFonts w:ascii="Calibri" w:hAnsi="Calibri" w:cs="Calibri"/>
          <w:sz w:val="22"/>
          <w:szCs w:val="22"/>
        </w:rPr>
      </w:pPr>
      <w:r>
        <w:rPr>
          <w:rFonts w:ascii="Calibri" w:hAnsi="Calibri" w:cs="Calibri"/>
          <w:i/>
          <w:sz w:val="22"/>
          <w:szCs w:val="22"/>
        </w:rPr>
        <w:t xml:space="preserve">Pan </w:t>
      </w:r>
      <w:r>
        <w:rPr>
          <w:rFonts w:ascii="Calibri" w:hAnsi="Calibri" w:cs="Calibri"/>
          <w:i/>
          <w:sz w:val="22"/>
          <w:szCs w:val="22"/>
        </w:rPr>
        <w:t xml:space="preserve">Damian </w:t>
      </w:r>
      <w:r>
        <w:rPr>
          <w:rFonts w:ascii="Calibri" w:hAnsi="Calibri" w:cs="Calibri"/>
          <w:i/>
          <w:sz w:val="22"/>
          <w:szCs w:val="22"/>
        </w:rPr>
        <w:t xml:space="preserve">Smoleń</w:t>
      </w:r>
      <w:r>
        <w:rPr>
          <w:rFonts w:ascii="Calibri" w:hAnsi="Calibri" w:cs="Calibri"/>
          <w:i/>
          <w:sz w:val="22"/>
          <w:szCs w:val="22"/>
        </w:rPr>
        <w:t xml:space="preserve"> (</w:t>
      </w:r>
      <w:r>
        <w:rPr>
          <w:rFonts w:ascii="Calibri" w:hAnsi="Calibri" w:cs="Calibri"/>
          <w:i/>
          <w:sz w:val="22"/>
          <w:szCs w:val="22"/>
        </w:rPr>
        <w:t xml:space="preserve">Z-ca </w:t>
      </w:r>
      <w:r>
        <w:rPr>
          <w:rFonts w:ascii="Calibri" w:hAnsi="Calibri" w:cs="Calibri"/>
          <w:i/>
          <w:sz w:val="22"/>
          <w:szCs w:val="22"/>
        </w:rPr>
        <w:t xml:space="preserve">Kierownik</w:t>
      </w:r>
      <w:r>
        <w:rPr>
          <w:rFonts w:ascii="Calibri" w:hAnsi="Calibri" w:cs="Calibri"/>
          <w:i/>
          <w:sz w:val="22"/>
          <w:szCs w:val="22"/>
        </w:rPr>
        <w:t xml:space="preserve">a</w:t>
      </w:r>
      <w:r>
        <w:rPr>
          <w:rFonts w:ascii="Calibri" w:hAnsi="Calibri" w:cs="Calibri"/>
          <w:i/>
          <w:sz w:val="22"/>
          <w:szCs w:val="22"/>
        </w:rPr>
        <w:t xml:space="preserve"> </w:t>
      </w:r>
      <w:r>
        <w:rPr>
          <w:rFonts w:ascii="Calibri" w:hAnsi="Calibri" w:cs="Calibri"/>
          <w:i/>
          <w:sz w:val="22"/>
          <w:szCs w:val="22"/>
        </w:rPr>
        <w:t xml:space="preserve">Zakładu</w:t>
      </w:r>
      <w:r>
        <w:rPr>
          <w:rFonts w:ascii="Calibri" w:hAnsi="Calibri" w:cs="Calibri"/>
          <w:i/>
          <w:sz w:val="22"/>
          <w:szCs w:val="22"/>
        </w:rPr>
        <w:t xml:space="preserve"> </w:t>
      </w:r>
      <w:r>
        <w:rPr>
          <w:rFonts w:ascii="Calibri" w:hAnsi="Calibri" w:cs="Calibri"/>
          <w:i/>
          <w:sz w:val="22"/>
          <w:szCs w:val="22"/>
        </w:rPr>
        <w:t xml:space="preserve">Usług</w:t>
      </w:r>
      <w:r>
        <w:rPr>
          <w:rFonts w:ascii="Calibri" w:hAnsi="Calibri" w:cs="Calibri"/>
          <w:i/>
          <w:sz w:val="22"/>
          <w:szCs w:val="22"/>
        </w:rPr>
        <w:t xml:space="preserve"> Komunalnych) tel.</w:t>
      </w:r>
      <w:r>
        <w:rPr>
          <w:rFonts w:ascii="Calibri" w:hAnsi="Calibri" w:cs="Calibri"/>
          <w:sz w:val="22"/>
          <w:szCs w:val="22"/>
        </w:rPr>
        <w:t xml:space="preserve"> 17 50-20-</w:t>
      </w:r>
      <w:r>
        <w:rPr>
          <w:rFonts w:ascii="Calibri" w:hAnsi="Calibri" w:cs="Calibri"/>
          <w:sz w:val="22"/>
          <w:szCs w:val="22"/>
        </w:rPr>
        <w:t xml:space="preserve">501, </w:t>
      </w:r>
      <w:r>
        <w:rPr>
          <w:rFonts w:ascii="Calibri" w:hAnsi="Calibri" w:cs="Calibri"/>
          <w:sz w:val="22"/>
          <w:szCs w:val="22"/>
        </w:rPr>
        <w:t xml:space="preserve">e-mail: </w:t>
      </w:r>
      <w:hyperlink r:id="rId23" w:tooltip="mailto:damian.smolen@mpgk.mielec.pl" w:history="1">
        <w:r>
          <w:rPr>
            <w:rStyle w:val="1074"/>
            <w:rFonts w:ascii="Calibri" w:hAnsi="Calibri" w:cs="Calibri"/>
            <w:i/>
            <w:iCs/>
            <w:sz w:val="22"/>
            <w:szCs w:val="22"/>
          </w:rPr>
          <w:t xml:space="preserve">damian.smolen@mpgk.mielec.pl</w:t>
        </w:r>
      </w:hyperlink>
      <w:r>
        <w:rPr>
          <w:rFonts w:ascii="Calibri" w:hAnsi="Calibri" w:cs="Calibri"/>
          <w:sz w:val="22"/>
          <w:szCs w:val="22"/>
        </w:rPr>
        <w:t xml:space="preserve"> </w:t>
      </w:r>
      <w:r>
        <w:rPr>
          <w:rFonts w:ascii="Calibri" w:hAnsi="Calibri" w:cs="Calibri"/>
          <w:sz w:val="22"/>
          <w:szCs w:val="22"/>
        </w:rPr>
      </w:r>
      <w:r>
        <w:rPr>
          <w:rFonts w:ascii="Calibri" w:hAnsi="Calibri" w:cs="Calibri"/>
          <w:sz w:val="22"/>
          <w:szCs w:val="22"/>
        </w:rPr>
      </w:r>
    </w:p>
    <w:p w14:paraId="6D517608" w14:textId="276103A5">
      <w:pPr>
        <w:numPr>
          <w:ilvl w:val="1"/>
          <w:numId w:val="17"/>
        </w:numPr>
        <w:pBdr/>
        <w:spacing w:after="2" w:line="358" w:lineRule="auto"/>
        <w:ind w:right="32" w:left="1560"/>
        <w:rPr>
          <w:rFonts w:ascii="Calibri" w:hAnsi="Calibri" w:cs="Calibri"/>
          <w:sz w:val="22"/>
          <w:szCs w:val="22"/>
        </w:rPr>
      </w:pPr>
      <w:r>
        <w:rPr>
          <w:rFonts w:ascii="Calibri" w:hAnsi="Calibri" w:cs="Calibri"/>
          <w:i/>
          <w:sz w:val="22"/>
          <w:szCs w:val="22"/>
        </w:rPr>
        <w:t xml:space="preserve">Pani Agnieszka </w:t>
      </w:r>
      <w:r>
        <w:rPr>
          <w:rFonts w:ascii="Calibri" w:hAnsi="Calibri" w:cs="Calibri"/>
          <w:i/>
          <w:sz w:val="22"/>
          <w:szCs w:val="22"/>
        </w:rPr>
        <w:t xml:space="preserve">Komaniecka</w:t>
      </w:r>
      <w:r>
        <w:rPr>
          <w:rFonts w:ascii="Calibri" w:hAnsi="Calibri" w:cs="Calibri"/>
          <w:i/>
          <w:sz w:val="22"/>
          <w:szCs w:val="22"/>
        </w:rPr>
        <w:t xml:space="preserve">, tel.</w:t>
      </w:r>
      <w:r>
        <w:rPr>
          <w:rFonts w:ascii="Calibri" w:hAnsi="Calibri" w:cs="Calibri"/>
          <w:sz w:val="22"/>
          <w:szCs w:val="22"/>
        </w:rPr>
        <w:t xml:space="preserve"> 17 58 20 585, </w:t>
      </w:r>
      <w:r>
        <w:rPr>
          <w:rFonts w:ascii="Calibri" w:hAnsi="Calibri" w:cs="Calibri"/>
          <w:sz w:val="22"/>
          <w:szCs w:val="22"/>
        </w:rPr>
        <w:t xml:space="preserve">                                                                                        </w:t>
      </w:r>
      <w:r>
        <w:rPr>
          <w:rFonts w:ascii="Calibri" w:hAnsi="Calibri" w:cs="Calibri"/>
          <w:sz w:val="22"/>
          <w:szCs w:val="22"/>
        </w:rPr>
        <w:t xml:space="preserve">e-mail: </w:t>
      </w:r>
      <w:hyperlink r:id="rId24" w:tooltip="mailto:agnieszka.komaniecka@mpgk.mielec.pl" w:history="1">
        <w:r>
          <w:rPr>
            <w:rStyle w:val="1074"/>
            <w:rFonts w:ascii="Calibri" w:hAnsi="Calibri" w:cs="Calibri"/>
            <w:i/>
            <w:iCs/>
            <w:sz w:val="22"/>
            <w:szCs w:val="22"/>
          </w:rPr>
          <w:t xml:space="preserve">agnieszka.komaniecka@mpgk.mielec.pl</w:t>
        </w:r>
      </w:hyperlink>
      <w:r>
        <w:rPr>
          <w:rFonts w:ascii="Calibri" w:hAnsi="Calibri" w:cs="Calibri"/>
          <w:i/>
          <w:iCs/>
          <w:sz w:val="22"/>
          <w:szCs w:val="22"/>
        </w:rPr>
        <w:t xml:space="preserve"> </w:t>
      </w:r>
      <w:r>
        <w:rPr>
          <w:rFonts w:ascii="Calibri" w:hAnsi="Calibri" w:cs="Calibri"/>
          <w:sz w:val="22"/>
          <w:szCs w:val="22"/>
        </w:rPr>
      </w:r>
      <w:r>
        <w:rPr>
          <w:rFonts w:ascii="Calibri" w:hAnsi="Calibri" w:cs="Calibri"/>
          <w:sz w:val="22"/>
          <w:szCs w:val="22"/>
        </w:rPr>
      </w:r>
    </w:p>
    <w:p w14:paraId="566C7486" w14:textId="773B8138">
      <w:pPr>
        <w:numPr>
          <w:ilvl w:val="1"/>
          <w:numId w:val="17"/>
        </w:numPr>
        <w:pBdr/>
        <w:spacing w:after="2" w:line="358" w:lineRule="auto"/>
        <w:ind w:right="32" w:left="1560"/>
        <w:jc w:val="both"/>
        <w:rPr>
          <w:rFonts w:ascii="Calibri" w:hAnsi="Calibri" w:cs="Calibri"/>
          <w:sz w:val="22"/>
          <w:szCs w:val="22"/>
        </w:rPr>
      </w:pPr>
      <w:r>
        <w:rPr>
          <w:rFonts w:ascii="Calibri" w:hAnsi="Calibri" w:cs="Calibri"/>
          <w:i/>
          <w:sz w:val="22"/>
          <w:szCs w:val="22"/>
        </w:rPr>
        <w:t xml:space="preserve">Pan Paweł Mazur  (Z-</w:t>
      </w:r>
      <w:r>
        <w:rPr>
          <w:rFonts w:ascii="Calibri" w:hAnsi="Calibri" w:cs="Calibri"/>
          <w:sz w:val="22"/>
          <w:szCs w:val="22"/>
        </w:rPr>
        <w:t xml:space="preserve">ca </w:t>
      </w:r>
      <w:r>
        <w:rPr>
          <w:rFonts w:ascii="Calibri" w:hAnsi="Calibri" w:cs="Calibri"/>
          <w:sz w:val="22"/>
          <w:szCs w:val="22"/>
        </w:rPr>
        <w:t xml:space="preserve">Kierownika</w:t>
      </w:r>
      <w:r>
        <w:rPr>
          <w:rFonts w:ascii="Calibri" w:hAnsi="Calibri" w:cs="Calibri"/>
          <w:sz w:val="22"/>
          <w:szCs w:val="22"/>
        </w:rPr>
        <w:t xml:space="preserve"> </w:t>
      </w:r>
      <w:r>
        <w:rPr>
          <w:rFonts w:ascii="Calibri" w:hAnsi="Calibri" w:cs="Calibri"/>
          <w:sz w:val="22"/>
          <w:szCs w:val="22"/>
        </w:rPr>
        <w:t xml:space="preserve">Oczyszczalni</w:t>
      </w:r>
      <w:r>
        <w:rPr>
          <w:rFonts w:ascii="Calibri" w:hAnsi="Calibri" w:cs="Calibri"/>
          <w:sz w:val="22"/>
          <w:szCs w:val="22"/>
        </w:rPr>
        <w:t xml:space="preserve"> </w:t>
      </w:r>
      <w:r>
        <w:rPr>
          <w:rFonts w:ascii="Calibri" w:hAnsi="Calibri" w:cs="Calibri"/>
          <w:sz w:val="22"/>
          <w:szCs w:val="22"/>
        </w:rPr>
        <w:t xml:space="preserve">Ścieków</w:t>
      </w:r>
      <w:r>
        <w:rPr>
          <w:rFonts w:ascii="Calibri" w:hAnsi="Calibri" w:cs="Calibri"/>
          <w:sz w:val="22"/>
          <w:szCs w:val="22"/>
        </w:rPr>
        <w:t xml:space="preserve">) tel. 666-874-764,</w:t>
      </w:r>
      <w:r>
        <w:rPr>
          <w:rFonts w:ascii="Calibri" w:hAnsi="Calibri" w:cs="Calibri"/>
          <w:sz w:val="22"/>
          <w:szCs w:val="22"/>
        </w:rPr>
      </w:r>
      <w:r>
        <w:rPr>
          <w:rFonts w:ascii="Calibri" w:hAnsi="Calibri" w:cs="Calibri"/>
          <w:sz w:val="22"/>
          <w:szCs w:val="22"/>
        </w:rPr>
      </w:r>
    </w:p>
    <w:p w14:paraId="66059406" w14:textId="29B0EF63">
      <w:pPr>
        <w:pBdr/>
        <w:spacing w:after="2" w:line="358" w:lineRule="auto"/>
        <w:ind w:right="32" w:left="1560"/>
        <w:jc w:val="both"/>
        <w:rPr>
          <w:rFonts w:ascii="Calibri" w:hAnsi="Calibri" w:cs="Calibri"/>
          <w:i/>
          <w:iCs/>
          <w:sz w:val="22"/>
          <w:szCs w:val="22"/>
        </w:rPr>
      </w:pPr>
      <w:r>
        <w:rPr>
          <w:rFonts w:ascii="Calibri" w:hAnsi="Calibri" w:cs="Calibri"/>
          <w:i/>
          <w:sz w:val="22"/>
          <w:szCs w:val="22"/>
        </w:rPr>
        <w:t xml:space="preserve">e-</w:t>
      </w:r>
      <w:r>
        <w:rPr>
          <w:rFonts w:ascii="Calibri" w:hAnsi="Calibri" w:cs="Calibri"/>
          <w:sz w:val="22"/>
          <w:szCs w:val="22"/>
        </w:rPr>
        <w:t xml:space="preserve">mail: </w:t>
      </w:r>
      <w:hyperlink r:id="rId25" w:tooltip="mailto:pawel.mazur@mpgk.mielec.pl" w:history="1">
        <w:r>
          <w:rPr>
            <w:rStyle w:val="1074"/>
            <w:rFonts w:ascii="Calibri" w:hAnsi="Calibri" w:cs="Calibri"/>
            <w:i/>
            <w:iCs/>
            <w:sz w:val="22"/>
            <w:szCs w:val="22"/>
          </w:rPr>
          <w:t xml:space="preserve">pawel.mazur@mpgk.mielec.pl</w:t>
        </w:r>
      </w:hyperlink>
      <w:r>
        <w:rPr>
          <w:rFonts w:ascii="Calibri" w:hAnsi="Calibri" w:cs="Calibri"/>
          <w:i/>
          <w:iCs/>
          <w:sz w:val="22"/>
          <w:szCs w:val="22"/>
        </w:rPr>
        <w:t xml:space="preserve"> </w:t>
      </w:r>
      <w:r>
        <w:rPr>
          <w:rFonts w:ascii="Calibri" w:hAnsi="Calibri" w:cs="Calibri"/>
          <w:i/>
          <w:iCs/>
          <w:sz w:val="22"/>
          <w:szCs w:val="22"/>
        </w:rPr>
      </w:r>
      <w:r>
        <w:rPr>
          <w:rFonts w:ascii="Calibri" w:hAnsi="Calibri" w:cs="Calibri"/>
          <w:i/>
          <w:iCs/>
          <w:sz w:val="22"/>
          <w:szCs w:val="22"/>
        </w:rPr>
      </w:r>
    </w:p>
    <w:p w14:paraId="39E9D4AB" w14:textId="32B3785B">
      <w:pPr>
        <w:numPr>
          <w:ilvl w:val="1"/>
          <w:numId w:val="17"/>
        </w:numPr>
        <w:pBdr/>
        <w:spacing w:after="2" w:line="358" w:lineRule="auto"/>
        <w:ind w:right="32" w:left="1560"/>
        <w:jc w:val="both"/>
        <w:rPr>
          <w:rFonts w:ascii="Calibri" w:hAnsi="Calibri" w:cs="Calibri"/>
          <w:i/>
          <w:iCs/>
          <w:sz w:val="22"/>
          <w:szCs w:val="22"/>
        </w:rPr>
      </w:pPr>
      <w:r>
        <w:rPr>
          <w:rFonts w:ascii="Calibri" w:hAnsi="Calibri" w:cs="Calibri"/>
          <w:i/>
          <w:iCs/>
          <w:sz w:val="22"/>
          <w:szCs w:val="22"/>
        </w:rPr>
        <w:t xml:space="preserve">Pan Witold Mroczek (</w:t>
      </w:r>
      <w:r>
        <w:rPr>
          <w:rFonts w:ascii="Calibri" w:hAnsi="Calibri" w:cs="Calibri"/>
          <w:i/>
          <w:iCs/>
          <w:sz w:val="22"/>
          <w:szCs w:val="22"/>
        </w:rPr>
        <w:t xml:space="preserve">Kierownik</w:t>
      </w:r>
      <w:r>
        <w:rPr>
          <w:rFonts w:ascii="Calibri" w:hAnsi="Calibri" w:cs="Calibri"/>
          <w:i/>
          <w:iCs/>
          <w:sz w:val="22"/>
          <w:szCs w:val="22"/>
        </w:rPr>
        <w:t xml:space="preserve"> </w:t>
      </w:r>
      <w:r>
        <w:rPr>
          <w:rFonts w:ascii="Calibri" w:hAnsi="Calibri" w:cs="Calibri"/>
          <w:i/>
          <w:iCs/>
          <w:sz w:val="22"/>
          <w:szCs w:val="22"/>
        </w:rPr>
        <w:t xml:space="preserve">Zakładu</w:t>
      </w:r>
      <w:r>
        <w:rPr>
          <w:rFonts w:ascii="Calibri" w:hAnsi="Calibri" w:cs="Calibri"/>
          <w:i/>
          <w:iCs/>
          <w:sz w:val="22"/>
          <w:szCs w:val="22"/>
        </w:rPr>
        <w:t xml:space="preserve"> </w:t>
      </w:r>
      <w:r>
        <w:rPr>
          <w:rFonts w:ascii="Calibri" w:hAnsi="Calibri" w:cs="Calibri"/>
          <w:i/>
          <w:iCs/>
          <w:sz w:val="22"/>
          <w:szCs w:val="22"/>
        </w:rPr>
        <w:t xml:space="preserve">Wodociągów</w:t>
      </w:r>
      <w:r>
        <w:rPr>
          <w:rFonts w:ascii="Calibri" w:hAnsi="Calibri" w:cs="Calibri"/>
          <w:i/>
          <w:iCs/>
          <w:sz w:val="22"/>
          <w:szCs w:val="22"/>
        </w:rPr>
        <w:t xml:space="preserve"> I </w:t>
      </w:r>
      <w:r>
        <w:rPr>
          <w:rFonts w:ascii="Calibri" w:hAnsi="Calibri" w:cs="Calibri"/>
          <w:i/>
          <w:iCs/>
          <w:sz w:val="22"/>
          <w:szCs w:val="22"/>
        </w:rPr>
        <w:t xml:space="preserve">Kanalizacji</w:t>
      </w:r>
      <w:r>
        <w:rPr>
          <w:rFonts w:ascii="Calibri" w:hAnsi="Calibri" w:cs="Calibri"/>
          <w:i/>
          <w:iCs/>
          <w:sz w:val="22"/>
          <w:szCs w:val="22"/>
        </w:rPr>
        <w:t xml:space="preserve">), tel. 17 58 20 520,</w:t>
      </w:r>
      <w:r>
        <w:rPr>
          <w:rFonts w:ascii="Calibri" w:hAnsi="Calibri" w:cs="Calibri"/>
          <w:i/>
          <w:iCs/>
          <w:sz w:val="22"/>
          <w:szCs w:val="22"/>
        </w:rPr>
      </w:r>
      <w:r>
        <w:rPr>
          <w:rFonts w:ascii="Calibri" w:hAnsi="Calibri" w:cs="Calibri"/>
          <w:i/>
          <w:iCs/>
          <w:sz w:val="22"/>
          <w:szCs w:val="22"/>
        </w:rPr>
      </w:r>
    </w:p>
    <w:p w14:paraId="362DEA75" w14:textId="177B6AC3">
      <w:pPr>
        <w:pBdr/>
        <w:spacing w:after="2" w:line="358" w:lineRule="auto"/>
        <w:ind w:right="32" w:left="1560"/>
        <w:jc w:val="both"/>
        <w:rPr>
          <w:rFonts w:ascii="Calibri" w:hAnsi="Calibri" w:cs="Calibri"/>
          <w:i/>
          <w:iCs/>
          <w:sz w:val="22"/>
          <w:szCs w:val="22"/>
        </w:rPr>
      </w:pPr>
      <w:r>
        <w:rPr>
          <w:rFonts w:ascii="Calibri" w:hAnsi="Calibri" w:cs="Calibri"/>
          <w:i/>
          <w:iCs/>
          <w:sz w:val="22"/>
          <w:szCs w:val="22"/>
        </w:rPr>
        <w:t xml:space="preserve">e-mail:: </w:t>
      </w:r>
      <w:hyperlink r:id="rId26" w:tooltip="mailto:witold.mroczek@mpgk.mielec.pl" w:history="1">
        <w:r>
          <w:rPr>
            <w:rStyle w:val="1074"/>
            <w:rFonts w:ascii="Calibri" w:hAnsi="Calibri" w:cs="Calibri"/>
            <w:i/>
            <w:iCs/>
            <w:sz w:val="22"/>
            <w:szCs w:val="22"/>
          </w:rPr>
          <w:t xml:space="preserve">witold.mroczek@mpgk.mielec.pl</w:t>
        </w:r>
      </w:hyperlink>
      <w:r>
        <w:rPr>
          <w:rFonts w:ascii="Calibri" w:hAnsi="Calibri" w:cs="Calibri"/>
          <w:i/>
          <w:iCs/>
          <w:sz w:val="22"/>
          <w:szCs w:val="22"/>
        </w:rPr>
        <w:t xml:space="preserve"> </w:t>
      </w:r>
      <w:r>
        <w:rPr>
          <w:rFonts w:ascii="Calibri" w:hAnsi="Calibri" w:cs="Calibri"/>
          <w:i/>
          <w:iCs/>
          <w:sz w:val="22"/>
          <w:szCs w:val="22"/>
        </w:rPr>
      </w:r>
      <w:r>
        <w:rPr>
          <w:rFonts w:ascii="Calibri" w:hAnsi="Calibri" w:cs="Calibri"/>
          <w:i/>
          <w:iCs/>
          <w:sz w:val="22"/>
          <w:szCs w:val="22"/>
        </w:rPr>
      </w:r>
    </w:p>
    <w:p w14:paraId="4F07C9CE" w14:textId="77777777">
      <w:pPr>
        <w:pBdr/>
        <w:spacing/>
        <w:ind/>
        <w:jc w:val="both"/>
        <w:rPr>
          <w:rFonts w:asciiTheme="minorHAnsi" w:hAnsiTheme="minorHAnsi" w:cstheme="minorHAnsi"/>
          <w:color w:val="ff0000"/>
          <w:sz w:val="22"/>
          <w:szCs w:val="22"/>
          <w:lang w:val="pl-PL"/>
        </w:rPr>
      </w:pPr>
      <w:r>
        <w:rPr>
          <w:rFonts w:asciiTheme="minorHAnsi" w:hAnsiTheme="minorHAnsi" w:cstheme="minorHAnsi"/>
          <w:color w:val="ff0000"/>
          <w:sz w:val="22"/>
          <w:szCs w:val="22"/>
          <w:lang w:val="pl-PL"/>
        </w:rPr>
      </w:r>
      <w:r>
        <w:rPr>
          <w:rFonts w:asciiTheme="minorHAnsi" w:hAnsiTheme="minorHAnsi" w:cstheme="minorHAnsi"/>
          <w:color w:val="ff0000"/>
          <w:sz w:val="22"/>
          <w:szCs w:val="22"/>
          <w:lang w:val="pl-PL"/>
        </w:rPr>
      </w:r>
      <w:r>
        <w:rPr>
          <w:rFonts w:asciiTheme="minorHAnsi" w:hAnsiTheme="minorHAnsi" w:cstheme="minorHAnsi"/>
          <w:color w:val="ff0000"/>
          <w:sz w:val="22"/>
          <w:szCs w:val="22"/>
          <w:lang w:val="pl-PL"/>
        </w:rPr>
      </w:r>
    </w:p>
    <w:p w14:paraId="78D5B55B" w14:textId="2A51B616">
      <w:pPr>
        <w:pStyle w:val="1088"/>
        <w:numPr>
          <w:ilvl w:val="0"/>
          <w:numId w:val="17"/>
        </w:numPr>
        <w:pBdr/>
        <w:spacing/>
        <w:ind/>
        <w:jc w:val="both"/>
        <w:rPr>
          <w:rFonts w:asciiTheme="minorHAnsi" w:hAnsiTheme="minorHAnsi" w:cstheme="minorHAnsi"/>
          <w:color w:val="ff0000"/>
          <w:sz w:val="22"/>
          <w:szCs w:val="22"/>
          <w:lang w:val="pl-PL"/>
        </w:rPr>
      </w:pPr>
      <w:r>
        <w:rPr>
          <w:rFonts w:asciiTheme="minorHAnsi" w:hAnsiTheme="minorHAnsi" w:cstheme="minorHAnsi"/>
          <w:sz w:val="22"/>
          <w:szCs w:val="22"/>
          <w:lang w:val="pl-PL"/>
        </w:rPr>
        <w:t xml:space="preserve">w zakresie procedury o udzielenie zamówienia: p.</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Dorota Kmieć</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tel</w:t>
      </w:r>
      <w:r>
        <w:rPr>
          <w:rFonts w:asciiTheme="minorHAnsi" w:hAnsiTheme="minorHAnsi" w:cstheme="minorHAnsi"/>
          <w:sz w:val="22"/>
          <w:szCs w:val="22"/>
          <w:lang w:val="pl-PL"/>
        </w:rPr>
        <w:t xml:space="preserve">: 17 58 20 56</w:t>
      </w:r>
      <w:r>
        <w:rPr>
          <w:rFonts w:asciiTheme="minorHAnsi" w:hAnsiTheme="minorHAnsi" w:cstheme="minorHAnsi"/>
          <w:sz w:val="22"/>
          <w:szCs w:val="22"/>
          <w:lang w:val="pl-PL"/>
        </w:rPr>
        <w:t xml:space="preserve">5</w:t>
      </w:r>
      <w:r>
        <w:rPr>
          <w:rFonts w:asciiTheme="minorHAnsi" w:hAnsiTheme="minorHAnsi" w:cstheme="minorHAnsi"/>
          <w:sz w:val="22"/>
          <w:szCs w:val="22"/>
          <w:lang w:val="pl-PL"/>
        </w:rPr>
        <w:t xml:space="preserve"> e- mail: </w:t>
      </w:r>
      <w:hyperlink r:id="rId27" w:tooltip="mailto:zamowienia.publiczne@mpgk.mielec.pl" w:history="1">
        <w:r>
          <w:rPr>
            <w:rStyle w:val="1074"/>
            <w:rFonts w:asciiTheme="minorHAnsi" w:hAnsiTheme="minorHAnsi" w:cstheme="minorHAnsi"/>
            <w:sz w:val="22"/>
            <w:szCs w:val="22"/>
            <w:lang w:val="pl-PL"/>
          </w:rPr>
          <w:t xml:space="preserve">zamowienia.publiczne@mpgk.mielec.pl</w:t>
        </w:r>
      </w:hyperlink>
      <w:r>
        <w:rPr>
          <w:rFonts w:asciiTheme="minorHAnsi" w:hAnsiTheme="minorHAnsi" w:cstheme="minorHAnsi"/>
          <w:color w:val="ff0000"/>
          <w:sz w:val="22"/>
          <w:szCs w:val="22"/>
          <w:lang w:val="pl-PL"/>
        </w:rPr>
      </w:r>
      <w:r>
        <w:rPr>
          <w:rFonts w:asciiTheme="minorHAnsi" w:hAnsiTheme="minorHAnsi" w:cstheme="minorHAnsi"/>
          <w:color w:val="ff0000"/>
          <w:sz w:val="22"/>
          <w:szCs w:val="22"/>
          <w:lang w:val="pl-PL"/>
        </w:rPr>
      </w:r>
    </w:p>
    <w:p w14:paraId="399B55E0" w14:textId="77777777">
      <w:pPr>
        <w:pBdr/>
        <w:spacing/>
        <w:ind/>
        <w:jc w:val="both"/>
        <w:rPr>
          <w:rFonts w:asciiTheme="minorHAnsi" w:hAnsiTheme="minorHAnsi" w:cstheme="minorHAnsi"/>
          <w:color w:val="ff0000"/>
          <w:sz w:val="22"/>
          <w:szCs w:val="22"/>
          <w:lang w:val="pl-PL"/>
        </w:rPr>
      </w:pPr>
      <w:r>
        <w:rPr>
          <w:rFonts w:asciiTheme="minorHAnsi" w:hAnsiTheme="minorHAnsi" w:cstheme="minorHAnsi"/>
          <w:color w:val="ff0000"/>
          <w:sz w:val="22"/>
          <w:szCs w:val="22"/>
          <w:lang w:val="pl-PL"/>
        </w:rPr>
      </w:r>
      <w:r>
        <w:rPr>
          <w:rFonts w:asciiTheme="minorHAnsi" w:hAnsiTheme="minorHAnsi" w:cstheme="minorHAnsi"/>
          <w:color w:val="ff0000"/>
          <w:sz w:val="22"/>
          <w:szCs w:val="22"/>
          <w:lang w:val="pl-PL"/>
        </w:rPr>
      </w:r>
      <w:r>
        <w:rPr>
          <w:rFonts w:asciiTheme="minorHAnsi" w:hAnsiTheme="minorHAnsi" w:cstheme="minorHAnsi"/>
          <w:color w:val="ff0000"/>
          <w:sz w:val="22"/>
          <w:szCs w:val="22"/>
          <w:lang w:val="pl-PL"/>
        </w:rPr>
      </w:r>
    </w:p>
    <w:p w14:paraId="173A48EC" w14:textId="77777777">
      <w:pPr>
        <w:pBdr/>
        <w:spacing/>
        <w:ind/>
        <w:jc w:val="both"/>
        <w:rPr>
          <w:rFonts w:asciiTheme="minorHAnsi" w:hAnsiTheme="minorHAnsi" w:cstheme="minorHAnsi"/>
          <w:color w:val="ff0000"/>
          <w:sz w:val="22"/>
          <w:szCs w:val="22"/>
          <w:lang w:val="pl-PL"/>
        </w:rPr>
      </w:pPr>
      <w:r>
        <w:rPr>
          <w:rFonts w:asciiTheme="minorHAnsi" w:hAnsiTheme="minorHAnsi" w:cstheme="minorHAnsi"/>
          <w:color w:val="ff0000"/>
          <w:sz w:val="22"/>
          <w:szCs w:val="22"/>
          <w:lang w:val="pl-PL"/>
        </w:rPr>
      </w:r>
      <w:r>
        <w:rPr>
          <w:rFonts w:asciiTheme="minorHAnsi" w:hAnsiTheme="minorHAnsi" w:cstheme="minorHAnsi"/>
          <w:color w:val="ff0000"/>
          <w:sz w:val="22"/>
          <w:szCs w:val="22"/>
          <w:lang w:val="pl-PL"/>
        </w:rPr>
      </w:r>
      <w:r>
        <w:rPr>
          <w:rFonts w:asciiTheme="minorHAnsi" w:hAnsiTheme="minorHAnsi" w:cstheme="minorHAnsi"/>
          <w:color w:val="ff0000"/>
          <w:sz w:val="22"/>
          <w:szCs w:val="22"/>
          <w:lang w:val="pl-PL"/>
        </w:rPr>
      </w:r>
    </w:p>
    <w:p w14:paraId="320C3158" w14:textId="77777777">
      <w:pPr>
        <w:pBdr/>
        <w:spacing/>
        <w:ind w:hanging="426" w:left="426"/>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4</w:t>
      </w:r>
      <w:r>
        <w:rPr>
          <w:rFonts w:asciiTheme="minorHAnsi" w:hAnsiTheme="minorHAnsi" w:cstheme="minorHAnsi"/>
          <w:sz w:val="22"/>
          <w:szCs w:val="22"/>
          <w:lang w:val="pl-PL"/>
        </w:rPr>
        <w:t xml:space="preserve"> Adres strony internetowej prowadzonego postępowania (link prowadzący bezpośrednio do widoku postępowania na Platformie e-Zamówienia): </w:t>
      </w:r>
      <w:r>
        <w:rPr>
          <w:rFonts w:asciiTheme="minorHAnsi" w:hAnsiTheme="minorHAnsi" w:cstheme="minorHAnsi"/>
          <w:sz w:val="22"/>
          <w:szCs w:val="22"/>
          <w:lang w:val="pl-PL"/>
        </w:rPr>
      </w:r>
      <w:r>
        <w:rPr>
          <w:rFonts w:asciiTheme="minorHAnsi" w:hAnsiTheme="minorHAnsi" w:cstheme="minorHAnsi"/>
          <w:sz w:val="22"/>
          <w:szCs w:val="22"/>
          <w:lang w:val="pl-PL"/>
        </w:rPr>
      </w:r>
    </w:p>
    <w:p w14:paraId="18CDCBDF"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 </w:t>
      </w:r>
      <w:r>
        <w:rPr>
          <w:rFonts w:asciiTheme="minorHAnsi" w:hAnsiTheme="minorHAnsi" w:cstheme="minorHAnsi"/>
          <w:sz w:val="22"/>
          <w:szCs w:val="22"/>
          <w:lang w:val="pl-PL"/>
        </w:rPr>
      </w:r>
      <w:r>
        <w:rPr>
          <w:rFonts w:asciiTheme="minorHAnsi" w:hAnsiTheme="minorHAnsi" w:cstheme="minorHAnsi"/>
          <w:sz w:val="22"/>
          <w:szCs w:val="22"/>
          <w:lang w:val="pl-PL"/>
        </w:rPr>
      </w:r>
    </w:p>
    <w:p w14:paraId="264F4103">
      <w:pPr>
        <w:pStyle w:val="1104"/>
        <w:pBdr/>
        <w:spacing w:after="0" w:before="0"/>
        <w:ind w:left="284"/>
        <w:jc w:val="both"/>
        <w:rPr>
          <w:rFonts w:ascii="Calibri" w:hAnsi="Calibri" w:cs="Calibri"/>
          <w:b/>
          <w:strike/>
          <w:color w:val="ff0000"/>
          <w:sz w:val="22"/>
          <w:szCs w:val="22"/>
        </w:rPr>
      </w:pPr>
      <w:r>
        <w:rPr>
          <w:rFonts w:ascii="Calibri" w:hAnsi="Calibri" w:eastAsia="Calibri" w:cs="Calibri"/>
          <w:sz w:val="22"/>
          <w:szCs w:val="22"/>
        </w:rPr>
      </w:r>
      <w:r>
        <w:rPr>
          <w:rFonts w:ascii="Calibri" w:hAnsi="Calibri" w:eastAsia="Calibri" w:cs="Calibri"/>
          <w:sz w:val="22"/>
          <w:szCs w:val="22"/>
        </w:rPr>
      </w:r>
      <w:hyperlink r:id="rId28" w:tooltip="https://ezamowienia.gov.pl/mp-client/search/list/ocds-148610-d002389c-6e08-4bfa-ad1f-4a21ee6ff2dd" w:history="1">
        <w:r>
          <w:rPr>
            <w:rStyle w:val="1074"/>
            <w:rFonts w:ascii="Calibri" w:hAnsi="Calibri" w:eastAsia="Calibri" w:cs="Calibri"/>
            <w:sz w:val="22"/>
            <w:szCs w:val="22"/>
          </w:rPr>
          <w:t xml:space="preserve">https://ezamowienia.gov.pl/mp-client/search/list/ocds-148610-d002389c-6e08-4bfa-ad1f-4a21ee6ff2dd</w:t>
        </w:r>
        <w:r>
          <w:rPr>
            <w:rStyle w:val="1074"/>
            <w:rFonts w:ascii="Calibri" w:hAnsi="Calibri" w:eastAsia="Calibri" w:cs="Calibri"/>
            <w:sz w:val="22"/>
            <w:szCs w:val="22"/>
          </w:rPr>
        </w:r>
      </w:hyperlink>
      <w:r>
        <w:rPr>
          <w:rFonts w:ascii="Calibri" w:hAnsi="Calibri" w:eastAsia="Calibri" w:cs="Calibri"/>
          <w:sz w:val="22"/>
          <w:szCs w:val="22"/>
        </w:rPr>
        <w:t xml:space="preserve"> </w:t>
      </w:r>
      <w:r>
        <w:rPr>
          <w:rFonts w:ascii="Calibri" w:hAnsi="Calibri" w:cs="Calibri"/>
          <w:b/>
          <w:strike/>
          <w:color w:val="ff0000"/>
          <w:sz w:val="22"/>
          <w:szCs w:val="22"/>
        </w:rPr>
      </w:r>
      <w:r>
        <w:rPr>
          <w:rFonts w:ascii="Calibri" w:hAnsi="Calibri" w:cs="Calibri"/>
          <w:b/>
          <w:strike/>
          <w:color w:val="ff0000"/>
          <w:sz w:val="22"/>
          <w:szCs w:val="22"/>
        </w:rPr>
      </w:r>
    </w:p>
    <w:p w14:paraId="3251A45E" w14:textId="6B1D5698">
      <w:pPr>
        <w:pBdr/>
        <w:spacing/>
        <w:ind w:left="567"/>
        <w:jc w:val="both"/>
        <w:rPr>
          <w:rFonts w:ascii="Calibri" w:hAnsi="Calibri" w:cs="Calibri"/>
          <w:strike/>
          <w:sz w:val="22"/>
          <w:szCs w:val="22"/>
          <w:lang w:val="pl-PL"/>
        </w:rPr>
      </w:pPr>
      <w:r/>
      <w:r>
        <w:rPr>
          <w:rFonts w:ascii="Calibri" w:hAnsi="Calibri" w:cs="Calibri"/>
          <w:strike/>
          <w:sz w:val="22"/>
          <w:szCs w:val="22"/>
          <w:lang w:val="pl-PL"/>
        </w:rPr>
      </w:r>
    </w:p>
    <w:p w14:paraId="011B680B" w14:textId="77777777">
      <w:pPr>
        <w:pBdr/>
        <w:spacing/>
        <w:ind w:hanging="141"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 Postępowanie można wyszukać również ze strony głównej Platformy e-Zamówienia (przycisk </w:t>
      </w:r>
      <w:r>
        <w:rPr>
          <w:rFonts w:asciiTheme="minorHAnsi" w:hAnsiTheme="minorHAnsi" w:cstheme="minorHAnsi"/>
          <w:sz w:val="22"/>
          <w:szCs w:val="22"/>
          <w:lang w:val="pl-PL"/>
        </w:rPr>
      </w:r>
      <w:r>
        <w:rPr>
          <w:rFonts w:asciiTheme="minorHAnsi" w:hAnsiTheme="minorHAnsi" w:cstheme="minorHAnsi"/>
          <w:sz w:val="22"/>
          <w:szCs w:val="22"/>
          <w:lang w:val="pl-PL"/>
        </w:rPr>
      </w:r>
    </w:p>
    <w:p w14:paraId="137322D3" w14:textId="77777777">
      <w:pPr>
        <w:pBdr/>
        <w:spacing/>
        <w:ind w:hanging="141"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„Przeglądaj postępowania/konkursy”). </w:t>
      </w:r>
      <w:r>
        <w:rPr>
          <w:rFonts w:asciiTheme="minorHAnsi" w:hAnsiTheme="minorHAnsi" w:cstheme="minorHAnsi"/>
          <w:sz w:val="22"/>
          <w:szCs w:val="22"/>
          <w:lang w:val="pl-PL"/>
        </w:rPr>
      </w:r>
      <w:r>
        <w:rPr>
          <w:rFonts w:asciiTheme="minorHAnsi" w:hAnsiTheme="minorHAnsi" w:cstheme="minorHAnsi"/>
          <w:sz w:val="22"/>
          <w:szCs w:val="22"/>
          <w:lang w:val="pl-PL"/>
        </w:rPr>
      </w:r>
    </w:p>
    <w:p w14:paraId="430BAE4D" w14:textId="77777777">
      <w:pPr>
        <w:pStyle w:val="1105"/>
        <w:numPr>
          <w:ilvl w:val="0"/>
          <w:numId w:val="0"/>
        </w:numPr>
        <w:pBdr/>
        <w:spacing/>
        <w:ind w:hanging="360" w:left="360"/>
        <w:rPr>
          <w:color w:val="auto"/>
        </w:rPr>
      </w:pPr>
      <w:r>
        <w:rPr>
          <w:color w:val="auto"/>
        </w:rPr>
        <w:t xml:space="preserve">22.</w:t>
      </w:r>
      <w:r>
        <w:rPr>
          <w:color w:val="auto"/>
        </w:rPr>
        <w:t xml:space="preserve">5</w:t>
      </w:r>
      <w:r>
        <w:rPr>
          <w:color w:val="auto"/>
        </w:rPr>
        <w:t xml:space="preserve"> Identyfikator (ID) postępowania na Platformie e-Zamówienia: </w:t>
      </w:r>
      <w:r>
        <w:rPr>
          <w:color w:val="auto"/>
        </w:rPr>
      </w:r>
      <w:r>
        <w:rPr>
          <w:color w:val="auto"/>
        </w:rPr>
      </w:r>
    </w:p>
    <w:p w14:paraId="322AA76A" w14:textId="5D8E129E">
      <w:pPr>
        <w:pBdr/>
        <w:spacing/>
        <w:ind/>
        <w:jc w:val="both"/>
        <w:rPr>
          <w:rFonts w:ascii="Calibri" w:hAnsi="Calibri" w:cs="Calibri"/>
          <w:b/>
          <w:strike/>
          <w:color w:val="7030a0"/>
          <w:sz w:val="22"/>
          <w:szCs w:val="22"/>
        </w:rPr>
      </w:pP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      </w:t>
      </w:r>
      <w:r>
        <w:rPr>
          <w:rFonts w:ascii="Calibri" w:hAnsi="Calibri" w:eastAsia="Calibri" w:cs="Calibri"/>
          <w:color w:val="7030a0"/>
          <w:sz w:val="22"/>
          <w:szCs w:val="22"/>
          <w:lang w:val="pl-PL"/>
        </w:rPr>
        <w:t xml:space="preserve">  </w:t>
      </w:r>
      <w:r>
        <w:rPr>
          <w:rFonts w:ascii="Calibri" w:hAnsi="Calibri" w:eastAsia="Calibri" w:cs="Calibri"/>
          <w:b/>
          <w:bCs/>
          <w:color w:val="7030a0"/>
          <w:sz w:val="22"/>
          <w:szCs w:val="22"/>
          <w:highlight w:val="white"/>
        </w:rPr>
        <w:t xml:space="preserve">ocds-148610-d002389c-6e08-4bfa-ad1f-4a21ee6ff2dd</w:t>
      </w:r>
      <w:r>
        <w:rPr>
          <w:rFonts w:ascii="Calibri" w:hAnsi="Calibri" w:eastAsia="Calibri" w:cs="Calibri"/>
          <w:b/>
          <w:strike/>
          <w:color w:val="7030a0"/>
          <w:sz w:val="22"/>
          <w:szCs w:val="22"/>
          <w:shd w:val="clear" w:color="auto" w:fill="ffffff"/>
          <w:lang w:val="pl-PL"/>
        </w:rPr>
        <w:t xml:space="preserve"> </w:t>
      </w:r>
      <w:r>
        <w:rPr>
          <w:rFonts w:ascii="Calibri" w:hAnsi="Calibri" w:eastAsia="Calibri" w:cs="Calibri"/>
          <w:b/>
          <w:strike/>
          <w:color w:val="7030a0"/>
          <w:sz w:val="22"/>
          <w:szCs w:val="22"/>
        </w:rPr>
      </w:r>
    </w:p>
    <w:p w14:paraId="29654ACD"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6 </w:t>
      </w:r>
      <w:r>
        <w:rPr>
          <w:rFonts w:asciiTheme="minorHAnsi" w:hAnsiTheme="minorHAnsi" w:cstheme="minorHAnsi"/>
          <w:sz w:val="22"/>
          <w:szCs w:val="22"/>
          <w:lang w:val="pl-PL"/>
        </w:rPr>
        <w:t xml:space="preserve">Wykonawca zamierzający wziąć udział w postępowaniu o udzielenie zamówienia publicznego </w:t>
      </w:r>
      <w:r>
        <w:rPr>
          <w:rFonts w:asciiTheme="minorHAnsi" w:hAnsiTheme="minorHAnsi" w:cstheme="minorHAnsi"/>
          <w:sz w:val="22"/>
          <w:szCs w:val="22"/>
          <w:lang w:val="pl-PL"/>
        </w:rPr>
      </w:r>
      <w:r>
        <w:rPr>
          <w:rFonts w:asciiTheme="minorHAnsi" w:hAnsiTheme="minorHAnsi" w:cstheme="minorHAnsi"/>
          <w:sz w:val="22"/>
          <w:szCs w:val="22"/>
          <w:lang w:val="pl-PL"/>
        </w:rPr>
      </w:r>
    </w:p>
    <w:p w14:paraId="2DF36447" w14:textId="77777777">
      <w:pPr>
        <w:pBdr/>
        <w:spacing/>
        <w:ind w:hanging="141"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musi posiadać konto podmiotu „Wykonawca” na Platformie e-Zamówienia. Szczegółowe </w:t>
      </w:r>
      <w:r>
        <w:rPr>
          <w:rFonts w:asciiTheme="minorHAnsi" w:hAnsiTheme="minorHAnsi" w:cstheme="minorHAnsi"/>
          <w:sz w:val="22"/>
          <w:szCs w:val="22"/>
          <w:lang w:val="pl-PL"/>
        </w:rPr>
      </w:r>
      <w:r>
        <w:rPr>
          <w:rFonts w:asciiTheme="minorHAnsi" w:hAnsiTheme="minorHAnsi" w:cstheme="minorHAnsi"/>
          <w:sz w:val="22"/>
          <w:szCs w:val="22"/>
          <w:lang w:val="pl-PL"/>
        </w:rPr>
      </w:r>
    </w:p>
    <w:p w14:paraId="6D5ACE68" w14:textId="77777777">
      <w:pPr>
        <w:pBdr/>
        <w:spacing/>
        <w:ind w:left="426"/>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informacje na temat zakładania kont podmiotów oraz zasady i warunki korzystania z Platformy e</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Zamówienia określa Regulamin Platformy e-Zamówienia, dostępny na stronie internetowej </w:t>
      </w:r>
      <w:r>
        <w:rPr>
          <w:rFonts w:asciiTheme="minorHAnsi" w:hAnsiTheme="minorHAnsi" w:cstheme="minorHAnsi"/>
          <w:sz w:val="22"/>
          <w:szCs w:val="22"/>
          <w:lang w:val="pl-PL"/>
        </w:rPr>
      </w:r>
      <w:r>
        <w:rPr>
          <w:rFonts w:asciiTheme="minorHAnsi" w:hAnsiTheme="minorHAnsi" w:cstheme="minorHAnsi"/>
          <w:sz w:val="22"/>
          <w:szCs w:val="22"/>
          <w:lang w:val="pl-PL"/>
        </w:rPr>
      </w:r>
    </w:p>
    <w:p w14:paraId="4FAD6B15" w14:textId="77777777">
      <w:pPr>
        <w:pBdr/>
        <w:spacing/>
        <w:ind w:left="426"/>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https://ezamowienia.gov.pl oraz informacje zamieszczone w zakładce „Centrum Pomocy”. </w:t>
      </w:r>
      <w:r>
        <w:rPr>
          <w:rFonts w:asciiTheme="minorHAnsi" w:hAnsiTheme="minorHAnsi" w:cstheme="minorHAnsi"/>
          <w:sz w:val="22"/>
          <w:szCs w:val="22"/>
          <w:lang w:val="pl-PL"/>
        </w:rPr>
      </w:r>
      <w:r>
        <w:rPr>
          <w:rFonts w:asciiTheme="minorHAnsi" w:hAnsiTheme="minorHAnsi" w:cstheme="minorHAnsi"/>
          <w:sz w:val="22"/>
          <w:szCs w:val="22"/>
          <w:lang w:val="pl-PL"/>
        </w:rPr>
      </w:r>
    </w:p>
    <w:p w14:paraId="4AF1F5D8" w14:textId="77777777">
      <w:pPr>
        <w:pBdr/>
        <w:spacing/>
        <w:ind w:hanging="426" w:left="426"/>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7</w:t>
      </w:r>
      <w:r>
        <w:rPr>
          <w:rFonts w:asciiTheme="minorHAnsi" w:hAnsiTheme="minorHAnsi" w:cstheme="minorHAnsi"/>
          <w:sz w:val="22"/>
          <w:szCs w:val="22"/>
          <w:lang w:val="pl-PL"/>
        </w:rPr>
        <w:t xml:space="preserve"> Przeglądanie i pobieranie publicznej treści dokumentacji postępowania nie wymaga posiadania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konta na Platformie e-Zamówienia ani logowania. </w:t>
      </w:r>
      <w:r>
        <w:rPr>
          <w:rFonts w:asciiTheme="minorHAnsi" w:hAnsiTheme="minorHAnsi" w:cstheme="minorHAnsi"/>
          <w:sz w:val="22"/>
          <w:szCs w:val="22"/>
          <w:lang w:val="pl-PL"/>
        </w:rPr>
      </w:r>
      <w:r>
        <w:rPr>
          <w:rFonts w:asciiTheme="minorHAnsi" w:hAnsiTheme="minorHAnsi" w:cstheme="minorHAnsi"/>
          <w:sz w:val="22"/>
          <w:szCs w:val="22"/>
          <w:lang w:val="pl-PL"/>
        </w:rPr>
      </w:r>
    </w:p>
    <w:p w14:paraId="3F714AEB" w14:textId="77777777">
      <w:pPr>
        <w:pBdr/>
        <w:spacing/>
        <w:ind w:hanging="426" w:left="426"/>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8</w:t>
      </w:r>
      <w:r>
        <w:rPr>
          <w:rFonts w:asciiTheme="minorHAnsi" w:hAnsiTheme="minorHAnsi" w:cstheme="minorHAnsi"/>
          <w:sz w:val="22"/>
          <w:szCs w:val="22"/>
          <w:lang w:val="pl-PL"/>
        </w:rPr>
        <w:t xml:space="preserve"> Sposób sporządzenia</w:t>
      </w:r>
      <w:r>
        <w:rPr>
          <w:rFonts w:asciiTheme="minorHAnsi" w:hAnsiTheme="minorHAnsi" w:cstheme="minorHAnsi"/>
          <w:sz w:val="22"/>
          <w:szCs w:val="22"/>
          <w:lang w:val="pl-PL"/>
        </w:rPr>
        <w:t xml:space="preserve"> dokumentów elektronicznych lub dokumentów elektronicznych będących kopią elektroniczną treści zapisanej w postaci papierowej (cyfrowe odwzorowania) musi być zgodny z wymaganiami określonymi w rozporządzeniu Prezesa Rady Ministrów z dnia 30 grudnia 2020 r.</w:t>
      </w:r>
      <w:r>
        <w:rPr>
          <w:rFonts w:asciiTheme="minorHAnsi" w:hAnsiTheme="minorHAnsi" w:cstheme="minorHAnsi"/>
          <w:sz w:val="22"/>
          <w:szCs w:val="22"/>
          <w:lang w:val="pl-PL"/>
        </w:rPr>
        <w:t xml:space="preserve"> w sprawie sposobu sporządzania i przekazywania informacji oraz wymagań technicznych dla dokumentów elektronicznych oraz środków komunikacji elektronicznej w postępowaniu o udzielenie zamówienia publicznego lub w konkursie (Dz. U. poz. 2452), zwanym dalej </w:t>
      </w:r>
      <w:r>
        <w:rPr>
          <w:rFonts w:asciiTheme="minorHAnsi" w:hAnsiTheme="minorHAnsi" w:cstheme="minorHAnsi"/>
          <w:sz w:val="22"/>
          <w:szCs w:val="22"/>
          <w:lang w:val="pl-PL"/>
        </w:rPr>
        <w:t xml:space="preserve">„rozporządzeniem Prezesa Rady Ministrów w sprawie wymagań dla dokumentów elektronicznych”</w:t>
      </w:r>
      <w:r>
        <w:rPr>
          <w:rFonts w:asciiTheme="minorHAnsi" w:hAnsiTheme="minorHAnsi" w:cstheme="minorHAnsi"/>
          <w:sz w:val="22"/>
          <w:szCs w:val="22"/>
          <w:lang w:val="pl-PL"/>
        </w:rPr>
      </w:r>
      <w:r>
        <w:rPr>
          <w:rFonts w:asciiTheme="minorHAnsi" w:hAnsiTheme="minorHAnsi" w:cstheme="minorHAnsi"/>
          <w:sz w:val="22"/>
          <w:szCs w:val="22"/>
          <w:lang w:val="pl-PL"/>
        </w:rPr>
      </w:r>
    </w:p>
    <w:p w14:paraId="7853DEFA" w14:textId="77777777">
      <w:pPr>
        <w:pBdr/>
        <w:spacing/>
        <w:ind w:hanging="426" w:left="426"/>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9</w:t>
      </w:r>
      <w:r>
        <w:rPr>
          <w:rFonts w:asciiTheme="minorHAnsi" w:hAnsiTheme="minorHAnsi" w:cstheme="minorHAnsi"/>
          <w:sz w:val="22"/>
          <w:szCs w:val="22"/>
          <w:lang w:val="pl-PL"/>
        </w:rPr>
        <w:t xml:space="preserve"> Dokumenty elektroniczne, o których mowa w § 2 ust. 1 rozporządzenia Prezesa Rady Ministrów </w:t>
      </w:r>
      <w:r>
        <w:rPr>
          <w:rFonts w:asciiTheme="minorHAnsi" w:hAnsiTheme="minorHAnsi" w:cstheme="minorHAnsi"/>
          <w:sz w:val="22"/>
          <w:szCs w:val="22"/>
          <w:lang w:val="pl-PL"/>
        </w:rPr>
      </w:r>
      <w:r>
        <w:rPr>
          <w:rFonts w:asciiTheme="minorHAnsi" w:hAnsiTheme="minorHAnsi" w:cstheme="minorHAnsi"/>
          <w:sz w:val="22"/>
          <w:szCs w:val="22"/>
          <w:lang w:val="pl-PL"/>
        </w:rPr>
      </w:r>
    </w:p>
    <w:p w14:paraId="449E1335" w14:textId="77777777">
      <w:pPr>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 sprawie wymagań dla dokumentów elektronicznych, sporządza się w postaci elektronicznej, </w:t>
      </w:r>
      <w:r>
        <w:rPr>
          <w:rFonts w:asciiTheme="minorHAnsi" w:hAnsiTheme="minorHAnsi" w:cstheme="minorHAnsi"/>
          <w:sz w:val="22"/>
          <w:szCs w:val="22"/>
          <w:lang w:val="pl-PL"/>
        </w:rPr>
      </w:r>
      <w:r>
        <w:rPr>
          <w:rFonts w:asciiTheme="minorHAnsi" w:hAnsiTheme="minorHAnsi" w:cstheme="minorHAnsi"/>
          <w:sz w:val="22"/>
          <w:szCs w:val="22"/>
          <w:lang w:val="pl-PL"/>
        </w:rPr>
      </w:r>
    </w:p>
    <w:p w14:paraId="7F53B1CA" w14:textId="77777777">
      <w:pPr>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 formatach danych określonych w przepisach rozporządzenia Rady Ministrów z dnia 12 kwietnia 2012 r. w sprawie Krajowych Ram Interoperacyjności, minim</w:t>
      </w:r>
      <w:r>
        <w:rPr>
          <w:rFonts w:asciiTheme="minorHAnsi" w:hAnsiTheme="minorHAnsi" w:cstheme="minorHAnsi"/>
          <w:sz w:val="22"/>
          <w:szCs w:val="22"/>
          <w:lang w:val="pl-PL"/>
        </w:rPr>
        <w:t xml:space="preserve">alnych wymagań dla rejestrów publicznych i wymiany informacji w postaci elektronicznej oraz minimalnych wymagań dla systemów teleinformatycznych (Dz. U. z 2017 r. poz. 2247), z uwzględnieniem rodzaju przekazywanych danych i przekazuje się jako załączniki. </w:t>
      </w:r>
      <w:r>
        <w:rPr>
          <w:rFonts w:asciiTheme="minorHAnsi" w:hAnsiTheme="minorHAnsi" w:cstheme="minorHAnsi"/>
          <w:sz w:val="22"/>
          <w:szCs w:val="22"/>
          <w:lang w:val="pl-PL"/>
        </w:rPr>
      </w:r>
      <w:r>
        <w:rPr>
          <w:rFonts w:asciiTheme="minorHAnsi" w:hAnsiTheme="minorHAnsi" w:cstheme="minorHAnsi"/>
          <w:sz w:val="22"/>
          <w:szCs w:val="22"/>
          <w:lang w:val="pl-PL"/>
        </w:rPr>
      </w:r>
    </w:p>
    <w:p w14:paraId="48D894E8" w14:textId="77777777">
      <w:pPr>
        <w:pBdr/>
        <w:spacing/>
        <w:ind w:hanging="142"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 przypadku formatów, o których mowa w art. 66 ust. 1 ustawy </w:t>
      </w:r>
      <w:r>
        <w:rPr>
          <w:rFonts w:asciiTheme="minorHAnsi" w:hAnsiTheme="minorHAnsi" w:cstheme="minorHAnsi"/>
          <w:sz w:val="22"/>
          <w:szCs w:val="22"/>
          <w:lang w:val="pl-PL"/>
        </w:rPr>
        <w:t xml:space="preserve">Pzp</w:t>
      </w:r>
      <w:r>
        <w:rPr>
          <w:rFonts w:asciiTheme="minorHAnsi" w:hAnsiTheme="minorHAnsi" w:cstheme="minorHAnsi"/>
          <w:sz w:val="22"/>
          <w:szCs w:val="22"/>
          <w:lang w:val="pl-PL"/>
        </w:rPr>
        <w:t xml:space="preserve">, ww. regulacje nie będą miały bezpośredniego zastosowania. </w:t>
      </w:r>
      <w:r>
        <w:rPr>
          <w:rFonts w:asciiTheme="minorHAnsi" w:hAnsiTheme="minorHAnsi" w:cstheme="minorHAnsi"/>
          <w:sz w:val="22"/>
          <w:szCs w:val="22"/>
          <w:lang w:val="pl-PL"/>
        </w:rPr>
      </w:r>
      <w:r>
        <w:rPr>
          <w:rFonts w:asciiTheme="minorHAnsi" w:hAnsiTheme="minorHAnsi" w:cstheme="minorHAnsi"/>
          <w:sz w:val="22"/>
          <w:szCs w:val="22"/>
          <w:lang w:val="pl-PL"/>
        </w:rPr>
      </w:r>
    </w:p>
    <w:p w14:paraId="37D5724E" w14:textId="77777777">
      <w:pPr>
        <w:pBdr/>
        <w:spacing/>
        <w:ind w:hanging="567"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30</w:t>
      </w:r>
      <w:r>
        <w:rPr>
          <w:rFonts w:asciiTheme="minorHAnsi" w:hAnsiTheme="minorHAnsi" w:cstheme="minorHAnsi"/>
          <w:sz w:val="22"/>
          <w:szCs w:val="22"/>
          <w:lang w:val="pl-PL"/>
        </w:rPr>
        <w:t xml:space="preserve"> Informacje, oświadczenia lub dokumenty, inne niż wymienione w § 2 ust. 1 rozporządzenia Prezesa Rady Ministrów w sprawie wymagań dla dokumentów elektronicznych, przekazywane w</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postępowaniu sporządza się w postaci elektronicznej: </w:t>
      </w:r>
      <w:r>
        <w:rPr>
          <w:rFonts w:asciiTheme="minorHAnsi" w:hAnsiTheme="minorHAnsi" w:cstheme="minorHAnsi"/>
          <w:sz w:val="22"/>
          <w:szCs w:val="22"/>
          <w:lang w:val="pl-PL"/>
        </w:rPr>
      </w:r>
      <w:r>
        <w:rPr>
          <w:rFonts w:asciiTheme="minorHAnsi" w:hAnsiTheme="minorHAnsi" w:cstheme="minorHAnsi"/>
          <w:sz w:val="22"/>
          <w:szCs w:val="22"/>
          <w:lang w:val="pl-PL"/>
        </w:rPr>
      </w:r>
    </w:p>
    <w:p w14:paraId="128EF501" w14:textId="77777777">
      <w:pPr>
        <w:pBdr/>
        <w:spacing/>
        <w:ind w:hanging="141"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a. w formatach danych określonych w przepisach rozporządzenia Rady Ministrów w sprawie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Krajowych Ram Interoperacyjności (i przekazuje się jako załącznik), lub </w:t>
      </w:r>
      <w:r>
        <w:rPr>
          <w:rFonts w:asciiTheme="minorHAnsi" w:hAnsiTheme="minorHAnsi" w:cstheme="minorHAnsi"/>
          <w:sz w:val="22"/>
          <w:szCs w:val="22"/>
          <w:lang w:val="pl-PL"/>
        </w:rPr>
      </w:r>
      <w:r>
        <w:rPr>
          <w:rFonts w:asciiTheme="minorHAnsi" w:hAnsiTheme="minorHAnsi" w:cstheme="minorHAnsi"/>
          <w:sz w:val="22"/>
          <w:szCs w:val="22"/>
          <w:lang w:val="pl-PL"/>
        </w:rPr>
      </w:r>
    </w:p>
    <w:p w14:paraId="1159D29A" w14:textId="77777777">
      <w:pPr>
        <w:pBdr/>
        <w:spacing/>
        <w:ind w:hanging="141"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b. jako tekst wpisany bezpośrednio do wiadomości przekazywanej przy użyciu środków </w:t>
      </w:r>
      <w:r>
        <w:rPr>
          <w:rFonts w:asciiTheme="minorHAnsi" w:hAnsiTheme="minorHAnsi" w:cstheme="minorHAnsi"/>
          <w:sz w:val="22"/>
          <w:szCs w:val="22"/>
          <w:lang w:val="pl-PL"/>
        </w:rPr>
      </w:r>
      <w:r>
        <w:rPr>
          <w:rFonts w:asciiTheme="minorHAnsi" w:hAnsiTheme="minorHAnsi" w:cstheme="minorHAnsi"/>
          <w:sz w:val="22"/>
          <w:szCs w:val="22"/>
          <w:lang w:val="pl-PL"/>
        </w:rPr>
      </w:r>
    </w:p>
    <w:p w14:paraId="3DF10A01" w14:textId="77777777">
      <w:pPr>
        <w:pBdr/>
        <w:spacing/>
        <w:ind w:hanging="142"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komunikacji elektronicznej (np. w treści wiadomości e-mail lub w treści „Formularza do </w:t>
      </w:r>
      <w:r>
        <w:rPr>
          <w:rFonts w:asciiTheme="minorHAnsi" w:hAnsiTheme="minorHAnsi" w:cstheme="minorHAnsi"/>
          <w:sz w:val="22"/>
          <w:szCs w:val="22"/>
          <w:lang w:val="pl-PL"/>
        </w:rPr>
      </w:r>
      <w:r>
        <w:rPr>
          <w:rFonts w:asciiTheme="minorHAnsi" w:hAnsiTheme="minorHAnsi" w:cstheme="minorHAnsi"/>
          <w:sz w:val="22"/>
          <w:szCs w:val="22"/>
          <w:lang w:val="pl-PL"/>
        </w:rPr>
      </w:r>
    </w:p>
    <w:p w14:paraId="63199AB5" w14:textId="77777777">
      <w:pPr>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komunikacji”). </w:t>
      </w:r>
      <w:r>
        <w:rPr>
          <w:rFonts w:asciiTheme="minorHAnsi" w:hAnsiTheme="minorHAnsi" w:cstheme="minorHAnsi"/>
          <w:sz w:val="22"/>
          <w:szCs w:val="22"/>
          <w:lang w:val="pl-PL"/>
        </w:rPr>
      </w:r>
      <w:r>
        <w:rPr>
          <w:rFonts w:asciiTheme="minorHAnsi" w:hAnsiTheme="minorHAnsi" w:cstheme="minorHAnsi"/>
          <w:sz w:val="22"/>
          <w:szCs w:val="22"/>
          <w:lang w:val="pl-PL"/>
        </w:rPr>
      </w:r>
    </w:p>
    <w:p w14:paraId="6851037E"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31</w:t>
      </w:r>
      <w:r>
        <w:rPr>
          <w:rFonts w:asciiTheme="minorHAnsi" w:hAnsiTheme="minorHAnsi" w:cstheme="minorHAnsi"/>
          <w:sz w:val="22"/>
          <w:szCs w:val="22"/>
          <w:lang w:val="pl-PL"/>
        </w:rPr>
        <w:t xml:space="preserve">. Jeżeli dokumenty elektroniczne, przekazywane przy użyciu środków komunikacji elektronicznej, </w:t>
      </w:r>
      <w:r>
        <w:rPr>
          <w:rFonts w:asciiTheme="minorHAnsi" w:hAnsiTheme="minorHAnsi" w:cstheme="minorHAnsi"/>
          <w:sz w:val="22"/>
          <w:szCs w:val="22"/>
          <w:lang w:val="pl-PL"/>
        </w:rPr>
      </w:r>
      <w:r>
        <w:rPr>
          <w:rFonts w:asciiTheme="minorHAnsi" w:hAnsiTheme="minorHAnsi" w:cstheme="minorHAnsi"/>
          <w:sz w:val="22"/>
          <w:szCs w:val="22"/>
          <w:lang w:val="pl-PL"/>
        </w:rPr>
      </w:r>
    </w:p>
    <w:p w14:paraId="06FFEEA4" w14:textId="77777777">
      <w:pPr>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zawierają informacje stanowiące tajemnicę przedsiębiorstwa w rozumieniu przepisów ustawy z dnia 16 kwietnia 1993 r. o zwalczaniu nieuczciwej konkurencji (Dz. U. z 202</w:t>
      </w:r>
      <w:r>
        <w:rPr>
          <w:rFonts w:asciiTheme="minorHAnsi" w:hAnsiTheme="minorHAnsi" w:cstheme="minorHAnsi"/>
          <w:sz w:val="22"/>
          <w:szCs w:val="22"/>
          <w:lang w:val="pl-PL"/>
        </w:rPr>
        <w:t xml:space="preserve">2</w:t>
      </w:r>
      <w:r>
        <w:rPr>
          <w:rFonts w:asciiTheme="minorHAnsi" w:hAnsiTheme="minorHAnsi" w:cstheme="minorHAnsi"/>
          <w:sz w:val="22"/>
          <w:szCs w:val="22"/>
          <w:lang w:val="pl-PL"/>
        </w:rPr>
        <w:t xml:space="preserve"> r. poz. </w:t>
      </w:r>
      <w:r>
        <w:rPr>
          <w:rFonts w:asciiTheme="minorHAnsi" w:hAnsiTheme="minorHAnsi" w:cstheme="minorHAnsi"/>
          <w:sz w:val="22"/>
          <w:szCs w:val="22"/>
          <w:lang w:val="pl-PL"/>
        </w:rPr>
        <w:t xml:space="preserve">1233</w:t>
      </w:r>
      <w:r>
        <w:rPr>
          <w:rFonts w:asciiTheme="minorHAnsi" w:hAnsiTheme="minorHAnsi" w:cstheme="minorHAnsi"/>
          <w:sz w:val="22"/>
          <w:szCs w:val="22"/>
          <w:lang w:val="pl-PL"/>
        </w:rPr>
        <w:t xml:space="preserve">) Wykonawca, w celu utrzymania w poufności tych informacji, przekazuje je </w:t>
      </w:r>
      <w:r>
        <w:rPr>
          <w:rFonts w:asciiTheme="minorHAnsi" w:hAnsiTheme="minorHAnsi" w:cstheme="minorHAnsi"/>
          <w:sz w:val="22"/>
          <w:szCs w:val="22"/>
          <w:lang w:val="pl-PL"/>
        </w:rPr>
      </w:r>
      <w:r>
        <w:rPr>
          <w:rFonts w:asciiTheme="minorHAnsi" w:hAnsiTheme="minorHAnsi" w:cstheme="minorHAnsi"/>
          <w:sz w:val="22"/>
          <w:szCs w:val="22"/>
          <w:lang w:val="pl-PL"/>
        </w:rPr>
      </w:r>
    </w:p>
    <w:p w14:paraId="2372B257" w14:textId="77777777">
      <w:pPr>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 wydzielonym i odpowiednio oznaczonym pliku, wraz z jednoczesnym zaznaczeniem w nazwie </w:t>
      </w:r>
      <w:r>
        <w:rPr>
          <w:rFonts w:asciiTheme="minorHAnsi" w:hAnsiTheme="minorHAnsi" w:cstheme="minorHAnsi"/>
          <w:sz w:val="22"/>
          <w:szCs w:val="22"/>
          <w:lang w:val="pl-PL"/>
        </w:rPr>
      </w:r>
      <w:r>
        <w:rPr>
          <w:rFonts w:asciiTheme="minorHAnsi" w:hAnsiTheme="minorHAnsi" w:cstheme="minorHAnsi"/>
          <w:sz w:val="22"/>
          <w:szCs w:val="22"/>
          <w:lang w:val="pl-PL"/>
        </w:rPr>
      </w:r>
    </w:p>
    <w:p w14:paraId="02308641" w14:textId="77777777">
      <w:pPr>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pliku „Dokument stanowiący tajemnicę przedsiębiorstwa”.</w:t>
      </w:r>
      <w:r>
        <w:rPr>
          <w:rFonts w:asciiTheme="minorHAnsi" w:hAnsiTheme="minorHAnsi" w:cstheme="minorHAnsi"/>
          <w:sz w:val="22"/>
          <w:szCs w:val="22"/>
          <w:lang w:val="pl-PL"/>
        </w:rPr>
      </w:r>
      <w:r>
        <w:rPr>
          <w:rFonts w:asciiTheme="minorHAnsi" w:hAnsiTheme="minorHAnsi" w:cstheme="minorHAnsi"/>
          <w:sz w:val="22"/>
          <w:szCs w:val="22"/>
          <w:lang w:val="pl-PL"/>
        </w:rPr>
      </w:r>
    </w:p>
    <w:p w14:paraId="1A9B2C81"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 </w:t>
      </w:r>
      <w:r>
        <w:rPr>
          <w:rFonts w:asciiTheme="minorHAnsi" w:hAnsiTheme="minorHAnsi" w:cstheme="minorHAnsi"/>
          <w:sz w:val="22"/>
          <w:szCs w:val="22"/>
          <w:lang w:val="pl-PL"/>
        </w:rPr>
      </w:r>
      <w:r>
        <w:rPr>
          <w:rFonts w:asciiTheme="minorHAnsi" w:hAnsiTheme="minorHAnsi" w:cstheme="minorHAnsi"/>
          <w:sz w:val="22"/>
          <w:szCs w:val="22"/>
          <w:lang w:val="pl-PL"/>
        </w:rPr>
      </w:r>
    </w:p>
    <w:p w14:paraId="4E070FE1"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32</w:t>
      </w:r>
      <w:r>
        <w:rPr>
          <w:rFonts w:asciiTheme="minorHAnsi" w:hAnsiTheme="minorHAnsi" w:cstheme="minorHAnsi"/>
          <w:sz w:val="22"/>
          <w:szCs w:val="22"/>
          <w:lang w:val="pl-PL"/>
        </w:rPr>
        <w:t xml:space="preserve">. Komunikacja w postępowaniu, z wyłączeniem składania ofert, odbywa się drogą elektroniczną </w:t>
      </w:r>
      <w:r>
        <w:rPr>
          <w:rFonts w:asciiTheme="minorHAnsi" w:hAnsiTheme="minorHAnsi" w:cstheme="minorHAnsi"/>
          <w:sz w:val="22"/>
          <w:szCs w:val="22"/>
          <w:lang w:val="pl-PL"/>
        </w:rPr>
      </w:r>
      <w:r>
        <w:rPr>
          <w:rFonts w:asciiTheme="minorHAnsi" w:hAnsiTheme="minorHAnsi" w:cstheme="minorHAnsi"/>
          <w:sz w:val="22"/>
          <w:szCs w:val="22"/>
          <w:lang w:val="pl-PL"/>
        </w:rPr>
      </w:r>
    </w:p>
    <w:p w14:paraId="7FF9125C" w14:textId="77777777">
      <w:pPr>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za pośrednictwem formularzy do komunikacji dostępnych w zakładce „Formularze” („Formularze do komunikacji”). Za pośrednictwem </w:t>
      </w:r>
      <w:r>
        <w:rPr>
          <w:rFonts w:asciiTheme="minorHAnsi" w:hAnsiTheme="minorHAnsi" w:cstheme="minorHAnsi"/>
          <w:sz w:val="22"/>
          <w:szCs w:val="22"/>
          <w:lang w:val="pl-PL"/>
        </w:rPr>
        <w:t xml:space="preserve">„Formularzy do komunikacji” odbywa się w szczególności przekazywanie wezwań i zawiadomień, zadawanie pytań i udzielanie odpowiedzi. Formularze do komunikacji umożliwiają również dołączenie załącznika do przesyłanej wiadomości (przycisk „dodaj załącznik”). </w:t>
      </w:r>
      <w:r>
        <w:rPr>
          <w:rFonts w:asciiTheme="minorHAnsi" w:hAnsiTheme="minorHAnsi" w:cstheme="minorHAnsi"/>
          <w:sz w:val="22"/>
          <w:szCs w:val="22"/>
          <w:lang w:val="pl-PL"/>
        </w:rPr>
      </w:r>
      <w:r>
        <w:rPr>
          <w:rFonts w:asciiTheme="minorHAnsi" w:hAnsiTheme="minorHAnsi" w:cstheme="minorHAnsi"/>
          <w:sz w:val="22"/>
          <w:szCs w:val="22"/>
          <w:lang w:val="pl-PL"/>
        </w:rPr>
      </w:r>
    </w:p>
    <w:p w14:paraId="11425BA5" w14:textId="77777777">
      <w:pPr>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 przypadku załączników, które są zgodnie z ustawą </w:t>
      </w:r>
      <w:r>
        <w:rPr>
          <w:rFonts w:asciiTheme="minorHAnsi" w:hAnsiTheme="minorHAnsi" w:cstheme="minorHAnsi"/>
          <w:sz w:val="22"/>
          <w:szCs w:val="22"/>
          <w:lang w:val="pl-PL"/>
        </w:rPr>
        <w:t xml:space="preserve">Pzp</w:t>
      </w:r>
      <w:r>
        <w:rPr>
          <w:rFonts w:asciiTheme="minorHAnsi" w:hAnsiTheme="minorHAnsi" w:cstheme="minorHAnsi"/>
          <w:sz w:val="22"/>
          <w:szCs w:val="22"/>
          <w:lang w:val="pl-PL"/>
        </w:rPr>
        <w:t xml:space="preserve"> lub rozporządzeniem Prezesa Rady Ministrów w sprawie wymagań dla dokumentów elektronicznych opa</w:t>
      </w:r>
      <w:r>
        <w:rPr>
          <w:rFonts w:asciiTheme="minorHAnsi" w:hAnsiTheme="minorHAnsi" w:cstheme="minorHAnsi"/>
          <w:sz w:val="22"/>
          <w:szCs w:val="22"/>
          <w:lang w:val="pl-PL"/>
        </w:rPr>
        <w:t xml:space="preserve">trzone kwalifikowanym podpisem elektronicznym lub podpisem zaufanym lub podpisem osobistym, mogą być opatrzone, zgodnie z wyborem Wykonawcy/Wykonawcy wspólnie ubiegającego się o udzielenie zamówienia/podmiotu udostępniającego zasoby, podpisem zewnętrznym l</w:t>
      </w:r>
      <w:r>
        <w:rPr>
          <w:rFonts w:asciiTheme="minorHAnsi" w:hAnsiTheme="minorHAnsi" w:cstheme="minorHAnsi"/>
          <w:sz w:val="22"/>
          <w:szCs w:val="22"/>
          <w:lang w:val="pl-PL"/>
        </w:rPr>
        <w:t xml:space="preserve">ub wewnętrznym. W zależności od rodzaju podpisu i jego typu (zewnętrzny, wewnętrzny) dodaje się do przesyłanej wiadomości uprzednio podpisane dokumenty wraz z wygenerowanym plikiem podpisu (typ zewnętrzny) lub dokument z wszytym podpisem (typ wewnętrzny). </w:t>
      </w:r>
      <w:r>
        <w:rPr>
          <w:rFonts w:asciiTheme="minorHAnsi" w:hAnsiTheme="minorHAnsi" w:cstheme="minorHAnsi"/>
          <w:sz w:val="22"/>
          <w:szCs w:val="22"/>
          <w:lang w:val="pl-PL"/>
        </w:rPr>
      </w:r>
      <w:r>
        <w:rPr>
          <w:rFonts w:asciiTheme="minorHAnsi" w:hAnsiTheme="minorHAnsi" w:cstheme="minorHAnsi"/>
          <w:sz w:val="22"/>
          <w:szCs w:val="22"/>
          <w:lang w:val="pl-PL"/>
        </w:rPr>
      </w:r>
    </w:p>
    <w:p w14:paraId="39C2851C" w14:textId="77777777">
      <w:pPr>
        <w:pBdr/>
        <w:spacing/>
        <w:ind w:firstLine="141" w:left="426"/>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Dokumenty w formacie „pdf” zaleca się podpisywać formatem </w:t>
      </w:r>
      <w:r>
        <w:rPr>
          <w:rFonts w:asciiTheme="minorHAnsi" w:hAnsiTheme="minorHAnsi" w:cstheme="minorHAnsi"/>
          <w:sz w:val="22"/>
          <w:szCs w:val="22"/>
          <w:lang w:val="pl-PL"/>
        </w:rPr>
        <w:t xml:space="preserve">PAdES</w:t>
      </w:r>
      <w:r>
        <w:rPr>
          <w:rFonts w:asciiTheme="minorHAnsi" w:hAnsiTheme="minorHAnsi" w:cstheme="minorHAnsi"/>
          <w:sz w:val="22"/>
          <w:szCs w:val="22"/>
          <w:lang w:val="pl-PL"/>
        </w:rPr>
        <w:t xml:space="preserve">; </w:t>
      </w:r>
      <w:r>
        <w:rPr>
          <w:rFonts w:asciiTheme="minorHAnsi" w:hAnsiTheme="minorHAnsi" w:cstheme="minorHAnsi"/>
          <w:sz w:val="22"/>
          <w:szCs w:val="22"/>
          <w:lang w:val="pl-PL"/>
        </w:rPr>
      </w:r>
      <w:r>
        <w:rPr>
          <w:rFonts w:asciiTheme="minorHAnsi" w:hAnsiTheme="minorHAnsi" w:cstheme="minorHAnsi"/>
          <w:sz w:val="22"/>
          <w:szCs w:val="22"/>
          <w:lang w:val="pl-PL"/>
        </w:rPr>
      </w:r>
    </w:p>
    <w:p w14:paraId="7679578A" w14:textId="77777777">
      <w:pPr>
        <w:pBdr/>
        <w:spacing/>
        <w:ind w:hanging="142"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(Walorem </w:t>
      </w:r>
      <w:r>
        <w:rPr>
          <w:rFonts w:asciiTheme="minorHAnsi" w:hAnsiTheme="minorHAnsi" w:cstheme="minorHAnsi"/>
          <w:sz w:val="22"/>
          <w:szCs w:val="22"/>
          <w:lang w:val="pl-PL"/>
        </w:rPr>
        <w:t xml:space="preserve">PAdES</w:t>
      </w:r>
      <w:r>
        <w:rPr>
          <w:rFonts w:asciiTheme="minorHAnsi" w:hAnsiTheme="minorHAnsi" w:cstheme="minorHAnsi"/>
          <w:sz w:val="22"/>
          <w:szCs w:val="22"/>
          <w:lang w:val="pl-PL"/>
        </w:rPr>
        <w:t xml:space="preserve">-a jest to, że:</w:t>
      </w:r>
      <w:r>
        <w:rPr>
          <w:rFonts w:asciiTheme="minorHAnsi" w:hAnsiTheme="minorHAnsi" w:cstheme="minorHAnsi"/>
          <w:sz w:val="22"/>
          <w:szCs w:val="22"/>
          <w:lang w:val="pl-PL"/>
        </w:rPr>
      </w:r>
      <w:r>
        <w:rPr>
          <w:rFonts w:asciiTheme="minorHAnsi" w:hAnsiTheme="minorHAnsi" w:cstheme="minorHAnsi"/>
          <w:sz w:val="22"/>
          <w:szCs w:val="22"/>
          <w:lang w:val="pl-PL"/>
        </w:rPr>
      </w:r>
    </w:p>
    <w:p w14:paraId="28203734" w14:textId="77777777">
      <w:pPr>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podpis powstaje wewnątrz pliku; w wyniku podpisania</w:t>
      </w:r>
      <w:r>
        <w:rPr>
          <w:rFonts w:asciiTheme="minorHAnsi" w:hAnsiTheme="minorHAnsi" w:cstheme="minorHAnsi"/>
          <w:sz w:val="22"/>
          <w:szCs w:val="22"/>
          <w:lang w:val="pl-PL"/>
        </w:rPr>
        <w:t xml:space="preserve"> dokumentu nie tworzy się dodatkowy, kontrolny plik zewnętrzny; Wykonawca nie ryzykuje, że przesyłając ofertę zapomni o pliku kontrolnym; to bardzo ważne – formularz ofertowy bez pliku kontrolnego nie jest podpisaną ofertą, a zatem powoduje jej nieważność;</w:t>
      </w:r>
      <w:r>
        <w:rPr>
          <w:rFonts w:asciiTheme="minorHAnsi" w:hAnsiTheme="minorHAnsi" w:cstheme="minorHAnsi"/>
          <w:sz w:val="22"/>
          <w:szCs w:val="22"/>
          <w:lang w:val="pl-PL"/>
        </w:rPr>
      </w:r>
      <w:r>
        <w:rPr>
          <w:rFonts w:asciiTheme="minorHAnsi" w:hAnsiTheme="minorHAnsi" w:cstheme="minorHAnsi"/>
          <w:sz w:val="22"/>
          <w:szCs w:val="22"/>
          <w:lang w:val="pl-PL"/>
        </w:rPr>
      </w:r>
    </w:p>
    <w:p w14:paraId="76F29948" w14:textId="77777777">
      <w:pPr>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podpisany plik nie może podlegać zmianom i modyfikacjom; innymi słowy – po podpisaniu nie doda się do niego choćby omyłkowego przecinka, który zdyskwalifikowałby skuteczność złożonego wcześniej podpisu, a w rezultacie także ofertę;</w:t>
      </w:r>
      <w:r>
        <w:rPr>
          <w:rFonts w:asciiTheme="minorHAnsi" w:hAnsiTheme="minorHAnsi" w:cstheme="minorHAnsi"/>
          <w:sz w:val="22"/>
          <w:szCs w:val="22"/>
          <w:lang w:val="pl-PL"/>
        </w:rPr>
      </w:r>
      <w:r>
        <w:rPr>
          <w:rFonts w:asciiTheme="minorHAnsi" w:hAnsiTheme="minorHAnsi" w:cstheme="minorHAnsi"/>
          <w:sz w:val="22"/>
          <w:szCs w:val="22"/>
          <w:lang w:val="pl-PL"/>
        </w:rPr>
      </w:r>
    </w:p>
    <w:p w14:paraId="53EF65BA" w14:textId="77777777">
      <w:pPr>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umożliwia naniesienie graficznego znaku podpisu, dzięki któremu dodatkowo widać, iż dokument jest uwierzytelniony przez autora)</w:t>
      </w:r>
      <w:r>
        <w:rPr>
          <w:rFonts w:asciiTheme="minorHAnsi" w:hAnsiTheme="minorHAnsi" w:cstheme="minorHAnsi"/>
          <w:sz w:val="22"/>
          <w:szCs w:val="22"/>
          <w:lang w:val="pl-PL"/>
        </w:rPr>
      </w:r>
      <w:r>
        <w:rPr>
          <w:rFonts w:asciiTheme="minorHAnsi" w:hAnsiTheme="minorHAnsi" w:cstheme="minorHAnsi"/>
          <w:sz w:val="22"/>
          <w:szCs w:val="22"/>
          <w:lang w:val="pl-PL"/>
        </w:rPr>
      </w:r>
    </w:p>
    <w:p w14:paraId="221E731A" w14:textId="77777777">
      <w:pPr>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Zamawiający dopuszcza podpisanie dokumentów w formacie innym niż „pdf”, wtedy zaleca się użycie formatu </w:t>
      </w:r>
      <w:r>
        <w:rPr>
          <w:rFonts w:asciiTheme="minorHAnsi" w:hAnsiTheme="minorHAnsi" w:cstheme="minorHAnsi"/>
          <w:sz w:val="22"/>
          <w:szCs w:val="22"/>
          <w:lang w:val="pl-PL"/>
        </w:rPr>
        <w:t xml:space="preserve">XAdES</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053280D2"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7D8499A1" w14:textId="77777777">
      <w:pPr>
        <w:pBdr/>
        <w:spacing/>
        <w:ind w:hanging="567"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33</w:t>
      </w:r>
      <w:r>
        <w:rPr>
          <w:rFonts w:asciiTheme="minorHAnsi" w:hAnsiTheme="minorHAnsi" w:cstheme="minorHAnsi"/>
          <w:sz w:val="22"/>
          <w:szCs w:val="22"/>
          <w:lang w:val="pl-PL"/>
        </w:rPr>
        <w:t xml:space="preserve">. Możliwość korzystania w postępowaniu z „Formularzy do komunikacji” w pełnym zakresie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wymaga posiadania konta „Wykonawcy” na Platformie e-Zamówienia oraz zalogowania się na Platformie e-Zamówienia. </w:t>
      </w:r>
      <w:r>
        <w:rPr>
          <w:rFonts w:asciiTheme="minorHAnsi" w:hAnsiTheme="minorHAnsi" w:cstheme="minorHAnsi"/>
          <w:sz w:val="22"/>
          <w:szCs w:val="22"/>
          <w:lang w:val="pl-PL"/>
        </w:rPr>
      </w:r>
      <w:r>
        <w:rPr>
          <w:rFonts w:asciiTheme="minorHAnsi" w:hAnsiTheme="minorHAnsi" w:cstheme="minorHAnsi"/>
          <w:sz w:val="22"/>
          <w:szCs w:val="22"/>
          <w:lang w:val="pl-PL"/>
        </w:rPr>
      </w:r>
    </w:p>
    <w:p w14:paraId="6306AF2C" w14:textId="77777777">
      <w:pPr>
        <w:pBdr/>
        <w:spacing/>
        <w:ind w:hanging="141"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Do korzystania z „Formularzy do komunikacji” służących do zadawania pytań dotyczących w</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szczególności SWZ wystarczające jest posiadanie tzw. konta uproszczonego na Platformie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e</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Zamówienia. </w:t>
      </w:r>
      <w:r>
        <w:rPr>
          <w:rFonts w:asciiTheme="minorHAnsi" w:hAnsiTheme="minorHAnsi" w:cstheme="minorHAnsi"/>
          <w:sz w:val="22"/>
          <w:szCs w:val="22"/>
          <w:lang w:val="pl-PL"/>
        </w:rPr>
      </w:r>
      <w:r>
        <w:rPr>
          <w:rFonts w:asciiTheme="minorHAnsi" w:hAnsiTheme="minorHAnsi" w:cstheme="minorHAnsi"/>
          <w:sz w:val="22"/>
          <w:szCs w:val="22"/>
          <w:lang w:val="pl-PL"/>
        </w:rPr>
      </w:r>
    </w:p>
    <w:p w14:paraId="127B043A"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34</w:t>
      </w:r>
      <w:r>
        <w:rPr>
          <w:rFonts w:asciiTheme="minorHAnsi" w:hAnsiTheme="minorHAnsi" w:cstheme="minorHAnsi"/>
          <w:sz w:val="22"/>
          <w:szCs w:val="22"/>
          <w:lang w:val="pl-PL"/>
        </w:rPr>
        <w:t xml:space="preserve">. Wszystkie wysłane i odebrane w postępowaniu przez Wykonawcę wiadomości widoczne są </w:t>
      </w:r>
      <w:r>
        <w:rPr>
          <w:rFonts w:asciiTheme="minorHAnsi" w:hAnsiTheme="minorHAnsi" w:cstheme="minorHAnsi"/>
          <w:sz w:val="22"/>
          <w:szCs w:val="22"/>
          <w:lang w:val="pl-PL"/>
        </w:rPr>
      </w:r>
      <w:r>
        <w:rPr>
          <w:rFonts w:asciiTheme="minorHAnsi" w:hAnsiTheme="minorHAnsi" w:cstheme="minorHAnsi"/>
          <w:sz w:val="22"/>
          <w:szCs w:val="22"/>
          <w:lang w:val="pl-PL"/>
        </w:rPr>
      </w:r>
    </w:p>
    <w:p w14:paraId="145DE55D" w14:textId="77777777">
      <w:pPr>
        <w:pBdr/>
        <w:spacing/>
        <w:ind w:firstLine="141" w:left="426"/>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po zalogowaniu w podglądzie postępowania w zakładce „Komunikacja”. </w:t>
      </w:r>
      <w:r>
        <w:rPr>
          <w:rFonts w:asciiTheme="minorHAnsi" w:hAnsiTheme="minorHAnsi" w:cstheme="minorHAnsi"/>
          <w:sz w:val="22"/>
          <w:szCs w:val="22"/>
          <w:lang w:val="pl-PL"/>
        </w:rPr>
      </w:r>
      <w:r>
        <w:rPr>
          <w:rFonts w:asciiTheme="minorHAnsi" w:hAnsiTheme="minorHAnsi" w:cstheme="minorHAnsi"/>
          <w:sz w:val="22"/>
          <w:szCs w:val="22"/>
          <w:lang w:val="pl-PL"/>
        </w:rPr>
      </w:r>
    </w:p>
    <w:p w14:paraId="7134CE6A" w14:textId="77777777">
      <w:pPr>
        <w:pBdr/>
        <w:spacing/>
        <w:ind w:hanging="567"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35</w:t>
      </w:r>
      <w:r>
        <w:rPr>
          <w:rFonts w:asciiTheme="minorHAnsi" w:hAnsiTheme="minorHAnsi" w:cstheme="minorHAnsi"/>
          <w:sz w:val="22"/>
          <w:szCs w:val="22"/>
          <w:lang w:val="pl-PL"/>
        </w:rPr>
        <w:t xml:space="preserve">. Maksymalny rozmiar plików przesyłanych za pośrednictwem „Formularzy do komunikacji” wynosi 150 MB (wielkość ta dotyczy plików przesyłanych jako załączniki do jednego formularza). </w:t>
      </w:r>
      <w:r>
        <w:rPr>
          <w:rFonts w:asciiTheme="minorHAnsi" w:hAnsiTheme="minorHAnsi" w:cstheme="minorHAnsi"/>
          <w:sz w:val="22"/>
          <w:szCs w:val="22"/>
          <w:lang w:val="pl-PL"/>
        </w:rPr>
      </w:r>
      <w:r>
        <w:rPr>
          <w:rFonts w:asciiTheme="minorHAnsi" w:hAnsiTheme="minorHAnsi" w:cstheme="minorHAnsi"/>
          <w:sz w:val="22"/>
          <w:szCs w:val="22"/>
          <w:lang w:val="pl-PL"/>
        </w:rPr>
      </w:r>
    </w:p>
    <w:p w14:paraId="11DFAA1A"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36</w:t>
      </w:r>
      <w:r>
        <w:rPr>
          <w:rFonts w:asciiTheme="minorHAnsi" w:hAnsiTheme="minorHAnsi" w:cstheme="minorHAnsi"/>
          <w:sz w:val="22"/>
          <w:szCs w:val="22"/>
          <w:lang w:val="pl-PL"/>
        </w:rPr>
        <w:t xml:space="preserve">. Minimalne wymagania techniczne dotyczące sprzętu używanego w celu korzystania z usług </w:t>
      </w:r>
      <w:r>
        <w:rPr>
          <w:rFonts w:asciiTheme="minorHAnsi" w:hAnsiTheme="minorHAnsi" w:cstheme="minorHAnsi"/>
          <w:sz w:val="22"/>
          <w:szCs w:val="22"/>
          <w:lang w:val="pl-PL"/>
        </w:rPr>
      </w:r>
      <w:r>
        <w:rPr>
          <w:rFonts w:asciiTheme="minorHAnsi" w:hAnsiTheme="minorHAnsi" w:cstheme="minorHAnsi"/>
          <w:sz w:val="22"/>
          <w:szCs w:val="22"/>
          <w:lang w:val="pl-PL"/>
        </w:rPr>
      </w:r>
    </w:p>
    <w:p w14:paraId="4C8D6902" w14:textId="77777777">
      <w:pPr>
        <w:pBdr/>
        <w:spacing/>
        <w:ind w:hanging="142"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Platformy e-Zamówienia oraz informacje dotyczące specyfikacji połączenia określa Regulamin </w:t>
      </w:r>
      <w:r>
        <w:rPr>
          <w:rFonts w:asciiTheme="minorHAnsi" w:hAnsiTheme="minorHAnsi" w:cstheme="minorHAnsi"/>
          <w:sz w:val="22"/>
          <w:szCs w:val="22"/>
          <w:lang w:val="pl-PL"/>
        </w:rPr>
      </w:r>
      <w:r>
        <w:rPr>
          <w:rFonts w:asciiTheme="minorHAnsi" w:hAnsiTheme="minorHAnsi" w:cstheme="minorHAnsi"/>
          <w:sz w:val="22"/>
          <w:szCs w:val="22"/>
          <w:lang w:val="pl-PL"/>
        </w:rPr>
      </w:r>
    </w:p>
    <w:p w14:paraId="68024917" w14:textId="77777777">
      <w:pPr>
        <w:pBdr/>
        <w:spacing/>
        <w:ind w:firstLine="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Platformy e-Zamówienia.</w:t>
      </w:r>
      <w:r>
        <w:rPr>
          <w:rFonts w:asciiTheme="minorHAnsi" w:hAnsiTheme="minorHAnsi" w:cstheme="minorHAnsi"/>
          <w:sz w:val="22"/>
          <w:szCs w:val="22"/>
          <w:lang w:val="pl-PL"/>
        </w:rPr>
      </w:r>
      <w:r>
        <w:rPr>
          <w:rFonts w:asciiTheme="minorHAnsi" w:hAnsiTheme="minorHAnsi" w:cstheme="minorHAnsi"/>
          <w:sz w:val="22"/>
          <w:szCs w:val="22"/>
          <w:lang w:val="pl-PL"/>
        </w:rPr>
      </w:r>
    </w:p>
    <w:p w14:paraId="3ABAEF9E" w14:textId="77777777">
      <w:pPr>
        <w:pBdr/>
        <w:spacing/>
        <w:ind w:hanging="567"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w:t>
      </w:r>
      <w:r>
        <w:rPr>
          <w:rFonts w:asciiTheme="minorHAnsi" w:hAnsiTheme="minorHAnsi" w:cstheme="minorHAnsi"/>
          <w:sz w:val="22"/>
          <w:szCs w:val="22"/>
          <w:lang w:val="pl-PL"/>
        </w:rPr>
        <w:t xml:space="preserve">2.</w:t>
      </w:r>
      <w:r>
        <w:rPr>
          <w:rFonts w:asciiTheme="minorHAnsi" w:hAnsiTheme="minorHAnsi" w:cstheme="minorHAnsi"/>
          <w:sz w:val="22"/>
          <w:szCs w:val="22"/>
          <w:lang w:val="pl-PL"/>
        </w:rPr>
        <w:t xml:space="preserve">37</w:t>
      </w:r>
      <w:r>
        <w:rPr>
          <w:rFonts w:asciiTheme="minorHAnsi" w:hAnsiTheme="minorHAnsi" w:cstheme="minorHAnsi"/>
          <w:sz w:val="22"/>
          <w:szCs w:val="22"/>
          <w:lang w:val="pl-PL"/>
        </w:rPr>
        <w:t xml:space="preserve">. W przypadku problemów technicznych i awarii związanych z funkcjonowaniem Platformy e</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Zamówienia użytkownicy mogą skorzystać ze wsparcia technicznego dostępnego pod </w:t>
      </w:r>
      <w:r>
        <w:rPr>
          <w:rFonts w:asciiTheme="minorHAnsi" w:hAnsiTheme="minorHAnsi" w:cstheme="minorHAnsi"/>
          <w:sz w:val="22"/>
          <w:szCs w:val="22"/>
          <w:lang w:val="pl-PL"/>
        </w:rPr>
      </w:r>
      <w:r>
        <w:rPr>
          <w:rFonts w:asciiTheme="minorHAnsi" w:hAnsiTheme="minorHAnsi" w:cstheme="minorHAnsi"/>
          <w:sz w:val="22"/>
          <w:szCs w:val="22"/>
          <w:lang w:val="pl-PL"/>
        </w:rPr>
      </w:r>
    </w:p>
    <w:p w14:paraId="30874855" w14:textId="77777777">
      <w:pPr>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numerem telefonu (32) 77 88 999 lub drogą elektroniczną poprzez formularz udostępniony </w:t>
      </w:r>
      <w:r>
        <w:rPr>
          <w:rFonts w:asciiTheme="minorHAnsi" w:hAnsiTheme="minorHAnsi" w:cstheme="minorHAnsi"/>
          <w:sz w:val="22"/>
          <w:szCs w:val="22"/>
          <w:lang w:val="pl-PL"/>
        </w:rPr>
      </w:r>
      <w:r>
        <w:rPr>
          <w:rFonts w:asciiTheme="minorHAnsi" w:hAnsiTheme="minorHAnsi" w:cstheme="minorHAnsi"/>
          <w:sz w:val="22"/>
          <w:szCs w:val="22"/>
          <w:lang w:val="pl-PL"/>
        </w:rPr>
      </w:r>
    </w:p>
    <w:p w14:paraId="50EEA6BD" w14:textId="77777777">
      <w:pPr>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na stronie internetowej https://ezamowienia.gov.pl w zakładce „Zgłoś problem”.</w:t>
      </w:r>
      <w:r>
        <w:rPr>
          <w:rFonts w:asciiTheme="minorHAnsi" w:hAnsiTheme="minorHAnsi" w:cstheme="minorHAnsi"/>
          <w:sz w:val="22"/>
          <w:szCs w:val="22"/>
          <w:lang w:val="pl-PL"/>
        </w:rPr>
      </w:r>
      <w:r>
        <w:rPr>
          <w:rFonts w:asciiTheme="minorHAnsi" w:hAnsiTheme="minorHAnsi" w:cstheme="minorHAnsi"/>
          <w:sz w:val="22"/>
          <w:szCs w:val="22"/>
          <w:lang w:val="pl-PL"/>
        </w:rPr>
      </w:r>
    </w:p>
    <w:p w14:paraId="6E7F93E6"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38</w:t>
      </w:r>
      <w:r>
        <w:rPr>
          <w:rFonts w:asciiTheme="minorHAnsi" w:hAnsiTheme="minorHAnsi" w:cstheme="minorHAnsi"/>
          <w:sz w:val="22"/>
          <w:szCs w:val="22"/>
          <w:lang w:val="pl-PL"/>
        </w:rPr>
        <w:t xml:space="preserve">. W szczególnie uzasadnionych przypadkach uniemożliwiających komunikację Wykonawcy </w:t>
      </w:r>
      <w:r>
        <w:rPr>
          <w:rFonts w:asciiTheme="minorHAnsi" w:hAnsiTheme="minorHAnsi" w:cstheme="minorHAnsi"/>
          <w:sz w:val="22"/>
          <w:szCs w:val="22"/>
          <w:lang w:val="pl-PL"/>
        </w:rPr>
      </w:r>
      <w:r>
        <w:rPr>
          <w:rFonts w:asciiTheme="minorHAnsi" w:hAnsiTheme="minorHAnsi" w:cstheme="minorHAnsi"/>
          <w:sz w:val="22"/>
          <w:szCs w:val="22"/>
          <w:lang w:val="pl-PL"/>
        </w:rPr>
      </w:r>
    </w:p>
    <w:p w14:paraId="2F59C655" w14:textId="77777777">
      <w:pPr>
        <w:pBdr/>
        <w:spacing/>
        <w:ind w:firstLine="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i Zamawiającego za pośrednictwem Platformy e-Zamówienia (np. awaria Platformy lub jej </w:t>
      </w:r>
      <w:r>
        <w:rPr>
          <w:rFonts w:asciiTheme="minorHAnsi" w:hAnsiTheme="minorHAnsi" w:cstheme="minorHAnsi"/>
          <w:sz w:val="22"/>
          <w:szCs w:val="22"/>
          <w:lang w:val="pl-PL"/>
        </w:rPr>
      </w:r>
      <w:r>
        <w:rPr>
          <w:rFonts w:asciiTheme="minorHAnsi" w:hAnsiTheme="minorHAnsi" w:cstheme="minorHAnsi"/>
          <w:sz w:val="22"/>
          <w:szCs w:val="22"/>
          <w:lang w:val="pl-PL"/>
        </w:rPr>
      </w:r>
    </w:p>
    <w:p w14:paraId="221A7463" w14:textId="77777777">
      <w:pPr>
        <w:pBdr/>
        <w:spacing/>
        <w:ind w:firstLine="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niedostępność), Zamawiający dopuszcza komunikację za pomocą poczty elektronicznej na adres </w:t>
      </w:r>
      <w:r>
        <w:rPr>
          <w:rFonts w:asciiTheme="minorHAnsi" w:hAnsiTheme="minorHAnsi" w:cstheme="minorHAnsi"/>
          <w:sz w:val="22"/>
          <w:szCs w:val="22"/>
          <w:lang w:val="pl-PL"/>
        </w:rPr>
      </w:r>
      <w:r>
        <w:rPr>
          <w:rFonts w:asciiTheme="minorHAnsi" w:hAnsiTheme="minorHAnsi" w:cstheme="minorHAnsi"/>
          <w:sz w:val="22"/>
          <w:szCs w:val="22"/>
          <w:lang w:val="pl-PL"/>
        </w:rPr>
      </w:r>
    </w:p>
    <w:p w14:paraId="6BEFB4B5" w14:textId="77777777">
      <w:pPr>
        <w:pBdr/>
        <w:spacing/>
        <w:ind w:firstLine="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e-mail: zam</w:t>
      </w:r>
      <w:r>
        <w:rPr>
          <w:rFonts w:asciiTheme="minorHAnsi" w:hAnsiTheme="minorHAnsi" w:cstheme="minorHAnsi"/>
          <w:sz w:val="22"/>
          <w:szCs w:val="22"/>
          <w:lang w:val="pl-PL"/>
        </w:rPr>
        <w:t xml:space="preserve">owienia</w:t>
      </w:r>
      <w:r>
        <w:rPr>
          <w:rFonts w:asciiTheme="minorHAnsi" w:hAnsiTheme="minorHAnsi" w:cstheme="minorHAnsi"/>
          <w:sz w:val="22"/>
          <w:szCs w:val="22"/>
          <w:lang w:val="pl-PL"/>
        </w:rPr>
        <w:t xml:space="preserve">.pub</w:t>
      </w:r>
      <w:r>
        <w:rPr>
          <w:rFonts w:asciiTheme="minorHAnsi" w:hAnsiTheme="minorHAnsi" w:cstheme="minorHAnsi"/>
          <w:sz w:val="22"/>
          <w:szCs w:val="22"/>
          <w:lang w:val="pl-PL"/>
        </w:rPr>
        <w:t xml:space="preserve">liczne</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mpgk.mielec</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pl</w:t>
      </w:r>
      <w:r>
        <w:rPr>
          <w:rFonts w:asciiTheme="minorHAnsi" w:hAnsiTheme="minorHAnsi" w:cstheme="minorHAnsi"/>
          <w:sz w:val="22"/>
          <w:szCs w:val="22"/>
          <w:lang w:val="pl-PL"/>
        </w:rPr>
        <w:t xml:space="preserve"> (nie dotyczy składania ofert).</w:t>
      </w:r>
      <w:r>
        <w:rPr>
          <w:rFonts w:asciiTheme="minorHAnsi" w:hAnsiTheme="minorHAnsi" w:cstheme="minorHAnsi"/>
          <w:sz w:val="22"/>
          <w:szCs w:val="22"/>
          <w:lang w:val="pl-PL"/>
        </w:rPr>
      </w:r>
      <w:r>
        <w:rPr>
          <w:rFonts w:asciiTheme="minorHAnsi" w:hAnsiTheme="minorHAnsi" w:cstheme="minorHAnsi"/>
          <w:sz w:val="22"/>
          <w:szCs w:val="22"/>
          <w:lang w:val="pl-PL"/>
        </w:rPr>
      </w:r>
    </w:p>
    <w:p w14:paraId="65F46D2D" w14:textId="77777777">
      <w:pPr>
        <w:pBdr/>
        <w:spacing/>
        <w:ind w:hanging="567"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39</w:t>
      </w:r>
      <w:r>
        <w:rPr>
          <w:rFonts w:asciiTheme="minorHAnsi" w:hAnsiTheme="minorHAnsi" w:cstheme="minorHAnsi"/>
          <w:sz w:val="22"/>
          <w:szCs w:val="22"/>
          <w:lang w:val="pl-PL"/>
        </w:rPr>
        <w:t xml:space="preserve">. Zamawiający nie przewiduje sposobu komunikowania się z Wykonawcami w inny sposób niż przy użyciu środków komunikacji elektronicznej wskazanych w SWZ.</w:t>
      </w:r>
      <w:r>
        <w:rPr>
          <w:rFonts w:asciiTheme="minorHAnsi" w:hAnsiTheme="minorHAnsi" w:cstheme="minorHAnsi"/>
          <w:sz w:val="22"/>
          <w:szCs w:val="22"/>
          <w:lang w:val="pl-PL"/>
        </w:rPr>
      </w:r>
      <w:r>
        <w:rPr>
          <w:rFonts w:asciiTheme="minorHAnsi" w:hAnsiTheme="minorHAnsi" w:cstheme="minorHAnsi"/>
          <w:sz w:val="22"/>
          <w:szCs w:val="22"/>
          <w:lang w:val="pl-PL"/>
        </w:rPr>
      </w:r>
    </w:p>
    <w:p w14:paraId="6D0D4710" w14:textId="77777777">
      <w:p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16C2A59" w14:textId="77777777">
      <w:pPr>
        <w:pStyle w:val="1105"/>
        <w:pBdr>
          <w:bottom w:val="single" w:color="000000" w:sz="4" w:space="1"/>
        </w:pBdr>
        <w:tabs>
          <w:tab w:val="num" w:leader="none" w:pos="0"/>
          <w:tab w:val="clear" w:leader="none" w:pos="360"/>
        </w:tabs>
        <w:spacing/>
        <w:ind w:hanging="284" w:left="284"/>
        <w:jc w:val="both"/>
        <w:rPr/>
      </w:pPr>
      <w:r>
        <w:t xml:space="preserve">PROJEKTOWANE POSTANOWIENIA UMOWY W SPRAWIE ZAMÓWIENIA PUBLICZNEGO, KTÓRE ZOSTANĄ WPROWADZONE DO TREŚCI TEJ UMOWY</w:t>
      </w:r>
      <w:r/>
    </w:p>
    <w:p w14:paraId="1DA163CA" w14:textId="77777777">
      <w:pPr>
        <w:pBdr/>
        <w:spacing/>
        <w:ind w:left="426"/>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Projektowane postanowienia umowy w sprawie zamówienia publicznego, które zostaną wprowadzone do treści tej umowy, określone zostały w </w:t>
      </w:r>
      <w:r>
        <w:rPr>
          <w:rFonts w:asciiTheme="minorHAnsi" w:hAnsiTheme="minorHAnsi" w:cstheme="minorHAnsi"/>
          <w:sz w:val="22"/>
          <w:szCs w:val="22"/>
          <w:lang w:val="pl-PL"/>
        </w:rPr>
        <w:t xml:space="preserve">Rozdziale 4 – Formularz 4.1 </w:t>
      </w:r>
      <w:r>
        <w:rPr>
          <w:rFonts w:asciiTheme="minorHAnsi" w:hAnsiTheme="minorHAnsi" w:cstheme="minorHAnsi"/>
          <w:sz w:val="22"/>
          <w:szCs w:val="22"/>
          <w:lang w:val="pl-PL"/>
        </w:rPr>
        <w:t xml:space="preserve">do SWZ, stanowią one jej integralną część. </w:t>
      </w:r>
      <w:r>
        <w:rPr>
          <w:rFonts w:asciiTheme="minorHAnsi" w:hAnsiTheme="minorHAnsi" w:cstheme="minorHAnsi"/>
          <w:sz w:val="22"/>
          <w:szCs w:val="22"/>
          <w:lang w:val="pl-PL"/>
        </w:rPr>
      </w:r>
      <w:r>
        <w:rPr>
          <w:rFonts w:asciiTheme="minorHAnsi" w:hAnsiTheme="minorHAnsi" w:cstheme="minorHAnsi"/>
          <w:sz w:val="22"/>
          <w:szCs w:val="22"/>
          <w:lang w:val="pl-PL"/>
        </w:rPr>
      </w:r>
    </w:p>
    <w:p w14:paraId="537DEC7C" w14:textId="77777777">
      <w:p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20E6426A" w14:textId="77777777">
      <w:pPr>
        <w:pStyle w:val="1105"/>
        <w:pBdr>
          <w:bottom w:val="single" w:color="000000" w:sz="4" w:space="1"/>
        </w:pBdr>
        <w:tabs>
          <w:tab w:val="num" w:leader="none" w:pos="0"/>
          <w:tab w:val="clear" w:leader="none" w:pos="360"/>
        </w:tabs>
        <w:spacing/>
        <w:ind w:hanging="284" w:left="284"/>
        <w:jc w:val="both"/>
        <w:rPr/>
      </w:pPr>
      <w:r>
        <w:t xml:space="preserve">POSTANOWIENIA KOŃCOWE</w:t>
      </w:r>
      <w:r/>
    </w:p>
    <w:p w14:paraId="3C8EAF87" w14:textId="77777777">
      <w:p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8F0B1C6" w14:textId="77777777">
      <w:pPr>
        <w:numPr>
          <w:ilvl w:val="1"/>
          <w:numId w:val="1"/>
        </w:numPr>
        <w:pBdr/>
        <w:spacing/>
        <w:ind w:hanging="720" w:left="720"/>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Zamawiający </w:t>
      </w:r>
      <w:r>
        <w:rPr>
          <w:rFonts w:asciiTheme="minorHAnsi" w:hAnsiTheme="minorHAnsi" w:cstheme="minorHAnsi"/>
          <w:b/>
          <w:sz w:val="22"/>
          <w:szCs w:val="22"/>
          <w:u w:val="single"/>
          <w:lang w:val="pl-PL"/>
        </w:rPr>
        <w:t xml:space="preserve">nie przewiduje</w:t>
      </w:r>
      <w:r>
        <w:rPr>
          <w:rFonts w:asciiTheme="minorHAnsi" w:hAnsiTheme="minorHAnsi" w:cstheme="minorHAnsi"/>
          <w:sz w:val="22"/>
          <w:szCs w:val="22"/>
          <w:lang w:val="pl-PL"/>
        </w:rPr>
        <w:t xml:space="preserve"> rozliczeń w walutach obcych.</w:t>
      </w:r>
      <w:r>
        <w:rPr>
          <w:rFonts w:asciiTheme="minorHAnsi" w:hAnsiTheme="minorHAnsi" w:cstheme="minorHAnsi"/>
          <w:sz w:val="22"/>
          <w:szCs w:val="22"/>
          <w:lang w:val="pl-PL"/>
        </w:rPr>
      </w:r>
      <w:r>
        <w:rPr>
          <w:rFonts w:asciiTheme="minorHAnsi" w:hAnsiTheme="minorHAnsi" w:cstheme="minorHAnsi"/>
          <w:sz w:val="22"/>
          <w:szCs w:val="22"/>
          <w:lang w:val="pl-PL"/>
        </w:rPr>
      </w:r>
    </w:p>
    <w:p w14:paraId="54E0C9B4" w14:textId="77777777">
      <w:pPr>
        <w:numPr>
          <w:ilvl w:val="1"/>
          <w:numId w:val="1"/>
        </w:numPr>
        <w:pBdr/>
        <w:spacing/>
        <w:ind w:hanging="720" w:left="720"/>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Zamawiający </w:t>
      </w:r>
      <w:r>
        <w:rPr>
          <w:rFonts w:asciiTheme="minorHAnsi" w:hAnsiTheme="minorHAnsi" w:cstheme="minorHAnsi"/>
          <w:b/>
          <w:sz w:val="22"/>
          <w:szCs w:val="22"/>
          <w:u w:val="single"/>
          <w:lang w:val="pl-PL"/>
        </w:rPr>
        <w:t xml:space="preserve">nie przewiduje</w:t>
      </w:r>
      <w:r>
        <w:rPr>
          <w:rFonts w:asciiTheme="minorHAnsi" w:hAnsiTheme="minorHAnsi" w:cstheme="minorHAnsi"/>
          <w:sz w:val="22"/>
          <w:szCs w:val="22"/>
          <w:lang w:val="pl-PL"/>
        </w:rPr>
        <w:t xml:space="preserve"> zwrotu kosztów udziału w postępowaniu.</w:t>
      </w:r>
      <w:r>
        <w:rPr>
          <w:rFonts w:asciiTheme="minorHAnsi" w:hAnsiTheme="minorHAnsi" w:cstheme="minorHAnsi"/>
          <w:sz w:val="22"/>
          <w:szCs w:val="22"/>
          <w:lang w:val="pl-PL"/>
        </w:rPr>
      </w:r>
      <w:r>
        <w:rPr>
          <w:rFonts w:asciiTheme="minorHAnsi" w:hAnsiTheme="minorHAnsi" w:cstheme="minorHAnsi"/>
          <w:sz w:val="22"/>
          <w:szCs w:val="22"/>
          <w:lang w:val="pl-PL"/>
        </w:rPr>
      </w:r>
    </w:p>
    <w:p w14:paraId="4EA6D0E3" w14:textId="77777777">
      <w:pPr>
        <w:numPr>
          <w:ilvl w:val="1"/>
          <w:numId w:val="1"/>
        </w:numPr>
        <w:pBdr/>
        <w:spacing/>
        <w:ind w:hanging="720" w:left="720"/>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Uczestnicy postępowania mają prawo wglądu do treści protokołu w trakcie prowadzonego postępowania, z wyjątkiem ofert, które udostępnia się od chwili ich otwarcia, załączników d</w:t>
      </w:r>
      <w:r>
        <w:rPr>
          <w:rFonts w:asciiTheme="minorHAnsi" w:hAnsiTheme="minorHAnsi" w:cstheme="minorHAnsi"/>
          <w:sz w:val="22"/>
          <w:szCs w:val="22"/>
          <w:lang w:val="pl-PL"/>
        </w:rPr>
        <w:t xml:space="preserve">o </w:t>
      </w:r>
      <w:r>
        <w:rPr>
          <w:rFonts w:asciiTheme="minorHAnsi" w:hAnsiTheme="minorHAnsi" w:cstheme="minorHAnsi"/>
          <w:sz w:val="22"/>
          <w:szCs w:val="22"/>
          <w:lang w:val="pl-PL"/>
        </w:rPr>
        <w:t xml:space="preserve">protokołu, które udostępnia się po dokonaniu wyboru najkorzystniejszej oferty lub unieważnienia postępowania oraz dokumentów stanowiących tajemnicę przedsiębiorstwa                       i informacji zastrzeżonych przez uczestników postępowania.</w:t>
      </w:r>
      <w:r>
        <w:rPr>
          <w:rFonts w:asciiTheme="minorHAnsi" w:hAnsiTheme="minorHAnsi" w:cstheme="minorHAnsi"/>
          <w:sz w:val="22"/>
          <w:szCs w:val="22"/>
          <w:lang w:val="pl-PL"/>
        </w:rPr>
      </w:r>
      <w:r>
        <w:rPr>
          <w:rFonts w:asciiTheme="minorHAnsi" w:hAnsiTheme="minorHAnsi" w:cstheme="minorHAnsi"/>
          <w:sz w:val="22"/>
          <w:szCs w:val="22"/>
          <w:lang w:val="pl-PL"/>
        </w:rPr>
      </w:r>
    </w:p>
    <w:p w14:paraId="70A86DC7" w14:textId="77777777">
      <w:pPr>
        <w:numPr>
          <w:ilvl w:val="1"/>
          <w:numId w:val="1"/>
        </w:numPr>
        <w:pBdr/>
        <w:spacing/>
        <w:ind w:hanging="720" w:left="720"/>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Sposób oraz formę udostępniania zainteresowanym protokołu i załączników określa </w:t>
      </w:r>
      <w:r>
        <w:rPr>
          <w:rFonts w:asciiTheme="minorHAnsi" w:hAnsiTheme="minorHAnsi" w:cstheme="minorHAnsi"/>
          <w:sz w:val="22"/>
          <w:szCs w:val="22"/>
          <w:lang w:val="pl-PL"/>
        </w:rPr>
        <w:t xml:space="preserve">Rozporządzenie </w:t>
      </w:r>
      <w:r>
        <w:rPr>
          <w:rFonts w:asciiTheme="minorHAnsi" w:hAnsiTheme="minorHAnsi" w:cstheme="minorHAnsi"/>
          <w:sz w:val="22"/>
          <w:szCs w:val="22"/>
          <w:lang w:val="pl-PL"/>
        </w:rPr>
        <w:t xml:space="preserve">Ministra Rozwoju</w:t>
      </w:r>
      <w:r>
        <w:rPr>
          <w:rFonts w:asciiTheme="minorHAnsi" w:hAnsiTheme="minorHAnsi" w:cstheme="minorHAnsi"/>
          <w:sz w:val="22"/>
          <w:szCs w:val="22"/>
          <w:lang w:val="pl-PL"/>
        </w:rPr>
        <w:t xml:space="preserve">, Pracy i Technologii</w:t>
      </w:r>
      <w:r>
        <w:rPr>
          <w:rFonts w:asciiTheme="minorHAnsi" w:hAnsiTheme="minorHAnsi" w:cstheme="minorHAnsi"/>
          <w:sz w:val="22"/>
          <w:szCs w:val="22"/>
          <w:lang w:val="pl-PL"/>
        </w:rPr>
        <w:t xml:space="preserve"> z dnia </w:t>
      </w:r>
      <w:r>
        <w:rPr>
          <w:rFonts w:asciiTheme="minorHAnsi" w:hAnsiTheme="minorHAnsi" w:cstheme="minorHAnsi"/>
          <w:sz w:val="22"/>
          <w:szCs w:val="22"/>
          <w:lang w:val="pl-PL"/>
        </w:rPr>
        <w:t xml:space="preserve">18 grudnia 2020</w:t>
      </w:r>
      <w:r>
        <w:rPr>
          <w:rFonts w:asciiTheme="minorHAnsi" w:hAnsiTheme="minorHAnsi" w:cstheme="minorHAnsi"/>
          <w:sz w:val="22"/>
          <w:szCs w:val="22"/>
          <w:lang w:val="pl-PL"/>
        </w:rPr>
        <w:t xml:space="preserve"> r. w sprawie protokoł</w:t>
      </w:r>
      <w:r>
        <w:rPr>
          <w:rFonts w:asciiTheme="minorHAnsi" w:hAnsiTheme="minorHAnsi" w:cstheme="minorHAnsi"/>
          <w:sz w:val="22"/>
          <w:szCs w:val="22"/>
          <w:lang w:val="pl-PL"/>
        </w:rPr>
        <w:t xml:space="preserve">ów</w:t>
      </w:r>
      <w:r>
        <w:rPr>
          <w:rFonts w:asciiTheme="minorHAnsi" w:hAnsiTheme="minorHAnsi" w:cstheme="minorHAnsi"/>
          <w:sz w:val="22"/>
          <w:szCs w:val="22"/>
          <w:lang w:val="pl-PL"/>
        </w:rPr>
        <w:t xml:space="preserve"> postępowania</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o udzielenie zamówienia</w:t>
      </w:r>
      <w:r>
        <w:rPr>
          <w:rFonts w:asciiTheme="minorHAnsi" w:hAnsiTheme="minorHAnsi" w:cstheme="minorHAnsi"/>
          <w:sz w:val="22"/>
          <w:szCs w:val="22"/>
          <w:lang w:val="pl-PL"/>
        </w:rPr>
        <w:t xml:space="preserve"> publicznego</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088858EB"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1C7D8F4" w14:textId="407EF0FD">
      <w:pPr>
        <w:pStyle w:val="1105"/>
        <w:pBdr>
          <w:bottom w:val="single" w:color="000000" w:sz="4" w:space="1"/>
        </w:pBdr>
        <w:tabs>
          <w:tab w:val="num" w:leader="none" w:pos="0"/>
          <w:tab w:val="clear" w:leader="none" w:pos="360"/>
        </w:tabs>
        <w:spacing/>
        <w:ind w:hanging="284" w:left="284"/>
        <w:jc w:val="both"/>
        <w:rPr/>
      </w:pPr>
      <w:r>
        <w:t xml:space="preserve">KLAUZULA INFORMACYJNA DOTYCZĄCA OSÓB FIZYCZNYCH BIORĄCYCH UDZIAŁ W</w:t>
      </w:r>
      <w:r>
        <w:t xml:space="preserve"> </w:t>
      </w:r>
      <w:r>
        <w:t xml:space="preserve">POSTĘPOWANIU O UDZIELENIE ZAMÓWIENIA PUBLICZNEGO</w:t>
      </w:r>
      <w:r/>
    </w:p>
    <w:p w14:paraId="1ADB0194" w14:textId="77777777">
      <w:pPr>
        <w:pBdr/>
        <w:spacing w:after="150"/>
        <w:ind/>
        <w:jc w:val="both"/>
        <w:rPr>
          <w:rFonts w:asciiTheme="minorHAnsi" w:hAnsiTheme="minorHAnsi" w:cstheme="minorHAnsi"/>
          <w:sz w:val="22"/>
          <w:szCs w:val="22"/>
          <w:lang w:val="pl-PL" w:eastAsia="pl-PL"/>
        </w:rPr>
      </w:pP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5ED844D5" w14:textId="77777777">
      <w:pPr>
        <w:pBdr/>
        <w:spacing w:after="150"/>
        <w:ind/>
        <w:jc w:val="both"/>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Zgodnie z art. 13 ust. 1 i 2 ro</w:t>
      </w:r>
      <w:r>
        <w:rPr>
          <w:rFonts w:asciiTheme="minorHAnsi" w:hAnsiTheme="minorHAnsi" w:cstheme="minorHAnsi"/>
          <w:sz w:val="22"/>
          <w:szCs w:val="22"/>
          <w:lang w:val="pl-PL" w:eastAsia="pl-PL"/>
        </w:rPr>
        <w:t xml:space="preserve">zporządzenia Parlamentu Europejskiego i Rady (UE) 2016/679 z dnia 27 kwietnia 2016 r. w sprawie ochrony osób fizycznych w związku z przetwarzaniem danych osobowych i w sprawie swobodnego przepływu takich danych oraz uchylenia dyrektywy 95/46/WE (ogólne roz</w:t>
      </w:r>
      <w:r>
        <w:rPr>
          <w:rFonts w:asciiTheme="minorHAnsi" w:hAnsiTheme="minorHAnsi" w:cstheme="minorHAnsi"/>
          <w:sz w:val="22"/>
          <w:szCs w:val="22"/>
          <w:lang w:val="pl-PL" w:eastAsia="pl-PL"/>
        </w:rPr>
        <w:t xml:space="preserve">porządzenie o ochronie danych)</w:t>
      </w:r>
      <w:r>
        <w:rPr>
          <w:rFonts w:asciiTheme="minorHAnsi" w:hAnsiTheme="minorHAnsi" w:cstheme="minorHAnsi"/>
          <w:sz w:val="22"/>
          <w:szCs w:val="22"/>
          <w:lang w:val="pl-PL" w:eastAsia="pl-PL"/>
        </w:rPr>
        <w:t xml:space="preserve">, dalej „RODO”, Zamawiający informuję, że: </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29D596D1" w14:textId="77777777">
      <w:pPr>
        <w:numPr>
          <w:ilvl w:val="1"/>
          <w:numId w:val="1"/>
        </w:numPr>
        <w:pBdr/>
        <w:spacing w:after="150"/>
        <w:ind w:hanging="709" w:left="709"/>
        <w:contextualSpacing w:val="true"/>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Administratorem Pani/Pana danych osobowych jest </w:t>
      </w:r>
      <w:r>
        <w:rPr>
          <w:rFonts w:asciiTheme="minorHAnsi" w:hAnsiTheme="minorHAnsi" w:cstheme="minorHAnsi"/>
          <w:sz w:val="22"/>
          <w:szCs w:val="22"/>
          <w:lang w:val="pl-PL"/>
        </w:rPr>
        <w:t xml:space="preserve">Miejskie Przedsiębiorstwo Gospodarki Komunalnej Sp. z o.o.</w:t>
      </w:r>
      <w:r>
        <w:rPr>
          <w:rFonts w:asciiTheme="minorHAnsi" w:hAnsiTheme="minorHAnsi" w:cstheme="minorHAnsi"/>
          <w:sz w:val="22"/>
          <w:szCs w:val="22"/>
          <w:lang w:val="pl-PL"/>
        </w:rPr>
        <w:t xml:space="preserve"> adres: </w:t>
      </w:r>
      <w:r>
        <w:rPr>
          <w:rFonts w:asciiTheme="minorHAnsi" w:hAnsiTheme="minorHAnsi" w:cstheme="minorHAnsi"/>
          <w:sz w:val="22"/>
          <w:szCs w:val="22"/>
          <w:lang w:val="pl-PL"/>
        </w:rPr>
        <w:t xml:space="preserve">ul. Wolności 44, 39-300 Mielec.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r>
      <w:r>
        <w:rPr>
          <w:rFonts w:asciiTheme="minorHAnsi" w:hAnsiTheme="minorHAnsi" w:cstheme="minorHAnsi"/>
          <w:sz w:val="22"/>
          <w:szCs w:val="22"/>
          <w:lang w:val="pl-PL"/>
        </w:rPr>
      </w:r>
    </w:p>
    <w:p w14:paraId="020797F0" w14:textId="77777777">
      <w:pPr>
        <w:numPr>
          <w:ilvl w:val="1"/>
          <w:numId w:val="1"/>
        </w:numPr>
        <w:pBdr/>
        <w:spacing w:after="150"/>
        <w:ind w:hanging="709" w:left="709"/>
        <w:contextualSpacing w:val="true"/>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Administrator wyznaczył Inspektora Ochrony, z którym może Pani/Pan skontaktować się pod adresem e-mail: </w:t>
      </w:r>
      <w:hyperlink r:id="rId29" w:tooltip="mailto:odo@mpgk.mielec.pll" w:history="1">
        <w:r>
          <w:rPr>
            <w:rStyle w:val="1074"/>
            <w:rFonts w:asciiTheme="minorHAnsi" w:hAnsiTheme="minorHAnsi" w:cstheme="minorHAnsi"/>
            <w:sz w:val="22"/>
            <w:szCs w:val="22"/>
            <w:lang w:val="pl-PL"/>
          </w:rPr>
          <w:t xml:space="preserve">odo@mpgk.mielec.pll</w:t>
        </w:r>
      </w:hyperlink>
      <w:r>
        <w:rPr>
          <w:rFonts w:asciiTheme="minorHAnsi" w:hAnsiTheme="minorHAnsi" w:cstheme="minorHAnsi"/>
          <w:sz w:val="22"/>
          <w:szCs w:val="22"/>
          <w:lang w:val="pl-PL"/>
        </w:rPr>
        <w:t xml:space="preserve"> lub pisemnie, kierując korespondencję pod adres siedziby Administratora</w:t>
      </w:r>
      <w:r>
        <w:rPr>
          <w:rFonts w:asciiTheme="minorHAnsi" w:hAnsiTheme="minorHAnsi" w:cstheme="minorHAnsi"/>
          <w: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785C74A7" w14:textId="77777777">
      <w:pPr>
        <w:numPr>
          <w:ilvl w:val="1"/>
          <w:numId w:val="1"/>
        </w:numPr>
        <w:pBdr/>
        <w:spacing w:after="150"/>
        <w:ind w:hanging="709" w:left="709"/>
        <w:contextualSpacing w:val="true"/>
        <w:jc w:val="both"/>
        <w:rPr>
          <w:rFonts w:asciiTheme="minorHAnsi" w:hAnsiTheme="minorHAnsi" w:cstheme="minorHAnsi"/>
          <w:sz w:val="22"/>
          <w:szCs w:val="22"/>
          <w:lang w:val="pl-PL"/>
        </w:rPr>
      </w:pPr>
      <w:r>
        <w:rPr>
          <w:rFonts w:asciiTheme="minorHAnsi" w:hAnsiTheme="minorHAnsi" w:cstheme="minorHAnsi"/>
          <w:sz w:val="22"/>
          <w:szCs w:val="22"/>
          <w:lang w:val="pl-PL" w:eastAsia="pl-PL"/>
        </w:rPr>
        <w:t xml:space="preserve">Pani/Pana dane osobowe przetwarzane będą na podstawie art. 6 ust. 1 lit. c RODO w celu </w:t>
      </w:r>
      <w:r>
        <w:rPr>
          <w:rFonts w:asciiTheme="minorHAnsi" w:hAnsiTheme="minorHAnsi" w:cstheme="minorHAnsi"/>
          <w:sz w:val="22"/>
          <w:szCs w:val="22"/>
          <w:lang w:val="pl-PL"/>
        </w:rPr>
        <w:t xml:space="preserve">związanym z </w:t>
      </w:r>
      <w:r>
        <w:rPr>
          <w:rFonts w:asciiTheme="minorHAnsi" w:hAnsiTheme="minorHAnsi" w:cstheme="minorHAnsi"/>
          <w:sz w:val="22"/>
          <w:szCs w:val="22"/>
          <w:lang w:val="pl-PL"/>
        </w:rPr>
        <w:t xml:space="preserve">niniejszym </w:t>
      </w:r>
      <w:r>
        <w:rPr>
          <w:rFonts w:asciiTheme="minorHAnsi" w:hAnsiTheme="minorHAnsi" w:cstheme="minorHAnsi"/>
          <w:sz w:val="22"/>
          <w:szCs w:val="22"/>
          <w:lang w:val="pl-PL"/>
        </w:rPr>
        <w:t xml:space="preserve">postępowaniem o udzielenie zamówienia publicznego prowadzonym w trybie </w:t>
      </w:r>
      <w:r>
        <w:rPr>
          <w:rFonts w:asciiTheme="minorHAnsi" w:hAnsiTheme="minorHAnsi" w:cstheme="minorHAnsi"/>
          <w:sz w:val="22"/>
          <w:szCs w:val="22"/>
          <w:lang w:val="pl-PL"/>
        </w:rPr>
        <w:t xml:space="preserve">podstawowym</w:t>
      </w:r>
      <w:r>
        <w:rPr>
          <w:rFonts w:asciiTheme="minorHAnsi" w:hAnsiTheme="minorHAnsi" w:cstheme="minorHAnsi"/>
          <w:sz w:val="22"/>
          <w:szCs w:val="22"/>
          <w:lang w:val="pl-PL"/>
        </w:rPr>
        <w:t xml:space="preserve"> </w:t>
      </w:r>
      <w:r>
        <w:rPr>
          <w:rFonts w:asciiTheme="minorHAnsi" w:hAnsiTheme="minorHAnsi" w:cstheme="minorHAnsi"/>
          <w:color w:val="000000"/>
          <w:sz w:val="22"/>
          <w:szCs w:val="22"/>
          <w:shd w:val="clear" w:color="auto" w:fill="ffffff"/>
          <w:lang w:val="pl-PL"/>
        </w:rPr>
        <w:t xml:space="preserve">bez negocjacji</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0DF419CB" w14:textId="77777777">
      <w:pPr>
        <w:numPr>
          <w:ilvl w:val="1"/>
          <w:numId w:val="1"/>
        </w:numPr>
        <w:pBdr/>
        <w:spacing w:after="150"/>
        <w:ind w:hanging="709" w:left="709"/>
        <w:contextualSpacing w:val="true"/>
        <w:jc w:val="both"/>
        <w:rPr>
          <w:rFonts w:eastAsia="Verdana,Bold" w:asciiTheme="minorHAnsi" w:hAnsiTheme="minorHAnsi" w:cstheme="minorHAnsi"/>
          <w:b/>
          <w:bCs/>
          <w:sz w:val="22"/>
          <w:szCs w:val="22"/>
          <w:lang w:val="pl-PL"/>
        </w:rPr>
      </w:pPr>
      <w:r>
        <w:rPr>
          <w:rFonts w:asciiTheme="minorHAnsi" w:hAnsiTheme="minorHAnsi" w:cstheme="minorHAnsi"/>
          <w:sz w:val="22"/>
          <w:szCs w:val="22"/>
          <w:lang w:val="pl-PL" w:eastAsia="pl-PL"/>
        </w:rPr>
        <w:t xml:space="preserve">Odbiorcami Pani/Pana danych osobowych będą osoby lub podmioty, którym udostępniona zostanie dokumentacja postępowania w oparciu o art. 8 oraz art. 96 ust. 3 ustawy z dnia 29 stycznia 2004 r. – Prawo zam</w:t>
      </w:r>
      <w:r>
        <w:rPr>
          <w:rFonts w:asciiTheme="minorHAnsi" w:hAnsiTheme="minorHAnsi" w:cstheme="minorHAnsi"/>
          <w:sz w:val="22"/>
          <w:szCs w:val="22"/>
          <w:lang w:val="pl-PL" w:eastAsia="pl-PL"/>
        </w:rPr>
        <w:t xml:space="preserve">ówień publicznych</w:t>
      </w:r>
      <w:r>
        <w:rPr>
          <w:rFonts w:asciiTheme="minorHAnsi" w:hAnsiTheme="minorHAnsi" w:cstheme="minorHAnsi"/>
          <w:sz w:val="22"/>
          <w:szCs w:val="22"/>
          <w:lang w:val="pl-PL" w:eastAsia="pl-PL"/>
        </w:rPr>
        <w:t xml:space="preserve">.</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688E332C" w14:textId="77777777">
      <w:pPr>
        <w:numPr>
          <w:ilvl w:val="1"/>
          <w:numId w:val="1"/>
        </w:numPr>
        <w:pBdr/>
        <w:spacing w:after="150"/>
        <w:ind w:hanging="709" w:left="709"/>
        <w:contextualSpacing w:val="true"/>
        <w:jc w:val="both"/>
        <w:rPr>
          <w:rFonts w:eastAsia="Verdana,Bold" w:asciiTheme="minorHAnsi" w:hAnsiTheme="minorHAnsi" w:cstheme="minorHAnsi"/>
          <w:b/>
          <w:bCs/>
          <w:sz w:val="22"/>
          <w:szCs w:val="22"/>
          <w:lang w:val="pl-PL"/>
        </w:rPr>
      </w:pPr>
      <w:r>
        <w:rPr>
          <w:rFonts w:asciiTheme="minorHAnsi" w:hAnsiTheme="minorHAnsi" w:cstheme="minorHAnsi"/>
          <w:sz w:val="22"/>
          <w:szCs w:val="22"/>
          <w:lang w:val="pl-PL" w:eastAsia="pl-PL"/>
        </w:rPr>
        <w:t xml:space="preserve">Pani/Pana dane osobowe będą przechowywane, zgodnie z art. 97 ust. 1 </w:t>
      </w:r>
      <w:r>
        <w:rPr>
          <w:rFonts w:asciiTheme="minorHAnsi" w:hAnsiTheme="minorHAnsi" w:cstheme="minorHAnsi"/>
          <w:i/>
          <w:sz w:val="22"/>
          <w:szCs w:val="22"/>
          <w:lang w:val="pl-PL" w:eastAsia="pl-PL"/>
        </w:rPr>
        <w:t xml:space="preserve">ustawy </w:t>
      </w:r>
      <w:r>
        <w:rPr>
          <w:rFonts w:asciiTheme="minorHAnsi" w:hAnsiTheme="minorHAnsi" w:cstheme="minorHAnsi"/>
          <w:i/>
          <w:sz w:val="22"/>
          <w:szCs w:val="22"/>
          <w:lang w:val="pl-PL" w:eastAsia="pl-PL"/>
        </w:rPr>
        <w:t xml:space="preserve">Pzp</w:t>
      </w:r>
      <w:r>
        <w:rPr>
          <w:rFonts w:asciiTheme="minorHAnsi" w:hAnsiTheme="minorHAnsi" w:cstheme="minorHAnsi"/>
          <w:sz w:val="22"/>
          <w:szCs w:val="22"/>
          <w:lang w:val="pl-PL" w:eastAsia="pl-PL"/>
        </w:rPr>
        <w:t xml:space="preserve">, przez okres 4 lat od dnia zakończenia postępowania o udzielenie zamówienia, a jeżeli czas trwania umowy przekracza 4 lata, okres przechowywania obejmuje cały czas trwania umowy.</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324E0231" w14:textId="77777777">
      <w:pPr>
        <w:numPr>
          <w:ilvl w:val="1"/>
          <w:numId w:val="1"/>
        </w:numPr>
        <w:pBdr/>
        <w:spacing w:after="150"/>
        <w:ind w:hanging="709" w:left="709"/>
        <w:contextualSpacing w:val="true"/>
        <w:jc w:val="both"/>
        <w:rPr>
          <w:rFonts w:eastAsia="Verdana,Bold" w:asciiTheme="minorHAnsi" w:hAnsiTheme="minorHAnsi" w:cstheme="minorHAnsi"/>
          <w:b/>
          <w:bCs/>
          <w:sz w:val="22"/>
          <w:szCs w:val="22"/>
          <w:lang w:val="pl-PL"/>
        </w:rPr>
      </w:pPr>
      <w:r>
        <w:rPr>
          <w:rFonts w:asciiTheme="minorHAnsi" w:hAnsiTheme="minorHAnsi" w:cstheme="minorHAnsi"/>
          <w:sz w:val="22"/>
          <w:szCs w:val="22"/>
          <w:lang w:val="pl-PL" w:eastAsia="pl-PL"/>
        </w:rPr>
        <w:t xml:space="preserve">Obowiązek podania przez Panią/Pana danych osobowych bezpośrednio Pani/Pana dotyczących jest wymogiem ustawowym określonym w przepisach </w:t>
      </w:r>
      <w:r>
        <w:rPr>
          <w:rFonts w:asciiTheme="minorHAnsi" w:hAnsiTheme="minorHAnsi" w:cstheme="minorHAnsi"/>
          <w:i/>
          <w:sz w:val="22"/>
          <w:szCs w:val="22"/>
          <w:lang w:val="pl-PL" w:eastAsia="pl-PL"/>
        </w:rPr>
        <w:t xml:space="preserve">ustawy </w:t>
      </w:r>
      <w:r>
        <w:rPr>
          <w:rFonts w:asciiTheme="minorHAnsi" w:hAnsiTheme="minorHAnsi" w:cstheme="minorHAnsi"/>
          <w:i/>
          <w:sz w:val="22"/>
          <w:szCs w:val="22"/>
          <w:lang w:val="pl-PL" w:eastAsia="pl-PL"/>
        </w:rPr>
        <w:t xml:space="preserve">Pzp</w:t>
      </w:r>
      <w:r>
        <w:rPr>
          <w:rFonts w:asciiTheme="minorHAnsi" w:hAnsiTheme="minorHAnsi" w:cstheme="minorHAnsi"/>
          <w:sz w:val="22"/>
          <w:szCs w:val="22"/>
          <w:lang w:val="pl-PL" w:eastAsia="pl-PL"/>
        </w:rPr>
        <w:t xml:space="preserve">, związanym z </w:t>
      </w:r>
      <w:r>
        <w:rPr>
          <w:rFonts w:asciiTheme="minorHAnsi" w:hAnsiTheme="minorHAnsi" w:cstheme="minorHAnsi"/>
          <w:sz w:val="22"/>
          <w:szCs w:val="22"/>
          <w:lang w:val="pl-PL" w:eastAsia="pl-PL"/>
        </w:rPr>
        <w:t xml:space="preserve">udziałem w </w:t>
      </w:r>
      <w:r>
        <w:rPr>
          <w:rFonts w:asciiTheme="minorHAnsi" w:hAnsiTheme="minorHAnsi" w:cstheme="minorHAnsi"/>
          <w:sz w:val="22"/>
          <w:szCs w:val="22"/>
          <w:lang w:val="pl-PL" w:eastAsia="pl-PL"/>
        </w:rPr>
        <w:t xml:space="preserve">postępowaniu o udzielenie zamówienia publicznego; konsekwencje niepodania określonych danych wynikają z </w:t>
      </w:r>
      <w:r>
        <w:rPr>
          <w:rFonts w:asciiTheme="minorHAnsi" w:hAnsiTheme="minorHAnsi" w:cstheme="minorHAnsi"/>
          <w:i/>
          <w:sz w:val="22"/>
          <w:szCs w:val="22"/>
          <w:lang w:val="pl-PL" w:eastAsia="pl-PL"/>
        </w:rPr>
        <w:t xml:space="preserve">ustawy </w:t>
      </w:r>
      <w:r>
        <w:rPr>
          <w:rFonts w:asciiTheme="minorHAnsi" w:hAnsiTheme="minorHAnsi" w:cstheme="minorHAnsi"/>
          <w:i/>
          <w:sz w:val="22"/>
          <w:szCs w:val="22"/>
          <w:lang w:val="pl-PL" w:eastAsia="pl-PL"/>
        </w:rPr>
        <w:t xml:space="preserve">Pzp</w:t>
      </w:r>
      <w:r>
        <w:rPr>
          <w:rFonts w:asciiTheme="minorHAnsi" w:hAnsiTheme="minorHAnsi" w:cstheme="minorHAnsi"/>
          <w:sz w:val="22"/>
          <w:szCs w:val="22"/>
          <w:lang w:val="pl-PL" w:eastAsia="pl-PL"/>
        </w:rPr>
        <w:t xml:space="preserve">.</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75B6D828" w14:textId="77777777">
      <w:pPr>
        <w:numPr>
          <w:ilvl w:val="1"/>
          <w:numId w:val="1"/>
        </w:numPr>
        <w:pBdr/>
        <w:spacing w:after="150"/>
        <w:ind w:hanging="709" w:left="709"/>
        <w:contextualSpacing w:val="true"/>
        <w:jc w:val="both"/>
        <w:rPr>
          <w:rFonts w:eastAsia="Verdana,Bold" w:asciiTheme="minorHAnsi" w:hAnsiTheme="minorHAnsi" w:cstheme="minorHAnsi"/>
          <w:b/>
          <w:bCs/>
          <w:sz w:val="22"/>
          <w:szCs w:val="22"/>
          <w:lang w:val="pl-PL"/>
        </w:rPr>
      </w:pPr>
      <w:r>
        <w:rPr>
          <w:rFonts w:asciiTheme="minorHAnsi" w:hAnsiTheme="minorHAnsi" w:cstheme="minorHAnsi"/>
          <w:sz w:val="22"/>
          <w:szCs w:val="22"/>
          <w:lang w:val="pl-PL" w:eastAsia="pl-PL"/>
        </w:rPr>
        <w:t xml:space="preserve">W odniesieniu do Pani/Pana danych osobowych decyzje nie będą podejmowane w sposób zautomatyzowany, stosowanie do art. 22 RODO.</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028F65E1" w14:textId="77777777">
      <w:pPr>
        <w:numPr>
          <w:ilvl w:val="1"/>
          <w:numId w:val="1"/>
        </w:numPr>
        <w:pBdr/>
        <w:spacing/>
        <w:ind w:hanging="709" w:left="709"/>
        <w:contextualSpacing w:val="true"/>
        <w:jc w:val="both"/>
        <w:rPr>
          <w:rFonts w:eastAsia="Verdana,Bold" w:asciiTheme="minorHAnsi" w:hAnsiTheme="minorHAnsi" w:cstheme="minorHAnsi"/>
          <w:b/>
          <w:bCs/>
          <w:sz w:val="22"/>
          <w:szCs w:val="22"/>
          <w:lang w:val="pl-PL"/>
        </w:rPr>
      </w:pPr>
      <w:r>
        <w:rPr>
          <w:rFonts w:asciiTheme="minorHAnsi" w:hAnsiTheme="minorHAnsi" w:cstheme="minorHAnsi"/>
          <w:sz w:val="22"/>
          <w:szCs w:val="22"/>
          <w:lang w:val="pl-PL" w:eastAsia="pl-PL"/>
        </w:rPr>
        <w:t xml:space="preserve">Posiada Pani/Pan:</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52441937" w14:textId="77777777">
      <w:pPr>
        <w:pStyle w:val="1088"/>
        <w:numPr>
          <w:ilvl w:val="0"/>
          <w:numId w:val="18"/>
        </w:numPr>
        <w:pBdr/>
        <w:spacing/>
        <w:ind/>
        <w:jc w:val="both"/>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na podstawie art. 15 RODO prawo dostępu do danych osobowych Pani/Pana dotyczących;</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198840D5" w14:textId="77777777">
      <w:pPr>
        <w:pStyle w:val="1088"/>
        <w:numPr>
          <w:ilvl w:val="0"/>
          <w:numId w:val="18"/>
        </w:numPr>
        <w:pBdr/>
        <w:spacing w:after="150"/>
        <w:ind/>
        <w:jc w:val="both"/>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na podstawie art. 16 RODO prawo do sprostowania Pani/Pana danych osobowych;</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1B2BDA70" w14:textId="77777777">
      <w:pPr>
        <w:pStyle w:val="1088"/>
        <w:numPr>
          <w:ilvl w:val="0"/>
          <w:numId w:val="18"/>
        </w:numPr>
        <w:pBdr/>
        <w:spacing w:after="150"/>
        <w:ind/>
        <w:jc w:val="both"/>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na podstawie art. 18 RODO prawo żądania od administratora ograniczenia przetwarzania danych osobowych z zastrzeżeniem przypadków, o których mowa w art. 18 ust. 2 RODO;  </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7C67B0DB" w14:textId="77777777">
      <w:pPr>
        <w:pStyle w:val="1088"/>
        <w:numPr>
          <w:ilvl w:val="0"/>
          <w:numId w:val="18"/>
        </w:numPr>
        <w:pBdr/>
        <w:spacing/>
        <w:ind/>
        <w:jc w:val="both"/>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prawo do wniesienia skargi do Prezesa Urzędu Ochrony Danych Osobowych, gdy uzna Pani/Pan, że przetwarzanie danych osobowych Pani/Pana dotyczących narusza przepisy RODO.</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30F8CE46" w14:textId="77777777">
      <w:pPr>
        <w:pStyle w:val="1088"/>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Nie przysługuje Pani/Panu:</w:t>
      </w:r>
      <w:r>
        <w:rPr>
          <w:rFonts w:asciiTheme="minorHAnsi" w:hAnsiTheme="minorHAnsi" w:cstheme="minorHAnsi"/>
          <w:sz w:val="22"/>
          <w:szCs w:val="22"/>
          <w:lang w:val="pl-PL"/>
        </w:rPr>
      </w:r>
      <w:r>
        <w:rPr>
          <w:rFonts w:asciiTheme="minorHAnsi" w:hAnsiTheme="minorHAnsi" w:cstheme="minorHAnsi"/>
          <w:sz w:val="22"/>
          <w:szCs w:val="22"/>
          <w:lang w:val="pl-PL"/>
        </w:rPr>
      </w:r>
    </w:p>
    <w:p w14:paraId="540E3210" w14:textId="77777777">
      <w:pPr>
        <w:pStyle w:val="1088"/>
        <w:numPr>
          <w:ilvl w:val="0"/>
          <w:numId w:val="19"/>
        </w:numPr>
        <w:pBdr/>
        <w:spacing w:after="150"/>
        <w:ind/>
        <w:jc w:val="both"/>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w związku z art. 17 ust. 3 lit. b, d lub e RODO prawo do usunięcia danych osobowych;</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3FA37976" w14:textId="77777777">
      <w:pPr>
        <w:pStyle w:val="1088"/>
        <w:numPr>
          <w:ilvl w:val="0"/>
          <w:numId w:val="19"/>
        </w:numPr>
        <w:pBdr/>
        <w:spacing w:after="150"/>
        <w:ind/>
        <w:jc w:val="both"/>
        <w:rPr>
          <w:rFonts w:asciiTheme="minorHAnsi" w:hAnsiTheme="minorHAnsi" w:cstheme="minorHAnsi"/>
          <w:b/>
          <w:sz w:val="22"/>
          <w:szCs w:val="22"/>
          <w:lang w:val="pl-PL" w:eastAsia="pl-PL"/>
        </w:rPr>
      </w:pPr>
      <w:r>
        <w:rPr>
          <w:rFonts w:asciiTheme="minorHAnsi" w:hAnsiTheme="minorHAnsi" w:cstheme="minorHAnsi"/>
          <w:sz w:val="22"/>
          <w:szCs w:val="22"/>
          <w:lang w:val="pl-PL" w:eastAsia="pl-PL"/>
        </w:rPr>
        <w:t xml:space="preserve">prawo do przenoszenia danych osobowych, o którym mowa w art. 20 RODO;</w:t>
      </w:r>
      <w:r>
        <w:rPr>
          <w:rFonts w:asciiTheme="minorHAnsi" w:hAnsiTheme="minorHAnsi" w:cstheme="minorHAnsi"/>
          <w:b/>
          <w:sz w:val="22"/>
          <w:szCs w:val="22"/>
          <w:lang w:val="pl-PL" w:eastAsia="pl-PL"/>
        </w:rPr>
      </w:r>
      <w:r>
        <w:rPr>
          <w:rFonts w:asciiTheme="minorHAnsi" w:hAnsiTheme="minorHAnsi" w:cstheme="minorHAnsi"/>
          <w:b/>
          <w:sz w:val="22"/>
          <w:szCs w:val="22"/>
          <w:lang w:val="pl-PL" w:eastAsia="pl-PL"/>
        </w:rPr>
      </w:r>
    </w:p>
    <w:p w14:paraId="7D77820C" w14:textId="77777777">
      <w:pPr>
        <w:pStyle w:val="1088"/>
        <w:numPr>
          <w:ilvl w:val="0"/>
          <w:numId w:val="19"/>
        </w:numPr>
        <w:pBdr/>
        <w:spacing w:after="150"/>
        <w:ind/>
        <w:jc w:val="both"/>
        <w:rPr>
          <w:rFonts w:asciiTheme="minorHAnsi" w:hAnsiTheme="minorHAnsi" w:cstheme="minorHAnsi"/>
          <w:b/>
          <w:sz w:val="22"/>
          <w:szCs w:val="22"/>
          <w:lang w:val="pl-PL" w:eastAsia="pl-PL"/>
        </w:rPr>
      </w:pPr>
      <w:r>
        <w:rPr>
          <w:rFonts w:asciiTheme="minorHAnsi" w:hAnsiTheme="minorHAnsi" w:cstheme="minorHAnsi"/>
          <w:b/>
          <w:sz w:val="22"/>
          <w:szCs w:val="22"/>
          <w:lang w:val="pl-PL" w:eastAsia="pl-PL"/>
        </w:rPr>
        <w:t xml:space="preserve">na podstawie art. 21 RODO prawo sprzeciwu, wobec przetwarzania danych osobowych, gdyż podstawą prawną przetwarzania Pani/Pana danych osobowych jest art. 6 ust. 1 lit. c</w:t>
      </w:r>
      <w:r>
        <w:rPr>
          <w:rFonts w:asciiTheme="minorHAnsi" w:hAnsiTheme="minorHAnsi" w:cstheme="minorHAnsi"/>
          <w:b/>
          <w:sz w:val="22"/>
          <w:szCs w:val="22"/>
          <w:lang w:val="pl-PL" w:eastAsia="pl-PL"/>
        </w:rPr>
        <w:t xml:space="preserve">)</w:t>
      </w:r>
      <w:r>
        <w:rPr>
          <w:rFonts w:asciiTheme="minorHAnsi" w:hAnsiTheme="minorHAnsi" w:cstheme="minorHAnsi"/>
          <w:b/>
          <w:sz w:val="22"/>
          <w:szCs w:val="22"/>
          <w:lang w:val="pl-PL" w:eastAsia="pl-PL"/>
        </w:rPr>
        <w:t xml:space="preserve"> RODO</w:t>
      </w:r>
      <w:r>
        <w:rPr>
          <w:rFonts w:asciiTheme="minorHAnsi" w:hAnsiTheme="minorHAnsi" w:cstheme="minorHAnsi"/>
          <w:sz w:val="22"/>
          <w:szCs w:val="22"/>
          <w:lang w:val="pl-PL" w:eastAsia="pl-PL"/>
        </w:rPr>
        <w:t xml:space="preserve">.</w:t>
      </w:r>
      <w:r>
        <w:rPr>
          <w:rFonts w:asciiTheme="minorHAnsi" w:hAnsiTheme="minorHAnsi" w:cstheme="minorHAnsi"/>
          <w:b/>
          <w:sz w:val="22"/>
          <w:szCs w:val="22"/>
          <w:lang w:val="pl-PL" w:eastAsia="pl-PL"/>
        </w:rPr>
        <w:t xml:space="preserve"> </w:t>
      </w:r>
      <w:r>
        <w:rPr>
          <w:rFonts w:asciiTheme="minorHAnsi" w:hAnsiTheme="minorHAnsi" w:cstheme="minorHAnsi"/>
          <w:b/>
          <w:sz w:val="22"/>
          <w:szCs w:val="22"/>
          <w:lang w:val="pl-PL" w:eastAsia="pl-PL"/>
        </w:rPr>
      </w:r>
      <w:r>
        <w:rPr>
          <w:rFonts w:asciiTheme="minorHAnsi" w:hAnsiTheme="minorHAnsi" w:cstheme="minorHAnsi"/>
          <w:b/>
          <w:sz w:val="22"/>
          <w:szCs w:val="22"/>
          <w:lang w:val="pl-PL" w:eastAsia="pl-PL"/>
        </w:rPr>
      </w:r>
    </w:p>
    <w:p w14:paraId="6CC512EC" w14:textId="77777777">
      <w:pPr>
        <w:pStyle w:val="1088"/>
        <w:pBdr/>
        <w:spacing/>
        <w:ind w:left="0"/>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5F73DEA5" w14:textId="77777777">
      <w:pPr>
        <w:pStyle w:val="1088"/>
        <w:pBdr/>
        <w:spacing/>
        <w:ind w:left="0"/>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tbl>
      <w:tblPr>
        <w:tblStyle w:val="1075"/>
        <w:tblW w:w="0" w:type="auto"/>
        <w:tblBorders>
          <w:top w:val="none" w:color="auto" w:sz="0" w:space="0"/>
          <w:left w:val="none" w:color="auto" w:sz="0" w:space="0"/>
          <w:right w:val="none" w:color="auto" w:sz="0" w:space="0"/>
        </w:tblBorders>
        <w:tblLook w:val="04A0" w:firstRow="1" w:lastRow="0" w:firstColumn="1" w:lastColumn="0" w:noHBand="0" w:noVBand="1"/>
      </w:tblPr>
      <w:tblGrid>
        <w:gridCol w:w="9071"/>
      </w:tblGrid>
      <w:tr>
        <w:trPr/>
        <w:tc>
          <w:tcPr>
            <w:tcBorders/>
            <w:tcW w:w="9203" w:type="dxa"/>
          </w:tcPr>
          <w:p w14:paraId="7B3143F8" w14:textId="77777777">
            <w:pPr>
              <w:pStyle w:val="1104"/>
              <w:pBdr/>
              <w:spacing w:after="0" w:before="0"/>
              <w:ind/>
              <w:rPr>
                <w:rFonts w:asciiTheme="minorHAnsi" w:hAnsiTheme="minorHAnsi" w:cstheme="minorHAnsi"/>
                <w:b/>
                <w:sz w:val="22"/>
                <w:szCs w:val="22"/>
                <w:lang w:val="pl-PL"/>
              </w:rPr>
            </w:pPr>
            <w:r>
              <w:rPr>
                <w:rFonts w:asciiTheme="minorHAnsi" w:hAnsiTheme="minorHAnsi" w:cstheme="minorHAnsi"/>
                <w:b/>
                <w:sz w:val="22"/>
                <w:szCs w:val="22"/>
                <w:lang w:val="pl-PL"/>
              </w:rPr>
              <w:t xml:space="preserve">Załącznikami do niniejszej S</w:t>
            </w:r>
            <w:r>
              <w:rPr>
                <w:rFonts w:asciiTheme="minorHAnsi" w:hAnsiTheme="minorHAnsi" w:cstheme="minorHAnsi"/>
                <w:b/>
                <w:sz w:val="22"/>
                <w:szCs w:val="22"/>
                <w:lang w:val="pl-PL"/>
              </w:rPr>
              <w:t xml:space="preserve">WZ</w:t>
            </w:r>
            <w:r>
              <w:rPr>
                <w:rFonts w:asciiTheme="minorHAnsi" w:hAnsiTheme="minorHAnsi" w:cstheme="minorHAnsi"/>
                <w:b/>
                <w:sz w:val="22"/>
                <w:szCs w:val="22"/>
                <w:lang w:val="pl-PL"/>
              </w:rPr>
              <w:t xml:space="preserve"> są:</w:t>
            </w:r>
            <w:r>
              <w:rPr>
                <w:rFonts w:asciiTheme="minorHAnsi" w:hAnsiTheme="minorHAnsi" w:cstheme="minorHAnsi"/>
                <w:b/>
                <w:sz w:val="22"/>
                <w:szCs w:val="22"/>
                <w:lang w:val="pl-PL"/>
              </w:rPr>
            </w:r>
            <w:r>
              <w:rPr>
                <w:rFonts w:asciiTheme="minorHAnsi" w:hAnsiTheme="minorHAnsi" w:cstheme="minorHAnsi"/>
                <w:b/>
                <w:sz w:val="22"/>
                <w:szCs w:val="22"/>
                <w:lang w:val="pl-PL"/>
              </w:rPr>
            </w:r>
          </w:p>
        </w:tc>
      </w:tr>
    </w:tbl>
    <w:p w14:paraId="00C3D430" w14:textId="77777777">
      <w:pPr>
        <w:pBdr/>
        <w:spacing/>
        <w:ind/>
        <w:jc w:val="both"/>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73AFF7D2" w14:textId="77777777">
      <w:pPr>
        <w:pBdr/>
        <w:spacing/>
        <w:ind/>
        <w:jc w:val="both"/>
        <w:rPr>
          <w:rFonts w:asciiTheme="minorHAnsi" w:hAnsiTheme="minorHAnsi" w:cstheme="minorHAnsi"/>
          <w:b/>
          <w:sz w:val="22"/>
          <w:szCs w:val="22"/>
          <w:lang w:val="pl-PL"/>
        </w:rPr>
      </w:pPr>
      <w:r>
        <w:rPr>
          <w:rFonts w:asciiTheme="minorHAnsi" w:hAnsiTheme="minorHAnsi" w:cstheme="minorHAnsi"/>
          <w:b/>
          <w:sz w:val="22"/>
          <w:szCs w:val="22"/>
          <w:lang w:val="pl-PL"/>
        </w:rPr>
        <w:t xml:space="preserve">Rozdział 2</w:t>
      </w:r>
      <w:r>
        <w:rPr>
          <w:rFonts w:asciiTheme="minorHAnsi" w:hAnsiTheme="minorHAnsi" w:cstheme="minorHAnsi"/>
          <w:b/>
          <w:sz w:val="22"/>
          <w:szCs w:val="22"/>
          <w:lang w:val="pl-PL"/>
        </w:rPr>
        <w:t xml:space="preserve">:</w:t>
      </w:r>
      <w:r>
        <w:rPr>
          <w:rFonts w:asciiTheme="minorHAnsi" w:hAnsiTheme="minorHAnsi" w:cstheme="minorHAnsi"/>
          <w:b/>
          <w:sz w:val="22"/>
          <w:szCs w:val="22"/>
          <w:lang w:val="pl-PL"/>
        </w:rPr>
      </w:r>
      <w:r>
        <w:rPr>
          <w:rFonts w:asciiTheme="minorHAnsi" w:hAnsiTheme="minorHAnsi" w:cstheme="minorHAnsi"/>
          <w:b/>
          <w:sz w:val="22"/>
          <w:szCs w:val="22"/>
          <w:lang w:val="pl-PL"/>
        </w:rPr>
      </w:r>
    </w:p>
    <w:p w14:paraId="40C330F2" w14:textId="77777777">
      <w:pPr>
        <w:pBdr/>
        <w:spacing/>
        <w:ind/>
        <w:jc w:val="both"/>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1B398A75" w14:textId="77777777">
      <w:pPr>
        <w:pBdr/>
        <w:spacing/>
        <w:ind/>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Formularz 2.1.</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 Formularz </w:t>
      </w:r>
      <w:r>
        <w:rPr>
          <w:rFonts w:asciiTheme="minorHAnsi" w:hAnsiTheme="minorHAnsi" w:cstheme="minorHAnsi"/>
          <w:sz w:val="22"/>
          <w:szCs w:val="22"/>
          <w:lang w:val="pl-PL"/>
        </w:rPr>
        <w:t xml:space="preserve">O</w:t>
      </w:r>
      <w:r>
        <w:rPr>
          <w:rFonts w:asciiTheme="minorHAnsi" w:hAnsiTheme="minorHAnsi" w:cstheme="minorHAnsi"/>
          <w:sz w:val="22"/>
          <w:szCs w:val="22"/>
          <w:lang w:val="pl-PL"/>
        </w:rPr>
        <w:t xml:space="preserve">fertowy</w:t>
      </w:r>
      <w:r>
        <w:rPr>
          <w:rFonts w:asciiTheme="minorHAnsi" w:hAnsiTheme="minorHAnsi" w:cstheme="minorHAnsi"/>
          <w:sz w:val="22"/>
          <w:szCs w:val="22"/>
          <w:lang w:val="pl-PL"/>
        </w:rPr>
      </w:r>
      <w:r>
        <w:rPr>
          <w:rFonts w:asciiTheme="minorHAnsi" w:hAnsiTheme="minorHAnsi" w:cstheme="minorHAnsi"/>
          <w:sz w:val="22"/>
          <w:szCs w:val="22"/>
          <w:lang w:val="pl-PL"/>
        </w:rPr>
      </w:r>
    </w:p>
    <w:p w14:paraId="09817C7B" w14:textId="77777777">
      <w:pPr>
        <w:pBdr/>
        <w:spacing/>
        <w:ind/>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Formularz 2.</w:t>
      </w:r>
      <w:r>
        <w:rPr>
          <w:rFonts w:asciiTheme="minorHAnsi" w:hAnsiTheme="minorHAnsi" w:cstheme="minorHAnsi"/>
          <w:b/>
          <w:sz w:val="22"/>
          <w:szCs w:val="22"/>
          <w:lang w:val="pl-PL"/>
        </w:rPr>
        <w:t xml:space="preserve">2</w:t>
      </w:r>
      <w:r>
        <w:rPr>
          <w:rFonts w:asciiTheme="minorHAnsi" w:hAnsiTheme="minorHAnsi" w:cstheme="minorHAnsi"/>
          <w:b/>
          <w:sz w:val="22"/>
          <w:szCs w:val="22"/>
          <w:lang w:val="pl-PL"/>
        </w:rPr>
        <w:t xml:space="preserve">.</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 Kosztorys </w:t>
      </w:r>
      <w:r>
        <w:rPr>
          <w:rFonts w:asciiTheme="minorHAnsi" w:hAnsiTheme="minorHAnsi" w:cstheme="minorHAnsi"/>
          <w:sz w:val="22"/>
          <w:szCs w:val="22"/>
          <w:lang w:val="pl-PL"/>
        </w:rPr>
        <w:t xml:space="preserve">C</w:t>
      </w:r>
      <w:r>
        <w:rPr>
          <w:rFonts w:asciiTheme="minorHAnsi" w:hAnsiTheme="minorHAnsi" w:cstheme="minorHAnsi"/>
          <w:sz w:val="22"/>
          <w:szCs w:val="22"/>
          <w:lang w:val="pl-PL"/>
        </w:rPr>
        <w:t xml:space="preserve">enowy</w:t>
      </w:r>
      <w:r>
        <w:rPr>
          <w:rFonts w:asciiTheme="minorHAnsi" w:hAnsiTheme="minorHAnsi" w:cstheme="minorHAnsi"/>
          <w:sz w:val="22"/>
          <w:szCs w:val="22"/>
          <w:lang w:val="pl-PL"/>
        </w:rPr>
      </w:r>
      <w:r>
        <w:rPr>
          <w:rFonts w:asciiTheme="minorHAnsi" w:hAnsiTheme="minorHAnsi" w:cstheme="minorHAnsi"/>
          <w:sz w:val="22"/>
          <w:szCs w:val="22"/>
          <w:lang w:val="pl-PL"/>
        </w:rPr>
      </w:r>
    </w:p>
    <w:p w14:paraId="47912338"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2600FF73" w14:textId="77777777">
      <w:pPr>
        <w:pBdr/>
        <w:spacing/>
        <w:ind/>
        <w:jc w:val="both"/>
        <w:rPr>
          <w:rFonts w:asciiTheme="minorHAnsi" w:hAnsiTheme="minorHAnsi" w:cstheme="minorHAnsi"/>
          <w:b/>
          <w:sz w:val="22"/>
          <w:szCs w:val="22"/>
          <w:lang w:val="pl-PL"/>
        </w:rPr>
      </w:pPr>
      <w:r>
        <w:rPr>
          <w:rFonts w:asciiTheme="minorHAnsi" w:hAnsiTheme="minorHAnsi" w:cstheme="minorHAnsi"/>
          <w:b/>
          <w:sz w:val="22"/>
          <w:szCs w:val="22"/>
          <w:lang w:val="pl-PL"/>
        </w:rPr>
        <w:t xml:space="preserve">Rozdział 3:</w:t>
      </w:r>
      <w:r>
        <w:rPr>
          <w:rFonts w:asciiTheme="minorHAnsi" w:hAnsiTheme="minorHAnsi" w:cstheme="minorHAnsi"/>
          <w:b/>
          <w:sz w:val="22"/>
          <w:szCs w:val="22"/>
          <w:lang w:val="pl-PL"/>
        </w:rPr>
      </w:r>
      <w:r>
        <w:rPr>
          <w:rFonts w:asciiTheme="minorHAnsi" w:hAnsiTheme="minorHAnsi" w:cstheme="minorHAnsi"/>
          <w:b/>
          <w:sz w:val="22"/>
          <w:szCs w:val="22"/>
          <w:lang w:val="pl-PL"/>
        </w:rPr>
      </w:r>
    </w:p>
    <w:p w14:paraId="0F54AC08" w14:textId="77777777">
      <w:pPr>
        <w:pBdr/>
        <w:spacing/>
        <w:ind w:hanging="1701" w:left="1701"/>
        <w:rPr>
          <w:rFonts w:asciiTheme="minorHAnsi" w:hAnsiTheme="minorHAnsi" w:cstheme="minorHAnsi"/>
          <w:sz w:val="22"/>
          <w:szCs w:val="22"/>
          <w:lang w:val="pl-PL"/>
        </w:rPr>
      </w:pPr>
      <w:r>
        <w:rPr>
          <w:rFonts w:asciiTheme="minorHAnsi" w:hAnsiTheme="minorHAnsi" w:cstheme="minorHAnsi"/>
          <w:b/>
          <w:sz w:val="22"/>
          <w:szCs w:val="22"/>
          <w:lang w:val="pl-PL"/>
        </w:rPr>
        <w:t xml:space="preserve">Formularz </w:t>
      </w:r>
      <w:r>
        <w:rPr>
          <w:rFonts w:asciiTheme="minorHAnsi" w:hAnsiTheme="minorHAnsi" w:cstheme="minorHAnsi"/>
          <w:b/>
          <w:sz w:val="22"/>
          <w:szCs w:val="22"/>
          <w:lang w:val="pl-PL"/>
        </w:rPr>
        <w:t xml:space="preserve">3.1.</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Oświadczenie wstępnie potwierdzające, że </w:t>
      </w:r>
      <w:r>
        <w:rPr>
          <w:rFonts w:asciiTheme="minorHAnsi" w:hAnsiTheme="minorHAnsi" w:cstheme="minorHAnsi"/>
          <w:sz w:val="22"/>
          <w:szCs w:val="22"/>
          <w:lang w:val="pl-PL"/>
        </w:rPr>
        <w:t xml:space="preserve">W</w:t>
      </w:r>
      <w:r>
        <w:rPr>
          <w:rFonts w:asciiTheme="minorHAnsi" w:hAnsiTheme="minorHAnsi" w:cstheme="minorHAnsi"/>
          <w:sz w:val="22"/>
          <w:szCs w:val="22"/>
          <w:lang w:val="pl-PL"/>
        </w:rPr>
        <w:t xml:space="preserve">ykonawca nie </w:t>
      </w:r>
      <w:r>
        <w:rPr>
          <w:rFonts w:asciiTheme="minorHAnsi" w:hAnsiTheme="minorHAnsi" w:cstheme="minorHAnsi"/>
          <w:sz w:val="22"/>
          <w:szCs w:val="22"/>
          <w:lang w:val="pl-PL"/>
        </w:rPr>
        <w:t xml:space="preserve">podlega wykluczeniu</w:t>
      </w:r>
      <w:r>
        <w:rPr>
          <w:rFonts w:asciiTheme="minorHAnsi" w:hAnsiTheme="minorHAnsi" w:cstheme="minorHAnsi"/>
          <w:sz w:val="22"/>
          <w:szCs w:val="22"/>
          <w:lang w:val="pl-PL"/>
        </w:rPr>
        <w:t xml:space="preserve"> i</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spełnia warunki udziału</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w postępowaniu</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3E586CCC" w14:textId="77777777">
      <w:pPr>
        <w:pBdr/>
        <w:tabs>
          <w:tab w:val="left" w:leader="none" w:pos="3119"/>
        </w:tabs>
        <w:spacing/>
        <w:ind/>
        <w:rPr>
          <w:rFonts w:asciiTheme="minorHAnsi" w:hAnsiTheme="minorHAnsi" w:cstheme="minorHAnsi"/>
          <w:sz w:val="22"/>
          <w:szCs w:val="22"/>
          <w:lang w:val="pl-PL"/>
        </w:rPr>
      </w:pPr>
      <w:r>
        <w:rPr>
          <w:rFonts w:asciiTheme="minorHAnsi" w:hAnsiTheme="minorHAnsi" w:cstheme="minorHAnsi"/>
          <w:b/>
          <w:bCs/>
          <w:color w:val="000000"/>
          <w:sz w:val="22"/>
          <w:szCs w:val="22"/>
          <w:lang w:val="pl-PL"/>
        </w:rPr>
        <w:t xml:space="preserve">Formularz 3.2. </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 </w:t>
      </w:r>
      <w:r>
        <w:rPr>
          <w:rFonts w:asciiTheme="minorHAnsi" w:hAnsiTheme="minorHAnsi" w:cstheme="minorHAnsi"/>
          <w:color w:val="000000"/>
          <w:sz w:val="22"/>
          <w:szCs w:val="22"/>
          <w:lang w:val="pl-PL"/>
        </w:rPr>
        <w:t xml:space="preserve">Grupa kapitałowa;</w:t>
      </w:r>
      <w:r>
        <w:rPr>
          <w:rFonts w:asciiTheme="minorHAnsi" w:hAnsiTheme="minorHAnsi" w:cstheme="minorHAnsi"/>
          <w:sz w:val="22"/>
          <w:szCs w:val="22"/>
          <w:lang w:val="pl-PL"/>
        </w:rPr>
      </w:r>
      <w:r>
        <w:rPr>
          <w:rFonts w:asciiTheme="minorHAnsi" w:hAnsiTheme="minorHAnsi" w:cstheme="minorHAnsi"/>
          <w:sz w:val="22"/>
          <w:szCs w:val="22"/>
          <w:lang w:val="pl-PL"/>
        </w:rPr>
      </w:r>
    </w:p>
    <w:p w14:paraId="6152A94C" w14:textId="77777777">
      <w:pPr>
        <w:pBdr/>
        <w:spacing/>
        <w:ind/>
        <w:rPr>
          <w:rFonts w:asciiTheme="minorHAnsi" w:hAnsiTheme="minorHAnsi" w:cstheme="minorHAnsi"/>
          <w:color w:val="000000"/>
          <w:sz w:val="22"/>
          <w:szCs w:val="22"/>
          <w:lang w:val="pl-PL"/>
        </w:rPr>
      </w:pPr>
      <w:r>
        <w:rPr>
          <w:rFonts w:asciiTheme="minorHAnsi" w:hAnsiTheme="minorHAnsi" w:cstheme="minorHAnsi"/>
          <w:b/>
          <w:color w:val="000000"/>
          <w:sz w:val="22"/>
          <w:szCs w:val="22"/>
          <w:lang w:val="pl-PL"/>
        </w:rPr>
        <w:t xml:space="preserve">Formularz 3.</w:t>
      </w:r>
      <w:r>
        <w:rPr>
          <w:rFonts w:asciiTheme="minorHAnsi" w:hAnsiTheme="minorHAnsi" w:cstheme="minorHAnsi"/>
          <w:b/>
          <w:color w:val="000000"/>
          <w:sz w:val="22"/>
          <w:szCs w:val="22"/>
          <w:lang w:val="pl-PL"/>
        </w:rPr>
        <w:t xml:space="preserve">3</w:t>
      </w:r>
      <w:r>
        <w:rPr>
          <w:rFonts w:asciiTheme="minorHAnsi" w:hAnsiTheme="minorHAnsi" w:cstheme="minorHAnsi"/>
          <w:b/>
          <w:color w:val="000000"/>
          <w:sz w:val="22"/>
          <w:szCs w:val="22"/>
          <w:lang w:val="pl-PL"/>
        </w:rPr>
        <w:t xml:space="preserve">.    </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 </w:t>
      </w:r>
      <w:r>
        <w:rPr>
          <w:rFonts w:asciiTheme="minorHAnsi" w:hAnsiTheme="minorHAnsi" w:cstheme="minorHAnsi"/>
          <w:color w:val="000000"/>
          <w:sz w:val="22"/>
          <w:szCs w:val="22"/>
          <w:lang w:val="pl-PL"/>
        </w:rPr>
        <w:t xml:space="preserve">Propozycja treści zobowiązania podmiotu do oddania do dyspozycji Wykonawcy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B35A49F" w14:textId="77777777">
      <w:pPr>
        <w:pBdr/>
        <w:spacing/>
        <w:ind w:firstLine="709" w:left="709"/>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    niezbędnych zasobów na potrzeby wykonania zamówienia.</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68AD4FD" w14:textId="303B547D">
      <w:pPr>
        <w:pBdr/>
        <w:spacing/>
        <w:ind/>
        <w:rPr>
          <w:rFonts w:asciiTheme="minorHAnsi" w:hAnsiTheme="minorHAnsi" w:cstheme="minorHAnsi"/>
          <w:color w:val="000000"/>
          <w:sz w:val="22"/>
          <w:szCs w:val="22"/>
          <w:lang w:val="pl-PL"/>
        </w:rPr>
      </w:pPr>
      <w:r>
        <w:rPr>
          <w:rFonts w:asciiTheme="minorHAnsi" w:hAnsiTheme="minorHAnsi" w:cstheme="minorHAnsi"/>
          <w:b/>
          <w:color w:val="000000"/>
          <w:sz w:val="22"/>
          <w:szCs w:val="22"/>
          <w:lang w:val="pl-PL"/>
        </w:rPr>
        <w:t xml:space="preserve">Formularz 3.</w:t>
      </w:r>
      <w:r>
        <w:rPr>
          <w:rFonts w:asciiTheme="minorHAnsi" w:hAnsiTheme="minorHAnsi" w:cstheme="minorHAnsi"/>
          <w:b/>
          <w:color w:val="000000"/>
          <w:sz w:val="22"/>
          <w:szCs w:val="22"/>
          <w:lang w:val="pl-PL"/>
        </w:rPr>
        <w:t xml:space="preserve">4</w:t>
      </w:r>
      <w:r>
        <w:rPr>
          <w:rFonts w:asciiTheme="minorHAnsi" w:hAnsiTheme="minorHAnsi" w:cstheme="minorHAnsi"/>
          <w:b/>
          <w:color w:val="000000"/>
          <w:sz w:val="22"/>
          <w:szCs w:val="22"/>
          <w:lang w:val="pl-PL"/>
        </w:rPr>
        <w:t xml:space="preserve">.    </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 </w:t>
      </w:r>
      <w:r>
        <w:rPr>
          <w:rFonts w:asciiTheme="minorHAnsi" w:hAnsiTheme="minorHAnsi" w:cstheme="minorHAnsi"/>
          <w:color w:val="000000"/>
          <w:sz w:val="22"/>
          <w:szCs w:val="22"/>
          <w:lang w:val="pl-PL"/>
        </w:rPr>
        <w:t xml:space="preserve">Wykaz usług</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BE356A8" w14:textId="6E1331D3">
      <w:pPr>
        <w:pBdr/>
        <w:spacing/>
        <w:ind/>
        <w:rPr>
          <w:rFonts w:asciiTheme="minorHAnsi" w:hAnsiTheme="minorHAnsi" w:cstheme="minorHAnsi"/>
          <w:color w:val="000000"/>
          <w:sz w:val="22"/>
          <w:szCs w:val="22"/>
          <w:lang w:val="pl-PL"/>
        </w:rPr>
      </w:pPr>
      <w:r>
        <w:rPr>
          <w:rFonts w:asciiTheme="minorHAnsi" w:hAnsiTheme="minorHAnsi" w:cstheme="minorHAnsi"/>
          <w:b/>
          <w:bCs/>
          <w:color w:val="000000"/>
          <w:sz w:val="22"/>
          <w:szCs w:val="22"/>
          <w:lang w:val="pl-PL"/>
        </w:rPr>
        <w:t xml:space="preserve">Formularz 3.5.</w:t>
      </w:r>
      <w:r>
        <w:rPr>
          <w:rFonts w:asciiTheme="minorHAnsi" w:hAnsiTheme="minorHAnsi" w:cstheme="minorHAnsi"/>
          <w:color w:val="000000"/>
          <w:sz w:val="22"/>
          <w:szCs w:val="22"/>
          <w:lang w:val="pl-PL"/>
        </w:rPr>
        <w:t xml:space="preserve">     -  Oświadczenie o odbyciu wizji lokalnej</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18C305F" w14:textId="77777777">
      <w:pPr>
        <w:pBdr/>
        <w:spacing/>
        <w:ind w:firstLine="709" w:left="709"/>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3F943B4" w14:textId="77777777">
      <w:pPr>
        <w:pBdr/>
        <w:spacing/>
        <w:ind w:hanging="1679"/>
        <w:jc w:val="both"/>
        <w:rPr>
          <w:rFonts w:asciiTheme="minorHAnsi" w:hAnsiTheme="minorHAnsi" w:cstheme="minorHAnsi"/>
          <w:b/>
          <w:color w:val="000000"/>
          <w:sz w:val="22"/>
          <w:szCs w:val="22"/>
          <w:lang w:val="pl-PL"/>
        </w:rPr>
      </w:pPr>
      <w:r>
        <w:rPr>
          <w:rFonts w:asciiTheme="minorHAnsi" w:hAnsiTheme="minorHAnsi" w:cstheme="minorHAnsi"/>
          <w:b/>
          <w:color w:val="000000"/>
          <w:sz w:val="22"/>
          <w:szCs w:val="22"/>
          <w:lang w:val="pl-PL"/>
        </w:rPr>
        <w:t xml:space="preserve">    </w:t>
      </w:r>
      <w:r>
        <w:rPr>
          <w:rFonts w:asciiTheme="minorHAnsi" w:hAnsiTheme="minorHAnsi" w:cstheme="minorHAnsi"/>
          <w:b/>
          <w:color w:val="000000"/>
          <w:sz w:val="22"/>
          <w:szCs w:val="22"/>
          <w:lang w:val="pl-PL"/>
        </w:rPr>
        <w:t xml:space="preserve">                              </w:t>
      </w:r>
      <w:r>
        <w:rPr>
          <w:rFonts w:asciiTheme="minorHAnsi" w:hAnsiTheme="minorHAnsi" w:cstheme="minorHAnsi"/>
          <w:b/>
          <w:sz w:val="22"/>
          <w:szCs w:val="22"/>
          <w:lang w:val="pl-PL"/>
        </w:rPr>
        <w:t xml:space="preserve">Rozdział 4</w:t>
      </w:r>
      <w:r>
        <w:rPr>
          <w:rFonts w:asciiTheme="minorHAnsi" w:hAnsiTheme="minorHAnsi" w:cstheme="minorHAnsi"/>
          <w:sz w:val="22"/>
          <w:szCs w:val="22"/>
          <w:lang w:val="pl-PL"/>
        </w:rPr>
        <w:t xml:space="preserve">:</w:t>
      </w:r>
      <w:r>
        <w:rPr>
          <w:rFonts w:asciiTheme="minorHAnsi" w:hAnsiTheme="minorHAnsi" w:cstheme="minorHAnsi"/>
          <w:b/>
          <w:color w:val="000000"/>
          <w:sz w:val="22"/>
          <w:szCs w:val="22"/>
          <w:lang w:val="pl-PL"/>
        </w:rPr>
      </w:r>
      <w:r>
        <w:rPr>
          <w:rFonts w:asciiTheme="minorHAnsi" w:hAnsiTheme="minorHAnsi" w:cstheme="minorHAnsi"/>
          <w:b/>
          <w:color w:val="000000"/>
          <w:sz w:val="22"/>
          <w:szCs w:val="22"/>
          <w:lang w:val="pl-PL"/>
        </w:rPr>
      </w:r>
    </w:p>
    <w:p w14:paraId="5CA6FEFF" w14:textId="77777777">
      <w:pPr>
        <w:pBdr/>
        <w:tabs>
          <w:tab w:val="left" w:leader="none" w:pos="1560"/>
        </w:tabs>
        <w:spacing/>
        <w:ind/>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Formularz 4. 1</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 Projektowane</w:t>
      </w:r>
      <w:r>
        <w:rPr>
          <w:rFonts w:asciiTheme="minorHAnsi" w:hAnsiTheme="minorHAnsi" w:cstheme="minorHAnsi"/>
          <w:sz w:val="22"/>
          <w:szCs w:val="22"/>
          <w:lang w:val="pl-PL"/>
        </w:rPr>
        <w:t xml:space="preserve"> postanowienia umowy</w:t>
      </w:r>
      <w:r>
        <w:rPr>
          <w:rFonts w:asciiTheme="minorHAnsi" w:hAnsiTheme="minorHAnsi" w:cstheme="minorHAnsi"/>
          <w:sz w:val="22"/>
          <w:szCs w:val="22"/>
          <w:lang w:val="pl-PL"/>
        </w:rPr>
      </w:r>
      <w:r>
        <w:rPr>
          <w:rFonts w:asciiTheme="minorHAnsi" w:hAnsiTheme="minorHAnsi" w:cstheme="minorHAnsi"/>
          <w:sz w:val="22"/>
          <w:szCs w:val="22"/>
          <w:lang w:val="pl-PL"/>
        </w:rPr>
      </w:r>
    </w:p>
    <w:p w14:paraId="0D9155BB" w14:textId="77777777">
      <w:pPr>
        <w:pBdr/>
        <w:tabs>
          <w:tab w:val="left" w:leader="none" w:pos="1560"/>
        </w:tabs>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1B92994A" w14:textId="77777777">
      <w:pPr>
        <w:pBdr/>
        <w:tabs>
          <w:tab w:val="left" w:leader="none" w:pos="1560"/>
        </w:tabs>
        <w:spacing/>
        <w:ind/>
        <w:jc w:val="both"/>
        <w:rPr>
          <w:rFonts w:asciiTheme="minorHAnsi" w:hAnsiTheme="minorHAnsi" w:cstheme="minorHAnsi"/>
          <w:b/>
          <w:sz w:val="22"/>
          <w:szCs w:val="22"/>
          <w:lang w:val="pl-PL"/>
        </w:rPr>
      </w:pPr>
      <w:r>
        <w:rPr>
          <w:rFonts w:asciiTheme="minorHAnsi" w:hAnsiTheme="minorHAnsi" w:cstheme="minorHAnsi"/>
          <w:b/>
          <w:sz w:val="22"/>
          <w:szCs w:val="22"/>
          <w:lang w:val="pl-PL"/>
        </w:rPr>
        <w:t xml:space="preserve">Rozdział 5:</w:t>
      </w:r>
      <w:r>
        <w:rPr>
          <w:rFonts w:asciiTheme="minorHAnsi" w:hAnsiTheme="minorHAnsi" w:cstheme="minorHAnsi"/>
          <w:b/>
          <w:sz w:val="22"/>
          <w:szCs w:val="22"/>
          <w:lang w:val="pl-PL"/>
        </w:rPr>
      </w:r>
      <w:r>
        <w:rPr>
          <w:rFonts w:asciiTheme="minorHAnsi" w:hAnsiTheme="minorHAnsi" w:cstheme="minorHAnsi"/>
          <w:b/>
          <w:sz w:val="22"/>
          <w:szCs w:val="22"/>
          <w:lang w:val="pl-PL"/>
        </w:rPr>
      </w:r>
    </w:p>
    <w:p w14:paraId="620F61C1" w14:textId="77777777">
      <w:pPr>
        <w:pBdr/>
        <w:tabs>
          <w:tab w:val="left" w:leader="none" w:pos="1560"/>
        </w:tabs>
        <w:spacing/>
        <w:ind/>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Formularz 5.1.</w:t>
      </w:r>
      <w:r>
        <w:rPr>
          <w:rFonts w:asciiTheme="minorHAnsi" w:hAnsiTheme="minorHAnsi" w:cstheme="minorHAnsi"/>
          <w:sz w:val="22"/>
          <w:szCs w:val="22"/>
          <w:lang w:val="pl-PL"/>
        </w:rPr>
        <w:t xml:space="preserve"> – Protokół odbioru usługi sprzątania</w:t>
      </w:r>
      <w:r>
        <w:rPr>
          <w:rFonts w:asciiTheme="minorHAnsi" w:hAnsiTheme="minorHAnsi" w:cstheme="minorHAnsi"/>
          <w:sz w:val="22"/>
          <w:szCs w:val="22"/>
          <w:lang w:val="pl-PL"/>
        </w:rPr>
      </w:r>
      <w:r>
        <w:rPr>
          <w:rFonts w:asciiTheme="minorHAnsi" w:hAnsiTheme="minorHAnsi" w:cstheme="minorHAnsi"/>
          <w:sz w:val="22"/>
          <w:szCs w:val="22"/>
          <w:lang w:val="pl-PL"/>
        </w:rPr>
      </w:r>
    </w:p>
    <w:p w14:paraId="032619F6" w14:textId="77777777">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67BE949B" w14:textId="77777777">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05D8CE78">
      <w:pPr>
        <w:pBdr/>
        <w:spacing/>
        <w:ind/>
        <w:jc w:val="left"/>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1CFB5434" w14:textId="77777777">
      <w:pPr>
        <w:pBdr/>
        <w:spacing/>
        <w:ind/>
        <w:jc w:val="left"/>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73A9A93" w14:textId="77777777">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07A029B" w14:textId="77777777">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FDFA622" w14:textId="00AB7EC0">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t xml:space="preserve">R</w:t>
      </w:r>
      <w:r>
        <w:rPr>
          <w:rFonts w:eastAsia="Verdana,Bold" w:asciiTheme="minorHAnsi" w:hAnsiTheme="minorHAnsi" w:cstheme="minorHAnsi"/>
          <w:b/>
          <w:bCs/>
          <w:sz w:val="22"/>
          <w:szCs w:val="22"/>
          <w:lang w:val="pl-PL" w:eastAsia="pl-PL"/>
        </w:rPr>
        <w:t xml:space="preserve">ozdział 2</w:t>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41F55BB1"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CCB5A28"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t xml:space="preserve">Formularz </w:t>
      </w:r>
      <w:r>
        <w:rPr>
          <w:rFonts w:eastAsia="Verdana,Bold" w:asciiTheme="minorHAnsi" w:hAnsiTheme="minorHAnsi" w:cstheme="minorHAnsi"/>
          <w:b/>
          <w:bCs/>
          <w:sz w:val="22"/>
          <w:szCs w:val="22"/>
          <w:lang w:val="pl-PL" w:eastAsia="pl-PL"/>
        </w:rPr>
        <w:t xml:space="preserve">O</w:t>
      </w:r>
      <w:r>
        <w:rPr>
          <w:rFonts w:eastAsia="Verdana,Bold" w:asciiTheme="minorHAnsi" w:hAnsiTheme="minorHAnsi" w:cstheme="minorHAnsi"/>
          <w:b/>
          <w:bCs/>
          <w:sz w:val="22"/>
          <w:szCs w:val="22"/>
          <w:lang w:val="pl-PL" w:eastAsia="pl-PL"/>
        </w:rPr>
        <w:t xml:space="preserve">fertowy i Formularze załączników do oferty</w:t>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204EADF7"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057492E8"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64348E45" w14:textId="77777777">
      <w:pPr>
        <w:pBdr/>
        <w:spacing/>
        <w:ind/>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Formularz 2.1.</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 Formularz </w:t>
      </w:r>
      <w:r>
        <w:rPr>
          <w:rFonts w:asciiTheme="minorHAnsi" w:hAnsiTheme="minorHAnsi" w:cstheme="minorHAnsi"/>
          <w:sz w:val="22"/>
          <w:szCs w:val="22"/>
          <w:lang w:val="pl-PL"/>
        </w:rPr>
        <w:t xml:space="preserve">O</w:t>
      </w:r>
      <w:r>
        <w:rPr>
          <w:rFonts w:asciiTheme="minorHAnsi" w:hAnsiTheme="minorHAnsi" w:cstheme="minorHAnsi"/>
          <w:sz w:val="22"/>
          <w:szCs w:val="22"/>
          <w:lang w:val="pl-PL"/>
        </w:rPr>
        <w:t xml:space="preserve">fertowy</w:t>
      </w:r>
      <w:r>
        <w:rPr>
          <w:rFonts w:asciiTheme="minorHAnsi" w:hAnsiTheme="minorHAnsi" w:cstheme="minorHAnsi"/>
          <w:sz w:val="22"/>
          <w:szCs w:val="22"/>
          <w:lang w:val="pl-PL"/>
        </w:rPr>
      </w:r>
      <w:r>
        <w:rPr>
          <w:rFonts w:asciiTheme="minorHAnsi" w:hAnsiTheme="minorHAnsi" w:cstheme="minorHAnsi"/>
          <w:sz w:val="22"/>
          <w:szCs w:val="22"/>
          <w:lang w:val="pl-PL"/>
        </w:rPr>
      </w:r>
    </w:p>
    <w:p w14:paraId="4F42CB8D" w14:textId="77777777">
      <w:pPr>
        <w:pBdr/>
        <w:spacing/>
        <w:ind/>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Formularz 2.</w:t>
      </w:r>
      <w:r>
        <w:rPr>
          <w:rFonts w:asciiTheme="minorHAnsi" w:hAnsiTheme="minorHAnsi" w:cstheme="minorHAnsi"/>
          <w:b/>
          <w:sz w:val="22"/>
          <w:szCs w:val="22"/>
          <w:lang w:val="pl-PL"/>
        </w:rPr>
        <w:t xml:space="preserve">2</w:t>
      </w:r>
      <w:r>
        <w:rPr>
          <w:rFonts w:asciiTheme="minorHAnsi" w:hAnsiTheme="minorHAnsi" w:cstheme="minorHAnsi"/>
          <w:b/>
          <w:sz w:val="22"/>
          <w:szCs w:val="22"/>
          <w:lang w:val="pl-PL"/>
        </w:rPr>
        <w:t xml:space="preserve">.</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 Kosztorys </w:t>
      </w:r>
      <w:r>
        <w:rPr>
          <w:rFonts w:asciiTheme="minorHAnsi" w:hAnsiTheme="minorHAnsi" w:cstheme="minorHAnsi"/>
          <w:sz w:val="22"/>
          <w:szCs w:val="22"/>
          <w:lang w:val="pl-PL"/>
        </w:rPr>
        <w:t xml:space="preserve">C</w:t>
      </w:r>
      <w:r>
        <w:rPr>
          <w:rFonts w:asciiTheme="minorHAnsi" w:hAnsiTheme="minorHAnsi" w:cstheme="minorHAnsi"/>
          <w:sz w:val="22"/>
          <w:szCs w:val="22"/>
          <w:lang w:val="pl-PL"/>
        </w:rPr>
        <w:t xml:space="preserve">enowy</w:t>
      </w:r>
      <w:r>
        <w:rPr>
          <w:rFonts w:asciiTheme="minorHAnsi" w:hAnsiTheme="minorHAnsi" w:cstheme="minorHAnsi"/>
          <w:sz w:val="22"/>
          <w:szCs w:val="22"/>
          <w:lang w:val="pl-PL"/>
        </w:rPr>
      </w:r>
      <w:r>
        <w:rPr>
          <w:rFonts w:asciiTheme="minorHAnsi" w:hAnsiTheme="minorHAnsi" w:cstheme="minorHAnsi"/>
          <w:sz w:val="22"/>
          <w:szCs w:val="22"/>
          <w:lang w:val="pl-PL"/>
        </w:rPr>
      </w:r>
    </w:p>
    <w:p w14:paraId="5087BBEF"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0241A641"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2B93CAB4"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5FD432FC"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6AB4C4FC"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33F5F6C7"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E08F41A"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3889720C"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0BE8FFB8"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04A6E2A8"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1151EBF9"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0ED677FE"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54C5F828"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49CDE8CD"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B68EB3E"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0315A383"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02E80F9"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4316CCFE"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5CC2F27B"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3DDD3A17"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6B0A634A"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088FED0C"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14858CD9"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6279301B"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5E375C64"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0CE04757"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131D945F"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0D1CA17"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3B42BC6E"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0A43AD58"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615DB33A"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62B1A2FE"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53C6CBD4"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0C8670E4"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1CA58B62"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15E0FD0E"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358BC61"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2E3FBB38"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357B73C0">
      <w:pPr>
        <w:pBdr/>
        <w:spacing/>
        <w:ind w:firstLine="0" w:left="0"/>
        <w:jc w:val="left"/>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087D33F3" w14:textId="77777777">
      <w:pPr>
        <w:pBdr/>
        <w:spacing/>
        <w:ind w:firstLine="0" w:left="0"/>
        <w:jc w:val="left"/>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3979424" w14:textId="77777777">
      <w:pPr>
        <w:pBdr/>
        <w:spacing/>
        <w:ind/>
        <w:jc w:val="right"/>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3F98DD19" w14:textId="77777777">
      <w:pPr>
        <w:pBdr/>
        <w:spacing/>
        <w:ind/>
        <w:jc w:val="right"/>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393944EB" w14:textId="77777777">
      <w:pPr>
        <w:pBdr/>
        <w:spacing/>
        <w:ind/>
        <w:jc w:val="right"/>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463EAF8B" w14:textId="39A99155">
      <w:pPr>
        <w:pBdr/>
        <w:spacing/>
        <w:ind/>
        <w:jc w:val="right"/>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t xml:space="preserve">Formularz 2.1</w:t>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tbl>
      <w:tblPr>
        <w:tblInd w:w="103" w:type="dxa"/>
        <w:tblW w:w="89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1E0" w:firstRow="1" w:lastRow="1" w:firstColumn="1" w:lastColumn="1" w:noHBand="0" w:noVBand="0"/>
      </w:tblPr>
      <w:tblGrid>
        <w:gridCol w:w="8964"/>
      </w:tblGrid>
      <w:tr>
        <w:trPr>
          <w:trHeight w:val="625"/>
        </w:trPr>
        <w:tc>
          <w:tcPr>
            <w:shd w:val="clear" w:color="auto" w:fill="d9d9d9" w:themeFill="background1" w:themeFillShade="D9"/>
            <w:tcBorders/>
            <w:tcW w:w="8964" w:type="dxa"/>
            <w:vAlign w:val="center"/>
          </w:tcPr>
          <w:p w14:paraId="6DE13F29" w14:textId="77777777">
            <w:pPr>
              <w:pBdr/>
              <w:spacing/>
              <w:ind/>
              <w:jc w:val="center"/>
              <w:rPr>
                <w:rFonts w:asciiTheme="minorHAnsi" w:hAnsiTheme="minorHAnsi" w:cstheme="minorHAnsi"/>
                <w:b/>
                <w:lang w:val="pl-PL"/>
              </w:rPr>
            </w:pPr>
            <w:r>
              <w:rPr>
                <w:rFonts w:asciiTheme="minorHAnsi" w:hAnsiTheme="minorHAnsi" w:cstheme="minorHAnsi"/>
                <w:b/>
                <w:sz w:val="22"/>
                <w:szCs w:val="22"/>
                <w:lang w:val="pl-PL"/>
              </w:rPr>
              <w:t xml:space="preserve">FORMULARZ OFERTOWY</w:t>
            </w:r>
            <w:r>
              <w:rPr>
                <w:rFonts w:asciiTheme="minorHAnsi" w:hAnsiTheme="minorHAnsi" w:cstheme="minorHAnsi"/>
                <w:b/>
                <w:lang w:val="pl-PL"/>
              </w:rPr>
            </w:r>
            <w:r>
              <w:rPr>
                <w:rFonts w:asciiTheme="minorHAnsi" w:hAnsiTheme="minorHAnsi" w:cstheme="minorHAnsi"/>
                <w:b/>
                <w:lang w:val="pl-PL"/>
              </w:rPr>
            </w:r>
          </w:p>
        </w:tc>
      </w:tr>
    </w:tbl>
    <w:p w14:paraId="581D58A4" w14:textId="77777777">
      <w:pPr>
        <w:pBdr/>
        <w:spacing/>
        <w:ind/>
        <w:jc w:val="right"/>
        <w:rPr>
          <w:rFonts w:asciiTheme="minorHAnsi" w:hAnsiTheme="minorHAnsi" w:cstheme="minorHAnsi"/>
          <w:b/>
          <w:sz w:val="22"/>
          <w:szCs w:val="22"/>
          <w:lang w:val="pl-PL"/>
        </w:rPr>
      </w:pPr>
      <w:r>
        <w:rPr>
          <w:rFonts w:asciiTheme="minorHAnsi" w:hAnsiTheme="minorHAnsi" w:cstheme="minorHAnsi"/>
          <w:sz w:val="22"/>
          <w:szCs w:val="22"/>
          <w:lang w:val="pl-PL"/>
        </w:rPr>
        <w:tab/>
      </w:r>
      <w:r>
        <w:rPr>
          <w:rFonts w:asciiTheme="minorHAnsi" w:hAnsiTheme="minorHAnsi" w:cstheme="minorHAnsi"/>
          <w:sz w:val="22"/>
          <w:szCs w:val="22"/>
          <w:lang w:val="pl-PL"/>
        </w:rPr>
        <w:tab/>
      </w:r>
      <w:r>
        <w:rPr>
          <w:rFonts w:asciiTheme="minorHAnsi" w:hAnsiTheme="minorHAnsi" w:cstheme="minorHAnsi"/>
          <w:sz w:val="22"/>
          <w:szCs w:val="22"/>
          <w:lang w:val="pl-PL"/>
        </w:rPr>
        <w:tab/>
      </w:r>
      <w:r>
        <w:rPr>
          <w:rFonts w:asciiTheme="minorHAnsi" w:hAnsiTheme="minorHAnsi" w:cstheme="minorHAnsi"/>
          <w:sz w:val="22"/>
          <w:szCs w:val="22"/>
          <w:lang w:val="pl-PL"/>
        </w:rPr>
        <w:tab/>
      </w:r>
      <w:r>
        <w:rPr>
          <w:rFonts w:asciiTheme="minorHAnsi" w:hAnsiTheme="minorHAnsi" w:cstheme="minorHAnsi"/>
          <w:sz w:val="22"/>
          <w:szCs w:val="22"/>
          <w:lang w:val="pl-PL"/>
        </w:rPr>
        <w:tab/>
      </w:r>
      <w:r>
        <w:rPr>
          <w:rFonts w:asciiTheme="minorHAnsi" w:hAnsiTheme="minorHAnsi" w:cstheme="minorHAnsi"/>
          <w:sz w:val="22"/>
          <w:szCs w:val="22"/>
          <w:lang w:val="pl-PL"/>
        </w:rPr>
        <w:tab/>
      </w:r>
      <w:r>
        <w:rPr>
          <w:rFonts w:asciiTheme="minorHAnsi" w:hAnsiTheme="minorHAnsi" w:cstheme="minorHAnsi"/>
          <w:sz w:val="22"/>
          <w:szCs w:val="22"/>
          <w:lang w:val="pl-PL"/>
        </w:rPr>
        <w:tab/>
      </w:r>
      <w:r>
        <w:rPr>
          <w:rFonts w:asciiTheme="minorHAnsi" w:hAnsiTheme="minorHAnsi" w:cstheme="minorHAnsi"/>
          <w:sz w:val="22"/>
          <w:szCs w:val="22"/>
          <w:lang w:val="pl-PL"/>
        </w:rPr>
        <w:tab/>
      </w:r>
      <w:r>
        <w:rPr>
          <w:rFonts w:asciiTheme="minorHAnsi" w:hAnsiTheme="minorHAnsi" w:cstheme="minorHAnsi"/>
          <w:b/>
          <w:sz w:val="22"/>
          <w:szCs w:val="22"/>
          <w:lang w:val="pl-PL"/>
        </w:rPr>
      </w:r>
      <w:r>
        <w:rPr>
          <w:rFonts w:asciiTheme="minorHAnsi" w:hAnsiTheme="minorHAnsi" w:cstheme="minorHAnsi"/>
          <w:b/>
          <w:sz w:val="22"/>
          <w:szCs w:val="22"/>
          <w:lang w:val="pl-PL"/>
        </w:rPr>
      </w:r>
    </w:p>
    <w:p w14:paraId="78DE7C58" w14:textId="77777777">
      <w:pPr>
        <w:pStyle w:val="1109"/>
        <w:pBdr/>
        <w:spacing w:after="0"/>
        <w:ind/>
        <w:jc w:val="right"/>
        <w:rPr>
          <w:rFonts w:eastAsia="Calibri" w:asciiTheme="minorHAnsi" w:hAnsiTheme="minorHAnsi" w:cstheme="minorHAnsi"/>
          <w:b/>
          <w:bCs/>
          <w:iCs/>
          <w:color w:val="000000"/>
          <w:sz w:val="22"/>
          <w:szCs w:val="22"/>
          <w:lang w:val="pl-PL" w:eastAsia="hi-IN" w:bidi="hi-IN"/>
        </w:rPr>
      </w:pPr>
      <w:r>
        <w:rPr>
          <w:rFonts w:eastAsia="Calibri" w:asciiTheme="minorHAnsi" w:hAnsiTheme="minorHAnsi" w:cstheme="minorHAnsi"/>
          <w:b/>
          <w:bCs/>
          <w:iCs/>
          <w:color w:val="000000"/>
          <w:sz w:val="22"/>
          <w:szCs w:val="22"/>
          <w:lang w:val="pl-PL" w:eastAsia="hi-IN" w:bidi="hi-IN"/>
        </w:rPr>
        <w:t xml:space="preserve">Zamawiający:</w:t>
      </w:r>
      <w:r>
        <w:rPr>
          <w:rFonts w:eastAsia="Calibri" w:asciiTheme="minorHAnsi" w:hAnsiTheme="minorHAnsi" w:cstheme="minorHAnsi"/>
          <w:b/>
          <w:bCs/>
          <w:iCs/>
          <w:color w:val="000000"/>
          <w:sz w:val="22"/>
          <w:szCs w:val="22"/>
          <w:lang w:val="pl-PL" w:eastAsia="hi-IN" w:bidi="hi-IN"/>
        </w:rPr>
      </w:r>
      <w:r>
        <w:rPr>
          <w:rFonts w:eastAsia="Calibri" w:asciiTheme="minorHAnsi" w:hAnsiTheme="minorHAnsi" w:cstheme="minorHAnsi"/>
          <w:b/>
          <w:bCs/>
          <w:iCs/>
          <w:color w:val="000000"/>
          <w:sz w:val="22"/>
          <w:szCs w:val="22"/>
          <w:lang w:val="pl-PL" w:eastAsia="hi-IN" w:bidi="hi-IN"/>
        </w:rPr>
      </w:r>
    </w:p>
    <w:p w14:paraId="0A5523F9" w14:textId="77777777">
      <w:pPr>
        <w:pStyle w:val="1109"/>
        <w:pBdr/>
        <w:spacing w:after="0"/>
        <w:ind/>
        <w:jc w:val="right"/>
        <w:rPr>
          <w:rFonts w:eastAsia="Calibri" w:asciiTheme="minorHAnsi" w:hAnsiTheme="minorHAnsi" w:cstheme="minorHAnsi"/>
          <w:b/>
          <w:bCs/>
          <w:iCs/>
          <w:color w:val="000000"/>
          <w:sz w:val="22"/>
          <w:szCs w:val="22"/>
          <w:lang w:val="pl-PL" w:eastAsia="hi-IN" w:bidi="hi-IN"/>
        </w:rPr>
      </w:pPr>
      <w:r>
        <w:rPr>
          <w:rFonts w:eastAsia="Calibri" w:asciiTheme="minorHAnsi" w:hAnsiTheme="minorHAnsi" w:cstheme="minorHAnsi"/>
          <w:b/>
          <w:bCs/>
          <w:iCs/>
          <w:color w:val="000000"/>
          <w:sz w:val="22"/>
          <w:szCs w:val="22"/>
          <w:lang w:val="pl-PL" w:eastAsia="hi-IN" w:bidi="hi-IN"/>
        </w:rPr>
        <w:t xml:space="preserve">Miejskie Przedsiębiorstwo Gospodarki Komunalnej Sp. z o.o.</w:t>
      </w:r>
      <w:r>
        <w:rPr>
          <w:rFonts w:eastAsia="Calibri" w:asciiTheme="minorHAnsi" w:hAnsiTheme="minorHAnsi" w:cstheme="minorHAnsi"/>
          <w:b/>
          <w:bCs/>
          <w:iCs/>
          <w:color w:val="000000"/>
          <w:sz w:val="22"/>
          <w:szCs w:val="22"/>
          <w:lang w:val="pl-PL" w:eastAsia="hi-IN" w:bidi="hi-IN"/>
        </w:rPr>
      </w:r>
      <w:r>
        <w:rPr>
          <w:rFonts w:eastAsia="Calibri" w:asciiTheme="minorHAnsi" w:hAnsiTheme="minorHAnsi" w:cstheme="minorHAnsi"/>
          <w:b/>
          <w:bCs/>
          <w:iCs/>
          <w:color w:val="000000"/>
          <w:sz w:val="22"/>
          <w:szCs w:val="22"/>
          <w:lang w:val="pl-PL" w:eastAsia="hi-IN" w:bidi="hi-IN"/>
        </w:rPr>
      </w:r>
    </w:p>
    <w:p w14:paraId="7F51BF6D" w14:textId="77777777">
      <w:pPr>
        <w:pStyle w:val="1109"/>
        <w:pBdr/>
        <w:spacing w:after="0"/>
        <w:ind/>
        <w:jc w:val="right"/>
        <w:rPr>
          <w:rFonts w:eastAsia="Calibri" w:asciiTheme="minorHAnsi" w:hAnsiTheme="minorHAnsi" w:cstheme="minorHAnsi"/>
          <w:b/>
          <w:bCs/>
          <w:iCs/>
          <w:color w:val="000000"/>
          <w:sz w:val="22"/>
          <w:szCs w:val="22"/>
          <w:lang w:val="pl-PL" w:eastAsia="hi-IN" w:bidi="hi-IN"/>
        </w:rPr>
      </w:pPr>
      <w:r>
        <w:rPr>
          <w:rFonts w:eastAsia="Calibri" w:asciiTheme="minorHAnsi" w:hAnsiTheme="minorHAnsi" w:cstheme="minorHAnsi"/>
          <w:b/>
          <w:bCs/>
          <w:iCs/>
          <w:color w:val="000000"/>
          <w:sz w:val="22"/>
          <w:szCs w:val="22"/>
          <w:lang w:val="pl-PL" w:eastAsia="hi-IN" w:bidi="hi-IN"/>
        </w:rPr>
        <w:t xml:space="preserve">ul. Wolności 44, 39-300 Mielec</w:t>
      </w:r>
      <w:r>
        <w:rPr>
          <w:rFonts w:eastAsia="Calibri" w:asciiTheme="minorHAnsi" w:hAnsiTheme="minorHAnsi" w:cstheme="minorHAnsi"/>
          <w:b/>
          <w:bCs/>
          <w:iCs/>
          <w:color w:val="000000"/>
          <w:sz w:val="22"/>
          <w:szCs w:val="22"/>
          <w:lang w:val="pl-PL" w:eastAsia="hi-IN" w:bidi="hi-IN"/>
        </w:rPr>
      </w:r>
      <w:r>
        <w:rPr>
          <w:rFonts w:eastAsia="Calibri" w:asciiTheme="minorHAnsi" w:hAnsiTheme="minorHAnsi" w:cstheme="minorHAnsi"/>
          <w:b/>
          <w:bCs/>
          <w:iCs/>
          <w:color w:val="000000"/>
          <w:sz w:val="22"/>
          <w:szCs w:val="22"/>
          <w:lang w:val="pl-PL" w:eastAsia="hi-IN" w:bidi="hi-IN"/>
        </w:rPr>
      </w:r>
    </w:p>
    <w:p w14:paraId="7E29ACBC" w14:textId="77777777">
      <w:pPr>
        <w:pBdr/>
        <w:spacing/>
        <w:ind/>
        <w:jc w:val="right"/>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5D4D2E7E"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Nawiązując do ogłoszenia o udzielenie zamówienia publicznego prowadzonym w trybie podstawowym</w:t>
      </w:r>
      <w:r>
        <w:rPr>
          <w:rFonts w:asciiTheme="minorHAnsi" w:hAnsiTheme="minorHAnsi" w:cstheme="minorHAnsi"/>
          <w:sz w:val="22"/>
          <w:szCs w:val="22"/>
          <w:lang w:val="pl-PL"/>
        </w:rPr>
        <w:t xml:space="preserve"> </w:t>
      </w:r>
      <w:r>
        <w:rPr>
          <w:rFonts w:ascii="Calibri" w:hAnsi="Calibri" w:cs="Calibri"/>
          <w:sz w:val="22"/>
          <w:szCs w:val="22"/>
        </w:rPr>
        <w:t xml:space="preserve">z </w:t>
      </w:r>
      <w:r>
        <w:rPr>
          <w:rFonts w:ascii="Calibri" w:hAnsi="Calibri" w:cs="Calibri"/>
          <w:sz w:val="22"/>
          <w:szCs w:val="22"/>
        </w:rPr>
        <w:t xml:space="preserve">możliwością</w:t>
      </w:r>
      <w:r>
        <w:rPr>
          <w:rFonts w:ascii="Calibri" w:hAnsi="Calibri" w:cs="Calibri"/>
          <w:sz w:val="22"/>
          <w:szCs w:val="22"/>
        </w:rPr>
        <w:t xml:space="preserve"> </w:t>
      </w:r>
      <w:r>
        <w:rPr>
          <w:rFonts w:ascii="Calibri" w:hAnsi="Calibri" w:cs="Calibri"/>
          <w:sz w:val="22"/>
          <w:szCs w:val="22"/>
        </w:rPr>
        <w:t xml:space="preserve">przeprowadzenia</w:t>
      </w:r>
      <w:r>
        <w:rPr>
          <w:rFonts w:ascii="Calibri" w:hAnsi="Calibri" w:cs="Calibri"/>
          <w:sz w:val="22"/>
          <w:szCs w:val="22"/>
        </w:rPr>
        <w:t xml:space="preserve"> </w:t>
      </w:r>
      <w:r>
        <w:rPr>
          <w:rFonts w:ascii="Calibri" w:hAnsi="Calibri" w:cs="Calibri"/>
          <w:sz w:val="22"/>
          <w:szCs w:val="22"/>
        </w:rPr>
        <w:t xml:space="preserve">fakultatywnych</w:t>
      </w:r>
      <w:r>
        <w:rPr>
          <w:rFonts w:ascii="Calibri" w:hAnsi="Calibri" w:cs="Calibri"/>
          <w:sz w:val="22"/>
          <w:szCs w:val="22"/>
        </w:rPr>
        <w:t xml:space="preserve"> </w:t>
      </w:r>
      <w:r>
        <w:rPr>
          <w:rFonts w:ascii="Calibri" w:hAnsi="Calibri" w:cs="Calibri"/>
          <w:sz w:val="22"/>
          <w:szCs w:val="22"/>
        </w:rPr>
        <w:t xml:space="preserve">negocjacji</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 na podstawie art. 275 pkt </w:t>
      </w:r>
      <w:r>
        <w:rPr>
          <w:rFonts w:asciiTheme="minorHAnsi" w:hAnsiTheme="minorHAnsi" w:cstheme="minorHAnsi"/>
          <w:sz w:val="22"/>
          <w:szCs w:val="22"/>
          <w:lang w:val="pl-PL"/>
        </w:rPr>
        <w:t xml:space="preserve">2</w:t>
      </w:r>
      <w:r>
        <w:rPr>
          <w:rFonts w:asciiTheme="minorHAnsi" w:hAnsiTheme="minorHAnsi" w:cstheme="minorHAnsi"/>
          <w:sz w:val="22"/>
          <w:szCs w:val="22"/>
          <w:lang w:val="pl-PL"/>
        </w:rPr>
        <w:t xml:space="preserve"> ustawy z dnia 11 września 2019r. Prawo zamówień publicznych pn.</w:t>
      </w:r>
      <w:r>
        <w:rPr>
          <w:rFonts w:asciiTheme="minorHAnsi" w:hAnsiTheme="minorHAnsi" w:cstheme="minorHAnsi"/>
          <w:sz w:val="22"/>
          <w:szCs w:val="22"/>
          <w:lang w:val="pl-PL"/>
        </w:rPr>
      </w:r>
      <w:r>
        <w:rPr>
          <w:rFonts w:asciiTheme="minorHAnsi" w:hAnsiTheme="minorHAnsi" w:cstheme="minorHAnsi"/>
          <w:sz w:val="22"/>
          <w:szCs w:val="22"/>
          <w:lang w:val="pl-PL"/>
        </w:rPr>
      </w:r>
    </w:p>
    <w:p w14:paraId="39B62640"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 </w:t>
      </w:r>
      <w:r>
        <w:rPr>
          <w:rFonts w:asciiTheme="minorHAnsi" w:hAnsiTheme="minorHAnsi" w:cstheme="minorHAnsi"/>
          <w:sz w:val="22"/>
          <w:szCs w:val="22"/>
          <w:lang w:val="pl-PL"/>
        </w:rPr>
      </w:r>
      <w:r>
        <w:rPr>
          <w:rFonts w:asciiTheme="minorHAnsi" w:hAnsiTheme="minorHAnsi" w:cstheme="minorHAnsi"/>
          <w:sz w:val="22"/>
          <w:szCs w:val="22"/>
          <w:lang w:val="pl-PL"/>
        </w:rPr>
      </w:r>
    </w:p>
    <w:p w14:paraId="1BE6429D" w14:textId="532293BB">
      <w:pPr>
        <w:pBdr/>
        <w:spacing/>
        <w:ind/>
        <w:jc w:val="center"/>
        <w:rPr>
          <w:rFonts w:asciiTheme="minorHAnsi" w:hAnsiTheme="minorHAnsi" w:eastAsiaTheme="majorEastAsia" w:cstheme="minorHAnsi"/>
          <w:b/>
          <w:bCs/>
          <w:sz w:val="22"/>
          <w:szCs w:val="22"/>
          <w:lang w:val="pl-PL"/>
        </w:rPr>
      </w:pPr>
      <w:r>
        <w:rPr>
          <w:rFonts w:eastAsia="Verdana,Bold" w:asciiTheme="minorHAnsi" w:hAnsiTheme="minorHAnsi" w:cstheme="minorHAnsi"/>
          <w:b/>
          <w:bCs/>
          <w:color w:val="000000"/>
          <w:sz w:val="22"/>
          <w:szCs w:val="22"/>
          <w:lang w:val="pl-PL"/>
        </w:rPr>
        <w:t xml:space="preserve">„</w:t>
      </w:r>
      <w:r>
        <w:rPr>
          <w:rFonts w:asciiTheme="minorHAnsi" w:hAnsiTheme="minorHAnsi" w:eastAsiaTheme="majorEastAsia" w:cstheme="minorHAnsi"/>
          <w:b/>
          <w:bCs/>
          <w:sz w:val="21"/>
          <w:szCs w:val="21"/>
          <w:lang w:val="pl-PL"/>
        </w:rPr>
        <w:t xml:space="preserve">Usługi kompleksowego sprzątania pomieszczeń wraz z dostawą środków czystości w obiektów Zakładu Dróg Miejskich, Cmentarza Komunalnego, Zakładu Usług Komunalnych</w:t>
      </w:r>
      <w:r>
        <w:rPr>
          <w:rFonts w:asciiTheme="minorHAnsi" w:hAnsiTheme="minorHAnsi" w:eastAsiaTheme="majorEastAsia" w:cstheme="minorHAnsi"/>
          <w:b/>
          <w:bCs/>
          <w:sz w:val="21"/>
          <w:szCs w:val="21"/>
          <w:lang w:val="pl-PL"/>
        </w:rPr>
        <w:t xml:space="preserve">, Administracji Spółki, Zakładu Wodociągów i Kanalizacji, Oczyszczalni Ścieków</w:t>
      </w:r>
      <w:r>
        <w:rPr>
          <w:rFonts w:asciiTheme="minorHAnsi" w:hAnsiTheme="minorHAnsi" w:eastAsiaTheme="majorEastAsia" w:cstheme="minorHAnsi"/>
          <w:b/>
          <w:bCs/>
          <w:sz w:val="22"/>
          <w:szCs w:val="22"/>
          <w:lang w:val="pl-PL"/>
        </w:rPr>
        <w:t xml:space="preserve">”</w:t>
      </w:r>
      <w:r>
        <w:rPr>
          <w:rFonts w:asciiTheme="minorHAnsi" w:hAnsiTheme="minorHAnsi" w:eastAsiaTheme="majorEastAsia" w:cstheme="minorHAnsi"/>
          <w:b/>
          <w:bCs/>
          <w:sz w:val="22"/>
          <w:szCs w:val="22"/>
          <w:lang w:val="pl-PL"/>
        </w:rPr>
      </w:r>
      <w:r>
        <w:rPr>
          <w:rFonts w:asciiTheme="minorHAnsi" w:hAnsiTheme="minorHAnsi" w:eastAsiaTheme="majorEastAsia" w:cstheme="minorHAnsi"/>
          <w:b/>
          <w:bCs/>
          <w:sz w:val="22"/>
          <w:szCs w:val="22"/>
          <w:lang w:val="pl-PL"/>
        </w:rPr>
      </w:r>
    </w:p>
    <w:p w14:paraId="6B9640F2" w14:textId="06EEC765">
      <w:pPr>
        <w:pBdr/>
        <w:spacing/>
        <w:ind/>
        <w:jc w:val="center"/>
        <w:rPr>
          <w:rFonts w:asciiTheme="minorHAnsi" w:hAnsiTheme="minorHAnsi" w:cstheme="minorHAnsi"/>
          <w:b/>
          <w:sz w:val="22"/>
          <w:szCs w:val="22"/>
          <w:lang w:val="pl-PL"/>
        </w:rPr>
      </w:pPr>
      <w:r>
        <w:rPr>
          <w:rFonts w:asciiTheme="minorHAnsi" w:hAnsiTheme="minorHAnsi" w:cstheme="minorHAnsi"/>
          <w:b/>
          <w:sz w:val="22"/>
          <w:szCs w:val="22"/>
          <w:lang w:val="pl-PL"/>
        </w:rPr>
        <w:t xml:space="preserve">Nr postępowania: </w:t>
      </w:r>
      <w:r>
        <w:rPr>
          <w:rFonts w:asciiTheme="minorHAnsi" w:hAnsiTheme="minorHAnsi" w:cstheme="minorHAnsi"/>
          <w:b/>
          <w:sz w:val="22"/>
          <w:szCs w:val="22"/>
          <w:lang w:val="pl-PL"/>
        </w:rPr>
        <w:t xml:space="preserve">1</w:t>
      </w:r>
      <w:r>
        <w:rPr>
          <w:rFonts w:asciiTheme="minorHAnsi" w:hAnsiTheme="minorHAnsi" w:cstheme="minorHAnsi"/>
          <w:b/>
          <w:sz w:val="22"/>
          <w:szCs w:val="22"/>
          <w:lang w:val="pl-PL"/>
        </w:rPr>
        <w:t xml:space="preserve">4</w:t>
      </w:r>
      <w:r>
        <w:rPr>
          <w:rFonts w:asciiTheme="minorHAnsi" w:hAnsiTheme="minorHAnsi" w:cstheme="minorHAnsi"/>
          <w:b/>
          <w:sz w:val="22"/>
          <w:szCs w:val="22"/>
          <w:lang w:val="pl-PL"/>
        </w:rPr>
        <w:t xml:space="preserve">/202</w:t>
      </w:r>
      <w:r>
        <w:rPr>
          <w:rFonts w:asciiTheme="minorHAnsi" w:hAnsiTheme="minorHAnsi" w:cstheme="minorHAnsi"/>
          <w:b/>
          <w:sz w:val="22"/>
          <w:szCs w:val="22"/>
          <w:lang w:val="pl-PL"/>
        </w:rPr>
        <w:t xml:space="preserve">6</w:t>
      </w:r>
      <w:r>
        <w:rPr>
          <w:rFonts w:asciiTheme="minorHAnsi" w:hAnsiTheme="minorHAnsi" w:cstheme="minorHAnsi"/>
          <w:b/>
          <w:sz w:val="22"/>
          <w:szCs w:val="22"/>
          <w:lang w:val="pl-PL"/>
        </w:rPr>
      </w:r>
      <w:r>
        <w:rPr>
          <w:rFonts w:asciiTheme="minorHAnsi" w:hAnsiTheme="minorHAnsi" w:cstheme="minorHAnsi"/>
          <w:b/>
          <w:sz w:val="22"/>
          <w:szCs w:val="22"/>
          <w:lang w:val="pl-PL"/>
        </w:rPr>
      </w:r>
    </w:p>
    <w:p w14:paraId="7E4681CA" w14:textId="77777777">
      <w:pPr>
        <w:pBdr/>
        <w:spacing/>
        <w:ind/>
        <w:jc w:val="both"/>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71EE2894" w14:textId="77777777">
      <w:pPr>
        <w:pBdr/>
        <w:spacing/>
        <w:ind/>
        <w:jc w:val="both"/>
        <w:rPr>
          <w:rFonts w:asciiTheme="minorHAnsi" w:hAnsiTheme="minorHAnsi" w:cstheme="minorHAnsi"/>
          <w:b/>
          <w:sz w:val="22"/>
          <w:szCs w:val="22"/>
          <w:lang w:val="pl-PL"/>
        </w:rPr>
      </w:pPr>
      <w:r>
        <w:rPr>
          <w:rFonts w:asciiTheme="minorHAnsi" w:hAnsiTheme="minorHAnsi" w:cstheme="minorHAnsi"/>
          <w:b/>
          <w:sz w:val="22"/>
          <w:szCs w:val="22"/>
          <w:lang w:val="pl-PL"/>
        </w:rPr>
        <w:t xml:space="preserve">JA/</w:t>
      </w:r>
      <w:r>
        <w:rPr>
          <w:rFonts w:asciiTheme="minorHAnsi" w:hAnsiTheme="minorHAnsi" w:cstheme="minorHAnsi"/>
          <w:b/>
          <w:sz w:val="22"/>
          <w:szCs w:val="22"/>
          <w:lang w:val="pl-PL"/>
        </w:rPr>
        <w:t xml:space="preserve">MY NIŻEJ PODPISANI</w:t>
      </w:r>
      <w:r>
        <w:rPr>
          <w:rFonts w:asciiTheme="minorHAnsi" w:hAnsiTheme="minorHAnsi" w:cstheme="minorHAnsi"/>
          <w:b/>
          <w:sz w:val="22"/>
          <w:szCs w:val="22"/>
          <w:lang w:val="pl-PL"/>
        </w:rPr>
        <w:t xml:space="preserve">:</w:t>
      </w:r>
      <w:r>
        <w:rPr>
          <w:rFonts w:asciiTheme="minorHAnsi" w:hAnsiTheme="minorHAnsi" w:cstheme="minorHAnsi"/>
          <w:b/>
          <w:sz w:val="22"/>
          <w:szCs w:val="22"/>
          <w:lang w:val="pl-PL"/>
        </w:rPr>
      </w:r>
      <w:r>
        <w:rPr>
          <w:rFonts w:asciiTheme="minorHAnsi" w:hAnsiTheme="minorHAnsi" w:cstheme="minorHAnsi"/>
          <w:b/>
          <w:sz w:val="22"/>
          <w:szCs w:val="22"/>
          <w:lang w:val="pl-PL"/>
        </w:rPr>
      </w:r>
    </w:p>
    <w:p w14:paraId="58979BE4" w14:textId="77777777">
      <w:pPr>
        <w:pBdr/>
        <w:spacing/>
        <w:ind/>
        <w:jc w:val="both"/>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4B4469D8"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1A9D7284" w14:textId="77777777">
      <w:pPr>
        <w:pBdr/>
        <w:spacing/>
        <w:ind/>
        <w:jc w:val="center"/>
        <w:rPr>
          <w:rFonts w:asciiTheme="minorHAnsi" w:hAnsiTheme="minorHAnsi" w:cstheme="minorHAnsi"/>
          <w:i/>
          <w:sz w:val="22"/>
          <w:szCs w:val="22"/>
          <w:lang w:val="pl-PL"/>
        </w:rPr>
      </w:pPr>
      <w:r>
        <w:rPr>
          <w:rFonts w:asciiTheme="minorHAnsi" w:hAnsiTheme="minorHAnsi" w:cstheme="minorHAnsi"/>
          <w:i/>
          <w:sz w:val="22"/>
          <w:szCs w:val="22"/>
          <w:lang w:val="pl-PL"/>
        </w:rPr>
        <w:t xml:space="preserve">(imię, nazwisko, stanowisko/podstawa do rep</w:t>
      </w:r>
      <w:r>
        <w:rPr>
          <w:rFonts w:asciiTheme="minorHAnsi" w:hAnsiTheme="minorHAnsi" w:cstheme="minorHAnsi"/>
          <w:i/>
          <w:sz w:val="22"/>
          <w:szCs w:val="22"/>
          <w:lang w:val="pl-PL"/>
        </w:rPr>
        <w:t xml:space="preserve">r</w:t>
      </w:r>
      <w:r>
        <w:rPr>
          <w:rFonts w:asciiTheme="minorHAnsi" w:hAnsiTheme="minorHAnsi" w:cstheme="minorHAnsi"/>
          <w:i/>
          <w:sz w:val="22"/>
          <w:szCs w:val="22"/>
          <w:lang w:val="pl-PL"/>
        </w:rPr>
        <w:t xml:space="preserve">ezentacji)</w:t>
      </w:r>
      <w:r>
        <w:rPr>
          <w:rFonts w:asciiTheme="minorHAnsi" w:hAnsiTheme="minorHAnsi" w:cstheme="minorHAnsi"/>
          <w:i/>
          <w:sz w:val="22"/>
          <w:szCs w:val="22"/>
          <w:lang w:val="pl-PL"/>
        </w:rPr>
      </w:r>
      <w:r>
        <w:rPr>
          <w:rFonts w:asciiTheme="minorHAnsi" w:hAnsiTheme="minorHAnsi" w:cstheme="minorHAnsi"/>
          <w:i/>
          <w:sz w:val="22"/>
          <w:szCs w:val="22"/>
          <w:lang w:val="pl-PL"/>
        </w:rPr>
      </w:r>
    </w:p>
    <w:p w14:paraId="253EECC6"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7A0E31F5"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działając w imieniu i na rzecz</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0D9F6F88" w14:textId="77777777">
      <w:pPr>
        <w:pBdr/>
        <w:spacing/>
        <w:ind/>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tbl>
      <w:tblPr>
        <w:tblInd w:w="108" w:type="dxa"/>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072"/>
      </w:tblGrid>
      <w:tr>
        <w:trPr>
          <w:trHeight w:val="390"/>
        </w:trPr>
        <w:tc>
          <w:tcPr>
            <w:shd w:val="clear" w:color="auto" w:fill="ffffff" w:themeFill="background1"/>
            <w:tcBorders/>
            <w:tcW w:w="9072" w:type="dxa"/>
            <w:vAlign w:val="center"/>
          </w:tcPr>
          <w:p w14:paraId="38865AB2" w14:textId="77777777">
            <w:pPr>
              <w:pBdr/>
              <w:spacing/>
              <w:ind/>
              <w:rPr>
                <w:rFonts w:eastAsia="Calibri" w:asciiTheme="minorHAnsi" w:hAnsiTheme="minorHAnsi" w:cstheme="minorHAnsi"/>
                <w:b/>
                <w:sz w:val="22"/>
                <w:szCs w:val="22"/>
                <w:lang w:val="pl-PL"/>
              </w:rPr>
            </w:pPr>
            <w:r>
              <w:rPr>
                <w:rFonts w:eastAsia="Calibri" w:asciiTheme="minorHAnsi" w:hAnsiTheme="minorHAnsi" w:cstheme="minorHAnsi"/>
                <w:b/>
                <w:sz w:val="22"/>
                <w:szCs w:val="22"/>
                <w:lang w:val="pl-PL"/>
              </w:rPr>
              <w:t xml:space="preserve">Pełna nazwa Wykonawcy/Wykonawców wspólnie ubiegających się o zamówienie: </w:t>
            </w:r>
            <w:r>
              <w:rPr>
                <w:rFonts w:eastAsia="Calibri" w:asciiTheme="minorHAnsi" w:hAnsiTheme="minorHAnsi" w:cstheme="minorHAnsi"/>
                <w:b/>
                <w:sz w:val="22"/>
                <w:szCs w:val="22"/>
                <w:lang w:val="pl-PL"/>
              </w:rPr>
            </w:r>
            <w:r>
              <w:rPr>
                <w:rFonts w:eastAsia="Calibri" w:asciiTheme="minorHAnsi" w:hAnsiTheme="minorHAnsi" w:cstheme="minorHAnsi"/>
                <w:b/>
                <w:sz w:val="22"/>
                <w:szCs w:val="22"/>
                <w:lang w:val="pl-PL"/>
              </w:rPr>
            </w:r>
          </w:p>
          <w:p w14:paraId="1552318A" w14:textId="77777777">
            <w:pPr>
              <w:pBdr/>
              <w:spacing/>
              <w:ind/>
              <w:rPr>
                <w:rFonts w:eastAsia="Calibri" w:asciiTheme="minorHAnsi" w:hAnsiTheme="minorHAnsi" w:cstheme="minorHAnsi"/>
                <w:b/>
                <w:sz w:val="22"/>
                <w:szCs w:val="22"/>
                <w:lang w:val="pl-PL"/>
              </w:rPr>
            </w:pPr>
            <w:r>
              <w:rPr>
                <w:rFonts w:eastAsia="Calibri" w:asciiTheme="minorHAnsi" w:hAnsiTheme="minorHAnsi" w:cstheme="minorHAnsi"/>
                <w:b/>
                <w:sz w:val="22"/>
                <w:szCs w:val="22"/>
                <w:lang w:val="pl-PL"/>
              </w:rPr>
            </w:r>
            <w:r>
              <w:rPr>
                <w:rFonts w:eastAsia="Calibri" w:asciiTheme="minorHAnsi" w:hAnsiTheme="minorHAnsi" w:cstheme="minorHAnsi"/>
                <w:b/>
                <w:sz w:val="22"/>
                <w:szCs w:val="22"/>
                <w:lang w:val="pl-PL"/>
              </w:rPr>
            </w:r>
            <w:r>
              <w:rPr>
                <w:rFonts w:eastAsia="Calibri" w:asciiTheme="minorHAnsi" w:hAnsiTheme="minorHAnsi" w:cstheme="minorHAnsi"/>
                <w:b/>
                <w:sz w:val="22"/>
                <w:szCs w:val="22"/>
                <w:lang w:val="pl-PL"/>
              </w:rPr>
            </w:r>
          </w:p>
        </w:tc>
      </w:tr>
      <w:tr>
        <w:trPr>
          <w:trHeight w:val="209"/>
        </w:trPr>
        <w:tc>
          <w:tcPr>
            <w:tcBorders/>
            <w:tcW w:w="9072" w:type="dxa"/>
            <w:vAlign w:val="center"/>
          </w:tcPr>
          <w:p w14:paraId="64C4AF53" w14:textId="77777777">
            <w:pPr>
              <w:pBdr/>
              <w:spacing/>
              <w:ind/>
              <w:rPr>
                <w:rFonts w:eastAsia="Calibri" w:asciiTheme="minorHAnsi" w:hAnsiTheme="minorHAnsi" w:cstheme="minorHAnsi"/>
                <w:b/>
                <w:sz w:val="22"/>
                <w:szCs w:val="22"/>
              </w:rPr>
            </w:pPr>
            <w:r>
              <w:rPr>
                <w:rFonts w:eastAsia="Calibri" w:asciiTheme="minorHAnsi" w:hAnsiTheme="minorHAnsi" w:cstheme="minorHAnsi"/>
                <w:b/>
                <w:sz w:val="22"/>
                <w:szCs w:val="22"/>
              </w:rPr>
              <w:t xml:space="preserve">Adres:</w:t>
            </w:r>
            <w:r>
              <w:rPr>
                <w:rFonts w:eastAsia="Arial" w:asciiTheme="minorHAnsi" w:hAnsiTheme="minorHAnsi" w:cstheme="minorHAnsi"/>
                <w:b/>
                <w:bCs/>
                <w:i/>
                <w:sz w:val="22"/>
                <w:szCs w:val="22"/>
              </w:rPr>
              <w:t xml:space="preserve"> </w:t>
            </w:r>
            <w:r>
              <w:rPr>
                <w:rFonts w:eastAsia="Calibri" w:asciiTheme="minorHAnsi" w:hAnsiTheme="minorHAnsi" w:cstheme="minorHAnsi"/>
                <w:b/>
                <w:sz w:val="22"/>
                <w:szCs w:val="22"/>
              </w:rPr>
            </w:r>
            <w:r>
              <w:rPr>
                <w:rFonts w:eastAsia="Calibri" w:asciiTheme="minorHAnsi" w:hAnsiTheme="minorHAnsi" w:cstheme="minorHAnsi"/>
                <w:b/>
                <w:sz w:val="22"/>
                <w:szCs w:val="22"/>
              </w:rPr>
            </w:r>
          </w:p>
        </w:tc>
      </w:tr>
      <w:tr>
        <w:trPr>
          <w:trHeight w:val="294"/>
        </w:trPr>
        <w:tc>
          <w:tcPr>
            <w:tcBorders/>
            <w:tcW w:w="9072" w:type="dxa"/>
            <w:vAlign w:val="center"/>
          </w:tcPr>
          <w:p w14:paraId="1D6219B3" w14:textId="77777777">
            <w:pPr>
              <w:pBdr/>
              <w:tabs>
                <w:tab w:val="left" w:leader="none" w:pos="3476"/>
              </w:tabs>
              <w:spacing/>
              <w:ind/>
              <w:rPr>
                <w:rFonts w:eastAsia="Calibri" w:asciiTheme="minorHAnsi" w:hAnsiTheme="minorHAnsi" w:cstheme="minorHAnsi"/>
                <w:b/>
                <w:sz w:val="22"/>
                <w:szCs w:val="22"/>
              </w:rPr>
            </w:pPr>
            <w:r>
              <w:rPr>
                <w:rFonts w:eastAsia="Calibri" w:asciiTheme="minorHAnsi" w:hAnsiTheme="minorHAnsi" w:cstheme="minorHAnsi"/>
                <w:b/>
                <w:sz w:val="22"/>
                <w:szCs w:val="22"/>
              </w:rPr>
              <w:t xml:space="preserve">REGON: </w:t>
            </w:r>
            <w:r>
              <w:rPr>
                <w:rFonts w:eastAsia="Calibri" w:asciiTheme="minorHAnsi" w:hAnsiTheme="minorHAnsi" w:cstheme="minorHAnsi"/>
                <w:b/>
                <w:sz w:val="22"/>
                <w:szCs w:val="22"/>
              </w:rPr>
            </w:r>
            <w:r>
              <w:rPr>
                <w:rFonts w:eastAsia="Calibri" w:asciiTheme="minorHAnsi" w:hAnsiTheme="minorHAnsi" w:cstheme="minorHAnsi"/>
                <w:b/>
                <w:sz w:val="22"/>
                <w:szCs w:val="22"/>
              </w:rPr>
            </w:r>
          </w:p>
        </w:tc>
      </w:tr>
      <w:tr>
        <w:trPr>
          <w:trHeight w:val="294"/>
        </w:trPr>
        <w:tc>
          <w:tcPr>
            <w:tcBorders/>
            <w:tcW w:w="9072" w:type="dxa"/>
            <w:vAlign w:val="center"/>
          </w:tcPr>
          <w:p w14:paraId="7F3E8E7A" w14:textId="77777777">
            <w:pPr>
              <w:pBdr/>
              <w:spacing/>
              <w:ind/>
              <w:rPr>
                <w:rFonts w:eastAsia="Calibri" w:asciiTheme="minorHAnsi" w:hAnsiTheme="minorHAnsi" w:cstheme="minorHAnsi"/>
                <w:b/>
                <w:sz w:val="22"/>
                <w:szCs w:val="22"/>
              </w:rPr>
            </w:pPr>
            <w:r>
              <w:rPr>
                <w:rFonts w:eastAsia="Calibri" w:asciiTheme="minorHAnsi" w:hAnsiTheme="minorHAnsi" w:cstheme="minorHAnsi"/>
                <w:b/>
                <w:sz w:val="22"/>
                <w:szCs w:val="22"/>
              </w:rPr>
              <w:t xml:space="preserve">NIP:</w:t>
            </w:r>
            <w:r>
              <w:rPr>
                <w:rFonts w:eastAsia="Arial" w:asciiTheme="minorHAnsi" w:hAnsiTheme="minorHAnsi" w:cstheme="minorHAnsi"/>
                <w:b/>
                <w:bCs/>
                <w:i/>
                <w:sz w:val="22"/>
                <w:szCs w:val="22"/>
              </w:rPr>
              <w:t xml:space="preserve"> </w:t>
            </w:r>
            <w:r>
              <w:rPr>
                <w:rFonts w:eastAsia="Calibri" w:asciiTheme="minorHAnsi" w:hAnsiTheme="minorHAnsi" w:cstheme="minorHAnsi"/>
                <w:b/>
                <w:sz w:val="22"/>
                <w:szCs w:val="22"/>
              </w:rPr>
            </w:r>
            <w:r>
              <w:rPr>
                <w:rFonts w:eastAsia="Calibri" w:asciiTheme="minorHAnsi" w:hAnsiTheme="minorHAnsi" w:cstheme="minorHAnsi"/>
                <w:b/>
                <w:sz w:val="22"/>
                <w:szCs w:val="22"/>
              </w:rPr>
            </w:r>
          </w:p>
        </w:tc>
      </w:tr>
      <w:tr>
        <w:trPr>
          <w:trHeight w:val="294"/>
        </w:trPr>
        <w:tc>
          <w:tcPr>
            <w:tcBorders/>
            <w:tcW w:w="9072" w:type="dxa"/>
            <w:vAlign w:val="center"/>
          </w:tcPr>
          <w:p w14:paraId="2086AA6F" w14:textId="77777777">
            <w:pPr>
              <w:pBdr/>
              <w:spacing/>
              <w:ind/>
              <w:rPr>
                <w:rFonts w:eastAsia="Calibri" w:asciiTheme="minorHAnsi" w:hAnsiTheme="minorHAnsi" w:cstheme="minorHAnsi"/>
                <w:b/>
                <w:sz w:val="22"/>
                <w:szCs w:val="22"/>
              </w:rPr>
            </w:pPr>
            <w:r>
              <w:rPr>
                <w:rFonts w:eastAsia="Calibri" w:asciiTheme="minorHAnsi" w:hAnsiTheme="minorHAnsi" w:cstheme="minorHAnsi"/>
                <w:b/>
                <w:sz w:val="22"/>
                <w:szCs w:val="22"/>
              </w:rPr>
              <w:t xml:space="preserve">KRS</w:t>
            </w:r>
            <w:r>
              <w:rPr>
                <w:rFonts w:asciiTheme="minorHAnsi" w:hAnsiTheme="minorHAnsi" w:cstheme="minorHAnsi"/>
                <w:b/>
                <w:sz w:val="22"/>
                <w:szCs w:val="22"/>
                <w:lang w:val="pl-PL"/>
              </w:rPr>
              <w:t xml:space="preserve">:</w:t>
            </w:r>
            <w:r>
              <w:rPr>
                <w:rFonts w:eastAsia="Calibri" w:asciiTheme="minorHAnsi" w:hAnsiTheme="minorHAnsi" w:cstheme="minorHAnsi"/>
                <w:b/>
                <w:sz w:val="22"/>
                <w:szCs w:val="22"/>
              </w:rPr>
            </w:r>
            <w:r>
              <w:rPr>
                <w:rFonts w:eastAsia="Calibri" w:asciiTheme="minorHAnsi" w:hAnsiTheme="minorHAnsi" w:cstheme="minorHAnsi"/>
                <w:b/>
                <w:sz w:val="22"/>
                <w:szCs w:val="22"/>
              </w:rPr>
            </w:r>
          </w:p>
        </w:tc>
      </w:tr>
      <w:tr>
        <w:trPr>
          <w:trHeight w:val="294"/>
        </w:trPr>
        <w:tc>
          <w:tcPr>
            <w:tcBorders/>
            <w:tcW w:w="9072" w:type="dxa"/>
            <w:vAlign w:val="center"/>
          </w:tcPr>
          <w:p w14:paraId="1B35FF12" w14:textId="77777777">
            <w:pPr>
              <w:pBdr/>
              <w:tabs>
                <w:tab w:val="left" w:leader="dot" w:pos="3980"/>
              </w:tabs>
              <w:spacing/>
              <w:ind/>
              <w:rPr>
                <w:rFonts w:eastAsia="Calibri" w:asciiTheme="minorHAnsi" w:hAnsiTheme="minorHAnsi" w:cstheme="minorHAnsi"/>
                <w:b/>
                <w:sz w:val="22"/>
                <w:szCs w:val="22"/>
              </w:rPr>
            </w:pPr>
            <w:r>
              <w:rPr>
                <w:rFonts w:asciiTheme="minorHAnsi" w:hAnsiTheme="minorHAnsi" w:cstheme="minorHAnsi"/>
                <w:b/>
                <w:sz w:val="22"/>
                <w:szCs w:val="22"/>
                <w:lang w:val="pl-PL"/>
              </w:rPr>
              <w:t xml:space="preserve">Adres skrzynki </w:t>
            </w:r>
            <w:r>
              <w:rPr>
                <w:rFonts w:asciiTheme="minorHAnsi" w:hAnsiTheme="minorHAnsi" w:cstheme="minorHAnsi"/>
                <w:b/>
                <w:sz w:val="22"/>
                <w:szCs w:val="22"/>
                <w:lang w:val="pl-PL"/>
              </w:rPr>
              <w:t xml:space="preserve">ePUAP</w:t>
            </w:r>
            <w:r>
              <w:rPr>
                <w:rFonts w:eastAsia="Calibri" w:asciiTheme="minorHAnsi" w:hAnsiTheme="minorHAnsi" w:cstheme="minorHAnsi"/>
                <w:b/>
                <w:sz w:val="22"/>
                <w:szCs w:val="22"/>
              </w:rPr>
              <w:t xml:space="preserve">:</w:t>
            </w:r>
            <w:r>
              <w:rPr>
                <w:rFonts w:eastAsia="Calibri" w:asciiTheme="minorHAnsi" w:hAnsiTheme="minorHAnsi" w:cstheme="minorHAnsi"/>
                <w:b/>
                <w:sz w:val="22"/>
                <w:szCs w:val="22"/>
              </w:rPr>
            </w:r>
            <w:r>
              <w:rPr>
                <w:rFonts w:eastAsia="Calibri" w:asciiTheme="minorHAnsi" w:hAnsiTheme="minorHAnsi" w:cstheme="minorHAnsi"/>
                <w:b/>
                <w:sz w:val="22"/>
                <w:szCs w:val="22"/>
              </w:rPr>
            </w:r>
          </w:p>
        </w:tc>
      </w:tr>
      <w:tr>
        <w:trPr>
          <w:trHeight w:val="294"/>
        </w:trPr>
        <w:tc>
          <w:tcPr>
            <w:tcBorders/>
            <w:tcW w:w="9072" w:type="dxa"/>
            <w:vAlign w:val="center"/>
          </w:tcPr>
          <w:p w14:paraId="34189423" w14:textId="77777777">
            <w:pPr>
              <w:pBdr/>
              <w:tabs>
                <w:tab w:val="left" w:leader="dot" w:pos="3980"/>
              </w:tabs>
              <w:spacing/>
              <w:ind/>
              <w:rPr>
                <w:rFonts w:eastAsia="Calibri" w:asciiTheme="minorHAnsi" w:hAnsiTheme="minorHAnsi" w:cstheme="minorHAnsi"/>
                <w:b/>
                <w:sz w:val="22"/>
                <w:szCs w:val="22"/>
              </w:rPr>
            </w:pPr>
            <w:r>
              <w:rPr>
                <w:rFonts w:eastAsia="Calibri" w:asciiTheme="minorHAnsi" w:hAnsiTheme="minorHAnsi" w:cstheme="minorHAnsi"/>
                <w:b/>
                <w:sz w:val="22"/>
                <w:szCs w:val="22"/>
              </w:rPr>
              <w:t xml:space="preserve">Telefon</w:t>
            </w:r>
            <w:r>
              <w:rPr>
                <w:rFonts w:eastAsia="Calibri" w:asciiTheme="minorHAnsi" w:hAnsiTheme="minorHAnsi" w:cstheme="minorHAnsi"/>
                <w:b/>
                <w:sz w:val="22"/>
                <w:szCs w:val="22"/>
              </w:rPr>
              <w:t xml:space="preserve">:</w:t>
            </w:r>
            <w:r>
              <w:rPr>
                <w:rFonts w:eastAsia="Calibri" w:asciiTheme="minorHAnsi" w:hAnsiTheme="minorHAnsi" w:cstheme="minorHAnsi"/>
                <w:b/>
                <w:sz w:val="22"/>
                <w:szCs w:val="22"/>
              </w:rPr>
            </w:r>
            <w:r>
              <w:rPr>
                <w:rFonts w:eastAsia="Calibri" w:asciiTheme="minorHAnsi" w:hAnsiTheme="minorHAnsi" w:cstheme="minorHAnsi"/>
                <w:b/>
                <w:sz w:val="22"/>
                <w:szCs w:val="22"/>
              </w:rPr>
            </w:r>
          </w:p>
        </w:tc>
      </w:tr>
      <w:tr>
        <w:trPr>
          <w:trHeight w:val="294"/>
        </w:trPr>
        <w:tc>
          <w:tcPr>
            <w:tcBorders/>
            <w:tcW w:w="9072" w:type="dxa"/>
            <w:vAlign w:val="center"/>
          </w:tcPr>
          <w:p w14:paraId="14E9DDE6" w14:textId="77777777">
            <w:pPr>
              <w:pBdr/>
              <w:tabs>
                <w:tab w:val="left" w:leader="dot" w:pos="3980"/>
              </w:tabs>
              <w:spacing/>
              <w:ind/>
              <w:rPr>
                <w:rFonts w:eastAsia="Calibri" w:asciiTheme="minorHAnsi" w:hAnsiTheme="minorHAnsi" w:cstheme="minorHAnsi"/>
                <w:b/>
                <w:sz w:val="22"/>
                <w:szCs w:val="22"/>
                <w:lang w:val="pl-PL"/>
              </w:rPr>
            </w:pPr>
            <w:r>
              <w:rPr>
                <w:rFonts w:eastAsia="Calibri" w:asciiTheme="minorHAnsi" w:hAnsiTheme="minorHAnsi" w:cstheme="minorHAnsi"/>
                <w:b/>
                <w:sz w:val="22"/>
                <w:szCs w:val="22"/>
                <w:lang w:val="pl-PL"/>
              </w:rPr>
              <w:t xml:space="preserve">Adres e-mail:</w:t>
            </w:r>
            <w:r>
              <w:rPr>
                <w:rFonts w:eastAsia="Calibri" w:asciiTheme="minorHAnsi" w:hAnsiTheme="minorHAnsi" w:cstheme="minorHAnsi"/>
                <w:b/>
                <w:sz w:val="22"/>
                <w:szCs w:val="22"/>
                <w:lang w:val="pl-PL"/>
              </w:rPr>
            </w:r>
            <w:r>
              <w:rPr>
                <w:rFonts w:eastAsia="Calibri" w:asciiTheme="minorHAnsi" w:hAnsiTheme="minorHAnsi" w:cstheme="minorHAnsi"/>
                <w:b/>
                <w:sz w:val="22"/>
                <w:szCs w:val="22"/>
                <w:lang w:val="pl-PL"/>
              </w:rPr>
            </w:r>
          </w:p>
          <w:p w14:paraId="6AF26EAC" w14:textId="77777777">
            <w:pPr>
              <w:pBdr/>
              <w:spacing/>
              <w:ind/>
              <w:jc w:val="both"/>
              <w:rPr>
                <w:rFonts w:asciiTheme="minorHAnsi" w:hAnsiTheme="minorHAnsi" w:cstheme="minorHAnsi"/>
                <w:i/>
                <w:sz w:val="18"/>
                <w:szCs w:val="18"/>
                <w:lang w:val="pl-PL"/>
              </w:rPr>
            </w:pPr>
            <w:r>
              <w:rPr>
                <w:rFonts w:asciiTheme="minorHAnsi" w:hAnsiTheme="minorHAnsi" w:cstheme="minorHAnsi"/>
                <w:i/>
                <w:sz w:val="18"/>
                <w:szCs w:val="18"/>
                <w:lang w:val="pl-PL"/>
              </w:rPr>
              <w:t xml:space="preserve">(na który Zamawiający ma przesłać korespondencję)</w:t>
            </w:r>
            <w:r>
              <w:rPr>
                <w:rFonts w:asciiTheme="minorHAnsi" w:hAnsiTheme="minorHAnsi" w:cstheme="minorHAnsi"/>
                <w:i/>
                <w:sz w:val="18"/>
                <w:szCs w:val="18"/>
                <w:lang w:val="pl-PL"/>
              </w:rPr>
            </w:r>
            <w:r>
              <w:rPr>
                <w:rFonts w:asciiTheme="minorHAnsi" w:hAnsiTheme="minorHAnsi" w:cstheme="minorHAnsi"/>
                <w:i/>
                <w:sz w:val="18"/>
                <w:szCs w:val="18"/>
                <w:lang w:val="pl-PL"/>
              </w:rPr>
            </w:r>
          </w:p>
          <w:p w14:paraId="718CA1D2" w14:textId="77777777">
            <w:pPr>
              <w:pBdr/>
              <w:tabs>
                <w:tab w:val="left" w:leader="dot" w:pos="3980"/>
              </w:tabs>
              <w:spacing/>
              <w:ind/>
              <w:rPr>
                <w:rFonts w:eastAsia="Calibri" w:asciiTheme="minorHAnsi" w:hAnsiTheme="minorHAnsi" w:cstheme="minorHAnsi"/>
                <w:b/>
                <w:sz w:val="22"/>
                <w:szCs w:val="22"/>
                <w:lang w:val="pl-PL"/>
              </w:rPr>
            </w:pPr>
            <w:r>
              <w:rPr>
                <w:rFonts w:eastAsia="Calibri" w:asciiTheme="minorHAnsi" w:hAnsiTheme="minorHAnsi" w:cstheme="minorHAnsi"/>
                <w:b/>
                <w:sz w:val="22"/>
                <w:szCs w:val="22"/>
                <w:lang w:val="pl-PL"/>
              </w:rPr>
            </w:r>
            <w:r>
              <w:rPr>
                <w:rFonts w:eastAsia="Calibri" w:asciiTheme="minorHAnsi" w:hAnsiTheme="minorHAnsi" w:cstheme="minorHAnsi"/>
                <w:b/>
                <w:sz w:val="22"/>
                <w:szCs w:val="22"/>
                <w:lang w:val="pl-PL"/>
              </w:rPr>
            </w:r>
            <w:r>
              <w:rPr>
                <w:rFonts w:eastAsia="Calibri" w:asciiTheme="minorHAnsi" w:hAnsiTheme="minorHAnsi" w:cstheme="minorHAnsi"/>
                <w:b/>
                <w:sz w:val="22"/>
                <w:szCs w:val="22"/>
                <w:lang w:val="pl-PL"/>
              </w:rPr>
            </w:r>
          </w:p>
        </w:tc>
      </w:tr>
    </w:tbl>
    <w:p w14:paraId="2E5BA924" w14:textId="77777777">
      <w:pPr>
        <w:pBdr/>
        <w:spacing/>
        <w:ind/>
        <w:jc w:val="center"/>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0D74990E" w14:textId="77777777">
      <w:pPr>
        <w:numPr>
          <w:ilvl w:val="1"/>
          <w:numId w:val="3"/>
        </w:numPr>
        <w:pBdr/>
        <w:spacing/>
        <w:ind w:hanging="357" w:left="357"/>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SKŁADAMY OFERTĘ</w:t>
      </w:r>
      <w:r>
        <w:rPr>
          <w:rFonts w:asciiTheme="minorHAnsi" w:hAnsiTheme="minorHAnsi" w:cstheme="minorHAnsi"/>
          <w:sz w:val="22"/>
          <w:szCs w:val="22"/>
          <w:lang w:val="pl-PL"/>
        </w:rPr>
        <w:t xml:space="preserve"> na wykonanie przedmiotu zamówienia zgodnie ze Specyfikacją Warunków Zamówienia.</w:t>
      </w:r>
      <w:r>
        <w:rPr>
          <w:rFonts w:asciiTheme="minorHAnsi" w:hAnsiTheme="minorHAnsi" w:cstheme="minorHAnsi"/>
          <w:sz w:val="22"/>
          <w:szCs w:val="22"/>
          <w:lang w:val="pl-PL"/>
        </w:rPr>
      </w:r>
      <w:r>
        <w:rPr>
          <w:rFonts w:asciiTheme="minorHAnsi" w:hAnsiTheme="minorHAnsi" w:cstheme="minorHAnsi"/>
          <w:sz w:val="22"/>
          <w:szCs w:val="22"/>
          <w:lang w:val="pl-PL"/>
        </w:rPr>
      </w:r>
    </w:p>
    <w:p w14:paraId="4D2072CB" w14:textId="77777777">
      <w:pPr>
        <w:pBdr/>
        <w:spacing/>
        <w:ind w:left="357"/>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70E0C53D" w14:textId="77777777">
      <w:pPr>
        <w:numPr>
          <w:ilvl w:val="1"/>
          <w:numId w:val="3"/>
        </w:numPr>
        <w:pBdr/>
        <w:spacing/>
        <w:ind w:hanging="357" w:left="357"/>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OŚWIADCZAMY,</w:t>
      </w:r>
      <w:r>
        <w:rPr>
          <w:rFonts w:asciiTheme="minorHAnsi" w:hAnsiTheme="minorHAnsi" w:cstheme="minorHAnsi"/>
          <w:sz w:val="22"/>
          <w:szCs w:val="22"/>
          <w:lang w:val="pl-PL"/>
        </w:rPr>
        <w:t xml:space="preserve"> że zamówienie wykonamy w terminie podanym przez Zamawiającego. </w:t>
      </w:r>
      <w:r>
        <w:rPr>
          <w:rFonts w:asciiTheme="minorHAnsi" w:hAnsiTheme="minorHAnsi" w:cstheme="minorHAnsi"/>
          <w:sz w:val="22"/>
          <w:szCs w:val="22"/>
          <w:lang w:val="pl-PL"/>
        </w:rPr>
      </w:r>
      <w:r>
        <w:rPr>
          <w:rFonts w:asciiTheme="minorHAnsi" w:hAnsiTheme="minorHAnsi" w:cstheme="minorHAnsi"/>
          <w:sz w:val="22"/>
          <w:szCs w:val="22"/>
          <w:lang w:val="pl-PL"/>
        </w:rPr>
      </w:r>
    </w:p>
    <w:p w14:paraId="79FB99C9" w14:textId="77777777">
      <w:pPr>
        <w:pStyle w:val="1088"/>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4447B220" w14:textId="77777777">
      <w:pPr>
        <w:numPr>
          <w:ilvl w:val="1"/>
          <w:numId w:val="3"/>
        </w:numPr>
        <w:pBdr/>
        <w:spacing/>
        <w:ind w:hanging="357" w:left="357"/>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OFERUJEMY</w:t>
      </w:r>
      <w:r>
        <w:rPr>
          <w:rFonts w:asciiTheme="minorHAnsi" w:hAnsiTheme="minorHAnsi" w:cstheme="minorHAnsi"/>
          <w:sz w:val="22"/>
          <w:szCs w:val="22"/>
          <w:lang w:val="pl-PL"/>
        </w:rPr>
        <w:t xml:space="preserve"> wykonanie przedmiotu zamówienia</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za</w:t>
      </w:r>
      <w:r>
        <w:rPr>
          <w:rFonts w:asciiTheme="minorHAnsi" w:hAnsiTheme="minorHAnsi" w:cstheme="minorHAnsi"/>
          <w:sz w:val="22"/>
          <w:szCs w:val="22"/>
          <w:lang w:val="pl-PL"/>
        </w:rPr>
        <w:t xml:space="preserve"> cenę brutto</w:t>
      </w:r>
      <w:r>
        <w:rPr>
          <w:rFonts w:asciiTheme="minorHAnsi" w:hAnsiTheme="minorHAnsi" w:cstheme="minorHAnsi"/>
          <w:b/>
          <w:sz w:val="22"/>
          <w:szCs w:val="22"/>
          <w:lang w:val="pl-PL"/>
        </w:rPr>
        <w:t xml:space="preserve">:</w:t>
      </w:r>
      <w:r>
        <w:rPr>
          <w:rFonts w:asciiTheme="minorHAnsi" w:hAnsiTheme="minorHAnsi" w:cstheme="minorHAnsi"/>
          <w:b/>
          <w:sz w:val="22"/>
          <w:szCs w:val="22"/>
          <w:lang w:val="pl-PL"/>
        </w:rPr>
        <w:t xml:space="preserve"> </w:t>
      </w:r>
      <w:r>
        <w:rPr>
          <w:rFonts w:asciiTheme="minorHAnsi" w:hAnsiTheme="minorHAnsi" w:cstheme="minorHAnsi"/>
          <w:sz w:val="22"/>
          <w:szCs w:val="22"/>
          <w:lang w:val="pl-PL"/>
        </w:rPr>
      </w:r>
      <w:r>
        <w:rPr>
          <w:rFonts w:asciiTheme="minorHAnsi" w:hAnsiTheme="minorHAnsi" w:cstheme="minorHAnsi"/>
          <w:sz w:val="22"/>
          <w:szCs w:val="22"/>
          <w:lang w:val="pl-PL"/>
        </w:rPr>
      </w:r>
    </w:p>
    <w:p w14:paraId="0D894414"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tbl>
      <w:tblPr>
        <w:tblStyle w:val="1075"/>
        <w:tblW w:w="9067" w:type="dxa"/>
        <w:tblBorders/>
        <w:tblLook w:val="04A0" w:firstRow="1" w:lastRow="0" w:firstColumn="1" w:lastColumn="0" w:noHBand="0" w:noVBand="1"/>
      </w:tblPr>
      <w:tblGrid>
        <w:gridCol w:w="1060"/>
        <w:gridCol w:w="6306"/>
        <w:gridCol w:w="1701"/>
      </w:tblGrid>
      <w:tr>
        <w:trPr>
          <w:trHeight w:val="527"/>
        </w:trPr>
        <w:tc>
          <w:tcPr>
            <w:tcBorders/>
            <w:tcW w:w="1060" w:type="dxa"/>
          </w:tcPr>
          <w:p w14:paraId="66056D8F" w14:textId="77777777">
            <w:pPr>
              <w:pBdr/>
              <w:spacing/>
              <w:ind/>
              <w:jc w:val="center"/>
              <w:rPr>
                <w:rFonts w:ascii="Calibri" w:hAnsi="Calibri" w:cs="Calibri"/>
                <w:sz w:val="22"/>
                <w:szCs w:val="22"/>
              </w:rPr>
            </w:pPr>
            <w:r>
              <w:rPr>
                <w:rFonts w:ascii="Calibri" w:hAnsi="Calibri" w:cs="Calibri"/>
                <w:sz w:val="22"/>
                <w:szCs w:val="22"/>
              </w:rPr>
              <w:t xml:space="preserve">Część</w:t>
            </w:r>
            <w:r>
              <w:rPr>
                <w:rFonts w:ascii="Calibri" w:hAnsi="Calibri" w:cs="Calibri"/>
                <w:sz w:val="22"/>
                <w:szCs w:val="22"/>
              </w:rPr>
            </w:r>
            <w:r>
              <w:rPr>
                <w:rFonts w:ascii="Calibri" w:hAnsi="Calibri" w:cs="Calibri"/>
                <w:sz w:val="22"/>
                <w:szCs w:val="22"/>
              </w:rPr>
            </w:r>
          </w:p>
        </w:tc>
        <w:tc>
          <w:tcPr>
            <w:tcBorders/>
            <w:tcW w:w="6306" w:type="dxa"/>
          </w:tcPr>
          <w:p w14:paraId="7948ECEC" w14:textId="77777777">
            <w:pPr>
              <w:pBdr/>
              <w:spacing/>
              <w:ind/>
              <w:jc w:val="center"/>
              <w:rPr>
                <w:rFonts w:ascii="Calibri" w:hAnsi="Calibri" w:cs="Calibri"/>
                <w:sz w:val="22"/>
                <w:szCs w:val="22"/>
              </w:rPr>
            </w:pPr>
            <w:r>
              <w:rPr>
                <w:rFonts w:ascii="Calibri" w:hAnsi="Calibri" w:cs="Calibri"/>
                <w:sz w:val="22"/>
                <w:szCs w:val="22"/>
              </w:rPr>
              <w:t xml:space="preserve">Nazwa</w:t>
            </w:r>
            <w:r>
              <w:rPr>
                <w:rFonts w:ascii="Calibri" w:hAnsi="Calibri" w:cs="Calibri"/>
                <w:sz w:val="22"/>
                <w:szCs w:val="22"/>
              </w:rPr>
            </w:r>
            <w:r>
              <w:rPr>
                <w:rFonts w:ascii="Calibri" w:hAnsi="Calibri" w:cs="Calibri"/>
                <w:sz w:val="22"/>
                <w:szCs w:val="22"/>
              </w:rPr>
            </w:r>
          </w:p>
        </w:tc>
        <w:tc>
          <w:tcPr>
            <w:tcBorders/>
            <w:tcW w:w="1701" w:type="dxa"/>
          </w:tcPr>
          <w:p w14:paraId="7DB6221A" w14:textId="664C51B1">
            <w:pPr>
              <w:pBdr/>
              <w:spacing/>
              <w:ind/>
              <w:jc w:val="center"/>
              <w:rPr>
                <w:rFonts w:ascii="Calibri" w:hAnsi="Calibri" w:cs="Calibri"/>
                <w:sz w:val="22"/>
                <w:szCs w:val="22"/>
                <w:lang w:val="pl-PL"/>
              </w:rPr>
            </w:pPr>
            <w:r>
              <w:rPr>
                <w:rFonts w:ascii="Calibri" w:hAnsi="Calibri" w:cs="Calibri"/>
                <w:sz w:val="22"/>
                <w:szCs w:val="22"/>
                <w:lang w:val="pl-PL"/>
              </w:rPr>
              <w:t xml:space="preserve">C</w:t>
            </w:r>
            <w:r>
              <w:rPr>
                <w:rFonts w:ascii="Calibri" w:hAnsi="Calibri" w:cs="Calibri"/>
                <w:sz w:val="22"/>
                <w:szCs w:val="22"/>
                <w:lang w:val="pl-PL"/>
              </w:rPr>
              <w:t xml:space="preserve">ena brutto </w:t>
            </w:r>
            <w:r>
              <w:rPr>
                <w:rFonts w:ascii="Calibri" w:hAnsi="Calibri" w:cs="Calibri"/>
                <w:sz w:val="22"/>
                <w:szCs w:val="22"/>
                <w:lang w:val="pl-PL"/>
              </w:rPr>
              <w:t xml:space="preserve">(zł)</w:t>
            </w:r>
            <w:r>
              <w:rPr>
                <w:rFonts w:ascii="Calibri" w:hAnsi="Calibri" w:cs="Calibri"/>
                <w:sz w:val="22"/>
                <w:szCs w:val="22"/>
                <w:lang w:val="pl-PL"/>
              </w:rPr>
            </w:r>
            <w:r>
              <w:rPr>
                <w:rFonts w:ascii="Calibri" w:hAnsi="Calibri" w:cs="Calibri"/>
                <w:sz w:val="22"/>
                <w:szCs w:val="22"/>
                <w:lang w:val="pl-PL"/>
              </w:rPr>
            </w:r>
          </w:p>
          <w:p w14:paraId="17504343" w14:textId="77777777">
            <w:pPr>
              <w:pBdr/>
              <w:spacing/>
              <w:ind/>
              <w:jc w:val="center"/>
              <w:rPr>
                <w:rFonts w:ascii="Calibri" w:hAnsi="Calibri" w:cs="Calibri"/>
                <w:sz w:val="22"/>
                <w:szCs w:val="22"/>
                <w:lang w:val="pl-PL"/>
              </w:rPr>
            </w:pPr>
            <w:r>
              <w:rPr>
                <w:rFonts w:ascii="Calibri" w:hAnsi="Calibri" w:cs="Calibri"/>
                <w:sz w:val="22"/>
                <w:szCs w:val="22"/>
                <w:lang w:val="pl-PL"/>
              </w:rPr>
            </w:r>
            <w:r>
              <w:rPr>
                <w:rFonts w:ascii="Calibri" w:hAnsi="Calibri" w:cs="Calibri"/>
                <w:sz w:val="22"/>
                <w:szCs w:val="22"/>
                <w:lang w:val="pl-PL"/>
              </w:rPr>
            </w:r>
            <w:r>
              <w:rPr>
                <w:rFonts w:ascii="Calibri" w:hAnsi="Calibri" w:cs="Calibri"/>
                <w:sz w:val="22"/>
                <w:szCs w:val="22"/>
                <w:lang w:val="pl-PL"/>
              </w:rPr>
            </w:r>
          </w:p>
        </w:tc>
      </w:tr>
      <w:tr>
        <w:trPr/>
        <w:tc>
          <w:tcPr>
            <w:tcBorders/>
            <w:tcW w:w="1060" w:type="dxa"/>
          </w:tcPr>
          <w:p w14:paraId="61FAC4F0" w14:textId="77777777">
            <w:pPr>
              <w:numPr>
                <w:ilvl w:val="0"/>
                <w:numId w:val="38"/>
              </w:numPr>
              <w:pBdr/>
              <w:spacing/>
              <w:ind/>
              <w:jc w:val="both"/>
              <w:rPr>
                <w:rFonts w:ascii="Calibri" w:hAnsi="Calibri" w:cs="Calibri"/>
                <w:sz w:val="22"/>
                <w:szCs w:val="22"/>
                <w:lang w:val="pl-PL"/>
              </w:rPr>
            </w:pPr>
            <w:r>
              <w:rPr>
                <w:rFonts w:ascii="Calibri" w:hAnsi="Calibri" w:cs="Calibri"/>
                <w:sz w:val="22"/>
                <w:szCs w:val="22"/>
                <w:lang w:val="pl-PL"/>
              </w:rPr>
            </w:r>
            <w:r>
              <w:rPr>
                <w:rFonts w:ascii="Calibri" w:hAnsi="Calibri" w:cs="Calibri"/>
                <w:sz w:val="22"/>
                <w:szCs w:val="22"/>
                <w:lang w:val="pl-PL"/>
              </w:rPr>
            </w:r>
            <w:r>
              <w:rPr>
                <w:rFonts w:ascii="Calibri" w:hAnsi="Calibri" w:cs="Calibri"/>
                <w:sz w:val="22"/>
                <w:szCs w:val="22"/>
                <w:lang w:val="pl-PL"/>
              </w:rPr>
            </w:r>
          </w:p>
        </w:tc>
        <w:tc>
          <w:tcPr>
            <w:tcBorders/>
            <w:tcW w:w="6306" w:type="dxa"/>
          </w:tcPr>
          <w:p w14:paraId="6D46C27C" w14:textId="77777777">
            <w:pPr>
              <w:pBdr/>
              <w:spacing/>
              <w:ind/>
              <w:jc w:val="both"/>
              <w:rPr>
                <w:rFonts w:ascii="Calibri" w:hAnsi="Calibri" w:cs="Calibri"/>
                <w:sz w:val="22"/>
                <w:szCs w:val="22"/>
              </w:rPr>
            </w:pPr>
            <w:r>
              <w:rPr>
                <w:rFonts w:ascii="Calibri" w:hAnsi="Calibri" w:cs="Calibri"/>
                <w:sz w:val="22"/>
                <w:szCs w:val="22"/>
              </w:rPr>
              <w:t xml:space="preserve">Usługi</w:t>
            </w:r>
            <w:r>
              <w:rPr>
                <w:rFonts w:ascii="Calibri" w:hAnsi="Calibri" w:cs="Calibri"/>
                <w:sz w:val="22"/>
                <w:szCs w:val="22"/>
              </w:rPr>
              <w:t xml:space="preserve"> </w:t>
            </w:r>
            <w:r>
              <w:rPr>
                <w:rFonts w:ascii="Calibri" w:hAnsi="Calibri" w:cs="Calibri"/>
                <w:sz w:val="22"/>
                <w:szCs w:val="22"/>
              </w:rPr>
              <w:t xml:space="preserve">sprzątania</w:t>
            </w:r>
            <w:r>
              <w:rPr>
                <w:rFonts w:ascii="Calibri" w:hAnsi="Calibri" w:cs="Calibri"/>
                <w:sz w:val="22"/>
                <w:szCs w:val="22"/>
              </w:rPr>
              <w:t xml:space="preserve"> – </w:t>
            </w:r>
            <w:r>
              <w:rPr>
                <w:rFonts w:ascii="Calibri" w:hAnsi="Calibri" w:cs="Calibri"/>
                <w:sz w:val="22"/>
                <w:szCs w:val="22"/>
              </w:rPr>
              <w:t xml:space="preserve">Zakład</w:t>
            </w:r>
            <w:r>
              <w:rPr>
                <w:rFonts w:ascii="Calibri" w:hAnsi="Calibri" w:cs="Calibri"/>
                <w:sz w:val="22"/>
                <w:szCs w:val="22"/>
              </w:rPr>
              <w:t xml:space="preserve"> </w:t>
            </w:r>
            <w:r>
              <w:rPr>
                <w:rFonts w:ascii="Calibri" w:hAnsi="Calibri" w:cs="Calibri"/>
                <w:sz w:val="22"/>
                <w:szCs w:val="22"/>
              </w:rPr>
              <w:t xml:space="preserve">Dróg</w:t>
            </w:r>
            <w:r>
              <w:rPr>
                <w:rFonts w:ascii="Calibri" w:hAnsi="Calibri" w:cs="Calibri"/>
                <w:sz w:val="22"/>
                <w:szCs w:val="22"/>
              </w:rPr>
              <w:t xml:space="preserve"> Miejskich</w:t>
            </w:r>
            <w:r>
              <w:rPr>
                <w:rFonts w:ascii="Calibri" w:hAnsi="Calibri" w:cs="Calibri"/>
                <w:sz w:val="22"/>
                <w:szCs w:val="22"/>
              </w:rPr>
              <w:t xml:space="preserve"> </w:t>
            </w:r>
            <w:r>
              <w:rPr>
                <w:rFonts w:ascii="Calibri" w:hAnsi="Calibri" w:cs="Calibri"/>
                <w:sz w:val="22"/>
                <w:szCs w:val="22"/>
              </w:rPr>
            </w:r>
            <w:r>
              <w:rPr>
                <w:rFonts w:ascii="Calibri" w:hAnsi="Calibri" w:cs="Calibri"/>
                <w:sz w:val="22"/>
                <w:szCs w:val="22"/>
              </w:rPr>
            </w:r>
          </w:p>
          <w:p w14:paraId="6C620CD1" w14:textId="22651540">
            <w:pPr>
              <w:pBdr/>
              <w:spacing/>
              <w:ind/>
              <w:jc w:val="both"/>
              <w:rPr>
                <w:rFonts w:ascii="Calibri" w:hAnsi="Calibri" w:cs="Calibri"/>
                <w:sz w:val="22"/>
                <w:szCs w:val="22"/>
                <w:lang w:val="pl-PL"/>
              </w:rPr>
            </w:pPr>
            <w:r>
              <w:rPr>
                <w:rFonts w:ascii="Calibri" w:hAnsi="Calibri" w:cs="Calibri"/>
                <w:sz w:val="22"/>
                <w:szCs w:val="22"/>
              </w:rPr>
              <w:t xml:space="preserve">(w </w:t>
            </w:r>
            <w:r>
              <w:rPr>
                <w:rFonts w:ascii="Calibri" w:hAnsi="Calibri" w:cs="Calibri"/>
                <w:sz w:val="22"/>
                <w:szCs w:val="22"/>
              </w:rPr>
              <w:t xml:space="preserve">okresie</w:t>
            </w:r>
            <w:r>
              <w:rPr>
                <w:rFonts w:ascii="Calibri" w:hAnsi="Calibri" w:cs="Calibri"/>
                <w:sz w:val="22"/>
                <w:szCs w:val="22"/>
              </w:rPr>
              <w:t xml:space="preserve"> od 01.10.202</w:t>
            </w:r>
            <w:r>
              <w:rPr>
                <w:rFonts w:ascii="Calibri" w:hAnsi="Calibri" w:cs="Calibri"/>
                <w:sz w:val="22"/>
                <w:szCs w:val="22"/>
              </w:rPr>
              <w:t xml:space="preserve">6</w:t>
            </w:r>
            <w:r>
              <w:rPr>
                <w:rFonts w:ascii="Calibri" w:hAnsi="Calibri" w:cs="Calibri"/>
                <w:sz w:val="22"/>
                <w:szCs w:val="22"/>
              </w:rPr>
              <w:t xml:space="preserve"> r. – 30.09.202</w:t>
            </w:r>
            <w:r>
              <w:rPr>
                <w:rFonts w:ascii="Calibri" w:hAnsi="Calibri" w:cs="Calibri"/>
                <w:sz w:val="22"/>
                <w:szCs w:val="22"/>
              </w:rPr>
              <w:t xml:space="preserve">7</w:t>
            </w:r>
            <w:r>
              <w:rPr>
                <w:rFonts w:ascii="Calibri" w:hAnsi="Calibri" w:cs="Calibri"/>
                <w:sz w:val="22"/>
                <w:szCs w:val="22"/>
              </w:rPr>
              <w:t xml:space="preserve">r.)</w:t>
            </w:r>
            <w:r>
              <w:rPr>
                <w:rFonts w:ascii="Calibri" w:hAnsi="Calibri" w:cs="Calibri"/>
                <w:sz w:val="22"/>
                <w:szCs w:val="22"/>
                <w:lang w:val="pl-PL"/>
              </w:rPr>
            </w:r>
            <w:r>
              <w:rPr>
                <w:rFonts w:ascii="Calibri" w:hAnsi="Calibri" w:cs="Calibri"/>
                <w:sz w:val="22"/>
                <w:szCs w:val="22"/>
                <w:lang w:val="pl-PL"/>
              </w:rPr>
            </w:r>
          </w:p>
        </w:tc>
        <w:tc>
          <w:tcPr>
            <w:tcBorders/>
            <w:tcW w:w="1701" w:type="dxa"/>
          </w:tcPr>
          <w:p w14:paraId="0892A1C5" w14:textId="77777777">
            <w:pPr>
              <w:pBdr/>
              <w:spacing/>
              <w:ind w:left="357"/>
              <w:jc w:val="both"/>
              <w:rPr>
                <w:rFonts w:ascii="Calibri" w:hAnsi="Calibri" w:cs="Calibri"/>
                <w:sz w:val="22"/>
                <w:szCs w:val="22"/>
                <w:lang w:val="pl-PL"/>
              </w:rPr>
            </w:pPr>
            <w:r>
              <w:rPr>
                <w:rFonts w:ascii="Calibri" w:hAnsi="Calibri" w:cs="Calibri"/>
                <w:sz w:val="22"/>
                <w:szCs w:val="22"/>
                <w:lang w:val="pl-PL"/>
              </w:rPr>
            </w:r>
            <w:r>
              <w:rPr>
                <w:rFonts w:ascii="Calibri" w:hAnsi="Calibri" w:cs="Calibri"/>
                <w:sz w:val="22"/>
                <w:szCs w:val="22"/>
                <w:lang w:val="pl-PL"/>
              </w:rPr>
            </w:r>
            <w:r>
              <w:rPr>
                <w:rFonts w:ascii="Calibri" w:hAnsi="Calibri" w:cs="Calibri"/>
                <w:sz w:val="22"/>
                <w:szCs w:val="22"/>
                <w:lang w:val="pl-PL"/>
              </w:rPr>
            </w:r>
          </w:p>
        </w:tc>
      </w:tr>
      <w:tr>
        <w:trPr/>
        <w:tc>
          <w:tcPr>
            <w:tcBorders/>
            <w:tcW w:w="1060" w:type="dxa"/>
          </w:tcPr>
          <w:p w14:paraId="57D02191" w14:textId="77777777">
            <w:pPr>
              <w:numPr>
                <w:ilvl w:val="0"/>
                <w:numId w:val="38"/>
              </w:numPr>
              <w:pBdr/>
              <w:spacing/>
              <w:ind/>
              <w:jc w:val="both"/>
              <w:rPr>
                <w:rFonts w:ascii="Calibri" w:hAnsi="Calibri" w:cs="Calibri"/>
                <w:sz w:val="22"/>
                <w:szCs w:val="22"/>
                <w:lang w:val="pl-PL"/>
              </w:rPr>
            </w:pPr>
            <w:r>
              <w:rPr>
                <w:rFonts w:ascii="Calibri" w:hAnsi="Calibri" w:cs="Calibri"/>
                <w:sz w:val="22"/>
                <w:szCs w:val="22"/>
                <w:lang w:val="pl-PL"/>
              </w:rPr>
            </w:r>
            <w:r>
              <w:rPr>
                <w:rFonts w:ascii="Calibri" w:hAnsi="Calibri" w:cs="Calibri"/>
                <w:sz w:val="22"/>
                <w:szCs w:val="22"/>
                <w:lang w:val="pl-PL"/>
              </w:rPr>
            </w:r>
            <w:r>
              <w:rPr>
                <w:rFonts w:ascii="Calibri" w:hAnsi="Calibri" w:cs="Calibri"/>
                <w:sz w:val="22"/>
                <w:szCs w:val="22"/>
                <w:lang w:val="pl-PL"/>
              </w:rPr>
            </w:r>
          </w:p>
        </w:tc>
        <w:tc>
          <w:tcPr>
            <w:tcBorders/>
            <w:tcW w:w="6306" w:type="dxa"/>
          </w:tcPr>
          <w:p w14:paraId="69F50458" w14:textId="65C30FE0">
            <w:pPr>
              <w:pBdr/>
              <w:spacing/>
              <w:ind w:left="-43"/>
              <w:jc w:val="both"/>
              <w:rPr>
                <w:rFonts w:ascii="Calibri" w:hAnsi="Calibri" w:cs="Calibri"/>
                <w:sz w:val="22"/>
                <w:szCs w:val="22"/>
              </w:rPr>
            </w:pPr>
            <w:r>
              <w:rPr>
                <w:rFonts w:ascii="Calibri" w:hAnsi="Calibri" w:cs="Calibri"/>
                <w:sz w:val="22"/>
                <w:szCs w:val="22"/>
              </w:rPr>
              <w:t xml:space="preserve">Usługi</w:t>
            </w:r>
            <w:r>
              <w:rPr>
                <w:rFonts w:ascii="Calibri" w:hAnsi="Calibri" w:cs="Calibri"/>
                <w:sz w:val="22"/>
                <w:szCs w:val="22"/>
              </w:rPr>
              <w:t xml:space="preserve"> </w:t>
            </w:r>
            <w:r>
              <w:rPr>
                <w:rFonts w:ascii="Calibri" w:hAnsi="Calibri" w:cs="Calibri"/>
                <w:sz w:val="22"/>
                <w:szCs w:val="22"/>
              </w:rPr>
              <w:t xml:space="preserve">sprzątania</w:t>
            </w:r>
            <w:r>
              <w:rPr>
                <w:rFonts w:ascii="Calibri" w:hAnsi="Calibri" w:cs="Calibri"/>
                <w:sz w:val="22"/>
                <w:szCs w:val="22"/>
              </w:rPr>
              <w:t xml:space="preserve"> – </w:t>
            </w:r>
            <w:r>
              <w:rPr>
                <w:rFonts w:ascii="Calibri" w:hAnsi="Calibri" w:cs="Calibri"/>
                <w:sz w:val="22"/>
                <w:szCs w:val="22"/>
              </w:rPr>
              <w:t xml:space="preserve">Cm</w:t>
            </w:r>
            <w:r>
              <w:rPr>
                <w:rFonts w:ascii="Calibri" w:hAnsi="Calibri" w:cs="Calibri"/>
                <w:sz w:val="22"/>
                <w:szCs w:val="22"/>
              </w:rPr>
              <w:t xml:space="preserve">e</w:t>
            </w:r>
            <w:r>
              <w:rPr>
                <w:rFonts w:ascii="Calibri" w:hAnsi="Calibri" w:cs="Calibri"/>
                <w:sz w:val="22"/>
                <w:szCs w:val="22"/>
              </w:rPr>
              <w:t xml:space="preserve">ntarz</w:t>
            </w:r>
            <w:r>
              <w:rPr>
                <w:rFonts w:ascii="Calibri" w:hAnsi="Calibri" w:cs="Calibri"/>
                <w:sz w:val="22"/>
                <w:szCs w:val="22"/>
              </w:rPr>
              <w:t xml:space="preserve"> </w:t>
            </w:r>
            <w:r>
              <w:rPr>
                <w:rFonts w:ascii="Calibri" w:hAnsi="Calibri" w:cs="Calibri"/>
                <w:sz w:val="22"/>
                <w:szCs w:val="22"/>
              </w:rPr>
              <w:t xml:space="preserve">Komunalny</w:t>
            </w:r>
            <w:r>
              <w:rPr>
                <w:rFonts w:ascii="Calibri" w:hAnsi="Calibri" w:cs="Calibri"/>
                <w:sz w:val="22"/>
                <w:szCs w:val="22"/>
              </w:rPr>
              <w:t xml:space="preserve"> </w:t>
            </w:r>
            <w:r>
              <w:rPr>
                <w:rFonts w:ascii="Calibri" w:hAnsi="Calibri" w:cs="Calibri"/>
                <w:sz w:val="22"/>
                <w:szCs w:val="22"/>
              </w:rPr>
            </w:r>
            <w:r>
              <w:rPr>
                <w:rFonts w:ascii="Calibri" w:hAnsi="Calibri" w:cs="Calibri"/>
                <w:sz w:val="22"/>
                <w:szCs w:val="22"/>
              </w:rPr>
            </w:r>
          </w:p>
          <w:p w14:paraId="66A48CB8" w14:textId="5232436E">
            <w:pPr>
              <w:pBdr/>
              <w:spacing/>
              <w:ind w:left="-43"/>
              <w:jc w:val="both"/>
              <w:rPr>
                <w:rFonts w:ascii="Calibri" w:hAnsi="Calibri" w:cs="Calibri"/>
                <w:sz w:val="22"/>
                <w:szCs w:val="22"/>
              </w:rPr>
            </w:pPr>
            <w:r>
              <w:rPr>
                <w:rFonts w:ascii="Calibri" w:hAnsi="Calibri" w:cs="Calibri"/>
                <w:sz w:val="22"/>
                <w:szCs w:val="22"/>
              </w:rPr>
              <w:t xml:space="preserve">(w </w:t>
            </w:r>
            <w:r>
              <w:rPr>
                <w:rFonts w:ascii="Calibri" w:hAnsi="Calibri" w:cs="Calibri"/>
                <w:sz w:val="22"/>
                <w:szCs w:val="22"/>
              </w:rPr>
              <w:t xml:space="preserve">okresie</w:t>
            </w:r>
            <w:r>
              <w:rPr>
                <w:rFonts w:ascii="Calibri" w:hAnsi="Calibri" w:cs="Calibri"/>
                <w:sz w:val="22"/>
                <w:szCs w:val="22"/>
              </w:rPr>
              <w:t xml:space="preserve"> od 01.10.202</w:t>
            </w:r>
            <w:r>
              <w:rPr>
                <w:rFonts w:ascii="Calibri" w:hAnsi="Calibri" w:cs="Calibri"/>
                <w:sz w:val="22"/>
                <w:szCs w:val="22"/>
              </w:rPr>
              <w:t xml:space="preserve">6</w:t>
            </w:r>
            <w:r>
              <w:rPr>
                <w:rFonts w:ascii="Calibri" w:hAnsi="Calibri" w:cs="Calibri"/>
                <w:sz w:val="22"/>
                <w:szCs w:val="22"/>
              </w:rPr>
              <w:t xml:space="preserve"> r. – 30.09.202</w:t>
            </w:r>
            <w:r>
              <w:rPr>
                <w:rFonts w:ascii="Calibri" w:hAnsi="Calibri" w:cs="Calibri"/>
                <w:sz w:val="22"/>
                <w:szCs w:val="22"/>
              </w:rPr>
              <w:t xml:space="preserve">7</w:t>
            </w:r>
            <w:r>
              <w:rPr>
                <w:rFonts w:ascii="Calibri" w:hAnsi="Calibri" w:cs="Calibri"/>
                <w:sz w:val="22"/>
                <w:szCs w:val="22"/>
              </w:rPr>
              <w:t xml:space="preserve">r.)</w:t>
            </w:r>
            <w:r>
              <w:rPr>
                <w:rFonts w:ascii="Calibri" w:hAnsi="Calibri" w:cs="Calibri"/>
                <w:sz w:val="22"/>
                <w:szCs w:val="22"/>
              </w:rPr>
            </w:r>
            <w:r>
              <w:rPr>
                <w:rFonts w:ascii="Calibri" w:hAnsi="Calibri" w:cs="Calibri"/>
                <w:sz w:val="22"/>
                <w:szCs w:val="22"/>
              </w:rPr>
            </w:r>
          </w:p>
        </w:tc>
        <w:tc>
          <w:tcPr>
            <w:tcBorders/>
            <w:tcW w:w="1701" w:type="dxa"/>
          </w:tcPr>
          <w:p w14:paraId="51B74EE7" w14:textId="77777777">
            <w:pPr>
              <w:pBdr/>
              <w:spacing/>
              <w:ind w:left="357"/>
              <w:jc w:val="both"/>
              <w:rPr>
                <w:rFonts w:ascii="Calibri" w:hAnsi="Calibri" w:cs="Calibri"/>
                <w:sz w:val="22"/>
                <w:szCs w:val="22"/>
              </w:rPr>
            </w:pPr>
            <w:r>
              <w:rPr>
                <w:rFonts w:ascii="Calibri" w:hAnsi="Calibri" w:cs="Calibri"/>
                <w:sz w:val="22"/>
                <w:szCs w:val="22"/>
              </w:rPr>
            </w:r>
            <w:r>
              <w:rPr>
                <w:rFonts w:ascii="Calibri" w:hAnsi="Calibri" w:cs="Calibri"/>
                <w:sz w:val="22"/>
                <w:szCs w:val="22"/>
              </w:rPr>
            </w:r>
            <w:r>
              <w:rPr>
                <w:rFonts w:ascii="Calibri" w:hAnsi="Calibri" w:cs="Calibri"/>
                <w:sz w:val="22"/>
                <w:szCs w:val="22"/>
              </w:rPr>
            </w:r>
          </w:p>
        </w:tc>
      </w:tr>
      <w:tr>
        <w:trPr/>
        <w:tc>
          <w:tcPr>
            <w:tcBorders/>
            <w:tcW w:w="1060" w:type="dxa"/>
          </w:tcPr>
          <w:p w14:paraId="35CB2634" w14:textId="77777777">
            <w:pPr>
              <w:numPr>
                <w:ilvl w:val="0"/>
                <w:numId w:val="38"/>
              </w:numPr>
              <w:pBdr/>
              <w:spacing/>
              <w:ind/>
              <w:jc w:val="both"/>
              <w:rPr>
                <w:rFonts w:ascii="Calibri" w:hAnsi="Calibri" w:cs="Calibri"/>
                <w:sz w:val="22"/>
                <w:szCs w:val="22"/>
              </w:rPr>
            </w:pPr>
            <w:r>
              <w:rPr>
                <w:rFonts w:ascii="Calibri" w:hAnsi="Calibri" w:cs="Calibri"/>
                <w:sz w:val="22"/>
                <w:szCs w:val="22"/>
              </w:rPr>
            </w:r>
            <w:r>
              <w:rPr>
                <w:rFonts w:ascii="Calibri" w:hAnsi="Calibri" w:cs="Calibri"/>
                <w:sz w:val="22"/>
                <w:szCs w:val="22"/>
              </w:rPr>
            </w:r>
            <w:r>
              <w:rPr>
                <w:rFonts w:ascii="Calibri" w:hAnsi="Calibri" w:cs="Calibri"/>
                <w:sz w:val="22"/>
                <w:szCs w:val="22"/>
              </w:rPr>
            </w:r>
          </w:p>
        </w:tc>
        <w:tc>
          <w:tcPr>
            <w:tcBorders/>
            <w:tcW w:w="6306" w:type="dxa"/>
          </w:tcPr>
          <w:p w14:paraId="24F3E7F5" w14:textId="77777777">
            <w:pPr>
              <w:pBdr/>
              <w:spacing/>
              <w:ind w:left="-43"/>
              <w:jc w:val="both"/>
              <w:rPr>
                <w:rFonts w:ascii="Calibri" w:hAnsi="Calibri" w:cs="Calibri"/>
                <w:sz w:val="22"/>
                <w:szCs w:val="22"/>
              </w:rPr>
            </w:pPr>
            <w:r>
              <w:rPr>
                <w:rFonts w:ascii="Calibri" w:hAnsi="Calibri" w:cs="Calibri"/>
                <w:sz w:val="22"/>
                <w:szCs w:val="22"/>
              </w:rPr>
              <w:t xml:space="preserve">Usugi</w:t>
            </w:r>
            <w:r>
              <w:rPr>
                <w:rFonts w:ascii="Calibri" w:hAnsi="Calibri" w:cs="Calibri"/>
                <w:sz w:val="22"/>
                <w:szCs w:val="22"/>
              </w:rPr>
              <w:t xml:space="preserve"> </w:t>
            </w:r>
            <w:r>
              <w:rPr>
                <w:rFonts w:ascii="Calibri" w:hAnsi="Calibri" w:cs="Calibri"/>
                <w:sz w:val="22"/>
                <w:szCs w:val="22"/>
              </w:rPr>
              <w:t xml:space="preserve">sprzątania</w:t>
            </w:r>
            <w:r>
              <w:rPr>
                <w:rFonts w:ascii="Calibri" w:hAnsi="Calibri" w:cs="Calibri"/>
                <w:sz w:val="22"/>
                <w:szCs w:val="22"/>
              </w:rPr>
              <w:t xml:space="preserve"> – </w:t>
            </w:r>
            <w:r>
              <w:rPr>
                <w:rFonts w:ascii="Calibri" w:hAnsi="Calibri" w:cs="Calibri"/>
                <w:sz w:val="22"/>
                <w:szCs w:val="22"/>
              </w:rPr>
              <w:t xml:space="preserve">Zakład</w:t>
            </w:r>
            <w:r>
              <w:rPr>
                <w:rFonts w:ascii="Calibri" w:hAnsi="Calibri" w:cs="Calibri"/>
                <w:sz w:val="22"/>
                <w:szCs w:val="22"/>
              </w:rPr>
              <w:t xml:space="preserve"> </w:t>
            </w:r>
            <w:r>
              <w:rPr>
                <w:rFonts w:ascii="Calibri" w:hAnsi="Calibri" w:cs="Calibri"/>
                <w:sz w:val="22"/>
                <w:szCs w:val="22"/>
              </w:rPr>
              <w:t xml:space="preserve">Usług</w:t>
            </w:r>
            <w:r>
              <w:rPr>
                <w:rFonts w:ascii="Calibri" w:hAnsi="Calibri" w:cs="Calibri"/>
                <w:sz w:val="22"/>
                <w:szCs w:val="22"/>
              </w:rPr>
              <w:t xml:space="preserve"> </w:t>
            </w:r>
            <w:r>
              <w:rPr>
                <w:rFonts w:ascii="Calibri" w:hAnsi="Calibri" w:cs="Calibri"/>
                <w:sz w:val="22"/>
                <w:szCs w:val="22"/>
              </w:rPr>
              <w:t xml:space="preserve">Komunalnych</w:t>
            </w:r>
            <w:r>
              <w:rPr>
                <w:rFonts w:ascii="Calibri" w:hAnsi="Calibri" w:cs="Calibri"/>
                <w:sz w:val="22"/>
                <w:szCs w:val="22"/>
              </w:rPr>
              <w:t xml:space="preserve"> </w:t>
            </w:r>
            <w:r>
              <w:rPr>
                <w:rFonts w:ascii="Calibri" w:hAnsi="Calibri" w:cs="Calibri"/>
                <w:sz w:val="22"/>
                <w:szCs w:val="22"/>
              </w:rPr>
            </w:r>
            <w:r>
              <w:rPr>
                <w:rFonts w:ascii="Calibri" w:hAnsi="Calibri" w:cs="Calibri"/>
                <w:sz w:val="22"/>
                <w:szCs w:val="22"/>
              </w:rPr>
            </w:r>
          </w:p>
          <w:p w14:paraId="4D855FD9" w14:textId="5AFAE4E5">
            <w:pPr>
              <w:pBdr/>
              <w:spacing/>
              <w:ind w:left="-43"/>
              <w:jc w:val="both"/>
              <w:rPr>
                <w:rFonts w:ascii="Calibri" w:hAnsi="Calibri" w:cs="Calibri"/>
                <w:sz w:val="22"/>
                <w:szCs w:val="22"/>
                <w:lang w:val="pl-PL"/>
              </w:rPr>
            </w:pPr>
            <w:r>
              <w:rPr>
                <w:rFonts w:ascii="Calibri" w:hAnsi="Calibri" w:cs="Calibri"/>
                <w:sz w:val="22"/>
                <w:szCs w:val="22"/>
              </w:rPr>
              <w:t xml:space="preserve">(w </w:t>
            </w:r>
            <w:r>
              <w:rPr>
                <w:rFonts w:ascii="Calibri" w:hAnsi="Calibri" w:cs="Calibri"/>
                <w:sz w:val="22"/>
                <w:szCs w:val="22"/>
              </w:rPr>
              <w:t xml:space="preserve">okresie</w:t>
            </w:r>
            <w:r>
              <w:rPr>
                <w:rFonts w:ascii="Calibri" w:hAnsi="Calibri" w:cs="Calibri"/>
                <w:sz w:val="22"/>
                <w:szCs w:val="22"/>
              </w:rPr>
              <w:t xml:space="preserve"> 01.</w:t>
            </w:r>
            <w:r>
              <w:rPr>
                <w:rFonts w:ascii="Calibri" w:hAnsi="Calibri" w:cs="Calibri"/>
                <w:sz w:val="22"/>
                <w:szCs w:val="22"/>
              </w:rPr>
              <w:t xml:space="preserve">10</w:t>
            </w:r>
            <w:r>
              <w:rPr>
                <w:rFonts w:ascii="Calibri" w:hAnsi="Calibri" w:cs="Calibri"/>
                <w:sz w:val="22"/>
                <w:szCs w:val="22"/>
              </w:rPr>
              <w:t xml:space="preserve">.202</w:t>
            </w:r>
            <w:r>
              <w:rPr>
                <w:rFonts w:ascii="Calibri" w:hAnsi="Calibri" w:cs="Calibri"/>
                <w:sz w:val="22"/>
                <w:szCs w:val="22"/>
              </w:rPr>
              <w:t xml:space="preserve">6</w:t>
            </w:r>
            <w:r>
              <w:rPr>
                <w:rFonts w:ascii="Calibri" w:hAnsi="Calibri" w:cs="Calibri"/>
                <w:sz w:val="22"/>
                <w:szCs w:val="22"/>
              </w:rPr>
              <w:t xml:space="preserve"> r. – 30.09.202</w:t>
            </w:r>
            <w:r>
              <w:rPr>
                <w:rFonts w:ascii="Calibri" w:hAnsi="Calibri" w:cs="Calibri"/>
                <w:sz w:val="22"/>
                <w:szCs w:val="22"/>
              </w:rPr>
              <w:t xml:space="preserve">7</w:t>
            </w:r>
            <w:r>
              <w:rPr>
                <w:rFonts w:ascii="Calibri" w:hAnsi="Calibri" w:cs="Calibri"/>
                <w:sz w:val="22"/>
                <w:szCs w:val="22"/>
              </w:rPr>
              <w:t xml:space="preserve"> r.)</w:t>
            </w:r>
            <w:r>
              <w:rPr>
                <w:rFonts w:ascii="Calibri" w:hAnsi="Calibri" w:cs="Calibri"/>
                <w:sz w:val="22"/>
                <w:szCs w:val="22"/>
                <w:lang w:val="pl-PL"/>
              </w:rPr>
            </w:r>
            <w:r>
              <w:rPr>
                <w:rFonts w:ascii="Calibri" w:hAnsi="Calibri" w:cs="Calibri"/>
                <w:sz w:val="22"/>
                <w:szCs w:val="22"/>
                <w:lang w:val="pl-PL"/>
              </w:rPr>
            </w:r>
          </w:p>
        </w:tc>
        <w:tc>
          <w:tcPr>
            <w:tcBorders/>
            <w:tcW w:w="1701" w:type="dxa"/>
          </w:tcPr>
          <w:p w14:paraId="10BAF096" w14:textId="77777777">
            <w:pPr>
              <w:pBdr/>
              <w:spacing/>
              <w:ind w:left="357"/>
              <w:jc w:val="both"/>
              <w:rPr>
                <w:rFonts w:ascii="Calibri" w:hAnsi="Calibri" w:cs="Calibri"/>
                <w:sz w:val="22"/>
                <w:szCs w:val="22"/>
                <w:lang w:val="pl-PL"/>
              </w:rPr>
            </w:pPr>
            <w:r>
              <w:rPr>
                <w:rFonts w:ascii="Calibri" w:hAnsi="Calibri" w:cs="Calibri"/>
                <w:sz w:val="22"/>
                <w:szCs w:val="22"/>
                <w:lang w:val="pl-PL"/>
              </w:rPr>
            </w:r>
            <w:r>
              <w:rPr>
                <w:rFonts w:ascii="Calibri" w:hAnsi="Calibri" w:cs="Calibri"/>
                <w:sz w:val="22"/>
                <w:szCs w:val="22"/>
                <w:lang w:val="pl-PL"/>
              </w:rPr>
            </w:r>
            <w:r>
              <w:rPr>
                <w:rFonts w:ascii="Calibri" w:hAnsi="Calibri" w:cs="Calibri"/>
                <w:sz w:val="22"/>
                <w:szCs w:val="22"/>
                <w:lang w:val="pl-PL"/>
              </w:rPr>
            </w:r>
          </w:p>
        </w:tc>
      </w:tr>
      <w:tr>
        <w:trPr/>
        <w:tc>
          <w:tcPr>
            <w:tcBorders/>
            <w:tcW w:w="1060" w:type="dxa"/>
          </w:tcPr>
          <w:p w14:paraId="35FD031E" w14:textId="77777777">
            <w:pPr>
              <w:numPr>
                <w:ilvl w:val="0"/>
                <w:numId w:val="38"/>
              </w:numPr>
              <w:pBdr/>
              <w:spacing/>
              <w:ind/>
              <w:jc w:val="both"/>
              <w:rPr>
                <w:rFonts w:ascii="Calibri" w:hAnsi="Calibri" w:cs="Calibri"/>
                <w:sz w:val="22"/>
                <w:szCs w:val="22"/>
              </w:rPr>
            </w:pPr>
            <w:r>
              <w:rPr>
                <w:rFonts w:ascii="Calibri" w:hAnsi="Calibri" w:cs="Calibri"/>
                <w:sz w:val="22"/>
                <w:szCs w:val="22"/>
              </w:rPr>
            </w:r>
            <w:r>
              <w:rPr>
                <w:rFonts w:ascii="Calibri" w:hAnsi="Calibri" w:cs="Calibri"/>
                <w:sz w:val="22"/>
                <w:szCs w:val="22"/>
              </w:rPr>
            </w:r>
            <w:r>
              <w:rPr>
                <w:rFonts w:ascii="Calibri" w:hAnsi="Calibri" w:cs="Calibri"/>
                <w:sz w:val="22"/>
                <w:szCs w:val="22"/>
              </w:rPr>
            </w:r>
          </w:p>
        </w:tc>
        <w:tc>
          <w:tcPr>
            <w:tcBorders/>
            <w:tcW w:w="6306" w:type="dxa"/>
          </w:tcPr>
          <w:p w14:paraId="326C2234" w14:textId="3C490D55">
            <w:pPr>
              <w:pBdr/>
              <w:spacing/>
              <w:ind w:left="-43"/>
              <w:jc w:val="both"/>
              <w:rPr>
                <w:rFonts w:ascii="Calibri" w:hAnsi="Calibri" w:cs="Calibri"/>
                <w:sz w:val="22"/>
                <w:szCs w:val="22"/>
              </w:rPr>
            </w:pPr>
            <w:r>
              <w:rPr>
                <w:rFonts w:ascii="Calibri" w:hAnsi="Calibri" w:cs="Calibri"/>
                <w:sz w:val="22"/>
                <w:szCs w:val="22"/>
              </w:rPr>
              <w:t xml:space="preserve">Usugi</w:t>
            </w:r>
            <w:r>
              <w:rPr>
                <w:rFonts w:ascii="Calibri" w:hAnsi="Calibri" w:cs="Calibri"/>
                <w:sz w:val="22"/>
                <w:szCs w:val="22"/>
              </w:rPr>
              <w:t xml:space="preserve"> </w:t>
            </w:r>
            <w:r>
              <w:rPr>
                <w:rFonts w:ascii="Calibri" w:hAnsi="Calibri" w:cs="Calibri"/>
                <w:sz w:val="22"/>
                <w:szCs w:val="22"/>
              </w:rPr>
              <w:t xml:space="preserve">sprzątania</w:t>
            </w:r>
            <w:r>
              <w:rPr>
                <w:rFonts w:ascii="Calibri" w:hAnsi="Calibri" w:cs="Calibri"/>
                <w:sz w:val="22"/>
                <w:szCs w:val="22"/>
              </w:rPr>
              <w:t xml:space="preserve"> – </w:t>
            </w:r>
            <w:r>
              <w:rPr>
                <w:rFonts w:ascii="Calibri" w:hAnsi="Calibri" w:cs="Calibri"/>
                <w:sz w:val="22"/>
                <w:szCs w:val="22"/>
              </w:rPr>
              <w:t xml:space="preserve">Administracja</w:t>
            </w:r>
            <w:r>
              <w:rPr>
                <w:rFonts w:ascii="Calibri" w:hAnsi="Calibri" w:cs="Calibri"/>
                <w:sz w:val="22"/>
                <w:szCs w:val="22"/>
              </w:rPr>
              <w:t xml:space="preserve"> </w:t>
            </w:r>
            <w:r>
              <w:rPr>
                <w:rFonts w:ascii="Calibri" w:hAnsi="Calibri" w:cs="Calibri"/>
                <w:sz w:val="22"/>
                <w:szCs w:val="22"/>
              </w:rPr>
              <w:t xml:space="preserve">Spółki</w:t>
            </w:r>
            <w:r>
              <w:rPr>
                <w:rFonts w:ascii="Calibri" w:hAnsi="Calibri" w:cs="Calibri"/>
                <w:sz w:val="22"/>
                <w:szCs w:val="22"/>
              </w:rPr>
              <w:t xml:space="preserve"> </w:t>
            </w:r>
            <w:r>
              <w:rPr>
                <w:rFonts w:ascii="Calibri" w:hAnsi="Calibri" w:cs="Calibri"/>
                <w:sz w:val="22"/>
                <w:szCs w:val="22"/>
              </w:rPr>
            </w:r>
            <w:r>
              <w:rPr>
                <w:rFonts w:ascii="Calibri" w:hAnsi="Calibri" w:cs="Calibri"/>
                <w:sz w:val="22"/>
                <w:szCs w:val="22"/>
              </w:rPr>
            </w:r>
          </w:p>
          <w:p w14:paraId="466D6CE4" w14:textId="7968F8F5">
            <w:pPr>
              <w:pBdr/>
              <w:spacing/>
              <w:ind w:left="-43"/>
              <w:jc w:val="both"/>
              <w:rPr>
                <w:rFonts w:ascii="Calibri" w:hAnsi="Calibri" w:cs="Calibri"/>
                <w:sz w:val="22"/>
                <w:szCs w:val="22"/>
              </w:rPr>
            </w:pPr>
            <w:r>
              <w:rPr>
                <w:rFonts w:ascii="Calibri" w:hAnsi="Calibri" w:cs="Calibri"/>
                <w:sz w:val="22"/>
                <w:szCs w:val="22"/>
              </w:rPr>
              <w:t xml:space="preserve">(w </w:t>
            </w:r>
            <w:r>
              <w:rPr>
                <w:rFonts w:ascii="Calibri" w:hAnsi="Calibri" w:cs="Calibri"/>
                <w:sz w:val="22"/>
                <w:szCs w:val="22"/>
              </w:rPr>
              <w:t xml:space="preserve">okresie</w:t>
            </w:r>
            <w:r>
              <w:rPr>
                <w:rFonts w:ascii="Calibri" w:hAnsi="Calibri" w:cs="Calibri"/>
                <w:sz w:val="22"/>
                <w:szCs w:val="22"/>
              </w:rPr>
              <w:t xml:space="preserve"> 01.10.2026 r. – 30.09.2027 r.)</w:t>
            </w:r>
            <w:r>
              <w:rPr>
                <w:rFonts w:ascii="Calibri" w:hAnsi="Calibri" w:cs="Calibri"/>
                <w:sz w:val="22"/>
                <w:szCs w:val="22"/>
              </w:rPr>
            </w:r>
            <w:r>
              <w:rPr>
                <w:rFonts w:ascii="Calibri" w:hAnsi="Calibri" w:cs="Calibri"/>
                <w:sz w:val="22"/>
                <w:szCs w:val="22"/>
              </w:rPr>
            </w:r>
          </w:p>
        </w:tc>
        <w:tc>
          <w:tcPr>
            <w:tcBorders/>
            <w:tcW w:w="1701" w:type="dxa"/>
          </w:tcPr>
          <w:p w14:paraId="6EF73C3E" w14:textId="77777777">
            <w:pPr>
              <w:pBdr/>
              <w:spacing/>
              <w:ind w:left="357"/>
              <w:jc w:val="both"/>
              <w:rPr>
                <w:rFonts w:ascii="Calibri" w:hAnsi="Calibri" w:cs="Calibri"/>
                <w:sz w:val="22"/>
                <w:szCs w:val="22"/>
                <w:lang w:val="pl-PL"/>
              </w:rPr>
            </w:pPr>
            <w:r>
              <w:rPr>
                <w:rFonts w:ascii="Calibri" w:hAnsi="Calibri" w:cs="Calibri"/>
                <w:sz w:val="22"/>
                <w:szCs w:val="22"/>
                <w:lang w:val="pl-PL"/>
              </w:rPr>
            </w:r>
            <w:r>
              <w:rPr>
                <w:rFonts w:ascii="Calibri" w:hAnsi="Calibri" w:cs="Calibri"/>
                <w:sz w:val="22"/>
                <w:szCs w:val="22"/>
                <w:lang w:val="pl-PL"/>
              </w:rPr>
            </w:r>
            <w:r>
              <w:rPr>
                <w:rFonts w:ascii="Calibri" w:hAnsi="Calibri" w:cs="Calibri"/>
                <w:sz w:val="22"/>
                <w:szCs w:val="22"/>
                <w:lang w:val="pl-PL"/>
              </w:rPr>
            </w:r>
          </w:p>
        </w:tc>
      </w:tr>
      <w:tr>
        <w:trPr/>
        <w:tc>
          <w:tcPr>
            <w:tcBorders/>
            <w:tcW w:w="1060" w:type="dxa"/>
          </w:tcPr>
          <w:p w14:paraId="64398233" w14:textId="77777777">
            <w:pPr>
              <w:numPr>
                <w:ilvl w:val="0"/>
                <w:numId w:val="38"/>
              </w:numPr>
              <w:pBdr/>
              <w:spacing/>
              <w:ind/>
              <w:jc w:val="both"/>
              <w:rPr>
                <w:rFonts w:ascii="Calibri" w:hAnsi="Calibri" w:cs="Calibri"/>
                <w:sz w:val="22"/>
                <w:szCs w:val="22"/>
              </w:rPr>
            </w:pPr>
            <w:r>
              <w:rPr>
                <w:rFonts w:ascii="Calibri" w:hAnsi="Calibri" w:cs="Calibri"/>
                <w:sz w:val="22"/>
                <w:szCs w:val="22"/>
              </w:rPr>
            </w:r>
            <w:r>
              <w:rPr>
                <w:rFonts w:ascii="Calibri" w:hAnsi="Calibri" w:cs="Calibri"/>
                <w:sz w:val="22"/>
                <w:szCs w:val="22"/>
              </w:rPr>
            </w:r>
            <w:r>
              <w:rPr>
                <w:rFonts w:ascii="Calibri" w:hAnsi="Calibri" w:cs="Calibri"/>
                <w:sz w:val="22"/>
                <w:szCs w:val="22"/>
              </w:rPr>
            </w:r>
          </w:p>
        </w:tc>
        <w:tc>
          <w:tcPr>
            <w:tcBorders/>
            <w:tcW w:w="6306" w:type="dxa"/>
          </w:tcPr>
          <w:p w14:paraId="4B23C790" w14:textId="672560FD">
            <w:pPr>
              <w:pBdr/>
              <w:spacing/>
              <w:ind w:left="-43"/>
              <w:jc w:val="both"/>
              <w:rPr>
                <w:rFonts w:ascii="Calibri" w:hAnsi="Calibri" w:cs="Calibri"/>
                <w:sz w:val="22"/>
                <w:szCs w:val="22"/>
              </w:rPr>
            </w:pPr>
            <w:r>
              <w:rPr>
                <w:rFonts w:ascii="Calibri" w:hAnsi="Calibri" w:cs="Calibri"/>
                <w:sz w:val="22"/>
                <w:szCs w:val="22"/>
              </w:rPr>
              <w:t xml:space="preserve">Usugi</w:t>
            </w:r>
            <w:r>
              <w:rPr>
                <w:rFonts w:ascii="Calibri" w:hAnsi="Calibri" w:cs="Calibri"/>
                <w:sz w:val="22"/>
                <w:szCs w:val="22"/>
              </w:rPr>
              <w:t xml:space="preserve"> </w:t>
            </w:r>
            <w:r>
              <w:rPr>
                <w:rFonts w:ascii="Calibri" w:hAnsi="Calibri" w:cs="Calibri"/>
                <w:sz w:val="22"/>
                <w:szCs w:val="22"/>
              </w:rPr>
              <w:t xml:space="preserve">sprzątania</w:t>
            </w:r>
            <w:r>
              <w:rPr>
                <w:rFonts w:ascii="Calibri" w:hAnsi="Calibri" w:cs="Calibri"/>
                <w:sz w:val="22"/>
                <w:szCs w:val="22"/>
              </w:rPr>
              <w:t xml:space="preserve"> – </w:t>
            </w:r>
            <w:r>
              <w:rPr>
                <w:rFonts w:ascii="Calibri" w:hAnsi="Calibri" w:cs="Calibri"/>
                <w:sz w:val="22"/>
                <w:szCs w:val="22"/>
              </w:rPr>
              <w:t xml:space="preserve">Zakład</w:t>
            </w:r>
            <w:r>
              <w:rPr>
                <w:rFonts w:ascii="Calibri" w:hAnsi="Calibri" w:cs="Calibri"/>
                <w:sz w:val="22"/>
                <w:szCs w:val="22"/>
              </w:rPr>
              <w:t xml:space="preserve"> </w:t>
            </w:r>
            <w:r>
              <w:rPr>
                <w:rFonts w:ascii="Calibri" w:hAnsi="Calibri" w:cs="Calibri"/>
                <w:sz w:val="22"/>
                <w:szCs w:val="22"/>
              </w:rPr>
              <w:t xml:space="preserve">Wodociągów</w:t>
            </w:r>
            <w:r>
              <w:rPr>
                <w:rFonts w:ascii="Calibri" w:hAnsi="Calibri" w:cs="Calibri"/>
                <w:sz w:val="22"/>
                <w:szCs w:val="22"/>
              </w:rPr>
              <w:t xml:space="preserve"> I </w:t>
            </w:r>
            <w:r>
              <w:rPr>
                <w:rFonts w:ascii="Calibri" w:hAnsi="Calibri" w:cs="Calibri"/>
                <w:sz w:val="22"/>
                <w:szCs w:val="22"/>
              </w:rPr>
              <w:t xml:space="preserve">Kanalizacji</w:t>
            </w:r>
            <w:r>
              <w:rPr>
                <w:rFonts w:ascii="Calibri" w:hAnsi="Calibri" w:cs="Calibri"/>
                <w:sz w:val="22"/>
                <w:szCs w:val="22"/>
              </w:rPr>
              <w:t xml:space="preserve"> </w:t>
            </w:r>
            <w:r>
              <w:rPr>
                <w:rFonts w:ascii="Calibri" w:hAnsi="Calibri" w:cs="Calibri"/>
                <w:sz w:val="22"/>
                <w:szCs w:val="22"/>
              </w:rPr>
            </w:r>
            <w:r>
              <w:rPr>
                <w:rFonts w:ascii="Calibri" w:hAnsi="Calibri" w:cs="Calibri"/>
                <w:sz w:val="22"/>
                <w:szCs w:val="22"/>
              </w:rPr>
            </w:r>
          </w:p>
          <w:p w14:paraId="0D44BCDE" w14:textId="36ABC331">
            <w:pPr>
              <w:pBdr/>
              <w:spacing/>
              <w:ind w:left="-43"/>
              <w:jc w:val="both"/>
              <w:rPr>
                <w:rFonts w:ascii="Calibri" w:hAnsi="Calibri" w:cs="Calibri"/>
                <w:sz w:val="22"/>
                <w:szCs w:val="22"/>
              </w:rPr>
            </w:pPr>
            <w:r>
              <w:rPr>
                <w:rFonts w:ascii="Calibri" w:hAnsi="Calibri" w:cs="Calibri"/>
                <w:sz w:val="22"/>
                <w:szCs w:val="22"/>
              </w:rPr>
              <w:t xml:space="preserve">(w </w:t>
            </w:r>
            <w:r>
              <w:rPr>
                <w:rFonts w:ascii="Calibri" w:hAnsi="Calibri" w:cs="Calibri"/>
                <w:sz w:val="22"/>
                <w:szCs w:val="22"/>
              </w:rPr>
              <w:t xml:space="preserve">okresie</w:t>
            </w:r>
            <w:r>
              <w:rPr>
                <w:rFonts w:ascii="Calibri" w:hAnsi="Calibri" w:cs="Calibri"/>
                <w:sz w:val="22"/>
                <w:szCs w:val="22"/>
              </w:rPr>
              <w:t xml:space="preserve"> 01.10.2026 r. – 30.09.2027 r.)</w:t>
            </w:r>
            <w:r>
              <w:rPr>
                <w:rFonts w:ascii="Calibri" w:hAnsi="Calibri" w:cs="Calibri"/>
                <w:sz w:val="22"/>
                <w:szCs w:val="22"/>
              </w:rPr>
            </w:r>
            <w:r>
              <w:rPr>
                <w:rFonts w:ascii="Calibri" w:hAnsi="Calibri" w:cs="Calibri"/>
                <w:sz w:val="22"/>
                <w:szCs w:val="22"/>
              </w:rPr>
            </w:r>
          </w:p>
        </w:tc>
        <w:tc>
          <w:tcPr>
            <w:tcBorders/>
            <w:tcW w:w="1701" w:type="dxa"/>
          </w:tcPr>
          <w:p w14:paraId="210E3810" w14:textId="77777777">
            <w:pPr>
              <w:pBdr/>
              <w:spacing/>
              <w:ind w:left="357"/>
              <w:jc w:val="both"/>
              <w:rPr>
                <w:rFonts w:ascii="Calibri" w:hAnsi="Calibri" w:cs="Calibri"/>
                <w:sz w:val="22"/>
                <w:szCs w:val="22"/>
                <w:lang w:val="pl-PL"/>
              </w:rPr>
            </w:pPr>
            <w:r>
              <w:rPr>
                <w:rFonts w:ascii="Calibri" w:hAnsi="Calibri" w:cs="Calibri"/>
                <w:sz w:val="22"/>
                <w:szCs w:val="22"/>
                <w:lang w:val="pl-PL"/>
              </w:rPr>
            </w:r>
            <w:r>
              <w:rPr>
                <w:rFonts w:ascii="Calibri" w:hAnsi="Calibri" w:cs="Calibri"/>
                <w:sz w:val="22"/>
                <w:szCs w:val="22"/>
                <w:lang w:val="pl-PL"/>
              </w:rPr>
            </w:r>
            <w:r>
              <w:rPr>
                <w:rFonts w:ascii="Calibri" w:hAnsi="Calibri" w:cs="Calibri"/>
                <w:sz w:val="22"/>
                <w:szCs w:val="22"/>
                <w:lang w:val="pl-PL"/>
              </w:rPr>
            </w:r>
          </w:p>
        </w:tc>
      </w:tr>
      <w:tr>
        <w:trPr/>
        <w:tc>
          <w:tcPr>
            <w:tcBorders/>
            <w:tcW w:w="1060" w:type="dxa"/>
          </w:tcPr>
          <w:p w14:paraId="570B5290" w14:textId="77777777">
            <w:pPr>
              <w:numPr>
                <w:ilvl w:val="0"/>
                <w:numId w:val="38"/>
              </w:numPr>
              <w:pBdr/>
              <w:spacing/>
              <w:ind/>
              <w:jc w:val="both"/>
              <w:rPr>
                <w:rFonts w:ascii="Calibri" w:hAnsi="Calibri" w:cs="Calibri"/>
                <w:sz w:val="22"/>
                <w:szCs w:val="22"/>
              </w:rPr>
            </w:pPr>
            <w:r>
              <w:rPr>
                <w:rFonts w:ascii="Calibri" w:hAnsi="Calibri" w:cs="Calibri"/>
                <w:sz w:val="22"/>
                <w:szCs w:val="22"/>
              </w:rPr>
            </w:r>
            <w:r>
              <w:rPr>
                <w:rFonts w:ascii="Calibri" w:hAnsi="Calibri" w:cs="Calibri"/>
                <w:sz w:val="22"/>
                <w:szCs w:val="22"/>
              </w:rPr>
            </w:r>
            <w:r>
              <w:rPr>
                <w:rFonts w:ascii="Calibri" w:hAnsi="Calibri" w:cs="Calibri"/>
                <w:sz w:val="22"/>
                <w:szCs w:val="22"/>
              </w:rPr>
            </w:r>
          </w:p>
        </w:tc>
        <w:tc>
          <w:tcPr>
            <w:tcBorders/>
            <w:tcW w:w="6306" w:type="dxa"/>
          </w:tcPr>
          <w:p w14:paraId="766C0D82" w14:textId="68C14B62">
            <w:pPr>
              <w:pBdr/>
              <w:spacing/>
              <w:ind w:left="-43"/>
              <w:jc w:val="both"/>
              <w:rPr>
                <w:rFonts w:ascii="Calibri" w:hAnsi="Calibri" w:cs="Calibri"/>
                <w:sz w:val="22"/>
                <w:szCs w:val="22"/>
              </w:rPr>
            </w:pPr>
            <w:r>
              <w:rPr>
                <w:rFonts w:ascii="Calibri" w:hAnsi="Calibri" w:cs="Calibri"/>
                <w:sz w:val="22"/>
                <w:szCs w:val="22"/>
              </w:rPr>
              <w:t xml:space="preserve">Usugi</w:t>
            </w:r>
            <w:r>
              <w:rPr>
                <w:rFonts w:ascii="Calibri" w:hAnsi="Calibri" w:cs="Calibri"/>
                <w:sz w:val="22"/>
                <w:szCs w:val="22"/>
              </w:rPr>
              <w:t xml:space="preserve"> </w:t>
            </w:r>
            <w:r>
              <w:rPr>
                <w:rFonts w:ascii="Calibri" w:hAnsi="Calibri" w:cs="Calibri"/>
                <w:sz w:val="22"/>
                <w:szCs w:val="22"/>
              </w:rPr>
              <w:t xml:space="preserve">sprzątania</w:t>
            </w:r>
            <w:r>
              <w:rPr>
                <w:rFonts w:ascii="Calibri" w:hAnsi="Calibri" w:cs="Calibri"/>
                <w:sz w:val="22"/>
                <w:szCs w:val="22"/>
              </w:rPr>
              <w:t xml:space="preserve"> – </w:t>
            </w:r>
            <w:r>
              <w:rPr>
                <w:rFonts w:ascii="Calibri" w:hAnsi="Calibri" w:cs="Calibri"/>
                <w:sz w:val="22"/>
                <w:szCs w:val="22"/>
              </w:rPr>
              <w:t xml:space="preserve">Oczyszczalnia</w:t>
            </w:r>
            <w:r>
              <w:rPr>
                <w:rFonts w:ascii="Calibri" w:hAnsi="Calibri" w:cs="Calibri"/>
                <w:sz w:val="22"/>
                <w:szCs w:val="22"/>
              </w:rPr>
              <w:t xml:space="preserve"> </w:t>
            </w:r>
            <w:r>
              <w:rPr>
                <w:rFonts w:ascii="Calibri" w:hAnsi="Calibri" w:cs="Calibri"/>
                <w:sz w:val="22"/>
                <w:szCs w:val="22"/>
              </w:rPr>
              <w:t xml:space="preserve">Ścieków</w:t>
            </w:r>
            <w:r>
              <w:rPr>
                <w:rFonts w:ascii="Calibri" w:hAnsi="Calibri" w:cs="Calibri"/>
                <w:sz w:val="22"/>
                <w:szCs w:val="22"/>
              </w:rPr>
              <w:t xml:space="preserve"> </w:t>
            </w:r>
            <w:r>
              <w:rPr>
                <w:rFonts w:ascii="Calibri" w:hAnsi="Calibri" w:cs="Calibri"/>
                <w:sz w:val="22"/>
                <w:szCs w:val="22"/>
              </w:rPr>
            </w:r>
            <w:r>
              <w:rPr>
                <w:rFonts w:ascii="Calibri" w:hAnsi="Calibri" w:cs="Calibri"/>
                <w:sz w:val="22"/>
                <w:szCs w:val="22"/>
              </w:rPr>
            </w:r>
          </w:p>
          <w:p w14:paraId="686B4064" w14:textId="2A4F24D8">
            <w:pPr>
              <w:pBdr/>
              <w:spacing/>
              <w:ind w:left="-43"/>
              <w:jc w:val="both"/>
              <w:rPr>
                <w:rFonts w:ascii="Calibri" w:hAnsi="Calibri" w:cs="Calibri"/>
                <w:sz w:val="22"/>
                <w:szCs w:val="22"/>
              </w:rPr>
            </w:pPr>
            <w:r>
              <w:rPr>
                <w:rFonts w:ascii="Calibri" w:hAnsi="Calibri" w:cs="Calibri"/>
                <w:sz w:val="22"/>
                <w:szCs w:val="22"/>
              </w:rPr>
              <w:t xml:space="preserve">(w </w:t>
            </w:r>
            <w:r>
              <w:rPr>
                <w:rFonts w:ascii="Calibri" w:hAnsi="Calibri" w:cs="Calibri"/>
                <w:sz w:val="22"/>
                <w:szCs w:val="22"/>
              </w:rPr>
              <w:t xml:space="preserve">okresie</w:t>
            </w:r>
            <w:r>
              <w:rPr>
                <w:rFonts w:ascii="Calibri" w:hAnsi="Calibri" w:cs="Calibri"/>
                <w:sz w:val="22"/>
                <w:szCs w:val="22"/>
              </w:rPr>
              <w:t xml:space="preserve"> 01.10.2026 r. – 30.09.2027 r.)</w:t>
            </w:r>
            <w:r>
              <w:rPr>
                <w:rFonts w:ascii="Calibri" w:hAnsi="Calibri" w:cs="Calibri"/>
                <w:sz w:val="22"/>
                <w:szCs w:val="22"/>
              </w:rPr>
            </w:r>
            <w:r>
              <w:rPr>
                <w:rFonts w:ascii="Calibri" w:hAnsi="Calibri" w:cs="Calibri"/>
                <w:sz w:val="22"/>
                <w:szCs w:val="22"/>
              </w:rPr>
            </w:r>
          </w:p>
        </w:tc>
        <w:tc>
          <w:tcPr>
            <w:tcBorders/>
            <w:tcW w:w="1701" w:type="dxa"/>
          </w:tcPr>
          <w:p w14:paraId="7592339C" w14:textId="77777777">
            <w:pPr>
              <w:pBdr/>
              <w:spacing/>
              <w:ind w:left="357"/>
              <w:jc w:val="both"/>
              <w:rPr>
                <w:rFonts w:ascii="Calibri" w:hAnsi="Calibri" w:cs="Calibri"/>
                <w:sz w:val="22"/>
                <w:szCs w:val="22"/>
                <w:lang w:val="pl-PL"/>
              </w:rPr>
            </w:pPr>
            <w:r>
              <w:rPr>
                <w:rFonts w:ascii="Calibri" w:hAnsi="Calibri" w:cs="Calibri"/>
                <w:sz w:val="22"/>
                <w:szCs w:val="22"/>
                <w:lang w:val="pl-PL"/>
              </w:rPr>
            </w:r>
            <w:r>
              <w:rPr>
                <w:rFonts w:ascii="Calibri" w:hAnsi="Calibri" w:cs="Calibri"/>
                <w:sz w:val="22"/>
                <w:szCs w:val="22"/>
                <w:lang w:val="pl-PL"/>
              </w:rPr>
            </w:r>
            <w:r>
              <w:rPr>
                <w:rFonts w:ascii="Calibri" w:hAnsi="Calibri" w:cs="Calibri"/>
                <w:sz w:val="22"/>
                <w:szCs w:val="22"/>
                <w:lang w:val="pl-PL"/>
              </w:rPr>
            </w:r>
          </w:p>
        </w:tc>
      </w:tr>
    </w:tbl>
    <w:p w14:paraId="5AFE735D"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6E9C9844" w14:textId="77777777">
      <w:pPr>
        <w:numPr>
          <w:ilvl w:val="1"/>
          <w:numId w:val="3"/>
        </w:numPr>
        <w:pBdr/>
        <w:tabs>
          <w:tab w:val="clear" w:leader="none" w:pos="360"/>
          <w:tab w:val="num" w:leader="none" w:pos="1440"/>
        </w:tabs>
        <w:spacing/>
        <w:ind w:hanging="284" w:left="284"/>
        <w:contextualSpacing w:val="true"/>
        <w:jc w:val="both"/>
        <w:rPr>
          <w:rFonts w:asciiTheme="minorHAnsi" w:hAnsiTheme="minorHAnsi" w:cstheme="minorHAnsi"/>
          <w:sz w:val="22"/>
          <w:szCs w:val="22"/>
          <w:lang w:val="pl-PL"/>
        </w:rPr>
      </w:pPr>
      <w:r>
        <w:rPr>
          <w:rFonts w:asciiTheme="minorHAnsi" w:hAnsiTheme="minorHAnsi" w:cstheme="minorHAnsi"/>
          <w:b/>
          <w:bCs/>
          <w:sz w:val="22"/>
          <w:szCs w:val="22"/>
          <w:lang w:val="pl-PL"/>
        </w:rPr>
        <w:t xml:space="preserve">OŚWIADCZAMY</w:t>
      </w:r>
      <w:r>
        <w:rPr>
          <w:rFonts w:asciiTheme="minorHAnsi" w:hAnsiTheme="minorHAnsi" w:cstheme="minorHAnsi"/>
          <w:sz w:val="22"/>
          <w:szCs w:val="22"/>
          <w:lang w:val="pl-PL"/>
        </w:rPr>
        <w:t xml:space="preserve">, że wybór naszej oferty:</w:t>
      </w:r>
      <w:r>
        <w:rPr>
          <w:rFonts w:asciiTheme="minorHAnsi" w:hAnsiTheme="minorHAnsi" w:cstheme="minorHAnsi"/>
          <w:sz w:val="22"/>
          <w:szCs w:val="22"/>
          <w:lang w:val="pl-PL"/>
        </w:rPr>
      </w:r>
      <w:r>
        <w:rPr>
          <w:rFonts w:asciiTheme="minorHAnsi" w:hAnsiTheme="minorHAnsi" w:cstheme="minorHAnsi"/>
          <w:sz w:val="22"/>
          <w:szCs w:val="22"/>
          <w:lang w:val="pl-PL"/>
        </w:rPr>
      </w:r>
    </w:p>
    <w:p w14:paraId="088A4E9C" w14:textId="77777777">
      <w:pPr>
        <w:pBdr/>
        <w:tabs>
          <w:tab w:val="left" w:leader="none" w:pos="851"/>
        </w:tabs>
        <w:spacing/>
        <w:ind w:hanging="425" w:left="709"/>
        <w:contextualSpacing w:val="true"/>
        <w:jc w:val="both"/>
        <w:rPr>
          <w:rFonts w:asciiTheme="minorHAnsi" w:hAnsiTheme="minorHAnsi" w:cstheme="minorHAnsi"/>
          <w:sz w:val="22"/>
          <w:szCs w:val="22"/>
          <w:lang w:val="pl-PL"/>
        </w:rPr>
      </w:pPr>
      <w:r>
        <w:rPr>
          <w:rFonts w:asciiTheme="minorHAnsi" w:hAnsiTheme="minorHAnsi" w:cstheme="minorHAnsi"/>
          <w:b/>
          <w:bCs/>
          <w:color w:val="000000"/>
          <w:sz w:val="20"/>
          <w:szCs w:val="20"/>
        </w:rPr>
        <w:fldChar w:fldCharType="begin">
          <w:ffData>
            <w:name w:val=""/>
            <w:enabled w:val="true"/>
            <w:calcOnExit w:val="false"/>
            <w:checkBox>
              <w:default w:val="false"/>
              <w:sizeAuto w:val="true"/>
            </w:checkBox>
          </w:ffData>
        </w:fldChar>
      </w:r>
      <w:r>
        <w:rPr>
          <w:rFonts w:asciiTheme="minorHAnsi" w:hAnsiTheme="minorHAnsi" w:cstheme="minorHAnsi"/>
          <w:b/>
          <w:bCs/>
          <w:color w:val="000000"/>
          <w:sz w:val="20"/>
          <w:szCs w:val="20"/>
          <w:lang w:val="pl-PL"/>
        </w:rPr>
        <w:instrText xml:space="preserve"> FORMCHECKBOX </w:instrText>
      </w:r>
      <w:r>
        <w:rPr>
          <w:rFonts w:asciiTheme="minorHAnsi" w:hAnsiTheme="minorHAnsi" w:cstheme="minorHAnsi"/>
          <w:b/>
          <w:bCs/>
          <w:color w:val="000000"/>
          <w:sz w:val="20"/>
          <w:szCs w:val="20"/>
        </w:rPr>
        <w:fldChar w:fldCharType="separate"/>
      </w:r>
      <w:r>
        <w:rPr>
          <w:rFonts w:asciiTheme="minorHAnsi" w:hAnsiTheme="minorHAnsi" w:cstheme="minorHAnsi"/>
          <w:b/>
          <w:bCs/>
          <w:color w:val="000000"/>
          <w:sz w:val="20"/>
          <w:szCs w:val="20"/>
        </w:rPr>
        <w:fldChar w:fldCharType="end"/>
      </w:r>
      <w:r>
        <w:rPr>
          <w:rFonts w:asciiTheme="minorHAnsi" w:hAnsiTheme="minorHAnsi" w:cstheme="minorHAnsi"/>
          <w:b/>
          <w:bCs/>
          <w:color w:val="000000"/>
          <w:sz w:val="20"/>
          <w:szCs w:val="20"/>
          <w:lang w:val="pl-PL"/>
        </w:rPr>
        <w:t xml:space="preserve"> </w:t>
      </w:r>
      <w:r>
        <w:rPr>
          <w:rFonts w:asciiTheme="minorHAnsi" w:hAnsiTheme="minorHAnsi" w:cstheme="minorHAnsi"/>
          <w:b/>
          <w:bCs/>
          <w:color w:val="000000"/>
          <w:sz w:val="20"/>
          <w:szCs w:val="20"/>
          <w:lang w:val="pl-PL"/>
        </w:rPr>
        <w:tab/>
      </w:r>
      <w:r>
        <w:rPr>
          <w:rFonts w:asciiTheme="minorHAnsi" w:hAnsiTheme="minorHAnsi" w:cstheme="minorHAnsi"/>
          <w:sz w:val="22"/>
          <w:szCs w:val="22"/>
          <w:lang w:val="pl-PL"/>
        </w:rPr>
        <w:t xml:space="preserve">nie będzie prowadzić u Zamawiającego do powstania obowiązku podatkowego zgodnie z ustawą o podatku od towarów i usług*</w:t>
      </w:r>
      <w:r>
        <w:rPr>
          <w:rFonts w:asciiTheme="minorHAnsi" w:hAnsiTheme="minorHAnsi" w:cstheme="minorHAnsi"/>
          <w:sz w:val="22"/>
          <w:szCs w:val="22"/>
          <w:lang w:val="pl-PL"/>
        </w:rPr>
      </w:r>
      <w:r>
        <w:rPr>
          <w:rFonts w:asciiTheme="minorHAnsi" w:hAnsiTheme="minorHAnsi" w:cstheme="minorHAnsi"/>
          <w:sz w:val="22"/>
          <w:szCs w:val="22"/>
          <w:lang w:val="pl-PL"/>
        </w:rPr>
      </w:r>
    </w:p>
    <w:p w14:paraId="3CF66B59" w14:textId="77777777">
      <w:pPr>
        <w:pBdr/>
        <w:spacing/>
        <w:ind w:hanging="425" w:left="709"/>
        <w:contextualSpacing w:val="true"/>
        <w:jc w:val="both"/>
        <w:rPr>
          <w:rFonts w:asciiTheme="minorHAnsi" w:hAnsiTheme="minorHAnsi" w:cstheme="minorHAnsi"/>
          <w:sz w:val="22"/>
          <w:szCs w:val="22"/>
          <w:lang w:val="pl-PL"/>
        </w:rPr>
      </w:pPr>
      <w:r>
        <w:rPr>
          <w:rFonts w:asciiTheme="minorHAnsi" w:hAnsiTheme="minorHAnsi" w:cstheme="minorHAnsi"/>
          <w:b/>
          <w:bCs/>
          <w:color w:val="000000"/>
          <w:sz w:val="20"/>
          <w:szCs w:val="20"/>
        </w:rPr>
        <w:fldChar w:fldCharType="begin">
          <w:ffData>
            <w:name w:val=""/>
            <w:enabled w:val="true"/>
            <w:calcOnExit w:val="false"/>
            <w:checkBox>
              <w:default w:val="false"/>
              <w:sizeAuto w:val="true"/>
            </w:checkBox>
          </w:ffData>
        </w:fldChar>
      </w:r>
      <w:r>
        <w:rPr>
          <w:rFonts w:asciiTheme="minorHAnsi" w:hAnsiTheme="minorHAnsi" w:cstheme="minorHAnsi"/>
          <w:b/>
          <w:bCs/>
          <w:color w:val="000000"/>
          <w:sz w:val="20"/>
          <w:szCs w:val="20"/>
          <w:lang w:val="pl-PL"/>
        </w:rPr>
        <w:instrText xml:space="preserve"> FORMCHECKBOX </w:instrText>
      </w:r>
      <w:r>
        <w:rPr>
          <w:rFonts w:asciiTheme="minorHAnsi" w:hAnsiTheme="minorHAnsi" w:cstheme="minorHAnsi"/>
          <w:b/>
          <w:bCs/>
          <w:color w:val="000000"/>
          <w:sz w:val="20"/>
          <w:szCs w:val="20"/>
        </w:rPr>
        <w:fldChar w:fldCharType="separate"/>
      </w:r>
      <w:r>
        <w:rPr>
          <w:rFonts w:asciiTheme="minorHAnsi" w:hAnsiTheme="minorHAnsi" w:cstheme="minorHAnsi"/>
          <w:b/>
          <w:bCs/>
          <w:color w:val="000000"/>
          <w:sz w:val="20"/>
          <w:szCs w:val="20"/>
        </w:rPr>
        <w:fldChar w:fldCharType="end"/>
      </w:r>
      <w:r>
        <w:rPr>
          <w:rFonts w:asciiTheme="minorHAnsi" w:hAnsiTheme="minorHAnsi" w:cstheme="minorHAnsi"/>
          <w:b/>
          <w:bCs/>
          <w:color w:val="000000"/>
          <w:sz w:val="20"/>
          <w:szCs w:val="20"/>
          <w:lang w:val="pl-PL"/>
        </w:rPr>
        <w:t xml:space="preserve"> </w:t>
      </w:r>
      <w:r>
        <w:rPr>
          <w:rFonts w:asciiTheme="minorHAnsi" w:hAnsiTheme="minorHAnsi" w:cstheme="minorHAnsi"/>
          <w:b/>
          <w:bCs/>
          <w:color w:val="000000"/>
          <w:sz w:val="20"/>
          <w:szCs w:val="20"/>
          <w:lang w:val="pl-PL"/>
        </w:rPr>
        <w:tab/>
      </w:r>
      <w:r>
        <w:rPr>
          <w:rFonts w:asciiTheme="minorHAnsi" w:hAnsiTheme="minorHAnsi" w:cstheme="minorHAnsi"/>
          <w:sz w:val="22"/>
          <w:szCs w:val="22"/>
          <w:lang w:val="pl-PL"/>
        </w:rPr>
        <w:t xml:space="preserve">będzie prowadzić u Zamawiającego do powstania obowiązku podatk</w:t>
      </w:r>
      <w:r>
        <w:rPr>
          <w:rFonts w:asciiTheme="minorHAnsi" w:hAnsiTheme="minorHAnsi" w:cstheme="minorHAnsi"/>
          <w:sz w:val="22"/>
          <w:szCs w:val="22"/>
          <w:lang w:val="pl-PL"/>
        </w:rPr>
        <w:t xml:space="preserve">owego zgodnie z ustawą                            o podatku od towarów i usług. W związku z czym wskazujemy nazwę (rodzaj) towaru lub usługi, których dostawa lub świadczenie będzie prowadzić do obowiązku jego powstania oraz ich wartość bez kwoty podatku: *</w:t>
      </w:r>
      <w:r>
        <w:rPr>
          <w:rFonts w:asciiTheme="minorHAnsi" w:hAnsiTheme="minorHAnsi" w:cstheme="minorHAnsi"/>
          <w:sz w:val="22"/>
          <w:szCs w:val="22"/>
          <w:lang w:val="pl-PL"/>
        </w:rPr>
      </w:r>
      <w:r>
        <w:rPr>
          <w:rFonts w:asciiTheme="minorHAnsi" w:hAnsiTheme="minorHAnsi" w:cstheme="minorHAnsi"/>
          <w:sz w:val="22"/>
          <w:szCs w:val="22"/>
          <w:lang w:val="pl-PL"/>
        </w:rPr>
      </w:r>
    </w:p>
    <w:p w14:paraId="54810368" w14:textId="77777777">
      <w:pPr>
        <w:pBdr/>
        <w:spacing/>
        <w:ind w:left="644"/>
        <w:contextualSpacing w:val="true"/>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746C90F5" w14:textId="77777777">
      <w:pPr>
        <w:pBdr/>
        <w:spacing/>
        <w:ind w:left="284"/>
        <w:contextualSpacing w:val="true"/>
        <w:jc w:val="center"/>
        <w:rPr>
          <w:rFonts w:asciiTheme="minorHAnsi" w:hAnsiTheme="minorHAnsi" w:cstheme="minorHAnsi"/>
          <w:sz w:val="22"/>
          <w:szCs w:val="22"/>
          <w:lang w:val="pl-PL"/>
        </w:rPr>
      </w:pPr>
      <w:r>
        <w:rPr>
          <w:rFonts w:asciiTheme="minorHAnsi" w:hAnsiTheme="minorHAnsi" w:cstheme="minorHAnsi"/>
          <w:sz w:val="22"/>
          <w:szCs w:val="22"/>
          <w:lang w:val="pl-PL"/>
        </w:rPr>
        <w:t xml:space="preserve">--------------------------------                          ----------------------------------</w:t>
      </w:r>
      <w:r>
        <w:rPr>
          <w:rFonts w:asciiTheme="minorHAnsi" w:hAnsiTheme="minorHAnsi" w:cstheme="minorHAnsi"/>
          <w:sz w:val="22"/>
          <w:szCs w:val="22"/>
          <w:lang w:val="pl-PL"/>
        </w:rPr>
      </w:r>
      <w:r>
        <w:rPr>
          <w:rFonts w:asciiTheme="minorHAnsi" w:hAnsiTheme="minorHAnsi" w:cstheme="minorHAnsi"/>
          <w:sz w:val="22"/>
          <w:szCs w:val="22"/>
          <w:lang w:val="pl-PL"/>
        </w:rPr>
      </w:r>
    </w:p>
    <w:p w14:paraId="04020197" w14:textId="77777777">
      <w:pPr>
        <w:pBdr/>
        <w:spacing/>
        <w:ind w:left="284"/>
        <w:contextualSpacing w:val="true"/>
        <w:jc w:val="center"/>
        <w:rPr>
          <w:rFonts w:asciiTheme="minorHAnsi" w:hAnsiTheme="minorHAnsi" w:cstheme="minorHAnsi"/>
          <w:sz w:val="22"/>
          <w:szCs w:val="22"/>
          <w:lang w:val="pl-PL"/>
        </w:rPr>
      </w:pPr>
      <w:r>
        <w:rPr>
          <w:rFonts w:asciiTheme="minorHAnsi" w:hAnsiTheme="minorHAnsi" w:cstheme="minorHAnsi"/>
          <w:sz w:val="22"/>
          <w:szCs w:val="22"/>
          <w:lang w:val="pl-PL"/>
        </w:rPr>
        <w:t xml:space="preserve">--------------------------------                          ----------------------------------</w:t>
      </w:r>
      <w:r>
        <w:rPr>
          <w:rFonts w:asciiTheme="minorHAnsi" w:hAnsiTheme="minorHAnsi" w:cstheme="minorHAnsi"/>
          <w:sz w:val="22"/>
          <w:szCs w:val="22"/>
          <w:lang w:val="pl-PL"/>
        </w:rPr>
      </w:r>
      <w:r>
        <w:rPr>
          <w:rFonts w:asciiTheme="minorHAnsi" w:hAnsiTheme="minorHAnsi" w:cstheme="minorHAnsi"/>
          <w:sz w:val="22"/>
          <w:szCs w:val="22"/>
          <w:lang w:val="pl-PL"/>
        </w:rPr>
      </w:r>
    </w:p>
    <w:p w14:paraId="5C03B7A0" w14:textId="77777777">
      <w:pPr>
        <w:pBdr/>
        <w:spacing/>
        <w:ind/>
        <w:contextualSpacing w:val="true"/>
        <w:rPr>
          <w:rFonts w:asciiTheme="minorHAnsi" w:hAnsiTheme="minorHAnsi" w:cstheme="minorHAnsi"/>
          <w:i/>
          <w:iCs/>
          <w:sz w:val="22"/>
          <w:szCs w:val="22"/>
          <w:lang w:val="pl-PL"/>
        </w:rPr>
      </w:pPr>
      <w:r>
        <w:rPr>
          <w:rFonts w:asciiTheme="minorHAnsi" w:hAnsiTheme="minorHAnsi" w:cstheme="minorHAnsi"/>
          <w:i/>
          <w:iCs/>
          <w:sz w:val="22"/>
          <w:szCs w:val="22"/>
          <w:lang w:val="pl-PL"/>
        </w:rPr>
        <w:t xml:space="preserve">                     Nazwa (rodzaj) towaru lub usługi                                       Wartość</w:t>
      </w:r>
      <w:r>
        <w:rPr>
          <w:rFonts w:asciiTheme="minorHAnsi" w:hAnsiTheme="minorHAnsi" w:cstheme="minorHAnsi"/>
          <w:i/>
          <w:iCs/>
          <w:sz w:val="22"/>
          <w:szCs w:val="22"/>
          <w:lang w:val="pl-PL"/>
        </w:rPr>
      </w:r>
      <w:r>
        <w:rPr>
          <w:rFonts w:asciiTheme="minorHAnsi" w:hAnsiTheme="minorHAnsi" w:cstheme="minorHAnsi"/>
          <w:i/>
          <w:iCs/>
          <w:sz w:val="22"/>
          <w:szCs w:val="22"/>
          <w:lang w:val="pl-PL"/>
        </w:rPr>
      </w:r>
    </w:p>
    <w:p w14:paraId="15A850B1" w14:textId="77777777">
      <w:pPr>
        <w:pBdr/>
        <w:spacing/>
        <w:ind/>
        <w:contextualSpacing w:val="true"/>
        <w:rPr>
          <w:rFonts w:asciiTheme="minorHAnsi" w:hAnsiTheme="minorHAnsi" w:cstheme="minorHAnsi"/>
          <w:i/>
          <w:iCs/>
          <w:sz w:val="22"/>
          <w:szCs w:val="22"/>
          <w:lang w:val="pl-PL"/>
        </w:rPr>
      </w:pPr>
      <w:r>
        <w:rPr>
          <w:rFonts w:asciiTheme="minorHAnsi" w:hAnsiTheme="minorHAnsi" w:cstheme="minorHAnsi"/>
          <w:i/>
          <w:iCs/>
          <w:sz w:val="22"/>
          <w:szCs w:val="22"/>
          <w:lang w:val="pl-PL"/>
        </w:rPr>
      </w:r>
      <w:r>
        <w:rPr>
          <w:rFonts w:asciiTheme="minorHAnsi" w:hAnsiTheme="minorHAnsi" w:cstheme="minorHAnsi"/>
          <w:i/>
          <w:iCs/>
          <w:sz w:val="22"/>
          <w:szCs w:val="22"/>
          <w:lang w:val="pl-PL"/>
        </w:rPr>
      </w:r>
      <w:r>
        <w:rPr>
          <w:rFonts w:asciiTheme="minorHAnsi" w:hAnsiTheme="minorHAnsi" w:cstheme="minorHAnsi"/>
          <w:i/>
          <w:iCs/>
          <w:sz w:val="22"/>
          <w:szCs w:val="22"/>
          <w:lang w:val="pl-PL"/>
        </w:rPr>
      </w:r>
    </w:p>
    <w:p w14:paraId="752C486D" w14:textId="77777777">
      <w:pPr>
        <w:numPr>
          <w:ilvl w:val="1"/>
          <w:numId w:val="3"/>
        </w:numPr>
        <w:pBdr/>
        <w:spacing/>
        <w:ind w:hanging="357" w:left="357"/>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AKCEPTUJEMY</w:t>
      </w:r>
      <w:r>
        <w:rPr>
          <w:rFonts w:asciiTheme="minorHAnsi" w:hAnsiTheme="minorHAnsi" w:cstheme="minorHAnsi"/>
          <w:sz w:val="22"/>
          <w:szCs w:val="22"/>
          <w:lang w:val="pl-PL"/>
        </w:rPr>
        <w:t xml:space="preserve"> warunki płatności określone przez Zamawiającego w Specyfikacji Warunków Zamówienia.</w:t>
      </w:r>
      <w:r>
        <w:rPr>
          <w:rFonts w:asciiTheme="minorHAnsi" w:hAnsiTheme="minorHAnsi" w:cstheme="minorHAnsi"/>
          <w:sz w:val="22"/>
          <w:szCs w:val="22"/>
          <w:lang w:val="pl-PL"/>
        </w:rPr>
      </w:r>
      <w:r>
        <w:rPr>
          <w:rFonts w:asciiTheme="minorHAnsi" w:hAnsiTheme="minorHAnsi" w:cstheme="minorHAnsi"/>
          <w:sz w:val="22"/>
          <w:szCs w:val="22"/>
          <w:lang w:val="pl-PL"/>
        </w:rPr>
      </w:r>
    </w:p>
    <w:p w14:paraId="3EE36B4B" w14:textId="77777777">
      <w:pPr>
        <w:pBdr/>
        <w:spacing/>
        <w:ind/>
        <w:jc w:val="both"/>
        <w:rPr>
          <w:rFonts w:asciiTheme="minorHAnsi" w:hAnsiTheme="minorHAnsi" w:cstheme="minorHAnsi"/>
          <w:iCs/>
          <w:sz w:val="22"/>
          <w:szCs w:val="22"/>
          <w:lang w:val="pl-PL"/>
        </w:rPr>
      </w:pPr>
      <w:r>
        <w:rPr>
          <w:rFonts w:asciiTheme="minorHAnsi" w:hAnsiTheme="minorHAnsi" w:cstheme="minorHAnsi"/>
          <w:iCs/>
          <w:sz w:val="22"/>
          <w:szCs w:val="22"/>
          <w:lang w:val="pl-PL"/>
        </w:rPr>
      </w:r>
      <w:r>
        <w:rPr>
          <w:rFonts w:asciiTheme="minorHAnsi" w:hAnsiTheme="minorHAnsi" w:cstheme="minorHAnsi"/>
          <w:iCs/>
          <w:sz w:val="22"/>
          <w:szCs w:val="22"/>
          <w:lang w:val="pl-PL"/>
        </w:rPr>
      </w:r>
      <w:r>
        <w:rPr>
          <w:rFonts w:asciiTheme="minorHAnsi" w:hAnsiTheme="minorHAnsi" w:cstheme="minorHAnsi"/>
          <w:iCs/>
          <w:sz w:val="22"/>
          <w:szCs w:val="22"/>
          <w:lang w:val="pl-PL"/>
        </w:rPr>
      </w:r>
    </w:p>
    <w:p w14:paraId="3597F317" w14:textId="77777777">
      <w:pPr>
        <w:numPr>
          <w:ilvl w:val="1"/>
          <w:numId w:val="3"/>
        </w:numPr>
        <w:pBdr/>
        <w:spacing/>
        <w:ind w:hanging="357" w:left="357"/>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OŚWIADCZAMY</w:t>
      </w:r>
      <w:r>
        <w:rPr>
          <w:rFonts w:asciiTheme="minorHAnsi" w:hAnsiTheme="minorHAnsi" w:cstheme="minorHAnsi"/>
          <w:sz w:val="22"/>
          <w:szCs w:val="22"/>
          <w:lang w:val="pl-PL"/>
        </w:rPr>
        <w:t xml:space="preserve">, że zapoznaliśmy się ze Specyfikacją Warunków Zamówienia oraz wyjaśnieniami i</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zmianami SWZ przekazanymi przez Zamawiającego i uznajemy się za związanych określonymi w</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nich postanowieniami i zasadami postępowania.</w:t>
      </w:r>
      <w:r>
        <w:rPr>
          <w:rFonts w:asciiTheme="minorHAnsi" w:hAnsiTheme="minorHAnsi" w:cstheme="minorHAnsi"/>
          <w:sz w:val="22"/>
          <w:szCs w:val="22"/>
          <w:lang w:val="pl-PL"/>
        </w:rPr>
      </w:r>
      <w:r>
        <w:rPr>
          <w:rFonts w:asciiTheme="minorHAnsi" w:hAnsiTheme="minorHAnsi" w:cstheme="minorHAnsi"/>
          <w:sz w:val="22"/>
          <w:szCs w:val="22"/>
          <w:lang w:val="pl-PL"/>
        </w:rPr>
      </w:r>
    </w:p>
    <w:p w14:paraId="215580D7" w14:textId="77777777">
      <w:pPr>
        <w:pBdr/>
        <w:spacing/>
        <w:ind w:left="357"/>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683C7685" w14:textId="10591734">
      <w:pPr>
        <w:numPr>
          <w:ilvl w:val="1"/>
          <w:numId w:val="3"/>
        </w:numPr>
        <w:pBdr/>
        <w:spacing/>
        <w:ind w:hanging="357" w:left="357"/>
        <w:jc w:val="both"/>
        <w:rPr>
          <w:rFonts w:asciiTheme="minorHAnsi" w:hAnsiTheme="minorHAnsi" w:cstheme="minorHAnsi"/>
          <w:b/>
          <w:sz w:val="22"/>
          <w:szCs w:val="22"/>
          <w:lang w:val="pl-PL"/>
        </w:rPr>
      </w:pPr>
      <w:r>
        <w:rPr>
          <w:rFonts w:asciiTheme="minorHAnsi" w:hAnsiTheme="minorHAnsi" w:cstheme="minorHAnsi"/>
          <w:b/>
          <w:sz w:val="22"/>
          <w:szCs w:val="22"/>
          <w:lang w:val="pl-PL"/>
        </w:rPr>
        <w:t xml:space="preserve">OŚWIADCZAMY, </w:t>
      </w:r>
      <w:r>
        <w:rPr>
          <w:rFonts w:asciiTheme="minorHAnsi" w:hAnsiTheme="minorHAnsi" w:cstheme="minorHAnsi"/>
          <w:sz w:val="22"/>
          <w:szCs w:val="22"/>
          <w:lang w:val="pl-PL"/>
        </w:rPr>
        <w:t xml:space="preserve">że jesteśmy związani niniejszą ofertą od dnia upływu terminu składania ofert do </w:t>
      </w:r>
      <w:r>
        <w:rPr>
          <w:rFonts w:asciiTheme="minorHAnsi" w:hAnsiTheme="minorHAnsi" w:cstheme="minorHAnsi"/>
          <w:sz w:val="22"/>
          <w:szCs w:val="22"/>
          <w:lang w:val="pl-PL"/>
        </w:rPr>
        <w:t xml:space="preserve">d</w:t>
      </w:r>
      <w:r>
        <w:rPr>
          <w:rFonts w:asciiTheme="minorHAnsi" w:hAnsiTheme="minorHAnsi" w:cstheme="minorHAnsi"/>
          <w:sz w:val="22"/>
          <w:szCs w:val="22"/>
          <w:lang w:val="pl-PL"/>
        </w:rPr>
        <w:t xml:space="preserve">nia</w:t>
      </w:r>
      <w:r>
        <w:rPr>
          <w:rFonts w:asciiTheme="minorHAnsi" w:hAnsiTheme="minorHAnsi" w:cstheme="minorHAnsi"/>
          <w:sz w:val="22"/>
          <w:szCs w:val="22"/>
          <w:lang w:val="pl-PL"/>
        </w:rPr>
        <w:t xml:space="preserve"> </w:t>
      </w:r>
      <w:r>
        <w:rPr>
          <w:rFonts w:asciiTheme="minorHAnsi" w:hAnsiTheme="minorHAnsi" w:cstheme="minorHAnsi"/>
          <w:b/>
          <w:sz w:val="22"/>
          <w:szCs w:val="22"/>
          <w:lang w:val="pl-PL"/>
        </w:rPr>
        <w:t xml:space="preserve">09.10.</w:t>
      </w:r>
      <w:r>
        <w:rPr>
          <w:rFonts w:asciiTheme="minorHAnsi" w:hAnsiTheme="minorHAnsi" w:cstheme="minorHAnsi"/>
          <w:b/>
          <w:sz w:val="22"/>
          <w:szCs w:val="22"/>
          <w:lang w:val="pl-PL"/>
        </w:rPr>
        <w:t xml:space="preserve">202</w:t>
      </w:r>
      <w:r>
        <w:rPr>
          <w:rFonts w:asciiTheme="minorHAnsi" w:hAnsiTheme="minorHAnsi" w:cstheme="minorHAnsi"/>
          <w:b/>
          <w:sz w:val="22"/>
          <w:szCs w:val="22"/>
          <w:lang w:val="pl-PL"/>
        </w:rPr>
        <w:t xml:space="preserve">6</w:t>
      </w:r>
      <w:r>
        <w:rPr>
          <w:rFonts w:asciiTheme="minorHAnsi" w:hAnsiTheme="minorHAnsi" w:cstheme="minorHAnsi"/>
          <w:b/>
          <w:sz w:val="22"/>
          <w:szCs w:val="22"/>
          <w:lang w:val="pl-PL"/>
        </w:rPr>
        <w:t xml:space="preserve"> r.</w:t>
      </w:r>
      <w:r>
        <w:rPr>
          <w:rFonts w:asciiTheme="minorHAnsi" w:hAnsiTheme="minorHAnsi" w:cstheme="minorHAnsi"/>
          <w:b/>
          <w:sz w:val="22"/>
          <w:szCs w:val="22"/>
          <w:lang w:val="pl-PL"/>
        </w:rPr>
      </w:r>
      <w:r>
        <w:rPr>
          <w:rFonts w:asciiTheme="minorHAnsi" w:hAnsiTheme="minorHAnsi" w:cstheme="minorHAnsi"/>
          <w:b/>
          <w:sz w:val="22"/>
          <w:szCs w:val="22"/>
          <w:lang w:val="pl-PL"/>
        </w:rPr>
      </w:r>
    </w:p>
    <w:p w14:paraId="729BB1EB"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5A0569E6" w14:textId="77777777">
      <w:pPr>
        <w:numPr>
          <w:ilvl w:val="1"/>
          <w:numId w:val="3"/>
        </w:numPr>
        <w:pBdr/>
        <w:spacing/>
        <w:ind w:hanging="357" w:left="357"/>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OŚWIADCZAMY, </w:t>
      </w:r>
      <w:r>
        <w:rPr>
          <w:rFonts w:asciiTheme="minorHAnsi" w:hAnsiTheme="minorHAnsi" w:cstheme="minorHAnsi"/>
          <w:bCs/>
          <w:sz w:val="22"/>
          <w:szCs w:val="22"/>
          <w:lang w:val="pl-PL"/>
        </w:rPr>
        <w:t xml:space="preserve">że zgodnie z definicjami zawartymi w art. 7 ust. 1 pkt 1-3 ustawy z dnia 6 marca 2018 r. Prawo Przedsiębiorców</w:t>
      </w:r>
      <w:r>
        <w:rPr>
          <w:rFonts w:asciiTheme="minorHAnsi" w:hAnsiTheme="minorHAnsi" w:cstheme="minorHAnsi"/>
          <w:bCs/>
          <w:sz w:val="22"/>
          <w:szCs w:val="22"/>
          <w:lang w:val="pl-PL"/>
        </w:rPr>
        <w:t xml:space="preserve"> </w:t>
      </w:r>
      <w:r>
        <w:rPr>
          <w:rFonts w:asciiTheme="minorHAnsi" w:hAnsiTheme="minorHAnsi" w:cstheme="minorHAnsi"/>
          <w:bCs/>
          <w:sz w:val="22"/>
          <w:szCs w:val="22"/>
          <w:lang w:val="pl-PL"/>
        </w:rPr>
        <w:t xml:space="preserve">jestem/</w:t>
      </w:r>
      <w:r>
        <w:rPr>
          <w:rFonts w:asciiTheme="minorHAnsi" w:hAnsiTheme="minorHAnsi" w:cstheme="minorHAnsi"/>
          <w:bCs/>
          <w:sz w:val="22"/>
          <w:szCs w:val="22"/>
          <w:lang w:val="pl-PL"/>
        </w:rPr>
        <w:t xml:space="preserve">śmy</w:t>
      </w:r>
      <w:r>
        <w:rPr>
          <w:rFonts w:asciiTheme="minorHAnsi" w:hAnsiTheme="minorHAnsi" w:cstheme="minorHAnsi"/>
          <w:bCs/>
          <w:sz w:val="22"/>
          <w:szCs w:val="22"/>
          <w:lang w:val="pl-PL"/>
        </w:rPr>
        <w:t xml:space="preserve"> </w:t>
      </w:r>
      <w:r>
        <w:rPr>
          <w:rFonts w:asciiTheme="minorHAnsi" w:hAnsiTheme="minorHAnsi" w:cstheme="minorHAnsi"/>
          <w:b/>
          <w:bCs/>
          <w:sz w:val="22"/>
          <w:szCs w:val="22"/>
          <w:lang w:val="pl-PL"/>
        </w:rPr>
        <w:t xml:space="preserve">mikroprzedsiębiorcą</w:t>
      </w:r>
      <w:r>
        <w:rPr>
          <w:rFonts w:asciiTheme="minorHAnsi" w:hAnsiTheme="minorHAnsi" w:cstheme="minorHAnsi"/>
          <w:b/>
          <w:bCs/>
          <w:sz w:val="22"/>
          <w:szCs w:val="22"/>
          <w:lang w:val="pl-PL"/>
        </w:rPr>
        <w:t xml:space="preserve">/ małym przedsiębiorcą/ średnim przedsiębiorcą/dużym przedsiębiorcą</w:t>
      </w:r>
      <w:r>
        <w:rPr>
          <w:rFonts w:asciiTheme="minorHAnsi" w:hAnsiTheme="minorHAnsi" w:cstheme="minorHAnsi"/>
          <w:b/>
          <w:bCs/>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1CBC7B31" w14:textId="77777777">
      <w:pPr>
        <w:pBdr/>
        <w:tabs>
          <w:tab w:val="num" w:leader="none" w:pos="426"/>
        </w:tabs>
        <w:spacing w:line="360" w:lineRule="auto"/>
        <w:ind/>
        <w:jc w:val="both"/>
        <w:rPr>
          <w:rFonts w:asciiTheme="minorHAnsi" w:hAnsiTheme="minorHAnsi" w:cstheme="minorHAnsi"/>
          <w:bCs/>
          <w:sz w:val="22"/>
          <w:szCs w:val="22"/>
          <w:lang w:val="pl-PL"/>
        </w:rPr>
      </w:pPr>
      <w:r>
        <w:rPr>
          <w:rFonts w:asciiTheme="minorHAnsi" w:hAnsiTheme="minorHAnsi" w:cstheme="minorHAnsi"/>
          <w:bCs/>
          <w:sz w:val="22"/>
          <w:szCs w:val="22"/>
          <w:lang w:val="pl-PL"/>
        </w:rPr>
      </w:r>
      <w:r>
        <w:rPr>
          <w:rFonts w:asciiTheme="minorHAnsi" w:hAnsiTheme="minorHAnsi" w:cstheme="minorHAnsi"/>
          <w:bCs/>
          <w:sz w:val="22"/>
          <w:szCs w:val="22"/>
          <w:lang w:val="pl-PL"/>
        </w:rPr>
      </w:r>
      <w:r>
        <w:rPr>
          <w:rFonts w:asciiTheme="minorHAnsi" w:hAnsiTheme="minorHAnsi" w:cstheme="minorHAnsi"/>
          <w:bCs/>
          <w:sz w:val="22"/>
          <w:szCs w:val="22"/>
          <w:lang w:val="pl-PL"/>
        </w:rPr>
      </w:r>
    </w:p>
    <w:p w14:paraId="05CECA17" w14:textId="77777777">
      <w:pPr>
        <w:pStyle w:val="1088"/>
        <w:numPr>
          <w:ilvl w:val="1"/>
          <w:numId w:val="3"/>
        </w:numPr>
        <w:pBdr/>
        <w:spacing/>
        <w:ind/>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ZAMÓWIENIE ZREALIZUJEMY </w:t>
      </w:r>
      <w:r>
        <w:rPr>
          <w:rFonts w:asciiTheme="minorHAnsi" w:hAnsiTheme="minorHAnsi" w:cstheme="minorHAnsi"/>
          <w:sz w:val="22"/>
          <w:szCs w:val="22"/>
          <w:lang w:val="pl-PL"/>
        </w:rPr>
        <w:t xml:space="preserve">sami/przy udziale podwykonawców </w:t>
      </w:r>
      <w:r>
        <w:rPr>
          <w:rFonts w:asciiTheme="minorHAnsi" w:hAnsiTheme="minorHAnsi" w:cstheme="minorHAnsi"/>
          <w:sz w:val="22"/>
          <w:szCs w:val="22"/>
          <w:lang w:val="pl-PL"/>
        </w:rPr>
        <w:br/>
        <w:t xml:space="preserve">w następującym zakresie </w:t>
      </w:r>
      <w:r>
        <w:rPr>
          <w:rFonts w:asciiTheme="minorHAnsi" w:hAnsiTheme="minorHAnsi" w:cstheme="minorHAnsi"/>
          <w:sz w:val="22"/>
          <w:szCs w:val="22"/>
          <w:lang w:val="pl-PL"/>
        </w:rPr>
        <w:t xml:space="preserve">usług:</w:t>
      </w:r>
      <w:r>
        <w:rPr>
          <w:rFonts w:asciiTheme="minorHAnsi" w:hAnsiTheme="minorHAnsi" w:cstheme="minorHAnsi"/>
          <w:sz w:val="22"/>
          <w:szCs w:val="22"/>
          <w:lang w:val="pl-PL"/>
        </w:rPr>
      </w:r>
      <w:r>
        <w:rPr>
          <w:rFonts w:asciiTheme="minorHAnsi" w:hAnsiTheme="minorHAnsi" w:cstheme="minorHAnsi"/>
          <w:sz w:val="22"/>
          <w:szCs w:val="22"/>
          <w:lang w:val="pl-PL"/>
        </w:rPr>
      </w:r>
    </w:p>
    <w:p w14:paraId="692B8C2D" w14:textId="77777777">
      <w:pPr>
        <w:pStyle w:val="1088"/>
        <w:pBdr/>
        <w:spacing/>
        <w:ind w:left="360"/>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tbl>
      <w:tblPr>
        <w:tblStyle w:val="1075"/>
        <w:jc w:val="center"/>
        <w:tblW w:w="0" w:type="auto"/>
        <w:tblBorders/>
        <w:tblLook w:val="04A0" w:firstRow="1" w:lastRow="0" w:firstColumn="1" w:lastColumn="0" w:noHBand="0" w:noVBand="1"/>
      </w:tblPr>
      <w:tblGrid>
        <w:gridCol w:w="769"/>
        <w:gridCol w:w="3587"/>
        <w:gridCol w:w="2173"/>
      </w:tblGrid>
      <w:tr>
        <w:trPr>
          <w:jc w:val="center"/>
        </w:trPr>
        <w:tc>
          <w:tcPr>
            <w:tcBorders/>
            <w:tcW w:w="769" w:type="dxa"/>
          </w:tcPr>
          <w:p w14:paraId="46AD808D" w14:textId="77777777">
            <w:pPr>
              <w:pStyle w:val="1088"/>
              <w:pBdr/>
              <w:spacing/>
              <w:ind w:left="0"/>
              <w:jc w:val="both"/>
              <w:rPr>
                <w:rFonts w:asciiTheme="minorHAnsi" w:hAnsiTheme="minorHAnsi" w:cstheme="minorHAnsi"/>
                <w:b/>
                <w:sz w:val="22"/>
                <w:szCs w:val="22"/>
                <w:lang w:val="pl-PL"/>
              </w:rPr>
            </w:pPr>
            <w:r>
              <w:rPr>
                <w:rFonts w:asciiTheme="minorHAnsi" w:hAnsiTheme="minorHAnsi" w:cstheme="minorHAnsi"/>
                <w:b/>
                <w:sz w:val="22"/>
                <w:szCs w:val="22"/>
                <w:lang w:val="pl-PL"/>
              </w:rPr>
              <w:t xml:space="preserve">Lp.</w:t>
            </w:r>
            <w:r>
              <w:rPr>
                <w:rFonts w:asciiTheme="minorHAnsi" w:hAnsiTheme="minorHAnsi" w:cstheme="minorHAnsi"/>
                <w:b/>
                <w:sz w:val="22"/>
                <w:szCs w:val="22"/>
                <w:lang w:val="pl-PL"/>
              </w:rPr>
            </w:r>
            <w:r>
              <w:rPr>
                <w:rFonts w:asciiTheme="minorHAnsi" w:hAnsiTheme="minorHAnsi" w:cstheme="minorHAnsi"/>
                <w:b/>
                <w:sz w:val="22"/>
                <w:szCs w:val="22"/>
                <w:lang w:val="pl-PL"/>
              </w:rPr>
            </w:r>
          </w:p>
        </w:tc>
        <w:tc>
          <w:tcPr>
            <w:tcBorders/>
            <w:tcW w:w="3587" w:type="dxa"/>
          </w:tcPr>
          <w:p w14:paraId="092971C6" w14:textId="77777777">
            <w:pPr>
              <w:pStyle w:val="1088"/>
              <w:pBdr/>
              <w:spacing/>
              <w:ind w:left="0"/>
              <w:jc w:val="both"/>
              <w:rPr>
                <w:rFonts w:asciiTheme="minorHAnsi" w:hAnsiTheme="minorHAnsi" w:cstheme="minorHAnsi"/>
                <w:b/>
                <w:sz w:val="22"/>
                <w:szCs w:val="22"/>
                <w:lang w:val="pl-PL"/>
              </w:rPr>
            </w:pPr>
            <w:r>
              <w:rPr>
                <w:rFonts w:asciiTheme="minorHAnsi" w:hAnsiTheme="minorHAnsi" w:cstheme="minorHAnsi"/>
                <w:b/>
                <w:sz w:val="22"/>
                <w:szCs w:val="22"/>
                <w:lang w:val="pl-PL" w:eastAsia="ar-SA"/>
              </w:rPr>
              <w:t xml:space="preserve">Firma (nazwa) podwykonawcy</w:t>
            </w:r>
            <w:r>
              <w:rPr>
                <w:rFonts w:asciiTheme="minorHAnsi" w:hAnsiTheme="minorHAnsi" w:cstheme="minorHAnsi"/>
                <w:b/>
                <w:sz w:val="22"/>
                <w:szCs w:val="22"/>
                <w:lang w:val="pl-PL" w:eastAsia="ar-SA"/>
              </w:rPr>
              <w:t xml:space="preserve">*</w:t>
            </w:r>
            <w:r>
              <w:rPr>
                <w:rFonts w:asciiTheme="minorHAnsi" w:hAnsiTheme="minorHAnsi" w:cstheme="minorHAnsi"/>
                <w:b/>
                <w:sz w:val="22"/>
                <w:szCs w:val="22"/>
                <w:lang w:val="pl-PL"/>
              </w:rPr>
            </w:r>
            <w:r>
              <w:rPr>
                <w:rFonts w:asciiTheme="minorHAnsi" w:hAnsiTheme="minorHAnsi" w:cstheme="minorHAnsi"/>
                <w:b/>
                <w:sz w:val="22"/>
                <w:szCs w:val="22"/>
                <w:lang w:val="pl-PL"/>
              </w:rPr>
            </w:r>
          </w:p>
        </w:tc>
        <w:tc>
          <w:tcPr>
            <w:tcBorders/>
            <w:tcW w:w="2173" w:type="dxa"/>
          </w:tcPr>
          <w:p w14:paraId="15FE7686" w14:textId="77777777">
            <w:pPr>
              <w:pStyle w:val="1088"/>
              <w:pBdr/>
              <w:spacing/>
              <w:ind w:left="0"/>
              <w:jc w:val="both"/>
              <w:rPr>
                <w:rFonts w:asciiTheme="minorHAnsi" w:hAnsiTheme="minorHAnsi" w:cstheme="minorHAnsi"/>
                <w:b/>
                <w:sz w:val="22"/>
                <w:szCs w:val="22"/>
                <w:lang w:val="pl-PL"/>
              </w:rPr>
            </w:pPr>
            <w:r>
              <w:rPr>
                <w:rFonts w:asciiTheme="minorHAnsi" w:hAnsiTheme="minorHAnsi" w:cstheme="minorHAnsi"/>
                <w:b/>
                <w:sz w:val="22"/>
                <w:szCs w:val="22"/>
                <w:lang w:val="pl-PL"/>
              </w:rPr>
              <w:t xml:space="preserve">Część zamówienia</w:t>
            </w:r>
            <w:r>
              <w:rPr>
                <w:rFonts w:asciiTheme="minorHAnsi" w:hAnsiTheme="minorHAnsi" w:cstheme="minorHAnsi"/>
                <w:b/>
                <w:sz w:val="22"/>
                <w:szCs w:val="22"/>
                <w:lang w:val="pl-PL"/>
              </w:rPr>
            </w:r>
            <w:r>
              <w:rPr>
                <w:rFonts w:asciiTheme="minorHAnsi" w:hAnsiTheme="minorHAnsi" w:cstheme="minorHAnsi"/>
                <w:b/>
                <w:sz w:val="22"/>
                <w:szCs w:val="22"/>
                <w:lang w:val="pl-PL"/>
              </w:rPr>
            </w:r>
          </w:p>
        </w:tc>
      </w:tr>
      <w:tr>
        <w:trPr>
          <w:jc w:val="center"/>
        </w:trPr>
        <w:tc>
          <w:tcPr>
            <w:tcBorders/>
            <w:tcW w:w="769" w:type="dxa"/>
          </w:tcPr>
          <w:p w14:paraId="015A49C6" w14:textId="77777777">
            <w:pPr>
              <w:pStyle w:val="1088"/>
              <w:pBdr/>
              <w:spacing/>
              <w:ind w:left="0"/>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1.</w:t>
            </w:r>
            <w:r>
              <w:rPr>
                <w:rFonts w:asciiTheme="minorHAnsi" w:hAnsiTheme="minorHAnsi" w:cstheme="minorHAnsi"/>
                <w:sz w:val="22"/>
                <w:szCs w:val="22"/>
                <w:lang w:val="pl-PL"/>
              </w:rPr>
            </w:r>
            <w:r>
              <w:rPr>
                <w:rFonts w:asciiTheme="minorHAnsi" w:hAnsiTheme="minorHAnsi" w:cstheme="minorHAnsi"/>
                <w:sz w:val="22"/>
                <w:szCs w:val="22"/>
                <w:lang w:val="pl-PL"/>
              </w:rPr>
            </w:r>
          </w:p>
        </w:tc>
        <w:tc>
          <w:tcPr>
            <w:tcBorders/>
            <w:tcW w:w="3587" w:type="dxa"/>
          </w:tcPr>
          <w:p w14:paraId="7FCCE500" w14:textId="77777777">
            <w:pPr>
              <w:pStyle w:val="1088"/>
              <w:pBdr/>
              <w:spacing/>
              <w:ind w:left="0"/>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tc>
        <w:tc>
          <w:tcPr>
            <w:tcBorders/>
            <w:tcW w:w="2173" w:type="dxa"/>
          </w:tcPr>
          <w:p w14:paraId="727A3A6B" w14:textId="77777777">
            <w:pPr>
              <w:pStyle w:val="1088"/>
              <w:pBdr/>
              <w:spacing/>
              <w:ind w:left="0"/>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tc>
      </w:tr>
      <w:tr>
        <w:trPr>
          <w:jc w:val="center"/>
        </w:trPr>
        <w:tc>
          <w:tcPr>
            <w:tcBorders/>
            <w:tcW w:w="769" w:type="dxa"/>
          </w:tcPr>
          <w:p w14:paraId="25741F6A" w14:textId="77777777">
            <w:pPr>
              <w:pStyle w:val="1088"/>
              <w:pBdr/>
              <w:spacing/>
              <w:ind w:left="0"/>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w:t>
            </w:r>
            <w:r>
              <w:rPr>
                <w:rFonts w:asciiTheme="minorHAnsi" w:hAnsiTheme="minorHAnsi" w:cstheme="minorHAnsi"/>
                <w:sz w:val="22"/>
                <w:szCs w:val="22"/>
                <w:lang w:val="pl-PL"/>
              </w:rPr>
            </w:r>
            <w:r>
              <w:rPr>
                <w:rFonts w:asciiTheme="minorHAnsi" w:hAnsiTheme="minorHAnsi" w:cstheme="minorHAnsi"/>
                <w:sz w:val="22"/>
                <w:szCs w:val="22"/>
                <w:lang w:val="pl-PL"/>
              </w:rPr>
            </w:r>
          </w:p>
        </w:tc>
        <w:tc>
          <w:tcPr>
            <w:tcBorders/>
            <w:tcW w:w="3587" w:type="dxa"/>
          </w:tcPr>
          <w:p w14:paraId="72E5ED96" w14:textId="77777777">
            <w:pPr>
              <w:pStyle w:val="1088"/>
              <w:pBdr/>
              <w:spacing/>
              <w:ind w:left="0"/>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tc>
        <w:tc>
          <w:tcPr>
            <w:tcBorders/>
            <w:tcW w:w="2173" w:type="dxa"/>
          </w:tcPr>
          <w:p w14:paraId="79D889A7" w14:textId="77777777">
            <w:pPr>
              <w:pStyle w:val="1088"/>
              <w:pBdr/>
              <w:spacing/>
              <w:ind w:left="0"/>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tc>
      </w:tr>
    </w:tbl>
    <w:p w14:paraId="58E0603A" w14:textId="77777777">
      <w:pPr>
        <w:pBdr/>
        <w:spacing/>
        <w:ind/>
        <w:jc w:val="both"/>
        <w:rPr>
          <w:rFonts w:asciiTheme="minorHAnsi" w:hAnsiTheme="minorHAnsi" w:cstheme="minorHAnsi"/>
          <w:i/>
          <w:sz w:val="20"/>
          <w:szCs w:val="20"/>
          <w:lang w:val="pl-PL"/>
        </w:rPr>
      </w:pPr>
      <w:r>
        <w:rPr>
          <w:rFonts w:asciiTheme="minorHAnsi" w:hAnsiTheme="minorHAnsi" w:cstheme="minorHAnsi"/>
          <w:i/>
          <w:sz w:val="20"/>
          <w:szCs w:val="20"/>
          <w:lang w:val="pl-PL"/>
        </w:rPr>
        <w:t xml:space="preserve">*Nazwę podwykonawcy należy wskazać, jeżeli wiadoma jest w chwili składania oferty. </w:t>
      </w:r>
      <w:r>
        <w:rPr>
          <w:rFonts w:asciiTheme="minorHAnsi" w:hAnsiTheme="minorHAnsi" w:cstheme="minorHAnsi"/>
          <w:i/>
          <w:sz w:val="20"/>
          <w:szCs w:val="20"/>
          <w:lang w:val="pl-PL"/>
        </w:rPr>
      </w:r>
      <w:r>
        <w:rPr>
          <w:rFonts w:asciiTheme="minorHAnsi" w:hAnsiTheme="minorHAnsi" w:cstheme="minorHAnsi"/>
          <w:i/>
          <w:sz w:val="20"/>
          <w:szCs w:val="20"/>
          <w:lang w:val="pl-PL"/>
        </w:rPr>
      </w:r>
    </w:p>
    <w:p w14:paraId="32D87CAC" w14:textId="77777777">
      <w:pPr>
        <w:pStyle w:val="1088"/>
        <w:numPr>
          <w:ilvl w:val="1"/>
          <w:numId w:val="3"/>
        </w:numPr>
        <w:pBdr/>
        <w:spacing/>
        <w:ind/>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OŚWIADCZAMY</w:t>
      </w:r>
      <w:r>
        <w:rPr>
          <w:rFonts w:asciiTheme="minorHAnsi" w:hAnsiTheme="minorHAnsi" w:cstheme="minorHAnsi"/>
          <w:sz w:val="22"/>
          <w:szCs w:val="22"/>
          <w:lang w:val="pl-PL"/>
        </w:rPr>
        <w:t xml:space="preserve">, że w celu wykazania spełniania warunków udziału w postępowaniu, o których mowa w art.57</w:t>
      </w:r>
      <w:r>
        <w:rPr>
          <w:rFonts w:asciiTheme="minorHAnsi" w:hAnsiTheme="minorHAnsi" w:cstheme="minorHAnsi"/>
          <w:sz w:val="22"/>
          <w:szCs w:val="22"/>
          <w:lang w:val="pl-PL"/>
        </w:rPr>
        <w:t xml:space="preserve"> ustawy</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Pzp</w:t>
      </w:r>
      <w:r>
        <w:rPr>
          <w:rFonts w:asciiTheme="minorHAnsi" w:hAnsiTheme="minorHAnsi" w:cstheme="minorHAnsi"/>
          <w:sz w:val="22"/>
          <w:szCs w:val="22"/>
          <w:lang w:val="pl-PL"/>
        </w:rPr>
        <w:t xml:space="preserve"> powołujemy się na zasadach określonych w art. 118 ustawy </w:t>
      </w:r>
      <w:r>
        <w:rPr>
          <w:rFonts w:asciiTheme="minorHAnsi" w:hAnsiTheme="minorHAnsi" w:cstheme="minorHAnsi"/>
          <w:sz w:val="22"/>
          <w:szCs w:val="22"/>
          <w:lang w:val="pl-PL"/>
        </w:rPr>
        <w:t xml:space="preserve">Pzp</w:t>
      </w:r>
      <w:r>
        <w:rPr>
          <w:rFonts w:asciiTheme="minorHAnsi" w:hAnsiTheme="minorHAnsi" w:cstheme="minorHAnsi"/>
          <w:sz w:val="22"/>
          <w:szCs w:val="22"/>
          <w:lang w:val="pl-PL"/>
        </w:rPr>
        <w:t xml:space="preserve"> na zasoby podmiotów wskazanych poniżej:</w:t>
      </w:r>
      <w:r>
        <w:rPr>
          <w:rFonts w:asciiTheme="minorHAnsi" w:hAnsiTheme="minorHAnsi" w:cstheme="minorHAnsi"/>
          <w:sz w:val="22"/>
          <w:szCs w:val="22"/>
          <w:lang w:val="pl-PL"/>
        </w:rPr>
      </w:r>
      <w:r>
        <w:rPr>
          <w:rFonts w:asciiTheme="minorHAnsi" w:hAnsiTheme="minorHAnsi" w:cstheme="minorHAnsi"/>
          <w:sz w:val="22"/>
          <w:szCs w:val="22"/>
          <w:lang w:val="pl-PL"/>
        </w:rPr>
      </w:r>
    </w:p>
    <w:p w14:paraId="363396AC" w14:textId="77777777">
      <w:pPr>
        <w:pStyle w:val="1088"/>
        <w:pBdr/>
        <w:spacing/>
        <w:ind w:left="284"/>
        <w:jc w:val="center"/>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74280332" w14:textId="77777777">
      <w:pPr>
        <w:pStyle w:val="1088"/>
        <w:pBdr/>
        <w:spacing/>
        <w:ind w:left="284"/>
        <w:jc w:val="center"/>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3E0F96A4" w14:textId="77777777">
      <w:pPr>
        <w:pStyle w:val="1088"/>
        <w:pBdr/>
        <w:spacing/>
        <w:ind w:left="284"/>
        <w:jc w:val="center"/>
        <w:rPr>
          <w:rFonts w:asciiTheme="minorHAnsi" w:hAnsiTheme="minorHAnsi" w:cstheme="minorHAnsi"/>
          <w:i/>
          <w:sz w:val="22"/>
          <w:szCs w:val="22"/>
          <w:lang w:val="pl-PL"/>
        </w:rPr>
      </w:pPr>
      <w:r>
        <w:rPr>
          <w:rFonts w:asciiTheme="minorHAnsi" w:hAnsiTheme="minorHAnsi" w:cstheme="minorHAnsi"/>
          <w:i/>
          <w:sz w:val="22"/>
          <w:szCs w:val="22"/>
          <w:lang w:val="pl-PL"/>
        </w:rPr>
        <w:t xml:space="preserve">Nazwa podmiotu, na którego zasoby powołuje się </w:t>
      </w:r>
      <w:r>
        <w:rPr>
          <w:rFonts w:asciiTheme="minorHAnsi" w:hAnsiTheme="minorHAnsi" w:cstheme="minorHAnsi"/>
          <w:i/>
          <w:sz w:val="22"/>
          <w:szCs w:val="22"/>
          <w:lang w:val="pl-PL"/>
        </w:rPr>
        <w:t xml:space="preserve">W</w:t>
      </w:r>
      <w:r>
        <w:rPr>
          <w:rFonts w:asciiTheme="minorHAnsi" w:hAnsiTheme="minorHAnsi" w:cstheme="minorHAnsi"/>
          <w:i/>
          <w:sz w:val="22"/>
          <w:szCs w:val="22"/>
          <w:lang w:val="pl-PL"/>
        </w:rPr>
        <w:t xml:space="preserve">ykonawca</w:t>
      </w:r>
      <w:r>
        <w:rPr>
          <w:rFonts w:asciiTheme="minorHAnsi" w:hAnsiTheme="minorHAnsi" w:cstheme="minorHAnsi"/>
          <w:i/>
          <w:sz w:val="22"/>
          <w:szCs w:val="22"/>
          <w:lang w:val="pl-PL"/>
        </w:rPr>
      </w:r>
      <w:r>
        <w:rPr>
          <w:rFonts w:asciiTheme="minorHAnsi" w:hAnsiTheme="minorHAnsi" w:cstheme="minorHAnsi"/>
          <w:i/>
          <w:sz w:val="22"/>
          <w:szCs w:val="22"/>
          <w:lang w:val="pl-PL"/>
        </w:rPr>
      </w:r>
    </w:p>
    <w:p w14:paraId="2B2641D2" w14:textId="77777777">
      <w:pPr>
        <w:pStyle w:val="1088"/>
        <w:pBdr/>
        <w:spacing/>
        <w:ind w:left="284"/>
        <w:jc w:val="both"/>
        <w:rPr>
          <w:rFonts w:asciiTheme="minorHAnsi" w:hAnsiTheme="minorHAnsi" w:cstheme="minorHAnsi"/>
          <w:iCs/>
          <w:sz w:val="22"/>
          <w:szCs w:val="22"/>
          <w:lang w:val="pl-PL"/>
        </w:rPr>
      </w:pPr>
      <w:r>
        <w:rPr>
          <w:rFonts w:asciiTheme="minorHAnsi" w:hAnsiTheme="minorHAnsi" w:cstheme="minorHAnsi"/>
          <w:i/>
          <w:sz w:val="22"/>
          <w:szCs w:val="22"/>
          <w:lang w:val="pl-PL"/>
        </w:rPr>
        <w:t xml:space="preserve"> </w:t>
      </w:r>
      <w:r>
        <w:rPr>
          <w:rFonts w:asciiTheme="minorHAnsi" w:hAnsiTheme="minorHAnsi" w:cstheme="minorHAnsi"/>
          <w:iCs/>
          <w:sz w:val="22"/>
          <w:szCs w:val="22"/>
          <w:lang w:val="pl-PL"/>
        </w:rPr>
        <w:t xml:space="preserve">i deklarujemy, że wskazane powyżej podmioty udostępniające nam zdolności w zakresie wykształcenia, kwalifikacji zawodowych lub doświadczenia zrealizują </w:t>
      </w:r>
      <w:r>
        <w:rPr>
          <w:rFonts w:asciiTheme="minorHAnsi" w:hAnsiTheme="minorHAnsi" w:cstheme="minorHAnsi"/>
          <w:iCs/>
          <w:sz w:val="22"/>
          <w:szCs w:val="22"/>
          <w:lang w:val="pl-PL"/>
        </w:rPr>
        <w:t xml:space="preserve">usługi</w:t>
      </w:r>
      <w:r>
        <w:rPr>
          <w:rFonts w:asciiTheme="minorHAnsi" w:hAnsiTheme="minorHAnsi" w:cstheme="minorHAnsi"/>
          <w:iCs/>
          <w:sz w:val="22"/>
          <w:szCs w:val="22"/>
          <w:lang w:val="pl-PL"/>
        </w:rPr>
        <w:t xml:space="preserve">, do których wymagane są te zdolności.</w:t>
      </w:r>
      <w:r>
        <w:rPr>
          <w:rFonts w:asciiTheme="minorHAnsi" w:hAnsiTheme="minorHAnsi" w:cstheme="minorHAnsi"/>
          <w:iCs/>
          <w:sz w:val="22"/>
          <w:szCs w:val="22"/>
          <w:lang w:val="pl-PL"/>
        </w:rPr>
      </w:r>
      <w:r>
        <w:rPr>
          <w:rFonts w:asciiTheme="minorHAnsi" w:hAnsiTheme="minorHAnsi" w:cstheme="minorHAnsi"/>
          <w:iCs/>
          <w:sz w:val="22"/>
          <w:szCs w:val="22"/>
          <w:lang w:val="pl-PL"/>
        </w:rPr>
      </w:r>
    </w:p>
    <w:p w14:paraId="75B7EA08" w14:textId="77777777">
      <w:pPr>
        <w:pStyle w:val="1088"/>
        <w:pBdr/>
        <w:spacing/>
        <w:ind w:left="284"/>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2B9A1F75" w14:textId="77777777">
      <w:pPr>
        <w:numPr>
          <w:ilvl w:val="1"/>
          <w:numId w:val="3"/>
        </w:numPr>
        <w:pBdr/>
        <w:spacing/>
        <w:ind/>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OŚWIADCZAMY</w:t>
      </w:r>
      <w:r>
        <w:rPr>
          <w:rFonts w:asciiTheme="minorHAnsi" w:hAnsiTheme="minorHAnsi" w:cstheme="minorHAnsi"/>
          <w:sz w:val="22"/>
          <w:szCs w:val="22"/>
          <w:lang w:val="pl-PL"/>
        </w:rPr>
        <w:t xml:space="preserve">, że sposób reprezentacji Wykonawcy*/Wykonawców wspólnie ubiegających się o udzielenie zamówienia* dla potrzeb zamówienia jest następujący:</w:t>
      </w:r>
      <w:r>
        <w:rPr>
          <w:rFonts w:asciiTheme="minorHAnsi" w:hAnsiTheme="minorHAnsi" w:cstheme="minorHAnsi"/>
          <w:sz w:val="22"/>
          <w:szCs w:val="22"/>
          <w:lang w:val="pl-PL"/>
        </w:rPr>
      </w:r>
      <w:r>
        <w:rPr>
          <w:rFonts w:asciiTheme="minorHAnsi" w:hAnsiTheme="minorHAnsi" w:cstheme="minorHAnsi"/>
          <w:sz w:val="22"/>
          <w:szCs w:val="22"/>
          <w:lang w:val="pl-PL"/>
        </w:rPr>
      </w:r>
    </w:p>
    <w:p w14:paraId="52B58A5E" w14:textId="77777777">
      <w:pPr>
        <w:pBdr/>
        <w:spacing/>
        <w:ind w:firstLine="360"/>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198A2133" w14:textId="77777777">
      <w:pPr>
        <w:pBdr/>
        <w:spacing/>
        <w:ind w:firstLine="360"/>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63286E54" w14:textId="77777777">
      <w:pPr>
        <w:pBdr/>
        <w:spacing/>
        <w:ind/>
        <w:rPr>
          <w:rFonts w:asciiTheme="minorHAnsi" w:hAnsiTheme="minorHAnsi" w:cstheme="minorHAnsi"/>
          <w:i/>
          <w:sz w:val="22"/>
          <w:szCs w:val="22"/>
          <w:lang w:val="pl-PL"/>
        </w:rPr>
      </w:pPr>
      <w:r>
        <w:rPr>
          <w:rFonts w:asciiTheme="minorHAnsi" w:hAnsiTheme="minorHAnsi" w:cstheme="minorHAnsi"/>
          <w:i/>
          <w:sz w:val="22"/>
          <w:szCs w:val="22"/>
          <w:lang w:val="pl-PL"/>
        </w:rPr>
        <w:t xml:space="preserve">        Wypełniają jedynie przedsiębiorcy składający wspólną ofertę – spółki cywilne lub konsorcja</w:t>
      </w:r>
      <w:r>
        <w:rPr>
          <w:rFonts w:asciiTheme="minorHAnsi" w:hAnsiTheme="minorHAnsi" w:cstheme="minorHAnsi"/>
          <w:i/>
          <w:sz w:val="22"/>
          <w:szCs w:val="22"/>
          <w:lang w:val="pl-PL"/>
        </w:rPr>
      </w:r>
      <w:r>
        <w:rPr>
          <w:rFonts w:asciiTheme="minorHAnsi" w:hAnsiTheme="minorHAnsi" w:cstheme="minorHAnsi"/>
          <w:i/>
          <w:sz w:val="22"/>
          <w:szCs w:val="22"/>
          <w:lang w:val="pl-PL"/>
        </w:rPr>
      </w:r>
    </w:p>
    <w:p w14:paraId="211D6D53" w14:textId="77777777">
      <w:pPr>
        <w:pBdr/>
        <w:spacing/>
        <w:ind/>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00F7D6B5" w14:textId="77777777">
      <w:pPr>
        <w:numPr>
          <w:ilvl w:val="1"/>
          <w:numId w:val="3"/>
        </w:numPr>
        <w:pBdr/>
        <w:spacing/>
        <w:ind/>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OŚWIADCZAMY</w:t>
      </w:r>
      <w:r>
        <w:rPr>
          <w:rFonts w:asciiTheme="minorHAnsi" w:hAnsiTheme="minorHAnsi" w:cstheme="minorHAnsi"/>
          <w:sz w:val="22"/>
          <w:szCs w:val="22"/>
          <w:lang w:val="pl-PL"/>
        </w:rPr>
        <w:t xml:space="preserve">, że informacje i dokumenty zawarte na stronach od ___ do ___ - stanowią tajemnicę przedsiębiorstwa w rozumieniu przepisów o zwalczaniu nieuczciwej konkurencji i nie mogą być one udostępniane.</w:t>
      </w:r>
      <w:r>
        <w:rPr>
          <w:rFonts w:asciiTheme="minorHAnsi" w:hAnsiTheme="minorHAnsi" w:cstheme="minorHAnsi"/>
          <w:sz w:val="22"/>
          <w:szCs w:val="22"/>
          <w:lang w:val="pl-PL"/>
        </w:rPr>
      </w:r>
      <w:r>
        <w:rPr>
          <w:rFonts w:asciiTheme="minorHAnsi" w:hAnsiTheme="minorHAnsi" w:cstheme="minorHAnsi"/>
          <w:sz w:val="22"/>
          <w:szCs w:val="22"/>
          <w:lang w:val="pl-PL"/>
        </w:rPr>
      </w:r>
    </w:p>
    <w:p w14:paraId="3EF49128" w14:textId="77777777">
      <w:pPr>
        <w:pBdr/>
        <w:spacing/>
        <w:ind w:left="360"/>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4771763C" w14:textId="77777777">
      <w:pPr>
        <w:numPr>
          <w:ilvl w:val="1"/>
          <w:numId w:val="3"/>
        </w:numPr>
        <w:pBdr/>
        <w:spacing/>
        <w:ind/>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OŚWIADCZAMY</w:t>
      </w:r>
      <w:r>
        <w:rPr>
          <w:rFonts w:asciiTheme="minorHAnsi" w:hAnsiTheme="minorHAnsi" w:cstheme="minorHAnsi"/>
          <w:sz w:val="22"/>
          <w:szCs w:val="22"/>
          <w:lang w:val="pl-PL"/>
        </w:rPr>
        <w:t xml:space="preserve">, że zapoznaliśmy się </w:t>
      </w:r>
      <w:r>
        <w:rPr>
          <w:rFonts w:asciiTheme="minorHAnsi" w:hAnsiTheme="minorHAnsi" w:cstheme="minorHAnsi"/>
          <w:sz w:val="22"/>
          <w:szCs w:val="22"/>
          <w:lang w:val="pl-PL"/>
        </w:rPr>
        <w:t xml:space="preserve">Projektowanymi Postanowieniami Umowy</w:t>
      </w:r>
      <w:r>
        <w:rPr>
          <w:rFonts w:asciiTheme="minorHAnsi" w:hAnsiTheme="minorHAnsi" w:cstheme="minorHAnsi"/>
          <w:sz w:val="22"/>
          <w:szCs w:val="22"/>
          <w:lang w:val="pl-PL"/>
        </w:rPr>
        <w:t xml:space="preserve">, określonymi </w:t>
      </w:r>
      <w:r>
        <w:rPr>
          <w:rFonts w:asciiTheme="minorHAnsi" w:hAnsiTheme="minorHAnsi" w:cstheme="minorHAnsi"/>
          <w:sz w:val="22"/>
          <w:szCs w:val="22"/>
          <w:lang w:val="pl-PL"/>
        </w:rPr>
        <w:br/>
        <w:t xml:space="preserve">w Specyfikacji Warunków Zamówienia i zobowiązujemy się, w przypadku wyboru naszej oferty, do zawarcia umowy zgodnej z ofertą, na warunkach określonych </w:t>
      </w:r>
      <w:r>
        <w:rPr>
          <w:rFonts w:asciiTheme="minorHAnsi" w:hAnsiTheme="minorHAnsi" w:cstheme="minorHAnsi"/>
          <w:sz w:val="22"/>
          <w:szCs w:val="22"/>
          <w:lang w:val="pl-PL"/>
        </w:rPr>
        <w:br/>
        <w:t xml:space="preserve">w Specyfikacji Warunków Zamówienia, w miejscu i terminie wyznaczonym przez Zamawiającego.</w:t>
      </w:r>
      <w:r>
        <w:rPr>
          <w:rFonts w:asciiTheme="minorHAnsi" w:hAnsiTheme="minorHAnsi" w:cstheme="minorHAnsi"/>
          <w:sz w:val="22"/>
          <w:szCs w:val="22"/>
          <w:lang w:val="pl-PL"/>
        </w:rPr>
      </w:r>
      <w:r>
        <w:rPr>
          <w:rFonts w:asciiTheme="minorHAnsi" w:hAnsiTheme="minorHAnsi" w:cstheme="minorHAnsi"/>
          <w:sz w:val="22"/>
          <w:szCs w:val="22"/>
          <w:lang w:val="pl-PL"/>
        </w:rPr>
      </w:r>
    </w:p>
    <w:p w14:paraId="66D1C4C5"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1876A5C4" w14:textId="77777777">
      <w:pPr>
        <w:numPr>
          <w:ilvl w:val="1"/>
          <w:numId w:val="3"/>
        </w:numPr>
        <w:pBdr/>
        <w:spacing/>
        <w:ind/>
        <w:jc w:val="both"/>
        <w:rPr>
          <w:rFonts w:asciiTheme="minorHAnsi" w:hAnsiTheme="minorHAnsi" w:cstheme="minorHAnsi"/>
          <w:bCs/>
          <w:sz w:val="22"/>
          <w:szCs w:val="22"/>
          <w:lang w:val="pl-PL"/>
        </w:rPr>
      </w:pPr>
      <w:r>
        <w:rPr>
          <w:rFonts w:asciiTheme="minorHAnsi" w:hAnsiTheme="minorHAnsi" w:cstheme="minorHAnsi"/>
          <w:b/>
          <w:sz w:val="22"/>
          <w:szCs w:val="22"/>
          <w:lang w:val="pl-PL"/>
        </w:rPr>
        <w:t xml:space="preserve">INFORMUJEMY, </w:t>
      </w:r>
      <w:r>
        <w:rPr>
          <w:rFonts w:asciiTheme="minorHAnsi" w:hAnsiTheme="minorHAnsi" w:cstheme="minorHAnsi"/>
          <w:bCs/>
          <w:sz w:val="22"/>
          <w:szCs w:val="22"/>
          <w:lang w:val="pl-PL"/>
        </w:rPr>
        <w:t xml:space="preserve">że oświadczenia/dokumenty wskazane poniżej:</w:t>
      </w:r>
      <w:r>
        <w:rPr>
          <w:rFonts w:asciiTheme="minorHAnsi" w:hAnsiTheme="minorHAnsi" w:cstheme="minorHAnsi"/>
          <w:bCs/>
          <w:sz w:val="22"/>
          <w:szCs w:val="22"/>
          <w:lang w:val="pl-PL"/>
        </w:rPr>
      </w:r>
      <w:r>
        <w:rPr>
          <w:rFonts w:asciiTheme="minorHAnsi" w:hAnsiTheme="minorHAnsi" w:cstheme="minorHAnsi"/>
          <w:bCs/>
          <w:sz w:val="22"/>
          <w:szCs w:val="22"/>
          <w:lang w:val="pl-PL"/>
        </w:rPr>
      </w:r>
    </w:p>
    <w:p w14:paraId="1AC20EC5" w14:textId="77777777">
      <w:pPr>
        <w:pStyle w:val="1088"/>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 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21BD68BF" w14:textId="77777777">
      <w:pPr>
        <w:pStyle w:val="1088"/>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 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7A681E4E" w14:textId="77777777">
      <w:pPr>
        <w:pBdr/>
        <w:spacing/>
        <w:ind w:left="426"/>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075F9C03" w14:textId="77777777">
      <w:pPr>
        <w:pBdr/>
        <w:spacing/>
        <w:ind w:left="426"/>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Zamawiający może uzyskać w formie elektronicznej z ogólnodostępnych baz danych pod adresem internetowym ……………………</w:t>
      </w:r>
      <w:r>
        <w:rPr>
          <w:rFonts w:asciiTheme="minorHAnsi" w:hAnsiTheme="minorHAnsi" w:cstheme="minorHAnsi"/>
          <w:sz w:val="22"/>
          <w:szCs w:val="22"/>
          <w:lang w:val="pl-PL"/>
        </w:rPr>
      </w:r>
      <w:r>
        <w:rPr>
          <w:rFonts w:asciiTheme="minorHAnsi" w:hAnsiTheme="minorHAnsi" w:cstheme="minorHAnsi"/>
          <w:sz w:val="22"/>
          <w:szCs w:val="22"/>
          <w:lang w:val="pl-PL"/>
        </w:rPr>
      </w:r>
    </w:p>
    <w:p w14:paraId="79F0D45C" w14:textId="77777777">
      <w:pPr>
        <w:pBdr/>
        <w:spacing/>
        <w:ind w:left="426"/>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270FD33F" w14:textId="77777777">
      <w:pPr>
        <w:numPr>
          <w:ilvl w:val="1"/>
          <w:numId w:val="3"/>
        </w:numPr>
        <w:pBdr/>
        <w:spacing/>
        <w:ind/>
        <w:jc w:val="both"/>
        <w:rPr>
          <w:rFonts w:asciiTheme="minorHAnsi" w:hAnsiTheme="minorHAnsi" w:cstheme="minorHAnsi"/>
          <w:bCs/>
          <w:sz w:val="22"/>
          <w:szCs w:val="22"/>
          <w:lang w:val="pl-PL"/>
        </w:rPr>
      </w:pPr>
      <w:r>
        <w:rPr>
          <w:rFonts w:asciiTheme="minorHAnsi" w:hAnsiTheme="minorHAnsi" w:cstheme="minorHAnsi"/>
          <w:b/>
          <w:sz w:val="22"/>
          <w:szCs w:val="22"/>
          <w:lang w:val="pl-PL"/>
        </w:rPr>
        <w:t xml:space="preserve">INFORMUJEMY, </w:t>
      </w:r>
      <w:r>
        <w:rPr>
          <w:rFonts w:asciiTheme="minorHAnsi" w:hAnsiTheme="minorHAnsi" w:cstheme="minorHAnsi"/>
          <w:bCs/>
          <w:sz w:val="22"/>
          <w:szCs w:val="22"/>
          <w:lang w:val="pl-PL"/>
        </w:rPr>
        <w:t xml:space="preserve">że oświadczenia/dokumenty wskazane poniżej:</w:t>
      </w:r>
      <w:r>
        <w:rPr>
          <w:rFonts w:asciiTheme="minorHAnsi" w:hAnsiTheme="minorHAnsi" w:cstheme="minorHAnsi"/>
          <w:bCs/>
          <w:sz w:val="22"/>
          <w:szCs w:val="22"/>
          <w:lang w:val="pl-PL"/>
        </w:rPr>
      </w:r>
      <w:r>
        <w:rPr>
          <w:rFonts w:asciiTheme="minorHAnsi" w:hAnsiTheme="minorHAnsi" w:cstheme="minorHAnsi"/>
          <w:bCs/>
          <w:sz w:val="22"/>
          <w:szCs w:val="22"/>
          <w:lang w:val="pl-PL"/>
        </w:rPr>
      </w:r>
    </w:p>
    <w:p w14:paraId="2527DB40" w14:textId="77777777">
      <w:pPr>
        <w:pStyle w:val="1088"/>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 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0512E50B" w14:textId="77777777">
      <w:pPr>
        <w:pStyle w:val="1088"/>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 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40E992B7" w14:textId="77777777">
      <w:pPr>
        <w:pBdr/>
        <w:spacing/>
        <w:ind w:left="426"/>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5BAE4767" w14:textId="77777777">
      <w:pPr>
        <w:pBdr/>
        <w:spacing/>
        <w:ind w:left="426"/>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znajdują się w posiadaniu Zamawiającego, ponieważ stanowią załącznik do protokołu post</w:t>
      </w:r>
      <w:r>
        <w:rPr>
          <w:rFonts w:asciiTheme="minorHAnsi" w:hAnsiTheme="minorHAnsi" w:cstheme="minorHAnsi"/>
          <w:sz w:val="22"/>
          <w:szCs w:val="22"/>
          <w:lang w:val="pl-PL"/>
        </w:rPr>
        <w:t xml:space="preserve">ę</w:t>
      </w:r>
      <w:r>
        <w:rPr>
          <w:rFonts w:asciiTheme="minorHAnsi" w:hAnsiTheme="minorHAnsi" w:cstheme="minorHAnsi"/>
          <w:sz w:val="22"/>
          <w:szCs w:val="22"/>
          <w:lang w:val="pl-PL"/>
        </w:rPr>
        <w:t xml:space="preserve">powania pn. ………………………… lub dotyczą zamówienia realizowanego przez nas wcześniej na rzecz Zamawiającego.</w:t>
      </w:r>
      <w:r>
        <w:rPr>
          <w:rFonts w:asciiTheme="minorHAnsi" w:hAnsiTheme="minorHAnsi" w:cstheme="minorHAnsi"/>
          <w:sz w:val="22"/>
          <w:szCs w:val="22"/>
          <w:lang w:val="pl-PL"/>
        </w:rPr>
      </w:r>
      <w:r>
        <w:rPr>
          <w:rFonts w:asciiTheme="minorHAnsi" w:hAnsiTheme="minorHAnsi" w:cstheme="minorHAnsi"/>
          <w:sz w:val="22"/>
          <w:szCs w:val="22"/>
          <w:lang w:val="pl-PL"/>
        </w:rPr>
      </w:r>
    </w:p>
    <w:p w14:paraId="47F61ADA"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4770EE45" w14:textId="77777777">
      <w:pPr>
        <w:pStyle w:val="1088"/>
        <w:numPr>
          <w:ilvl w:val="1"/>
          <w:numId w:val="3"/>
        </w:numPr>
        <w:pBdr/>
        <w:spacing/>
        <w:ind/>
        <w:jc w:val="both"/>
        <w:rPr>
          <w:rFonts w:asciiTheme="minorHAnsi" w:hAnsiTheme="minorHAnsi" w:cstheme="minorHAnsi"/>
          <w:sz w:val="22"/>
          <w:szCs w:val="22"/>
          <w:lang w:val="pl-PL" w:eastAsia="pl-PL"/>
        </w:rPr>
      </w:pPr>
      <w:r>
        <w:rPr>
          <w:rFonts w:asciiTheme="minorHAnsi" w:hAnsiTheme="minorHAnsi" w:cstheme="minorHAnsi"/>
          <w:b/>
          <w:bCs/>
          <w:sz w:val="22"/>
          <w:szCs w:val="22"/>
          <w:lang w:val="pl-PL" w:eastAsia="pl-PL"/>
        </w:rPr>
        <w:t xml:space="preserve">OŚWIADCZAMY</w:t>
      </w:r>
      <w:r>
        <w:rPr>
          <w:rFonts w:asciiTheme="minorHAnsi" w:hAnsiTheme="minorHAnsi" w:cstheme="minorHAnsi"/>
          <w:color w:val="000000"/>
          <w:sz w:val="22"/>
          <w:szCs w:val="22"/>
          <w:lang w:val="pl-PL" w:eastAsia="pl-PL"/>
        </w:rPr>
        <w:t xml:space="preserve">, że wypełniliśmy obowiązki informacyjne przewidziane w art. 13 lub art. 14 RODO</w:t>
      </w:r>
      <w:r>
        <w:rPr>
          <w:rStyle w:val="1102"/>
          <w:rFonts w:asciiTheme="minorHAnsi" w:hAnsiTheme="minorHAnsi" w:cstheme="minorHAnsi"/>
          <w:color w:val="000000"/>
          <w:sz w:val="22"/>
          <w:szCs w:val="22"/>
          <w:lang w:val="pl-PL" w:eastAsia="pl-PL"/>
        </w:rPr>
        <w:footnoteReference w:id="2"/>
      </w:r>
      <w:r>
        <w:rPr>
          <w:rFonts w:asciiTheme="minorHAnsi" w:hAnsiTheme="minorHAnsi" w:cstheme="minorHAnsi"/>
          <w:color w:val="000000"/>
          <w:sz w:val="22"/>
          <w:szCs w:val="22"/>
          <w:lang w:val="pl-PL" w:eastAsia="pl-PL"/>
        </w:rPr>
        <w:t xml:space="preserve"> wobec osób fizycznych, </w:t>
      </w:r>
      <w:r>
        <w:rPr>
          <w:rFonts w:asciiTheme="minorHAnsi" w:hAnsiTheme="minorHAnsi" w:cstheme="minorHAnsi"/>
          <w:sz w:val="22"/>
          <w:szCs w:val="22"/>
          <w:lang w:val="pl-PL" w:eastAsia="pl-PL"/>
        </w:rPr>
        <w:t xml:space="preserve">od których dane osobowe bezpośrednio lub pośrednio pozyskałem</w:t>
      </w:r>
      <w:r>
        <w:rPr>
          <w:rFonts w:asciiTheme="minorHAnsi" w:hAnsiTheme="minorHAnsi" w:cstheme="minorHAnsi"/>
          <w:color w:val="000000"/>
          <w:sz w:val="22"/>
          <w:szCs w:val="22"/>
          <w:lang w:val="pl-PL" w:eastAsia="pl-PL"/>
        </w:rPr>
        <w:t xml:space="preserve"> w celu ubiegania się o udzielenie zamówienia publicznego w niniejszym postępowaniu</w:t>
      </w:r>
      <w:r>
        <w:rPr>
          <w:rFonts w:asciiTheme="minorHAnsi" w:hAnsiTheme="minorHAnsi" w:cstheme="minorHAnsi"/>
          <w:sz w:val="22"/>
          <w:szCs w:val="22"/>
          <w:lang w:val="pl-PL" w:eastAsia="pl-PL"/>
        </w:rPr>
        <w:t xml:space="preserve">.</w:t>
      </w:r>
      <w:r>
        <w:rPr>
          <w:rStyle w:val="1102"/>
          <w:rFonts w:asciiTheme="minorHAnsi" w:hAnsiTheme="minorHAnsi" w:cstheme="minorHAnsi"/>
          <w:sz w:val="22"/>
          <w:szCs w:val="22"/>
          <w:lang w:val="pl-PL" w:eastAsia="pl-PL"/>
        </w:rPr>
        <w:footnoteReference w:id="3"/>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52719512" w14:textId="77777777">
      <w:pPr>
        <w:pBdr/>
        <w:spacing/>
        <w:ind/>
        <w:jc w:val="both"/>
        <w:rPr>
          <w:rFonts w:asciiTheme="minorHAnsi" w:hAnsiTheme="minorHAnsi" w:cstheme="minorHAnsi"/>
          <w:b/>
          <w:sz w:val="22"/>
          <w:szCs w:val="22"/>
          <w:lang w:val="pl-PL" w:eastAsia="pl-PL"/>
        </w:rPr>
      </w:pPr>
      <w:r>
        <w:rPr>
          <w:rFonts w:asciiTheme="minorHAnsi" w:hAnsiTheme="minorHAnsi" w:cstheme="minorHAnsi"/>
          <w:b/>
          <w:sz w:val="22"/>
          <w:szCs w:val="22"/>
          <w:lang w:val="pl-PL" w:eastAsia="pl-PL"/>
        </w:rPr>
      </w:r>
      <w:r>
        <w:rPr>
          <w:rFonts w:asciiTheme="minorHAnsi" w:hAnsiTheme="minorHAnsi" w:cstheme="minorHAnsi"/>
          <w:b/>
          <w:sz w:val="22"/>
          <w:szCs w:val="22"/>
          <w:lang w:val="pl-PL" w:eastAsia="pl-PL"/>
        </w:rPr>
      </w:r>
      <w:r>
        <w:rPr>
          <w:rFonts w:asciiTheme="minorHAnsi" w:hAnsiTheme="minorHAnsi" w:cstheme="minorHAnsi"/>
          <w:b/>
          <w:sz w:val="22"/>
          <w:szCs w:val="22"/>
          <w:lang w:val="pl-PL" w:eastAsia="pl-PL"/>
        </w:rPr>
      </w:r>
    </w:p>
    <w:p w14:paraId="6A70C2BB" w14:textId="77777777">
      <w:pPr>
        <w:numPr>
          <w:ilvl w:val="1"/>
          <w:numId w:val="3"/>
        </w:numPr>
        <w:pBdr/>
        <w:spacing/>
        <w:ind/>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WRAZ Z OFERTĄ</w:t>
      </w:r>
      <w:r>
        <w:rPr>
          <w:rFonts w:asciiTheme="minorHAnsi" w:hAnsiTheme="minorHAnsi" w:cstheme="minorHAnsi"/>
          <w:sz w:val="22"/>
          <w:szCs w:val="22"/>
          <w:lang w:val="pl-PL"/>
        </w:rPr>
        <w:t xml:space="preserve"> składamy następujące oświadczenia i dokumenty:</w:t>
      </w:r>
      <w:r>
        <w:rPr>
          <w:rFonts w:asciiTheme="minorHAnsi" w:hAnsiTheme="minorHAnsi" w:cstheme="minorHAnsi"/>
          <w:sz w:val="22"/>
          <w:szCs w:val="22"/>
          <w:lang w:val="pl-PL"/>
        </w:rPr>
      </w:r>
      <w:r>
        <w:rPr>
          <w:rFonts w:asciiTheme="minorHAnsi" w:hAnsiTheme="minorHAnsi" w:cstheme="minorHAnsi"/>
          <w:sz w:val="22"/>
          <w:szCs w:val="22"/>
          <w:lang w:val="pl-PL"/>
        </w:rPr>
      </w:r>
    </w:p>
    <w:p w14:paraId="02EB6F0E" w14:textId="77777777">
      <w:pPr>
        <w:pBdr/>
        <w:spacing/>
        <w:ind w:left="360"/>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 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1D102DE0" w14:textId="77777777">
      <w:pPr>
        <w:pBdr/>
        <w:spacing/>
        <w:ind w:left="360"/>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 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3D38A870" w14:textId="77777777">
      <w:pPr>
        <w:pBdr/>
        <w:spacing w:line="340" w:lineRule="atLeast"/>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 dnia __ __ ____ roku</w:t>
      </w:r>
      <w:r>
        <w:rPr>
          <w:rFonts w:asciiTheme="minorHAnsi" w:hAnsiTheme="minorHAnsi" w:cstheme="minorHAnsi"/>
          <w:sz w:val="22"/>
          <w:szCs w:val="22"/>
          <w:lang w:val="pl-PL"/>
        </w:rPr>
      </w:r>
      <w:r>
        <w:rPr>
          <w:rFonts w:asciiTheme="minorHAnsi" w:hAnsiTheme="minorHAnsi" w:cstheme="minorHAnsi"/>
          <w:sz w:val="22"/>
          <w:szCs w:val="22"/>
          <w:lang w:val="pl-PL"/>
        </w:rPr>
      </w:r>
    </w:p>
    <w:p w14:paraId="0938C118" w14:textId="77777777">
      <w:pPr>
        <w:pBdr/>
        <w:spacing/>
        <w:ind/>
        <w:jc w:val="center"/>
        <w:rPr>
          <w:rFonts w:asciiTheme="minorHAnsi" w:hAnsiTheme="minorHAnsi" w:cstheme="minorHAnsi"/>
          <w:sz w:val="22"/>
          <w:szCs w:val="22"/>
          <w:lang w:val="pl-PL"/>
        </w:rPr>
      </w:pPr>
      <w:r>
        <w:rPr>
          <w:rFonts w:asciiTheme="minorHAnsi" w:hAnsiTheme="minorHAnsi" w:cstheme="minorHAnsi"/>
          <w:i/>
          <w:sz w:val="22"/>
          <w:szCs w:val="22"/>
          <w:lang w:val="pl-PL"/>
        </w:rPr>
        <w:t xml:space="preserve">                                                                                 </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4DB52C2F" w14:textId="31502276">
      <w:pPr>
        <w:pBdr/>
        <w:spacing/>
        <w:ind/>
        <w:rPr>
          <w:rFonts w:asciiTheme="minorHAnsi" w:hAnsiTheme="minorHAnsi" w:cstheme="minorHAnsi"/>
          <w:sz w:val="22"/>
          <w:szCs w:val="22"/>
          <w:lang w:val="pl-PL"/>
        </w:rPr>
      </w:pPr>
      <w:r>
        <w:rPr>
          <w:rFonts w:asciiTheme="minorHAnsi" w:hAnsiTheme="minorHAnsi" w:cstheme="minorHAnsi"/>
          <w:i/>
          <w:sz w:val="22"/>
          <w:szCs w:val="22"/>
          <w:lang w:val="pl-PL"/>
        </w:rPr>
        <w:t xml:space="preserve">     </w:t>
      </w:r>
      <w:r>
        <w:rPr>
          <w:rFonts w:asciiTheme="minorHAnsi" w:hAnsiTheme="minorHAnsi" w:cstheme="minorHAnsi"/>
          <w:i/>
          <w:sz w:val="22"/>
          <w:szCs w:val="22"/>
          <w:lang w:val="pl-PL"/>
        </w:rPr>
        <w:tab/>
      </w:r>
      <w:r>
        <w:rPr>
          <w:rFonts w:asciiTheme="minorHAnsi" w:hAnsiTheme="minorHAnsi" w:cstheme="minorHAnsi"/>
          <w:i/>
          <w:sz w:val="22"/>
          <w:szCs w:val="22"/>
          <w:lang w:val="pl-PL"/>
        </w:rPr>
        <w:tab/>
      </w:r>
      <w:r>
        <w:rPr>
          <w:rFonts w:asciiTheme="minorHAnsi" w:hAnsiTheme="minorHAnsi" w:cstheme="minorHAnsi"/>
          <w:i/>
          <w:sz w:val="22"/>
          <w:szCs w:val="22"/>
          <w:lang w:val="pl-PL"/>
        </w:rPr>
        <w:tab/>
      </w:r>
      <w:r>
        <w:rPr>
          <w:rFonts w:asciiTheme="minorHAnsi" w:hAnsiTheme="minorHAnsi" w:cstheme="minorHAnsi"/>
          <w:i/>
          <w:sz w:val="22"/>
          <w:szCs w:val="22"/>
          <w:lang w:val="pl-PL"/>
        </w:rPr>
        <w:tab/>
      </w:r>
      <w:r>
        <w:rPr>
          <w:rFonts w:asciiTheme="minorHAnsi" w:hAnsiTheme="minorHAnsi" w:cstheme="minorHAnsi"/>
          <w:i/>
          <w:sz w:val="22"/>
          <w:szCs w:val="22"/>
          <w:lang w:val="pl-PL"/>
        </w:rPr>
        <w:tab/>
      </w:r>
      <w:r>
        <w:rPr>
          <w:rFonts w:asciiTheme="minorHAnsi" w:hAnsiTheme="minorHAnsi" w:cstheme="minorHAnsi"/>
          <w:i/>
          <w:sz w:val="22"/>
          <w:szCs w:val="22"/>
          <w:lang w:val="pl-PL"/>
        </w:rPr>
        <w:tab/>
      </w:r>
      <w:r>
        <w:rPr>
          <w:rFonts w:asciiTheme="minorHAnsi" w:hAnsiTheme="minorHAnsi" w:cstheme="minorHAnsi"/>
          <w:i/>
          <w:sz w:val="22"/>
          <w:szCs w:val="22"/>
          <w:lang w:val="pl-PL"/>
        </w:rPr>
        <w:tab/>
        <w:t xml:space="preserve">     (podpis Wykonawcy/Pełnomocnika)</w:t>
      </w:r>
      <w:r>
        <w:rPr>
          <w:rFonts w:asciiTheme="minorHAnsi" w:hAnsiTheme="minorHAnsi" w:cstheme="minorHAnsi"/>
          <w:sz w:val="22"/>
          <w:szCs w:val="22"/>
          <w:lang w:val="pl-PL"/>
        </w:rPr>
      </w:r>
      <w:r>
        <w:rPr>
          <w:rFonts w:asciiTheme="minorHAnsi" w:hAnsiTheme="minorHAnsi" w:cstheme="minorHAnsi"/>
          <w:sz w:val="22"/>
          <w:szCs w:val="22"/>
          <w:lang w:val="pl-PL"/>
        </w:rPr>
      </w:r>
    </w:p>
    <w:p w14:paraId="77005FCD" w14:textId="75B95C11">
      <w:pPr>
        <w:pBdr/>
        <w:spacing/>
        <w:ind/>
        <w:jc w:val="both"/>
        <w:rPr>
          <w:rFonts w:asciiTheme="minorHAnsi" w:hAnsiTheme="minorHAnsi" w:cstheme="minorHAnsi"/>
          <w:i/>
          <w:sz w:val="22"/>
          <w:szCs w:val="22"/>
          <w:lang w:val="pl-PL"/>
        </w:rPr>
      </w:pPr>
      <w:r>
        <w:rPr>
          <w:rFonts w:asciiTheme="minorHAnsi" w:hAnsiTheme="minorHAnsi" w:cstheme="minorHAnsi"/>
          <w:sz w:val="22"/>
          <w:szCs w:val="22"/>
          <w:lang w:val="pl-PL"/>
        </w:rPr>
        <w:t xml:space="preserve">* </w:t>
      </w:r>
      <w:r>
        <w:rPr>
          <w:rFonts w:asciiTheme="minorHAnsi" w:hAnsiTheme="minorHAnsi" w:cstheme="minorHAnsi"/>
          <w:i/>
          <w:sz w:val="22"/>
          <w:szCs w:val="22"/>
          <w:lang w:val="pl-PL"/>
        </w:rPr>
        <w:t xml:space="preserve">- niepotrzebne skreślić              </w:t>
      </w:r>
      <w:r>
        <w:rPr>
          <w:rFonts w:asciiTheme="minorHAnsi" w:hAnsiTheme="minorHAnsi" w:cstheme="minorHAnsi"/>
          <w:i/>
          <w:sz w:val="22"/>
          <w:szCs w:val="22"/>
          <w:lang w:val="pl-PL"/>
        </w:rPr>
      </w:r>
      <w:r>
        <w:rPr>
          <w:rFonts w:asciiTheme="minorHAnsi" w:hAnsiTheme="minorHAnsi" w:cstheme="minorHAnsi"/>
          <w:i/>
          <w:sz w:val="22"/>
          <w:szCs w:val="22"/>
          <w:lang w:val="pl-PL"/>
        </w:rPr>
      </w:r>
    </w:p>
    <w:p w14:paraId="2FA5208D">
      <w:pPr>
        <w:pBdr/>
        <w:spacing/>
        <w:ind/>
        <w:jc w:val="right"/>
        <w:rPr>
          <w:rFonts w:asciiTheme="minorHAnsi" w:hAnsiTheme="minorHAnsi" w:cstheme="minorHAnsi"/>
          <w:bCs/>
          <w:i/>
          <w:sz w:val="22"/>
          <w:szCs w:val="22"/>
          <w:lang w:val="pl-PL"/>
        </w:rPr>
      </w:pPr>
      <w:r>
        <w:rPr>
          <w:rFonts w:eastAsia="Verdana,Bold" w:asciiTheme="minorHAnsi" w:hAnsiTheme="minorHAnsi" w:cstheme="minorHAnsi"/>
          <w:b/>
          <w:bCs/>
          <w:color w:val="000000"/>
          <w:sz w:val="22"/>
          <w:szCs w:val="22"/>
          <w:highlight w:val="none"/>
          <w:lang w:val="pl-PL"/>
        </w:rPr>
      </w:r>
      <w:r>
        <w:rPr>
          <w:rFonts w:eastAsia="Verdana,Bold" w:asciiTheme="minorHAnsi" w:hAnsiTheme="minorHAnsi" w:cstheme="minorHAnsi"/>
          <w:b/>
          <w:bCs/>
          <w:color w:val="000000"/>
          <w:sz w:val="22"/>
          <w:szCs w:val="22"/>
          <w:highlight w:val="none"/>
          <w:lang w:val="pl-PL"/>
        </w:rPr>
      </w:r>
      <w:r>
        <w:rPr>
          <w:rFonts w:eastAsia="Verdana,Bold" w:asciiTheme="minorHAnsi" w:hAnsiTheme="minorHAnsi" w:cstheme="minorHAnsi"/>
          <w:b/>
          <w:bCs/>
          <w:color w:val="000000"/>
          <w:sz w:val="22"/>
          <w:szCs w:val="22"/>
          <w:highlight w:val="none"/>
          <w:lang w:val="pl-PL"/>
        </w:rPr>
      </w:r>
    </w:p>
    <w:p w14:paraId="0728B93B">
      <w:pPr>
        <w:pBdr/>
        <w:spacing/>
        <w:ind/>
        <w:jc w:val="right"/>
        <w:rPr>
          <w:rFonts w:eastAsia="Verdana,Bold" w:asciiTheme="minorHAnsi" w:hAnsiTheme="minorHAnsi" w:cstheme="minorHAnsi"/>
          <w:b/>
          <w:bCs/>
          <w:color w:val="000000"/>
          <w:sz w:val="22"/>
          <w:szCs w:val="22"/>
          <w:highlight w:val="none"/>
          <w:lang w:val="pl-PL"/>
        </w:rPr>
      </w:pPr>
      <w:r>
        <w:rPr>
          <w:rFonts w:eastAsia="Verdana,Bold" w:asciiTheme="minorHAnsi" w:hAnsiTheme="minorHAnsi" w:cstheme="minorHAnsi"/>
          <w:b/>
          <w:bCs/>
          <w:color w:val="000000"/>
          <w:sz w:val="22"/>
          <w:szCs w:val="22"/>
          <w:highlight w:val="none"/>
          <w:lang w:val="pl-PL"/>
        </w:rPr>
      </w:r>
      <w:r>
        <w:rPr>
          <w:rFonts w:eastAsia="Verdana,Bold" w:asciiTheme="minorHAnsi" w:hAnsiTheme="minorHAnsi" w:cstheme="minorHAnsi"/>
          <w:b/>
          <w:bCs/>
          <w:color w:val="000000"/>
          <w:sz w:val="22"/>
          <w:szCs w:val="22"/>
          <w:highlight w:val="none"/>
          <w:lang w:val="pl-PL"/>
        </w:rPr>
      </w:r>
      <w:r>
        <w:rPr>
          <w:rFonts w:eastAsia="Verdana,Bold" w:asciiTheme="minorHAnsi" w:hAnsiTheme="minorHAnsi" w:cstheme="minorHAnsi"/>
          <w:b/>
          <w:bCs/>
          <w:color w:val="000000"/>
          <w:sz w:val="22"/>
          <w:szCs w:val="22"/>
          <w:highlight w:val="none"/>
          <w:lang w:val="pl-PL"/>
        </w:rPr>
      </w:r>
    </w:p>
    <w:p w14:paraId="44E6CAD8">
      <w:pPr>
        <w:pBdr/>
        <w:spacing/>
        <w:ind/>
        <w:jc w:val="right"/>
        <w:rPr>
          <w:rFonts w:eastAsia="Verdana,Bold" w:asciiTheme="minorHAnsi" w:hAnsiTheme="minorHAnsi" w:cstheme="minorHAnsi"/>
          <w:b/>
          <w:bCs/>
          <w:color w:val="000000"/>
          <w:sz w:val="22"/>
          <w:szCs w:val="22"/>
          <w:highlight w:val="none"/>
          <w:lang w:val="pl-PL"/>
        </w:rPr>
      </w:pPr>
      <w:r>
        <w:rPr>
          <w:rFonts w:eastAsia="Verdana,Bold" w:asciiTheme="minorHAnsi" w:hAnsiTheme="minorHAnsi" w:cstheme="minorHAnsi"/>
          <w:b/>
          <w:bCs/>
          <w:color w:val="000000"/>
          <w:sz w:val="22"/>
          <w:szCs w:val="22"/>
          <w:highlight w:val="none"/>
          <w:lang w:val="pl-PL"/>
        </w:rPr>
      </w:r>
      <w:r>
        <w:rPr>
          <w:rFonts w:eastAsia="Verdana,Bold" w:asciiTheme="minorHAnsi" w:hAnsiTheme="minorHAnsi" w:cstheme="minorHAnsi"/>
          <w:b/>
          <w:bCs/>
          <w:color w:val="000000"/>
          <w:sz w:val="22"/>
          <w:szCs w:val="22"/>
          <w:highlight w:val="none"/>
          <w:lang w:val="pl-PL"/>
        </w:rPr>
      </w:r>
      <w:r>
        <w:rPr>
          <w:rFonts w:eastAsia="Verdana,Bold" w:asciiTheme="minorHAnsi" w:hAnsiTheme="minorHAnsi" w:cstheme="minorHAnsi"/>
          <w:b/>
          <w:bCs/>
          <w:color w:val="000000"/>
          <w:sz w:val="22"/>
          <w:szCs w:val="22"/>
          <w:highlight w:val="none"/>
          <w:lang w:val="pl-PL"/>
        </w:rPr>
      </w:r>
    </w:p>
    <w:p w14:paraId="5C6D6E3F">
      <w:pPr>
        <w:pBdr/>
        <w:spacing/>
        <w:ind/>
        <w:jc w:val="right"/>
        <w:rPr>
          <w:rFonts w:eastAsia="Verdana,Bold" w:asciiTheme="minorHAnsi" w:hAnsiTheme="minorHAnsi" w:cstheme="minorHAnsi"/>
          <w:b/>
          <w:bCs/>
          <w:color w:val="000000"/>
          <w:sz w:val="22"/>
          <w:szCs w:val="22"/>
          <w:highlight w:val="none"/>
          <w:lang w:val="pl-PL"/>
        </w:rPr>
      </w:pPr>
      <w:r>
        <w:rPr>
          <w:rFonts w:eastAsia="Verdana,Bold" w:asciiTheme="minorHAnsi" w:hAnsiTheme="minorHAnsi" w:cstheme="minorHAnsi"/>
          <w:b/>
          <w:bCs/>
          <w:color w:val="000000"/>
          <w:sz w:val="22"/>
          <w:szCs w:val="22"/>
          <w:highlight w:val="none"/>
          <w:lang w:val="pl-PL"/>
        </w:rPr>
      </w:r>
      <w:r>
        <w:rPr>
          <w:rFonts w:eastAsia="Verdana,Bold" w:asciiTheme="minorHAnsi" w:hAnsiTheme="minorHAnsi" w:cstheme="minorHAnsi"/>
          <w:b/>
          <w:bCs/>
          <w:color w:val="000000"/>
          <w:sz w:val="22"/>
          <w:szCs w:val="22"/>
          <w:highlight w:val="none"/>
          <w:lang w:val="pl-PL"/>
        </w:rPr>
      </w:r>
      <w:r>
        <w:rPr>
          <w:rFonts w:eastAsia="Verdana,Bold" w:asciiTheme="minorHAnsi" w:hAnsiTheme="minorHAnsi" w:cstheme="minorHAnsi"/>
          <w:b/>
          <w:bCs/>
          <w:color w:val="000000"/>
          <w:sz w:val="22"/>
          <w:szCs w:val="22"/>
          <w:highlight w:val="none"/>
          <w:lang w:val="pl-PL"/>
        </w:rPr>
      </w:r>
    </w:p>
    <w:p w14:paraId="0B891326">
      <w:pPr>
        <w:pBdr/>
        <w:spacing/>
        <w:ind/>
        <w:jc w:val="right"/>
        <w:rPr>
          <w:rFonts w:eastAsia="Verdana,Bold" w:asciiTheme="minorHAnsi" w:hAnsiTheme="minorHAnsi" w:cstheme="minorHAnsi"/>
          <w:b/>
          <w:bCs/>
          <w:color w:val="000000"/>
          <w:sz w:val="22"/>
          <w:szCs w:val="22"/>
          <w:highlight w:val="none"/>
          <w:lang w:val="pl-PL"/>
        </w:rPr>
      </w:pPr>
      <w:r>
        <w:rPr>
          <w:rFonts w:eastAsia="Verdana,Bold" w:asciiTheme="minorHAnsi" w:hAnsiTheme="minorHAnsi" w:cstheme="minorHAnsi"/>
          <w:b/>
          <w:bCs/>
          <w:color w:val="000000"/>
          <w:sz w:val="22"/>
          <w:szCs w:val="22"/>
          <w:highlight w:val="none"/>
          <w:lang w:val="pl-PL"/>
        </w:rPr>
      </w:r>
      <w:r>
        <w:rPr>
          <w:rFonts w:eastAsia="Verdana,Bold" w:asciiTheme="minorHAnsi" w:hAnsiTheme="minorHAnsi" w:cstheme="minorHAnsi"/>
          <w:b/>
          <w:bCs/>
          <w:color w:val="000000"/>
          <w:sz w:val="22"/>
          <w:szCs w:val="22"/>
          <w:highlight w:val="none"/>
          <w:lang w:val="pl-PL"/>
        </w:rPr>
      </w:r>
      <w:r>
        <w:rPr>
          <w:rFonts w:eastAsia="Verdana,Bold" w:asciiTheme="minorHAnsi" w:hAnsiTheme="minorHAnsi" w:cstheme="minorHAnsi"/>
          <w:b/>
          <w:bCs/>
          <w:color w:val="000000"/>
          <w:sz w:val="22"/>
          <w:szCs w:val="22"/>
          <w:highlight w:val="none"/>
          <w:lang w:val="pl-PL"/>
        </w:rPr>
      </w:r>
    </w:p>
    <w:p w14:paraId="688F417E">
      <w:pPr>
        <w:pBdr/>
        <w:spacing/>
        <w:ind/>
        <w:jc w:val="right"/>
        <w:rPr>
          <w:rFonts w:eastAsia="Verdana,Bold" w:asciiTheme="minorHAnsi" w:hAnsiTheme="minorHAnsi" w:cstheme="minorHAnsi"/>
          <w:b/>
          <w:bCs/>
          <w:color w:val="000000"/>
          <w:sz w:val="22"/>
          <w:szCs w:val="22"/>
          <w:highlight w:val="none"/>
          <w:lang w:val="pl-PL"/>
        </w:rPr>
      </w:pPr>
      <w:r>
        <w:rPr>
          <w:rFonts w:eastAsia="Verdana,Bold" w:asciiTheme="minorHAnsi" w:hAnsiTheme="minorHAnsi" w:cstheme="minorHAnsi"/>
          <w:b/>
          <w:bCs/>
          <w:color w:val="000000"/>
          <w:sz w:val="22"/>
          <w:szCs w:val="22"/>
          <w:highlight w:val="none"/>
          <w:lang w:val="pl-PL"/>
        </w:rPr>
      </w:r>
      <w:r>
        <w:rPr>
          <w:rFonts w:eastAsia="Verdana,Bold" w:asciiTheme="minorHAnsi" w:hAnsiTheme="minorHAnsi" w:cstheme="minorHAnsi"/>
          <w:b/>
          <w:bCs/>
          <w:color w:val="000000"/>
          <w:sz w:val="22"/>
          <w:szCs w:val="22"/>
          <w:highlight w:val="none"/>
          <w:lang w:val="pl-PL"/>
        </w:rPr>
      </w:r>
      <w:r>
        <w:rPr>
          <w:rFonts w:eastAsia="Verdana,Bold" w:asciiTheme="minorHAnsi" w:hAnsiTheme="minorHAnsi" w:cstheme="minorHAnsi"/>
          <w:b/>
          <w:bCs/>
          <w:color w:val="000000"/>
          <w:sz w:val="22"/>
          <w:szCs w:val="22"/>
          <w:highlight w:val="none"/>
          <w:lang w:val="pl-PL"/>
        </w:rPr>
      </w:r>
    </w:p>
    <w:p w14:paraId="3A3597B2">
      <w:pPr>
        <w:pBdr/>
        <w:spacing/>
        <w:ind/>
        <w:jc w:val="right"/>
        <w:rPr>
          <w:rFonts w:eastAsia="Verdana,Bold" w:asciiTheme="minorHAnsi" w:hAnsiTheme="minorHAnsi" w:cstheme="minorHAnsi"/>
          <w:b/>
          <w:bCs/>
          <w:color w:val="000000"/>
          <w:sz w:val="22"/>
          <w:szCs w:val="22"/>
          <w:highlight w:val="none"/>
          <w:lang w:val="pl-PL"/>
        </w:rPr>
      </w:pPr>
      <w:r>
        <w:rPr>
          <w:rFonts w:eastAsia="Verdana,Bold" w:asciiTheme="minorHAnsi" w:hAnsiTheme="minorHAnsi" w:cstheme="minorHAnsi"/>
          <w:b/>
          <w:bCs/>
          <w:color w:val="000000"/>
          <w:sz w:val="22"/>
          <w:szCs w:val="22"/>
          <w:highlight w:val="none"/>
          <w:lang w:val="pl-PL"/>
        </w:rPr>
      </w:r>
      <w:r>
        <w:rPr>
          <w:rFonts w:eastAsia="Verdana,Bold" w:asciiTheme="minorHAnsi" w:hAnsiTheme="minorHAnsi" w:cstheme="minorHAnsi"/>
          <w:b/>
          <w:bCs/>
          <w:color w:val="000000"/>
          <w:sz w:val="22"/>
          <w:szCs w:val="22"/>
          <w:highlight w:val="none"/>
          <w:lang w:val="pl-PL"/>
        </w:rPr>
      </w:r>
      <w:r>
        <w:rPr>
          <w:rFonts w:eastAsia="Verdana,Bold" w:asciiTheme="minorHAnsi" w:hAnsiTheme="minorHAnsi" w:cstheme="minorHAnsi"/>
          <w:b/>
          <w:bCs/>
          <w:color w:val="000000"/>
          <w:sz w:val="22"/>
          <w:szCs w:val="22"/>
          <w:highlight w:val="none"/>
          <w:lang w:val="pl-PL"/>
        </w:rPr>
      </w:r>
    </w:p>
    <w:p w14:paraId="4814D470" w14:textId="1A8B8F2D">
      <w:pPr>
        <w:pBdr/>
        <w:spacing/>
        <w:ind/>
        <w:jc w:val="right"/>
        <w:rPr>
          <w:rFonts w:eastAsia="Verdana,Bold" w:asciiTheme="minorHAnsi" w:hAnsiTheme="minorHAnsi" w:cstheme="minorHAnsi"/>
          <w:b/>
          <w:bCs/>
          <w:color w:val="000000"/>
          <w:sz w:val="22"/>
          <w:szCs w:val="22"/>
          <w:highlight w:val="none"/>
          <w:lang w:val="pl-PL"/>
        </w:rPr>
      </w:pPr>
      <w:r>
        <w:rPr>
          <w:rFonts w:eastAsia="Verdana,Bold" w:asciiTheme="minorHAnsi" w:hAnsiTheme="minorHAnsi" w:cstheme="minorHAnsi"/>
          <w:b/>
          <w:bCs/>
          <w:color w:val="000000"/>
          <w:sz w:val="22"/>
          <w:szCs w:val="22"/>
          <w:lang w:val="pl-PL"/>
        </w:rPr>
        <w:t xml:space="preserve">Formularz 2.</w:t>
      </w:r>
      <w:r>
        <w:rPr>
          <w:rFonts w:eastAsia="Verdana,Bold" w:asciiTheme="minorHAnsi" w:hAnsiTheme="minorHAnsi" w:cstheme="minorHAnsi"/>
          <w:b/>
          <w:bCs/>
          <w:color w:val="000000"/>
          <w:sz w:val="22"/>
          <w:szCs w:val="22"/>
          <w:lang w:val="pl-PL"/>
        </w:rPr>
        <w:t xml:space="preserve">2</w:t>
      </w:r>
      <w:r>
        <w:rPr>
          <w:rFonts w:asciiTheme="minorHAnsi" w:hAnsiTheme="minorHAnsi" w:cstheme="minorHAnsi"/>
          <w:i/>
          <w:sz w:val="22"/>
          <w:szCs w:val="22"/>
          <w:lang w:val="pl-PL"/>
        </w:rPr>
      </w:r>
      <w:r>
        <w:rPr>
          <w:rFonts w:asciiTheme="minorHAnsi" w:hAnsiTheme="minorHAnsi" w:cstheme="minorHAnsi"/>
          <w:i/>
          <w:sz w:val="22"/>
          <w:szCs w:val="22"/>
          <w:lang w:val="pl-PL"/>
        </w:rPr>
      </w:r>
    </w:p>
    <w:p w14:paraId="6226A673" w14:textId="77777777">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tbl>
      <w:tblPr>
        <w:tblInd w:w="103" w:type="dxa"/>
        <w:tblW w:w="89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1E0" w:firstRow="1" w:lastRow="1" w:firstColumn="1" w:lastColumn="1" w:noHBand="0" w:noVBand="0"/>
      </w:tblPr>
      <w:tblGrid>
        <w:gridCol w:w="8964"/>
      </w:tblGrid>
      <w:tr>
        <w:trPr>
          <w:trHeight w:val="625"/>
        </w:trPr>
        <w:tc>
          <w:tcPr>
            <w:shd w:val="clear" w:color="auto" w:fill="d9d9d9" w:themeFill="background1" w:themeFillShade="D9"/>
            <w:tcBorders/>
            <w:tcW w:w="8964" w:type="dxa"/>
            <w:vAlign w:val="center"/>
          </w:tcPr>
          <w:p w14:paraId="7FCC7AD7" w14:textId="77777777">
            <w:pPr>
              <w:pBdr/>
              <w:spacing/>
              <w:ind/>
              <w:jc w:val="center"/>
              <w:rPr>
                <w:rFonts w:asciiTheme="minorHAnsi" w:hAnsiTheme="minorHAnsi" w:cstheme="minorHAnsi"/>
                <w:b/>
                <w:lang w:val="pl-PL"/>
              </w:rPr>
            </w:pPr>
            <w:r>
              <w:rPr>
                <w:rFonts w:asciiTheme="minorHAnsi" w:hAnsiTheme="minorHAnsi" w:cstheme="minorHAnsi"/>
                <w:b/>
                <w:lang w:val="pl-PL"/>
              </w:rPr>
              <w:t xml:space="preserve">KOSZTORYS CENOWY</w:t>
            </w:r>
            <w:r>
              <w:rPr>
                <w:rFonts w:asciiTheme="minorHAnsi" w:hAnsiTheme="minorHAnsi" w:cstheme="minorHAnsi"/>
                <w:b/>
                <w:lang w:val="pl-PL"/>
              </w:rPr>
            </w:r>
            <w:r>
              <w:rPr>
                <w:rFonts w:asciiTheme="minorHAnsi" w:hAnsiTheme="minorHAnsi" w:cstheme="minorHAnsi"/>
                <w:b/>
                <w:lang w:val="pl-PL"/>
              </w:rPr>
            </w:r>
          </w:p>
        </w:tc>
      </w:tr>
    </w:tbl>
    <w:p w14:paraId="0500A40A" w14:textId="77777777">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04A1BC8C" w14:textId="77777777">
      <w:pPr>
        <w:pStyle w:val="1109"/>
        <w:pBdr/>
        <w:spacing w:after="0"/>
        <w:ind/>
        <w:jc w:val="right"/>
        <w:rPr>
          <w:rFonts w:eastAsia="Calibri" w:asciiTheme="minorHAnsi" w:hAnsiTheme="minorHAnsi" w:cstheme="minorHAnsi"/>
          <w:b/>
          <w:bCs/>
          <w:iCs/>
          <w:color w:val="000000"/>
          <w:sz w:val="22"/>
          <w:szCs w:val="22"/>
          <w:lang w:val="pl-PL" w:eastAsia="hi-IN" w:bidi="hi-IN"/>
        </w:rPr>
      </w:pPr>
      <w:r>
        <w:rPr>
          <w:rFonts w:eastAsia="Calibri" w:asciiTheme="minorHAnsi" w:hAnsiTheme="minorHAnsi" w:cstheme="minorHAnsi"/>
          <w:b/>
          <w:bCs/>
          <w:iCs/>
          <w:color w:val="000000"/>
          <w:sz w:val="22"/>
          <w:szCs w:val="22"/>
          <w:lang w:val="pl-PL" w:eastAsia="hi-IN" w:bidi="hi-IN"/>
        </w:rPr>
        <w:t xml:space="preserve">Zamawiający:</w:t>
      </w:r>
      <w:r>
        <w:rPr>
          <w:rFonts w:eastAsia="Calibri" w:asciiTheme="minorHAnsi" w:hAnsiTheme="minorHAnsi" w:cstheme="minorHAnsi"/>
          <w:b/>
          <w:bCs/>
          <w:iCs/>
          <w:color w:val="000000"/>
          <w:sz w:val="22"/>
          <w:szCs w:val="22"/>
          <w:lang w:val="pl-PL" w:eastAsia="hi-IN" w:bidi="hi-IN"/>
        </w:rPr>
      </w:r>
      <w:r>
        <w:rPr>
          <w:rFonts w:eastAsia="Calibri" w:asciiTheme="minorHAnsi" w:hAnsiTheme="minorHAnsi" w:cstheme="minorHAnsi"/>
          <w:b/>
          <w:bCs/>
          <w:iCs/>
          <w:color w:val="000000"/>
          <w:sz w:val="22"/>
          <w:szCs w:val="22"/>
          <w:lang w:val="pl-PL" w:eastAsia="hi-IN" w:bidi="hi-IN"/>
        </w:rPr>
      </w:r>
    </w:p>
    <w:p w14:paraId="4BCB0114" w14:textId="77777777">
      <w:pPr>
        <w:pStyle w:val="1109"/>
        <w:pBdr/>
        <w:spacing w:after="0"/>
        <w:ind/>
        <w:jc w:val="right"/>
        <w:rPr>
          <w:rFonts w:eastAsia="Calibri" w:asciiTheme="minorHAnsi" w:hAnsiTheme="minorHAnsi" w:cstheme="minorHAnsi"/>
          <w:b/>
          <w:bCs/>
          <w:iCs/>
          <w:color w:val="000000"/>
          <w:sz w:val="22"/>
          <w:szCs w:val="22"/>
          <w:lang w:val="pl-PL" w:eastAsia="hi-IN" w:bidi="hi-IN"/>
        </w:rPr>
      </w:pPr>
      <w:r>
        <w:rPr>
          <w:rFonts w:eastAsia="Calibri" w:asciiTheme="minorHAnsi" w:hAnsiTheme="minorHAnsi" w:cstheme="minorHAnsi"/>
          <w:b/>
          <w:bCs/>
          <w:iCs/>
          <w:color w:val="000000"/>
          <w:sz w:val="22"/>
          <w:szCs w:val="22"/>
          <w:lang w:val="pl-PL" w:eastAsia="hi-IN" w:bidi="hi-IN"/>
        </w:rPr>
        <w:t xml:space="preserve">Miejskie Przedsiębiorstwo Gospodarki Komunalnej Sp. z o.o.</w:t>
      </w:r>
      <w:r>
        <w:rPr>
          <w:rFonts w:eastAsia="Calibri" w:asciiTheme="minorHAnsi" w:hAnsiTheme="minorHAnsi" w:cstheme="minorHAnsi"/>
          <w:b/>
          <w:bCs/>
          <w:iCs/>
          <w:color w:val="000000"/>
          <w:sz w:val="22"/>
          <w:szCs w:val="22"/>
          <w:lang w:val="pl-PL" w:eastAsia="hi-IN" w:bidi="hi-IN"/>
        </w:rPr>
      </w:r>
      <w:r>
        <w:rPr>
          <w:rFonts w:eastAsia="Calibri" w:asciiTheme="minorHAnsi" w:hAnsiTheme="minorHAnsi" w:cstheme="minorHAnsi"/>
          <w:b/>
          <w:bCs/>
          <w:iCs/>
          <w:color w:val="000000"/>
          <w:sz w:val="22"/>
          <w:szCs w:val="22"/>
          <w:lang w:val="pl-PL" w:eastAsia="hi-IN" w:bidi="hi-IN"/>
        </w:rPr>
      </w:r>
    </w:p>
    <w:p w14:paraId="45F53B46" w14:textId="77777777">
      <w:pPr>
        <w:pStyle w:val="1109"/>
        <w:pBdr/>
        <w:spacing w:after="0"/>
        <w:ind/>
        <w:jc w:val="right"/>
        <w:rPr>
          <w:rFonts w:eastAsia="Calibri" w:asciiTheme="minorHAnsi" w:hAnsiTheme="minorHAnsi" w:cstheme="minorHAnsi"/>
          <w:b/>
          <w:bCs/>
          <w:iCs/>
          <w:color w:val="000000"/>
          <w:sz w:val="22"/>
          <w:szCs w:val="22"/>
          <w:lang w:val="pl-PL" w:eastAsia="hi-IN" w:bidi="hi-IN"/>
        </w:rPr>
      </w:pPr>
      <w:r>
        <w:rPr>
          <w:rFonts w:eastAsia="Calibri" w:asciiTheme="minorHAnsi" w:hAnsiTheme="minorHAnsi" w:cstheme="minorHAnsi"/>
          <w:b/>
          <w:bCs/>
          <w:iCs/>
          <w:color w:val="000000"/>
          <w:sz w:val="22"/>
          <w:szCs w:val="22"/>
          <w:lang w:val="pl-PL" w:eastAsia="hi-IN" w:bidi="hi-IN"/>
        </w:rPr>
        <w:t xml:space="preserve">ul. Wolności 44, 39-300 Mielec</w:t>
      </w:r>
      <w:r>
        <w:rPr>
          <w:rFonts w:eastAsia="Calibri" w:asciiTheme="minorHAnsi" w:hAnsiTheme="minorHAnsi" w:cstheme="minorHAnsi"/>
          <w:b/>
          <w:bCs/>
          <w:iCs/>
          <w:color w:val="000000"/>
          <w:sz w:val="22"/>
          <w:szCs w:val="22"/>
          <w:lang w:val="pl-PL" w:eastAsia="hi-IN" w:bidi="hi-IN"/>
        </w:rPr>
      </w:r>
      <w:r>
        <w:rPr>
          <w:rFonts w:eastAsia="Calibri" w:asciiTheme="minorHAnsi" w:hAnsiTheme="minorHAnsi" w:cstheme="minorHAnsi"/>
          <w:b/>
          <w:bCs/>
          <w:iCs/>
          <w:color w:val="000000"/>
          <w:sz w:val="22"/>
          <w:szCs w:val="22"/>
          <w:lang w:val="pl-PL" w:eastAsia="hi-IN" w:bidi="hi-IN"/>
        </w:rPr>
      </w:r>
    </w:p>
    <w:p w14:paraId="6BEFD28E" w14:textId="77777777">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6A6D8187" w14:textId="77777777">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t xml:space="preserve">na wykonanie zamówienia pn.: </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060F0046" w14:textId="45FC7C59">
      <w:pPr>
        <w:pBdr/>
        <w:spacing/>
        <w:ind/>
        <w:jc w:val="center"/>
        <w:rPr>
          <w:rFonts w:asciiTheme="minorHAnsi" w:hAnsiTheme="minorHAnsi" w:eastAsiaTheme="majorEastAsia" w:cstheme="minorHAnsi"/>
          <w:b/>
          <w:bCs/>
          <w:sz w:val="22"/>
          <w:szCs w:val="22"/>
          <w:lang w:val="pl-PL"/>
        </w:rPr>
      </w:pPr>
      <w:r>
        <w:rPr>
          <w:rFonts w:eastAsia="Verdana,Bold" w:asciiTheme="minorHAnsi" w:hAnsiTheme="minorHAnsi" w:cstheme="minorHAnsi"/>
          <w:b/>
          <w:bCs/>
          <w:color w:val="000000"/>
          <w:sz w:val="22"/>
          <w:szCs w:val="22"/>
          <w:lang w:val="pl-PL"/>
        </w:rPr>
        <w:t xml:space="preserve">„</w:t>
      </w:r>
      <w:r>
        <w:rPr>
          <w:rFonts w:asciiTheme="minorHAnsi" w:hAnsiTheme="minorHAnsi" w:eastAsiaTheme="majorEastAsia" w:cstheme="minorHAnsi"/>
          <w:b/>
          <w:bCs/>
          <w:sz w:val="21"/>
          <w:szCs w:val="21"/>
          <w:lang w:val="pl-PL"/>
        </w:rPr>
        <w:t xml:space="preserve">Usługi kompleksowego sprzątania pomieszczeń wraz z dostawą środków czystości w obiektów Zakładu Dróg Miejskich, Cmentarza Komunalnego, Zakładu Usług Komunalnych, Administracji Spółki, Zakładu Wodociągów i Kanalizacji, Oczyszczalni Ścieków</w:t>
      </w:r>
      <w:r>
        <w:rPr>
          <w:rFonts w:eastAsia="Verdana,Bold" w:asciiTheme="minorHAnsi" w:hAnsiTheme="minorHAnsi" w:cstheme="minorHAnsi"/>
          <w:b/>
          <w:bCs/>
          <w:color w:val="000000"/>
          <w:sz w:val="22"/>
          <w:szCs w:val="22"/>
          <w:lang w:val="pl-PL"/>
        </w:rPr>
        <w:t xml:space="preserve">”</w:t>
      </w:r>
      <w:r>
        <w:rPr>
          <w:rFonts w:asciiTheme="minorHAnsi" w:hAnsiTheme="minorHAnsi" w:eastAsiaTheme="majorEastAsia" w:cstheme="minorHAnsi"/>
          <w:b/>
          <w:bCs/>
          <w:sz w:val="22"/>
          <w:szCs w:val="22"/>
          <w:lang w:val="pl-PL"/>
        </w:rPr>
      </w:r>
      <w:r>
        <w:rPr>
          <w:rFonts w:asciiTheme="minorHAnsi" w:hAnsiTheme="minorHAnsi" w:eastAsiaTheme="majorEastAsia" w:cstheme="minorHAnsi"/>
          <w:b/>
          <w:bCs/>
          <w:sz w:val="22"/>
          <w:szCs w:val="22"/>
          <w:lang w:val="pl-PL"/>
        </w:rPr>
      </w:r>
    </w:p>
    <w:p w14:paraId="088A23F2" w14:textId="372C8263">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t xml:space="preserve">Nr postępowania: </w:t>
      </w:r>
      <w:r>
        <w:rPr>
          <w:rFonts w:eastAsia="Verdana,Bold" w:asciiTheme="minorHAnsi" w:hAnsiTheme="minorHAnsi" w:cstheme="minorHAnsi"/>
          <w:b/>
          <w:bCs/>
          <w:color w:val="000000"/>
          <w:sz w:val="22"/>
          <w:szCs w:val="22"/>
          <w:lang w:val="pl-PL"/>
        </w:rPr>
        <w:t xml:space="preserve">1</w:t>
      </w:r>
      <w:r>
        <w:rPr>
          <w:rFonts w:eastAsia="Verdana,Bold" w:asciiTheme="minorHAnsi" w:hAnsiTheme="minorHAnsi" w:cstheme="minorHAnsi"/>
          <w:b/>
          <w:bCs/>
          <w:color w:val="000000"/>
          <w:sz w:val="22"/>
          <w:szCs w:val="22"/>
          <w:lang w:val="pl-PL"/>
        </w:rPr>
        <w:t xml:space="preserve">4</w:t>
      </w:r>
      <w:r>
        <w:rPr>
          <w:rFonts w:eastAsia="Verdana,Bold" w:asciiTheme="minorHAnsi" w:hAnsiTheme="minorHAnsi" w:cstheme="minorHAnsi"/>
          <w:b/>
          <w:bCs/>
          <w:color w:val="000000"/>
          <w:sz w:val="22"/>
          <w:szCs w:val="22"/>
          <w:lang w:val="pl-PL"/>
        </w:rPr>
        <w:t xml:space="preserve">/</w:t>
      </w:r>
      <w:r>
        <w:rPr>
          <w:rFonts w:eastAsia="Verdana,Bold" w:asciiTheme="minorHAnsi" w:hAnsiTheme="minorHAnsi" w:cstheme="minorHAnsi"/>
          <w:b/>
          <w:bCs/>
          <w:color w:val="000000"/>
          <w:sz w:val="22"/>
          <w:szCs w:val="22"/>
          <w:lang w:val="pl-PL"/>
        </w:rPr>
        <w:t xml:space="preserve">202</w:t>
      </w:r>
      <w:r>
        <w:rPr>
          <w:rFonts w:eastAsia="Verdana,Bold" w:asciiTheme="minorHAnsi" w:hAnsiTheme="minorHAnsi" w:cstheme="minorHAnsi"/>
          <w:b/>
          <w:bCs/>
          <w:color w:val="000000"/>
          <w:sz w:val="22"/>
          <w:szCs w:val="22"/>
          <w:lang w:val="pl-PL"/>
        </w:rPr>
        <w:t xml:space="preserve">6</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3691BC54" w14:textId="77777777">
      <w:pPr>
        <w:pBdr/>
        <w:spacing/>
        <w:ind/>
        <w:rPr>
          <w:rFonts w:eastAsia="Verdana,Bold" w:asciiTheme="minorHAnsi" w:hAnsiTheme="minorHAnsi" w:cstheme="minorHAnsi"/>
          <w:bCs/>
          <w:color w:val="000000"/>
          <w:sz w:val="22"/>
          <w:szCs w:val="22"/>
          <w:lang w:val="pl-PL"/>
        </w:rPr>
      </w:pP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p w14:paraId="0FF2ABF3" w14:textId="77777777">
      <w:pPr>
        <w:pBdr/>
        <w:spacing/>
        <w:ind/>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t xml:space="preserve">Część I</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tbl>
      <w:tblPr>
        <w:tblStyle w:val="1075"/>
        <w:tblInd w:w="-572" w:type="dxa"/>
        <w:tblW w:w="9634" w:type="dxa"/>
        <w:tblBorders/>
        <w:tblLook w:val="04A0" w:firstRow="1" w:lastRow="0" w:firstColumn="1" w:lastColumn="0" w:noHBand="0" w:noVBand="1"/>
      </w:tblPr>
      <w:tblGrid>
        <w:gridCol w:w="488"/>
        <w:gridCol w:w="2347"/>
        <w:gridCol w:w="1673"/>
        <w:gridCol w:w="1046"/>
        <w:gridCol w:w="1693"/>
        <w:gridCol w:w="701"/>
        <w:gridCol w:w="1686"/>
      </w:tblGrid>
      <w:tr>
        <w:trPr/>
        <w:tc>
          <w:tcPr>
            <w:shd w:val="clear" w:color="auto" w:fill="d9d9d9"/>
            <w:tcBorders/>
            <w:tcW w:w="488" w:type="dxa"/>
          </w:tcPr>
          <w:p w14:paraId="6BBB3D0D" w14:textId="77777777">
            <w:pPr>
              <w:pBdr/>
              <w:spacing w:after="120" w:line="350" w:lineRule="auto"/>
              <w:ind/>
              <w:jc w:val="both"/>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p w14:paraId="09220946" w14:textId="77777777">
            <w:pPr>
              <w:pBdr/>
              <w:spacing w:after="120" w:line="350" w:lineRule="auto"/>
              <w:ind/>
              <w:jc w:val="both"/>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Lp.</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tc>
        <w:tc>
          <w:tcPr>
            <w:shd w:val="clear" w:color="auto" w:fill="d9d9d9"/>
            <w:tcBorders/>
            <w:tcW w:w="2347" w:type="dxa"/>
          </w:tcPr>
          <w:p w14:paraId="79CA651E" w14:textId="77777777">
            <w:pPr>
              <w:pBdr/>
              <w:spacing w:after="120" w:line="350" w:lineRule="auto"/>
              <w:ind/>
              <w:jc w:val="both"/>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p w14:paraId="649633EC" w14:textId="77777777">
            <w:pPr>
              <w:pBdr/>
              <w:spacing w:after="120" w:line="350" w:lineRule="auto"/>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Lokalizacja</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tc>
        <w:tc>
          <w:tcPr>
            <w:shd w:val="clear" w:color="auto" w:fill="d9d9d9"/>
            <w:tcBorders/>
            <w:tcW w:w="1673" w:type="dxa"/>
          </w:tcPr>
          <w:p w14:paraId="7152C0AB" w14:textId="77777777">
            <w:pPr>
              <w:pBdr/>
              <w:spacing/>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Cena netto</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p w14:paraId="0EB65B75" w14:textId="77777777">
            <w:pPr>
              <w:pBdr/>
              <w:spacing/>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za 1 m-c</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p w14:paraId="04DF4A62" w14:textId="77777777">
            <w:pPr>
              <w:pBdr/>
              <w:spacing/>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[zł]</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tc>
        <w:tc>
          <w:tcPr>
            <w:shd w:val="clear" w:color="auto" w:fill="d9d9d9"/>
            <w:tcBorders/>
            <w:tcW w:w="1046" w:type="dxa"/>
          </w:tcPr>
          <w:p w14:paraId="053551E5" w14:textId="77777777">
            <w:pPr>
              <w:pBdr/>
              <w:spacing/>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Ilość</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p w14:paraId="69936BD2" w14:textId="77777777">
            <w:pPr>
              <w:pBdr/>
              <w:spacing/>
              <w:ind/>
              <w:jc w:val="both"/>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[miesiąc]</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tc>
        <w:tc>
          <w:tcPr>
            <w:shd w:val="clear" w:color="auto" w:fill="d9d9d9"/>
            <w:tcBorders/>
            <w:tcW w:w="1693" w:type="dxa"/>
          </w:tcPr>
          <w:p w14:paraId="579C48E1" w14:textId="77777777">
            <w:pPr>
              <w:pBdr/>
              <w:spacing/>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Wartość</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p w14:paraId="21A4C7AA" w14:textId="77777777">
            <w:pPr>
              <w:pBdr/>
              <w:spacing/>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netto</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p w14:paraId="498C9C20" w14:textId="77777777">
            <w:pPr>
              <w:pBdr/>
              <w:spacing/>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[zł]</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tc>
        <w:tc>
          <w:tcPr>
            <w:shd w:val="clear" w:color="auto" w:fill="d9d9d9"/>
            <w:tcBorders/>
            <w:tcW w:w="701" w:type="dxa"/>
          </w:tcPr>
          <w:p w14:paraId="324E4986" w14:textId="77777777">
            <w:pPr>
              <w:pBdr/>
              <w:spacing/>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VAT</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p w14:paraId="0067619D" w14:textId="77777777">
            <w:pPr>
              <w:pBdr/>
              <w:spacing/>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tc>
        <w:tc>
          <w:tcPr>
            <w:shd w:val="clear" w:color="auto" w:fill="d9d9d9"/>
            <w:tcBorders/>
            <w:tcW w:w="1686" w:type="dxa"/>
          </w:tcPr>
          <w:p w14:paraId="191885E6" w14:textId="77777777">
            <w:pPr>
              <w:pBdr/>
              <w:spacing/>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Wartość</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p w14:paraId="5CD5956E" w14:textId="77777777">
            <w:pPr>
              <w:pBdr/>
              <w:spacing/>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brutto</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p w14:paraId="08D2931C" w14:textId="77777777">
            <w:pPr>
              <w:pBdr/>
              <w:spacing w:after="120" w:line="350" w:lineRule="auto"/>
              <w:ind/>
              <w:jc w:val="center"/>
              <w:rPr>
                <w:rFonts w:ascii="Calibri" w:hAnsi="Calibri" w:eastAsia="Calibri" w:cs="Calibri"/>
                <w:b/>
                <w:color w:val="000000"/>
                <w:sz w:val="22"/>
                <w:szCs w:val="20"/>
                <w:lang w:eastAsia="pl-PL"/>
              </w:rPr>
            </w:pPr>
            <w:r>
              <w:rPr>
                <w:rFonts w:ascii="Calibri" w:hAnsi="Calibri" w:eastAsia="Calibri" w:cs="Calibri"/>
                <w:b/>
                <w:color w:val="000000"/>
                <w:sz w:val="22"/>
                <w:szCs w:val="20"/>
                <w:lang w:val="pl-PL" w:eastAsia="pl-PL"/>
              </w:rPr>
              <w:t xml:space="preserve">[zł]</w:t>
            </w:r>
            <w:r>
              <w:rPr>
                <w:rFonts w:ascii="Calibri" w:hAnsi="Calibri" w:eastAsia="Calibri" w:cs="Calibri"/>
                <w:b/>
                <w:color w:val="000000"/>
                <w:sz w:val="22"/>
                <w:szCs w:val="20"/>
                <w:lang w:eastAsia="pl-PL"/>
              </w:rPr>
            </w:r>
            <w:r>
              <w:rPr>
                <w:rFonts w:ascii="Calibri" w:hAnsi="Calibri" w:eastAsia="Calibri" w:cs="Calibri"/>
                <w:b/>
                <w:color w:val="000000"/>
                <w:sz w:val="22"/>
                <w:szCs w:val="20"/>
                <w:lang w:eastAsia="pl-PL"/>
              </w:rPr>
            </w:r>
          </w:p>
        </w:tc>
      </w:tr>
      <w:tr>
        <w:trPr/>
        <w:tc>
          <w:tcPr>
            <w:tcBorders/>
            <w:tcW w:w="488" w:type="dxa"/>
          </w:tcPr>
          <w:p w14:paraId="0123A500" w14:textId="77777777">
            <w:pPr>
              <w:pBdr/>
              <w:spacing w:after="120" w:line="350" w:lineRule="auto"/>
              <w:ind/>
              <w:jc w:val="both"/>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1.</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tc>
        <w:tc>
          <w:tcPr>
            <w:tcBorders/>
            <w:tcW w:w="2347" w:type="dxa"/>
          </w:tcPr>
          <w:p w14:paraId="4F7DA8AC" w14:textId="77777777">
            <w:pPr>
              <w:pBdr/>
              <w:spacing w:after="120" w:line="350" w:lineRule="auto"/>
              <w:ind/>
              <w:jc w:val="both"/>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Zakład Dróg Miejskich</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tc>
        <w:tc>
          <w:tcPr>
            <w:tcBorders/>
            <w:tcW w:w="1673" w:type="dxa"/>
          </w:tcPr>
          <w:p w14:paraId="22BCA6C1" w14:textId="77777777">
            <w:pPr>
              <w:pBdr/>
              <w:spacing w:after="120" w:line="350" w:lineRule="auto"/>
              <w:ind/>
              <w:jc w:val="both"/>
              <w:rPr>
                <w:rFonts w:ascii="Calibri" w:hAnsi="Calibri" w:eastAsia="Calibri" w:cs="Calibri"/>
                <w:b/>
                <w:color w:val="000000"/>
                <w:sz w:val="22"/>
                <w:szCs w:val="20"/>
                <w:lang w:eastAsia="pl-PL"/>
              </w:rPr>
            </w:pPr>
            <w:r>
              <w:rPr>
                <w:rFonts w:ascii="Calibri" w:hAnsi="Calibri" w:eastAsia="Calibri" w:cs="Calibri"/>
                <w:b/>
                <w:color w:val="000000"/>
                <w:sz w:val="22"/>
                <w:szCs w:val="20"/>
                <w:lang w:eastAsia="pl-PL"/>
              </w:rPr>
            </w:r>
            <w:r>
              <w:rPr>
                <w:rFonts w:ascii="Calibri" w:hAnsi="Calibri" w:eastAsia="Calibri" w:cs="Calibri"/>
                <w:b/>
                <w:color w:val="000000"/>
                <w:sz w:val="22"/>
                <w:szCs w:val="20"/>
                <w:lang w:eastAsia="pl-PL"/>
              </w:rPr>
            </w:r>
            <w:r>
              <w:rPr>
                <w:rFonts w:ascii="Calibri" w:hAnsi="Calibri" w:eastAsia="Calibri" w:cs="Calibri"/>
                <w:b/>
                <w:color w:val="000000"/>
                <w:sz w:val="22"/>
                <w:szCs w:val="20"/>
                <w:lang w:eastAsia="pl-PL"/>
              </w:rPr>
            </w:r>
          </w:p>
        </w:tc>
        <w:tc>
          <w:tcPr>
            <w:tcBorders/>
            <w:tcW w:w="1046" w:type="dxa"/>
          </w:tcPr>
          <w:p w14:paraId="3A55F801" w14:textId="77777777">
            <w:pPr>
              <w:pBdr/>
              <w:spacing w:after="120" w:line="350" w:lineRule="auto"/>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12</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tc>
        <w:tc>
          <w:tcPr>
            <w:tcBorders/>
            <w:tcW w:w="1693" w:type="dxa"/>
          </w:tcPr>
          <w:p w14:paraId="0F18198E" w14:textId="77777777">
            <w:pPr>
              <w:pBdr/>
              <w:spacing w:after="120" w:line="350" w:lineRule="auto"/>
              <w:ind/>
              <w:jc w:val="both"/>
              <w:rPr>
                <w:rFonts w:ascii="Calibri" w:hAnsi="Calibri" w:eastAsia="Calibri" w:cs="Calibri"/>
                <w:b/>
                <w:color w:val="000000"/>
                <w:sz w:val="22"/>
                <w:szCs w:val="20"/>
                <w:lang w:eastAsia="pl-PL"/>
              </w:rPr>
            </w:pPr>
            <w:r>
              <w:rPr>
                <w:rFonts w:ascii="Calibri" w:hAnsi="Calibri" w:eastAsia="Calibri" w:cs="Calibri"/>
                <w:b/>
                <w:color w:val="000000"/>
                <w:sz w:val="22"/>
                <w:szCs w:val="20"/>
                <w:lang w:eastAsia="pl-PL"/>
              </w:rPr>
            </w:r>
            <w:r>
              <w:rPr>
                <w:rFonts w:ascii="Calibri" w:hAnsi="Calibri" w:eastAsia="Calibri" w:cs="Calibri"/>
                <w:b/>
                <w:color w:val="000000"/>
                <w:sz w:val="22"/>
                <w:szCs w:val="20"/>
                <w:lang w:eastAsia="pl-PL"/>
              </w:rPr>
            </w:r>
            <w:r>
              <w:rPr>
                <w:rFonts w:ascii="Calibri" w:hAnsi="Calibri" w:eastAsia="Calibri" w:cs="Calibri"/>
                <w:b/>
                <w:color w:val="000000"/>
                <w:sz w:val="22"/>
                <w:szCs w:val="20"/>
                <w:lang w:eastAsia="pl-PL"/>
              </w:rPr>
            </w:r>
          </w:p>
        </w:tc>
        <w:tc>
          <w:tcPr>
            <w:tcBorders/>
            <w:tcW w:w="701" w:type="dxa"/>
          </w:tcPr>
          <w:p w14:paraId="2A99123C" w14:textId="77777777">
            <w:pPr>
              <w:pBdr/>
              <w:spacing w:after="120" w:line="350" w:lineRule="auto"/>
              <w:ind/>
              <w:jc w:val="both"/>
              <w:rPr>
                <w:rFonts w:ascii="Calibri" w:hAnsi="Calibri" w:eastAsia="Calibri" w:cs="Calibri"/>
                <w:b/>
                <w:color w:val="000000"/>
                <w:sz w:val="22"/>
                <w:szCs w:val="20"/>
                <w:lang w:eastAsia="pl-PL"/>
              </w:rPr>
            </w:pPr>
            <w:r>
              <w:rPr>
                <w:rFonts w:ascii="Calibri" w:hAnsi="Calibri" w:eastAsia="Calibri" w:cs="Calibri"/>
                <w:b/>
                <w:color w:val="000000"/>
                <w:sz w:val="22"/>
                <w:szCs w:val="20"/>
                <w:lang w:eastAsia="pl-PL"/>
              </w:rPr>
            </w:r>
            <w:r>
              <w:rPr>
                <w:rFonts w:ascii="Calibri" w:hAnsi="Calibri" w:eastAsia="Calibri" w:cs="Calibri"/>
                <w:b/>
                <w:color w:val="000000"/>
                <w:sz w:val="22"/>
                <w:szCs w:val="20"/>
                <w:lang w:eastAsia="pl-PL"/>
              </w:rPr>
            </w:r>
            <w:r>
              <w:rPr>
                <w:rFonts w:ascii="Calibri" w:hAnsi="Calibri" w:eastAsia="Calibri" w:cs="Calibri"/>
                <w:b/>
                <w:color w:val="000000"/>
                <w:sz w:val="22"/>
                <w:szCs w:val="20"/>
                <w:lang w:eastAsia="pl-PL"/>
              </w:rPr>
            </w:r>
          </w:p>
        </w:tc>
        <w:tc>
          <w:tcPr>
            <w:tcBorders/>
            <w:tcW w:w="1686" w:type="dxa"/>
          </w:tcPr>
          <w:p w14:paraId="4D5D63BC" w14:textId="77777777">
            <w:pPr>
              <w:pBdr/>
              <w:spacing w:after="120" w:line="350" w:lineRule="auto"/>
              <w:ind/>
              <w:jc w:val="both"/>
              <w:rPr>
                <w:rFonts w:ascii="Calibri" w:hAnsi="Calibri" w:eastAsia="Calibri" w:cs="Calibri"/>
                <w:b/>
                <w:color w:val="000000"/>
                <w:sz w:val="22"/>
                <w:szCs w:val="20"/>
                <w:lang w:eastAsia="pl-PL"/>
              </w:rPr>
            </w:pPr>
            <w:r>
              <w:rPr>
                <w:rFonts w:ascii="Calibri" w:hAnsi="Calibri" w:eastAsia="Calibri" w:cs="Calibri"/>
                <w:b/>
                <w:color w:val="000000"/>
                <w:sz w:val="22"/>
                <w:szCs w:val="20"/>
                <w:lang w:eastAsia="pl-PL"/>
              </w:rPr>
            </w:r>
            <w:r>
              <w:rPr>
                <w:rFonts w:ascii="Calibri" w:hAnsi="Calibri" w:eastAsia="Calibri" w:cs="Calibri"/>
                <w:b/>
                <w:color w:val="000000"/>
                <w:sz w:val="22"/>
                <w:szCs w:val="20"/>
                <w:lang w:eastAsia="pl-PL"/>
              </w:rPr>
            </w:r>
            <w:r>
              <w:rPr>
                <w:rFonts w:ascii="Calibri" w:hAnsi="Calibri" w:eastAsia="Calibri" w:cs="Calibri"/>
                <w:b/>
                <w:color w:val="000000"/>
                <w:sz w:val="22"/>
                <w:szCs w:val="20"/>
                <w:lang w:eastAsia="pl-PL"/>
              </w:rPr>
            </w:r>
          </w:p>
        </w:tc>
      </w:tr>
    </w:tbl>
    <w:p w14:paraId="1C8C21CC" w14:textId="77777777">
      <w:pPr>
        <w:pBdr/>
        <w:spacing/>
        <w:ind/>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46F94176" w14:textId="77777777">
      <w:pPr>
        <w:pBdr/>
        <w:spacing/>
        <w:ind w:hanging="439" w:left="439"/>
        <w:jc w:val="both"/>
        <w:rPr>
          <w:rFonts w:ascii="Calibri" w:hAnsi="Calibri" w:eastAsia="Calibri" w:cs="Calibri"/>
          <w:b/>
          <w:i/>
          <w:color w:val="000000"/>
          <w:sz w:val="22"/>
          <w:szCs w:val="22"/>
          <w:lang w:eastAsia="pl-PL"/>
        </w:rPr>
      </w:pPr>
      <w:r/>
      <w:bookmarkStart w:id="1" w:name="_Hlk141264838"/>
      <w:r>
        <w:rPr>
          <w:rFonts w:ascii="Calibri" w:hAnsi="Calibri" w:eastAsia="Calibri" w:cs="Calibri"/>
          <w:b/>
          <w:i/>
          <w:color w:val="000000"/>
          <w:sz w:val="22"/>
          <w:szCs w:val="22"/>
          <w:lang w:eastAsia="pl-PL"/>
        </w:rPr>
        <w:t xml:space="preserve">słownie złotych netto: </w:t>
      </w:r>
      <w:r>
        <w:rPr>
          <w:rFonts w:ascii="Calibri" w:hAnsi="Calibri" w:eastAsia="Calibri" w:cs="Calibri"/>
          <w:i/>
          <w:color w:val="000000"/>
          <w:sz w:val="22"/>
          <w:szCs w:val="22"/>
          <w:lang w:eastAsia="pl-PL"/>
        </w:rPr>
        <w:t xml:space="preserve">……………………………………………………………………………</w:t>
      </w:r>
      <w:r>
        <w:rPr>
          <w:rFonts w:ascii="Calibri" w:hAnsi="Calibri" w:eastAsia="Calibri" w:cs="Calibri"/>
          <w:i/>
          <w:color w:val="000000"/>
          <w:sz w:val="22"/>
          <w:szCs w:val="22"/>
          <w:lang w:val="pl-PL" w:eastAsia="pl-PL"/>
        </w:rPr>
        <w:t xml:space="preserve">………………………………</w:t>
      </w:r>
      <w:r>
        <w:rPr>
          <w:rFonts w:ascii="Calibri" w:hAnsi="Calibri" w:eastAsia="Calibri" w:cs="Calibri"/>
          <w:b/>
          <w:i/>
          <w:color w:val="000000"/>
          <w:sz w:val="22"/>
          <w:szCs w:val="22"/>
          <w:lang w:eastAsia="pl-PL"/>
        </w:rPr>
      </w:r>
      <w:r>
        <w:rPr>
          <w:rFonts w:ascii="Calibri" w:hAnsi="Calibri" w:eastAsia="Calibri" w:cs="Calibri"/>
          <w:b/>
          <w:i/>
          <w:color w:val="000000"/>
          <w:sz w:val="22"/>
          <w:szCs w:val="22"/>
          <w:lang w:eastAsia="pl-PL"/>
        </w:rPr>
      </w:r>
    </w:p>
    <w:p w14:paraId="6351281A" w14:textId="77777777">
      <w:pPr>
        <w:widowControl w:val="false"/>
        <w:pBdr/>
        <w:spacing/>
        <w:ind/>
        <w:rPr>
          <w:rFonts w:ascii="Calibri" w:hAnsi="Calibri" w:eastAsia="Arial Unicode MS" w:cs="Calibri"/>
          <w:sz w:val="22"/>
          <w:szCs w:val="22"/>
          <w:lang w:val="pl-PL" w:eastAsia="pl-PL"/>
        </w:rPr>
      </w:pPr>
      <w:r>
        <w:rPr>
          <w:rFonts w:ascii="Calibri" w:hAnsi="Calibri" w:eastAsia="Arial Unicode MS" w:cs="Calibri"/>
          <w:b/>
          <w:i/>
          <w:sz w:val="22"/>
          <w:szCs w:val="22"/>
          <w:lang w:eastAsia="pl-PL"/>
        </w:rPr>
        <w:t xml:space="preserve">słownie złotych brutto</w:t>
      </w:r>
      <w:r>
        <w:rPr>
          <w:rFonts w:ascii="Calibri" w:hAnsi="Calibri" w:eastAsia="Arial Unicode MS" w:cs="Calibri"/>
          <w:sz w:val="22"/>
          <w:szCs w:val="22"/>
          <w:lang w:eastAsia="pl-PL"/>
        </w:rPr>
        <w:t xml:space="preserve">:……………………………………………………………………………</w:t>
      </w:r>
      <w:r>
        <w:rPr>
          <w:rFonts w:ascii="Calibri" w:hAnsi="Calibri" w:eastAsia="Arial Unicode MS" w:cs="Calibri"/>
          <w:sz w:val="22"/>
          <w:szCs w:val="22"/>
          <w:lang w:val="pl-PL" w:eastAsia="pl-PL"/>
        </w:rPr>
        <w:t xml:space="preserve">……………………………</w:t>
      </w:r>
      <w:bookmarkEnd w:id="1"/>
      <w:r>
        <w:rPr>
          <w:rFonts w:ascii="Calibri" w:hAnsi="Calibri" w:eastAsia="Arial Unicode MS" w:cs="Calibri"/>
          <w:sz w:val="22"/>
          <w:szCs w:val="22"/>
          <w:lang w:val="pl-PL" w:eastAsia="pl-PL"/>
        </w:rPr>
      </w:r>
      <w:r>
        <w:rPr>
          <w:rFonts w:ascii="Calibri" w:hAnsi="Calibri" w:eastAsia="Arial Unicode MS" w:cs="Calibri"/>
          <w:sz w:val="22"/>
          <w:szCs w:val="22"/>
          <w:lang w:val="pl-PL" w:eastAsia="pl-PL"/>
        </w:rPr>
      </w:r>
    </w:p>
    <w:p w14:paraId="3B7C5E4A" w14:textId="77777777">
      <w:pPr>
        <w:pBdr/>
        <w:spacing/>
        <w:ind/>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2D3A057D" w14:textId="77777777">
      <w:pPr>
        <w:pBdr/>
        <w:spacing/>
        <w:ind/>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25F166A0" w14:textId="77777777">
      <w:pPr>
        <w:pBdr/>
        <w:spacing/>
        <w:ind/>
        <w:rPr>
          <w:rFonts w:eastAsia="Verdana,Bold" w:asciiTheme="minorHAnsi" w:hAnsiTheme="minorHAnsi" w:cstheme="minorHAnsi"/>
          <w:b/>
          <w:bCs/>
          <w:color w:val="000000"/>
          <w:sz w:val="22"/>
          <w:szCs w:val="22"/>
          <w:lang w:val="pl-PL"/>
        </w:rPr>
      </w:pPr>
      <w:r/>
      <w:bookmarkStart w:id="2" w:name="_Hlk141264880"/>
      <w:r>
        <w:rPr>
          <w:rFonts w:eastAsia="Verdana,Bold" w:asciiTheme="minorHAnsi" w:hAnsiTheme="minorHAnsi" w:cstheme="minorHAnsi"/>
          <w:b/>
          <w:bCs/>
          <w:color w:val="000000"/>
          <w:sz w:val="22"/>
          <w:szCs w:val="22"/>
          <w:lang w:val="pl-PL"/>
        </w:rPr>
        <w:t xml:space="preserve">Część II</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tbl>
      <w:tblPr>
        <w:tblStyle w:val="1075"/>
        <w:tblInd w:w="-572" w:type="dxa"/>
        <w:tblW w:w="9634" w:type="dxa"/>
        <w:tblBorders/>
        <w:tblLook w:val="04A0" w:firstRow="1" w:lastRow="0" w:firstColumn="1" w:lastColumn="0" w:noHBand="0" w:noVBand="1"/>
      </w:tblPr>
      <w:tblGrid>
        <w:gridCol w:w="488"/>
        <w:gridCol w:w="2347"/>
        <w:gridCol w:w="1673"/>
        <w:gridCol w:w="1046"/>
        <w:gridCol w:w="1693"/>
        <w:gridCol w:w="701"/>
        <w:gridCol w:w="1686"/>
      </w:tblGrid>
      <w:tr>
        <w:trPr/>
        <w:tc>
          <w:tcPr>
            <w:shd w:val="clear" w:color="auto" w:fill="d9d9d9"/>
            <w:tcBorders/>
            <w:tcW w:w="488" w:type="dxa"/>
          </w:tcPr>
          <w:p w14:paraId="38FAD647" w14:textId="77777777">
            <w:pPr>
              <w:pBdr/>
              <w:spacing w:after="120" w:line="350" w:lineRule="auto"/>
              <w:ind/>
              <w:jc w:val="both"/>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p w14:paraId="09FB2695" w14:textId="77777777">
            <w:pPr>
              <w:pBdr/>
              <w:spacing w:after="120" w:line="350" w:lineRule="auto"/>
              <w:ind/>
              <w:jc w:val="both"/>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Lp.</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tc>
        <w:tc>
          <w:tcPr>
            <w:shd w:val="clear" w:color="auto" w:fill="d9d9d9"/>
            <w:tcBorders/>
            <w:tcW w:w="2347" w:type="dxa"/>
          </w:tcPr>
          <w:p w14:paraId="0303CBDE" w14:textId="77777777">
            <w:pPr>
              <w:pBdr/>
              <w:spacing w:after="120" w:line="350" w:lineRule="auto"/>
              <w:ind/>
              <w:jc w:val="both"/>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p w14:paraId="43B0BDCB" w14:textId="77777777">
            <w:pPr>
              <w:pBdr/>
              <w:spacing w:after="120" w:line="350" w:lineRule="auto"/>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Lokalizacja</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tc>
        <w:tc>
          <w:tcPr>
            <w:shd w:val="clear" w:color="auto" w:fill="d9d9d9"/>
            <w:tcBorders/>
            <w:tcW w:w="1673" w:type="dxa"/>
          </w:tcPr>
          <w:p w14:paraId="6E6DECC9" w14:textId="77777777">
            <w:pPr>
              <w:pBdr/>
              <w:spacing/>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Cena netto</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p w14:paraId="0A21DC46" w14:textId="77777777">
            <w:pPr>
              <w:pBdr/>
              <w:spacing/>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za 1 m-c</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p w14:paraId="500C29A5" w14:textId="77777777">
            <w:pPr>
              <w:pBdr/>
              <w:spacing/>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[zł]</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tc>
        <w:tc>
          <w:tcPr>
            <w:shd w:val="clear" w:color="auto" w:fill="d9d9d9"/>
            <w:tcBorders/>
            <w:tcW w:w="1046" w:type="dxa"/>
          </w:tcPr>
          <w:p w14:paraId="7DA66BF7" w14:textId="77777777">
            <w:pPr>
              <w:pBdr/>
              <w:spacing/>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Ilość</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p w14:paraId="7488D871" w14:textId="77777777">
            <w:pPr>
              <w:pBdr/>
              <w:spacing/>
              <w:ind/>
              <w:jc w:val="both"/>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[miesiąc]</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tc>
        <w:tc>
          <w:tcPr>
            <w:shd w:val="clear" w:color="auto" w:fill="d9d9d9"/>
            <w:tcBorders/>
            <w:tcW w:w="1693" w:type="dxa"/>
          </w:tcPr>
          <w:p w14:paraId="40E44EAD" w14:textId="77777777">
            <w:pPr>
              <w:pBdr/>
              <w:spacing/>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Wartość</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p w14:paraId="11AB24C8" w14:textId="77777777">
            <w:pPr>
              <w:pBdr/>
              <w:spacing/>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netto</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p w14:paraId="6DAECFA4" w14:textId="77777777">
            <w:pPr>
              <w:pBdr/>
              <w:spacing/>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[zł]</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tc>
        <w:tc>
          <w:tcPr>
            <w:shd w:val="clear" w:color="auto" w:fill="d9d9d9"/>
            <w:tcBorders/>
            <w:tcW w:w="701" w:type="dxa"/>
          </w:tcPr>
          <w:p w14:paraId="6660AF40" w14:textId="77777777">
            <w:pPr>
              <w:pBdr/>
              <w:spacing/>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VAT</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p w14:paraId="26302103" w14:textId="77777777">
            <w:pPr>
              <w:pBdr/>
              <w:spacing/>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tc>
        <w:tc>
          <w:tcPr>
            <w:shd w:val="clear" w:color="auto" w:fill="d9d9d9"/>
            <w:tcBorders/>
            <w:tcW w:w="1686" w:type="dxa"/>
          </w:tcPr>
          <w:p w14:paraId="1F6F461C" w14:textId="77777777">
            <w:pPr>
              <w:pBdr/>
              <w:spacing/>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Wartość</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p w14:paraId="0AE167BB" w14:textId="77777777">
            <w:pPr>
              <w:pBdr/>
              <w:spacing/>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brutto</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p w14:paraId="04553652" w14:textId="77777777">
            <w:pPr>
              <w:pBdr/>
              <w:spacing w:after="120" w:line="350" w:lineRule="auto"/>
              <w:ind/>
              <w:jc w:val="center"/>
              <w:rPr>
                <w:rFonts w:ascii="Calibri" w:hAnsi="Calibri" w:eastAsia="Calibri" w:cs="Calibri"/>
                <w:b/>
                <w:color w:val="000000"/>
                <w:sz w:val="22"/>
                <w:szCs w:val="20"/>
                <w:lang w:eastAsia="pl-PL"/>
              </w:rPr>
            </w:pPr>
            <w:r>
              <w:rPr>
                <w:rFonts w:ascii="Calibri" w:hAnsi="Calibri" w:eastAsia="Calibri" w:cs="Calibri"/>
                <w:b/>
                <w:color w:val="000000"/>
                <w:sz w:val="22"/>
                <w:szCs w:val="20"/>
                <w:lang w:val="pl-PL" w:eastAsia="pl-PL"/>
              </w:rPr>
              <w:t xml:space="preserve">[zł]</w:t>
            </w:r>
            <w:r>
              <w:rPr>
                <w:rFonts w:ascii="Calibri" w:hAnsi="Calibri" w:eastAsia="Calibri" w:cs="Calibri"/>
                <w:b/>
                <w:color w:val="000000"/>
                <w:sz w:val="22"/>
                <w:szCs w:val="20"/>
                <w:lang w:eastAsia="pl-PL"/>
              </w:rPr>
            </w:r>
            <w:r>
              <w:rPr>
                <w:rFonts w:ascii="Calibri" w:hAnsi="Calibri" w:eastAsia="Calibri" w:cs="Calibri"/>
                <w:b/>
                <w:color w:val="000000"/>
                <w:sz w:val="22"/>
                <w:szCs w:val="20"/>
                <w:lang w:eastAsia="pl-PL"/>
              </w:rPr>
            </w:r>
          </w:p>
        </w:tc>
      </w:tr>
      <w:tr>
        <w:trPr/>
        <w:tc>
          <w:tcPr>
            <w:tcBorders/>
            <w:tcW w:w="488" w:type="dxa"/>
          </w:tcPr>
          <w:p w14:paraId="43A3842F" w14:textId="77777777">
            <w:pPr>
              <w:pBdr/>
              <w:spacing w:after="120" w:line="350" w:lineRule="auto"/>
              <w:ind/>
              <w:jc w:val="both"/>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1.</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tc>
        <w:tc>
          <w:tcPr>
            <w:tcBorders/>
            <w:tcW w:w="2347" w:type="dxa"/>
          </w:tcPr>
          <w:p w14:paraId="7312DA1C" w14:textId="77777777">
            <w:pPr>
              <w:pBdr/>
              <w:spacing w:after="120" w:line="350" w:lineRule="auto"/>
              <w:ind/>
              <w:jc w:val="both"/>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Cmentarz Komunalny</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tc>
        <w:tc>
          <w:tcPr>
            <w:tcBorders/>
            <w:tcW w:w="1673" w:type="dxa"/>
          </w:tcPr>
          <w:p w14:paraId="3546589D" w14:textId="77777777">
            <w:pPr>
              <w:pBdr/>
              <w:spacing w:after="120" w:line="350" w:lineRule="auto"/>
              <w:ind/>
              <w:jc w:val="both"/>
              <w:rPr>
                <w:rFonts w:ascii="Calibri" w:hAnsi="Calibri" w:eastAsia="Calibri" w:cs="Calibri"/>
                <w:b/>
                <w:color w:val="000000"/>
                <w:sz w:val="22"/>
                <w:szCs w:val="20"/>
                <w:lang w:eastAsia="pl-PL"/>
              </w:rPr>
            </w:pPr>
            <w:r>
              <w:rPr>
                <w:rFonts w:ascii="Calibri" w:hAnsi="Calibri" w:eastAsia="Calibri" w:cs="Calibri"/>
                <w:b/>
                <w:color w:val="000000"/>
                <w:sz w:val="22"/>
                <w:szCs w:val="20"/>
                <w:lang w:eastAsia="pl-PL"/>
              </w:rPr>
            </w:r>
            <w:r>
              <w:rPr>
                <w:rFonts w:ascii="Calibri" w:hAnsi="Calibri" w:eastAsia="Calibri" w:cs="Calibri"/>
                <w:b/>
                <w:color w:val="000000"/>
                <w:sz w:val="22"/>
                <w:szCs w:val="20"/>
                <w:lang w:eastAsia="pl-PL"/>
              </w:rPr>
            </w:r>
            <w:r>
              <w:rPr>
                <w:rFonts w:ascii="Calibri" w:hAnsi="Calibri" w:eastAsia="Calibri" w:cs="Calibri"/>
                <w:b/>
                <w:color w:val="000000"/>
                <w:sz w:val="22"/>
                <w:szCs w:val="20"/>
                <w:lang w:eastAsia="pl-PL"/>
              </w:rPr>
            </w:r>
          </w:p>
        </w:tc>
        <w:tc>
          <w:tcPr>
            <w:tcBorders/>
            <w:tcW w:w="1046" w:type="dxa"/>
          </w:tcPr>
          <w:p w14:paraId="66C23D00" w14:textId="77777777">
            <w:pPr>
              <w:pBdr/>
              <w:spacing w:after="120" w:line="350" w:lineRule="auto"/>
              <w:ind/>
              <w:jc w:val="center"/>
              <w:rPr>
                <w:rFonts w:ascii="Calibri" w:hAnsi="Calibri" w:eastAsia="Calibri" w:cs="Calibri"/>
                <w:b/>
                <w:color w:val="000000"/>
                <w:sz w:val="22"/>
                <w:szCs w:val="20"/>
                <w:lang w:val="pl-PL" w:eastAsia="pl-PL"/>
              </w:rPr>
            </w:pPr>
            <w:r>
              <w:rPr>
                <w:rFonts w:ascii="Calibri" w:hAnsi="Calibri" w:eastAsia="Calibri" w:cs="Calibri"/>
                <w:b/>
                <w:color w:val="000000"/>
                <w:sz w:val="22"/>
                <w:szCs w:val="20"/>
                <w:lang w:val="pl-PL" w:eastAsia="pl-PL"/>
              </w:rPr>
              <w:t xml:space="preserve">12</w:t>
            </w:r>
            <w:r>
              <w:rPr>
                <w:rFonts w:ascii="Calibri" w:hAnsi="Calibri" w:eastAsia="Calibri" w:cs="Calibri"/>
                <w:b/>
                <w:color w:val="000000"/>
                <w:sz w:val="22"/>
                <w:szCs w:val="20"/>
                <w:lang w:val="pl-PL" w:eastAsia="pl-PL"/>
              </w:rPr>
            </w:r>
            <w:r>
              <w:rPr>
                <w:rFonts w:ascii="Calibri" w:hAnsi="Calibri" w:eastAsia="Calibri" w:cs="Calibri"/>
                <w:b/>
                <w:color w:val="000000"/>
                <w:sz w:val="22"/>
                <w:szCs w:val="20"/>
                <w:lang w:val="pl-PL" w:eastAsia="pl-PL"/>
              </w:rPr>
            </w:r>
          </w:p>
        </w:tc>
        <w:tc>
          <w:tcPr>
            <w:tcBorders/>
            <w:tcW w:w="1693" w:type="dxa"/>
          </w:tcPr>
          <w:p w14:paraId="44AB0B28" w14:textId="77777777">
            <w:pPr>
              <w:pBdr/>
              <w:spacing w:after="120" w:line="350" w:lineRule="auto"/>
              <w:ind/>
              <w:jc w:val="both"/>
              <w:rPr>
                <w:rFonts w:ascii="Calibri" w:hAnsi="Calibri" w:eastAsia="Calibri" w:cs="Calibri"/>
                <w:b/>
                <w:color w:val="000000"/>
                <w:sz w:val="22"/>
                <w:szCs w:val="20"/>
                <w:lang w:eastAsia="pl-PL"/>
              </w:rPr>
            </w:pPr>
            <w:r>
              <w:rPr>
                <w:rFonts w:ascii="Calibri" w:hAnsi="Calibri" w:eastAsia="Calibri" w:cs="Calibri"/>
                <w:b/>
                <w:color w:val="000000"/>
                <w:sz w:val="22"/>
                <w:szCs w:val="20"/>
                <w:lang w:eastAsia="pl-PL"/>
              </w:rPr>
            </w:r>
            <w:r>
              <w:rPr>
                <w:rFonts w:ascii="Calibri" w:hAnsi="Calibri" w:eastAsia="Calibri" w:cs="Calibri"/>
                <w:b/>
                <w:color w:val="000000"/>
                <w:sz w:val="22"/>
                <w:szCs w:val="20"/>
                <w:lang w:eastAsia="pl-PL"/>
              </w:rPr>
            </w:r>
            <w:r>
              <w:rPr>
                <w:rFonts w:ascii="Calibri" w:hAnsi="Calibri" w:eastAsia="Calibri" w:cs="Calibri"/>
                <w:b/>
                <w:color w:val="000000"/>
                <w:sz w:val="22"/>
                <w:szCs w:val="20"/>
                <w:lang w:eastAsia="pl-PL"/>
              </w:rPr>
            </w:r>
          </w:p>
        </w:tc>
        <w:tc>
          <w:tcPr>
            <w:tcBorders/>
            <w:tcW w:w="701" w:type="dxa"/>
          </w:tcPr>
          <w:p w14:paraId="70D7D56B" w14:textId="77777777">
            <w:pPr>
              <w:pBdr/>
              <w:spacing w:after="120" w:line="350" w:lineRule="auto"/>
              <w:ind/>
              <w:jc w:val="both"/>
              <w:rPr>
                <w:rFonts w:ascii="Calibri" w:hAnsi="Calibri" w:eastAsia="Calibri" w:cs="Calibri"/>
                <w:b/>
                <w:color w:val="000000"/>
                <w:sz w:val="22"/>
                <w:szCs w:val="20"/>
                <w:lang w:eastAsia="pl-PL"/>
              </w:rPr>
            </w:pPr>
            <w:r>
              <w:rPr>
                <w:rFonts w:ascii="Calibri" w:hAnsi="Calibri" w:eastAsia="Calibri" w:cs="Calibri"/>
                <w:b/>
                <w:color w:val="000000"/>
                <w:sz w:val="22"/>
                <w:szCs w:val="20"/>
                <w:lang w:eastAsia="pl-PL"/>
              </w:rPr>
            </w:r>
            <w:r>
              <w:rPr>
                <w:rFonts w:ascii="Calibri" w:hAnsi="Calibri" w:eastAsia="Calibri" w:cs="Calibri"/>
                <w:b/>
                <w:color w:val="000000"/>
                <w:sz w:val="22"/>
                <w:szCs w:val="20"/>
                <w:lang w:eastAsia="pl-PL"/>
              </w:rPr>
            </w:r>
            <w:r>
              <w:rPr>
                <w:rFonts w:ascii="Calibri" w:hAnsi="Calibri" w:eastAsia="Calibri" w:cs="Calibri"/>
                <w:b/>
                <w:color w:val="000000"/>
                <w:sz w:val="22"/>
                <w:szCs w:val="20"/>
                <w:lang w:eastAsia="pl-PL"/>
              </w:rPr>
            </w:r>
          </w:p>
        </w:tc>
        <w:tc>
          <w:tcPr>
            <w:tcBorders/>
            <w:tcW w:w="1686" w:type="dxa"/>
          </w:tcPr>
          <w:p w14:paraId="23236C8C" w14:textId="77777777">
            <w:pPr>
              <w:pBdr/>
              <w:spacing w:after="120" w:line="350" w:lineRule="auto"/>
              <w:ind/>
              <w:jc w:val="both"/>
              <w:rPr>
                <w:rFonts w:ascii="Calibri" w:hAnsi="Calibri" w:eastAsia="Calibri" w:cs="Calibri"/>
                <w:b/>
                <w:color w:val="000000"/>
                <w:sz w:val="22"/>
                <w:szCs w:val="20"/>
                <w:lang w:eastAsia="pl-PL"/>
              </w:rPr>
            </w:pPr>
            <w:r>
              <w:rPr>
                <w:rFonts w:ascii="Calibri" w:hAnsi="Calibri" w:eastAsia="Calibri" w:cs="Calibri"/>
                <w:b/>
                <w:color w:val="000000"/>
                <w:sz w:val="22"/>
                <w:szCs w:val="20"/>
                <w:lang w:eastAsia="pl-PL"/>
              </w:rPr>
            </w:r>
            <w:r>
              <w:rPr>
                <w:rFonts w:ascii="Calibri" w:hAnsi="Calibri" w:eastAsia="Calibri" w:cs="Calibri"/>
                <w:b/>
                <w:color w:val="000000"/>
                <w:sz w:val="22"/>
                <w:szCs w:val="20"/>
                <w:lang w:eastAsia="pl-PL"/>
              </w:rPr>
            </w:r>
            <w:r>
              <w:rPr>
                <w:rFonts w:ascii="Calibri" w:hAnsi="Calibri" w:eastAsia="Calibri" w:cs="Calibri"/>
                <w:b/>
                <w:color w:val="000000"/>
                <w:sz w:val="22"/>
                <w:szCs w:val="20"/>
                <w:lang w:eastAsia="pl-PL"/>
              </w:rPr>
            </w:r>
          </w:p>
        </w:tc>
      </w:tr>
    </w:tbl>
    <w:p w14:paraId="4C33832F" w14:textId="77777777">
      <w:pPr>
        <w:pBdr/>
        <w:spacing w:line="276" w:lineRule="auto"/>
        <w:ind/>
        <w:jc w:val="both"/>
        <w:rPr>
          <w:rFonts w:ascii="Calibri" w:hAnsi="Calibri" w:cs="Calibri"/>
          <w:b/>
          <w:i/>
          <w:color w:val="000000"/>
          <w:sz w:val="22"/>
          <w:szCs w:val="22"/>
        </w:rPr>
      </w:pPr>
      <w:r>
        <w:rPr>
          <w:rFonts w:ascii="Calibri" w:hAnsi="Calibri" w:cs="Calibri"/>
          <w:b/>
          <w:i/>
          <w:color w:val="000000"/>
          <w:sz w:val="22"/>
          <w:szCs w:val="22"/>
        </w:rPr>
      </w:r>
      <w:r>
        <w:rPr>
          <w:rFonts w:ascii="Calibri" w:hAnsi="Calibri" w:cs="Calibri"/>
          <w:b/>
          <w:i/>
          <w:color w:val="000000"/>
          <w:sz w:val="22"/>
          <w:szCs w:val="22"/>
        </w:rPr>
      </w:r>
      <w:r>
        <w:rPr>
          <w:rFonts w:ascii="Calibri" w:hAnsi="Calibri" w:cs="Calibri"/>
          <w:b/>
          <w:i/>
          <w:color w:val="000000"/>
          <w:sz w:val="22"/>
          <w:szCs w:val="22"/>
        </w:rPr>
      </w:r>
    </w:p>
    <w:p w14:paraId="6F3C7CA9" w14:textId="77777777">
      <w:pPr>
        <w:pBdr/>
        <w:spacing w:line="276" w:lineRule="auto"/>
        <w:ind/>
        <w:jc w:val="both"/>
        <w:rPr>
          <w:rFonts w:ascii="Calibri" w:hAnsi="Calibri" w:cs="Calibri"/>
          <w:b/>
          <w:i/>
          <w:color w:val="000000"/>
          <w:sz w:val="22"/>
          <w:szCs w:val="22"/>
        </w:rPr>
      </w:pPr>
      <w:r>
        <w:rPr>
          <w:rFonts w:ascii="Calibri" w:hAnsi="Calibri" w:cs="Calibri"/>
          <w:b/>
          <w:i/>
          <w:color w:val="000000"/>
          <w:sz w:val="22"/>
          <w:szCs w:val="22"/>
        </w:rPr>
        <w:t xml:space="preserve">słownie złotych netto: </w:t>
      </w:r>
      <w:r>
        <w:rPr>
          <w:rFonts w:ascii="Calibri" w:hAnsi="Calibri" w:cs="Calibri"/>
          <w:i/>
          <w:color w:val="000000"/>
          <w:sz w:val="22"/>
          <w:szCs w:val="22"/>
        </w:rPr>
        <w:t xml:space="preserve">……………………………………………………………………………</w:t>
      </w:r>
      <w:r>
        <w:rPr>
          <w:rFonts w:ascii="Calibri" w:hAnsi="Calibri" w:cs="Calibri"/>
          <w:i/>
          <w:color w:val="000000"/>
          <w:sz w:val="22"/>
          <w:szCs w:val="22"/>
          <w:lang w:val="pl-PL"/>
        </w:rPr>
        <w:t xml:space="preserve">………………………………</w:t>
      </w:r>
      <w:r>
        <w:rPr>
          <w:rFonts w:ascii="Calibri" w:hAnsi="Calibri" w:cs="Calibri"/>
          <w:b/>
          <w:i/>
          <w:color w:val="000000"/>
          <w:sz w:val="22"/>
          <w:szCs w:val="22"/>
        </w:rPr>
      </w:r>
      <w:r>
        <w:rPr>
          <w:rFonts w:ascii="Calibri" w:hAnsi="Calibri" w:cs="Calibri"/>
          <w:b/>
          <w:i/>
          <w:color w:val="000000"/>
          <w:sz w:val="22"/>
          <w:szCs w:val="22"/>
        </w:rPr>
      </w:r>
    </w:p>
    <w:p w14:paraId="7E875062" w14:textId="77777777">
      <w:pPr>
        <w:pBdr/>
        <w:spacing w:line="276" w:lineRule="auto"/>
        <w:ind/>
        <w:jc w:val="both"/>
        <w:rPr>
          <w:rFonts w:ascii="Calibri" w:hAnsi="Calibri" w:cs="Calibri"/>
          <w:color w:val="000000"/>
          <w:sz w:val="22"/>
          <w:szCs w:val="22"/>
          <w:lang w:val="pl-PL"/>
        </w:rPr>
      </w:pPr>
      <w:r>
        <w:rPr>
          <w:rFonts w:ascii="Calibri" w:hAnsi="Calibri" w:cs="Calibri"/>
          <w:b/>
          <w:i/>
          <w:color w:val="000000"/>
          <w:sz w:val="22"/>
          <w:szCs w:val="22"/>
        </w:rPr>
        <w:t xml:space="preserve">słownie złotych brutto</w:t>
      </w:r>
      <w:r>
        <w:rPr>
          <w:rFonts w:ascii="Calibri" w:hAnsi="Calibri" w:cs="Calibri"/>
          <w:color w:val="000000"/>
          <w:sz w:val="22"/>
          <w:szCs w:val="22"/>
        </w:rPr>
        <w:t xml:space="preserve">:……………………………………………………………………………</w:t>
      </w:r>
      <w:r>
        <w:rPr>
          <w:rFonts w:ascii="Calibri" w:hAnsi="Calibri" w:cs="Calibri"/>
          <w:color w:val="000000"/>
          <w:sz w:val="22"/>
          <w:szCs w:val="22"/>
          <w:lang w:val="pl-PL"/>
        </w:rPr>
        <w:t xml:space="preserve">……………………………</w:t>
      </w:r>
      <w:bookmarkEnd w:id="2"/>
      <w:r>
        <w:rPr>
          <w:rFonts w:ascii="Calibri" w:hAnsi="Calibri" w:cs="Calibri"/>
          <w:color w:val="000000"/>
          <w:sz w:val="22"/>
          <w:szCs w:val="22"/>
          <w:lang w:val="pl-PL"/>
        </w:rPr>
      </w:r>
      <w:r>
        <w:rPr>
          <w:rFonts w:ascii="Calibri" w:hAnsi="Calibri" w:cs="Calibri"/>
          <w:color w:val="000000"/>
          <w:sz w:val="22"/>
          <w:szCs w:val="22"/>
          <w:lang w:val="pl-PL"/>
        </w:rPr>
      </w:r>
    </w:p>
    <w:p w14:paraId="2823BC82" w14:textId="77777777">
      <w:pPr>
        <w:pBdr/>
        <w:spacing w:line="276" w:lineRule="auto"/>
        <w:ind/>
        <w:jc w:val="both"/>
        <w:rPr>
          <w:rFonts w:ascii="Calibri" w:hAnsi="Calibri" w:cs="Calibri"/>
          <w:color w:val="000000"/>
          <w:sz w:val="22"/>
          <w:szCs w:val="22"/>
          <w:lang w:val="pl-PL"/>
        </w:rPr>
      </w:pPr>
      <w:r>
        <w:rPr>
          <w:rFonts w:ascii="Calibri" w:hAnsi="Calibri" w:cs="Calibri"/>
          <w:color w:val="000000"/>
          <w:sz w:val="22"/>
          <w:szCs w:val="22"/>
          <w:lang w:val="pl-PL"/>
        </w:rPr>
      </w:r>
      <w:r>
        <w:rPr>
          <w:rFonts w:ascii="Calibri" w:hAnsi="Calibri" w:cs="Calibri"/>
          <w:color w:val="000000"/>
          <w:sz w:val="22"/>
          <w:szCs w:val="22"/>
          <w:lang w:val="pl-PL"/>
        </w:rPr>
      </w:r>
      <w:r>
        <w:rPr>
          <w:rFonts w:ascii="Calibri" w:hAnsi="Calibri" w:cs="Calibri"/>
          <w:color w:val="000000"/>
          <w:sz w:val="22"/>
          <w:szCs w:val="22"/>
          <w:lang w:val="pl-PL"/>
        </w:rPr>
      </w:r>
    </w:p>
    <w:p w14:paraId="7E039945" w14:textId="77777777">
      <w:pPr>
        <w:pBdr/>
        <w:spacing w:line="276" w:lineRule="auto"/>
        <w:ind/>
        <w:jc w:val="both"/>
        <w:rPr>
          <w:rFonts w:ascii="Calibri" w:hAnsi="Calibri" w:cs="Calibri"/>
          <w:b/>
          <w:bCs/>
          <w:color w:val="000000"/>
          <w:sz w:val="22"/>
          <w:szCs w:val="22"/>
          <w:lang w:val="pl-PL"/>
        </w:rPr>
      </w:pPr>
      <w:r>
        <w:rPr>
          <w:rFonts w:ascii="Calibri" w:hAnsi="Calibri" w:cs="Calibri"/>
          <w:b/>
          <w:bCs/>
          <w:color w:val="000000"/>
          <w:sz w:val="22"/>
          <w:szCs w:val="22"/>
          <w:lang w:val="pl-PL"/>
        </w:rPr>
        <w:t xml:space="preserve">Część II</w:t>
      </w:r>
      <w:r>
        <w:rPr>
          <w:rFonts w:ascii="Calibri" w:hAnsi="Calibri" w:cs="Calibri"/>
          <w:b/>
          <w:bCs/>
          <w:color w:val="000000"/>
          <w:sz w:val="22"/>
          <w:szCs w:val="22"/>
          <w:lang w:val="pl-PL"/>
        </w:rPr>
        <w:t xml:space="preserve">I</w:t>
      </w:r>
      <w:r>
        <w:rPr>
          <w:rFonts w:ascii="Calibri" w:hAnsi="Calibri" w:cs="Calibri"/>
          <w:b/>
          <w:bCs/>
          <w:color w:val="000000"/>
          <w:sz w:val="22"/>
          <w:szCs w:val="22"/>
          <w:lang w:val="pl-PL"/>
        </w:rPr>
      </w:r>
      <w:r>
        <w:rPr>
          <w:rFonts w:ascii="Calibri" w:hAnsi="Calibri" w:cs="Calibri"/>
          <w:b/>
          <w:bCs/>
          <w:color w:val="000000"/>
          <w:sz w:val="22"/>
          <w:szCs w:val="22"/>
          <w:lang w:val="pl-PL"/>
        </w:rPr>
      </w:r>
    </w:p>
    <w:tbl>
      <w:tblPr>
        <w:tblStyle w:val="1075"/>
        <w:tblInd w:w="-572" w:type="dxa"/>
        <w:tblW w:w="9634" w:type="dxa"/>
        <w:tblBorders/>
        <w:tblLook w:val="04A0" w:firstRow="1" w:lastRow="0" w:firstColumn="1" w:lastColumn="0" w:noHBand="0" w:noVBand="1"/>
      </w:tblPr>
      <w:tblGrid>
        <w:gridCol w:w="488"/>
        <w:gridCol w:w="3056"/>
        <w:gridCol w:w="1382"/>
        <w:gridCol w:w="1046"/>
        <w:gridCol w:w="1288"/>
        <w:gridCol w:w="699"/>
        <w:gridCol w:w="1675"/>
      </w:tblGrid>
      <w:tr>
        <w:trPr/>
        <w:tc>
          <w:tcPr>
            <w:shd w:val="clear" w:color="auto" w:fill="d9d9d9"/>
            <w:tcBorders/>
            <w:tcW w:w="488" w:type="dxa"/>
          </w:tcPr>
          <w:p w14:paraId="6B1BE84C"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r>
            <w:r>
              <w:rPr>
                <w:rFonts w:ascii="Calibri" w:hAnsi="Calibri" w:cs="Calibri"/>
                <w:b/>
                <w:color w:val="000000"/>
                <w:sz w:val="22"/>
                <w:szCs w:val="22"/>
                <w:lang w:val="pl-PL"/>
              </w:rPr>
            </w:r>
            <w:r>
              <w:rPr>
                <w:rFonts w:ascii="Calibri" w:hAnsi="Calibri" w:cs="Calibri"/>
                <w:b/>
                <w:color w:val="000000"/>
                <w:sz w:val="22"/>
                <w:szCs w:val="22"/>
                <w:lang w:val="pl-PL"/>
              </w:rPr>
            </w:r>
          </w:p>
          <w:p w14:paraId="28AB8BBE"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Lp.</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3056" w:type="dxa"/>
          </w:tcPr>
          <w:p w14:paraId="581CD3A9"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r>
            <w:r>
              <w:rPr>
                <w:rFonts w:ascii="Calibri" w:hAnsi="Calibri" w:cs="Calibri"/>
                <w:b/>
                <w:color w:val="000000"/>
                <w:sz w:val="22"/>
                <w:szCs w:val="22"/>
                <w:lang w:val="pl-PL"/>
              </w:rPr>
            </w:r>
            <w:r>
              <w:rPr>
                <w:rFonts w:ascii="Calibri" w:hAnsi="Calibri" w:cs="Calibri"/>
                <w:b/>
                <w:color w:val="000000"/>
                <w:sz w:val="22"/>
                <w:szCs w:val="22"/>
                <w:lang w:val="pl-PL"/>
              </w:rPr>
            </w:r>
          </w:p>
          <w:p w14:paraId="64F0D9DA"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Lokalizacja</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1382" w:type="dxa"/>
          </w:tcPr>
          <w:p w14:paraId="06E269C6"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Cena netto</w:t>
            </w:r>
            <w:r>
              <w:rPr>
                <w:rFonts w:ascii="Calibri" w:hAnsi="Calibri" w:cs="Calibri"/>
                <w:b/>
                <w:color w:val="000000"/>
                <w:sz w:val="22"/>
                <w:szCs w:val="22"/>
                <w:lang w:val="pl-PL"/>
              </w:rPr>
            </w:r>
            <w:r>
              <w:rPr>
                <w:rFonts w:ascii="Calibri" w:hAnsi="Calibri" w:cs="Calibri"/>
                <w:b/>
                <w:color w:val="000000"/>
                <w:sz w:val="22"/>
                <w:szCs w:val="22"/>
                <w:lang w:val="pl-PL"/>
              </w:rPr>
            </w:r>
          </w:p>
          <w:p w14:paraId="370081C9"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za 1 m-c</w:t>
            </w:r>
            <w:r>
              <w:rPr>
                <w:rFonts w:ascii="Calibri" w:hAnsi="Calibri" w:cs="Calibri"/>
                <w:b/>
                <w:color w:val="000000"/>
                <w:sz w:val="22"/>
                <w:szCs w:val="22"/>
                <w:lang w:val="pl-PL"/>
              </w:rPr>
            </w:r>
            <w:r>
              <w:rPr>
                <w:rFonts w:ascii="Calibri" w:hAnsi="Calibri" w:cs="Calibri"/>
                <w:b/>
                <w:color w:val="000000"/>
                <w:sz w:val="22"/>
                <w:szCs w:val="22"/>
                <w:lang w:val="pl-PL"/>
              </w:rPr>
            </w:r>
          </w:p>
          <w:p w14:paraId="297FBFFB"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[zł]</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1046" w:type="dxa"/>
          </w:tcPr>
          <w:p w14:paraId="24F4D05C"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Ilość</w:t>
            </w:r>
            <w:r>
              <w:rPr>
                <w:rFonts w:ascii="Calibri" w:hAnsi="Calibri" w:cs="Calibri"/>
                <w:b/>
                <w:color w:val="000000"/>
                <w:sz w:val="22"/>
                <w:szCs w:val="22"/>
                <w:lang w:val="pl-PL"/>
              </w:rPr>
            </w:r>
            <w:r>
              <w:rPr>
                <w:rFonts w:ascii="Calibri" w:hAnsi="Calibri" w:cs="Calibri"/>
                <w:b/>
                <w:color w:val="000000"/>
                <w:sz w:val="22"/>
                <w:szCs w:val="22"/>
                <w:lang w:val="pl-PL"/>
              </w:rPr>
            </w:r>
          </w:p>
          <w:p w14:paraId="5EEA1A88"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[miesiąc]</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1288" w:type="dxa"/>
          </w:tcPr>
          <w:p w14:paraId="5608CDB0"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Wartość</w:t>
            </w:r>
            <w:r>
              <w:rPr>
                <w:rFonts w:ascii="Calibri" w:hAnsi="Calibri" w:cs="Calibri"/>
                <w:b/>
                <w:color w:val="000000"/>
                <w:sz w:val="22"/>
                <w:szCs w:val="22"/>
                <w:lang w:val="pl-PL"/>
              </w:rPr>
            </w:r>
            <w:r>
              <w:rPr>
                <w:rFonts w:ascii="Calibri" w:hAnsi="Calibri" w:cs="Calibri"/>
                <w:b/>
                <w:color w:val="000000"/>
                <w:sz w:val="22"/>
                <w:szCs w:val="22"/>
                <w:lang w:val="pl-PL"/>
              </w:rPr>
            </w:r>
          </w:p>
          <w:p w14:paraId="2AC7C390"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netto</w:t>
            </w:r>
            <w:r>
              <w:rPr>
                <w:rFonts w:ascii="Calibri" w:hAnsi="Calibri" w:cs="Calibri"/>
                <w:b/>
                <w:color w:val="000000"/>
                <w:sz w:val="22"/>
                <w:szCs w:val="22"/>
                <w:lang w:val="pl-PL"/>
              </w:rPr>
            </w:r>
            <w:r>
              <w:rPr>
                <w:rFonts w:ascii="Calibri" w:hAnsi="Calibri" w:cs="Calibri"/>
                <w:b/>
                <w:color w:val="000000"/>
                <w:sz w:val="22"/>
                <w:szCs w:val="22"/>
                <w:lang w:val="pl-PL"/>
              </w:rPr>
            </w:r>
          </w:p>
          <w:p w14:paraId="4CA630FF"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[zł]</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699" w:type="dxa"/>
          </w:tcPr>
          <w:p w14:paraId="1EB27DA1"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VAT</w:t>
            </w:r>
            <w:r>
              <w:rPr>
                <w:rFonts w:ascii="Calibri" w:hAnsi="Calibri" w:cs="Calibri"/>
                <w:b/>
                <w:color w:val="000000"/>
                <w:sz w:val="22"/>
                <w:szCs w:val="22"/>
                <w:lang w:val="pl-PL"/>
              </w:rPr>
            </w:r>
            <w:r>
              <w:rPr>
                <w:rFonts w:ascii="Calibri" w:hAnsi="Calibri" w:cs="Calibri"/>
                <w:b/>
                <w:color w:val="000000"/>
                <w:sz w:val="22"/>
                <w:szCs w:val="22"/>
                <w:lang w:val="pl-PL"/>
              </w:rPr>
            </w:r>
          </w:p>
          <w:p w14:paraId="408A5EE8"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1675" w:type="dxa"/>
          </w:tcPr>
          <w:p w14:paraId="1767C6D2"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Wartość</w:t>
            </w:r>
            <w:r>
              <w:rPr>
                <w:rFonts w:ascii="Calibri" w:hAnsi="Calibri" w:cs="Calibri"/>
                <w:b/>
                <w:color w:val="000000"/>
                <w:sz w:val="22"/>
                <w:szCs w:val="22"/>
                <w:lang w:val="pl-PL"/>
              </w:rPr>
            </w:r>
            <w:r>
              <w:rPr>
                <w:rFonts w:ascii="Calibri" w:hAnsi="Calibri" w:cs="Calibri"/>
                <w:b/>
                <w:color w:val="000000"/>
                <w:sz w:val="22"/>
                <w:szCs w:val="22"/>
                <w:lang w:val="pl-PL"/>
              </w:rPr>
            </w:r>
          </w:p>
          <w:p w14:paraId="03432648"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brutto</w:t>
            </w:r>
            <w:r>
              <w:rPr>
                <w:rFonts w:ascii="Calibri" w:hAnsi="Calibri" w:cs="Calibri"/>
                <w:b/>
                <w:color w:val="000000"/>
                <w:sz w:val="22"/>
                <w:szCs w:val="22"/>
                <w:lang w:val="pl-PL"/>
              </w:rPr>
            </w:r>
            <w:r>
              <w:rPr>
                <w:rFonts w:ascii="Calibri" w:hAnsi="Calibri" w:cs="Calibri"/>
                <w:b/>
                <w:color w:val="000000"/>
                <w:sz w:val="22"/>
                <w:szCs w:val="22"/>
                <w:lang w:val="pl-PL"/>
              </w:rPr>
            </w:r>
          </w:p>
          <w:p w14:paraId="42205047" w14:textId="77777777">
            <w:pPr>
              <w:pBdr/>
              <w:spacing w:line="276" w:lineRule="auto"/>
              <w:ind/>
              <w:jc w:val="both"/>
              <w:rPr>
                <w:rFonts w:ascii="Calibri" w:hAnsi="Calibri" w:cs="Calibri"/>
                <w:b/>
                <w:color w:val="000000"/>
                <w:sz w:val="22"/>
                <w:szCs w:val="22"/>
              </w:rPr>
            </w:pPr>
            <w:r>
              <w:rPr>
                <w:rFonts w:ascii="Calibri" w:hAnsi="Calibri" w:cs="Calibri"/>
                <w:b/>
                <w:color w:val="000000"/>
                <w:sz w:val="22"/>
                <w:szCs w:val="22"/>
                <w:lang w:val="pl-PL"/>
              </w:rPr>
              <w:t xml:space="preserve">[zł]</w:t>
            </w:r>
            <w:r>
              <w:rPr>
                <w:rFonts w:ascii="Calibri" w:hAnsi="Calibri" w:cs="Calibri"/>
                <w:b/>
                <w:color w:val="000000"/>
                <w:sz w:val="22"/>
                <w:szCs w:val="22"/>
              </w:rPr>
            </w:r>
            <w:r>
              <w:rPr>
                <w:rFonts w:ascii="Calibri" w:hAnsi="Calibri" w:cs="Calibri"/>
                <w:b/>
                <w:color w:val="000000"/>
                <w:sz w:val="22"/>
                <w:szCs w:val="22"/>
              </w:rPr>
            </w:r>
          </w:p>
        </w:tc>
      </w:tr>
      <w:tr>
        <w:trPr/>
        <w:tc>
          <w:tcPr>
            <w:tcBorders/>
            <w:tcW w:w="488" w:type="dxa"/>
          </w:tcPr>
          <w:p w14:paraId="65F2454B"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1.</w:t>
            </w:r>
            <w:r>
              <w:rPr>
                <w:rFonts w:ascii="Calibri" w:hAnsi="Calibri" w:cs="Calibri"/>
                <w:b/>
                <w:color w:val="000000"/>
                <w:sz w:val="22"/>
                <w:szCs w:val="22"/>
                <w:lang w:val="pl-PL"/>
              </w:rPr>
            </w:r>
            <w:r>
              <w:rPr>
                <w:rFonts w:ascii="Calibri" w:hAnsi="Calibri" w:cs="Calibri"/>
                <w:b/>
                <w:color w:val="000000"/>
                <w:sz w:val="22"/>
                <w:szCs w:val="22"/>
                <w:lang w:val="pl-PL"/>
              </w:rPr>
            </w:r>
          </w:p>
        </w:tc>
        <w:tc>
          <w:tcPr>
            <w:tcBorders/>
            <w:tcW w:w="3056" w:type="dxa"/>
          </w:tcPr>
          <w:p w14:paraId="1A592AC9"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Zakład Usług Komunalnych</w:t>
            </w:r>
            <w:r>
              <w:rPr>
                <w:rFonts w:ascii="Calibri" w:hAnsi="Calibri" w:cs="Calibri"/>
                <w:b/>
                <w:color w:val="000000"/>
                <w:sz w:val="22"/>
                <w:szCs w:val="22"/>
                <w:lang w:val="pl-PL"/>
              </w:rPr>
            </w:r>
            <w:r>
              <w:rPr>
                <w:rFonts w:ascii="Calibri" w:hAnsi="Calibri" w:cs="Calibri"/>
                <w:b/>
                <w:color w:val="000000"/>
                <w:sz w:val="22"/>
                <w:szCs w:val="22"/>
                <w:lang w:val="pl-PL"/>
              </w:rPr>
            </w:r>
          </w:p>
        </w:tc>
        <w:tc>
          <w:tcPr>
            <w:tcBorders/>
            <w:tcW w:w="1382" w:type="dxa"/>
          </w:tcPr>
          <w:p w14:paraId="69CB2102" w14:textId="77777777">
            <w:pPr>
              <w:pBdr/>
              <w:spacing w:line="276" w:lineRule="auto"/>
              <w:ind/>
              <w:jc w:val="both"/>
              <w:rPr>
                <w:rFonts w:ascii="Calibri" w:hAnsi="Calibri" w:cs="Calibri"/>
                <w:b/>
                <w:color w:val="000000"/>
                <w:sz w:val="22"/>
                <w:szCs w:val="22"/>
              </w:rPr>
            </w:pPr>
            <w:r>
              <w:rPr>
                <w:rFonts w:ascii="Calibri" w:hAnsi="Calibri" w:cs="Calibri"/>
                <w:b/>
                <w:color w:val="000000"/>
                <w:sz w:val="22"/>
                <w:szCs w:val="22"/>
              </w:rPr>
            </w:r>
            <w:r>
              <w:rPr>
                <w:rFonts w:ascii="Calibri" w:hAnsi="Calibri" w:cs="Calibri"/>
                <w:b/>
                <w:color w:val="000000"/>
                <w:sz w:val="22"/>
                <w:szCs w:val="22"/>
              </w:rPr>
            </w:r>
            <w:r>
              <w:rPr>
                <w:rFonts w:ascii="Calibri" w:hAnsi="Calibri" w:cs="Calibri"/>
                <w:b/>
                <w:color w:val="000000"/>
                <w:sz w:val="22"/>
                <w:szCs w:val="22"/>
              </w:rPr>
            </w:r>
          </w:p>
        </w:tc>
        <w:tc>
          <w:tcPr>
            <w:tcBorders/>
            <w:tcW w:w="1046" w:type="dxa"/>
          </w:tcPr>
          <w:p w14:paraId="30BE2836" w14:textId="25F17BBF">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12</w:t>
            </w:r>
            <w:r>
              <w:rPr>
                <w:rFonts w:ascii="Calibri" w:hAnsi="Calibri" w:cs="Calibri"/>
                <w:b/>
                <w:color w:val="000000"/>
                <w:sz w:val="22"/>
                <w:szCs w:val="22"/>
                <w:lang w:val="pl-PL"/>
              </w:rPr>
            </w:r>
            <w:r>
              <w:rPr>
                <w:rFonts w:ascii="Calibri" w:hAnsi="Calibri" w:cs="Calibri"/>
                <w:b/>
                <w:color w:val="000000"/>
                <w:sz w:val="22"/>
                <w:szCs w:val="22"/>
                <w:lang w:val="pl-PL"/>
              </w:rPr>
            </w:r>
          </w:p>
        </w:tc>
        <w:tc>
          <w:tcPr>
            <w:tcBorders/>
            <w:tcW w:w="1288" w:type="dxa"/>
          </w:tcPr>
          <w:p w14:paraId="0A197B55" w14:textId="77777777">
            <w:pPr>
              <w:pBdr/>
              <w:spacing w:line="276" w:lineRule="auto"/>
              <w:ind/>
              <w:jc w:val="both"/>
              <w:rPr>
                <w:rFonts w:ascii="Calibri" w:hAnsi="Calibri" w:cs="Calibri"/>
                <w:b/>
                <w:color w:val="000000"/>
                <w:sz w:val="22"/>
                <w:szCs w:val="22"/>
              </w:rPr>
            </w:pPr>
            <w:r>
              <w:rPr>
                <w:rFonts w:ascii="Calibri" w:hAnsi="Calibri" w:cs="Calibri"/>
                <w:b/>
                <w:color w:val="000000"/>
                <w:sz w:val="22"/>
                <w:szCs w:val="22"/>
              </w:rPr>
            </w:r>
            <w:r>
              <w:rPr>
                <w:rFonts w:ascii="Calibri" w:hAnsi="Calibri" w:cs="Calibri"/>
                <w:b/>
                <w:color w:val="000000"/>
                <w:sz w:val="22"/>
                <w:szCs w:val="22"/>
              </w:rPr>
            </w:r>
            <w:r>
              <w:rPr>
                <w:rFonts w:ascii="Calibri" w:hAnsi="Calibri" w:cs="Calibri"/>
                <w:b/>
                <w:color w:val="000000"/>
                <w:sz w:val="22"/>
                <w:szCs w:val="22"/>
              </w:rPr>
            </w:r>
          </w:p>
        </w:tc>
        <w:tc>
          <w:tcPr>
            <w:tcBorders/>
            <w:tcW w:w="699" w:type="dxa"/>
          </w:tcPr>
          <w:p w14:paraId="0E9D2BF2" w14:textId="77777777">
            <w:pPr>
              <w:pBdr/>
              <w:spacing w:line="276" w:lineRule="auto"/>
              <w:ind/>
              <w:jc w:val="both"/>
              <w:rPr>
                <w:rFonts w:ascii="Calibri" w:hAnsi="Calibri" w:cs="Calibri"/>
                <w:b/>
                <w:color w:val="000000"/>
                <w:sz w:val="22"/>
                <w:szCs w:val="22"/>
              </w:rPr>
            </w:pPr>
            <w:r>
              <w:rPr>
                <w:rFonts w:ascii="Calibri" w:hAnsi="Calibri" w:cs="Calibri"/>
                <w:b/>
                <w:color w:val="000000"/>
                <w:sz w:val="22"/>
                <w:szCs w:val="22"/>
              </w:rPr>
            </w:r>
            <w:r>
              <w:rPr>
                <w:rFonts w:ascii="Calibri" w:hAnsi="Calibri" w:cs="Calibri"/>
                <w:b/>
                <w:color w:val="000000"/>
                <w:sz w:val="22"/>
                <w:szCs w:val="22"/>
              </w:rPr>
            </w:r>
            <w:r>
              <w:rPr>
                <w:rFonts w:ascii="Calibri" w:hAnsi="Calibri" w:cs="Calibri"/>
                <w:b/>
                <w:color w:val="000000"/>
                <w:sz w:val="22"/>
                <w:szCs w:val="22"/>
              </w:rPr>
            </w:r>
          </w:p>
        </w:tc>
        <w:tc>
          <w:tcPr>
            <w:tcBorders/>
            <w:tcW w:w="1675" w:type="dxa"/>
          </w:tcPr>
          <w:p w14:paraId="3EABA201" w14:textId="77777777">
            <w:pPr>
              <w:pBdr/>
              <w:spacing w:line="276" w:lineRule="auto"/>
              <w:ind/>
              <w:jc w:val="both"/>
              <w:rPr>
                <w:rFonts w:ascii="Calibri" w:hAnsi="Calibri" w:cs="Calibri"/>
                <w:b/>
                <w:color w:val="000000"/>
                <w:sz w:val="22"/>
                <w:szCs w:val="22"/>
              </w:rPr>
            </w:pPr>
            <w:r>
              <w:rPr>
                <w:rFonts w:ascii="Calibri" w:hAnsi="Calibri" w:cs="Calibri"/>
                <w:b/>
                <w:color w:val="000000"/>
                <w:sz w:val="22"/>
                <w:szCs w:val="22"/>
              </w:rPr>
            </w:r>
            <w:r>
              <w:rPr>
                <w:rFonts w:ascii="Calibri" w:hAnsi="Calibri" w:cs="Calibri"/>
                <w:b/>
                <w:color w:val="000000"/>
                <w:sz w:val="22"/>
                <w:szCs w:val="22"/>
              </w:rPr>
            </w:r>
            <w:r>
              <w:rPr>
                <w:rFonts w:ascii="Calibri" w:hAnsi="Calibri" w:cs="Calibri"/>
                <w:b/>
                <w:color w:val="000000"/>
                <w:sz w:val="22"/>
                <w:szCs w:val="22"/>
              </w:rPr>
            </w:r>
          </w:p>
        </w:tc>
      </w:tr>
    </w:tbl>
    <w:p w14:paraId="25D39272" w14:textId="77777777">
      <w:pPr>
        <w:pBdr/>
        <w:spacing w:line="276" w:lineRule="auto"/>
        <w:ind/>
        <w:jc w:val="both"/>
        <w:rPr>
          <w:rFonts w:ascii="Calibri" w:hAnsi="Calibri" w:cs="Calibri"/>
          <w:b/>
          <w:i/>
          <w:color w:val="000000"/>
          <w:sz w:val="22"/>
          <w:szCs w:val="22"/>
        </w:rPr>
      </w:pPr>
      <w:r>
        <w:rPr>
          <w:rFonts w:ascii="Calibri" w:hAnsi="Calibri" w:cs="Calibri"/>
          <w:b/>
          <w:i/>
          <w:color w:val="000000"/>
          <w:sz w:val="22"/>
          <w:szCs w:val="22"/>
        </w:rPr>
      </w:r>
      <w:r>
        <w:rPr>
          <w:rFonts w:ascii="Calibri" w:hAnsi="Calibri" w:cs="Calibri"/>
          <w:b/>
          <w:i/>
          <w:color w:val="000000"/>
          <w:sz w:val="22"/>
          <w:szCs w:val="22"/>
        </w:rPr>
      </w:r>
      <w:r>
        <w:rPr>
          <w:rFonts w:ascii="Calibri" w:hAnsi="Calibri" w:cs="Calibri"/>
          <w:b/>
          <w:i/>
          <w:color w:val="000000"/>
          <w:sz w:val="22"/>
          <w:szCs w:val="22"/>
        </w:rPr>
      </w:r>
    </w:p>
    <w:p w14:paraId="40A5DAFB" w14:textId="77777777">
      <w:pPr>
        <w:pBdr/>
        <w:spacing w:line="276" w:lineRule="auto"/>
        <w:ind/>
        <w:jc w:val="both"/>
        <w:rPr>
          <w:rFonts w:ascii="Calibri" w:hAnsi="Calibri" w:cs="Calibri"/>
          <w:b/>
          <w:i/>
          <w:color w:val="000000"/>
          <w:sz w:val="22"/>
          <w:szCs w:val="22"/>
        </w:rPr>
      </w:pPr>
      <w:r>
        <w:rPr>
          <w:rFonts w:ascii="Calibri" w:hAnsi="Calibri" w:cs="Calibri"/>
          <w:b/>
          <w:i/>
          <w:color w:val="000000"/>
          <w:sz w:val="22"/>
          <w:szCs w:val="22"/>
        </w:rPr>
        <w:t xml:space="preserve">słownie złotych netto: </w:t>
      </w:r>
      <w:r>
        <w:rPr>
          <w:rFonts w:ascii="Calibri" w:hAnsi="Calibri" w:cs="Calibri"/>
          <w:i/>
          <w:color w:val="000000"/>
          <w:sz w:val="22"/>
          <w:szCs w:val="22"/>
        </w:rPr>
        <w:t xml:space="preserve">……………………………………………………………………………</w:t>
      </w:r>
      <w:r>
        <w:rPr>
          <w:rFonts w:ascii="Calibri" w:hAnsi="Calibri" w:cs="Calibri"/>
          <w:i/>
          <w:color w:val="000000"/>
          <w:sz w:val="22"/>
          <w:szCs w:val="22"/>
          <w:lang w:val="pl-PL"/>
        </w:rPr>
        <w:t xml:space="preserve">………………………………</w:t>
      </w:r>
      <w:r>
        <w:rPr>
          <w:rFonts w:ascii="Calibri" w:hAnsi="Calibri" w:cs="Calibri"/>
          <w:b/>
          <w:i/>
          <w:color w:val="000000"/>
          <w:sz w:val="22"/>
          <w:szCs w:val="22"/>
        </w:rPr>
      </w:r>
      <w:r>
        <w:rPr>
          <w:rFonts w:ascii="Calibri" w:hAnsi="Calibri" w:cs="Calibri"/>
          <w:b/>
          <w:i/>
          <w:color w:val="000000"/>
          <w:sz w:val="22"/>
          <w:szCs w:val="22"/>
        </w:rPr>
      </w:r>
    </w:p>
    <w:p w14:paraId="35CEB889" w14:textId="77777777">
      <w:pPr>
        <w:pBdr/>
        <w:spacing w:line="276" w:lineRule="auto"/>
        <w:ind/>
        <w:jc w:val="both"/>
        <w:rPr>
          <w:rFonts w:ascii="Calibri" w:hAnsi="Calibri" w:cs="Calibri"/>
          <w:color w:val="000000"/>
          <w:sz w:val="22"/>
          <w:szCs w:val="22"/>
          <w:lang w:val="pl-PL"/>
        </w:rPr>
      </w:pPr>
      <w:r>
        <w:rPr>
          <w:rFonts w:ascii="Calibri" w:hAnsi="Calibri" w:cs="Calibri"/>
          <w:b/>
          <w:i/>
          <w:color w:val="000000"/>
          <w:sz w:val="22"/>
          <w:szCs w:val="22"/>
        </w:rPr>
        <w:t xml:space="preserve">słownie złotych brutto</w:t>
      </w:r>
      <w:r>
        <w:rPr>
          <w:rFonts w:ascii="Calibri" w:hAnsi="Calibri" w:cs="Calibri"/>
          <w:color w:val="000000"/>
          <w:sz w:val="22"/>
          <w:szCs w:val="22"/>
        </w:rPr>
        <w:t xml:space="preserve">:……………………………………………………………………………</w:t>
      </w:r>
      <w:r>
        <w:rPr>
          <w:rFonts w:ascii="Calibri" w:hAnsi="Calibri" w:cs="Calibri"/>
          <w:color w:val="000000"/>
          <w:sz w:val="22"/>
          <w:szCs w:val="22"/>
          <w:lang w:val="pl-PL"/>
        </w:rPr>
        <w:t xml:space="preserve">……………………………</w:t>
      </w:r>
      <w:r>
        <w:rPr>
          <w:rFonts w:ascii="Calibri" w:hAnsi="Calibri" w:cs="Calibri"/>
          <w:color w:val="000000"/>
          <w:sz w:val="22"/>
          <w:szCs w:val="22"/>
          <w:lang w:val="pl-PL"/>
        </w:rPr>
      </w:r>
      <w:r>
        <w:rPr>
          <w:rFonts w:ascii="Calibri" w:hAnsi="Calibri" w:cs="Calibri"/>
          <w:color w:val="000000"/>
          <w:sz w:val="22"/>
          <w:szCs w:val="22"/>
          <w:lang w:val="pl-PL"/>
        </w:rPr>
      </w:r>
    </w:p>
    <w:p w14:paraId="568A2214" w14:textId="77777777">
      <w:pPr>
        <w:pBdr/>
        <w:spacing/>
        <w:ind/>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15B98FBE" w14:textId="77777777">
      <w:pPr>
        <w:pBdr/>
        <w:spacing w:line="276" w:lineRule="auto"/>
        <w:ind/>
        <w:jc w:val="both"/>
        <w:rPr>
          <w:rFonts w:ascii="Calibri" w:hAnsi="Calibri" w:cs="Calibri"/>
          <w:color w:val="000000"/>
          <w:sz w:val="22"/>
          <w:szCs w:val="22"/>
          <w:lang w:val="pl-PL"/>
        </w:rPr>
      </w:pPr>
      <w:r>
        <w:rPr>
          <w:rFonts w:ascii="Calibri" w:hAnsi="Calibri" w:cs="Calibri"/>
          <w:color w:val="000000"/>
          <w:sz w:val="22"/>
          <w:szCs w:val="22"/>
          <w:lang w:val="pl-PL"/>
        </w:rPr>
      </w:r>
      <w:r>
        <w:rPr>
          <w:rFonts w:ascii="Calibri" w:hAnsi="Calibri" w:cs="Calibri"/>
          <w:color w:val="000000"/>
          <w:sz w:val="22"/>
          <w:szCs w:val="22"/>
          <w:lang w:val="pl-PL"/>
        </w:rPr>
      </w:r>
      <w:r>
        <w:rPr>
          <w:rFonts w:ascii="Calibri" w:hAnsi="Calibri" w:cs="Calibri"/>
          <w:color w:val="000000"/>
          <w:sz w:val="22"/>
          <w:szCs w:val="22"/>
          <w:lang w:val="pl-PL"/>
        </w:rPr>
      </w:r>
    </w:p>
    <w:p w14:paraId="78F8CFAC" w14:textId="77777777">
      <w:pPr>
        <w:pBdr/>
        <w:spacing w:line="276" w:lineRule="auto"/>
        <w:ind/>
        <w:jc w:val="both"/>
        <w:rPr>
          <w:rFonts w:ascii="Calibri" w:hAnsi="Calibri" w:cs="Calibri"/>
          <w:color w:val="000000"/>
          <w:sz w:val="22"/>
          <w:szCs w:val="22"/>
          <w:lang w:val="pl-PL"/>
        </w:rPr>
      </w:pPr>
      <w:r>
        <w:rPr>
          <w:rFonts w:ascii="Calibri" w:hAnsi="Calibri" w:cs="Calibri"/>
          <w:color w:val="000000"/>
          <w:sz w:val="22"/>
          <w:szCs w:val="22"/>
          <w:lang w:val="pl-PL"/>
        </w:rPr>
      </w:r>
      <w:r>
        <w:rPr>
          <w:rFonts w:ascii="Calibri" w:hAnsi="Calibri" w:cs="Calibri"/>
          <w:color w:val="000000"/>
          <w:sz w:val="22"/>
          <w:szCs w:val="22"/>
          <w:lang w:val="pl-PL"/>
        </w:rPr>
      </w:r>
      <w:r>
        <w:rPr>
          <w:rFonts w:ascii="Calibri" w:hAnsi="Calibri" w:cs="Calibri"/>
          <w:color w:val="000000"/>
          <w:sz w:val="22"/>
          <w:szCs w:val="22"/>
          <w:lang w:val="pl-PL"/>
        </w:rPr>
      </w:r>
    </w:p>
    <w:p w14:paraId="1082931A" w14:textId="77777777">
      <w:pPr>
        <w:pBdr/>
        <w:spacing w:line="276" w:lineRule="auto"/>
        <w:ind/>
        <w:jc w:val="both"/>
        <w:rPr>
          <w:rFonts w:ascii="Calibri" w:hAnsi="Calibri" w:cs="Calibri"/>
          <w:b/>
          <w:bCs/>
          <w:color w:val="000000"/>
          <w:sz w:val="22"/>
          <w:szCs w:val="22"/>
          <w:lang w:val="pl-PL"/>
        </w:rPr>
      </w:pPr>
      <w:r>
        <w:rPr>
          <w:rFonts w:ascii="Calibri" w:hAnsi="Calibri" w:cs="Calibri"/>
          <w:b/>
          <w:bCs/>
          <w:color w:val="000000"/>
          <w:sz w:val="22"/>
          <w:szCs w:val="22"/>
          <w:lang w:val="pl-PL"/>
        </w:rPr>
      </w:r>
      <w:r>
        <w:rPr>
          <w:rFonts w:ascii="Calibri" w:hAnsi="Calibri" w:cs="Calibri"/>
          <w:b/>
          <w:bCs/>
          <w:color w:val="000000"/>
          <w:sz w:val="22"/>
          <w:szCs w:val="22"/>
          <w:lang w:val="pl-PL"/>
        </w:rPr>
      </w:r>
      <w:r>
        <w:rPr>
          <w:rFonts w:ascii="Calibri" w:hAnsi="Calibri" w:cs="Calibri"/>
          <w:b/>
          <w:bCs/>
          <w:color w:val="000000"/>
          <w:sz w:val="22"/>
          <w:szCs w:val="22"/>
          <w:lang w:val="pl-PL"/>
        </w:rPr>
      </w:r>
    </w:p>
    <w:p w14:paraId="7BF77915" w14:textId="5B7772F9">
      <w:pPr>
        <w:pBdr/>
        <w:spacing w:line="276" w:lineRule="auto"/>
        <w:ind/>
        <w:jc w:val="both"/>
        <w:rPr>
          <w:rFonts w:ascii="Calibri" w:hAnsi="Calibri" w:cs="Calibri"/>
          <w:b/>
          <w:bCs/>
          <w:color w:val="000000"/>
          <w:sz w:val="22"/>
          <w:szCs w:val="22"/>
          <w:lang w:val="pl-PL"/>
        </w:rPr>
      </w:pPr>
      <w:r>
        <w:rPr>
          <w:rFonts w:ascii="Calibri" w:hAnsi="Calibri" w:cs="Calibri"/>
          <w:b/>
          <w:bCs/>
          <w:color w:val="000000"/>
          <w:sz w:val="22"/>
          <w:szCs w:val="22"/>
          <w:lang w:val="pl-PL"/>
        </w:rPr>
        <w:t xml:space="preserve">Część I</w:t>
      </w:r>
      <w:r>
        <w:rPr>
          <w:rFonts w:ascii="Calibri" w:hAnsi="Calibri" w:cs="Calibri"/>
          <w:b/>
          <w:bCs/>
          <w:color w:val="000000"/>
          <w:sz w:val="22"/>
          <w:szCs w:val="22"/>
          <w:lang w:val="pl-PL"/>
        </w:rPr>
        <w:t xml:space="preserve">V</w:t>
      </w:r>
      <w:r>
        <w:rPr>
          <w:rFonts w:ascii="Calibri" w:hAnsi="Calibri" w:cs="Calibri"/>
          <w:b/>
          <w:bCs/>
          <w:color w:val="000000"/>
          <w:sz w:val="22"/>
          <w:szCs w:val="22"/>
          <w:lang w:val="pl-PL"/>
        </w:rPr>
      </w:r>
      <w:r>
        <w:rPr>
          <w:rFonts w:ascii="Calibri" w:hAnsi="Calibri" w:cs="Calibri"/>
          <w:b/>
          <w:bCs/>
          <w:color w:val="000000"/>
          <w:sz w:val="22"/>
          <w:szCs w:val="22"/>
          <w:lang w:val="pl-PL"/>
        </w:rPr>
      </w:r>
    </w:p>
    <w:tbl>
      <w:tblPr>
        <w:tblStyle w:val="1075"/>
        <w:tblInd w:w="-572" w:type="dxa"/>
        <w:tblW w:w="9634" w:type="dxa"/>
        <w:tblBorders/>
        <w:tblLook w:val="04A0" w:firstRow="1" w:lastRow="0" w:firstColumn="1" w:lastColumn="0" w:noHBand="0" w:noVBand="1"/>
      </w:tblPr>
      <w:tblGrid>
        <w:gridCol w:w="488"/>
        <w:gridCol w:w="3056"/>
        <w:gridCol w:w="1382"/>
        <w:gridCol w:w="1046"/>
        <w:gridCol w:w="1288"/>
        <w:gridCol w:w="699"/>
        <w:gridCol w:w="1675"/>
      </w:tblGrid>
      <w:tr>
        <w:trPr/>
        <w:tc>
          <w:tcPr>
            <w:shd w:val="clear" w:color="auto" w:fill="d9d9d9"/>
            <w:tcBorders/>
            <w:tcW w:w="488" w:type="dxa"/>
          </w:tcPr>
          <w:p w14:paraId="5FED17C2"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r>
            <w:r>
              <w:rPr>
                <w:rFonts w:ascii="Calibri" w:hAnsi="Calibri" w:cs="Calibri"/>
                <w:b/>
                <w:color w:val="000000"/>
                <w:sz w:val="22"/>
                <w:szCs w:val="22"/>
                <w:lang w:val="pl-PL"/>
              </w:rPr>
            </w:r>
            <w:r>
              <w:rPr>
                <w:rFonts w:ascii="Calibri" w:hAnsi="Calibri" w:cs="Calibri"/>
                <w:b/>
                <w:color w:val="000000"/>
                <w:sz w:val="22"/>
                <w:szCs w:val="22"/>
                <w:lang w:val="pl-PL"/>
              </w:rPr>
            </w:r>
          </w:p>
          <w:p w14:paraId="25B55481"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Lp.</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3056" w:type="dxa"/>
          </w:tcPr>
          <w:p w14:paraId="3877A956"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r>
            <w:r>
              <w:rPr>
                <w:rFonts w:ascii="Calibri" w:hAnsi="Calibri" w:cs="Calibri"/>
                <w:b/>
                <w:color w:val="000000"/>
                <w:sz w:val="22"/>
                <w:szCs w:val="22"/>
                <w:lang w:val="pl-PL"/>
              </w:rPr>
            </w:r>
            <w:r>
              <w:rPr>
                <w:rFonts w:ascii="Calibri" w:hAnsi="Calibri" w:cs="Calibri"/>
                <w:b/>
                <w:color w:val="000000"/>
                <w:sz w:val="22"/>
                <w:szCs w:val="22"/>
                <w:lang w:val="pl-PL"/>
              </w:rPr>
            </w:r>
          </w:p>
          <w:p w14:paraId="61A8253A"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Lokalizacja</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1382" w:type="dxa"/>
          </w:tcPr>
          <w:p w14:paraId="0AA90BDF"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Cena netto</w:t>
            </w:r>
            <w:r>
              <w:rPr>
                <w:rFonts w:ascii="Calibri" w:hAnsi="Calibri" w:cs="Calibri"/>
                <w:b/>
                <w:color w:val="000000"/>
                <w:sz w:val="22"/>
                <w:szCs w:val="22"/>
                <w:lang w:val="pl-PL"/>
              </w:rPr>
            </w:r>
            <w:r>
              <w:rPr>
                <w:rFonts w:ascii="Calibri" w:hAnsi="Calibri" w:cs="Calibri"/>
                <w:b/>
                <w:color w:val="000000"/>
                <w:sz w:val="22"/>
                <w:szCs w:val="22"/>
                <w:lang w:val="pl-PL"/>
              </w:rPr>
            </w:r>
          </w:p>
          <w:p w14:paraId="12392FC6"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za 1 m-c</w:t>
            </w:r>
            <w:r>
              <w:rPr>
                <w:rFonts w:ascii="Calibri" w:hAnsi="Calibri" w:cs="Calibri"/>
                <w:b/>
                <w:color w:val="000000"/>
                <w:sz w:val="22"/>
                <w:szCs w:val="22"/>
                <w:lang w:val="pl-PL"/>
              </w:rPr>
            </w:r>
            <w:r>
              <w:rPr>
                <w:rFonts w:ascii="Calibri" w:hAnsi="Calibri" w:cs="Calibri"/>
                <w:b/>
                <w:color w:val="000000"/>
                <w:sz w:val="22"/>
                <w:szCs w:val="22"/>
                <w:lang w:val="pl-PL"/>
              </w:rPr>
            </w:r>
          </w:p>
          <w:p w14:paraId="36EA7687"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[zł]</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1046" w:type="dxa"/>
          </w:tcPr>
          <w:p w14:paraId="5BD1EA57"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Ilość</w:t>
            </w:r>
            <w:r>
              <w:rPr>
                <w:rFonts w:ascii="Calibri" w:hAnsi="Calibri" w:cs="Calibri"/>
                <w:b/>
                <w:color w:val="000000"/>
                <w:sz w:val="22"/>
                <w:szCs w:val="22"/>
                <w:lang w:val="pl-PL"/>
              </w:rPr>
            </w:r>
            <w:r>
              <w:rPr>
                <w:rFonts w:ascii="Calibri" w:hAnsi="Calibri" w:cs="Calibri"/>
                <w:b/>
                <w:color w:val="000000"/>
                <w:sz w:val="22"/>
                <w:szCs w:val="22"/>
                <w:lang w:val="pl-PL"/>
              </w:rPr>
            </w:r>
          </w:p>
          <w:p w14:paraId="1F17E885"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[miesiąc]</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1288" w:type="dxa"/>
          </w:tcPr>
          <w:p w14:paraId="733FF2C8"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Wartość</w:t>
            </w:r>
            <w:r>
              <w:rPr>
                <w:rFonts w:ascii="Calibri" w:hAnsi="Calibri" w:cs="Calibri"/>
                <w:b/>
                <w:color w:val="000000"/>
                <w:sz w:val="22"/>
                <w:szCs w:val="22"/>
                <w:lang w:val="pl-PL"/>
              </w:rPr>
            </w:r>
            <w:r>
              <w:rPr>
                <w:rFonts w:ascii="Calibri" w:hAnsi="Calibri" w:cs="Calibri"/>
                <w:b/>
                <w:color w:val="000000"/>
                <w:sz w:val="22"/>
                <w:szCs w:val="22"/>
                <w:lang w:val="pl-PL"/>
              </w:rPr>
            </w:r>
          </w:p>
          <w:p w14:paraId="7751D2E5"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netto</w:t>
            </w:r>
            <w:r>
              <w:rPr>
                <w:rFonts w:ascii="Calibri" w:hAnsi="Calibri" w:cs="Calibri"/>
                <w:b/>
                <w:color w:val="000000"/>
                <w:sz w:val="22"/>
                <w:szCs w:val="22"/>
                <w:lang w:val="pl-PL"/>
              </w:rPr>
            </w:r>
            <w:r>
              <w:rPr>
                <w:rFonts w:ascii="Calibri" w:hAnsi="Calibri" w:cs="Calibri"/>
                <w:b/>
                <w:color w:val="000000"/>
                <w:sz w:val="22"/>
                <w:szCs w:val="22"/>
                <w:lang w:val="pl-PL"/>
              </w:rPr>
            </w:r>
          </w:p>
          <w:p w14:paraId="19149F4B"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[zł]</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699" w:type="dxa"/>
          </w:tcPr>
          <w:p w14:paraId="472FBCB7"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VAT</w:t>
            </w:r>
            <w:r>
              <w:rPr>
                <w:rFonts w:ascii="Calibri" w:hAnsi="Calibri" w:cs="Calibri"/>
                <w:b/>
                <w:color w:val="000000"/>
                <w:sz w:val="22"/>
                <w:szCs w:val="22"/>
                <w:lang w:val="pl-PL"/>
              </w:rPr>
            </w:r>
            <w:r>
              <w:rPr>
                <w:rFonts w:ascii="Calibri" w:hAnsi="Calibri" w:cs="Calibri"/>
                <w:b/>
                <w:color w:val="000000"/>
                <w:sz w:val="22"/>
                <w:szCs w:val="22"/>
                <w:lang w:val="pl-PL"/>
              </w:rPr>
            </w:r>
          </w:p>
          <w:p w14:paraId="0D67825D"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1675" w:type="dxa"/>
          </w:tcPr>
          <w:p w14:paraId="5700E102"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Wartość</w:t>
            </w:r>
            <w:r>
              <w:rPr>
                <w:rFonts w:ascii="Calibri" w:hAnsi="Calibri" w:cs="Calibri"/>
                <w:b/>
                <w:color w:val="000000"/>
                <w:sz w:val="22"/>
                <w:szCs w:val="22"/>
                <w:lang w:val="pl-PL"/>
              </w:rPr>
            </w:r>
            <w:r>
              <w:rPr>
                <w:rFonts w:ascii="Calibri" w:hAnsi="Calibri" w:cs="Calibri"/>
                <w:b/>
                <w:color w:val="000000"/>
                <w:sz w:val="22"/>
                <w:szCs w:val="22"/>
                <w:lang w:val="pl-PL"/>
              </w:rPr>
            </w:r>
          </w:p>
          <w:p w14:paraId="57C4DE8B"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brutto</w:t>
            </w:r>
            <w:r>
              <w:rPr>
                <w:rFonts w:ascii="Calibri" w:hAnsi="Calibri" w:cs="Calibri"/>
                <w:b/>
                <w:color w:val="000000"/>
                <w:sz w:val="22"/>
                <w:szCs w:val="22"/>
                <w:lang w:val="pl-PL"/>
              </w:rPr>
            </w:r>
            <w:r>
              <w:rPr>
                <w:rFonts w:ascii="Calibri" w:hAnsi="Calibri" w:cs="Calibri"/>
                <w:b/>
                <w:color w:val="000000"/>
                <w:sz w:val="22"/>
                <w:szCs w:val="22"/>
                <w:lang w:val="pl-PL"/>
              </w:rPr>
            </w:r>
          </w:p>
          <w:p w14:paraId="369A6C03" w14:textId="77777777">
            <w:pPr>
              <w:pBdr/>
              <w:spacing w:line="276" w:lineRule="auto"/>
              <w:ind/>
              <w:jc w:val="both"/>
              <w:rPr>
                <w:rFonts w:ascii="Calibri" w:hAnsi="Calibri" w:cs="Calibri"/>
                <w:b/>
                <w:color w:val="000000"/>
                <w:sz w:val="22"/>
                <w:szCs w:val="22"/>
              </w:rPr>
            </w:pPr>
            <w:r>
              <w:rPr>
                <w:rFonts w:ascii="Calibri" w:hAnsi="Calibri" w:cs="Calibri"/>
                <w:b/>
                <w:color w:val="000000"/>
                <w:sz w:val="22"/>
                <w:szCs w:val="22"/>
                <w:lang w:val="pl-PL"/>
              </w:rPr>
              <w:t xml:space="preserve">[zł]</w:t>
            </w:r>
            <w:r>
              <w:rPr>
                <w:rFonts w:ascii="Calibri" w:hAnsi="Calibri" w:cs="Calibri"/>
                <w:b/>
                <w:color w:val="000000"/>
                <w:sz w:val="22"/>
                <w:szCs w:val="22"/>
              </w:rPr>
            </w:r>
            <w:r>
              <w:rPr>
                <w:rFonts w:ascii="Calibri" w:hAnsi="Calibri" w:cs="Calibri"/>
                <w:b/>
                <w:color w:val="000000"/>
                <w:sz w:val="22"/>
                <w:szCs w:val="22"/>
              </w:rPr>
            </w:r>
          </w:p>
        </w:tc>
      </w:tr>
      <w:tr>
        <w:trPr/>
        <w:tc>
          <w:tcPr>
            <w:tcBorders/>
            <w:tcW w:w="488" w:type="dxa"/>
          </w:tcPr>
          <w:p w14:paraId="5E58F7D8"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1.</w:t>
            </w:r>
            <w:r>
              <w:rPr>
                <w:rFonts w:ascii="Calibri" w:hAnsi="Calibri" w:cs="Calibri"/>
                <w:b/>
                <w:color w:val="000000"/>
                <w:sz w:val="22"/>
                <w:szCs w:val="22"/>
                <w:lang w:val="pl-PL"/>
              </w:rPr>
            </w:r>
            <w:r>
              <w:rPr>
                <w:rFonts w:ascii="Calibri" w:hAnsi="Calibri" w:cs="Calibri"/>
                <w:b/>
                <w:color w:val="000000"/>
                <w:sz w:val="22"/>
                <w:szCs w:val="22"/>
                <w:lang w:val="pl-PL"/>
              </w:rPr>
            </w:r>
          </w:p>
        </w:tc>
        <w:tc>
          <w:tcPr>
            <w:tcBorders/>
            <w:tcW w:w="3056" w:type="dxa"/>
          </w:tcPr>
          <w:p w14:paraId="1629115B" w14:textId="0747D279">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Administracja </w:t>
            </w:r>
            <w:r>
              <w:rPr>
                <w:rFonts w:ascii="Calibri" w:hAnsi="Calibri" w:cs="Calibri"/>
                <w:b/>
                <w:color w:val="000000"/>
                <w:sz w:val="22"/>
                <w:szCs w:val="22"/>
                <w:lang w:val="pl-PL"/>
              </w:rPr>
              <w:t xml:space="preserve">Spółki</w:t>
            </w:r>
            <w:r>
              <w:rPr>
                <w:rFonts w:ascii="Calibri" w:hAnsi="Calibri" w:cs="Calibri"/>
                <w:b/>
                <w:color w:val="000000"/>
                <w:sz w:val="22"/>
                <w:szCs w:val="22"/>
                <w:lang w:val="pl-PL"/>
              </w:rPr>
            </w:r>
            <w:r>
              <w:rPr>
                <w:rFonts w:ascii="Calibri" w:hAnsi="Calibri" w:cs="Calibri"/>
                <w:b/>
                <w:color w:val="000000"/>
                <w:sz w:val="22"/>
                <w:szCs w:val="22"/>
                <w:lang w:val="pl-PL"/>
              </w:rPr>
            </w:r>
          </w:p>
        </w:tc>
        <w:tc>
          <w:tcPr>
            <w:tcBorders/>
            <w:tcW w:w="1382" w:type="dxa"/>
          </w:tcPr>
          <w:p w14:paraId="408B9B83" w14:textId="77777777">
            <w:pPr>
              <w:pBdr/>
              <w:spacing w:line="276" w:lineRule="auto"/>
              <w:ind/>
              <w:jc w:val="both"/>
              <w:rPr>
                <w:rFonts w:ascii="Calibri" w:hAnsi="Calibri" w:cs="Calibri"/>
                <w:b/>
                <w:color w:val="000000"/>
                <w:sz w:val="22"/>
                <w:szCs w:val="22"/>
              </w:rPr>
            </w:pPr>
            <w:r>
              <w:rPr>
                <w:rFonts w:ascii="Calibri" w:hAnsi="Calibri" w:cs="Calibri"/>
                <w:b/>
                <w:color w:val="000000"/>
                <w:sz w:val="22"/>
                <w:szCs w:val="22"/>
              </w:rPr>
            </w:r>
            <w:r>
              <w:rPr>
                <w:rFonts w:ascii="Calibri" w:hAnsi="Calibri" w:cs="Calibri"/>
                <w:b/>
                <w:color w:val="000000"/>
                <w:sz w:val="22"/>
                <w:szCs w:val="22"/>
              </w:rPr>
            </w:r>
            <w:r>
              <w:rPr>
                <w:rFonts w:ascii="Calibri" w:hAnsi="Calibri" w:cs="Calibri"/>
                <w:b/>
                <w:color w:val="000000"/>
                <w:sz w:val="22"/>
                <w:szCs w:val="22"/>
              </w:rPr>
            </w:r>
          </w:p>
        </w:tc>
        <w:tc>
          <w:tcPr>
            <w:tcBorders/>
            <w:tcW w:w="1046" w:type="dxa"/>
          </w:tcPr>
          <w:p w14:paraId="46D9C70F" w14:textId="513CFCF6">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12</w:t>
            </w:r>
            <w:r>
              <w:rPr>
                <w:rFonts w:ascii="Calibri" w:hAnsi="Calibri" w:cs="Calibri"/>
                <w:b/>
                <w:color w:val="000000"/>
                <w:sz w:val="22"/>
                <w:szCs w:val="22"/>
                <w:lang w:val="pl-PL"/>
              </w:rPr>
            </w:r>
            <w:r>
              <w:rPr>
                <w:rFonts w:ascii="Calibri" w:hAnsi="Calibri" w:cs="Calibri"/>
                <w:b/>
                <w:color w:val="000000"/>
                <w:sz w:val="22"/>
                <w:szCs w:val="22"/>
                <w:lang w:val="pl-PL"/>
              </w:rPr>
            </w:r>
          </w:p>
        </w:tc>
        <w:tc>
          <w:tcPr>
            <w:tcBorders/>
            <w:tcW w:w="1288" w:type="dxa"/>
          </w:tcPr>
          <w:p w14:paraId="2BB65574" w14:textId="77777777">
            <w:pPr>
              <w:pBdr/>
              <w:spacing w:line="276" w:lineRule="auto"/>
              <w:ind/>
              <w:jc w:val="both"/>
              <w:rPr>
                <w:rFonts w:ascii="Calibri" w:hAnsi="Calibri" w:cs="Calibri"/>
                <w:b/>
                <w:color w:val="000000"/>
                <w:sz w:val="22"/>
                <w:szCs w:val="22"/>
              </w:rPr>
            </w:pPr>
            <w:r>
              <w:rPr>
                <w:rFonts w:ascii="Calibri" w:hAnsi="Calibri" w:cs="Calibri"/>
                <w:b/>
                <w:color w:val="000000"/>
                <w:sz w:val="22"/>
                <w:szCs w:val="22"/>
              </w:rPr>
            </w:r>
            <w:r>
              <w:rPr>
                <w:rFonts w:ascii="Calibri" w:hAnsi="Calibri" w:cs="Calibri"/>
                <w:b/>
                <w:color w:val="000000"/>
                <w:sz w:val="22"/>
                <w:szCs w:val="22"/>
              </w:rPr>
            </w:r>
            <w:r>
              <w:rPr>
                <w:rFonts w:ascii="Calibri" w:hAnsi="Calibri" w:cs="Calibri"/>
                <w:b/>
                <w:color w:val="000000"/>
                <w:sz w:val="22"/>
                <w:szCs w:val="22"/>
              </w:rPr>
            </w:r>
          </w:p>
        </w:tc>
        <w:tc>
          <w:tcPr>
            <w:tcBorders/>
            <w:tcW w:w="699" w:type="dxa"/>
          </w:tcPr>
          <w:p w14:paraId="0CF9162A" w14:textId="77777777">
            <w:pPr>
              <w:pBdr/>
              <w:spacing w:line="276" w:lineRule="auto"/>
              <w:ind/>
              <w:jc w:val="both"/>
              <w:rPr>
                <w:rFonts w:ascii="Calibri" w:hAnsi="Calibri" w:cs="Calibri"/>
                <w:b/>
                <w:color w:val="000000"/>
                <w:sz w:val="22"/>
                <w:szCs w:val="22"/>
              </w:rPr>
            </w:pPr>
            <w:r>
              <w:rPr>
                <w:rFonts w:ascii="Calibri" w:hAnsi="Calibri" w:cs="Calibri"/>
                <w:b/>
                <w:color w:val="000000"/>
                <w:sz w:val="22"/>
                <w:szCs w:val="22"/>
              </w:rPr>
            </w:r>
            <w:r>
              <w:rPr>
                <w:rFonts w:ascii="Calibri" w:hAnsi="Calibri" w:cs="Calibri"/>
                <w:b/>
                <w:color w:val="000000"/>
                <w:sz w:val="22"/>
                <w:szCs w:val="22"/>
              </w:rPr>
            </w:r>
            <w:r>
              <w:rPr>
                <w:rFonts w:ascii="Calibri" w:hAnsi="Calibri" w:cs="Calibri"/>
                <w:b/>
                <w:color w:val="000000"/>
                <w:sz w:val="22"/>
                <w:szCs w:val="22"/>
              </w:rPr>
            </w:r>
          </w:p>
        </w:tc>
        <w:tc>
          <w:tcPr>
            <w:tcBorders/>
            <w:tcW w:w="1675" w:type="dxa"/>
          </w:tcPr>
          <w:p w14:paraId="4AD406A0" w14:textId="77777777">
            <w:pPr>
              <w:pBdr/>
              <w:spacing w:line="276" w:lineRule="auto"/>
              <w:ind/>
              <w:jc w:val="both"/>
              <w:rPr>
                <w:rFonts w:ascii="Calibri" w:hAnsi="Calibri" w:cs="Calibri"/>
                <w:b/>
                <w:color w:val="000000"/>
                <w:sz w:val="22"/>
                <w:szCs w:val="22"/>
              </w:rPr>
            </w:pPr>
            <w:r>
              <w:rPr>
                <w:rFonts w:ascii="Calibri" w:hAnsi="Calibri" w:cs="Calibri"/>
                <w:b/>
                <w:color w:val="000000"/>
                <w:sz w:val="22"/>
                <w:szCs w:val="22"/>
              </w:rPr>
            </w:r>
            <w:r>
              <w:rPr>
                <w:rFonts w:ascii="Calibri" w:hAnsi="Calibri" w:cs="Calibri"/>
                <w:b/>
                <w:color w:val="000000"/>
                <w:sz w:val="22"/>
                <w:szCs w:val="22"/>
              </w:rPr>
            </w:r>
            <w:r>
              <w:rPr>
                <w:rFonts w:ascii="Calibri" w:hAnsi="Calibri" w:cs="Calibri"/>
                <w:b/>
                <w:color w:val="000000"/>
                <w:sz w:val="22"/>
                <w:szCs w:val="22"/>
              </w:rPr>
            </w:r>
          </w:p>
        </w:tc>
      </w:tr>
    </w:tbl>
    <w:p w14:paraId="306F620D" w14:textId="77777777">
      <w:pPr>
        <w:pBdr/>
        <w:spacing w:line="276" w:lineRule="auto"/>
        <w:ind/>
        <w:jc w:val="both"/>
        <w:rPr>
          <w:rFonts w:ascii="Calibri" w:hAnsi="Calibri" w:cs="Calibri"/>
          <w:b/>
          <w:i/>
          <w:color w:val="000000"/>
          <w:sz w:val="22"/>
          <w:szCs w:val="22"/>
        </w:rPr>
      </w:pPr>
      <w:r>
        <w:rPr>
          <w:rFonts w:ascii="Calibri" w:hAnsi="Calibri" w:cs="Calibri"/>
          <w:b/>
          <w:i/>
          <w:color w:val="000000"/>
          <w:sz w:val="22"/>
          <w:szCs w:val="22"/>
        </w:rPr>
      </w:r>
      <w:r>
        <w:rPr>
          <w:rFonts w:ascii="Calibri" w:hAnsi="Calibri" w:cs="Calibri"/>
          <w:b/>
          <w:i/>
          <w:color w:val="000000"/>
          <w:sz w:val="22"/>
          <w:szCs w:val="22"/>
        </w:rPr>
      </w:r>
      <w:r>
        <w:rPr>
          <w:rFonts w:ascii="Calibri" w:hAnsi="Calibri" w:cs="Calibri"/>
          <w:b/>
          <w:i/>
          <w:color w:val="000000"/>
          <w:sz w:val="22"/>
          <w:szCs w:val="22"/>
        </w:rPr>
      </w:r>
    </w:p>
    <w:p w14:paraId="3C11660A" w14:textId="77777777">
      <w:pPr>
        <w:pBdr/>
        <w:spacing w:line="276" w:lineRule="auto"/>
        <w:ind/>
        <w:jc w:val="both"/>
        <w:rPr>
          <w:rFonts w:ascii="Calibri" w:hAnsi="Calibri" w:cs="Calibri"/>
          <w:b/>
          <w:i/>
          <w:color w:val="000000"/>
          <w:sz w:val="22"/>
          <w:szCs w:val="22"/>
        </w:rPr>
      </w:pPr>
      <w:r>
        <w:rPr>
          <w:rFonts w:ascii="Calibri" w:hAnsi="Calibri" w:cs="Calibri"/>
          <w:b/>
          <w:i/>
          <w:color w:val="000000"/>
          <w:sz w:val="22"/>
          <w:szCs w:val="22"/>
        </w:rPr>
        <w:t xml:space="preserve">słownie złotych netto: </w:t>
      </w:r>
      <w:r>
        <w:rPr>
          <w:rFonts w:ascii="Calibri" w:hAnsi="Calibri" w:cs="Calibri"/>
          <w:i/>
          <w:color w:val="000000"/>
          <w:sz w:val="22"/>
          <w:szCs w:val="22"/>
        </w:rPr>
        <w:t xml:space="preserve">……………………………………………………………………………</w:t>
      </w:r>
      <w:r>
        <w:rPr>
          <w:rFonts w:ascii="Calibri" w:hAnsi="Calibri" w:cs="Calibri"/>
          <w:i/>
          <w:color w:val="000000"/>
          <w:sz w:val="22"/>
          <w:szCs w:val="22"/>
          <w:lang w:val="pl-PL"/>
        </w:rPr>
        <w:t xml:space="preserve">………………………………</w:t>
      </w:r>
      <w:r>
        <w:rPr>
          <w:rFonts w:ascii="Calibri" w:hAnsi="Calibri" w:cs="Calibri"/>
          <w:b/>
          <w:i/>
          <w:color w:val="000000"/>
          <w:sz w:val="22"/>
          <w:szCs w:val="22"/>
        </w:rPr>
      </w:r>
      <w:r>
        <w:rPr>
          <w:rFonts w:ascii="Calibri" w:hAnsi="Calibri" w:cs="Calibri"/>
          <w:b/>
          <w:i/>
          <w:color w:val="000000"/>
          <w:sz w:val="22"/>
          <w:szCs w:val="22"/>
        </w:rPr>
      </w:r>
    </w:p>
    <w:p w14:paraId="028454E5" w14:textId="77777777">
      <w:pPr>
        <w:pBdr/>
        <w:spacing w:line="276" w:lineRule="auto"/>
        <w:ind/>
        <w:jc w:val="both"/>
        <w:rPr>
          <w:rFonts w:ascii="Calibri" w:hAnsi="Calibri" w:cs="Calibri"/>
          <w:color w:val="000000"/>
          <w:sz w:val="22"/>
          <w:szCs w:val="22"/>
          <w:lang w:val="pl-PL"/>
        </w:rPr>
      </w:pPr>
      <w:r>
        <w:rPr>
          <w:rFonts w:ascii="Calibri" w:hAnsi="Calibri" w:cs="Calibri"/>
          <w:b/>
          <w:i/>
          <w:color w:val="000000"/>
          <w:sz w:val="22"/>
          <w:szCs w:val="22"/>
        </w:rPr>
        <w:t xml:space="preserve">słownie złotych brutto</w:t>
      </w:r>
      <w:r>
        <w:rPr>
          <w:rFonts w:ascii="Calibri" w:hAnsi="Calibri" w:cs="Calibri"/>
          <w:color w:val="000000"/>
          <w:sz w:val="22"/>
          <w:szCs w:val="22"/>
        </w:rPr>
        <w:t xml:space="preserve">:……………………………………………………………………………</w:t>
      </w:r>
      <w:r>
        <w:rPr>
          <w:rFonts w:ascii="Calibri" w:hAnsi="Calibri" w:cs="Calibri"/>
          <w:color w:val="000000"/>
          <w:sz w:val="22"/>
          <w:szCs w:val="22"/>
          <w:lang w:val="pl-PL"/>
        </w:rPr>
        <w:t xml:space="preserve">……………………………</w:t>
      </w:r>
      <w:r>
        <w:rPr>
          <w:rFonts w:ascii="Calibri" w:hAnsi="Calibri" w:cs="Calibri"/>
          <w:color w:val="000000"/>
          <w:sz w:val="22"/>
          <w:szCs w:val="22"/>
          <w:lang w:val="pl-PL"/>
        </w:rPr>
      </w:r>
      <w:r>
        <w:rPr>
          <w:rFonts w:ascii="Calibri" w:hAnsi="Calibri" w:cs="Calibri"/>
          <w:color w:val="000000"/>
          <w:sz w:val="22"/>
          <w:szCs w:val="22"/>
          <w:lang w:val="pl-PL"/>
        </w:rPr>
      </w:r>
    </w:p>
    <w:p w14:paraId="531CF14E" w14:textId="77777777">
      <w:pPr>
        <w:pBdr/>
        <w:spacing w:line="276" w:lineRule="auto"/>
        <w:ind/>
        <w:jc w:val="both"/>
        <w:rPr>
          <w:rFonts w:ascii="Calibri" w:hAnsi="Calibri" w:cs="Calibri"/>
          <w:color w:val="000000"/>
          <w:sz w:val="22"/>
          <w:szCs w:val="22"/>
          <w:lang w:val="pl-PL"/>
        </w:rPr>
      </w:pPr>
      <w:r>
        <w:rPr>
          <w:rFonts w:ascii="Calibri" w:hAnsi="Calibri" w:cs="Calibri"/>
          <w:color w:val="000000"/>
          <w:sz w:val="22"/>
          <w:szCs w:val="22"/>
          <w:lang w:val="pl-PL"/>
        </w:rPr>
      </w:r>
      <w:r>
        <w:rPr>
          <w:rFonts w:ascii="Calibri" w:hAnsi="Calibri" w:cs="Calibri"/>
          <w:color w:val="000000"/>
          <w:sz w:val="22"/>
          <w:szCs w:val="22"/>
          <w:lang w:val="pl-PL"/>
        </w:rPr>
      </w:r>
      <w:r>
        <w:rPr>
          <w:rFonts w:ascii="Calibri" w:hAnsi="Calibri" w:cs="Calibri"/>
          <w:color w:val="000000"/>
          <w:sz w:val="22"/>
          <w:szCs w:val="22"/>
          <w:lang w:val="pl-PL"/>
        </w:rPr>
      </w:r>
    </w:p>
    <w:p w14:paraId="16672DAF" w14:textId="0A0F5ECA">
      <w:pPr>
        <w:pBdr/>
        <w:spacing w:line="276" w:lineRule="auto"/>
        <w:ind/>
        <w:jc w:val="both"/>
        <w:rPr>
          <w:rFonts w:ascii="Calibri" w:hAnsi="Calibri" w:cs="Calibri"/>
          <w:b/>
          <w:bCs/>
          <w:color w:val="000000"/>
          <w:sz w:val="22"/>
          <w:szCs w:val="22"/>
          <w:lang w:val="pl-PL"/>
        </w:rPr>
      </w:pPr>
      <w:r>
        <w:rPr>
          <w:rFonts w:ascii="Calibri" w:hAnsi="Calibri" w:cs="Calibri"/>
          <w:b/>
          <w:bCs/>
          <w:color w:val="000000"/>
          <w:sz w:val="22"/>
          <w:szCs w:val="22"/>
          <w:lang w:val="pl-PL"/>
        </w:rPr>
        <w:t xml:space="preserve">Część </w:t>
      </w:r>
      <w:r>
        <w:rPr>
          <w:rFonts w:ascii="Calibri" w:hAnsi="Calibri" w:cs="Calibri"/>
          <w:b/>
          <w:bCs/>
          <w:color w:val="000000"/>
          <w:sz w:val="22"/>
          <w:szCs w:val="22"/>
          <w:lang w:val="pl-PL"/>
        </w:rPr>
        <w:t xml:space="preserve">V</w:t>
      </w:r>
      <w:r>
        <w:rPr>
          <w:rFonts w:ascii="Calibri" w:hAnsi="Calibri" w:cs="Calibri"/>
          <w:b/>
          <w:bCs/>
          <w:color w:val="000000"/>
          <w:sz w:val="22"/>
          <w:szCs w:val="22"/>
          <w:lang w:val="pl-PL"/>
        </w:rPr>
      </w:r>
      <w:r>
        <w:rPr>
          <w:rFonts w:ascii="Calibri" w:hAnsi="Calibri" w:cs="Calibri"/>
          <w:b/>
          <w:bCs/>
          <w:color w:val="000000"/>
          <w:sz w:val="22"/>
          <w:szCs w:val="22"/>
          <w:lang w:val="pl-PL"/>
        </w:rPr>
      </w:r>
    </w:p>
    <w:tbl>
      <w:tblPr>
        <w:tblStyle w:val="1075"/>
        <w:tblInd w:w="-572" w:type="dxa"/>
        <w:tblW w:w="9634" w:type="dxa"/>
        <w:tblBorders/>
        <w:tblLook w:val="04A0" w:firstRow="1" w:lastRow="0" w:firstColumn="1" w:lastColumn="0" w:noHBand="0" w:noVBand="1"/>
      </w:tblPr>
      <w:tblGrid>
        <w:gridCol w:w="488"/>
        <w:gridCol w:w="3056"/>
        <w:gridCol w:w="1382"/>
        <w:gridCol w:w="1046"/>
        <w:gridCol w:w="1288"/>
        <w:gridCol w:w="699"/>
        <w:gridCol w:w="1675"/>
      </w:tblGrid>
      <w:tr>
        <w:trPr/>
        <w:tc>
          <w:tcPr>
            <w:shd w:val="clear" w:color="auto" w:fill="d9d9d9"/>
            <w:tcBorders/>
            <w:tcW w:w="488" w:type="dxa"/>
          </w:tcPr>
          <w:p w14:paraId="0F504C46"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r>
            <w:r>
              <w:rPr>
                <w:rFonts w:ascii="Calibri" w:hAnsi="Calibri" w:cs="Calibri"/>
                <w:b/>
                <w:color w:val="000000"/>
                <w:sz w:val="22"/>
                <w:szCs w:val="22"/>
                <w:lang w:val="pl-PL"/>
              </w:rPr>
            </w:r>
            <w:r>
              <w:rPr>
                <w:rFonts w:ascii="Calibri" w:hAnsi="Calibri" w:cs="Calibri"/>
                <w:b/>
                <w:color w:val="000000"/>
                <w:sz w:val="22"/>
                <w:szCs w:val="22"/>
                <w:lang w:val="pl-PL"/>
              </w:rPr>
            </w:r>
          </w:p>
          <w:p w14:paraId="168AC7AA"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Lp.</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3056" w:type="dxa"/>
          </w:tcPr>
          <w:p w14:paraId="651A7B01"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r>
            <w:r>
              <w:rPr>
                <w:rFonts w:ascii="Calibri" w:hAnsi="Calibri" w:cs="Calibri"/>
                <w:b/>
                <w:color w:val="000000"/>
                <w:sz w:val="22"/>
                <w:szCs w:val="22"/>
                <w:lang w:val="pl-PL"/>
              </w:rPr>
            </w:r>
            <w:r>
              <w:rPr>
                <w:rFonts w:ascii="Calibri" w:hAnsi="Calibri" w:cs="Calibri"/>
                <w:b/>
                <w:color w:val="000000"/>
                <w:sz w:val="22"/>
                <w:szCs w:val="22"/>
                <w:lang w:val="pl-PL"/>
              </w:rPr>
            </w:r>
          </w:p>
          <w:p w14:paraId="43EDC2AF"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Lokalizacja</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1382" w:type="dxa"/>
          </w:tcPr>
          <w:p w14:paraId="13528DF1"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Cena netto</w:t>
            </w:r>
            <w:r>
              <w:rPr>
                <w:rFonts w:ascii="Calibri" w:hAnsi="Calibri" w:cs="Calibri"/>
                <w:b/>
                <w:color w:val="000000"/>
                <w:sz w:val="22"/>
                <w:szCs w:val="22"/>
                <w:lang w:val="pl-PL"/>
              </w:rPr>
            </w:r>
            <w:r>
              <w:rPr>
                <w:rFonts w:ascii="Calibri" w:hAnsi="Calibri" w:cs="Calibri"/>
                <w:b/>
                <w:color w:val="000000"/>
                <w:sz w:val="22"/>
                <w:szCs w:val="22"/>
                <w:lang w:val="pl-PL"/>
              </w:rPr>
            </w:r>
          </w:p>
          <w:p w14:paraId="611C0C46"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za 1 m-c</w:t>
            </w:r>
            <w:r>
              <w:rPr>
                <w:rFonts w:ascii="Calibri" w:hAnsi="Calibri" w:cs="Calibri"/>
                <w:b/>
                <w:color w:val="000000"/>
                <w:sz w:val="22"/>
                <w:szCs w:val="22"/>
                <w:lang w:val="pl-PL"/>
              </w:rPr>
            </w:r>
            <w:r>
              <w:rPr>
                <w:rFonts w:ascii="Calibri" w:hAnsi="Calibri" w:cs="Calibri"/>
                <w:b/>
                <w:color w:val="000000"/>
                <w:sz w:val="22"/>
                <w:szCs w:val="22"/>
                <w:lang w:val="pl-PL"/>
              </w:rPr>
            </w:r>
          </w:p>
          <w:p w14:paraId="0C0FBC57"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[zł]</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1046" w:type="dxa"/>
          </w:tcPr>
          <w:p w14:paraId="52B90017"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Ilość</w:t>
            </w:r>
            <w:r>
              <w:rPr>
                <w:rFonts w:ascii="Calibri" w:hAnsi="Calibri" w:cs="Calibri"/>
                <w:b/>
                <w:color w:val="000000"/>
                <w:sz w:val="22"/>
                <w:szCs w:val="22"/>
                <w:lang w:val="pl-PL"/>
              </w:rPr>
            </w:r>
            <w:r>
              <w:rPr>
                <w:rFonts w:ascii="Calibri" w:hAnsi="Calibri" w:cs="Calibri"/>
                <w:b/>
                <w:color w:val="000000"/>
                <w:sz w:val="22"/>
                <w:szCs w:val="22"/>
                <w:lang w:val="pl-PL"/>
              </w:rPr>
            </w:r>
          </w:p>
          <w:p w14:paraId="1E454BD2"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[miesiąc]</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1288" w:type="dxa"/>
          </w:tcPr>
          <w:p w14:paraId="637A8C7B"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Wartość</w:t>
            </w:r>
            <w:r>
              <w:rPr>
                <w:rFonts w:ascii="Calibri" w:hAnsi="Calibri" w:cs="Calibri"/>
                <w:b/>
                <w:color w:val="000000"/>
                <w:sz w:val="22"/>
                <w:szCs w:val="22"/>
                <w:lang w:val="pl-PL"/>
              </w:rPr>
            </w:r>
            <w:r>
              <w:rPr>
                <w:rFonts w:ascii="Calibri" w:hAnsi="Calibri" w:cs="Calibri"/>
                <w:b/>
                <w:color w:val="000000"/>
                <w:sz w:val="22"/>
                <w:szCs w:val="22"/>
                <w:lang w:val="pl-PL"/>
              </w:rPr>
            </w:r>
          </w:p>
          <w:p w14:paraId="6F6C38AD"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netto</w:t>
            </w:r>
            <w:r>
              <w:rPr>
                <w:rFonts w:ascii="Calibri" w:hAnsi="Calibri" w:cs="Calibri"/>
                <w:b/>
                <w:color w:val="000000"/>
                <w:sz w:val="22"/>
                <w:szCs w:val="22"/>
                <w:lang w:val="pl-PL"/>
              </w:rPr>
            </w:r>
            <w:r>
              <w:rPr>
                <w:rFonts w:ascii="Calibri" w:hAnsi="Calibri" w:cs="Calibri"/>
                <w:b/>
                <w:color w:val="000000"/>
                <w:sz w:val="22"/>
                <w:szCs w:val="22"/>
                <w:lang w:val="pl-PL"/>
              </w:rPr>
            </w:r>
          </w:p>
          <w:p w14:paraId="25C73791"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[zł]</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699" w:type="dxa"/>
          </w:tcPr>
          <w:p w14:paraId="66AB6CBF"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VAT</w:t>
            </w:r>
            <w:r>
              <w:rPr>
                <w:rFonts w:ascii="Calibri" w:hAnsi="Calibri" w:cs="Calibri"/>
                <w:b/>
                <w:color w:val="000000"/>
                <w:sz w:val="22"/>
                <w:szCs w:val="22"/>
                <w:lang w:val="pl-PL"/>
              </w:rPr>
            </w:r>
            <w:r>
              <w:rPr>
                <w:rFonts w:ascii="Calibri" w:hAnsi="Calibri" w:cs="Calibri"/>
                <w:b/>
                <w:color w:val="000000"/>
                <w:sz w:val="22"/>
                <w:szCs w:val="22"/>
                <w:lang w:val="pl-PL"/>
              </w:rPr>
            </w:r>
          </w:p>
          <w:p w14:paraId="5977C8A2"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1675" w:type="dxa"/>
          </w:tcPr>
          <w:p w14:paraId="6358C23F"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Wartość</w:t>
            </w:r>
            <w:r>
              <w:rPr>
                <w:rFonts w:ascii="Calibri" w:hAnsi="Calibri" w:cs="Calibri"/>
                <w:b/>
                <w:color w:val="000000"/>
                <w:sz w:val="22"/>
                <w:szCs w:val="22"/>
                <w:lang w:val="pl-PL"/>
              </w:rPr>
            </w:r>
            <w:r>
              <w:rPr>
                <w:rFonts w:ascii="Calibri" w:hAnsi="Calibri" w:cs="Calibri"/>
                <w:b/>
                <w:color w:val="000000"/>
                <w:sz w:val="22"/>
                <w:szCs w:val="22"/>
                <w:lang w:val="pl-PL"/>
              </w:rPr>
            </w:r>
          </w:p>
          <w:p w14:paraId="5F20CB18"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brutto</w:t>
            </w:r>
            <w:r>
              <w:rPr>
                <w:rFonts w:ascii="Calibri" w:hAnsi="Calibri" w:cs="Calibri"/>
                <w:b/>
                <w:color w:val="000000"/>
                <w:sz w:val="22"/>
                <w:szCs w:val="22"/>
                <w:lang w:val="pl-PL"/>
              </w:rPr>
            </w:r>
            <w:r>
              <w:rPr>
                <w:rFonts w:ascii="Calibri" w:hAnsi="Calibri" w:cs="Calibri"/>
                <w:b/>
                <w:color w:val="000000"/>
                <w:sz w:val="22"/>
                <w:szCs w:val="22"/>
                <w:lang w:val="pl-PL"/>
              </w:rPr>
            </w:r>
          </w:p>
          <w:p w14:paraId="081C3A41" w14:textId="77777777">
            <w:pPr>
              <w:pBdr/>
              <w:spacing w:line="276" w:lineRule="auto"/>
              <w:ind/>
              <w:jc w:val="both"/>
              <w:rPr>
                <w:rFonts w:ascii="Calibri" w:hAnsi="Calibri" w:cs="Calibri"/>
                <w:b/>
                <w:color w:val="000000"/>
                <w:sz w:val="22"/>
                <w:szCs w:val="22"/>
              </w:rPr>
            </w:pPr>
            <w:r>
              <w:rPr>
                <w:rFonts w:ascii="Calibri" w:hAnsi="Calibri" w:cs="Calibri"/>
                <w:b/>
                <w:color w:val="000000"/>
                <w:sz w:val="22"/>
                <w:szCs w:val="22"/>
                <w:lang w:val="pl-PL"/>
              </w:rPr>
              <w:t xml:space="preserve">[zł]</w:t>
            </w:r>
            <w:r>
              <w:rPr>
                <w:rFonts w:ascii="Calibri" w:hAnsi="Calibri" w:cs="Calibri"/>
                <w:b/>
                <w:color w:val="000000"/>
                <w:sz w:val="22"/>
                <w:szCs w:val="22"/>
              </w:rPr>
            </w:r>
            <w:r>
              <w:rPr>
                <w:rFonts w:ascii="Calibri" w:hAnsi="Calibri" w:cs="Calibri"/>
                <w:b/>
                <w:color w:val="000000"/>
                <w:sz w:val="22"/>
                <w:szCs w:val="22"/>
              </w:rPr>
            </w:r>
          </w:p>
        </w:tc>
      </w:tr>
      <w:tr>
        <w:trPr/>
        <w:tc>
          <w:tcPr>
            <w:tcBorders/>
            <w:tcW w:w="488" w:type="dxa"/>
          </w:tcPr>
          <w:p w14:paraId="41270478"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1.</w:t>
            </w:r>
            <w:r>
              <w:rPr>
                <w:rFonts w:ascii="Calibri" w:hAnsi="Calibri" w:cs="Calibri"/>
                <w:b/>
                <w:color w:val="000000"/>
                <w:sz w:val="22"/>
                <w:szCs w:val="22"/>
                <w:lang w:val="pl-PL"/>
              </w:rPr>
            </w:r>
            <w:r>
              <w:rPr>
                <w:rFonts w:ascii="Calibri" w:hAnsi="Calibri" w:cs="Calibri"/>
                <w:b/>
                <w:color w:val="000000"/>
                <w:sz w:val="22"/>
                <w:szCs w:val="22"/>
                <w:lang w:val="pl-PL"/>
              </w:rPr>
            </w:r>
          </w:p>
        </w:tc>
        <w:tc>
          <w:tcPr>
            <w:tcBorders/>
            <w:tcW w:w="3056" w:type="dxa"/>
          </w:tcPr>
          <w:p w14:paraId="10E342EB" w14:textId="56335AEE">
            <w:pPr>
              <w:pBdr/>
              <w:spacing w:line="276" w:lineRule="auto"/>
              <w:ind/>
              <w:rPr>
                <w:rFonts w:ascii="Calibri" w:hAnsi="Calibri" w:cs="Calibri"/>
                <w:b/>
                <w:color w:val="000000"/>
                <w:sz w:val="22"/>
                <w:szCs w:val="22"/>
                <w:lang w:val="pl-PL"/>
              </w:rPr>
            </w:pPr>
            <w:r>
              <w:rPr>
                <w:rFonts w:ascii="Calibri" w:hAnsi="Calibri" w:cs="Calibri"/>
                <w:b/>
                <w:color w:val="000000"/>
                <w:sz w:val="22"/>
                <w:szCs w:val="22"/>
                <w:lang w:val="pl-PL"/>
              </w:rPr>
              <w:t xml:space="preserve">Zakład Wodociągów i Kanalizacji</w:t>
            </w:r>
            <w:r>
              <w:rPr>
                <w:rFonts w:ascii="Calibri" w:hAnsi="Calibri" w:cs="Calibri"/>
                <w:b/>
                <w:color w:val="000000"/>
                <w:sz w:val="22"/>
                <w:szCs w:val="22"/>
                <w:lang w:val="pl-PL"/>
              </w:rPr>
            </w:r>
            <w:r>
              <w:rPr>
                <w:rFonts w:ascii="Calibri" w:hAnsi="Calibri" w:cs="Calibri"/>
                <w:b/>
                <w:color w:val="000000"/>
                <w:sz w:val="22"/>
                <w:szCs w:val="22"/>
                <w:lang w:val="pl-PL"/>
              </w:rPr>
            </w:r>
          </w:p>
        </w:tc>
        <w:tc>
          <w:tcPr>
            <w:tcBorders/>
            <w:tcW w:w="1382" w:type="dxa"/>
          </w:tcPr>
          <w:p w14:paraId="798AE43F" w14:textId="77777777">
            <w:pPr>
              <w:pBdr/>
              <w:spacing w:line="276" w:lineRule="auto"/>
              <w:ind/>
              <w:jc w:val="both"/>
              <w:rPr>
                <w:rFonts w:ascii="Calibri" w:hAnsi="Calibri" w:cs="Calibri"/>
                <w:b/>
                <w:color w:val="000000"/>
                <w:sz w:val="22"/>
                <w:szCs w:val="22"/>
              </w:rPr>
            </w:pPr>
            <w:r>
              <w:rPr>
                <w:rFonts w:ascii="Calibri" w:hAnsi="Calibri" w:cs="Calibri"/>
                <w:b/>
                <w:color w:val="000000"/>
                <w:sz w:val="22"/>
                <w:szCs w:val="22"/>
              </w:rPr>
            </w:r>
            <w:r>
              <w:rPr>
                <w:rFonts w:ascii="Calibri" w:hAnsi="Calibri" w:cs="Calibri"/>
                <w:b/>
                <w:color w:val="000000"/>
                <w:sz w:val="22"/>
                <w:szCs w:val="22"/>
              </w:rPr>
            </w:r>
            <w:r>
              <w:rPr>
                <w:rFonts w:ascii="Calibri" w:hAnsi="Calibri" w:cs="Calibri"/>
                <w:b/>
                <w:color w:val="000000"/>
                <w:sz w:val="22"/>
                <w:szCs w:val="22"/>
              </w:rPr>
            </w:r>
          </w:p>
        </w:tc>
        <w:tc>
          <w:tcPr>
            <w:tcBorders/>
            <w:tcW w:w="1046" w:type="dxa"/>
          </w:tcPr>
          <w:p w14:paraId="60632B89" w14:textId="6D3533F3">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12</w:t>
            </w:r>
            <w:r>
              <w:rPr>
                <w:rFonts w:ascii="Calibri" w:hAnsi="Calibri" w:cs="Calibri"/>
                <w:b/>
                <w:color w:val="000000"/>
                <w:sz w:val="22"/>
                <w:szCs w:val="22"/>
                <w:lang w:val="pl-PL"/>
              </w:rPr>
            </w:r>
            <w:r>
              <w:rPr>
                <w:rFonts w:ascii="Calibri" w:hAnsi="Calibri" w:cs="Calibri"/>
                <w:b/>
                <w:color w:val="000000"/>
                <w:sz w:val="22"/>
                <w:szCs w:val="22"/>
                <w:lang w:val="pl-PL"/>
              </w:rPr>
            </w:r>
          </w:p>
        </w:tc>
        <w:tc>
          <w:tcPr>
            <w:tcBorders/>
            <w:tcW w:w="1288" w:type="dxa"/>
          </w:tcPr>
          <w:p w14:paraId="578A2147" w14:textId="77777777">
            <w:pPr>
              <w:pBdr/>
              <w:spacing w:line="276" w:lineRule="auto"/>
              <w:ind/>
              <w:jc w:val="both"/>
              <w:rPr>
                <w:rFonts w:ascii="Calibri" w:hAnsi="Calibri" w:cs="Calibri"/>
                <w:b/>
                <w:color w:val="000000"/>
                <w:sz w:val="22"/>
                <w:szCs w:val="22"/>
              </w:rPr>
            </w:pPr>
            <w:r>
              <w:rPr>
                <w:rFonts w:ascii="Calibri" w:hAnsi="Calibri" w:cs="Calibri"/>
                <w:b/>
                <w:color w:val="000000"/>
                <w:sz w:val="22"/>
                <w:szCs w:val="22"/>
              </w:rPr>
            </w:r>
            <w:r>
              <w:rPr>
                <w:rFonts w:ascii="Calibri" w:hAnsi="Calibri" w:cs="Calibri"/>
                <w:b/>
                <w:color w:val="000000"/>
                <w:sz w:val="22"/>
                <w:szCs w:val="22"/>
              </w:rPr>
            </w:r>
            <w:r>
              <w:rPr>
                <w:rFonts w:ascii="Calibri" w:hAnsi="Calibri" w:cs="Calibri"/>
                <w:b/>
                <w:color w:val="000000"/>
                <w:sz w:val="22"/>
                <w:szCs w:val="22"/>
              </w:rPr>
            </w:r>
          </w:p>
        </w:tc>
        <w:tc>
          <w:tcPr>
            <w:tcBorders/>
            <w:tcW w:w="699" w:type="dxa"/>
          </w:tcPr>
          <w:p w14:paraId="692B79F5" w14:textId="77777777">
            <w:pPr>
              <w:pBdr/>
              <w:spacing w:line="276" w:lineRule="auto"/>
              <w:ind/>
              <w:jc w:val="both"/>
              <w:rPr>
                <w:rFonts w:ascii="Calibri" w:hAnsi="Calibri" w:cs="Calibri"/>
                <w:b/>
                <w:color w:val="000000"/>
                <w:sz w:val="22"/>
                <w:szCs w:val="22"/>
              </w:rPr>
            </w:pPr>
            <w:r>
              <w:rPr>
                <w:rFonts w:ascii="Calibri" w:hAnsi="Calibri" w:cs="Calibri"/>
                <w:b/>
                <w:color w:val="000000"/>
                <w:sz w:val="22"/>
                <w:szCs w:val="22"/>
              </w:rPr>
            </w:r>
            <w:r>
              <w:rPr>
                <w:rFonts w:ascii="Calibri" w:hAnsi="Calibri" w:cs="Calibri"/>
                <w:b/>
                <w:color w:val="000000"/>
                <w:sz w:val="22"/>
                <w:szCs w:val="22"/>
              </w:rPr>
            </w:r>
            <w:r>
              <w:rPr>
                <w:rFonts w:ascii="Calibri" w:hAnsi="Calibri" w:cs="Calibri"/>
                <w:b/>
                <w:color w:val="000000"/>
                <w:sz w:val="22"/>
                <w:szCs w:val="22"/>
              </w:rPr>
            </w:r>
          </w:p>
        </w:tc>
        <w:tc>
          <w:tcPr>
            <w:tcBorders/>
            <w:tcW w:w="1675" w:type="dxa"/>
          </w:tcPr>
          <w:p w14:paraId="43F28BB0" w14:textId="77777777">
            <w:pPr>
              <w:pBdr/>
              <w:spacing w:line="276" w:lineRule="auto"/>
              <w:ind/>
              <w:jc w:val="both"/>
              <w:rPr>
                <w:rFonts w:ascii="Calibri" w:hAnsi="Calibri" w:cs="Calibri"/>
                <w:b/>
                <w:color w:val="000000"/>
                <w:sz w:val="22"/>
                <w:szCs w:val="22"/>
              </w:rPr>
            </w:pPr>
            <w:r>
              <w:rPr>
                <w:rFonts w:ascii="Calibri" w:hAnsi="Calibri" w:cs="Calibri"/>
                <w:b/>
                <w:color w:val="000000"/>
                <w:sz w:val="22"/>
                <w:szCs w:val="22"/>
              </w:rPr>
            </w:r>
            <w:r>
              <w:rPr>
                <w:rFonts w:ascii="Calibri" w:hAnsi="Calibri" w:cs="Calibri"/>
                <w:b/>
                <w:color w:val="000000"/>
                <w:sz w:val="22"/>
                <w:szCs w:val="22"/>
              </w:rPr>
            </w:r>
            <w:r>
              <w:rPr>
                <w:rFonts w:ascii="Calibri" w:hAnsi="Calibri" w:cs="Calibri"/>
                <w:b/>
                <w:color w:val="000000"/>
                <w:sz w:val="22"/>
                <w:szCs w:val="22"/>
              </w:rPr>
            </w:r>
          </w:p>
        </w:tc>
      </w:tr>
    </w:tbl>
    <w:p w14:paraId="69AC5EF0" w14:textId="77777777">
      <w:pPr>
        <w:pBdr/>
        <w:spacing w:line="276" w:lineRule="auto"/>
        <w:ind/>
        <w:jc w:val="both"/>
        <w:rPr>
          <w:rFonts w:ascii="Calibri" w:hAnsi="Calibri" w:cs="Calibri"/>
          <w:b/>
          <w:i/>
          <w:color w:val="000000"/>
          <w:sz w:val="22"/>
          <w:szCs w:val="22"/>
        </w:rPr>
      </w:pPr>
      <w:r>
        <w:rPr>
          <w:rFonts w:ascii="Calibri" w:hAnsi="Calibri" w:cs="Calibri"/>
          <w:b/>
          <w:i/>
          <w:color w:val="000000"/>
          <w:sz w:val="22"/>
          <w:szCs w:val="22"/>
        </w:rPr>
      </w:r>
      <w:r>
        <w:rPr>
          <w:rFonts w:ascii="Calibri" w:hAnsi="Calibri" w:cs="Calibri"/>
          <w:b/>
          <w:i/>
          <w:color w:val="000000"/>
          <w:sz w:val="22"/>
          <w:szCs w:val="22"/>
        </w:rPr>
      </w:r>
      <w:r>
        <w:rPr>
          <w:rFonts w:ascii="Calibri" w:hAnsi="Calibri" w:cs="Calibri"/>
          <w:b/>
          <w:i/>
          <w:color w:val="000000"/>
          <w:sz w:val="22"/>
          <w:szCs w:val="22"/>
        </w:rPr>
      </w:r>
    </w:p>
    <w:p w14:paraId="14C308A3" w14:textId="77777777">
      <w:pPr>
        <w:pBdr/>
        <w:spacing w:line="276" w:lineRule="auto"/>
        <w:ind/>
        <w:jc w:val="both"/>
        <w:rPr>
          <w:rFonts w:ascii="Calibri" w:hAnsi="Calibri" w:cs="Calibri"/>
          <w:b/>
          <w:i/>
          <w:color w:val="000000"/>
          <w:sz w:val="22"/>
          <w:szCs w:val="22"/>
        </w:rPr>
      </w:pPr>
      <w:r>
        <w:rPr>
          <w:rFonts w:ascii="Calibri" w:hAnsi="Calibri" w:cs="Calibri"/>
          <w:b/>
          <w:i/>
          <w:color w:val="000000"/>
          <w:sz w:val="22"/>
          <w:szCs w:val="22"/>
        </w:rPr>
        <w:t xml:space="preserve">słownie złotych netto: </w:t>
      </w:r>
      <w:r>
        <w:rPr>
          <w:rFonts w:ascii="Calibri" w:hAnsi="Calibri" w:cs="Calibri"/>
          <w:i/>
          <w:color w:val="000000"/>
          <w:sz w:val="22"/>
          <w:szCs w:val="22"/>
        </w:rPr>
        <w:t xml:space="preserve">……………………………………………………………………………</w:t>
      </w:r>
      <w:r>
        <w:rPr>
          <w:rFonts w:ascii="Calibri" w:hAnsi="Calibri" w:cs="Calibri"/>
          <w:i/>
          <w:color w:val="000000"/>
          <w:sz w:val="22"/>
          <w:szCs w:val="22"/>
          <w:lang w:val="pl-PL"/>
        </w:rPr>
        <w:t xml:space="preserve">………………………………</w:t>
      </w:r>
      <w:r>
        <w:rPr>
          <w:rFonts w:ascii="Calibri" w:hAnsi="Calibri" w:cs="Calibri"/>
          <w:b/>
          <w:i/>
          <w:color w:val="000000"/>
          <w:sz w:val="22"/>
          <w:szCs w:val="22"/>
        </w:rPr>
      </w:r>
      <w:r>
        <w:rPr>
          <w:rFonts w:ascii="Calibri" w:hAnsi="Calibri" w:cs="Calibri"/>
          <w:b/>
          <w:i/>
          <w:color w:val="000000"/>
          <w:sz w:val="22"/>
          <w:szCs w:val="22"/>
        </w:rPr>
      </w:r>
    </w:p>
    <w:p w14:paraId="192F1AD3" w14:textId="77777777">
      <w:pPr>
        <w:pBdr/>
        <w:spacing w:line="276" w:lineRule="auto"/>
        <w:ind/>
        <w:jc w:val="both"/>
        <w:rPr>
          <w:rFonts w:ascii="Calibri" w:hAnsi="Calibri" w:cs="Calibri"/>
          <w:color w:val="000000"/>
          <w:sz w:val="22"/>
          <w:szCs w:val="22"/>
          <w:lang w:val="pl-PL"/>
        </w:rPr>
      </w:pPr>
      <w:r>
        <w:rPr>
          <w:rFonts w:ascii="Calibri" w:hAnsi="Calibri" w:cs="Calibri"/>
          <w:b/>
          <w:i/>
          <w:color w:val="000000"/>
          <w:sz w:val="22"/>
          <w:szCs w:val="22"/>
        </w:rPr>
        <w:t xml:space="preserve">słownie złotych brutto</w:t>
      </w:r>
      <w:r>
        <w:rPr>
          <w:rFonts w:ascii="Calibri" w:hAnsi="Calibri" w:cs="Calibri"/>
          <w:color w:val="000000"/>
          <w:sz w:val="22"/>
          <w:szCs w:val="22"/>
        </w:rPr>
        <w:t xml:space="preserve">:……………………………………………………………………………</w:t>
      </w:r>
      <w:r>
        <w:rPr>
          <w:rFonts w:ascii="Calibri" w:hAnsi="Calibri" w:cs="Calibri"/>
          <w:color w:val="000000"/>
          <w:sz w:val="22"/>
          <w:szCs w:val="22"/>
          <w:lang w:val="pl-PL"/>
        </w:rPr>
        <w:t xml:space="preserve">……………………………</w:t>
      </w:r>
      <w:r>
        <w:rPr>
          <w:rFonts w:ascii="Calibri" w:hAnsi="Calibri" w:cs="Calibri"/>
          <w:color w:val="000000"/>
          <w:sz w:val="22"/>
          <w:szCs w:val="22"/>
          <w:lang w:val="pl-PL"/>
        </w:rPr>
      </w:r>
      <w:r>
        <w:rPr>
          <w:rFonts w:ascii="Calibri" w:hAnsi="Calibri" w:cs="Calibri"/>
          <w:color w:val="000000"/>
          <w:sz w:val="22"/>
          <w:szCs w:val="22"/>
          <w:lang w:val="pl-PL"/>
        </w:rPr>
      </w:r>
    </w:p>
    <w:p w14:paraId="4C3E8AFF" w14:textId="77777777">
      <w:pPr>
        <w:pBdr/>
        <w:spacing w:line="276" w:lineRule="auto"/>
        <w:ind/>
        <w:jc w:val="both"/>
        <w:rPr>
          <w:rFonts w:ascii="Calibri" w:hAnsi="Calibri" w:cs="Calibri"/>
          <w:color w:val="000000"/>
          <w:sz w:val="22"/>
          <w:szCs w:val="22"/>
          <w:lang w:val="pl-PL"/>
        </w:rPr>
      </w:pPr>
      <w:r>
        <w:rPr>
          <w:rFonts w:ascii="Calibri" w:hAnsi="Calibri" w:cs="Calibri"/>
          <w:color w:val="000000"/>
          <w:sz w:val="22"/>
          <w:szCs w:val="22"/>
          <w:lang w:val="pl-PL"/>
        </w:rPr>
      </w:r>
      <w:r>
        <w:rPr>
          <w:rFonts w:ascii="Calibri" w:hAnsi="Calibri" w:cs="Calibri"/>
          <w:color w:val="000000"/>
          <w:sz w:val="22"/>
          <w:szCs w:val="22"/>
          <w:lang w:val="pl-PL"/>
        </w:rPr>
      </w:r>
      <w:r>
        <w:rPr>
          <w:rFonts w:ascii="Calibri" w:hAnsi="Calibri" w:cs="Calibri"/>
          <w:color w:val="000000"/>
          <w:sz w:val="22"/>
          <w:szCs w:val="22"/>
          <w:lang w:val="pl-PL"/>
        </w:rPr>
      </w:r>
    </w:p>
    <w:p w14:paraId="26E98021" w14:textId="4FF0193D">
      <w:pPr>
        <w:pBdr/>
        <w:spacing w:line="276" w:lineRule="auto"/>
        <w:ind/>
        <w:jc w:val="both"/>
        <w:rPr>
          <w:rFonts w:ascii="Calibri" w:hAnsi="Calibri" w:cs="Calibri"/>
          <w:b/>
          <w:bCs/>
          <w:color w:val="000000"/>
          <w:sz w:val="22"/>
          <w:szCs w:val="22"/>
          <w:lang w:val="pl-PL"/>
        </w:rPr>
      </w:pPr>
      <w:r>
        <w:rPr>
          <w:rFonts w:ascii="Calibri" w:hAnsi="Calibri" w:cs="Calibri"/>
          <w:b/>
          <w:bCs/>
          <w:color w:val="000000"/>
          <w:sz w:val="22"/>
          <w:szCs w:val="22"/>
          <w:lang w:val="pl-PL"/>
        </w:rPr>
        <w:t xml:space="preserve">Część </w:t>
      </w:r>
      <w:r>
        <w:rPr>
          <w:rFonts w:ascii="Calibri" w:hAnsi="Calibri" w:cs="Calibri"/>
          <w:b/>
          <w:bCs/>
          <w:color w:val="000000"/>
          <w:sz w:val="22"/>
          <w:szCs w:val="22"/>
          <w:lang w:val="pl-PL"/>
        </w:rPr>
        <w:t xml:space="preserve">VI</w:t>
      </w:r>
      <w:r>
        <w:rPr>
          <w:rFonts w:ascii="Calibri" w:hAnsi="Calibri" w:cs="Calibri"/>
          <w:b/>
          <w:bCs/>
          <w:color w:val="000000"/>
          <w:sz w:val="22"/>
          <w:szCs w:val="22"/>
          <w:lang w:val="pl-PL"/>
        </w:rPr>
      </w:r>
      <w:r>
        <w:rPr>
          <w:rFonts w:ascii="Calibri" w:hAnsi="Calibri" w:cs="Calibri"/>
          <w:b/>
          <w:bCs/>
          <w:color w:val="000000"/>
          <w:sz w:val="22"/>
          <w:szCs w:val="22"/>
          <w:lang w:val="pl-PL"/>
        </w:rPr>
      </w:r>
    </w:p>
    <w:tbl>
      <w:tblPr>
        <w:tblStyle w:val="1075"/>
        <w:tblInd w:w="-572" w:type="dxa"/>
        <w:tblW w:w="9634" w:type="dxa"/>
        <w:tblBorders/>
        <w:tblLook w:val="04A0" w:firstRow="1" w:lastRow="0" w:firstColumn="1" w:lastColumn="0" w:noHBand="0" w:noVBand="1"/>
      </w:tblPr>
      <w:tblGrid>
        <w:gridCol w:w="488"/>
        <w:gridCol w:w="3056"/>
        <w:gridCol w:w="1382"/>
        <w:gridCol w:w="1046"/>
        <w:gridCol w:w="1288"/>
        <w:gridCol w:w="699"/>
        <w:gridCol w:w="1675"/>
      </w:tblGrid>
      <w:tr>
        <w:trPr/>
        <w:tc>
          <w:tcPr>
            <w:shd w:val="clear" w:color="auto" w:fill="d9d9d9"/>
            <w:tcBorders/>
            <w:tcW w:w="488" w:type="dxa"/>
          </w:tcPr>
          <w:p w14:paraId="66E5357F"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r>
            <w:r>
              <w:rPr>
                <w:rFonts w:ascii="Calibri" w:hAnsi="Calibri" w:cs="Calibri"/>
                <w:b/>
                <w:color w:val="000000"/>
                <w:sz w:val="22"/>
                <w:szCs w:val="22"/>
                <w:lang w:val="pl-PL"/>
              </w:rPr>
            </w:r>
            <w:r>
              <w:rPr>
                <w:rFonts w:ascii="Calibri" w:hAnsi="Calibri" w:cs="Calibri"/>
                <w:b/>
                <w:color w:val="000000"/>
                <w:sz w:val="22"/>
                <w:szCs w:val="22"/>
                <w:lang w:val="pl-PL"/>
              </w:rPr>
            </w:r>
          </w:p>
          <w:p w14:paraId="02423C3B"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Lp.</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3056" w:type="dxa"/>
          </w:tcPr>
          <w:p w14:paraId="420D56E9"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r>
            <w:r>
              <w:rPr>
                <w:rFonts w:ascii="Calibri" w:hAnsi="Calibri" w:cs="Calibri"/>
                <w:b/>
                <w:color w:val="000000"/>
                <w:sz w:val="22"/>
                <w:szCs w:val="22"/>
                <w:lang w:val="pl-PL"/>
              </w:rPr>
            </w:r>
            <w:r>
              <w:rPr>
                <w:rFonts w:ascii="Calibri" w:hAnsi="Calibri" w:cs="Calibri"/>
                <w:b/>
                <w:color w:val="000000"/>
                <w:sz w:val="22"/>
                <w:szCs w:val="22"/>
                <w:lang w:val="pl-PL"/>
              </w:rPr>
            </w:r>
          </w:p>
          <w:p w14:paraId="14CBFA52"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Lokalizacja</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1382" w:type="dxa"/>
          </w:tcPr>
          <w:p w14:paraId="704EE5D1"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Cena netto</w:t>
            </w:r>
            <w:r>
              <w:rPr>
                <w:rFonts w:ascii="Calibri" w:hAnsi="Calibri" w:cs="Calibri"/>
                <w:b/>
                <w:color w:val="000000"/>
                <w:sz w:val="22"/>
                <w:szCs w:val="22"/>
                <w:lang w:val="pl-PL"/>
              </w:rPr>
            </w:r>
            <w:r>
              <w:rPr>
                <w:rFonts w:ascii="Calibri" w:hAnsi="Calibri" w:cs="Calibri"/>
                <w:b/>
                <w:color w:val="000000"/>
                <w:sz w:val="22"/>
                <w:szCs w:val="22"/>
                <w:lang w:val="pl-PL"/>
              </w:rPr>
            </w:r>
          </w:p>
          <w:p w14:paraId="1DD36E73"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za 1 m-c</w:t>
            </w:r>
            <w:r>
              <w:rPr>
                <w:rFonts w:ascii="Calibri" w:hAnsi="Calibri" w:cs="Calibri"/>
                <w:b/>
                <w:color w:val="000000"/>
                <w:sz w:val="22"/>
                <w:szCs w:val="22"/>
                <w:lang w:val="pl-PL"/>
              </w:rPr>
            </w:r>
            <w:r>
              <w:rPr>
                <w:rFonts w:ascii="Calibri" w:hAnsi="Calibri" w:cs="Calibri"/>
                <w:b/>
                <w:color w:val="000000"/>
                <w:sz w:val="22"/>
                <w:szCs w:val="22"/>
                <w:lang w:val="pl-PL"/>
              </w:rPr>
            </w:r>
          </w:p>
          <w:p w14:paraId="5340FE6E"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[zł]</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1046" w:type="dxa"/>
          </w:tcPr>
          <w:p w14:paraId="7F6D94D4"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Ilość</w:t>
            </w:r>
            <w:r>
              <w:rPr>
                <w:rFonts w:ascii="Calibri" w:hAnsi="Calibri" w:cs="Calibri"/>
                <w:b/>
                <w:color w:val="000000"/>
                <w:sz w:val="22"/>
                <w:szCs w:val="22"/>
                <w:lang w:val="pl-PL"/>
              </w:rPr>
            </w:r>
            <w:r>
              <w:rPr>
                <w:rFonts w:ascii="Calibri" w:hAnsi="Calibri" w:cs="Calibri"/>
                <w:b/>
                <w:color w:val="000000"/>
                <w:sz w:val="22"/>
                <w:szCs w:val="22"/>
                <w:lang w:val="pl-PL"/>
              </w:rPr>
            </w:r>
          </w:p>
          <w:p w14:paraId="29F3852C"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[miesiąc]</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1288" w:type="dxa"/>
          </w:tcPr>
          <w:p w14:paraId="7E48C212"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Wartość</w:t>
            </w:r>
            <w:r>
              <w:rPr>
                <w:rFonts w:ascii="Calibri" w:hAnsi="Calibri" w:cs="Calibri"/>
                <w:b/>
                <w:color w:val="000000"/>
                <w:sz w:val="22"/>
                <w:szCs w:val="22"/>
                <w:lang w:val="pl-PL"/>
              </w:rPr>
            </w:r>
            <w:r>
              <w:rPr>
                <w:rFonts w:ascii="Calibri" w:hAnsi="Calibri" w:cs="Calibri"/>
                <w:b/>
                <w:color w:val="000000"/>
                <w:sz w:val="22"/>
                <w:szCs w:val="22"/>
                <w:lang w:val="pl-PL"/>
              </w:rPr>
            </w:r>
          </w:p>
          <w:p w14:paraId="484A2B9E"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netto</w:t>
            </w:r>
            <w:r>
              <w:rPr>
                <w:rFonts w:ascii="Calibri" w:hAnsi="Calibri" w:cs="Calibri"/>
                <w:b/>
                <w:color w:val="000000"/>
                <w:sz w:val="22"/>
                <w:szCs w:val="22"/>
                <w:lang w:val="pl-PL"/>
              </w:rPr>
            </w:r>
            <w:r>
              <w:rPr>
                <w:rFonts w:ascii="Calibri" w:hAnsi="Calibri" w:cs="Calibri"/>
                <w:b/>
                <w:color w:val="000000"/>
                <w:sz w:val="22"/>
                <w:szCs w:val="22"/>
                <w:lang w:val="pl-PL"/>
              </w:rPr>
            </w:r>
          </w:p>
          <w:p w14:paraId="607828A2"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[zł]</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699" w:type="dxa"/>
          </w:tcPr>
          <w:p w14:paraId="7CBBBFB1"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VAT</w:t>
            </w:r>
            <w:r>
              <w:rPr>
                <w:rFonts w:ascii="Calibri" w:hAnsi="Calibri" w:cs="Calibri"/>
                <w:b/>
                <w:color w:val="000000"/>
                <w:sz w:val="22"/>
                <w:szCs w:val="22"/>
                <w:lang w:val="pl-PL"/>
              </w:rPr>
            </w:r>
            <w:r>
              <w:rPr>
                <w:rFonts w:ascii="Calibri" w:hAnsi="Calibri" w:cs="Calibri"/>
                <w:b/>
                <w:color w:val="000000"/>
                <w:sz w:val="22"/>
                <w:szCs w:val="22"/>
                <w:lang w:val="pl-PL"/>
              </w:rPr>
            </w:r>
          </w:p>
          <w:p w14:paraId="49B5D845"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w:t>
            </w:r>
            <w:r>
              <w:rPr>
                <w:rFonts w:ascii="Calibri" w:hAnsi="Calibri" w:cs="Calibri"/>
                <w:b/>
                <w:color w:val="000000"/>
                <w:sz w:val="22"/>
                <w:szCs w:val="22"/>
                <w:lang w:val="pl-PL"/>
              </w:rPr>
            </w:r>
            <w:r>
              <w:rPr>
                <w:rFonts w:ascii="Calibri" w:hAnsi="Calibri" w:cs="Calibri"/>
                <w:b/>
                <w:color w:val="000000"/>
                <w:sz w:val="22"/>
                <w:szCs w:val="22"/>
                <w:lang w:val="pl-PL"/>
              </w:rPr>
            </w:r>
          </w:p>
        </w:tc>
        <w:tc>
          <w:tcPr>
            <w:shd w:val="clear" w:color="auto" w:fill="d9d9d9"/>
            <w:tcBorders/>
            <w:tcW w:w="1675" w:type="dxa"/>
          </w:tcPr>
          <w:p w14:paraId="6036A95A"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Wartość</w:t>
            </w:r>
            <w:r>
              <w:rPr>
                <w:rFonts w:ascii="Calibri" w:hAnsi="Calibri" w:cs="Calibri"/>
                <w:b/>
                <w:color w:val="000000"/>
                <w:sz w:val="22"/>
                <w:szCs w:val="22"/>
                <w:lang w:val="pl-PL"/>
              </w:rPr>
            </w:r>
            <w:r>
              <w:rPr>
                <w:rFonts w:ascii="Calibri" w:hAnsi="Calibri" w:cs="Calibri"/>
                <w:b/>
                <w:color w:val="000000"/>
                <w:sz w:val="22"/>
                <w:szCs w:val="22"/>
                <w:lang w:val="pl-PL"/>
              </w:rPr>
            </w:r>
          </w:p>
          <w:p w14:paraId="2C0BDD2E"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brutto</w:t>
            </w:r>
            <w:r>
              <w:rPr>
                <w:rFonts w:ascii="Calibri" w:hAnsi="Calibri" w:cs="Calibri"/>
                <w:b/>
                <w:color w:val="000000"/>
                <w:sz w:val="22"/>
                <w:szCs w:val="22"/>
                <w:lang w:val="pl-PL"/>
              </w:rPr>
            </w:r>
            <w:r>
              <w:rPr>
                <w:rFonts w:ascii="Calibri" w:hAnsi="Calibri" w:cs="Calibri"/>
                <w:b/>
                <w:color w:val="000000"/>
                <w:sz w:val="22"/>
                <w:szCs w:val="22"/>
                <w:lang w:val="pl-PL"/>
              </w:rPr>
            </w:r>
          </w:p>
          <w:p w14:paraId="5E30EE5F" w14:textId="77777777">
            <w:pPr>
              <w:pBdr/>
              <w:spacing w:line="276" w:lineRule="auto"/>
              <w:ind/>
              <w:jc w:val="both"/>
              <w:rPr>
                <w:rFonts w:ascii="Calibri" w:hAnsi="Calibri" w:cs="Calibri"/>
                <w:b/>
                <w:color w:val="000000"/>
                <w:sz w:val="22"/>
                <w:szCs w:val="22"/>
              </w:rPr>
            </w:pPr>
            <w:r>
              <w:rPr>
                <w:rFonts w:ascii="Calibri" w:hAnsi="Calibri" w:cs="Calibri"/>
                <w:b/>
                <w:color w:val="000000"/>
                <w:sz w:val="22"/>
                <w:szCs w:val="22"/>
                <w:lang w:val="pl-PL"/>
              </w:rPr>
              <w:t xml:space="preserve">[zł]</w:t>
            </w:r>
            <w:r>
              <w:rPr>
                <w:rFonts w:ascii="Calibri" w:hAnsi="Calibri" w:cs="Calibri"/>
                <w:b/>
                <w:color w:val="000000"/>
                <w:sz w:val="22"/>
                <w:szCs w:val="22"/>
              </w:rPr>
            </w:r>
            <w:r>
              <w:rPr>
                <w:rFonts w:ascii="Calibri" w:hAnsi="Calibri" w:cs="Calibri"/>
                <w:b/>
                <w:color w:val="000000"/>
                <w:sz w:val="22"/>
                <w:szCs w:val="22"/>
              </w:rPr>
            </w:r>
          </w:p>
        </w:tc>
      </w:tr>
      <w:tr>
        <w:trPr/>
        <w:tc>
          <w:tcPr>
            <w:tcBorders/>
            <w:tcW w:w="488" w:type="dxa"/>
          </w:tcPr>
          <w:p w14:paraId="23AE9852" w14:textId="7777777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1.</w:t>
            </w:r>
            <w:r>
              <w:rPr>
                <w:rFonts w:ascii="Calibri" w:hAnsi="Calibri" w:cs="Calibri"/>
                <w:b/>
                <w:color w:val="000000"/>
                <w:sz w:val="22"/>
                <w:szCs w:val="22"/>
                <w:lang w:val="pl-PL"/>
              </w:rPr>
            </w:r>
            <w:r>
              <w:rPr>
                <w:rFonts w:ascii="Calibri" w:hAnsi="Calibri" w:cs="Calibri"/>
                <w:b/>
                <w:color w:val="000000"/>
                <w:sz w:val="22"/>
                <w:szCs w:val="22"/>
                <w:lang w:val="pl-PL"/>
              </w:rPr>
            </w:r>
          </w:p>
        </w:tc>
        <w:tc>
          <w:tcPr>
            <w:tcBorders/>
            <w:tcW w:w="3056" w:type="dxa"/>
          </w:tcPr>
          <w:p w14:paraId="7C164539" w14:textId="70C4F7EF">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Oczyszczalnia Ścieków</w:t>
            </w:r>
            <w:r>
              <w:rPr>
                <w:rFonts w:ascii="Calibri" w:hAnsi="Calibri" w:cs="Calibri"/>
                <w:b/>
                <w:color w:val="000000"/>
                <w:sz w:val="22"/>
                <w:szCs w:val="22"/>
                <w:lang w:val="pl-PL"/>
              </w:rPr>
            </w:r>
            <w:r>
              <w:rPr>
                <w:rFonts w:ascii="Calibri" w:hAnsi="Calibri" w:cs="Calibri"/>
                <w:b/>
                <w:color w:val="000000"/>
                <w:sz w:val="22"/>
                <w:szCs w:val="22"/>
                <w:lang w:val="pl-PL"/>
              </w:rPr>
            </w:r>
          </w:p>
        </w:tc>
        <w:tc>
          <w:tcPr>
            <w:tcBorders/>
            <w:tcW w:w="1382" w:type="dxa"/>
          </w:tcPr>
          <w:p w14:paraId="7D6A87D3" w14:textId="77777777">
            <w:pPr>
              <w:pBdr/>
              <w:spacing w:line="276" w:lineRule="auto"/>
              <w:ind/>
              <w:jc w:val="both"/>
              <w:rPr>
                <w:rFonts w:ascii="Calibri" w:hAnsi="Calibri" w:cs="Calibri"/>
                <w:b/>
                <w:color w:val="000000"/>
                <w:sz w:val="22"/>
                <w:szCs w:val="22"/>
              </w:rPr>
            </w:pPr>
            <w:r>
              <w:rPr>
                <w:rFonts w:ascii="Calibri" w:hAnsi="Calibri" w:cs="Calibri"/>
                <w:b/>
                <w:color w:val="000000"/>
                <w:sz w:val="22"/>
                <w:szCs w:val="22"/>
              </w:rPr>
            </w:r>
            <w:r>
              <w:rPr>
                <w:rFonts w:ascii="Calibri" w:hAnsi="Calibri" w:cs="Calibri"/>
                <w:b/>
                <w:color w:val="000000"/>
                <w:sz w:val="22"/>
                <w:szCs w:val="22"/>
              </w:rPr>
            </w:r>
            <w:r>
              <w:rPr>
                <w:rFonts w:ascii="Calibri" w:hAnsi="Calibri" w:cs="Calibri"/>
                <w:b/>
                <w:color w:val="000000"/>
                <w:sz w:val="22"/>
                <w:szCs w:val="22"/>
              </w:rPr>
            </w:r>
          </w:p>
        </w:tc>
        <w:tc>
          <w:tcPr>
            <w:tcBorders/>
            <w:tcW w:w="1046" w:type="dxa"/>
          </w:tcPr>
          <w:p w14:paraId="7AE9AE0C" w14:textId="6CD91D17">
            <w:pPr>
              <w:pBdr/>
              <w:spacing w:line="276" w:lineRule="auto"/>
              <w:ind/>
              <w:jc w:val="both"/>
              <w:rPr>
                <w:rFonts w:ascii="Calibri" w:hAnsi="Calibri" w:cs="Calibri"/>
                <w:b/>
                <w:color w:val="000000"/>
                <w:sz w:val="22"/>
                <w:szCs w:val="22"/>
                <w:lang w:val="pl-PL"/>
              </w:rPr>
            </w:pPr>
            <w:r>
              <w:rPr>
                <w:rFonts w:ascii="Calibri" w:hAnsi="Calibri" w:cs="Calibri"/>
                <w:b/>
                <w:color w:val="000000"/>
                <w:sz w:val="22"/>
                <w:szCs w:val="22"/>
                <w:lang w:val="pl-PL"/>
              </w:rPr>
              <w:t xml:space="preserve">12</w:t>
            </w:r>
            <w:r>
              <w:rPr>
                <w:rFonts w:ascii="Calibri" w:hAnsi="Calibri" w:cs="Calibri"/>
                <w:b/>
                <w:color w:val="000000"/>
                <w:sz w:val="22"/>
                <w:szCs w:val="22"/>
                <w:lang w:val="pl-PL"/>
              </w:rPr>
            </w:r>
            <w:r>
              <w:rPr>
                <w:rFonts w:ascii="Calibri" w:hAnsi="Calibri" w:cs="Calibri"/>
                <w:b/>
                <w:color w:val="000000"/>
                <w:sz w:val="22"/>
                <w:szCs w:val="22"/>
                <w:lang w:val="pl-PL"/>
              </w:rPr>
            </w:r>
          </w:p>
        </w:tc>
        <w:tc>
          <w:tcPr>
            <w:tcBorders/>
            <w:tcW w:w="1288" w:type="dxa"/>
          </w:tcPr>
          <w:p w14:paraId="71C7010F" w14:textId="77777777">
            <w:pPr>
              <w:pBdr/>
              <w:spacing w:line="276" w:lineRule="auto"/>
              <w:ind/>
              <w:jc w:val="both"/>
              <w:rPr>
                <w:rFonts w:ascii="Calibri" w:hAnsi="Calibri" w:cs="Calibri"/>
                <w:b/>
                <w:color w:val="000000"/>
                <w:sz w:val="22"/>
                <w:szCs w:val="22"/>
              </w:rPr>
            </w:pPr>
            <w:r>
              <w:rPr>
                <w:rFonts w:ascii="Calibri" w:hAnsi="Calibri" w:cs="Calibri"/>
                <w:b/>
                <w:color w:val="000000"/>
                <w:sz w:val="22"/>
                <w:szCs w:val="22"/>
              </w:rPr>
            </w:r>
            <w:r>
              <w:rPr>
                <w:rFonts w:ascii="Calibri" w:hAnsi="Calibri" w:cs="Calibri"/>
                <w:b/>
                <w:color w:val="000000"/>
                <w:sz w:val="22"/>
                <w:szCs w:val="22"/>
              </w:rPr>
            </w:r>
            <w:r>
              <w:rPr>
                <w:rFonts w:ascii="Calibri" w:hAnsi="Calibri" w:cs="Calibri"/>
                <w:b/>
                <w:color w:val="000000"/>
                <w:sz w:val="22"/>
                <w:szCs w:val="22"/>
              </w:rPr>
            </w:r>
          </w:p>
        </w:tc>
        <w:tc>
          <w:tcPr>
            <w:tcBorders/>
            <w:tcW w:w="699" w:type="dxa"/>
          </w:tcPr>
          <w:p w14:paraId="7A80A2A4" w14:textId="77777777">
            <w:pPr>
              <w:pBdr/>
              <w:spacing w:line="276" w:lineRule="auto"/>
              <w:ind/>
              <w:jc w:val="both"/>
              <w:rPr>
                <w:rFonts w:ascii="Calibri" w:hAnsi="Calibri" w:cs="Calibri"/>
                <w:b/>
                <w:color w:val="000000"/>
                <w:sz w:val="22"/>
                <w:szCs w:val="22"/>
              </w:rPr>
            </w:pPr>
            <w:r>
              <w:rPr>
                <w:rFonts w:ascii="Calibri" w:hAnsi="Calibri" w:cs="Calibri"/>
                <w:b/>
                <w:color w:val="000000"/>
                <w:sz w:val="22"/>
                <w:szCs w:val="22"/>
              </w:rPr>
            </w:r>
            <w:r>
              <w:rPr>
                <w:rFonts w:ascii="Calibri" w:hAnsi="Calibri" w:cs="Calibri"/>
                <w:b/>
                <w:color w:val="000000"/>
                <w:sz w:val="22"/>
                <w:szCs w:val="22"/>
              </w:rPr>
            </w:r>
            <w:r>
              <w:rPr>
                <w:rFonts w:ascii="Calibri" w:hAnsi="Calibri" w:cs="Calibri"/>
                <w:b/>
                <w:color w:val="000000"/>
                <w:sz w:val="22"/>
                <w:szCs w:val="22"/>
              </w:rPr>
            </w:r>
          </w:p>
        </w:tc>
        <w:tc>
          <w:tcPr>
            <w:tcBorders/>
            <w:tcW w:w="1675" w:type="dxa"/>
          </w:tcPr>
          <w:p w14:paraId="33EC7A12" w14:textId="77777777">
            <w:pPr>
              <w:pBdr/>
              <w:spacing w:line="276" w:lineRule="auto"/>
              <w:ind/>
              <w:jc w:val="both"/>
              <w:rPr>
                <w:rFonts w:ascii="Calibri" w:hAnsi="Calibri" w:cs="Calibri"/>
                <w:b/>
                <w:color w:val="000000"/>
                <w:sz w:val="22"/>
                <w:szCs w:val="22"/>
              </w:rPr>
            </w:pPr>
            <w:r>
              <w:rPr>
                <w:rFonts w:ascii="Calibri" w:hAnsi="Calibri" w:cs="Calibri"/>
                <w:b/>
                <w:color w:val="000000"/>
                <w:sz w:val="22"/>
                <w:szCs w:val="22"/>
              </w:rPr>
            </w:r>
            <w:r>
              <w:rPr>
                <w:rFonts w:ascii="Calibri" w:hAnsi="Calibri" w:cs="Calibri"/>
                <w:b/>
                <w:color w:val="000000"/>
                <w:sz w:val="22"/>
                <w:szCs w:val="22"/>
              </w:rPr>
            </w:r>
            <w:r>
              <w:rPr>
                <w:rFonts w:ascii="Calibri" w:hAnsi="Calibri" w:cs="Calibri"/>
                <w:b/>
                <w:color w:val="000000"/>
                <w:sz w:val="22"/>
                <w:szCs w:val="22"/>
              </w:rPr>
            </w:r>
          </w:p>
        </w:tc>
      </w:tr>
    </w:tbl>
    <w:p w14:paraId="1CDA1CD9" w14:textId="77777777">
      <w:pPr>
        <w:pBdr/>
        <w:spacing w:line="276" w:lineRule="auto"/>
        <w:ind/>
        <w:jc w:val="both"/>
        <w:rPr>
          <w:rFonts w:ascii="Calibri" w:hAnsi="Calibri" w:cs="Calibri"/>
          <w:b/>
          <w:i/>
          <w:color w:val="000000"/>
          <w:sz w:val="22"/>
          <w:szCs w:val="22"/>
        </w:rPr>
      </w:pPr>
      <w:r>
        <w:rPr>
          <w:rFonts w:ascii="Calibri" w:hAnsi="Calibri" w:cs="Calibri"/>
          <w:b/>
          <w:i/>
          <w:color w:val="000000"/>
          <w:sz w:val="22"/>
          <w:szCs w:val="22"/>
        </w:rPr>
      </w:r>
      <w:r>
        <w:rPr>
          <w:rFonts w:ascii="Calibri" w:hAnsi="Calibri" w:cs="Calibri"/>
          <w:b/>
          <w:i/>
          <w:color w:val="000000"/>
          <w:sz w:val="22"/>
          <w:szCs w:val="22"/>
        </w:rPr>
      </w:r>
      <w:r>
        <w:rPr>
          <w:rFonts w:ascii="Calibri" w:hAnsi="Calibri" w:cs="Calibri"/>
          <w:b/>
          <w:i/>
          <w:color w:val="000000"/>
          <w:sz w:val="22"/>
          <w:szCs w:val="22"/>
        </w:rPr>
      </w:r>
    </w:p>
    <w:p w14:paraId="76916BA6" w14:textId="77777777">
      <w:pPr>
        <w:pBdr/>
        <w:spacing w:line="276" w:lineRule="auto"/>
        <w:ind/>
        <w:jc w:val="both"/>
        <w:rPr>
          <w:rFonts w:ascii="Calibri" w:hAnsi="Calibri" w:cs="Calibri"/>
          <w:b/>
          <w:i/>
          <w:color w:val="000000"/>
          <w:sz w:val="22"/>
          <w:szCs w:val="22"/>
        </w:rPr>
      </w:pPr>
      <w:r>
        <w:rPr>
          <w:rFonts w:ascii="Calibri" w:hAnsi="Calibri" w:cs="Calibri"/>
          <w:b/>
          <w:i/>
          <w:color w:val="000000"/>
          <w:sz w:val="22"/>
          <w:szCs w:val="22"/>
        </w:rPr>
        <w:t xml:space="preserve">słownie złotych netto: </w:t>
      </w:r>
      <w:r>
        <w:rPr>
          <w:rFonts w:ascii="Calibri" w:hAnsi="Calibri" w:cs="Calibri"/>
          <w:i/>
          <w:color w:val="000000"/>
          <w:sz w:val="22"/>
          <w:szCs w:val="22"/>
        </w:rPr>
        <w:t xml:space="preserve">……………………………………………………………………………</w:t>
      </w:r>
      <w:r>
        <w:rPr>
          <w:rFonts w:ascii="Calibri" w:hAnsi="Calibri" w:cs="Calibri"/>
          <w:i/>
          <w:color w:val="000000"/>
          <w:sz w:val="22"/>
          <w:szCs w:val="22"/>
          <w:lang w:val="pl-PL"/>
        </w:rPr>
        <w:t xml:space="preserve">………………………………</w:t>
      </w:r>
      <w:r>
        <w:rPr>
          <w:rFonts w:ascii="Calibri" w:hAnsi="Calibri" w:cs="Calibri"/>
          <w:b/>
          <w:i/>
          <w:color w:val="000000"/>
          <w:sz w:val="22"/>
          <w:szCs w:val="22"/>
        </w:rPr>
      </w:r>
      <w:r>
        <w:rPr>
          <w:rFonts w:ascii="Calibri" w:hAnsi="Calibri" w:cs="Calibri"/>
          <w:b/>
          <w:i/>
          <w:color w:val="000000"/>
          <w:sz w:val="22"/>
          <w:szCs w:val="22"/>
        </w:rPr>
      </w:r>
    </w:p>
    <w:p w14:paraId="43DBAFB2" w14:textId="77777777">
      <w:pPr>
        <w:pBdr/>
        <w:spacing w:line="276" w:lineRule="auto"/>
        <w:ind/>
        <w:jc w:val="both"/>
        <w:rPr>
          <w:rFonts w:ascii="Calibri" w:hAnsi="Calibri" w:cs="Calibri"/>
          <w:color w:val="000000"/>
          <w:sz w:val="22"/>
          <w:szCs w:val="22"/>
          <w:lang w:val="pl-PL"/>
        </w:rPr>
      </w:pPr>
      <w:r>
        <w:rPr>
          <w:rFonts w:ascii="Calibri" w:hAnsi="Calibri" w:cs="Calibri"/>
          <w:b/>
          <w:i/>
          <w:color w:val="000000"/>
          <w:sz w:val="22"/>
          <w:szCs w:val="22"/>
        </w:rPr>
        <w:t xml:space="preserve">słownie złotych brutto</w:t>
      </w:r>
      <w:r>
        <w:rPr>
          <w:rFonts w:ascii="Calibri" w:hAnsi="Calibri" w:cs="Calibri"/>
          <w:color w:val="000000"/>
          <w:sz w:val="22"/>
          <w:szCs w:val="22"/>
        </w:rPr>
        <w:t xml:space="preserve">:……………………………………………………………………………</w:t>
      </w:r>
      <w:r>
        <w:rPr>
          <w:rFonts w:ascii="Calibri" w:hAnsi="Calibri" w:cs="Calibri"/>
          <w:color w:val="000000"/>
          <w:sz w:val="22"/>
          <w:szCs w:val="22"/>
          <w:lang w:val="pl-PL"/>
        </w:rPr>
        <w:t xml:space="preserve">……………………………</w:t>
      </w:r>
      <w:r>
        <w:rPr>
          <w:rFonts w:ascii="Calibri" w:hAnsi="Calibri" w:cs="Calibri"/>
          <w:color w:val="000000"/>
          <w:sz w:val="22"/>
          <w:szCs w:val="22"/>
          <w:lang w:val="pl-PL"/>
        </w:rPr>
      </w:r>
      <w:r>
        <w:rPr>
          <w:rFonts w:ascii="Calibri" w:hAnsi="Calibri" w:cs="Calibri"/>
          <w:color w:val="000000"/>
          <w:sz w:val="22"/>
          <w:szCs w:val="22"/>
          <w:lang w:val="pl-PL"/>
        </w:rPr>
      </w:r>
    </w:p>
    <w:p w14:paraId="04CC2664" w14:textId="77777777">
      <w:pPr>
        <w:pBdr/>
        <w:spacing w:line="276" w:lineRule="auto"/>
        <w:ind/>
        <w:jc w:val="both"/>
        <w:rPr>
          <w:rFonts w:ascii="Calibri" w:hAnsi="Calibri" w:cs="Calibri"/>
          <w:color w:val="000000"/>
          <w:sz w:val="22"/>
          <w:szCs w:val="22"/>
          <w:lang w:val="pl-PL"/>
        </w:rPr>
      </w:pPr>
      <w:r>
        <w:rPr>
          <w:rFonts w:ascii="Calibri" w:hAnsi="Calibri" w:cs="Calibri"/>
          <w:color w:val="000000"/>
          <w:sz w:val="22"/>
          <w:szCs w:val="22"/>
          <w:lang w:val="pl-PL"/>
        </w:rPr>
      </w:r>
      <w:r>
        <w:rPr>
          <w:rFonts w:ascii="Calibri" w:hAnsi="Calibri" w:cs="Calibri"/>
          <w:color w:val="000000"/>
          <w:sz w:val="22"/>
          <w:szCs w:val="22"/>
          <w:lang w:val="pl-PL"/>
        </w:rPr>
      </w:r>
      <w:r>
        <w:rPr>
          <w:rFonts w:ascii="Calibri" w:hAnsi="Calibri" w:cs="Calibri"/>
          <w:color w:val="000000"/>
          <w:sz w:val="22"/>
          <w:szCs w:val="22"/>
          <w:lang w:val="pl-PL"/>
        </w:rPr>
      </w:r>
    </w:p>
    <w:tbl>
      <w:tblPr>
        <w:jc w:val="center"/>
        <w:tblW w:w="7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77"/>
        <w:gridCol w:w="4563"/>
        <w:gridCol w:w="2552"/>
      </w:tblGrid>
      <w:tr>
        <w:trPr>
          <w:jc w:val="center"/>
          <w:trHeight w:val="620"/>
        </w:trPr>
        <w:tc>
          <w:tcPr>
            <w:tcBorders>
              <w:top w:val="single" w:color="auto" w:sz="4" w:space="0"/>
              <w:left w:val="single" w:color="auto" w:sz="4" w:space="0"/>
              <w:bottom w:val="single" w:color="auto" w:sz="4" w:space="0"/>
              <w:right w:val="single" w:color="auto" w:sz="4" w:space="0"/>
            </w:tcBorders>
            <w:tcW w:w="677" w:type="dxa"/>
            <w:vAlign w:val="center"/>
          </w:tcPr>
          <w:p w14:paraId="0ACC324F" w14:textId="77777777">
            <w:pPr>
              <w:pStyle w:val="1076"/>
              <w:pBdr/>
              <w:spacing/>
              <w:ind/>
              <w:jc w:val="center"/>
              <w:rPr>
                <w:rFonts w:ascii="Calibri" w:hAnsi="Calibri" w:cs="Calibri"/>
                <w:b/>
                <w:sz w:val="22"/>
                <w:szCs w:val="22"/>
              </w:rPr>
            </w:pPr>
            <w:r>
              <w:rPr>
                <w:rFonts w:ascii="Calibri" w:hAnsi="Calibri" w:cs="Calibri"/>
                <w:b/>
                <w:sz w:val="22"/>
                <w:szCs w:val="22"/>
              </w:rPr>
              <w:t xml:space="preserve">L.p.</w:t>
            </w:r>
            <w:r>
              <w:rPr>
                <w:rFonts w:ascii="Calibri" w:hAnsi="Calibri" w:cs="Calibri"/>
                <w:b/>
                <w:sz w:val="22"/>
                <w:szCs w:val="22"/>
              </w:rPr>
            </w:r>
            <w:r>
              <w:rPr>
                <w:rFonts w:ascii="Calibri" w:hAnsi="Calibri" w:cs="Calibri"/>
                <w:b/>
                <w:sz w:val="22"/>
                <w:szCs w:val="22"/>
              </w:rPr>
            </w:r>
          </w:p>
        </w:tc>
        <w:tc>
          <w:tcPr>
            <w:shd w:val="clear" w:color="auto" w:fill="d9d9d9"/>
            <w:tcBorders>
              <w:top w:val="single" w:color="auto" w:sz="4" w:space="0"/>
              <w:left w:val="single" w:color="auto" w:sz="4" w:space="0"/>
              <w:bottom w:val="single" w:color="auto" w:sz="4" w:space="0"/>
              <w:right w:val="single" w:color="auto" w:sz="4" w:space="0"/>
            </w:tcBorders>
            <w:tcW w:w="4563" w:type="dxa"/>
            <w:vAlign w:val="center"/>
          </w:tcPr>
          <w:p w14:paraId="56B2C2B6" w14:textId="77777777">
            <w:pPr>
              <w:pStyle w:val="1076"/>
              <w:pBdr/>
              <w:spacing/>
              <w:ind/>
              <w:jc w:val="center"/>
              <w:rPr>
                <w:rFonts w:ascii="Calibri" w:hAnsi="Calibri" w:cs="Calibri"/>
                <w:b/>
                <w:sz w:val="22"/>
                <w:szCs w:val="22"/>
              </w:rPr>
            </w:pPr>
            <w:r>
              <w:rPr>
                <w:rFonts w:ascii="Calibri" w:hAnsi="Calibri" w:cs="Calibri"/>
                <w:b/>
                <w:sz w:val="22"/>
                <w:szCs w:val="22"/>
              </w:rPr>
              <w:t xml:space="preserve">Przedmiot</w:t>
            </w:r>
            <w:r>
              <w:rPr>
                <w:rFonts w:ascii="Calibri" w:hAnsi="Calibri" w:cs="Calibri"/>
                <w:b/>
                <w:sz w:val="22"/>
                <w:szCs w:val="22"/>
              </w:rPr>
              <w:t xml:space="preserve"> </w:t>
            </w:r>
            <w:r>
              <w:rPr>
                <w:rFonts w:ascii="Calibri" w:hAnsi="Calibri" w:cs="Calibri"/>
                <w:b/>
                <w:sz w:val="22"/>
                <w:szCs w:val="22"/>
              </w:rPr>
              <w:t xml:space="preserve">zamówienia</w:t>
            </w:r>
            <w:r>
              <w:rPr>
                <w:rFonts w:ascii="Calibri" w:hAnsi="Calibri" w:cs="Calibri"/>
                <w:b/>
                <w:sz w:val="22"/>
                <w:szCs w:val="22"/>
              </w:rPr>
            </w:r>
            <w:r>
              <w:rPr>
                <w:rFonts w:ascii="Calibri" w:hAnsi="Calibri" w:cs="Calibri"/>
                <w:b/>
                <w:sz w:val="22"/>
                <w:szCs w:val="22"/>
              </w:rPr>
            </w:r>
          </w:p>
        </w:tc>
        <w:tc>
          <w:tcPr>
            <w:tcBorders>
              <w:top w:val="single" w:color="auto" w:sz="4" w:space="0"/>
              <w:left w:val="single" w:color="auto" w:sz="4" w:space="0"/>
              <w:bottom w:val="single" w:color="auto" w:sz="4" w:space="0"/>
              <w:right w:val="single" w:color="auto" w:sz="4" w:space="0"/>
            </w:tcBorders>
            <w:tcW w:w="2552" w:type="dxa"/>
            <w:vAlign w:val="center"/>
          </w:tcPr>
          <w:p w14:paraId="22E49AEF" w14:textId="77777777">
            <w:pPr>
              <w:pStyle w:val="1076"/>
              <w:pBdr/>
              <w:spacing/>
              <w:ind/>
              <w:jc w:val="center"/>
              <w:rPr>
                <w:rFonts w:ascii="Calibri" w:hAnsi="Calibri" w:cs="Calibri"/>
                <w:b/>
                <w:sz w:val="22"/>
                <w:szCs w:val="22"/>
              </w:rPr>
            </w:pPr>
            <w:r>
              <w:rPr>
                <w:rFonts w:ascii="Calibri" w:hAnsi="Calibri" w:cs="Calibri"/>
                <w:b/>
                <w:sz w:val="22"/>
                <w:szCs w:val="22"/>
              </w:rPr>
              <w:t xml:space="preserve">Wartość</w:t>
            </w:r>
            <w:r>
              <w:rPr>
                <w:rFonts w:ascii="Calibri" w:hAnsi="Calibri" w:cs="Calibri"/>
                <w:b/>
                <w:sz w:val="22"/>
                <w:szCs w:val="22"/>
              </w:rPr>
              <w:t xml:space="preserve"> </w:t>
            </w:r>
            <w:r>
              <w:rPr>
                <w:rFonts w:ascii="Calibri" w:hAnsi="Calibri" w:cs="Calibri"/>
                <w:b/>
                <w:sz w:val="22"/>
                <w:szCs w:val="22"/>
              </w:rPr>
              <w:t xml:space="preserve">brutto</w:t>
            </w:r>
            <w:r>
              <w:rPr>
                <w:rFonts w:ascii="Calibri" w:hAnsi="Calibri" w:cs="Calibri"/>
                <w:b/>
                <w:sz w:val="22"/>
                <w:szCs w:val="22"/>
              </w:rPr>
              <w:t xml:space="preserve"> (</w:t>
            </w:r>
            <w:r>
              <w:rPr>
                <w:rFonts w:ascii="Calibri" w:hAnsi="Calibri" w:cs="Calibri"/>
                <w:b/>
                <w:sz w:val="22"/>
                <w:szCs w:val="22"/>
              </w:rPr>
              <w:t xml:space="preserve">zł</w:t>
            </w:r>
            <w:r>
              <w:rPr>
                <w:rFonts w:ascii="Calibri" w:hAnsi="Calibri" w:cs="Calibri"/>
                <w:b/>
                <w:sz w:val="22"/>
                <w:szCs w:val="22"/>
              </w:rPr>
              <w:t xml:space="preserve">)</w:t>
            </w:r>
            <w:r>
              <w:rPr>
                <w:rFonts w:ascii="Calibri" w:hAnsi="Calibri" w:cs="Calibri"/>
                <w:b/>
                <w:sz w:val="22"/>
                <w:szCs w:val="22"/>
              </w:rPr>
            </w:r>
            <w:r>
              <w:rPr>
                <w:rFonts w:ascii="Calibri" w:hAnsi="Calibri" w:cs="Calibri"/>
                <w:b/>
                <w:sz w:val="22"/>
                <w:szCs w:val="22"/>
              </w:rPr>
            </w:r>
          </w:p>
        </w:tc>
      </w:tr>
      <w:tr>
        <w:trPr>
          <w:jc w:val="center"/>
          <w:trHeight w:val="558"/>
        </w:trPr>
        <w:tc>
          <w:tcPr>
            <w:tcBorders>
              <w:top w:val="single" w:color="auto" w:sz="4" w:space="0"/>
              <w:left w:val="single" w:color="auto" w:sz="4" w:space="0"/>
              <w:bottom w:val="single" w:color="auto" w:sz="4" w:space="0"/>
              <w:right w:val="single" w:color="auto" w:sz="4" w:space="0"/>
            </w:tcBorders>
            <w:tcW w:w="677" w:type="dxa"/>
            <w:vAlign w:val="center"/>
          </w:tcPr>
          <w:p w14:paraId="4159AFD1" w14:textId="77777777">
            <w:pPr>
              <w:pStyle w:val="1076"/>
              <w:pBdr/>
              <w:spacing/>
              <w:ind/>
              <w:jc w:val="center"/>
              <w:rPr>
                <w:rFonts w:ascii="Calibri" w:hAnsi="Calibri" w:cs="Calibri"/>
                <w:b/>
                <w:sz w:val="22"/>
                <w:szCs w:val="22"/>
              </w:rPr>
            </w:pPr>
            <w:r>
              <w:rPr>
                <w:rFonts w:ascii="Calibri" w:hAnsi="Calibri" w:cs="Calibri"/>
                <w:b/>
                <w:sz w:val="22"/>
                <w:szCs w:val="22"/>
              </w:rPr>
              <w:t xml:space="preserve">1.</w:t>
            </w:r>
            <w:r>
              <w:rPr>
                <w:rFonts w:ascii="Calibri" w:hAnsi="Calibri" w:cs="Calibri"/>
                <w:b/>
                <w:sz w:val="22"/>
                <w:szCs w:val="22"/>
              </w:rPr>
            </w:r>
            <w:r>
              <w:rPr>
                <w:rFonts w:ascii="Calibri" w:hAnsi="Calibri" w:cs="Calibri"/>
                <w:b/>
                <w:sz w:val="22"/>
                <w:szCs w:val="22"/>
              </w:rPr>
            </w:r>
          </w:p>
        </w:tc>
        <w:tc>
          <w:tcPr>
            <w:shd w:val="clear" w:color="auto" w:fill="d9d9d9"/>
            <w:tcBorders>
              <w:top w:val="single" w:color="auto" w:sz="4" w:space="0"/>
              <w:left w:val="single" w:color="auto" w:sz="4" w:space="0"/>
              <w:bottom w:val="single" w:color="auto" w:sz="4" w:space="0"/>
              <w:right w:val="single" w:color="auto" w:sz="4" w:space="0"/>
            </w:tcBorders>
            <w:tcW w:w="4563" w:type="dxa"/>
            <w:vAlign w:val="center"/>
          </w:tcPr>
          <w:p w14:paraId="28BAB806" w14:textId="77777777">
            <w:pPr>
              <w:pStyle w:val="1076"/>
              <w:pBdr/>
              <w:spacing w:line="360" w:lineRule="auto"/>
              <w:ind/>
              <w:rPr>
                <w:rFonts w:ascii="Calibri" w:hAnsi="Calibri" w:cs="Calibri"/>
                <w:b/>
                <w:sz w:val="22"/>
                <w:szCs w:val="22"/>
              </w:rPr>
            </w:pPr>
            <w:r>
              <w:rPr>
                <w:rFonts w:ascii="Calibri" w:hAnsi="Calibri" w:cs="Calibri"/>
                <w:b/>
                <w:sz w:val="22"/>
                <w:szCs w:val="22"/>
              </w:rPr>
              <w:t xml:space="preserve">CZĘŚĆ</w:t>
            </w:r>
            <w:r>
              <w:rPr>
                <w:rFonts w:ascii="Calibri" w:hAnsi="Calibri" w:cs="Calibri"/>
                <w:b/>
                <w:sz w:val="22"/>
                <w:szCs w:val="22"/>
              </w:rPr>
              <w:t xml:space="preserve"> I</w:t>
            </w:r>
            <w:r>
              <w:rPr>
                <w:rFonts w:ascii="Calibri" w:hAnsi="Calibri" w:cs="Calibri"/>
                <w:b/>
                <w:sz w:val="22"/>
                <w:szCs w:val="22"/>
              </w:rPr>
              <w:t xml:space="preserve">: </w:t>
            </w:r>
            <w:r>
              <w:rPr>
                <w:rFonts w:ascii="Calibri" w:hAnsi="Calibri" w:cs="Calibri"/>
                <w:b/>
                <w:sz w:val="22"/>
                <w:szCs w:val="22"/>
              </w:rPr>
              <w:t xml:space="preserve">Zakład</w:t>
            </w:r>
            <w:r>
              <w:rPr>
                <w:rFonts w:ascii="Calibri" w:hAnsi="Calibri" w:cs="Calibri"/>
                <w:b/>
                <w:sz w:val="22"/>
                <w:szCs w:val="22"/>
              </w:rPr>
              <w:t xml:space="preserve"> </w:t>
            </w:r>
            <w:r>
              <w:rPr>
                <w:rFonts w:ascii="Calibri" w:hAnsi="Calibri" w:cs="Calibri"/>
                <w:b/>
                <w:sz w:val="22"/>
                <w:szCs w:val="22"/>
              </w:rPr>
              <w:t xml:space="preserve">Dróg</w:t>
            </w:r>
            <w:r>
              <w:rPr>
                <w:rFonts w:ascii="Calibri" w:hAnsi="Calibri" w:cs="Calibri"/>
                <w:b/>
                <w:sz w:val="22"/>
                <w:szCs w:val="22"/>
              </w:rPr>
              <w:t xml:space="preserve"> Miejskich</w:t>
            </w:r>
            <w:r>
              <w:rPr>
                <w:rFonts w:ascii="Calibri" w:hAnsi="Calibri" w:cs="Calibri"/>
                <w:b/>
                <w:sz w:val="22"/>
                <w:szCs w:val="22"/>
              </w:rPr>
            </w:r>
            <w:r>
              <w:rPr>
                <w:rFonts w:ascii="Calibri" w:hAnsi="Calibri" w:cs="Calibri"/>
                <w:b/>
                <w:sz w:val="22"/>
                <w:szCs w:val="22"/>
              </w:rPr>
            </w:r>
          </w:p>
        </w:tc>
        <w:tc>
          <w:tcPr>
            <w:tcBorders>
              <w:top w:val="single" w:color="auto" w:sz="4" w:space="0"/>
              <w:left w:val="single" w:color="auto" w:sz="4" w:space="0"/>
              <w:bottom w:val="single" w:color="auto" w:sz="4" w:space="0"/>
              <w:right w:val="single" w:color="auto" w:sz="4" w:space="0"/>
            </w:tcBorders>
            <w:tcW w:w="2552" w:type="dxa"/>
            <w:vAlign w:val="center"/>
          </w:tcPr>
          <w:p w14:paraId="1E328284" w14:textId="77777777">
            <w:pPr>
              <w:pStyle w:val="1076"/>
              <w:pBdr/>
              <w:spacing/>
              <w:ind/>
              <w:jc w:val="center"/>
              <w:rPr>
                <w:rFonts w:ascii="Calibri" w:hAnsi="Calibri" w:cs="Calibri"/>
                <w:sz w:val="22"/>
                <w:szCs w:val="22"/>
              </w:rPr>
            </w:pPr>
            <w:r>
              <w:rPr>
                <w:rFonts w:ascii="Calibri" w:hAnsi="Calibri" w:cs="Calibri"/>
                <w:sz w:val="22"/>
                <w:szCs w:val="22"/>
              </w:rPr>
            </w:r>
            <w:r>
              <w:rPr>
                <w:rFonts w:ascii="Calibri" w:hAnsi="Calibri" w:cs="Calibri"/>
                <w:sz w:val="22"/>
                <w:szCs w:val="22"/>
              </w:rPr>
            </w:r>
            <w:r>
              <w:rPr>
                <w:rFonts w:ascii="Calibri" w:hAnsi="Calibri" w:cs="Calibri"/>
                <w:sz w:val="22"/>
                <w:szCs w:val="22"/>
              </w:rPr>
            </w:r>
          </w:p>
        </w:tc>
      </w:tr>
      <w:tr>
        <w:trPr>
          <w:jc w:val="center"/>
          <w:trHeight w:val="411"/>
        </w:trPr>
        <w:tc>
          <w:tcPr>
            <w:tcBorders>
              <w:top w:val="single" w:color="auto" w:sz="4" w:space="0"/>
              <w:left w:val="single" w:color="auto" w:sz="4" w:space="0"/>
              <w:bottom w:val="single" w:color="auto" w:sz="4" w:space="0"/>
              <w:right w:val="single" w:color="auto" w:sz="4" w:space="0"/>
            </w:tcBorders>
            <w:tcW w:w="677" w:type="dxa"/>
            <w:vAlign w:val="center"/>
          </w:tcPr>
          <w:p w14:paraId="4993E32E" w14:textId="77777777">
            <w:pPr>
              <w:pStyle w:val="1076"/>
              <w:pBdr/>
              <w:spacing/>
              <w:ind/>
              <w:jc w:val="center"/>
              <w:rPr>
                <w:rFonts w:ascii="Calibri" w:hAnsi="Calibri" w:cs="Calibri"/>
                <w:b/>
                <w:sz w:val="22"/>
                <w:szCs w:val="22"/>
              </w:rPr>
            </w:pPr>
            <w:r>
              <w:rPr>
                <w:rFonts w:ascii="Calibri" w:hAnsi="Calibri" w:cs="Calibri"/>
                <w:b/>
                <w:sz w:val="22"/>
                <w:szCs w:val="22"/>
              </w:rPr>
              <w:t xml:space="preserve">2.</w:t>
            </w:r>
            <w:r>
              <w:rPr>
                <w:rFonts w:ascii="Calibri" w:hAnsi="Calibri" w:cs="Calibri"/>
                <w:b/>
                <w:sz w:val="22"/>
                <w:szCs w:val="22"/>
              </w:rPr>
            </w:r>
            <w:r>
              <w:rPr>
                <w:rFonts w:ascii="Calibri" w:hAnsi="Calibri" w:cs="Calibri"/>
                <w:b/>
                <w:sz w:val="22"/>
                <w:szCs w:val="22"/>
              </w:rPr>
            </w:r>
          </w:p>
        </w:tc>
        <w:tc>
          <w:tcPr>
            <w:shd w:val="clear" w:color="auto" w:fill="d9d9d9"/>
            <w:tcBorders>
              <w:top w:val="single" w:color="auto" w:sz="4" w:space="0"/>
              <w:left w:val="single" w:color="auto" w:sz="4" w:space="0"/>
              <w:bottom w:val="single" w:color="auto" w:sz="4" w:space="0"/>
              <w:right w:val="single" w:color="auto" w:sz="4" w:space="0"/>
            </w:tcBorders>
            <w:tcW w:w="4563" w:type="dxa"/>
            <w:vAlign w:val="center"/>
          </w:tcPr>
          <w:p w14:paraId="497F3181" w14:textId="77777777">
            <w:pPr>
              <w:pStyle w:val="1076"/>
              <w:pBdr/>
              <w:spacing w:line="360" w:lineRule="auto"/>
              <w:ind/>
              <w:rPr>
                <w:rFonts w:ascii="Calibri" w:hAnsi="Calibri" w:cs="Calibri"/>
                <w:b/>
                <w:sz w:val="22"/>
                <w:szCs w:val="22"/>
              </w:rPr>
            </w:pPr>
            <w:r>
              <w:rPr>
                <w:rFonts w:ascii="Calibri" w:hAnsi="Calibri" w:cs="Calibri"/>
                <w:b/>
                <w:sz w:val="22"/>
                <w:szCs w:val="22"/>
              </w:rPr>
              <w:t xml:space="preserve">CZĘŚĆ</w:t>
            </w:r>
            <w:r>
              <w:rPr>
                <w:rFonts w:ascii="Calibri" w:hAnsi="Calibri" w:cs="Calibri"/>
                <w:b/>
                <w:sz w:val="22"/>
                <w:szCs w:val="22"/>
              </w:rPr>
              <w:t xml:space="preserve"> II</w:t>
            </w:r>
            <w:r>
              <w:rPr>
                <w:rFonts w:ascii="Calibri" w:hAnsi="Calibri" w:cs="Calibri"/>
                <w:b/>
                <w:sz w:val="22"/>
                <w:szCs w:val="22"/>
              </w:rPr>
              <w:t xml:space="preserve">: </w:t>
            </w:r>
            <w:r>
              <w:rPr>
                <w:rFonts w:ascii="Calibri" w:hAnsi="Calibri" w:cs="Calibri"/>
                <w:b/>
                <w:sz w:val="22"/>
                <w:szCs w:val="22"/>
              </w:rPr>
              <w:t xml:space="preserve">Cmentarz</w:t>
            </w:r>
            <w:r>
              <w:rPr>
                <w:rFonts w:ascii="Calibri" w:hAnsi="Calibri" w:cs="Calibri"/>
                <w:b/>
                <w:sz w:val="22"/>
                <w:szCs w:val="22"/>
              </w:rPr>
              <w:t xml:space="preserve"> </w:t>
            </w:r>
            <w:r>
              <w:rPr>
                <w:rFonts w:ascii="Calibri" w:hAnsi="Calibri" w:cs="Calibri"/>
                <w:b/>
                <w:sz w:val="22"/>
                <w:szCs w:val="22"/>
              </w:rPr>
              <w:t xml:space="preserve">Komunalny</w:t>
            </w:r>
            <w:r>
              <w:rPr>
                <w:rFonts w:ascii="Calibri" w:hAnsi="Calibri" w:cs="Calibri"/>
                <w:b/>
                <w:sz w:val="22"/>
                <w:szCs w:val="22"/>
              </w:rPr>
            </w:r>
            <w:r>
              <w:rPr>
                <w:rFonts w:ascii="Calibri" w:hAnsi="Calibri" w:cs="Calibri"/>
                <w:b/>
                <w:sz w:val="22"/>
                <w:szCs w:val="22"/>
              </w:rPr>
            </w:r>
          </w:p>
        </w:tc>
        <w:tc>
          <w:tcPr>
            <w:tcBorders>
              <w:top w:val="single" w:color="auto" w:sz="4" w:space="0"/>
              <w:left w:val="single" w:color="auto" w:sz="4" w:space="0"/>
              <w:bottom w:val="single" w:color="auto" w:sz="4" w:space="0"/>
              <w:right w:val="single" w:color="auto" w:sz="4" w:space="0"/>
            </w:tcBorders>
            <w:tcW w:w="2552" w:type="dxa"/>
            <w:vAlign w:val="center"/>
          </w:tcPr>
          <w:p w14:paraId="2F9AFAE1" w14:textId="77777777">
            <w:pPr>
              <w:pStyle w:val="1076"/>
              <w:pBdr/>
              <w:spacing/>
              <w:ind/>
              <w:jc w:val="center"/>
              <w:rPr>
                <w:rFonts w:ascii="Calibri" w:hAnsi="Calibri" w:cs="Calibri"/>
                <w:sz w:val="22"/>
                <w:szCs w:val="22"/>
              </w:rPr>
            </w:pPr>
            <w:r>
              <w:rPr>
                <w:rFonts w:ascii="Calibri" w:hAnsi="Calibri" w:cs="Calibri"/>
                <w:sz w:val="22"/>
                <w:szCs w:val="22"/>
              </w:rPr>
            </w:r>
            <w:r>
              <w:rPr>
                <w:rFonts w:ascii="Calibri" w:hAnsi="Calibri" w:cs="Calibri"/>
                <w:sz w:val="22"/>
                <w:szCs w:val="22"/>
              </w:rPr>
            </w:r>
            <w:r>
              <w:rPr>
                <w:rFonts w:ascii="Calibri" w:hAnsi="Calibri" w:cs="Calibri"/>
                <w:sz w:val="22"/>
                <w:szCs w:val="22"/>
              </w:rPr>
            </w:r>
          </w:p>
        </w:tc>
      </w:tr>
      <w:tr>
        <w:trPr>
          <w:jc w:val="center"/>
          <w:trHeight w:val="411"/>
        </w:trPr>
        <w:tc>
          <w:tcPr>
            <w:tcBorders>
              <w:top w:val="single" w:color="auto" w:sz="4" w:space="0"/>
              <w:left w:val="single" w:color="auto" w:sz="4" w:space="0"/>
              <w:bottom w:val="single" w:color="auto" w:sz="4" w:space="0"/>
              <w:right w:val="single" w:color="auto" w:sz="4" w:space="0"/>
            </w:tcBorders>
            <w:tcW w:w="677" w:type="dxa"/>
            <w:vAlign w:val="center"/>
          </w:tcPr>
          <w:p w14:paraId="349D8468" w14:textId="77777777">
            <w:pPr>
              <w:pStyle w:val="1076"/>
              <w:pBdr/>
              <w:spacing/>
              <w:ind/>
              <w:jc w:val="center"/>
              <w:rPr>
                <w:rFonts w:ascii="Calibri" w:hAnsi="Calibri" w:cs="Calibri"/>
                <w:b/>
                <w:sz w:val="22"/>
                <w:szCs w:val="22"/>
              </w:rPr>
            </w:pPr>
            <w:r>
              <w:rPr>
                <w:rFonts w:ascii="Calibri" w:hAnsi="Calibri" w:cs="Calibri"/>
                <w:b/>
                <w:sz w:val="22"/>
                <w:szCs w:val="22"/>
              </w:rPr>
              <w:t xml:space="preserve">3.</w:t>
            </w:r>
            <w:r>
              <w:rPr>
                <w:rFonts w:ascii="Calibri" w:hAnsi="Calibri" w:cs="Calibri"/>
                <w:b/>
                <w:sz w:val="22"/>
                <w:szCs w:val="22"/>
              </w:rPr>
            </w:r>
            <w:r>
              <w:rPr>
                <w:rFonts w:ascii="Calibri" w:hAnsi="Calibri" w:cs="Calibri"/>
                <w:b/>
                <w:sz w:val="22"/>
                <w:szCs w:val="22"/>
              </w:rPr>
            </w:r>
          </w:p>
        </w:tc>
        <w:tc>
          <w:tcPr>
            <w:shd w:val="clear" w:color="auto" w:fill="d9d9d9"/>
            <w:tcBorders>
              <w:top w:val="single" w:color="auto" w:sz="4" w:space="0"/>
              <w:left w:val="single" w:color="auto" w:sz="4" w:space="0"/>
              <w:bottom w:val="single" w:color="auto" w:sz="4" w:space="0"/>
              <w:right w:val="single" w:color="auto" w:sz="4" w:space="0"/>
            </w:tcBorders>
            <w:tcW w:w="4563" w:type="dxa"/>
            <w:vAlign w:val="center"/>
          </w:tcPr>
          <w:p w14:paraId="19ED53E3" w14:textId="77777777">
            <w:pPr>
              <w:pStyle w:val="1076"/>
              <w:pBdr/>
              <w:spacing w:line="360" w:lineRule="auto"/>
              <w:ind/>
              <w:rPr>
                <w:rFonts w:ascii="Calibri" w:hAnsi="Calibri" w:cs="Calibri"/>
                <w:b/>
                <w:sz w:val="22"/>
                <w:szCs w:val="22"/>
              </w:rPr>
            </w:pPr>
            <w:r>
              <w:rPr>
                <w:rFonts w:ascii="Calibri" w:hAnsi="Calibri" w:cs="Calibri"/>
                <w:b/>
                <w:sz w:val="22"/>
                <w:szCs w:val="22"/>
              </w:rPr>
              <w:t xml:space="preserve">CZĘŚĆ III: </w:t>
            </w:r>
            <w:r>
              <w:rPr>
                <w:rFonts w:ascii="Calibri" w:hAnsi="Calibri" w:cs="Calibri"/>
                <w:b/>
                <w:sz w:val="22"/>
                <w:szCs w:val="22"/>
              </w:rPr>
              <w:t xml:space="preserve">Zakład</w:t>
            </w:r>
            <w:r>
              <w:rPr>
                <w:rFonts w:ascii="Calibri" w:hAnsi="Calibri" w:cs="Calibri"/>
                <w:b/>
                <w:sz w:val="22"/>
                <w:szCs w:val="22"/>
              </w:rPr>
              <w:t xml:space="preserve"> </w:t>
            </w:r>
            <w:r>
              <w:rPr>
                <w:rFonts w:ascii="Calibri" w:hAnsi="Calibri" w:cs="Calibri"/>
                <w:b/>
                <w:sz w:val="22"/>
                <w:szCs w:val="22"/>
              </w:rPr>
              <w:t xml:space="preserve">Usług</w:t>
            </w:r>
            <w:r>
              <w:rPr>
                <w:rFonts w:ascii="Calibri" w:hAnsi="Calibri" w:cs="Calibri"/>
                <w:b/>
                <w:sz w:val="22"/>
                <w:szCs w:val="22"/>
              </w:rPr>
              <w:t xml:space="preserve"> </w:t>
            </w:r>
            <w:r>
              <w:rPr>
                <w:rFonts w:ascii="Calibri" w:hAnsi="Calibri" w:cs="Calibri"/>
                <w:b/>
                <w:sz w:val="22"/>
                <w:szCs w:val="22"/>
              </w:rPr>
              <w:t xml:space="preserve">Komunalnych</w:t>
            </w:r>
            <w:r>
              <w:rPr>
                <w:rFonts w:ascii="Calibri" w:hAnsi="Calibri" w:cs="Calibri"/>
                <w:b/>
                <w:sz w:val="22"/>
                <w:szCs w:val="22"/>
              </w:rPr>
            </w:r>
            <w:r>
              <w:rPr>
                <w:rFonts w:ascii="Calibri" w:hAnsi="Calibri" w:cs="Calibri"/>
                <w:b/>
                <w:sz w:val="22"/>
                <w:szCs w:val="22"/>
              </w:rPr>
            </w:r>
          </w:p>
        </w:tc>
        <w:tc>
          <w:tcPr>
            <w:tcBorders>
              <w:top w:val="single" w:color="auto" w:sz="4" w:space="0"/>
              <w:left w:val="single" w:color="auto" w:sz="4" w:space="0"/>
              <w:bottom w:val="single" w:color="auto" w:sz="4" w:space="0"/>
              <w:right w:val="single" w:color="auto" w:sz="4" w:space="0"/>
            </w:tcBorders>
            <w:tcW w:w="2552" w:type="dxa"/>
            <w:vAlign w:val="center"/>
          </w:tcPr>
          <w:p w14:paraId="40B7F798" w14:textId="77777777">
            <w:pPr>
              <w:pStyle w:val="1076"/>
              <w:pBdr/>
              <w:spacing/>
              <w:ind/>
              <w:jc w:val="center"/>
              <w:rPr>
                <w:rFonts w:ascii="Calibri" w:hAnsi="Calibri" w:cs="Calibri"/>
                <w:sz w:val="22"/>
                <w:szCs w:val="22"/>
              </w:rPr>
            </w:pPr>
            <w:r>
              <w:rPr>
                <w:rFonts w:ascii="Calibri" w:hAnsi="Calibri" w:cs="Calibri"/>
                <w:sz w:val="22"/>
                <w:szCs w:val="22"/>
              </w:rPr>
            </w:r>
            <w:r>
              <w:rPr>
                <w:rFonts w:ascii="Calibri" w:hAnsi="Calibri" w:cs="Calibri"/>
                <w:sz w:val="22"/>
                <w:szCs w:val="22"/>
              </w:rPr>
            </w:r>
            <w:r>
              <w:rPr>
                <w:rFonts w:ascii="Calibri" w:hAnsi="Calibri" w:cs="Calibri"/>
                <w:sz w:val="22"/>
                <w:szCs w:val="22"/>
              </w:rPr>
            </w:r>
          </w:p>
        </w:tc>
      </w:tr>
      <w:tr>
        <w:trPr>
          <w:jc w:val="center"/>
          <w:trHeight w:val="411"/>
        </w:trPr>
        <w:tc>
          <w:tcPr>
            <w:tcBorders>
              <w:top w:val="single" w:color="auto" w:sz="4" w:space="0"/>
              <w:left w:val="single" w:color="auto" w:sz="4" w:space="0"/>
              <w:bottom w:val="single" w:color="auto" w:sz="4" w:space="0"/>
              <w:right w:val="single" w:color="auto" w:sz="4" w:space="0"/>
            </w:tcBorders>
            <w:tcW w:w="677" w:type="dxa"/>
            <w:vAlign w:val="center"/>
          </w:tcPr>
          <w:p w14:paraId="65231EF7" w14:textId="58E9B242">
            <w:pPr>
              <w:pStyle w:val="1076"/>
              <w:pBdr/>
              <w:spacing/>
              <w:ind/>
              <w:jc w:val="center"/>
              <w:rPr>
                <w:rFonts w:ascii="Calibri" w:hAnsi="Calibri" w:cs="Calibri"/>
                <w:b/>
                <w:sz w:val="22"/>
                <w:szCs w:val="22"/>
              </w:rPr>
            </w:pPr>
            <w:r>
              <w:rPr>
                <w:rFonts w:ascii="Calibri" w:hAnsi="Calibri" w:cs="Calibri"/>
                <w:b/>
                <w:sz w:val="22"/>
                <w:szCs w:val="22"/>
              </w:rPr>
              <w:t xml:space="preserve">4.</w:t>
            </w:r>
            <w:r>
              <w:rPr>
                <w:rFonts w:ascii="Calibri" w:hAnsi="Calibri" w:cs="Calibri"/>
                <w:b/>
                <w:sz w:val="22"/>
                <w:szCs w:val="22"/>
              </w:rPr>
            </w:r>
            <w:r>
              <w:rPr>
                <w:rFonts w:ascii="Calibri" w:hAnsi="Calibri" w:cs="Calibri"/>
                <w:b/>
                <w:sz w:val="22"/>
                <w:szCs w:val="22"/>
              </w:rPr>
            </w:r>
          </w:p>
        </w:tc>
        <w:tc>
          <w:tcPr>
            <w:shd w:val="clear" w:color="auto" w:fill="d9d9d9"/>
            <w:tcBorders>
              <w:top w:val="single" w:color="auto" w:sz="4" w:space="0"/>
              <w:left w:val="single" w:color="auto" w:sz="4" w:space="0"/>
              <w:bottom w:val="single" w:color="auto" w:sz="4" w:space="0"/>
              <w:right w:val="single" w:color="auto" w:sz="4" w:space="0"/>
            </w:tcBorders>
            <w:tcW w:w="4563" w:type="dxa"/>
            <w:vAlign w:val="center"/>
          </w:tcPr>
          <w:p w14:paraId="0F67DB8D" w14:textId="6956F2D0">
            <w:pPr>
              <w:pStyle w:val="1076"/>
              <w:pBdr/>
              <w:spacing w:line="360" w:lineRule="auto"/>
              <w:ind/>
              <w:rPr>
                <w:rFonts w:ascii="Calibri" w:hAnsi="Calibri" w:cs="Calibri"/>
                <w:b/>
                <w:sz w:val="22"/>
                <w:szCs w:val="22"/>
              </w:rPr>
            </w:pPr>
            <w:r>
              <w:rPr>
                <w:rFonts w:ascii="Calibri" w:hAnsi="Calibri" w:cs="Calibri"/>
                <w:b/>
                <w:sz w:val="22"/>
                <w:szCs w:val="22"/>
              </w:rPr>
              <w:t xml:space="preserve">CZĘŚĆ IV: </w:t>
            </w:r>
            <w:r>
              <w:rPr>
                <w:rFonts w:ascii="Calibri" w:hAnsi="Calibri" w:cs="Calibri"/>
                <w:b/>
                <w:sz w:val="22"/>
                <w:szCs w:val="22"/>
              </w:rPr>
              <w:t xml:space="preserve">Administracja</w:t>
            </w:r>
            <w:r>
              <w:rPr>
                <w:rFonts w:ascii="Calibri" w:hAnsi="Calibri" w:cs="Calibri"/>
                <w:b/>
                <w:sz w:val="22"/>
                <w:szCs w:val="22"/>
              </w:rPr>
              <w:t xml:space="preserve"> </w:t>
            </w:r>
            <w:r>
              <w:rPr>
                <w:rFonts w:ascii="Calibri" w:hAnsi="Calibri" w:cs="Calibri"/>
                <w:b/>
                <w:sz w:val="22"/>
                <w:szCs w:val="22"/>
              </w:rPr>
              <w:t xml:space="preserve">Spółki</w:t>
            </w:r>
            <w:r>
              <w:rPr>
                <w:rFonts w:ascii="Calibri" w:hAnsi="Calibri" w:cs="Calibri"/>
                <w:b/>
                <w:sz w:val="22"/>
                <w:szCs w:val="22"/>
              </w:rPr>
            </w:r>
            <w:r>
              <w:rPr>
                <w:rFonts w:ascii="Calibri" w:hAnsi="Calibri" w:cs="Calibri"/>
                <w:b/>
                <w:sz w:val="22"/>
                <w:szCs w:val="22"/>
              </w:rPr>
            </w:r>
          </w:p>
        </w:tc>
        <w:tc>
          <w:tcPr>
            <w:tcBorders>
              <w:top w:val="single" w:color="auto" w:sz="4" w:space="0"/>
              <w:left w:val="single" w:color="auto" w:sz="4" w:space="0"/>
              <w:bottom w:val="single" w:color="auto" w:sz="4" w:space="0"/>
              <w:right w:val="single" w:color="auto" w:sz="4" w:space="0"/>
            </w:tcBorders>
            <w:tcW w:w="2552" w:type="dxa"/>
            <w:vAlign w:val="center"/>
          </w:tcPr>
          <w:p w14:paraId="1E5E6054" w14:textId="77777777">
            <w:pPr>
              <w:pStyle w:val="1076"/>
              <w:pBdr/>
              <w:spacing/>
              <w:ind/>
              <w:jc w:val="center"/>
              <w:rPr>
                <w:rFonts w:ascii="Calibri" w:hAnsi="Calibri" w:cs="Calibri"/>
                <w:sz w:val="22"/>
                <w:szCs w:val="22"/>
              </w:rPr>
            </w:pPr>
            <w:r>
              <w:rPr>
                <w:rFonts w:ascii="Calibri" w:hAnsi="Calibri" w:cs="Calibri"/>
                <w:sz w:val="22"/>
                <w:szCs w:val="22"/>
              </w:rPr>
            </w:r>
            <w:r>
              <w:rPr>
                <w:rFonts w:ascii="Calibri" w:hAnsi="Calibri" w:cs="Calibri"/>
                <w:sz w:val="22"/>
                <w:szCs w:val="22"/>
              </w:rPr>
            </w:r>
            <w:r>
              <w:rPr>
                <w:rFonts w:ascii="Calibri" w:hAnsi="Calibri" w:cs="Calibri"/>
                <w:sz w:val="22"/>
                <w:szCs w:val="22"/>
              </w:rPr>
            </w:r>
          </w:p>
        </w:tc>
      </w:tr>
      <w:tr>
        <w:trPr>
          <w:jc w:val="center"/>
          <w:trHeight w:val="411"/>
        </w:trPr>
        <w:tc>
          <w:tcPr>
            <w:tcBorders>
              <w:top w:val="single" w:color="auto" w:sz="4" w:space="0"/>
              <w:left w:val="single" w:color="auto" w:sz="4" w:space="0"/>
              <w:bottom w:val="single" w:color="auto" w:sz="4" w:space="0"/>
              <w:right w:val="single" w:color="auto" w:sz="4" w:space="0"/>
            </w:tcBorders>
            <w:tcW w:w="677" w:type="dxa"/>
            <w:vAlign w:val="center"/>
          </w:tcPr>
          <w:p w14:paraId="48A5F2EE" w14:textId="4076328E">
            <w:pPr>
              <w:pStyle w:val="1076"/>
              <w:pBdr/>
              <w:spacing/>
              <w:ind/>
              <w:jc w:val="center"/>
              <w:rPr>
                <w:rFonts w:ascii="Calibri" w:hAnsi="Calibri" w:cs="Calibri"/>
                <w:b/>
                <w:sz w:val="22"/>
                <w:szCs w:val="22"/>
              </w:rPr>
            </w:pPr>
            <w:r>
              <w:rPr>
                <w:rFonts w:ascii="Calibri" w:hAnsi="Calibri" w:cs="Calibri"/>
                <w:b/>
                <w:sz w:val="22"/>
                <w:szCs w:val="22"/>
              </w:rPr>
              <w:t xml:space="preserve">5.</w:t>
            </w:r>
            <w:r>
              <w:rPr>
                <w:rFonts w:ascii="Calibri" w:hAnsi="Calibri" w:cs="Calibri"/>
                <w:b/>
                <w:sz w:val="22"/>
                <w:szCs w:val="22"/>
              </w:rPr>
            </w:r>
            <w:r>
              <w:rPr>
                <w:rFonts w:ascii="Calibri" w:hAnsi="Calibri" w:cs="Calibri"/>
                <w:b/>
                <w:sz w:val="22"/>
                <w:szCs w:val="22"/>
              </w:rPr>
            </w:r>
          </w:p>
        </w:tc>
        <w:tc>
          <w:tcPr>
            <w:shd w:val="clear" w:color="auto" w:fill="d9d9d9"/>
            <w:tcBorders>
              <w:top w:val="single" w:color="auto" w:sz="4" w:space="0"/>
              <w:left w:val="single" w:color="auto" w:sz="4" w:space="0"/>
              <w:bottom w:val="single" w:color="auto" w:sz="4" w:space="0"/>
              <w:right w:val="single" w:color="auto" w:sz="4" w:space="0"/>
            </w:tcBorders>
            <w:tcW w:w="4563" w:type="dxa"/>
            <w:vAlign w:val="center"/>
          </w:tcPr>
          <w:p w14:paraId="21656DC7" w14:textId="756FD8E4">
            <w:pPr>
              <w:pStyle w:val="1076"/>
              <w:pBdr/>
              <w:spacing w:line="360" w:lineRule="auto"/>
              <w:ind/>
              <w:rPr>
                <w:rFonts w:ascii="Calibri" w:hAnsi="Calibri" w:cs="Calibri"/>
                <w:b/>
                <w:sz w:val="22"/>
                <w:szCs w:val="22"/>
              </w:rPr>
            </w:pPr>
            <w:r>
              <w:rPr>
                <w:rFonts w:ascii="Calibri" w:hAnsi="Calibri" w:cs="Calibri"/>
                <w:b/>
                <w:sz w:val="22"/>
                <w:szCs w:val="22"/>
              </w:rPr>
              <w:t xml:space="preserve">CZĘŚĆ V: </w:t>
            </w:r>
            <w:r>
              <w:rPr>
                <w:rFonts w:ascii="Calibri" w:hAnsi="Calibri" w:cs="Calibri"/>
                <w:b/>
                <w:sz w:val="22"/>
                <w:szCs w:val="22"/>
              </w:rPr>
              <w:t xml:space="preserve">Zakład</w:t>
            </w:r>
            <w:r>
              <w:rPr>
                <w:rFonts w:ascii="Calibri" w:hAnsi="Calibri" w:cs="Calibri"/>
                <w:b/>
                <w:sz w:val="22"/>
                <w:szCs w:val="22"/>
              </w:rPr>
              <w:t xml:space="preserve"> </w:t>
            </w:r>
            <w:r>
              <w:rPr>
                <w:rFonts w:ascii="Calibri" w:hAnsi="Calibri" w:cs="Calibri"/>
                <w:b/>
                <w:sz w:val="22"/>
                <w:szCs w:val="22"/>
              </w:rPr>
              <w:t xml:space="preserve">Wodociągów</w:t>
            </w:r>
            <w:r>
              <w:rPr>
                <w:rFonts w:ascii="Calibri" w:hAnsi="Calibri" w:cs="Calibri"/>
                <w:b/>
                <w:sz w:val="22"/>
                <w:szCs w:val="22"/>
              </w:rPr>
              <w:t xml:space="preserve"> I </w:t>
            </w:r>
            <w:r>
              <w:rPr>
                <w:rFonts w:ascii="Calibri" w:hAnsi="Calibri" w:cs="Calibri"/>
                <w:b/>
                <w:sz w:val="22"/>
                <w:szCs w:val="22"/>
              </w:rPr>
              <w:t xml:space="preserve">Kanalizacji</w:t>
            </w:r>
            <w:r>
              <w:rPr>
                <w:rFonts w:ascii="Calibri" w:hAnsi="Calibri" w:cs="Calibri"/>
                <w:b/>
                <w:sz w:val="22"/>
                <w:szCs w:val="22"/>
              </w:rPr>
            </w:r>
            <w:r>
              <w:rPr>
                <w:rFonts w:ascii="Calibri" w:hAnsi="Calibri" w:cs="Calibri"/>
                <w:b/>
                <w:sz w:val="22"/>
                <w:szCs w:val="22"/>
              </w:rPr>
            </w:r>
          </w:p>
        </w:tc>
        <w:tc>
          <w:tcPr>
            <w:tcBorders>
              <w:top w:val="single" w:color="auto" w:sz="4" w:space="0"/>
              <w:left w:val="single" w:color="auto" w:sz="4" w:space="0"/>
              <w:bottom w:val="single" w:color="auto" w:sz="4" w:space="0"/>
              <w:right w:val="single" w:color="auto" w:sz="4" w:space="0"/>
            </w:tcBorders>
            <w:tcW w:w="2552" w:type="dxa"/>
            <w:vAlign w:val="center"/>
          </w:tcPr>
          <w:p w14:paraId="4B31328D" w14:textId="77777777">
            <w:pPr>
              <w:pStyle w:val="1076"/>
              <w:pBdr/>
              <w:spacing/>
              <w:ind/>
              <w:jc w:val="center"/>
              <w:rPr>
                <w:rFonts w:ascii="Calibri" w:hAnsi="Calibri" w:cs="Calibri"/>
                <w:sz w:val="22"/>
                <w:szCs w:val="22"/>
              </w:rPr>
            </w:pPr>
            <w:r>
              <w:rPr>
                <w:rFonts w:ascii="Calibri" w:hAnsi="Calibri" w:cs="Calibri"/>
                <w:sz w:val="22"/>
                <w:szCs w:val="22"/>
              </w:rPr>
            </w:r>
            <w:r>
              <w:rPr>
                <w:rFonts w:ascii="Calibri" w:hAnsi="Calibri" w:cs="Calibri"/>
                <w:sz w:val="22"/>
                <w:szCs w:val="22"/>
              </w:rPr>
            </w:r>
            <w:r>
              <w:rPr>
                <w:rFonts w:ascii="Calibri" w:hAnsi="Calibri" w:cs="Calibri"/>
                <w:sz w:val="22"/>
                <w:szCs w:val="22"/>
              </w:rPr>
            </w:r>
          </w:p>
        </w:tc>
      </w:tr>
      <w:tr>
        <w:trPr>
          <w:jc w:val="center"/>
          <w:trHeight w:val="411"/>
        </w:trPr>
        <w:tc>
          <w:tcPr>
            <w:tcBorders>
              <w:top w:val="single" w:color="auto" w:sz="4" w:space="0"/>
              <w:left w:val="single" w:color="auto" w:sz="4" w:space="0"/>
              <w:bottom w:val="single" w:color="auto" w:sz="4" w:space="0"/>
              <w:right w:val="single" w:color="auto" w:sz="4" w:space="0"/>
            </w:tcBorders>
            <w:tcW w:w="677" w:type="dxa"/>
            <w:vAlign w:val="center"/>
          </w:tcPr>
          <w:p w14:paraId="24C91CB0" w14:textId="3698F554">
            <w:pPr>
              <w:pStyle w:val="1076"/>
              <w:pBdr/>
              <w:spacing/>
              <w:ind/>
              <w:jc w:val="center"/>
              <w:rPr>
                <w:rFonts w:ascii="Calibri" w:hAnsi="Calibri" w:cs="Calibri"/>
                <w:b/>
                <w:sz w:val="22"/>
                <w:szCs w:val="22"/>
              </w:rPr>
            </w:pPr>
            <w:r>
              <w:rPr>
                <w:rFonts w:ascii="Calibri" w:hAnsi="Calibri" w:cs="Calibri"/>
                <w:b/>
                <w:sz w:val="22"/>
                <w:szCs w:val="22"/>
              </w:rPr>
              <w:t xml:space="preserve">6.</w:t>
            </w:r>
            <w:r>
              <w:rPr>
                <w:rFonts w:ascii="Calibri" w:hAnsi="Calibri" w:cs="Calibri"/>
                <w:b/>
                <w:sz w:val="22"/>
                <w:szCs w:val="22"/>
              </w:rPr>
            </w:r>
            <w:r>
              <w:rPr>
                <w:rFonts w:ascii="Calibri" w:hAnsi="Calibri" w:cs="Calibri"/>
                <w:b/>
                <w:sz w:val="22"/>
                <w:szCs w:val="22"/>
              </w:rPr>
            </w:r>
          </w:p>
        </w:tc>
        <w:tc>
          <w:tcPr>
            <w:shd w:val="clear" w:color="auto" w:fill="d9d9d9"/>
            <w:tcBorders>
              <w:top w:val="single" w:color="auto" w:sz="4" w:space="0"/>
              <w:left w:val="single" w:color="auto" w:sz="4" w:space="0"/>
              <w:bottom w:val="single" w:color="auto" w:sz="4" w:space="0"/>
              <w:right w:val="single" w:color="auto" w:sz="4" w:space="0"/>
            </w:tcBorders>
            <w:tcW w:w="4563" w:type="dxa"/>
            <w:vAlign w:val="center"/>
          </w:tcPr>
          <w:p w14:paraId="525E4242" w14:textId="2FB33022">
            <w:pPr>
              <w:pStyle w:val="1076"/>
              <w:pBdr/>
              <w:spacing w:line="360" w:lineRule="auto"/>
              <w:ind/>
              <w:rPr>
                <w:rFonts w:ascii="Calibri" w:hAnsi="Calibri" w:cs="Calibri"/>
                <w:b/>
                <w:sz w:val="22"/>
                <w:szCs w:val="22"/>
              </w:rPr>
            </w:pPr>
            <w:r>
              <w:rPr>
                <w:rFonts w:ascii="Calibri" w:hAnsi="Calibri" w:cs="Calibri"/>
                <w:b/>
                <w:sz w:val="22"/>
                <w:szCs w:val="22"/>
              </w:rPr>
              <w:t xml:space="preserve">ĆZĘŚĆ VI: </w:t>
            </w:r>
            <w:r>
              <w:rPr>
                <w:rFonts w:ascii="Calibri" w:hAnsi="Calibri" w:cs="Calibri"/>
                <w:b/>
                <w:sz w:val="22"/>
                <w:szCs w:val="22"/>
              </w:rPr>
              <w:t xml:space="preserve">Oczyszczalnia</w:t>
            </w:r>
            <w:r>
              <w:rPr>
                <w:rFonts w:ascii="Calibri" w:hAnsi="Calibri" w:cs="Calibri"/>
                <w:b/>
                <w:sz w:val="22"/>
                <w:szCs w:val="22"/>
              </w:rPr>
              <w:t xml:space="preserve"> </w:t>
            </w:r>
            <w:r>
              <w:rPr>
                <w:rFonts w:ascii="Calibri" w:hAnsi="Calibri" w:cs="Calibri"/>
                <w:b/>
                <w:sz w:val="22"/>
                <w:szCs w:val="22"/>
              </w:rPr>
              <w:t xml:space="preserve">Ścieków</w:t>
            </w:r>
            <w:r>
              <w:rPr>
                <w:rFonts w:ascii="Calibri" w:hAnsi="Calibri" w:cs="Calibri"/>
                <w:b/>
                <w:sz w:val="22"/>
                <w:szCs w:val="22"/>
              </w:rPr>
            </w:r>
            <w:r>
              <w:rPr>
                <w:rFonts w:ascii="Calibri" w:hAnsi="Calibri" w:cs="Calibri"/>
                <w:b/>
                <w:sz w:val="22"/>
                <w:szCs w:val="22"/>
              </w:rPr>
            </w:r>
          </w:p>
        </w:tc>
        <w:tc>
          <w:tcPr>
            <w:tcBorders>
              <w:top w:val="single" w:color="auto" w:sz="4" w:space="0"/>
              <w:left w:val="single" w:color="auto" w:sz="4" w:space="0"/>
              <w:bottom w:val="single" w:color="auto" w:sz="4" w:space="0"/>
              <w:right w:val="single" w:color="auto" w:sz="4" w:space="0"/>
            </w:tcBorders>
            <w:tcW w:w="2552" w:type="dxa"/>
            <w:vAlign w:val="center"/>
          </w:tcPr>
          <w:p w14:paraId="0520D245" w14:textId="77777777">
            <w:pPr>
              <w:pStyle w:val="1076"/>
              <w:pBdr/>
              <w:spacing/>
              <w:ind/>
              <w:jc w:val="center"/>
              <w:rPr>
                <w:rFonts w:ascii="Calibri" w:hAnsi="Calibri" w:cs="Calibri"/>
                <w:sz w:val="22"/>
                <w:szCs w:val="22"/>
              </w:rPr>
            </w:pPr>
            <w:r>
              <w:rPr>
                <w:rFonts w:ascii="Calibri" w:hAnsi="Calibri" w:cs="Calibri"/>
                <w:sz w:val="22"/>
                <w:szCs w:val="22"/>
              </w:rPr>
            </w:r>
            <w:r>
              <w:rPr>
                <w:rFonts w:ascii="Calibri" w:hAnsi="Calibri" w:cs="Calibri"/>
                <w:sz w:val="22"/>
                <w:szCs w:val="22"/>
              </w:rPr>
            </w:r>
            <w:r>
              <w:rPr>
                <w:rFonts w:ascii="Calibri" w:hAnsi="Calibri" w:cs="Calibri"/>
                <w:sz w:val="22"/>
                <w:szCs w:val="22"/>
              </w:rPr>
            </w:r>
          </w:p>
        </w:tc>
      </w:tr>
    </w:tbl>
    <w:p w14:paraId="7CB8C09C" w14:textId="77777777">
      <w:pPr>
        <w:pBdr/>
        <w:spacing w:line="276" w:lineRule="auto"/>
        <w:ind/>
        <w:jc w:val="both"/>
        <w:rPr>
          <w:rFonts w:ascii="Calibri" w:hAnsi="Calibri" w:cs="Calibri"/>
          <w:color w:val="000000"/>
          <w:sz w:val="22"/>
          <w:szCs w:val="22"/>
          <w:lang w:val="pl-PL"/>
        </w:rPr>
      </w:pPr>
      <w:r>
        <w:rPr>
          <w:rFonts w:ascii="Calibri" w:hAnsi="Calibri" w:cs="Calibri"/>
          <w:color w:val="000000"/>
          <w:sz w:val="22"/>
          <w:szCs w:val="22"/>
          <w:lang w:val="pl-PL"/>
        </w:rPr>
      </w:r>
      <w:r>
        <w:rPr>
          <w:rFonts w:ascii="Calibri" w:hAnsi="Calibri" w:cs="Calibri"/>
          <w:color w:val="000000"/>
          <w:sz w:val="22"/>
          <w:szCs w:val="22"/>
          <w:lang w:val="pl-PL"/>
        </w:rPr>
      </w:r>
      <w:r>
        <w:rPr>
          <w:rFonts w:ascii="Calibri" w:hAnsi="Calibri" w:cs="Calibri"/>
          <w:color w:val="000000"/>
          <w:sz w:val="22"/>
          <w:szCs w:val="22"/>
          <w:lang w:val="pl-PL"/>
        </w:rPr>
      </w:r>
    </w:p>
    <w:p w14:paraId="56C22B5D" w14:textId="77777777">
      <w:pPr>
        <w:pBdr/>
        <w:spacing w:line="276" w:lineRule="auto"/>
        <w:ind/>
        <w:jc w:val="both"/>
        <w:rPr>
          <w:rFonts w:ascii="Calibri" w:hAnsi="Calibri" w:cs="Calibri"/>
          <w:color w:val="000000"/>
          <w:sz w:val="22"/>
          <w:szCs w:val="22"/>
          <w:lang w:val="pl-PL"/>
        </w:rPr>
      </w:pPr>
      <w:r>
        <w:rPr>
          <w:rFonts w:ascii="Calibri" w:hAnsi="Calibri" w:cs="Calibri"/>
          <w:color w:val="000000"/>
          <w:sz w:val="22"/>
          <w:szCs w:val="22"/>
          <w:lang w:val="pl-PL"/>
        </w:rPr>
      </w:r>
      <w:r>
        <w:rPr>
          <w:rFonts w:ascii="Calibri" w:hAnsi="Calibri" w:cs="Calibri"/>
          <w:color w:val="000000"/>
          <w:sz w:val="22"/>
          <w:szCs w:val="22"/>
          <w:lang w:val="pl-PL"/>
        </w:rPr>
      </w:r>
      <w:r>
        <w:rPr>
          <w:rFonts w:ascii="Calibri" w:hAnsi="Calibri" w:cs="Calibri"/>
          <w:color w:val="000000"/>
          <w:sz w:val="22"/>
          <w:szCs w:val="22"/>
          <w:lang w:val="pl-PL"/>
        </w:rPr>
      </w:r>
    </w:p>
    <w:p w14:paraId="6FFF6CF4" w14:textId="68880435">
      <w:pPr>
        <w:pBdr/>
        <w:spacing w:line="276" w:lineRule="auto"/>
        <w:ind/>
        <w:jc w:val="both"/>
        <w:rPr>
          <w:rFonts w:ascii="Calibri" w:hAnsi="Calibri" w:cs="Calibri"/>
          <w:color w:val="000000"/>
          <w:sz w:val="22"/>
          <w:szCs w:val="22"/>
          <w:lang w:val="pl-PL"/>
        </w:rPr>
      </w:pPr>
      <w:r>
        <w:rPr>
          <w:rFonts w:ascii="Calibri" w:hAnsi="Calibri" w:cs="Calibri"/>
          <w:color w:val="000000"/>
          <w:sz w:val="22"/>
          <w:szCs w:val="22"/>
          <w:lang w:val="pl-PL"/>
        </w:rPr>
        <w:t xml:space="preserve">Przedmiot zamówienia, został przez Zamawiającego opisany w treści SWZ i nie zgłas</w:t>
      </w:r>
      <w:r>
        <w:rPr>
          <w:rFonts w:ascii="Calibri" w:hAnsi="Calibri" w:cs="Calibri"/>
          <w:color w:val="000000"/>
          <w:sz w:val="22"/>
          <w:szCs w:val="22"/>
          <w:lang w:val="pl-PL"/>
        </w:rPr>
        <w:t xml:space="preserve">zamy żadnych uwag i zastrzeżeń związanych z przygotowanym przez Zamawiającego opisem. W przypadku wyboru naszej oferty deklarujemy realizację zamówienia zgodnie ze wszystkimi wymaganiami Zamawiającego i przepisami prawa, w terminie zakreślonym niniejszą SW</w:t>
      </w:r>
      <w:r>
        <w:rPr>
          <w:rFonts w:ascii="Calibri" w:hAnsi="Calibri" w:cs="Calibri"/>
          <w:color w:val="000000"/>
          <w:sz w:val="22"/>
          <w:szCs w:val="22"/>
          <w:lang w:val="pl-PL"/>
        </w:rPr>
      </w:r>
      <w:r>
        <w:rPr>
          <w:rFonts w:ascii="Calibri" w:hAnsi="Calibri" w:cs="Calibri"/>
          <w:color w:val="000000"/>
          <w:sz w:val="22"/>
          <w:szCs w:val="22"/>
          <w:lang w:val="pl-PL"/>
        </w:rPr>
      </w:r>
    </w:p>
    <w:p w14:paraId="6D26F42D" w14:textId="77777777">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60AEB361" w14:textId="77777777">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44BFA7D5" w14:textId="77777777">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t xml:space="preserve">Rozdział 3</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0796643C" w14:textId="77777777">
      <w:pPr>
        <w:pBdr/>
        <w:spacing/>
        <w:ind w:hanging="1440" w:left="1440"/>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2F8FFAB6" w14:textId="77777777">
      <w:pPr>
        <w:pBdr/>
        <w:spacing/>
        <w:ind w:hanging="1440" w:left="1440"/>
        <w:jc w:val="center"/>
        <w:rPr>
          <w:rFonts w:asciiTheme="minorHAnsi" w:hAnsiTheme="minorHAnsi" w:cstheme="minorHAnsi"/>
          <w:b/>
          <w:color w:val="000000"/>
          <w:sz w:val="22"/>
          <w:szCs w:val="22"/>
          <w:lang w:val="pl-PL"/>
        </w:rPr>
      </w:pPr>
      <w:r>
        <w:rPr>
          <w:rFonts w:asciiTheme="minorHAnsi" w:hAnsiTheme="minorHAnsi" w:cstheme="minorHAnsi"/>
          <w:b/>
          <w:color w:val="000000"/>
          <w:sz w:val="22"/>
          <w:szCs w:val="22"/>
          <w:lang w:val="pl-PL"/>
        </w:rPr>
        <w:t xml:space="preserve">Formularze dotyczące spełniania przez Wykonawców warunków udziału w postępowaniu o udzielenie zamówienia publicznego</w:t>
      </w:r>
      <w:r>
        <w:rPr>
          <w:rFonts w:asciiTheme="minorHAnsi" w:hAnsiTheme="minorHAnsi" w:cstheme="minorHAnsi"/>
          <w:b/>
          <w:color w:val="000000"/>
          <w:sz w:val="22"/>
          <w:szCs w:val="22"/>
          <w:lang w:val="pl-PL"/>
        </w:rPr>
      </w:r>
      <w:r>
        <w:rPr>
          <w:rFonts w:asciiTheme="minorHAnsi" w:hAnsiTheme="minorHAnsi" w:cstheme="minorHAnsi"/>
          <w:b/>
          <w:color w:val="000000"/>
          <w:sz w:val="22"/>
          <w:szCs w:val="22"/>
          <w:lang w:val="pl-PL"/>
        </w:rPr>
      </w:r>
    </w:p>
    <w:p w14:paraId="4191D256" w14:textId="77777777">
      <w:pPr>
        <w:pBdr/>
        <w:spacing/>
        <w:ind w:hanging="1440" w:left="1440"/>
        <w:jc w:val="both"/>
        <w:rPr>
          <w:rFonts w:asciiTheme="minorHAnsi" w:hAnsiTheme="minorHAnsi" w:cstheme="minorHAnsi"/>
          <w:b/>
          <w:color w:val="000000"/>
          <w:sz w:val="22"/>
          <w:szCs w:val="22"/>
          <w:lang w:val="pl-PL"/>
        </w:rPr>
      </w:pPr>
      <w:r>
        <w:rPr>
          <w:rFonts w:asciiTheme="minorHAnsi" w:hAnsiTheme="minorHAnsi" w:cstheme="minorHAnsi"/>
          <w:b/>
          <w:color w:val="000000"/>
          <w:sz w:val="22"/>
          <w:szCs w:val="22"/>
          <w:lang w:val="pl-PL"/>
        </w:rPr>
      </w:r>
      <w:r>
        <w:rPr>
          <w:rFonts w:asciiTheme="minorHAnsi" w:hAnsiTheme="minorHAnsi" w:cstheme="minorHAnsi"/>
          <w:b/>
          <w:color w:val="000000"/>
          <w:sz w:val="22"/>
          <w:szCs w:val="22"/>
          <w:lang w:val="pl-PL"/>
        </w:rPr>
      </w:r>
      <w:r>
        <w:rPr>
          <w:rFonts w:asciiTheme="minorHAnsi" w:hAnsiTheme="minorHAnsi" w:cstheme="minorHAnsi"/>
          <w:b/>
          <w:color w:val="000000"/>
          <w:sz w:val="22"/>
          <w:szCs w:val="22"/>
          <w:lang w:val="pl-PL"/>
        </w:rPr>
      </w:r>
    </w:p>
    <w:p w14:paraId="123F0C41" w14:textId="77777777">
      <w:pPr>
        <w:pBdr/>
        <w:tabs>
          <w:tab w:val="left" w:leader="none" w:pos="3119"/>
        </w:tabs>
        <w:spacing/>
        <w:ind/>
        <w:rPr>
          <w:rFonts w:asciiTheme="minorHAnsi" w:hAnsiTheme="minorHAnsi" w:cstheme="minorHAnsi"/>
          <w:b/>
          <w:color w:val="000000"/>
          <w:sz w:val="22"/>
          <w:szCs w:val="22"/>
          <w:lang w:val="pl-PL"/>
        </w:rPr>
      </w:pPr>
      <w:r>
        <w:rPr>
          <w:rFonts w:asciiTheme="minorHAnsi" w:hAnsiTheme="minorHAnsi" w:cstheme="minorHAnsi"/>
          <w:b/>
          <w:color w:val="000000"/>
          <w:sz w:val="22"/>
          <w:szCs w:val="22"/>
          <w:lang w:val="pl-PL"/>
        </w:rPr>
      </w:r>
      <w:r>
        <w:rPr>
          <w:rFonts w:asciiTheme="minorHAnsi" w:hAnsiTheme="minorHAnsi" w:cstheme="minorHAnsi"/>
          <w:b/>
          <w:color w:val="000000"/>
          <w:sz w:val="22"/>
          <w:szCs w:val="22"/>
          <w:lang w:val="pl-PL"/>
        </w:rPr>
      </w:r>
      <w:r>
        <w:rPr>
          <w:rFonts w:asciiTheme="minorHAnsi" w:hAnsiTheme="minorHAnsi" w:cstheme="minorHAnsi"/>
          <w:b/>
          <w:color w:val="000000"/>
          <w:sz w:val="22"/>
          <w:szCs w:val="22"/>
          <w:lang w:val="pl-PL"/>
        </w:rPr>
      </w:r>
    </w:p>
    <w:p w14:paraId="17C5D961" w14:textId="77777777">
      <w:pPr>
        <w:pBdr/>
        <w:spacing/>
        <w:ind w:hanging="1701" w:left="1701"/>
        <w:rPr>
          <w:rFonts w:asciiTheme="minorHAnsi" w:hAnsiTheme="minorHAnsi" w:cstheme="minorHAnsi"/>
          <w:sz w:val="22"/>
          <w:szCs w:val="22"/>
          <w:lang w:val="pl-PL"/>
        </w:rPr>
      </w:pPr>
      <w:r>
        <w:rPr>
          <w:rFonts w:asciiTheme="minorHAnsi" w:hAnsiTheme="minorHAnsi" w:cstheme="minorHAnsi"/>
          <w:b/>
          <w:sz w:val="22"/>
          <w:szCs w:val="22"/>
          <w:lang w:val="pl-PL"/>
        </w:rPr>
        <w:t xml:space="preserve">Formularz 3.1.</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Oświadczenie wstępnie potwierdzające, że wykonawca nie podlega wykluczeniu i</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spełnia warunki udziału</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w postępowaniu;</w:t>
      </w:r>
      <w:r>
        <w:rPr>
          <w:rFonts w:asciiTheme="minorHAnsi" w:hAnsiTheme="minorHAnsi" w:cstheme="minorHAnsi"/>
          <w:sz w:val="22"/>
          <w:szCs w:val="22"/>
          <w:lang w:val="pl-PL"/>
        </w:rPr>
      </w:r>
      <w:r>
        <w:rPr>
          <w:rFonts w:asciiTheme="minorHAnsi" w:hAnsiTheme="minorHAnsi" w:cstheme="minorHAnsi"/>
          <w:sz w:val="22"/>
          <w:szCs w:val="22"/>
          <w:lang w:val="pl-PL"/>
        </w:rPr>
      </w:r>
    </w:p>
    <w:p w14:paraId="1C3127D2" w14:textId="77777777">
      <w:pPr>
        <w:pBdr/>
        <w:tabs>
          <w:tab w:val="left" w:leader="none" w:pos="3119"/>
        </w:tabs>
        <w:spacing/>
        <w:ind/>
        <w:rPr>
          <w:rFonts w:asciiTheme="minorHAnsi" w:hAnsiTheme="minorHAnsi" w:cstheme="minorHAnsi"/>
          <w:sz w:val="22"/>
          <w:szCs w:val="22"/>
          <w:lang w:val="pl-PL"/>
        </w:rPr>
      </w:pPr>
      <w:r>
        <w:rPr>
          <w:rFonts w:asciiTheme="minorHAnsi" w:hAnsiTheme="minorHAnsi" w:cstheme="minorHAnsi"/>
          <w:b/>
          <w:bCs/>
          <w:color w:val="000000"/>
          <w:sz w:val="22"/>
          <w:szCs w:val="22"/>
          <w:lang w:val="pl-PL"/>
        </w:rPr>
        <w:t xml:space="preserve">Formularz 3.2. </w:t>
      </w:r>
      <w:r>
        <w:rPr>
          <w:rFonts w:asciiTheme="minorHAnsi" w:hAnsiTheme="minorHAnsi" w:cstheme="minorHAnsi"/>
          <w:b/>
          <w:bCs/>
          <w:color w:val="000000"/>
          <w:sz w:val="22"/>
          <w:szCs w:val="22"/>
          <w:lang w:val="pl-PL"/>
        </w:rPr>
        <w:t xml:space="preserve">–</w:t>
      </w:r>
      <w:r>
        <w:rPr>
          <w:rFonts w:asciiTheme="minorHAnsi" w:hAnsiTheme="minorHAnsi" w:cstheme="minorHAnsi"/>
          <w:sz w:val="22"/>
          <w:szCs w:val="22"/>
          <w:lang w:val="pl-PL"/>
        </w:rPr>
        <w:t xml:space="preserve"> </w:t>
      </w:r>
      <w:r>
        <w:rPr>
          <w:rFonts w:asciiTheme="minorHAnsi" w:hAnsiTheme="minorHAnsi" w:cstheme="minorHAnsi"/>
          <w:color w:val="000000"/>
          <w:sz w:val="22"/>
          <w:szCs w:val="22"/>
          <w:lang w:val="pl-PL"/>
        </w:rPr>
        <w:t xml:space="preserve">Grupa kapitałowa;</w:t>
      </w:r>
      <w:r>
        <w:rPr>
          <w:rFonts w:asciiTheme="minorHAnsi" w:hAnsiTheme="minorHAnsi" w:cstheme="minorHAnsi"/>
          <w:sz w:val="22"/>
          <w:szCs w:val="22"/>
          <w:lang w:val="pl-PL"/>
        </w:rPr>
      </w:r>
      <w:r>
        <w:rPr>
          <w:rFonts w:asciiTheme="minorHAnsi" w:hAnsiTheme="minorHAnsi" w:cstheme="minorHAnsi"/>
          <w:sz w:val="22"/>
          <w:szCs w:val="22"/>
          <w:lang w:val="pl-PL"/>
        </w:rPr>
      </w:r>
    </w:p>
    <w:p w14:paraId="24D16501" w14:textId="77777777">
      <w:pPr>
        <w:pBdr/>
        <w:spacing/>
        <w:ind/>
        <w:rPr>
          <w:rFonts w:asciiTheme="minorHAnsi" w:hAnsiTheme="minorHAnsi" w:cstheme="minorHAnsi"/>
          <w:color w:val="000000"/>
          <w:sz w:val="22"/>
          <w:szCs w:val="22"/>
          <w:lang w:val="pl-PL"/>
        </w:rPr>
      </w:pPr>
      <w:r>
        <w:rPr>
          <w:rFonts w:asciiTheme="minorHAnsi" w:hAnsiTheme="minorHAnsi" w:cstheme="minorHAnsi"/>
          <w:b/>
          <w:color w:val="000000"/>
          <w:sz w:val="22"/>
          <w:szCs w:val="22"/>
          <w:lang w:val="pl-PL"/>
        </w:rPr>
        <w:t xml:space="preserve">Formularz 3.</w:t>
      </w:r>
      <w:r>
        <w:rPr>
          <w:rFonts w:asciiTheme="minorHAnsi" w:hAnsiTheme="minorHAnsi" w:cstheme="minorHAnsi"/>
          <w:b/>
          <w:color w:val="000000"/>
          <w:sz w:val="22"/>
          <w:szCs w:val="22"/>
          <w:lang w:val="pl-PL"/>
        </w:rPr>
        <w:t xml:space="preserve">3</w:t>
      </w:r>
      <w:r>
        <w:rPr>
          <w:rFonts w:asciiTheme="minorHAnsi" w:hAnsiTheme="minorHAnsi" w:cstheme="minorHAnsi"/>
          <w:b/>
          <w:color w:val="000000"/>
          <w:sz w:val="22"/>
          <w:szCs w:val="22"/>
          <w:lang w:val="pl-PL"/>
        </w:rPr>
        <w:t xml:space="preserve">. </w:t>
      </w:r>
      <w:r>
        <w:rPr>
          <w:rFonts w:asciiTheme="minorHAnsi" w:hAnsiTheme="minorHAnsi" w:cstheme="minorHAnsi"/>
          <w:sz w:val="22"/>
          <w:szCs w:val="22"/>
          <w:lang w:val="pl-PL"/>
        </w:rPr>
        <w:t xml:space="preserve">–</w:t>
      </w:r>
      <w:r>
        <w:rPr>
          <w:rFonts w:asciiTheme="minorHAnsi" w:hAnsiTheme="minorHAnsi" w:cstheme="minorHAnsi"/>
          <w:b/>
          <w:color w:val="000000"/>
          <w:sz w:val="22"/>
          <w:szCs w:val="22"/>
          <w:lang w:val="pl-PL"/>
        </w:rPr>
        <w:t xml:space="preserve"> </w:t>
      </w:r>
      <w:r>
        <w:rPr>
          <w:rFonts w:asciiTheme="minorHAnsi" w:hAnsiTheme="minorHAnsi" w:cstheme="minorHAnsi"/>
          <w:color w:val="000000"/>
          <w:sz w:val="22"/>
          <w:szCs w:val="22"/>
          <w:lang w:val="pl-PL"/>
        </w:rPr>
        <w:t xml:space="preserve">Propozycja treści zobowiązania podmiotu do oddania do dyspozycji Wykonawcy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01C964E" w14:textId="77777777">
      <w:pPr>
        <w:pBdr/>
        <w:spacing/>
        <w:ind w:firstLine="709" w:left="709"/>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    niezbędnych zasobów na potrzeby wykonania zamówienia.</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2C727DF0" w14:textId="68C27525">
      <w:pPr>
        <w:pBdr/>
        <w:spacing/>
        <w:ind/>
        <w:rPr>
          <w:rFonts w:asciiTheme="minorHAnsi" w:hAnsiTheme="minorHAnsi" w:cstheme="minorHAnsi"/>
          <w:color w:val="000000"/>
          <w:sz w:val="22"/>
          <w:szCs w:val="22"/>
          <w:lang w:val="pl-PL"/>
        </w:rPr>
      </w:pPr>
      <w:r>
        <w:rPr>
          <w:rFonts w:asciiTheme="minorHAnsi" w:hAnsiTheme="minorHAnsi" w:cstheme="minorHAnsi"/>
          <w:b/>
          <w:color w:val="000000"/>
          <w:sz w:val="22"/>
          <w:szCs w:val="22"/>
          <w:lang w:val="pl-PL"/>
        </w:rPr>
        <w:t xml:space="preserve">Formularz 3.</w:t>
      </w:r>
      <w:r>
        <w:rPr>
          <w:rFonts w:asciiTheme="minorHAnsi" w:hAnsiTheme="minorHAnsi" w:cstheme="minorHAnsi"/>
          <w:b/>
          <w:color w:val="000000"/>
          <w:sz w:val="22"/>
          <w:szCs w:val="22"/>
          <w:lang w:val="pl-PL"/>
        </w:rPr>
        <w:t xml:space="preserve">3</w:t>
      </w:r>
      <w:r>
        <w:rPr>
          <w:rFonts w:asciiTheme="minorHAnsi" w:hAnsiTheme="minorHAnsi" w:cstheme="minorHAnsi"/>
          <w:b/>
          <w:color w:val="000000"/>
          <w:sz w:val="22"/>
          <w:szCs w:val="22"/>
          <w:lang w:val="pl-PL"/>
        </w:rPr>
        <w:t xml:space="preserve">. </w:t>
      </w:r>
      <w:r>
        <w:rPr>
          <w:rFonts w:asciiTheme="minorHAnsi" w:hAnsiTheme="minorHAnsi" w:cstheme="minorHAnsi"/>
          <w:sz w:val="22"/>
          <w:szCs w:val="22"/>
          <w:lang w:val="pl-PL"/>
        </w:rPr>
        <w:t xml:space="preserve">–</w:t>
      </w:r>
      <w:r>
        <w:rPr>
          <w:rFonts w:asciiTheme="minorHAnsi" w:hAnsiTheme="minorHAnsi" w:cstheme="minorHAnsi"/>
          <w:b/>
          <w:color w:val="000000"/>
          <w:sz w:val="22"/>
          <w:szCs w:val="22"/>
          <w:lang w:val="pl-PL"/>
        </w:rPr>
        <w:t xml:space="preserve"> </w:t>
      </w:r>
      <w:r>
        <w:rPr>
          <w:rFonts w:asciiTheme="minorHAnsi" w:hAnsiTheme="minorHAnsi" w:cstheme="minorHAnsi"/>
          <w:color w:val="000000"/>
          <w:sz w:val="22"/>
          <w:szCs w:val="22"/>
          <w:lang w:val="pl-PL"/>
        </w:rPr>
        <w:t xml:space="preserve">Wykaz usług.</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F01EE27" w14:textId="77777777">
      <w:pPr>
        <w:pBdr/>
        <w:spacing/>
        <w:ind w:firstLine="709" w:left="709"/>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3BEF7FE" w14:textId="77777777">
      <w:pPr>
        <w:pBdr/>
        <w:spacing/>
        <w:ind w:hanging="1679"/>
        <w:jc w:val="both"/>
        <w:rPr>
          <w:rFonts w:asciiTheme="minorHAnsi" w:hAnsiTheme="minorHAnsi" w:cstheme="minorHAnsi"/>
          <w:b/>
          <w:color w:val="000000"/>
          <w:sz w:val="22"/>
          <w:szCs w:val="22"/>
          <w:lang w:val="pl-PL"/>
        </w:rPr>
      </w:pPr>
      <w:r>
        <w:rPr>
          <w:rFonts w:asciiTheme="minorHAnsi" w:hAnsiTheme="minorHAnsi" w:cstheme="minorHAnsi"/>
          <w:b/>
          <w:color w:val="000000"/>
          <w:sz w:val="22"/>
          <w:szCs w:val="22"/>
          <w:lang w:val="pl-PL"/>
        </w:rPr>
        <w:t xml:space="preserve">    </w:t>
      </w:r>
      <w:r>
        <w:rPr>
          <w:rFonts w:asciiTheme="minorHAnsi" w:hAnsiTheme="minorHAnsi" w:cstheme="minorHAnsi"/>
          <w:b/>
          <w:color w:val="000000"/>
          <w:sz w:val="22"/>
          <w:szCs w:val="22"/>
          <w:lang w:val="pl-PL"/>
        </w:rPr>
      </w:r>
      <w:r>
        <w:rPr>
          <w:rFonts w:asciiTheme="minorHAnsi" w:hAnsiTheme="minorHAnsi" w:cstheme="minorHAnsi"/>
          <w:b/>
          <w:color w:val="000000"/>
          <w:sz w:val="22"/>
          <w:szCs w:val="22"/>
          <w:lang w:val="pl-PL"/>
        </w:rPr>
      </w:r>
    </w:p>
    <w:p w14:paraId="403C93F4" w14:textId="77777777">
      <w:pPr>
        <w:pBdr/>
        <w:tabs>
          <w:tab w:val="left" w:leader="none" w:pos="2694"/>
        </w:tabs>
        <w:spacing/>
        <w:ind w:hanging="2835" w:left="2835"/>
        <w:jc w:val="both"/>
        <w:rPr>
          <w:rFonts w:asciiTheme="minorHAnsi" w:hAnsiTheme="minorHAnsi" w:cstheme="minorHAnsi"/>
          <w:color w:val="000000"/>
          <w:sz w:val="22"/>
          <w:szCs w:val="22"/>
          <w:lang w:val="pl-PL"/>
        </w:rPr>
      </w:pPr>
      <w:r>
        <w:rPr>
          <w:rFonts w:asciiTheme="minorHAnsi" w:hAnsiTheme="minorHAnsi" w:cstheme="minorHAnsi"/>
          <w:b/>
          <w:sz w:val="22"/>
          <w:szCs w:val="22"/>
          <w:lang w:val="pl-PL"/>
        </w:rPr>
        <w:t xml:space="preserve">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F04D8D2" w14:textId="77777777">
      <w:p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27FEE0AF" w14:textId="77777777">
      <w:pPr>
        <w:pBdr/>
        <w:spacing/>
        <w:ind/>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77FE5EBB" w14:textId="77777777">
      <w:pPr>
        <w:pBdr/>
        <w:spacing/>
        <w:ind/>
        <w:jc w:val="right"/>
        <w:rPr>
          <w:rFonts w:asciiTheme="minorHAnsi" w:hAnsiTheme="minorHAnsi" w:cstheme="minorHAnsi"/>
          <w:b/>
          <w:sz w:val="22"/>
          <w:szCs w:val="22"/>
          <w:lang w:val="pl-PL"/>
        </w:rPr>
      </w:pPr>
      <w:r>
        <w:rPr>
          <w:rFonts w:asciiTheme="minorHAnsi" w:hAnsiTheme="minorHAnsi" w:cstheme="minorHAnsi"/>
          <w:sz w:val="22"/>
          <w:szCs w:val="22"/>
          <w:lang w:val="pl-PL"/>
        </w:rPr>
        <w:br w:type="page" w:clear="all"/>
      </w:r>
      <w:r>
        <w:rPr>
          <w:rFonts w:asciiTheme="minorHAnsi" w:hAnsiTheme="minorHAnsi" w:cstheme="minorHAnsi"/>
          <w:b/>
          <w:sz w:val="22"/>
          <w:szCs w:val="22"/>
          <w:lang w:val="pl-PL"/>
        </w:rPr>
        <w:t xml:space="preserve">Formularz 3.1</w:t>
      </w:r>
      <w:r>
        <w:rPr>
          <w:rFonts w:asciiTheme="minorHAnsi" w:hAnsiTheme="minorHAnsi" w:cstheme="minorHAnsi"/>
          <w:b/>
          <w:sz w:val="22"/>
          <w:szCs w:val="22"/>
          <w:lang w:val="pl-PL"/>
        </w:rPr>
      </w:r>
      <w:r>
        <w:rPr>
          <w:rFonts w:asciiTheme="minorHAnsi" w:hAnsiTheme="minorHAnsi" w:cstheme="minorHAnsi"/>
          <w:b/>
          <w:sz w:val="22"/>
          <w:szCs w:val="22"/>
          <w:lang w:val="pl-PL"/>
        </w:rPr>
      </w:r>
    </w:p>
    <w:tbl>
      <w:tblPr>
        <w:tblInd w:w="-5" w:type="dxa"/>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1E0" w:firstRow="1" w:lastRow="1" w:firstColumn="1" w:lastColumn="1" w:noHBand="0" w:noVBand="0"/>
      </w:tblPr>
      <w:tblGrid>
        <w:gridCol w:w="9072"/>
      </w:tblGrid>
      <w:tr>
        <w:trPr>
          <w:trHeight w:val="625"/>
        </w:trPr>
        <w:tc>
          <w:tcPr>
            <w:shd w:val="clear" w:color="auto" w:fill="d9d9d9" w:themeFill="background1" w:themeFillShade="D9"/>
            <w:tcBorders/>
            <w:tcW w:w="9072" w:type="dxa"/>
            <w:vAlign w:val="center"/>
          </w:tcPr>
          <w:p w14:paraId="74851EDF" w14:textId="77777777">
            <w:pPr>
              <w:pBdr/>
              <w:spacing/>
              <w:ind/>
              <w:jc w:val="center"/>
              <w:rPr>
                <w:rFonts w:asciiTheme="minorHAnsi" w:hAnsiTheme="minorHAnsi" w:cstheme="minorHAnsi"/>
                <w:b/>
                <w:lang w:val="pl-PL"/>
              </w:rPr>
            </w:pPr>
            <w:r>
              <w:rPr>
                <w:rFonts w:asciiTheme="minorHAnsi" w:hAnsiTheme="minorHAnsi" w:eastAsiaTheme="minorHAnsi" w:cstheme="minorHAnsi"/>
                <w:b/>
                <w:bCs/>
                <w:sz w:val="22"/>
                <w:szCs w:val="22"/>
                <w:lang w:val="pl-PL"/>
              </w:rPr>
              <w:t xml:space="preserve">Oświadczenie </w:t>
            </w:r>
            <w:r>
              <w:rPr>
                <w:rFonts w:asciiTheme="minorHAnsi" w:hAnsiTheme="minorHAnsi" w:eastAsiaTheme="minorHAnsi" w:cstheme="minorHAnsi"/>
                <w:b/>
                <w:bCs/>
                <w:sz w:val="22"/>
                <w:szCs w:val="22"/>
                <w:lang w:val="pl-PL"/>
              </w:rPr>
              <w:t xml:space="preserve">W</w:t>
            </w:r>
            <w:r>
              <w:rPr>
                <w:rFonts w:asciiTheme="minorHAnsi" w:hAnsiTheme="minorHAnsi" w:eastAsiaTheme="minorHAnsi" w:cstheme="minorHAnsi"/>
                <w:b/>
                <w:bCs/>
                <w:sz w:val="22"/>
                <w:szCs w:val="22"/>
                <w:lang w:val="pl-PL"/>
              </w:rPr>
              <w:t xml:space="preserve">ykonawcy składane na podstawie art. 125 ust. 1 ustawy z dnia 11 września 2019r. Prawo zamówień publicznych</w:t>
            </w:r>
            <w:r>
              <w:rPr>
                <w:rFonts w:asciiTheme="minorHAnsi" w:hAnsiTheme="minorHAnsi" w:cstheme="minorHAnsi"/>
                <w:b/>
                <w:bCs/>
                <w:sz w:val="22"/>
                <w:szCs w:val="22"/>
                <w:lang w:val="pl-PL"/>
              </w:rPr>
              <w:t xml:space="preserve"> potwierdzające, że Wykonawca nie podlega wykluczeniu</w:t>
            </w:r>
            <w:r>
              <w:rPr>
                <w:rFonts w:asciiTheme="minorHAnsi" w:hAnsiTheme="minorHAnsi" w:cstheme="minorHAnsi"/>
                <w:b/>
                <w:lang w:val="pl-PL"/>
              </w:rPr>
            </w:r>
            <w:r>
              <w:rPr>
                <w:rFonts w:asciiTheme="minorHAnsi" w:hAnsiTheme="minorHAnsi" w:cstheme="minorHAnsi"/>
                <w:b/>
                <w:lang w:val="pl-PL"/>
              </w:rPr>
            </w:r>
          </w:p>
        </w:tc>
      </w:tr>
    </w:tbl>
    <w:p w14:paraId="026D9487" w14:textId="77777777">
      <w:pPr>
        <w:pBdr/>
        <w:spacing/>
        <w:ind/>
        <w:jc w:val="both"/>
        <w:rPr>
          <w:rFonts w:asciiTheme="minorHAnsi" w:hAnsiTheme="minorHAnsi" w:eastAsiaTheme="minorHAnsi" w:cstheme="minorHAnsi"/>
          <w:b/>
          <w:sz w:val="22"/>
          <w:szCs w:val="22"/>
          <w:lang w:val="pl-PL"/>
        </w:rPr>
      </w:pPr>
      <w:r>
        <w:rPr>
          <w:rFonts w:asciiTheme="minorHAnsi" w:hAnsiTheme="minorHAnsi" w:eastAsiaTheme="minorHAnsi" w:cstheme="minorHAnsi"/>
          <w:b/>
          <w:sz w:val="22"/>
          <w:szCs w:val="22"/>
          <w:lang w:val="pl-PL"/>
        </w:rPr>
      </w:r>
      <w:r>
        <w:rPr>
          <w:rFonts w:asciiTheme="minorHAnsi" w:hAnsiTheme="minorHAnsi" w:eastAsiaTheme="minorHAnsi" w:cstheme="minorHAnsi"/>
          <w:b/>
          <w:sz w:val="22"/>
          <w:szCs w:val="22"/>
          <w:lang w:val="pl-PL"/>
        </w:rPr>
      </w:r>
      <w:r>
        <w:rPr>
          <w:rFonts w:asciiTheme="minorHAnsi" w:hAnsiTheme="minorHAnsi" w:eastAsiaTheme="minorHAnsi" w:cstheme="minorHAnsi"/>
          <w:b/>
          <w:sz w:val="22"/>
          <w:szCs w:val="22"/>
          <w:lang w:val="pl-PL"/>
        </w:rPr>
      </w:r>
    </w:p>
    <w:p w14:paraId="40E7B00C" w14:textId="77777777">
      <w:pPr>
        <w:pBdr/>
        <w:spacing/>
        <w:ind/>
        <w:jc w:val="both"/>
        <w:rPr>
          <w:rFonts w:asciiTheme="minorHAnsi" w:hAnsiTheme="minorHAnsi" w:eastAsiaTheme="minorHAnsi" w:cstheme="minorHAnsi"/>
          <w:b/>
          <w:sz w:val="22"/>
          <w:szCs w:val="22"/>
          <w:lang w:val="pl-PL"/>
        </w:rPr>
      </w:pPr>
      <w:r>
        <w:rPr>
          <w:rFonts w:asciiTheme="minorHAnsi" w:hAnsiTheme="minorHAnsi" w:eastAsiaTheme="minorHAnsi" w:cstheme="minorHAnsi"/>
          <w:b/>
          <w:sz w:val="22"/>
          <w:szCs w:val="22"/>
          <w:lang w:val="pl-PL"/>
        </w:rPr>
        <w:t xml:space="preserve">Wykonawca:</w:t>
      </w:r>
      <w:r>
        <w:rPr>
          <w:rFonts w:asciiTheme="minorHAnsi" w:hAnsiTheme="minorHAnsi" w:eastAsiaTheme="minorHAnsi" w:cstheme="minorHAnsi"/>
          <w:b/>
          <w:sz w:val="22"/>
          <w:szCs w:val="22"/>
          <w:lang w:val="pl-PL"/>
        </w:rPr>
      </w:r>
      <w:r>
        <w:rPr>
          <w:rFonts w:asciiTheme="minorHAnsi" w:hAnsiTheme="minorHAnsi" w:eastAsiaTheme="minorHAnsi" w:cstheme="minorHAnsi"/>
          <w:b/>
          <w:sz w:val="22"/>
          <w:szCs w:val="22"/>
          <w:lang w:val="pl-PL"/>
        </w:rPr>
      </w:r>
    </w:p>
    <w:p w14:paraId="13598E43"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6DB358E9" w14:textId="77777777">
      <w:pPr>
        <w:pBdr/>
        <w:spacing/>
        <w:ind/>
        <w:jc w:val="center"/>
        <w:rPr>
          <w:rFonts w:asciiTheme="minorHAnsi" w:hAnsiTheme="minorHAnsi" w:eastAsiaTheme="minorHAnsi" w:cstheme="minorHAnsi"/>
          <w:i/>
          <w:sz w:val="20"/>
          <w:szCs w:val="20"/>
          <w:lang w:val="pl-PL"/>
        </w:rPr>
      </w:pPr>
      <w:r>
        <w:rPr>
          <w:rFonts w:asciiTheme="minorHAnsi" w:hAnsiTheme="minorHAnsi" w:eastAsiaTheme="minorHAnsi" w:cstheme="minorHAnsi"/>
          <w:i/>
          <w:sz w:val="20"/>
          <w:szCs w:val="20"/>
          <w:lang w:val="pl-PL"/>
        </w:rPr>
        <w:t xml:space="preserve">(wpisać pełną nazwę/firmę, adres)</w:t>
      </w:r>
      <w:r>
        <w:rPr>
          <w:rFonts w:asciiTheme="minorHAnsi" w:hAnsiTheme="minorHAnsi" w:eastAsiaTheme="minorHAnsi" w:cstheme="minorHAnsi"/>
          <w:i/>
          <w:sz w:val="20"/>
          <w:szCs w:val="20"/>
          <w:lang w:val="pl-PL"/>
        </w:rPr>
      </w:r>
      <w:r>
        <w:rPr>
          <w:rFonts w:asciiTheme="minorHAnsi" w:hAnsiTheme="minorHAnsi" w:eastAsiaTheme="minorHAnsi" w:cstheme="minorHAnsi"/>
          <w:i/>
          <w:sz w:val="20"/>
          <w:szCs w:val="20"/>
          <w:lang w:val="pl-PL"/>
        </w:rPr>
      </w:r>
    </w:p>
    <w:p w14:paraId="1466C1CE" w14:textId="77777777">
      <w:pPr>
        <w:pBdr/>
        <w:spacing/>
        <w:ind/>
        <w:jc w:val="both"/>
        <w:rPr>
          <w:rFonts w:asciiTheme="minorHAnsi" w:hAnsiTheme="minorHAnsi" w:eastAsiaTheme="minorHAnsi" w:cstheme="minorHAnsi"/>
          <w:b/>
          <w:sz w:val="22"/>
          <w:szCs w:val="22"/>
          <w:lang w:val="pl-PL"/>
        </w:rPr>
      </w:pPr>
      <w:r>
        <w:rPr>
          <w:rFonts w:asciiTheme="minorHAnsi" w:hAnsiTheme="minorHAnsi" w:eastAsiaTheme="minorHAnsi" w:cstheme="minorHAnsi"/>
          <w:b/>
          <w:sz w:val="22"/>
          <w:szCs w:val="22"/>
          <w:lang w:val="pl-PL"/>
        </w:rPr>
        <w:t xml:space="preserve">reprezentowany przez:</w:t>
      </w:r>
      <w:r>
        <w:rPr>
          <w:rFonts w:asciiTheme="minorHAnsi" w:hAnsiTheme="minorHAnsi" w:eastAsiaTheme="minorHAnsi" w:cstheme="minorHAnsi"/>
          <w:b/>
          <w:sz w:val="22"/>
          <w:szCs w:val="22"/>
          <w:lang w:val="pl-PL"/>
        </w:rPr>
      </w:r>
      <w:r>
        <w:rPr>
          <w:rFonts w:asciiTheme="minorHAnsi" w:hAnsiTheme="minorHAnsi" w:eastAsiaTheme="minorHAnsi" w:cstheme="minorHAnsi"/>
          <w:b/>
          <w:sz w:val="22"/>
          <w:szCs w:val="22"/>
          <w:lang w:val="pl-PL"/>
        </w:rPr>
      </w:r>
    </w:p>
    <w:p w14:paraId="4525C9B0"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55B73436"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705ADC32" w14:textId="77777777">
      <w:pPr>
        <w:pBdr/>
        <w:spacing/>
        <w:ind/>
        <w:jc w:val="center"/>
        <w:rPr>
          <w:rFonts w:asciiTheme="minorHAnsi" w:hAnsiTheme="minorHAnsi" w:eastAsiaTheme="minorHAnsi" w:cstheme="minorHAnsi"/>
          <w:i/>
          <w:sz w:val="20"/>
          <w:szCs w:val="20"/>
          <w:lang w:val="pl-PL"/>
        </w:rPr>
      </w:pPr>
      <w:r>
        <w:rPr>
          <w:rFonts w:asciiTheme="minorHAnsi" w:hAnsiTheme="minorHAnsi" w:eastAsiaTheme="minorHAnsi" w:cstheme="minorHAnsi"/>
          <w:i/>
          <w:sz w:val="20"/>
          <w:szCs w:val="20"/>
          <w:lang w:val="pl-PL"/>
        </w:rPr>
        <w:t xml:space="preserve">(wpisać imię, nazwisko)</w:t>
      </w:r>
      <w:r>
        <w:rPr>
          <w:rFonts w:asciiTheme="minorHAnsi" w:hAnsiTheme="minorHAnsi" w:eastAsiaTheme="minorHAnsi" w:cstheme="minorHAnsi"/>
          <w:i/>
          <w:sz w:val="20"/>
          <w:szCs w:val="20"/>
          <w:lang w:val="pl-PL"/>
        </w:rPr>
      </w:r>
      <w:r>
        <w:rPr>
          <w:rFonts w:asciiTheme="minorHAnsi" w:hAnsiTheme="minorHAnsi" w:eastAsiaTheme="minorHAnsi" w:cstheme="minorHAnsi"/>
          <w:i/>
          <w:sz w:val="20"/>
          <w:szCs w:val="20"/>
          <w:lang w:val="pl-PL"/>
        </w:rPr>
      </w:r>
    </w:p>
    <w:p w14:paraId="68BE6F89"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6CC9C0E5" w14:textId="7F00F522">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Składając ofertę w postępowaniu o udzielenie zamówienia publicznego, prowadzonego w trybie podstawowym</w:t>
      </w:r>
      <w:r>
        <w:rPr>
          <w:rFonts w:asciiTheme="minorHAnsi" w:hAnsiTheme="minorHAnsi" w:eastAsiaTheme="minorHAnsi" w:cstheme="minorHAnsi"/>
          <w:sz w:val="22"/>
          <w:szCs w:val="22"/>
          <w:lang w:val="pl-PL"/>
        </w:rPr>
        <w:t xml:space="preserve"> </w:t>
      </w:r>
      <w:r>
        <w:rPr>
          <w:rFonts w:ascii="Calibri" w:hAnsi="Calibri" w:cs="Calibri"/>
          <w:sz w:val="22"/>
          <w:szCs w:val="22"/>
        </w:rPr>
        <w:t xml:space="preserve">z </w:t>
      </w:r>
      <w:r>
        <w:rPr>
          <w:rFonts w:ascii="Calibri" w:hAnsi="Calibri" w:cs="Calibri"/>
          <w:sz w:val="22"/>
          <w:szCs w:val="22"/>
        </w:rPr>
        <w:t xml:space="preserve">możliwością</w:t>
      </w:r>
      <w:r>
        <w:rPr>
          <w:rFonts w:ascii="Calibri" w:hAnsi="Calibri" w:cs="Calibri"/>
          <w:sz w:val="22"/>
          <w:szCs w:val="22"/>
        </w:rPr>
        <w:t xml:space="preserve"> </w:t>
      </w:r>
      <w:r>
        <w:rPr>
          <w:rFonts w:ascii="Calibri" w:hAnsi="Calibri" w:cs="Calibri"/>
          <w:sz w:val="22"/>
          <w:szCs w:val="22"/>
        </w:rPr>
        <w:t xml:space="preserve">przeprowadzenia</w:t>
      </w:r>
      <w:r>
        <w:rPr>
          <w:rFonts w:ascii="Calibri" w:hAnsi="Calibri" w:cs="Calibri"/>
          <w:sz w:val="22"/>
          <w:szCs w:val="22"/>
        </w:rPr>
        <w:t xml:space="preserve"> </w:t>
      </w:r>
      <w:r>
        <w:rPr>
          <w:rFonts w:ascii="Calibri" w:hAnsi="Calibri" w:cs="Calibri"/>
          <w:sz w:val="22"/>
          <w:szCs w:val="22"/>
        </w:rPr>
        <w:t xml:space="preserve">fakultatywnych</w:t>
      </w:r>
      <w:r>
        <w:rPr>
          <w:rFonts w:ascii="Calibri" w:hAnsi="Calibri" w:cs="Calibri"/>
          <w:sz w:val="22"/>
          <w:szCs w:val="22"/>
        </w:rPr>
        <w:t xml:space="preserve"> </w:t>
      </w:r>
      <w:r>
        <w:rPr>
          <w:rFonts w:ascii="Calibri" w:hAnsi="Calibri" w:cs="Calibri"/>
          <w:sz w:val="22"/>
          <w:szCs w:val="22"/>
        </w:rPr>
        <w:t xml:space="preserve">negocjacji</w:t>
      </w:r>
      <w:r>
        <w:rPr>
          <w:rFonts w:asciiTheme="minorHAnsi" w:hAnsiTheme="minorHAnsi" w:cstheme="minorHAnsi"/>
          <w:sz w:val="22"/>
          <w:szCs w:val="22"/>
          <w:lang w:val="pl-PL"/>
        </w:rPr>
        <w:t xml:space="preserve">,</w:t>
      </w:r>
      <w:r>
        <w:rPr>
          <w:rFonts w:asciiTheme="minorHAnsi" w:hAnsiTheme="minorHAnsi" w:eastAsiaTheme="minorHAnsi" w:cstheme="minorHAnsi"/>
          <w:sz w:val="22"/>
          <w:szCs w:val="22"/>
          <w:lang w:val="pl-PL"/>
        </w:rPr>
        <w:t xml:space="preserve">, na podstawie art. 275 pkt </w:t>
      </w:r>
      <w:r>
        <w:rPr>
          <w:rFonts w:asciiTheme="minorHAnsi" w:hAnsiTheme="minorHAnsi" w:eastAsiaTheme="minorHAnsi" w:cstheme="minorHAnsi"/>
          <w:sz w:val="22"/>
          <w:szCs w:val="22"/>
          <w:lang w:val="pl-PL"/>
        </w:rPr>
        <w:t xml:space="preserve">2</w:t>
      </w:r>
      <w:r>
        <w:rPr>
          <w:rFonts w:asciiTheme="minorHAnsi" w:hAnsiTheme="minorHAnsi" w:eastAsiaTheme="minorHAnsi" w:cstheme="minorHAnsi"/>
          <w:sz w:val="22"/>
          <w:szCs w:val="22"/>
          <w:lang w:val="pl-PL"/>
        </w:rPr>
        <w:t xml:space="preserve"> ustawy </w:t>
      </w:r>
      <w:r>
        <w:rPr>
          <w:rFonts w:asciiTheme="minorHAnsi" w:hAnsiTheme="minorHAnsi" w:eastAsiaTheme="minorHAnsi" w:cstheme="minorHAnsi"/>
          <w:sz w:val="22"/>
          <w:szCs w:val="22"/>
          <w:lang w:val="pl-PL"/>
        </w:rPr>
        <w:t xml:space="preserve">Pzp</w:t>
      </w:r>
      <w:r>
        <w:rPr>
          <w:rFonts w:asciiTheme="minorHAnsi" w:hAnsiTheme="minorHAnsi" w:eastAsiaTheme="minorHAnsi" w:cstheme="minorHAnsi"/>
          <w:sz w:val="22"/>
          <w:szCs w:val="22"/>
          <w:lang w:val="pl-PL"/>
        </w:rPr>
        <w:t xml:space="preserve"> pn</w:t>
      </w:r>
      <w:r>
        <w:rPr>
          <w:rFonts w:asciiTheme="minorHAnsi" w:hAnsiTheme="minorHAnsi" w:eastAsiaTheme="minorHAnsi" w:cstheme="minorHAnsi"/>
          <w:sz w:val="22"/>
          <w:szCs w:val="22"/>
          <w:lang w:val="pl-PL"/>
        </w:rPr>
        <w:t xml:space="preserve">. </w:t>
      </w:r>
      <w:r>
        <w:rPr>
          <w:rFonts w:eastAsia="Verdana,Bold" w:asciiTheme="minorHAnsi" w:hAnsiTheme="minorHAnsi" w:cstheme="minorHAnsi"/>
          <w:b/>
          <w:bCs/>
          <w:i/>
          <w:iCs/>
          <w:color w:val="000000"/>
          <w:sz w:val="22"/>
          <w:szCs w:val="22"/>
          <w:lang w:val="pl-PL"/>
        </w:rPr>
        <w:t xml:space="preserve">„</w:t>
      </w:r>
      <w:r>
        <w:rPr>
          <w:rFonts w:asciiTheme="minorHAnsi" w:hAnsiTheme="minorHAnsi" w:eastAsiaTheme="majorEastAsia" w:cstheme="minorHAnsi"/>
          <w:b/>
          <w:bCs/>
          <w:sz w:val="21"/>
          <w:szCs w:val="21"/>
          <w:lang w:val="pl-PL"/>
        </w:rPr>
        <w:t xml:space="preserve">Usługi kompleksowego sprzątania pomieszczeń wraz z dostawą środków czystości w</w:t>
      </w:r>
      <w:r>
        <w:rPr>
          <w:rFonts w:asciiTheme="minorHAnsi" w:hAnsiTheme="minorHAnsi" w:eastAsiaTheme="majorEastAsia" w:cstheme="minorHAnsi"/>
          <w:b/>
          <w:bCs/>
          <w:sz w:val="21"/>
          <w:szCs w:val="21"/>
          <w:lang w:val="pl-PL"/>
        </w:rPr>
        <w:t xml:space="preserve">  </w:t>
      </w:r>
      <w:r>
        <w:rPr>
          <w:rFonts w:asciiTheme="minorHAnsi" w:hAnsiTheme="minorHAnsi" w:eastAsiaTheme="majorEastAsia" w:cstheme="minorHAnsi"/>
          <w:b/>
          <w:bCs/>
          <w:sz w:val="21"/>
          <w:szCs w:val="21"/>
          <w:lang w:val="pl-PL"/>
        </w:rPr>
        <w:t xml:space="preserve">obiekt</w:t>
      </w:r>
      <w:r>
        <w:rPr>
          <w:rFonts w:asciiTheme="minorHAnsi" w:hAnsiTheme="minorHAnsi" w:eastAsiaTheme="majorEastAsia" w:cstheme="minorHAnsi"/>
          <w:b/>
          <w:bCs/>
          <w:sz w:val="21"/>
          <w:szCs w:val="21"/>
          <w:lang w:val="pl-PL"/>
        </w:rPr>
        <w:t xml:space="preserve">ach </w:t>
      </w:r>
      <w:r>
        <w:rPr>
          <w:rFonts w:asciiTheme="minorHAnsi" w:hAnsiTheme="minorHAnsi" w:eastAsiaTheme="majorEastAsia" w:cstheme="minorHAnsi"/>
          <w:b/>
          <w:bCs/>
          <w:sz w:val="21"/>
          <w:szCs w:val="21"/>
          <w:lang w:val="pl-PL"/>
        </w:rPr>
        <w:t xml:space="preserve">Zakładu Dróg Miejskich, Cmentarza Komunalnego, Zakładu Usług Komunalnych</w:t>
      </w:r>
      <w:r>
        <w:rPr>
          <w:rFonts w:asciiTheme="minorHAnsi" w:hAnsiTheme="minorHAnsi" w:eastAsiaTheme="majorEastAsia" w:cstheme="minorHAnsi"/>
          <w:b/>
          <w:bCs/>
          <w:sz w:val="21"/>
          <w:szCs w:val="21"/>
          <w:lang w:val="pl-PL"/>
        </w:rPr>
        <w:t xml:space="preserve">, Administracji Spółki, Zakł</w:t>
      </w:r>
      <w:r>
        <w:rPr>
          <w:rFonts w:asciiTheme="minorHAnsi" w:hAnsiTheme="minorHAnsi" w:eastAsiaTheme="majorEastAsia" w:cstheme="minorHAnsi"/>
          <w:b/>
          <w:bCs/>
          <w:sz w:val="21"/>
          <w:szCs w:val="21"/>
          <w:lang w:val="pl-PL"/>
        </w:rPr>
        <w:t xml:space="preserve">a</w:t>
      </w:r>
      <w:r>
        <w:rPr>
          <w:rFonts w:asciiTheme="minorHAnsi" w:hAnsiTheme="minorHAnsi" w:eastAsiaTheme="majorEastAsia" w:cstheme="minorHAnsi"/>
          <w:b/>
          <w:bCs/>
          <w:sz w:val="21"/>
          <w:szCs w:val="21"/>
          <w:lang w:val="pl-PL"/>
        </w:rPr>
        <w:t xml:space="preserve">du Wodociągów i Kanalizacji, Oczyszczalni Ścieków</w:t>
      </w:r>
      <w:r>
        <w:rPr>
          <w:rFonts w:eastAsia="Verdana,Bold" w:asciiTheme="minorHAnsi" w:hAnsiTheme="minorHAnsi" w:cstheme="minorHAnsi"/>
          <w:b/>
          <w:bCs/>
          <w:i/>
          <w:iCs/>
          <w:color w:val="000000"/>
          <w:sz w:val="22"/>
          <w:szCs w:val="22"/>
          <w:lang w:val="pl-PL"/>
        </w:rPr>
        <w:t xml:space="preserve">”, </w:t>
      </w:r>
      <w:r>
        <w:rPr>
          <w:rFonts w:asciiTheme="minorHAnsi" w:hAnsiTheme="minorHAnsi" w:eastAsiaTheme="minorHAnsi" w:cstheme="minorHAnsi"/>
          <w:sz w:val="22"/>
          <w:szCs w:val="22"/>
          <w:lang w:val="pl-PL"/>
        </w:rPr>
        <w:t xml:space="preserve">oświadczam, co następuje: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12FA0123"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tbl>
      <w:tblPr>
        <w:tblInd w:w="-5" w:type="dxa"/>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1E0" w:firstRow="1" w:lastRow="1" w:firstColumn="1" w:lastColumn="1" w:noHBand="0" w:noVBand="0"/>
      </w:tblPr>
      <w:tblGrid>
        <w:gridCol w:w="9072"/>
      </w:tblGrid>
      <w:tr>
        <w:trPr>
          <w:trHeight w:val="356"/>
        </w:trPr>
        <w:tc>
          <w:tcPr>
            <w:shd w:val="clear" w:color="auto" w:fill="d9d9d9" w:themeFill="background1" w:themeFillShade="D9"/>
            <w:tcBorders/>
            <w:tcW w:w="9072" w:type="dxa"/>
            <w:vAlign w:val="center"/>
          </w:tcPr>
          <w:p w14:paraId="1C0A5D94" w14:textId="77777777">
            <w:pPr>
              <w:pBdr/>
              <w:spacing/>
              <w:ind/>
              <w:jc w:val="center"/>
              <w:rPr>
                <w:rFonts w:asciiTheme="minorHAnsi" w:hAnsiTheme="minorHAnsi" w:cstheme="minorHAnsi"/>
                <w:b/>
                <w:lang w:val="pl-PL"/>
              </w:rPr>
            </w:pPr>
            <w:r>
              <w:rPr>
                <w:rFonts w:asciiTheme="minorHAnsi" w:hAnsiTheme="minorHAnsi" w:eastAsiaTheme="minorHAnsi" w:cstheme="minorHAnsi"/>
                <w:b/>
                <w:bCs/>
                <w:sz w:val="22"/>
                <w:szCs w:val="22"/>
                <w:lang w:val="pl-PL"/>
              </w:rPr>
              <w:t xml:space="preserve">OŚWIADCZENIE DOTYCZĄCE WYKONAWCY:</w:t>
            </w:r>
            <w:r>
              <w:rPr>
                <w:rFonts w:asciiTheme="minorHAnsi" w:hAnsiTheme="minorHAnsi" w:cstheme="minorHAnsi"/>
                <w:b/>
                <w:lang w:val="pl-PL"/>
              </w:rPr>
            </w:r>
            <w:r>
              <w:rPr>
                <w:rFonts w:asciiTheme="minorHAnsi" w:hAnsiTheme="minorHAnsi" w:cstheme="minorHAnsi"/>
                <w:b/>
                <w:lang w:val="pl-PL"/>
              </w:rPr>
            </w:r>
          </w:p>
        </w:tc>
      </w:tr>
    </w:tbl>
    <w:p w14:paraId="35C2525B" w14:textId="77777777">
      <w:pPr>
        <w:pBdr/>
        <w:shd w:val="clear" w:color="auto" w:fill="ffffff" w:themeFill="background1"/>
        <w:spacing/>
        <w:ind/>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7ADE367C" w14:textId="77777777">
      <w:pPr>
        <w:numPr>
          <w:ilvl w:val="0"/>
          <w:numId w:val="6"/>
        </w:numPr>
        <w:pBdr/>
        <w:spacing w:after="160"/>
        <w:ind w:hanging="284" w:left="284"/>
        <w:contextualSpacing w:val="true"/>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Oświadczam, że nie podlegam wykluczeniu z postępowania na podstawie art. 108 ust. 1</w:t>
      </w:r>
      <w:r>
        <w:rPr>
          <w:rFonts w:asciiTheme="minorHAnsi" w:hAnsiTheme="minorHAnsi" w:eastAsiaTheme="minorHAnsi" w:cstheme="minorHAnsi"/>
          <w:sz w:val="22"/>
          <w:szCs w:val="22"/>
          <w:lang w:val="pl-PL"/>
        </w:rPr>
        <w:t xml:space="preserve"> </w:t>
      </w:r>
      <w:r>
        <w:rPr>
          <w:rFonts w:asciiTheme="minorHAnsi" w:hAnsiTheme="minorHAnsi" w:eastAsiaTheme="minorHAnsi" w:cstheme="minorHAnsi"/>
          <w:sz w:val="22"/>
          <w:szCs w:val="22"/>
          <w:lang w:val="pl-PL"/>
        </w:rPr>
        <w:t xml:space="preserve">ustawy </w:t>
      </w:r>
      <w:r>
        <w:rPr>
          <w:rFonts w:asciiTheme="minorHAnsi" w:hAnsiTheme="minorHAnsi" w:eastAsiaTheme="minorHAnsi" w:cstheme="minorHAnsi"/>
          <w:sz w:val="22"/>
          <w:szCs w:val="22"/>
          <w:lang w:val="pl-PL"/>
        </w:rPr>
        <w:t xml:space="preserve">Pzp</w:t>
      </w: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39DD338D" w14:textId="77777777">
      <w:pPr>
        <w:numPr>
          <w:ilvl w:val="0"/>
          <w:numId w:val="6"/>
        </w:numPr>
        <w:pBdr/>
        <w:spacing/>
        <w:ind w:hanging="284" w:left="284"/>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Oświadczam, że nie podlegam wykluczeniu z postępowania na podstawie art. 109 ust. 1 pkt 4 ustawy </w:t>
      </w:r>
      <w:r>
        <w:rPr>
          <w:rFonts w:asciiTheme="minorHAnsi" w:hAnsiTheme="minorHAnsi" w:eastAsiaTheme="minorHAnsi" w:cstheme="minorHAnsi"/>
          <w:sz w:val="22"/>
          <w:szCs w:val="22"/>
          <w:lang w:val="pl-PL"/>
        </w:rPr>
        <w:t xml:space="preserve">Pzp</w:t>
      </w: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760F6F7A" w14:textId="77777777">
      <w:pPr>
        <w:numPr>
          <w:ilvl w:val="0"/>
          <w:numId w:val="6"/>
        </w:numPr>
        <w:pBdr/>
        <w:spacing/>
        <w:ind w:hanging="284" w:left="284"/>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Oświadczam, że nie podlegam wykluczeniu z postępowania na podstawie art. 7 ust. 1 ustawy                      o szczególnych rozwiązaniach w zakresie przeciwdziałania wspieraniu agresji na Ukrainę oraz</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4934918F" w14:textId="77777777">
      <w:pPr>
        <w:pBdr/>
        <w:spacing/>
        <w:ind w:firstLine="284"/>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służących ochronie bezpieczeństwa narodowego.</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00C0E6B5"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035F535F"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i/>
          <w:sz w:val="22"/>
          <w:szCs w:val="22"/>
          <w:lang w:val="pl-PL"/>
        </w:rPr>
        <w:t xml:space="preserve">(miejscowość), </w:t>
      </w:r>
      <w:r>
        <w:rPr>
          <w:rFonts w:asciiTheme="minorHAnsi" w:hAnsiTheme="minorHAnsi" w:eastAsiaTheme="minorHAnsi" w:cstheme="minorHAnsi"/>
          <w:sz w:val="22"/>
          <w:szCs w:val="22"/>
          <w:lang w:val="pl-PL"/>
        </w:rPr>
        <w:t xml:space="preserve">dnia ………… r. </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7B0E1E07"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67A2F8EC" w14:textId="77777777">
      <w:pPr>
        <w:pBdr/>
        <w:spacing/>
        <w:ind w:firstLine="709" w:left="4254"/>
        <w:jc w:val="both"/>
        <w:rPr>
          <w:rFonts w:asciiTheme="minorHAnsi" w:hAnsiTheme="minorHAnsi" w:eastAsiaTheme="minorHAnsi" w:cstheme="minorHAnsi"/>
          <w:i/>
          <w:sz w:val="22"/>
          <w:szCs w:val="22"/>
          <w:lang w:val="pl-PL"/>
        </w:rPr>
      </w:pPr>
      <w:r>
        <w:rPr>
          <w:rFonts w:asciiTheme="minorHAnsi" w:hAnsiTheme="minorHAnsi" w:eastAsiaTheme="minorHAnsi" w:cstheme="minorHAnsi"/>
          <w:i/>
          <w:sz w:val="22"/>
          <w:szCs w:val="22"/>
          <w:lang w:val="pl-PL"/>
        </w:rPr>
        <w:t xml:space="preserve"> (podpis </w:t>
      </w:r>
      <w:r>
        <w:rPr>
          <w:rFonts w:asciiTheme="minorHAnsi" w:hAnsiTheme="minorHAnsi" w:eastAsiaTheme="minorHAnsi" w:cstheme="minorHAnsi"/>
          <w:i/>
          <w:sz w:val="22"/>
          <w:szCs w:val="22"/>
          <w:lang w:val="pl-PL"/>
        </w:rPr>
        <w:t xml:space="preserve">W</w:t>
      </w:r>
      <w:r>
        <w:rPr>
          <w:rFonts w:asciiTheme="minorHAnsi" w:hAnsiTheme="minorHAnsi" w:eastAsiaTheme="minorHAnsi" w:cstheme="minorHAnsi"/>
          <w:i/>
          <w:sz w:val="22"/>
          <w:szCs w:val="22"/>
          <w:lang w:val="pl-PL"/>
        </w:rPr>
        <w:t xml:space="preserve">ykonawcy)</w:t>
      </w:r>
      <w:r>
        <w:rPr>
          <w:rFonts w:asciiTheme="minorHAnsi" w:hAnsiTheme="minorHAnsi" w:eastAsiaTheme="minorHAnsi" w:cstheme="minorHAnsi"/>
          <w:i/>
          <w:sz w:val="22"/>
          <w:szCs w:val="22"/>
          <w:lang w:val="pl-PL"/>
        </w:rPr>
      </w:r>
      <w:r>
        <w:rPr>
          <w:rFonts w:asciiTheme="minorHAnsi" w:hAnsiTheme="minorHAnsi" w:eastAsiaTheme="minorHAnsi" w:cstheme="minorHAnsi"/>
          <w:i/>
          <w:sz w:val="22"/>
          <w:szCs w:val="22"/>
          <w:lang w:val="pl-PL"/>
        </w:rPr>
      </w:r>
    </w:p>
    <w:p w14:paraId="7234526B"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5C4AC729"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Oświadczam, że zachodzą w stosunku do mnie podstawy wykluczenia z postępowania na podstawie </w:t>
      </w:r>
      <w:r>
        <w:rPr>
          <w:rFonts w:asciiTheme="minorHAnsi" w:hAnsiTheme="minorHAnsi" w:eastAsiaTheme="minorHAnsi" w:cstheme="minorHAnsi"/>
          <w:sz w:val="22"/>
          <w:szCs w:val="22"/>
          <w:lang w:val="pl-PL"/>
        </w:rPr>
        <w:br/>
        <w:t xml:space="preserve">art. …….. ustawy </w:t>
      </w:r>
      <w:r>
        <w:rPr>
          <w:rFonts w:asciiTheme="minorHAnsi" w:hAnsiTheme="minorHAnsi" w:eastAsiaTheme="minorHAnsi" w:cstheme="minorHAnsi"/>
          <w:sz w:val="22"/>
          <w:szCs w:val="22"/>
          <w:lang w:val="pl-PL"/>
        </w:rPr>
        <w:t xml:space="preserve">Pzp</w:t>
      </w:r>
      <w:r>
        <w:rPr>
          <w:rFonts w:asciiTheme="minorHAnsi" w:hAnsiTheme="minorHAnsi" w:eastAsiaTheme="minorHAnsi" w:cstheme="minorHAnsi"/>
          <w:sz w:val="22"/>
          <w:szCs w:val="22"/>
          <w:lang w:val="pl-PL"/>
        </w:rPr>
        <w:t xml:space="preserve"> </w:t>
      </w:r>
      <w:r>
        <w:rPr>
          <w:rFonts w:asciiTheme="minorHAnsi" w:hAnsiTheme="minorHAnsi" w:eastAsiaTheme="minorHAnsi" w:cstheme="minorHAnsi"/>
          <w:i/>
          <w:sz w:val="22"/>
          <w:szCs w:val="22"/>
          <w:lang w:val="pl-PL"/>
        </w:rPr>
        <w:t xml:space="preserve">(podać mającą zastosowanie podstawę wykluczenia spośród wymienionych </w:t>
      </w:r>
      <w:r>
        <w:rPr>
          <w:rFonts w:asciiTheme="minorHAnsi" w:hAnsiTheme="minorHAnsi" w:eastAsiaTheme="minorHAnsi" w:cstheme="minorHAnsi"/>
          <w:i/>
          <w:sz w:val="22"/>
          <w:szCs w:val="22"/>
          <w:lang w:val="pl-PL"/>
        </w:rPr>
        <w:br/>
        <w:t xml:space="preserve">w art. 108 ust 1 pkt 1), 2), 5), 6) lub art. 109 ust. 1 pkt 4) ustawy </w:t>
      </w:r>
      <w:r>
        <w:rPr>
          <w:rFonts w:asciiTheme="minorHAnsi" w:hAnsiTheme="minorHAnsi" w:eastAsiaTheme="minorHAnsi" w:cstheme="minorHAnsi"/>
          <w:i/>
          <w:sz w:val="22"/>
          <w:szCs w:val="22"/>
          <w:lang w:val="pl-PL"/>
        </w:rPr>
        <w:t xml:space="preserve">Pzp</w:t>
      </w:r>
      <w:r>
        <w:rPr>
          <w:rFonts w:asciiTheme="minorHAnsi" w:hAnsiTheme="minorHAnsi" w:eastAsiaTheme="minorHAnsi" w:cstheme="minorHAnsi"/>
          <w:i/>
          <w:sz w:val="22"/>
          <w:szCs w:val="22"/>
          <w:lang w:val="pl-PL"/>
        </w:rPr>
        <w:t xml:space="preserve">).</w:t>
      </w:r>
      <w:r>
        <w:rPr>
          <w:rFonts w:asciiTheme="minorHAnsi" w:hAnsiTheme="minorHAnsi" w:eastAsiaTheme="minorHAnsi" w:cstheme="minorHAnsi"/>
          <w:sz w:val="22"/>
          <w:szCs w:val="22"/>
          <w:lang w:val="pl-PL"/>
        </w:rPr>
        <w:t xml:space="preserve"> Jednocześnie oświadczam, </w:t>
      </w:r>
      <w:r>
        <w:rPr>
          <w:rFonts w:asciiTheme="minorHAnsi" w:hAnsiTheme="minorHAnsi" w:eastAsiaTheme="minorHAnsi" w:cstheme="minorHAnsi"/>
          <w:sz w:val="22"/>
          <w:szCs w:val="22"/>
          <w:lang w:val="pl-PL"/>
        </w:rPr>
        <w:br/>
        <w:t xml:space="preserve">że w związku z ww. okolicznością, na podstawie art. 110 ust. 2 ustawy </w:t>
      </w:r>
      <w:r>
        <w:rPr>
          <w:rFonts w:asciiTheme="minorHAnsi" w:hAnsiTheme="minorHAnsi" w:eastAsiaTheme="minorHAnsi" w:cstheme="minorHAnsi"/>
          <w:sz w:val="22"/>
          <w:szCs w:val="22"/>
          <w:lang w:val="pl-PL"/>
        </w:rPr>
        <w:t xml:space="preserve">Pzp</w:t>
      </w:r>
      <w:r>
        <w:rPr>
          <w:rFonts w:asciiTheme="minorHAnsi" w:hAnsiTheme="minorHAnsi" w:eastAsiaTheme="minorHAnsi" w:cstheme="minorHAnsi"/>
          <w:sz w:val="22"/>
          <w:szCs w:val="22"/>
          <w:lang w:val="pl-PL"/>
        </w:rPr>
        <w:t xml:space="preserve"> podjąłem następujące środki naprawcze: …………………………………………………………………………………………………………</w:t>
      </w: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3BC74623"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66DA892D"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i/>
          <w:sz w:val="22"/>
          <w:szCs w:val="22"/>
          <w:lang w:val="pl-PL"/>
        </w:rPr>
        <w:t xml:space="preserve">(miejscowość), </w:t>
      </w:r>
      <w:r>
        <w:rPr>
          <w:rFonts w:asciiTheme="minorHAnsi" w:hAnsiTheme="minorHAnsi" w:eastAsiaTheme="minorHAnsi" w:cstheme="minorHAnsi"/>
          <w:sz w:val="22"/>
          <w:szCs w:val="22"/>
          <w:lang w:val="pl-PL"/>
        </w:rPr>
        <w:t xml:space="preserve">dnia …………r. </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68CD62BB"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2A51828A"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1409C379" w14:textId="77777777">
      <w:pPr>
        <w:pBdr/>
        <w:spacing/>
        <w:ind w:firstLine="709" w:left="4254"/>
        <w:jc w:val="both"/>
        <w:rPr>
          <w:rFonts w:asciiTheme="minorHAnsi" w:hAnsiTheme="minorHAnsi" w:eastAsiaTheme="minorHAnsi" w:cstheme="minorHAnsi"/>
          <w:i/>
          <w:sz w:val="22"/>
          <w:szCs w:val="22"/>
          <w:lang w:val="pl-PL"/>
        </w:rPr>
      </w:pPr>
      <w:r>
        <w:rPr>
          <w:rFonts w:asciiTheme="minorHAnsi" w:hAnsiTheme="minorHAnsi" w:eastAsiaTheme="minorHAnsi" w:cstheme="minorHAnsi"/>
          <w:i/>
          <w:sz w:val="22"/>
          <w:szCs w:val="22"/>
          <w:lang w:val="pl-PL"/>
        </w:rPr>
        <w:t xml:space="preserve"> (podpis </w:t>
      </w:r>
      <w:r>
        <w:rPr>
          <w:rFonts w:asciiTheme="minorHAnsi" w:hAnsiTheme="minorHAnsi" w:eastAsiaTheme="minorHAnsi" w:cstheme="minorHAnsi"/>
          <w:i/>
          <w:sz w:val="22"/>
          <w:szCs w:val="22"/>
          <w:lang w:val="pl-PL"/>
        </w:rPr>
        <w:t xml:space="preserve">W</w:t>
      </w:r>
      <w:r>
        <w:rPr>
          <w:rFonts w:asciiTheme="minorHAnsi" w:hAnsiTheme="minorHAnsi" w:eastAsiaTheme="minorHAnsi" w:cstheme="minorHAnsi"/>
          <w:i/>
          <w:sz w:val="22"/>
          <w:szCs w:val="22"/>
          <w:lang w:val="pl-PL"/>
        </w:rPr>
        <w:t xml:space="preserve">ykonawcy)</w:t>
      </w:r>
      <w:r>
        <w:rPr>
          <w:rFonts w:asciiTheme="minorHAnsi" w:hAnsiTheme="minorHAnsi" w:eastAsiaTheme="minorHAnsi" w:cstheme="minorHAnsi"/>
          <w:i/>
          <w:sz w:val="22"/>
          <w:szCs w:val="22"/>
          <w:lang w:val="pl-PL"/>
        </w:rPr>
      </w:r>
      <w:r>
        <w:rPr>
          <w:rFonts w:asciiTheme="minorHAnsi" w:hAnsiTheme="minorHAnsi" w:eastAsiaTheme="minorHAnsi" w:cstheme="minorHAnsi"/>
          <w:i/>
          <w:sz w:val="22"/>
          <w:szCs w:val="22"/>
          <w:lang w:val="pl-PL"/>
        </w:rPr>
      </w:r>
    </w:p>
    <w:p w14:paraId="559CBC8B" w14:textId="77777777">
      <w:pPr>
        <w:pBdr/>
        <w:spacing/>
        <w:ind/>
        <w:jc w:val="both"/>
        <w:rPr>
          <w:rFonts w:asciiTheme="minorHAnsi" w:hAnsiTheme="minorHAnsi" w:eastAsiaTheme="minorHAnsi" w:cstheme="minorHAnsi"/>
          <w:b/>
          <w:sz w:val="22"/>
          <w:szCs w:val="22"/>
          <w:lang w:val="pl-PL"/>
        </w:rPr>
      </w:pPr>
      <w:r>
        <w:rPr>
          <w:rFonts w:asciiTheme="minorHAnsi" w:hAnsiTheme="minorHAnsi" w:eastAsiaTheme="minorHAnsi" w:cstheme="minorHAnsi"/>
          <w:b/>
          <w:sz w:val="22"/>
          <w:szCs w:val="22"/>
          <w:lang w:val="pl-PL"/>
        </w:rPr>
      </w:r>
      <w:r>
        <w:rPr>
          <w:rFonts w:asciiTheme="minorHAnsi" w:hAnsiTheme="minorHAnsi" w:eastAsiaTheme="minorHAnsi" w:cstheme="minorHAnsi"/>
          <w:b/>
          <w:sz w:val="22"/>
          <w:szCs w:val="22"/>
          <w:lang w:val="pl-PL"/>
        </w:rPr>
      </w:r>
      <w:r>
        <w:rPr>
          <w:rFonts w:asciiTheme="minorHAnsi" w:hAnsiTheme="minorHAnsi" w:eastAsiaTheme="minorHAnsi" w:cstheme="minorHAnsi"/>
          <w:b/>
          <w:sz w:val="22"/>
          <w:szCs w:val="22"/>
          <w:lang w:val="pl-PL"/>
        </w:rPr>
      </w:r>
    </w:p>
    <w:tbl>
      <w:tblPr>
        <w:tblInd w:w="-5" w:type="dxa"/>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1E0" w:firstRow="1" w:lastRow="1" w:firstColumn="1" w:lastColumn="1" w:noHBand="0" w:noVBand="0"/>
      </w:tblPr>
      <w:tblGrid>
        <w:gridCol w:w="9072"/>
      </w:tblGrid>
      <w:tr>
        <w:trPr>
          <w:trHeight w:val="356"/>
        </w:trPr>
        <w:tc>
          <w:tcPr>
            <w:shd w:val="clear" w:color="auto" w:fill="d9d9d9" w:themeFill="background1" w:themeFillShade="D9"/>
            <w:tcBorders/>
            <w:tcW w:w="9072" w:type="dxa"/>
            <w:vAlign w:val="center"/>
          </w:tcPr>
          <w:p w14:paraId="78F9F430" w14:textId="77777777">
            <w:pPr>
              <w:pBdr/>
              <w:spacing/>
              <w:ind/>
              <w:jc w:val="center"/>
              <w:rPr>
                <w:rFonts w:asciiTheme="minorHAnsi" w:hAnsiTheme="minorHAnsi" w:cstheme="minorHAnsi"/>
                <w:b/>
                <w:lang w:val="pl-PL"/>
              </w:rPr>
            </w:pPr>
            <w:r>
              <w:rPr>
                <w:rFonts w:asciiTheme="minorHAnsi" w:hAnsiTheme="minorHAnsi" w:eastAsiaTheme="minorHAnsi" w:cstheme="minorHAnsi"/>
                <w:b/>
                <w:bCs/>
                <w:sz w:val="22"/>
                <w:szCs w:val="22"/>
                <w:lang w:val="pl-PL"/>
              </w:rPr>
              <w:t xml:space="preserve">OŚWIADCZENIE DOTYCZĄCE PODMIOTU, NA KTÓREGO ZASOBY POWOŁUJE SIĘ WYKONAWCA</w:t>
            </w:r>
            <w:r>
              <w:rPr>
                <w:rFonts w:asciiTheme="minorHAnsi" w:hAnsiTheme="minorHAnsi" w:cstheme="minorHAnsi"/>
                <w:b/>
                <w:lang w:val="pl-PL"/>
              </w:rPr>
            </w:r>
            <w:r>
              <w:rPr>
                <w:rFonts w:asciiTheme="minorHAnsi" w:hAnsiTheme="minorHAnsi" w:cstheme="minorHAnsi"/>
                <w:b/>
                <w:lang w:val="pl-PL"/>
              </w:rPr>
            </w:r>
          </w:p>
        </w:tc>
      </w:tr>
    </w:tbl>
    <w:p w14:paraId="0187AD5E"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4D129EA7"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Oświadczam, że następujący/e podmiot/y, na którego/</w:t>
      </w:r>
      <w:r>
        <w:rPr>
          <w:rFonts w:asciiTheme="minorHAnsi" w:hAnsiTheme="minorHAnsi" w:eastAsiaTheme="minorHAnsi" w:cstheme="minorHAnsi"/>
          <w:sz w:val="22"/>
          <w:szCs w:val="22"/>
          <w:lang w:val="pl-PL"/>
        </w:rPr>
        <w:t xml:space="preserve">ych</w:t>
      </w:r>
      <w:r>
        <w:rPr>
          <w:rFonts w:asciiTheme="minorHAnsi" w:hAnsiTheme="minorHAnsi" w:eastAsiaTheme="minorHAnsi" w:cstheme="minorHAnsi"/>
          <w:sz w:val="22"/>
          <w:szCs w:val="22"/>
          <w:lang w:val="pl-PL"/>
        </w:rPr>
        <w:t xml:space="preserve"> zasoby powołuję się w niniejszym postępowaniu, tj.:</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5E5D4CA7"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3C527BC2"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43629A31" w14:textId="77777777">
      <w:pPr>
        <w:pBdr/>
        <w:spacing/>
        <w:ind/>
        <w:jc w:val="center"/>
        <w:rPr>
          <w:rFonts w:asciiTheme="minorHAnsi" w:hAnsiTheme="minorHAnsi" w:eastAsiaTheme="minorHAnsi" w:cstheme="minorHAnsi"/>
          <w:i/>
          <w:sz w:val="20"/>
          <w:szCs w:val="20"/>
          <w:lang w:val="pl-PL"/>
        </w:rPr>
      </w:pPr>
      <w:r>
        <w:rPr>
          <w:rFonts w:asciiTheme="minorHAnsi" w:hAnsiTheme="minorHAnsi" w:eastAsiaTheme="minorHAnsi" w:cstheme="minorHAnsi"/>
          <w:i/>
          <w:sz w:val="20"/>
          <w:szCs w:val="20"/>
          <w:lang w:val="pl-PL"/>
        </w:rPr>
        <w:t xml:space="preserve">(podać pełną nazwę/firmę, adres, a także w zależności od podmiotu: NIP/PESEL, KRS/</w:t>
      </w:r>
      <w:r>
        <w:rPr>
          <w:rFonts w:asciiTheme="minorHAnsi" w:hAnsiTheme="minorHAnsi" w:eastAsiaTheme="minorHAnsi" w:cstheme="minorHAnsi"/>
          <w:i/>
          <w:sz w:val="20"/>
          <w:szCs w:val="20"/>
          <w:lang w:val="pl-PL"/>
        </w:rPr>
        <w:t xml:space="preserve">CEiDG</w:t>
      </w:r>
      <w:r>
        <w:rPr>
          <w:rFonts w:asciiTheme="minorHAnsi" w:hAnsiTheme="minorHAnsi" w:eastAsiaTheme="minorHAnsi" w:cstheme="minorHAnsi"/>
          <w:i/>
          <w:sz w:val="20"/>
          <w:szCs w:val="20"/>
          <w:lang w:val="pl-PL"/>
        </w:rPr>
        <w:t xml:space="preserve">)</w:t>
      </w:r>
      <w:r>
        <w:rPr>
          <w:rFonts w:asciiTheme="minorHAnsi" w:hAnsiTheme="minorHAnsi" w:eastAsiaTheme="minorHAnsi" w:cstheme="minorHAnsi"/>
          <w:i/>
          <w:sz w:val="20"/>
          <w:szCs w:val="20"/>
          <w:lang w:val="pl-PL"/>
        </w:rPr>
      </w:r>
      <w:r>
        <w:rPr>
          <w:rFonts w:asciiTheme="minorHAnsi" w:hAnsiTheme="minorHAnsi" w:eastAsiaTheme="minorHAnsi" w:cstheme="minorHAnsi"/>
          <w:i/>
          <w:sz w:val="20"/>
          <w:szCs w:val="20"/>
          <w:lang w:val="pl-PL"/>
        </w:rPr>
      </w:r>
    </w:p>
    <w:p w14:paraId="38C2260A"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0B3A181D" w14:textId="77777777">
      <w:pPr>
        <w:pBdr/>
        <w:spacing/>
        <w:ind/>
        <w:jc w:val="both"/>
        <w:rPr>
          <w:rFonts w:asciiTheme="minorHAnsi" w:hAnsiTheme="minorHAnsi" w:eastAsiaTheme="minorHAnsi" w:cstheme="minorHAnsi"/>
          <w:i/>
          <w:sz w:val="22"/>
          <w:szCs w:val="22"/>
          <w:lang w:val="pl-PL"/>
        </w:rPr>
      </w:pPr>
      <w:r>
        <w:rPr>
          <w:rFonts w:asciiTheme="minorHAnsi" w:hAnsiTheme="minorHAnsi" w:eastAsiaTheme="minorHAnsi" w:cstheme="minorHAnsi"/>
          <w:sz w:val="22"/>
          <w:szCs w:val="22"/>
          <w:lang w:val="pl-PL"/>
        </w:rPr>
        <w:t xml:space="preserve">nie podlega/ją wykluczeniu z postępowania o udzielenie zamówienia.</w:t>
      </w:r>
      <w:r>
        <w:rPr>
          <w:rFonts w:asciiTheme="minorHAnsi" w:hAnsiTheme="minorHAnsi" w:eastAsiaTheme="minorHAnsi" w:cstheme="minorHAnsi"/>
          <w:i/>
          <w:sz w:val="22"/>
          <w:szCs w:val="22"/>
          <w:lang w:val="pl-PL"/>
        </w:rPr>
      </w:r>
      <w:r>
        <w:rPr>
          <w:rFonts w:asciiTheme="minorHAnsi" w:hAnsiTheme="minorHAnsi" w:eastAsiaTheme="minorHAnsi" w:cstheme="minorHAnsi"/>
          <w:i/>
          <w:sz w:val="22"/>
          <w:szCs w:val="22"/>
          <w:lang w:val="pl-PL"/>
        </w:rPr>
      </w:r>
    </w:p>
    <w:p w14:paraId="4EBBD924"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1786144B"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0DC54F66"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 </w:t>
      </w:r>
      <w:r>
        <w:rPr>
          <w:rFonts w:asciiTheme="minorHAnsi" w:hAnsiTheme="minorHAnsi" w:eastAsiaTheme="minorHAnsi" w:cstheme="minorHAnsi"/>
          <w:i/>
          <w:sz w:val="22"/>
          <w:szCs w:val="22"/>
          <w:lang w:val="pl-PL"/>
        </w:rPr>
        <w:t xml:space="preserve">(miejscowość), </w:t>
      </w:r>
      <w:r>
        <w:rPr>
          <w:rFonts w:asciiTheme="minorHAnsi" w:hAnsiTheme="minorHAnsi" w:eastAsiaTheme="minorHAnsi" w:cstheme="minorHAnsi"/>
          <w:sz w:val="22"/>
          <w:szCs w:val="22"/>
          <w:lang w:val="pl-PL"/>
        </w:rPr>
        <w:t xml:space="preserve">dnia …………………. r. </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6583C0D6"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0A89C835" w14:textId="77777777">
      <w:pPr>
        <w:pBdr/>
        <w:spacing/>
        <w:ind w:firstLine="709" w:left="4963"/>
        <w:jc w:val="both"/>
        <w:rPr>
          <w:rFonts w:asciiTheme="minorHAnsi" w:hAnsiTheme="minorHAnsi" w:eastAsiaTheme="minorHAnsi" w:cstheme="minorHAnsi"/>
          <w:i/>
          <w:sz w:val="22"/>
          <w:szCs w:val="22"/>
          <w:lang w:val="pl-PL"/>
        </w:rPr>
      </w:pPr>
      <w:r>
        <w:rPr>
          <w:rFonts w:asciiTheme="minorHAnsi" w:hAnsiTheme="minorHAnsi" w:eastAsiaTheme="minorHAnsi" w:cstheme="minorHAnsi"/>
          <w:i/>
          <w:sz w:val="22"/>
          <w:szCs w:val="22"/>
          <w:lang w:val="pl-PL"/>
        </w:rPr>
        <w:t xml:space="preserve"> (podpis </w:t>
      </w:r>
      <w:r>
        <w:rPr>
          <w:rFonts w:asciiTheme="minorHAnsi" w:hAnsiTheme="minorHAnsi" w:eastAsiaTheme="minorHAnsi" w:cstheme="minorHAnsi"/>
          <w:i/>
          <w:sz w:val="22"/>
          <w:szCs w:val="22"/>
          <w:lang w:val="pl-PL"/>
        </w:rPr>
        <w:t xml:space="preserve">W</w:t>
      </w:r>
      <w:r>
        <w:rPr>
          <w:rFonts w:asciiTheme="minorHAnsi" w:hAnsiTheme="minorHAnsi" w:eastAsiaTheme="minorHAnsi" w:cstheme="minorHAnsi"/>
          <w:i/>
          <w:sz w:val="22"/>
          <w:szCs w:val="22"/>
          <w:lang w:val="pl-PL"/>
        </w:rPr>
        <w:t xml:space="preserve">ykonawcy)</w:t>
      </w:r>
      <w:r>
        <w:rPr>
          <w:rFonts w:asciiTheme="minorHAnsi" w:hAnsiTheme="minorHAnsi" w:eastAsiaTheme="minorHAnsi" w:cstheme="minorHAnsi"/>
          <w:i/>
          <w:sz w:val="22"/>
          <w:szCs w:val="22"/>
          <w:lang w:val="pl-PL"/>
        </w:rPr>
      </w:r>
      <w:r>
        <w:rPr>
          <w:rFonts w:asciiTheme="minorHAnsi" w:hAnsiTheme="minorHAnsi" w:eastAsiaTheme="minorHAnsi" w:cstheme="minorHAnsi"/>
          <w:i/>
          <w:sz w:val="22"/>
          <w:szCs w:val="22"/>
          <w:lang w:val="pl-PL"/>
        </w:rPr>
      </w:r>
    </w:p>
    <w:p w14:paraId="62D25365"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39D64819" w14:textId="77777777">
      <w:pPr>
        <w:pBdr/>
        <w:spacing/>
        <w:ind w:firstLine="709" w:left="4963"/>
        <w:jc w:val="both"/>
        <w:rPr>
          <w:rFonts w:asciiTheme="minorHAnsi" w:hAnsiTheme="minorHAnsi" w:eastAsiaTheme="minorHAnsi" w:cstheme="minorHAnsi"/>
          <w:i/>
          <w:sz w:val="22"/>
          <w:szCs w:val="22"/>
          <w:lang w:val="pl-PL"/>
        </w:rPr>
      </w:pPr>
      <w:r>
        <w:rPr>
          <w:rFonts w:asciiTheme="minorHAnsi" w:hAnsiTheme="minorHAnsi" w:eastAsiaTheme="minorHAnsi" w:cstheme="minorHAnsi"/>
          <w:i/>
          <w:sz w:val="22"/>
          <w:szCs w:val="22"/>
          <w:lang w:val="pl-PL"/>
        </w:rPr>
      </w:r>
      <w:r>
        <w:rPr>
          <w:rFonts w:asciiTheme="minorHAnsi" w:hAnsiTheme="minorHAnsi" w:eastAsiaTheme="minorHAnsi" w:cstheme="minorHAnsi"/>
          <w:i/>
          <w:sz w:val="22"/>
          <w:szCs w:val="22"/>
          <w:lang w:val="pl-PL"/>
        </w:rPr>
      </w:r>
      <w:r>
        <w:rPr>
          <w:rFonts w:asciiTheme="minorHAnsi" w:hAnsiTheme="minorHAnsi" w:eastAsiaTheme="minorHAnsi" w:cstheme="minorHAnsi"/>
          <w:i/>
          <w:sz w:val="22"/>
          <w:szCs w:val="22"/>
          <w:lang w:val="pl-PL"/>
        </w:rPr>
      </w:r>
    </w:p>
    <w:tbl>
      <w:tblPr>
        <w:tblInd w:w="-5" w:type="dxa"/>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1E0" w:firstRow="1" w:lastRow="1" w:firstColumn="1" w:lastColumn="1" w:noHBand="0" w:noVBand="0"/>
      </w:tblPr>
      <w:tblGrid>
        <w:gridCol w:w="9072"/>
      </w:tblGrid>
      <w:tr>
        <w:trPr>
          <w:trHeight w:val="356"/>
        </w:trPr>
        <w:tc>
          <w:tcPr>
            <w:shd w:val="clear" w:color="auto" w:fill="d9d9d9" w:themeFill="background1" w:themeFillShade="D9"/>
            <w:tcBorders/>
            <w:tcW w:w="9072" w:type="dxa"/>
            <w:vAlign w:val="center"/>
          </w:tcPr>
          <w:p w14:paraId="6C98AAF7" w14:textId="77777777">
            <w:pPr>
              <w:pBdr/>
              <w:spacing/>
              <w:ind/>
              <w:jc w:val="center"/>
              <w:rPr>
                <w:rFonts w:asciiTheme="minorHAnsi" w:hAnsiTheme="minorHAnsi" w:cstheme="minorHAnsi"/>
                <w:b/>
                <w:lang w:val="pl-PL"/>
              </w:rPr>
            </w:pPr>
            <w:r>
              <w:rPr>
                <w:rFonts w:asciiTheme="minorHAnsi" w:hAnsiTheme="minorHAnsi" w:eastAsiaTheme="minorHAnsi" w:cstheme="minorHAnsi"/>
                <w:b/>
                <w:bCs/>
                <w:sz w:val="22"/>
                <w:szCs w:val="22"/>
                <w:lang w:val="pl-PL"/>
              </w:rPr>
              <w:t xml:space="preserve">OŚWIADCZENIE DOTYCZĄCE PODWYKONAWCY NIEBĘDĄCEGO PODMIOTEM, NA KTÓREGO ZASOBY POWOŁUJE SIĘ WYKONAWCA</w:t>
            </w:r>
            <w:r>
              <w:rPr>
                <w:rFonts w:asciiTheme="minorHAnsi" w:hAnsiTheme="minorHAnsi" w:cstheme="minorHAnsi"/>
                <w:b/>
                <w:lang w:val="pl-PL"/>
              </w:rPr>
            </w:r>
            <w:r>
              <w:rPr>
                <w:rFonts w:asciiTheme="minorHAnsi" w:hAnsiTheme="minorHAnsi" w:cstheme="minorHAnsi"/>
                <w:b/>
                <w:lang w:val="pl-PL"/>
              </w:rPr>
            </w:r>
          </w:p>
        </w:tc>
      </w:tr>
    </w:tbl>
    <w:p w14:paraId="35AF1048" w14:textId="77777777">
      <w:pPr>
        <w:pBdr/>
        <w:spacing/>
        <w:ind/>
        <w:jc w:val="both"/>
        <w:rPr>
          <w:rFonts w:asciiTheme="minorHAnsi" w:hAnsiTheme="minorHAnsi" w:eastAsiaTheme="minorHAnsi" w:cstheme="minorHAnsi"/>
          <w:b/>
          <w:sz w:val="22"/>
          <w:szCs w:val="22"/>
          <w:lang w:val="pl-PL"/>
        </w:rPr>
      </w:pPr>
      <w:r>
        <w:rPr>
          <w:rFonts w:asciiTheme="minorHAnsi" w:hAnsiTheme="minorHAnsi" w:eastAsiaTheme="minorHAnsi" w:cstheme="minorHAnsi"/>
          <w:b/>
          <w:sz w:val="22"/>
          <w:szCs w:val="22"/>
          <w:lang w:val="pl-PL"/>
        </w:rPr>
      </w:r>
      <w:r>
        <w:rPr>
          <w:rFonts w:asciiTheme="minorHAnsi" w:hAnsiTheme="minorHAnsi" w:eastAsiaTheme="minorHAnsi" w:cstheme="minorHAnsi"/>
          <w:b/>
          <w:sz w:val="22"/>
          <w:szCs w:val="22"/>
          <w:lang w:val="pl-PL"/>
        </w:rPr>
      </w:r>
      <w:r>
        <w:rPr>
          <w:rFonts w:asciiTheme="minorHAnsi" w:hAnsiTheme="minorHAnsi" w:eastAsiaTheme="minorHAnsi" w:cstheme="minorHAnsi"/>
          <w:b/>
          <w:sz w:val="22"/>
          <w:szCs w:val="22"/>
          <w:lang w:val="pl-PL"/>
        </w:rPr>
      </w:r>
    </w:p>
    <w:p w14:paraId="181074AC"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Oświadczam, że następujący/e podmiot/y, będący/e podwykonawcą/</w:t>
      </w:r>
      <w:r>
        <w:rPr>
          <w:rFonts w:asciiTheme="minorHAnsi" w:hAnsiTheme="minorHAnsi" w:eastAsiaTheme="minorHAnsi" w:cstheme="minorHAnsi"/>
          <w:sz w:val="22"/>
          <w:szCs w:val="22"/>
          <w:lang w:val="pl-PL"/>
        </w:rPr>
        <w:t xml:space="preserve">ami</w:t>
      </w:r>
      <w:r>
        <w:rPr>
          <w:rFonts w:asciiTheme="minorHAnsi" w:hAnsiTheme="minorHAnsi" w:eastAsiaTheme="minorHAnsi" w:cstheme="minorHAnsi"/>
          <w:sz w:val="22"/>
          <w:szCs w:val="22"/>
          <w:lang w:val="pl-PL"/>
        </w:rPr>
        <w:t xml:space="preserve">: </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4A58AE25"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471D9C1B"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55FA8968" w14:textId="77777777">
      <w:pPr>
        <w:pBdr/>
        <w:spacing/>
        <w:ind/>
        <w:jc w:val="center"/>
        <w:rPr>
          <w:rFonts w:asciiTheme="minorHAnsi" w:hAnsiTheme="minorHAnsi" w:eastAsiaTheme="minorHAnsi" w:cstheme="minorHAnsi"/>
          <w:sz w:val="20"/>
          <w:szCs w:val="20"/>
          <w:lang w:val="pl-PL"/>
        </w:rPr>
      </w:pPr>
      <w:r>
        <w:rPr>
          <w:rFonts w:asciiTheme="minorHAnsi" w:hAnsiTheme="minorHAnsi" w:eastAsiaTheme="minorHAnsi" w:cstheme="minorHAnsi"/>
          <w:i/>
          <w:sz w:val="20"/>
          <w:szCs w:val="20"/>
          <w:lang w:val="pl-PL"/>
        </w:rPr>
        <w:t xml:space="preserve">(podać pełną nazwę/firmę, adres, a także w zależności od podmiotu: NIP/PESEL, KRS/</w:t>
      </w:r>
      <w:r>
        <w:rPr>
          <w:rFonts w:asciiTheme="minorHAnsi" w:hAnsiTheme="minorHAnsi" w:eastAsiaTheme="minorHAnsi" w:cstheme="minorHAnsi"/>
          <w:i/>
          <w:sz w:val="20"/>
          <w:szCs w:val="20"/>
          <w:lang w:val="pl-PL"/>
        </w:rPr>
        <w:t xml:space="preserve">CEiDG</w:t>
      </w:r>
      <w:r>
        <w:rPr>
          <w:rFonts w:asciiTheme="minorHAnsi" w:hAnsiTheme="minorHAnsi" w:eastAsiaTheme="minorHAnsi" w:cstheme="minorHAnsi"/>
          <w:i/>
          <w:sz w:val="20"/>
          <w:szCs w:val="20"/>
          <w:lang w:val="pl-PL"/>
        </w:rPr>
        <w:t xml:space="preserve">)</w:t>
      </w:r>
      <w:r>
        <w:rPr>
          <w:rFonts w:asciiTheme="minorHAnsi" w:hAnsiTheme="minorHAnsi" w:eastAsiaTheme="minorHAnsi" w:cstheme="minorHAnsi"/>
          <w:sz w:val="20"/>
          <w:szCs w:val="20"/>
          <w:lang w:val="pl-PL"/>
        </w:rPr>
        <w:t xml:space="preserve">,</w:t>
      </w:r>
      <w:r>
        <w:rPr>
          <w:rFonts w:asciiTheme="minorHAnsi" w:hAnsiTheme="minorHAnsi" w:eastAsiaTheme="minorHAnsi" w:cstheme="minorHAnsi"/>
          <w:sz w:val="20"/>
          <w:szCs w:val="20"/>
          <w:lang w:val="pl-PL"/>
        </w:rPr>
      </w:r>
      <w:r>
        <w:rPr>
          <w:rFonts w:asciiTheme="minorHAnsi" w:hAnsiTheme="minorHAnsi" w:eastAsiaTheme="minorHAnsi" w:cstheme="minorHAnsi"/>
          <w:sz w:val="20"/>
          <w:szCs w:val="20"/>
          <w:lang w:val="pl-PL"/>
        </w:rPr>
      </w:r>
    </w:p>
    <w:p w14:paraId="07762D35"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5BB0F63C"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nie podlega/ą wykluczeniu z postępowania o udzielenie zamówienia.</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2EE34D8A"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612276A1"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 </w:t>
      </w:r>
      <w:r>
        <w:rPr>
          <w:rFonts w:asciiTheme="minorHAnsi" w:hAnsiTheme="minorHAnsi" w:eastAsiaTheme="minorHAnsi" w:cstheme="minorHAnsi"/>
          <w:i/>
          <w:sz w:val="22"/>
          <w:szCs w:val="22"/>
          <w:lang w:val="pl-PL"/>
        </w:rPr>
        <w:t xml:space="preserve">(miejscowość), </w:t>
      </w:r>
      <w:r>
        <w:rPr>
          <w:rFonts w:asciiTheme="minorHAnsi" w:hAnsiTheme="minorHAnsi" w:eastAsiaTheme="minorHAnsi" w:cstheme="minorHAnsi"/>
          <w:sz w:val="22"/>
          <w:szCs w:val="22"/>
          <w:lang w:val="pl-PL"/>
        </w:rPr>
        <w:t xml:space="preserve">dnia …………………. r. </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022DF3FB"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37F59078"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62B40C7B" w14:textId="77777777">
      <w:pPr>
        <w:pBdr/>
        <w:spacing/>
        <w:ind w:firstLine="709" w:left="4963"/>
        <w:jc w:val="both"/>
        <w:rPr>
          <w:rFonts w:asciiTheme="minorHAnsi" w:hAnsiTheme="minorHAnsi" w:eastAsiaTheme="minorHAnsi" w:cstheme="minorHAnsi"/>
          <w:i/>
          <w:sz w:val="22"/>
          <w:szCs w:val="22"/>
          <w:lang w:val="pl-PL"/>
        </w:rPr>
      </w:pPr>
      <w:r>
        <w:rPr>
          <w:rFonts w:asciiTheme="minorHAnsi" w:hAnsiTheme="minorHAnsi" w:eastAsiaTheme="minorHAnsi" w:cstheme="minorHAnsi"/>
          <w:i/>
          <w:sz w:val="22"/>
          <w:szCs w:val="22"/>
          <w:lang w:val="pl-PL"/>
        </w:rPr>
        <w:t xml:space="preserve"> (podpis </w:t>
      </w:r>
      <w:r>
        <w:rPr>
          <w:rFonts w:asciiTheme="minorHAnsi" w:hAnsiTheme="minorHAnsi" w:eastAsiaTheme="minorHAnsi" w:cstheme="minorHAnsi"/>
          <w:i/>
          <w:sz w:val="22"/>
          <w:szCs w:val="22"/>
          <w:lang w:val="pl-PL"/>
        </w:rPr>
        <w:t xml:space="preserve">W</w:t>
      </w:r>
      <w:r>
        <w:rPr>
          <w:rFonts w:asciiTheme="minorHAnsi" w:hAnsiTheme="minorHAnsi" w:eastAsiaTheme="minorHAnsi" w:cstheme="minorHAnsi"/>
          <w:i/>
          <w:sz w:val="22"/>
          <w:szCs w:val="22"/>
          <w:lang w:val="pl-PL"/>
        </w:rPr>
        <w:t xml:space="preserve">ykonawcy)</w:t>
      </w:r>
      <w:r>
        <w:rPr>
          <w:rFonts w:asciiTheme="minorHAnsi" w:hAnsiTheme="minorHAnsi" w:eastAsiaTheme="minorHAnsi" w:cstheme="minorHAnsi"/>
          <w:i/>
          <w:sz w:val="22"/>
          <w:szCs w:val="22"/>
          <w:lang w:val="pl-PL"/>
        </w:rPr>
      </w:r>
      <w:r>
        <w:rPr>
          <w:rFonts w:asciiTheme="minorHAnsi" w:hAnsiTheme="minorHAnsi" w:eastAsiaTheme="minorHAnsi" w:cstheme="minorHAnsi"/>
          <w:i/>
          <w:sz w:val="22"/>
          <w:szCs w:val="22"/>
          <w:lang w:val="pl-PL"/>
        </w:rPr>
      </w:r>
    </w:p>
    <w:tbl>
      <w:tblPr>
        <w:tblInd w:w="-5" w:type="dxa"/>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1E0" w:firstRow="1" w:lastRow="1" w:firstColumn="1" w:lastColumn="1" w:noHBand="0" w:noVBand="0"/>
      </w:tblPr>
      <w:tblGrid>
        <w:gridCol w:w="9072"/>
      </w:tblGrid>
      <w:tr>
        <w:trPr>
          <w:trHeight w:val="356"/>
        </w:trPr>
        <w:tc>
          <w:tcPr>
            <w:shd w:val="clear" w:color="auto" w:fill="d9d9d9" w:themeFill="background1" w:themeFillShade="D9"/>
            <w:tcBorders/>
            <w:tcW w:w="9072" w:type="dxa"/>
            <w:vAlign w:val="center"/>
          </w:tcPr>
          <w:p w14:paraId="304FC711" w14:textId="77777777">
            <w:pPr>
              <w:pBdr/>
              <w:spacing/>
              <w:ind/>
              <w:jc w:val="center"/>
              <w:rPr>
                <w:rFonts w:asciiTheme="minorHAnsi" w:hAnsiTheme="minorHAnsi" w:cstheme="minorHAnsi"/>
                <w:b/>
                <w:lang w:val="pl-PL"/>
              </w:rPr>
            </w:pPr>
            <w:r>
              <w:rPr>
                <w:rFonts w:asciiTheme="minorHAnsi" w:hAnsiTheme="minorHAnsi" w:eastAsiaTheme="minorHAnsi" w:cstheme="minorHAnsi"/>
                <w:b/>
                <w:bCs/>
                <w:sz w:val="22"/>
                <w:szCs w:val="22"/>
                <w:lang w:val="pl-PL"/>
              </w:rPr>
              <w:t xml:space="preserve">OŚWIADCZENIE DOTYCZĄCE PODANYCH INFORMACJI:</w:t>
            </w:r>
            <w:r>
              <w:rPr>
                <w:rFonts w:asciiTheme="minorHAnsi" w:hAnsiTheme="minorHAnsi" w:cstheme="minorHAnsi"/>
                <w:b/>
                <w:lang w:val="pl-PL"/>
              </w:rPr>
            </w:r>
            <w:r>
              <w:rPr>
                <w:rFonts w:asciiTheme="minorHAnsi" w:hAnsiTheme="minorHAnsi" w:cstheme="minorHAnsi"/>
                <w:b/>
                <w:lang w:val="pl-PL"/>
              </w:rPr>
            </w:r>
          </w:p>
        </w:tc>
      </w:tr>
    </w:tbl>
    <w:p w14:paraId="039A57AF" w14:textId="77777777">
      <w:pPr>
        <w:pBdr/>
        <w:spacing/>
        <w:ind/>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53228FD7"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Oświadczam, że wszystkie informacje podane w powyższych oświadczeniach są aktualne </w:t>
      </w:r>
      <w:r>
        <w:rPr>
          <w:rFonts w:asciiTheme="minorHAnsi" w:hAnsiTheme="minorHAnsi" w:eastAsiaTheme="minorHAnsi" w:cstheme="minorHAnsi"/>
          <w:sz w:val="22"/>
          <w:szCs w:val="22"/>
          <w:lang w:val="pl-PL"/>
        </w:rPr>
        <w:br/>
        <w:t xml:space="preserve">i zgodne z prawdą oraz zostały przedstawione z pełną świadomością konsekwencji wprowadzenia </w:t>
      </w:r>
      <w:r>
        <w:rPr>
          <w:rFonts w:asciiTheme="minorHAnsi" w:hAnsiTheme="minorHAnsi" w:eastAsiaTheme="minorHAnsi" w:cstheme="minorHAnsi"/>
          <w:sz w:val="22"/>
          <w:szCs w:val="22"/>
          <w:lang w:val="pl-PL"/>
        </w:rPr>
        <w:t xml:space="preserve">Z</w:t>
      </w:r>
      <w:r>
        <w:rPr>
          <w:rFonts w:asciiTheme="minorHAnsi" w:hAnsiTheme="minorHAnsi" w:eastAsiaTheme="minorHAnsi" w:cstheme="minorHAnsi"/>
          <w:sz w:val="22"/>
          <w:szCs w:val="22"/>
          <w:lang w:val="pl-PL"/>
        </w:rPr>
        <w:t xml:space="preserve">amawiającego w błąd przy przedstawianiu informacji.</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6FF51EF1"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29B0FCB6"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05DBA105"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 </w:t>
      </w:r>
      <w:r>
        <w:rPr>
          <w:rFonts w:asciiTheme="minorHAnsi" w:hAnsiTheme="minorHAnsi" w:eastAsiaTheme="minorHAnsi" w:cstheme="minorHAnsi"/>
          <w:i/>
          <w:sz w:val="22"/>
          <w:szCs w:val="22"/>
          <w:lang w:val="pl-PL"/>
        </w:rPr>
        <w:t xml:space="preserve">(miejscowość), </w:t>
      </w:r>
      <w:r>
        <w:rPr>
          <w:rFonts w:asciiTheme="minorHAnsi" w:hAnsiTheme="minorHAnsi" w:eastAsiaTheme="minorHAnsi" w:cstheme="minorHAnsi"/>
          <w:sz w:val="22"/>
          <w:szCs w:val="22"/>
          <w:lang w:val="pl-PL"/>
        </w:rPr>
        <w:t xml:space="preserve">dnia ………….……. r. </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55BCFA8E"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4DE50D33"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673841C8" w14:textId="77777777">
      <w:pPr>
        <w:pBdr/>
        <w:spacing/>
        <w:ind w:firstLine="709" w:left="4963"/>
        <w:jc w:val="both"/>
        <w:rPr>
          <w:rFonts w:asciiTheme="minorHAnsi" w:hAnsiTheme="minorHAnsi" w:eastAsiaTheme="minorHAnsi" w:cstheme="minorHAnsi"/>
          <w:i/>
          <w:sz w:val="22"/>
          <w:szCs w:val="22"/>
          <w:lang w:val="pl-PL"/>
        </w:rPr>
      </w:pPr>
      <w:r>
        <w:rPr>
          <w:rFonts w:asciiTheme="minorHAnsi" w:hAnsiTheme="minorHAnsi" w:eastAsiaTheme="minorHAnsi" w:cstheme="minorHAnsi"/>
          <w:i/>
          <w:sz w:val="22"/>
          <w:szCs w:val="22"/>
          <w:lang w:val="pl-PL"/>
        </w:rPr>
        <w:t xml:space="preserve"> (podpis </w:t>
      </w:r>
      <w:r>
        <w:rPr>
          <w:rFonts w:asciiTheme="minorHAnsi" w:hAnsiTheme="minorHAnsi" w:eastAsiaTheme="minorHAnsi" w:cstheme="minorHAnsi"/>
          <w:i/>
          <w:sz w:val="22"/>
          <w:szCs w:val="22"/>
          <w:lang w:val="pl-PL"/>
        </w:rPr>
        <w:t xml:space="preserve">W</w:t>
      </w:r>
      <w:r>
        <w:rPr>
          <w:rFonts w:asciiTheme="minorHAnsi" w:hAnsiTheme="minorHAnsi" w:eastAsiaTheme="minorHAnsi" w:cstheme="minorHAnsi"/>
          <w:i/>
          <w:sz w:val="22"/>
          <w:szCs w:val="22"/>
          <w:lang w:val="pl-PL"/>
        </w:rPr>
        <w:t xml:space="preserve">ykonawcy</w:t>
      </w:r>
      <w:r>
        <w:rPr>
          <w:rFonts w:asciiTheme="minorHAnsi" w:hAnsiTheme="minorHAnsi" w:eastAsiaTheme="minorHAnsi" w:cstheme="minorHAnsi"/>
          <w:i/>
          <w:sz w:val="22"/>
          <w:szCs w:val="22"/>
          <w:lang w:val="pl-PL"/>
        </w:rPr>
        <w:t xml:space="preserve">)</w:t>
      </w:r>
      <w:r>
        <w:rPr>
          <w:rFonts w:asciiTheme="minorHAnsi" w:hAnsiTheme="minorHAnsi" w:eastAsiaTheme="minorHAnsi" w:cstheme="minorHAnsi"/>
          <w:i/>
          <w:sz w:val="22"/>
          <w:szCs w:val="22"/>
          <w:lang w:val="pl-PL"/>
        </w:rPr>
      </w:r>
      <w:r>
        <w:rPr>
          <w:rFonts w:asciiTheme="minorHAnsi" w:hAnsiTheme="minorHAnsi" w:eastAsiaTheme="minorHAnsi" w:cstheme="minorHAnsi"/>
          <w:i/>
          <w:sz w:val="22"/>
          <w:szCs w:val="22"/>
          <w:lang w:val="pl-PL"/>
        </w:rPr>
      </w:r>
    </w:p>
    <w:p w14:paraId="744070D7" w14:textId="77777777">
      <w:pPr>
        <w:pBdr/>
        <w:spacing/>
        <w:ind/>
        <w:jc w:val="right"/>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6735EA7B"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1A714CA0"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079544BC"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047A9307"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6D6725E4"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29259E6E"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233BAC84"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43561387"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5837F822"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7637253D"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3C9C7CC9"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5A6C0CF3"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7E39AFA0"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061375CE"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339B09DF"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5DD68607"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09E0A877"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0AABA29E"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758A4284"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5426A7DB"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6A025798"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t xml:space="preserve">Formularz 3.2</w:t>
      </w:r>
      <w:r>
        <w:rPr>
          <w:rFonts w:asciiTheme="minorHAnsi" w:hAnsiTheme="minorHAnsi" w:cstheme="minorHAnsi"/>
          <w:b/>
          <w:sz w:val="22"/>
          <w:szCs w:val="22"/>
          <w:lang w:val="pl-PL"/>
        </w:rPr>
      </w:r>
      <w:r>
        <w:rPr>
          <w:rFonts w:asciiTheme="minorHAnsi" w:hAnsiTheme="minorHAnsi" w:cstheme="minorHAnsi"/>
          <w:b/>
          <w:sz w:val="22"/>
          <w:szCs w:val="22"/>
          <w:lang w:val="pl-PL"/>
        </w:rPr>
      </w:r>
    </w:p>
    <w:tbl>
      <w:tblPr>
        <w:tblInd w:w="-5" w:type="dxa"/>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1E0" w:firstRow="1" w:lastRow="1" w:firstColumn="1" w:lastColumn="1" w:noHBand="0" w:noVBand="0"/>
      </w:tblPr>
      <w:tblGrid>
        <w:gridCol w:w="9072"/>
      </w:tblGrid>
      <w:tr>
        <w:trPr>
          <w:trHeight w:val="625"/>
        </w:trPr>
        <w:tc>
          <w:tcPr>
            <w:shd w:val="clear" w:color="auto" w:fill="d9d9d9" w:themeFill="background1" w:themeFillShade="D9"/>
            <w:tcBorders/>
            <w:tcW w:w="9072" w:type="dxa"/>
            <w:vAlign w:val="center"/>
          </w:tcPr>
          <w:p w14:paraId="76E756A7" w14:textId="77777777">
            <w:pPr>
              <w:pBdr/>
              <w:spacing/>
              <w:ind/>
              <w:jc w:val="center"/>
              <w:rPr>
                <w:rFonts w:asciiTheme="minorHAnsi" w:hAnsiTheme="minorHAnsi" w:cstheme="minorHAnsi"/>
                <w:b/>
                <w:lang w:val="pl-PL"/>
              </w:rPr>
            </w:pPr>
            <w:r/>
            <w:bookmarkStart w:id="3" w:name="_Hlk60226912"/>
            <w:r>
              <w:rPr>
                <w:rFonts w:asciiTheme="minorHAnsi" w:hAnsiTheme="minorHAnsi" w:eastAsiaTheme="minorHAnsi" w:cstheme="minorHAnsi"/>
                <w:b/>
                <w:bCs/>
                <w:sz w:val="22"/>
                <w:szCs w:val="22"/>
                <w:lang w:val="pl-PL"/>
              </w:rPr>
              <w:t xml:space="preserve">Grupa kapitałowa</w:t>
            </w:r>
            <w:bookmarkEnd w:id="3"/>
            <w:r>
              <w:rPr>
                <w:rFonts w:asciiTheme="minorHAnsi" w:hAnsiTheme="minorHAnsi" w:cstheme="minorHAnsi"/>
                <w:b/>
                <w:lang w:val="pl-PL"/>
              </w:rPr>
            </w:r>
            <w:r>
              <w:rPr>
                <w:rFonts w:asciiTheme="minorHAnsi" w:hAnsiTheme="minorHAnsi" w:cstheme="minorHAnsi"/>
                <w:b/>
                <w:lang w:val="pl-PL"/>
              </w:rPr>
            </w:r>
          </w:p>
        </w:tc>
      </w:tr>
    </w:tbl>
    <w:p w14:paraId="6E8F9EE9"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16D037C0" w14:textId="77777777">
      <w:pPr>
        <w:pBdr/>
        <w:spacing/>
        <w:ind/>
        <w:jc w:val="both"/>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4CF771D4" w14:textId="77777777">
      <w:pPr>
        <w:pBdr/>
        <w:spacing/>
        <w:ind/>
        <w:jc w:val="both"/>
        <w:rPr>
          <w:rFonts w:asciiTheme="minorHAnsi" w:hAnsiTheme="minorHAnsi" w:cstheme="minorHAnsi"/>
          <w:b/>
          <w:sz w:val="22"/>
          <w:szCs w:val="22"/>
          <w:lang w:val="pl-PL"/>
        </w:rPr>
      </w:pPr>
      <w:r>
        <w:rPr>
          <w:rFonts w:asciiTheme="minorHAnsi" w:hAnsiTheme="minorHAnsi" w:cstheme="minorHAnsi"/>
          <w:b/>
          <w:sz w:val="22"/>
          <w:szCs w:val="22"/>
          <w:lang w:val="pl-PL"/>
        </w:rPr>
        <w:t xml:space="preserve">JA (MY) NIŻEJ PODPISANY (NI)</w:t>
      </w:r>
      <w:r>
        <w:rPr>
          <w:rFonts w:asciiTheme="minorHAnsi" w:hAnsiTheme="minorHAnsi" w:cstheme="minorHAnsi"/>
          <w:b/>
          <w:sz w:val="22"/>
          <w:szCs w:val="22"/>
          <w:lang w:val="pl-PL"/>
        </w:rPr>
      </w:r>
      <w:r>
        <w:rPr>
          <w:rFonts w:asciiTheme="minorHAnsi" w:hAnsiTheme="minorHAnsi" w:cstheme="minorHAnsi"/>
          <w:b/>
          <w:sz w:val="22"/>
          <w:szCs w:val="22"/>
          <w:lang w:val="pl-PL"/>
        </w:rPr>
      </w:r>
    </w:p>
    <w:p w14:paraId="4BD6AAE1"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056663EA"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4413CA3F"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działając w imieniu i na rzecz</w:t>
      </w:r>
      <w:r>
        <w:rPr>
          <w:rFonts w:asciiTheme="minorHAnsi" w:hAnsiTheme="minorHAnsi" w:cstheme="minorHAnsi"/>
          <w:sz w:val="22"/>
          <w:szCs w:val="22"/>
          <w:lang w:val="pl-PL"/>
        </w:rPr>
      </w:r>
      <w:r>
        <w:rPr>
          <w:rFonts w:asciiTheme="minorHAnsi" w:hAnsiTheme="minorHAnsi" w:cstheme="minorHAnsi"/>
          <w:sz w:val="22"/>
          <w:szCs w:val="22"/>
          <w:lang w:val="pl-PL"/>
        </w:rPr>
      </w:r>
    </w:p>
    <w:p w14:paraId="46429C3E"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0470C9B3" w14:textId="77777777">
      <w:pPr>
        <w:pBdr/>
        <w:spacing/>
        <w:ind w:firstLine="720" w:left="2160"/>
        <w:jc w:val="both"/>
        <w:rPr>
          <w:rFonts w:asciiTheme="minorHAnsi" w:hAnsiTheme="minorHAnsi" w:cstheme="minorHAnsi"/>
          <w:i/>
          <w:sz w:val="22"/>
          <w:szCs w:val="22"/>
          <w:lang w:val="pl-PL"/>
        </w:rPr>
      </w:pPr>
      <w:r>
        <w:rPr>
          <w:rFonts w:asciiTheme="minorHAnsi" w:hAnsiTheme="minorHAnsi" w:cstheme="minorHAnsi"/>
          <w:i/>
          <w:sz w:val="22"/>
          <w:szCs w:val="22"/>
          <w:lang w:val="pl-PL"/>
        </w:rPr>
        <w:t xml:space="preserve">    (pełna nazwa </w:t>
      </w:r>
      <w:r>
        <w:rPr>
          <w:rFonts w:asciiTheme="minorHAnsi" w:hAnsiTheme="minorHAnsi" w:cstheme="minorHAnsi"/>
          <w:i/>
          <w:sz w:val="22"/>
          <w:szCs w:val="22"/>
          <w:lang w:val="pl-PL"/>
        </w:rPr>
        <w:t xml:space="preserve">W</w:t>
      </w:r>
      <w:r>
        <w:rPr>
          <w:rFonts w:asciiTheme="minorHAnsi" w:hAnsiTheme="minorHAnsi" w:cstheme="minorHAnsi"/>
          <w:i/>
          <w:sz w:val="22"/>
          <w:szCs w:val="22"/>
          <w:lang w:val="pl-PL"/>
        </w:rPr>
        <w:t xml:space="preserve">ykonawcy)</w:t>
      </w:r>
      <w:r>
        <w:rPr>
          <w:rFonts w:asciiTheme="minorHAnsi" w:hAnsiTheme="minorHAnsi" w:cstheme="minorHAnsi"/>
          <w:i/>
          <w:sz w:val="22"/>
          <w:szCs w:val="22"/>
          <w:lang w:val="pl-PL"/>
        </w:rPr>
      </w:r>
      <w:r>
        <w:rPr>
          <w:rFonts w:asciiTheme="minorHAnsi" w:hAnsiTheme="minorHAnsi" w:cstheme="minorHAnsi"/>
          <w:i/>
          <w:sz w:val="22"/>
          <w:szCs w:val="22"/>
          <w:lang w:val="pl-PL"/>
        </w:rPr>
      </w:r>
    </w:p>
    <w:p w14:paraId="75F67CF7"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0C24FEA1" w14:textId="77777777">
      <w:pPr>
        <w:pBdr/>
        <w:spacing/>
        <w:ind w:firstLine="720" w:left="2160"/>
        <w:rPr>
          <w:rFonts w:asciiTheme="minorHAnsi" w:hAnsiTheme="minorHAnsi" w:cstheme="minorHAnsi"/>
          <w:i/>
          <w:sz w:val="22"/>
          <w:szCs w:val="22"/>
          <w:lang w:val="pl-PL"/>
        </w:rPr>
      </w:pPr>
      <w:r>
        <w:rPr>
          <w:rFonts w:asciiTheme="minorHAnsi" w:hAnsiTheme="minorHAnsi" w:cstheme="minorHAnsi"/>
          <w:i/>
          <w:sz w:val="22"/>
          <w:szCs w:val="22"/>
          <w:lang w:val="pl-PL"/>
        </w:rPr>
        <w:t xml:space="preserve"> (adres siedziby </w:t>
      </w:r>
      <w:r>
        <w:rPr>
          <w:rFonts w:asciiTheme="minorHAnsi" w:hAnsiTheme="minorHAnsi" w:cstheme="minorHAnsi"/>
          <w:i/>
          <w:sz w:val="22"/>
          <w:szCs w:val="22"/>
          <w:lang w:val="pl-PL"/>
        </w:rPr>
        <w:t xml:space="preserve">W</w:t>
      </w:r>
      <w:r>
        <w:rPr>
          <w:rFonts w:asciiTheme="minorHAnsi" w:hAnsiTheme="minorHAnsi" w:cstheme="minorHAnsi"/>
          <w:i/>
          <w:sz w:val="22"/>
          <w:szCs w:val="22"/>
          <w:lang w:val="pl-PL"/>
        </w:rPr>
        <w:t xml:space="preserve">ykonawcy)</w:t>
      </w:r>
      <w:r>
        <w:rPr>
          <w:rFonts w:asciiTheme="minorHAnsi" w:hAnsiTheme="minorHAnsi" w:cstheme="minorHAnsi"/>
          <w:i/>
          <w:sz w:val="22"/>
          <w:szCs w:val="22"/>
          <w:lang w:val="pl-PL"/>
        </w:rPr>
      </w:r>
      <w:r>
        <w:rPr>
          <w:rFonts w:asciiTheme="minorHAnsi" w:hAnsiTheme="minorHAnsi" w:cstheme="minorHAnsi"/>
          <w:i/>
          <w:sz w:val="22"/>
          <w:szCs w:val="22"/>
          <w:lang w:val="pl-PL"/>
        </w:rPr>
      </w:r>
    </w:p>
    <w:p w14:paraId="02491360" w14:textId="77777777">
      <w:pPr>
        <w:pStyle w:val="1094"/>
        <w:pBdr/>
        <w:tabs>
          <w:tab w:val="left" w:leader="none" w:pos="1276"/>
          <w:tab w:val="left" w:leader="none" w:pos="1418"/>
          <w:tab w:val="left" w:leader="none" w:pos="1843"/>
        </w:tabs>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4878F5C8" w14:textId="49280217">
      <w:pPr>
        <w:pStyle w:val="1094"/>
        <w:pBdr/>
        <w:tabs>
          <w:tab w:val="left" w:leader="none" w:pos="1276"/>
          <w:tab w:val="left" w:leader="none" w:pos="1418"/>
          <w:tab w:val="left" w:leader="none" w:pos="1843"/>
        </w:tabs>
        <w:spacing/>
        <w:ind/>
        <w:jc w:val="both"/>
        <w:rPr>
          <w:rFonts w:eastAsia="Verdana,Bold" w:asciiTheme="minorHAnsi" w:hAnsiTheme="minorHAnsi" w:cstheme="minorHAnsi"/>
          <w:b/>
          <w:bCs/>
          <w:i/>
          <w:iCs/>
          <w:color w:val="000000"/>
          <w:sz w:val="22"/>
          <w:szCs w:val="22"/>
          <w:lang w:val="pl-PL"/>
        </w:rPr>
      </w:pPr>
      <w:r>
        <w:rPr>
          <w:rFonts w:asciiTheme="minorHAnsi" w:hAnsiTheme="minorHAnsi" w:eastAsiaTheme="minorHAnsi" w:cstheme="minorHAnsi"/>
          <w:sz w:val="22"/>
          <w:szCs w:val="22"/>
          <w:lang w:val="pl-PL"/>
        </w:rPr>
        <w:t xml:space="preserve">Składając ofertę w postępowaniu o udzielenie zamówienia publicznego, prowadzonego w trybie podstawowym</w:t>
      </w:r>
      <w:r>
        <w:rPr>
          <w:rFonts w:asciiTheme="minorHAnsi" w:hAnsiTheme="minorHAnsi" w:eastAsiaTheme="minorHAnsi" w:cstheme="minorHAnsi"/>
          <w:sz w:val="22"/>
          <w:szCs w:val="22"/>
          <w:lang w:val="pl-PL"/>
        </w:rPr>
        <w:t xml:space="preserve"> </w:t>
      </w:r>
      <w:r>
        <w:rPr>
          <w:rFonts w:ascii="Calibri" w:hAnsi="Calibri" w:cs="Calibri"/>
          <w:sz w:val="22"/>
          <w:szCs w:val="22"/>
        </w:rPr>
        <w:t xml:space="preserve">z </w:t>
      </w:r>
      <w:r>
        <w:rPr>
          <w:rFonts w:ascii="Calibri" w:hAnsi="Calibri" w:cs="Calibri"/>
          <w:sz w:val="22"/>
          <w:szCs w:val="22"/>
        </w:rPr>
        <w:t xml:space="preserve">możliwością</w:t>
      </w:r>
      <w:r>
        <w:rPr>
          <w:rFonts w:ascii="Calibri" w:hAnsi="Calibri" w:cs="Calibri"/>
          <w:sz w:val="22"/>
          <w:szCs w:val="22"/>
        </w:rPr>
        <w:t xml:space="preserve"> </w:t>
      </w:r>
      <w:r>
        <w:rPr>
          <w:rFonts w:ascii="Calibri" w:hAnsi="Calibri" w:cs="Calibri"/>
          <w:sz w:val="22"/>
          <w:szCs w:val="22"/>
        </w:rPr>
        <w:t xml:space="preserve">przeprowadzenia</w:t>
      </w:r>
      <w:r>
        <w:rPr>
          <w:rFonts w:ascii="Calibri" w:hAnsi="Calibri" w:cs="Calibri"/>
          <w:sz w:val="22"/>
          <w:szCs w:val="22"/>
        </w:rPr>
        <w:t xml:space="preserve"> </w:t>
      </w:r>
      <w:r>
        <w:rPr>
          <w:rFonts w:ascii="Calibri" w:hAnsi="Calibri" w:cs="Calibri"/>
          <w:sz w:val="22"/>
          <w:szCs w:val="22"/>
        </w:rPr>
        <w:t xml:space="preserve">fakultatywnych</w:t>
      </w:r>
      <w:r>
        <w:rPr>
          <w:rFonts w:ascii="Calibri" w:hAnsi="Calibri" w:cs="Calibri"/>
          <w:sz w:val="22"/>
          <w:szCs w:val="22"/>
        </w:rPr>
        <w:t xml:space="preserve"> </w:t>
      </w:r>
      <w:r>
        <w:rPr>
          <w:rFonts w:ascii="Calibri" w:hAnsi="Calibri" w:cs="Calibri"/>
          <w:sz w:val="22"/>
          <w:szCs w:val="22"/>
        </w:rPr>
        <w:t xml:space="preserve">negocjacji</w:t>
      </w:r>
      <w:r>
        <w:rPr>
          <w:rFonts w:asciiTheme="minorHAnsi" w:hAnsiTheme="minorHAnsi" w:cstheme="minorHAnsi"/>
          <w:sz w:val="22"/>
          <w:szCs w:val="22"/>
          <w:lang w:val="pl-PL"/>
        </w:rPr>
        <w:t xml:space="preserve">,</w:t>
      </w:r>
      <w:r>
        <w:rPr>
          <w:rFonts w:asciiTheme="minorHAnsi" w:hAnsiTheme="minorHAnsi" w:eastAsiaTheme="minorHAnsi" w:cstheme="minorHAnsi"/>
          <w:sz w:val="22"/>
          <w:szCs w:val="22"/>
          <w:lang w:val="pl-PL"/>
        </w:rPr>
        <w:t xml:space="preserve">, na podstawie art. 275 pkt </w:t>
      </w:r>
      <w:r>
        <w:rPr>
          <w:rFonts w:asciiTheme="minorHAnsi" w:hAnsiTheme="minorHAnsi" w:eastAsiaTheme="minorHAnsi" w:cstheme="minorHAnsi"/>
          <w:sz w:val="22"/>
          <w:szCs w:val="22"/>
          <w:lang w:val="pl-PL"/>
        </w:rPr>
        <w:t xml:space="preserve">2</w:t>
      </w:r>
      <w:r>
        <w:rPr>
          <w:rFonts w:asciiTheme="minorHAnsi" w:hAnsiTheme="minorHAnsi" w:eastAsiaTheme="minorHAnsi" w:cstheme="minorHAnsi"/>
          <w:sz w:val="22"/>
          <w:szCs w:val="22"/>
          <w:lang w:val="pl-PL"/>
        </w:rPr>
        <w:t xml:space="preserve"> ustawy </w:t>
      </w:r>
      <w:r>
        <w:rPr>
          <w:rFonts w:asciiTheme="minorHAnsi" w:hAnsiTheme="minorHAnsi" w:eastAsiaTheme="minorHAnsi" w:cstheme="minorHAnsi"/>
          <w:sz w:val="22"/>
          <w:szCs w:val="22"/>
          <w:lang w:val="pl-PL"/>
        </w:rPr>
        <w:t xml:space="preserve">Pzp</w:t>
      </w:r>
      <w:r>
        <w:rPr>
          <w:rFonts w:asciiTheme="minorHAnsi" w:hAnsiTheme="minorHAnsi" w:eastAsiaTheme="minorHAnsi" w:cstheme="minorHAnsi"/>
          <w:sz w:val="22"/>
          <w:szCs w:val="22"/>
          <w:lang w:val="pl-PL"/>
        </w:rPr>
        <w:t xml:space="preserve"> pn</w:t>
      </w:r>
      <w:r>
        <w:rPr>
          <w:rFonts w:eastAsia="Verdana,Bold" w:asciiTheme="minorHAnsi" w:hAnsiTheme="minorHAnsi" w:cstheme="minorHAnsi"/>
          <w:sz w:val="22"/>
          <w:szCs w:val="22"/>
          <w:lang w:val="pl-PL" w:eastAsia="pl-PL"/>
        </w:rPr>
        <w:t xml:space="preserve">. </w:t>
      </w:r>
      <w:r>
        <w:rPr>
          <w:rFonts w:eastAsia="Verdana,Bold" w:asciiTheme="minorHAnsi" w:hAnsiTheme="minorHAnsi" w:cstheme="minorHAnsi"/>
          <w:b/>
          <w:bCs/>
          <w:i/>
          <w:iCs/>
          <w:color w:val="000000"/>
          <w:sz w:val="22"/>
          <w:szCs w:val="22"/>
          <w:lang w:val="pl-PL"/>
        </w:rPr>
        <w:t xml:space="preserve">„</w:t>
      </w:r>
      <w:r>
        <w:rPr>
          <w:rFonts w:eastAsia="Verdana,Bold" w:asciiTheme="minorHAnsi" w:hAnsiTheme="minorHAnsi" w:cstheme="minorHAnsi"/>
          <w:b/>
          <w:bCs/>
          <w:i/>
          <w:iCs/>
          <w:color w:val="000000"/>
          <w:sz w:val="22"/>
          <w:szCs w:val="22"/>
          <w:lang w:val="pl-PL"/>
        </w:rPr>
        <w:t xml:space="preserve">„</w:t>
      </w:r>
      <w:r>
        <w:rPr>
          <w:rFonts w:asciiTheme="minorHAnsi" w:hAnsiTheme="minorHAnsi" w:eastAsiaTheme="majorEastAsia" w:cstheme="minorHAnsi"/>
          <w:b/>
          <w:bCs/>
          <w:sz w:val="21"/>
          <w:szCs w:val="21"/>
          <w:lang w:val="pl-PL"/>
        </w:rPr>
        <w:t xml:space="preserve">Usługi kompleksowego sprzątania pomieszczeń wraz z dostawą środków czystości w obiektach Zakładu Dróg Miejskich, Cmentarza Komunalnego, Zakładu Usług Komunalnych, Administracji Spółki, </w:t>
      </w:r>
      <w:r>
        <w:rPr>
          <w:rFonts w:asciiTheme="minorHAnsi" w:hAnsiTheme="minorHAnsi" w:eastAsiaTheme="majorEastAsia" w:cstheme="minorHAnsi"/>
          <w:b/>
          <w:bCs/>
          <w:sz w:val="21"/>
          <w:szCs w:val="21"/>
          <w:lang w:val="pl-PL"/>
        </w:rPr>
        <w:t xml:space="preserve">Zakłądu</w:t>
      </w:r>
      <w:r>
        <w:rPr>
          <w:rFonts w:asciiTheme="minorHAnsi" w:hAnsiTheme="minorHAnsi" w:eastAsiaTheme="majorEastAsia" w:cstheme="minorHAnsi"/>
          <w:b/>
          <w:bCs/>
          <w:sz w:val="21"/>
          <w:szCs w:val="21"/>
          <w:lang w:val="pl-PL"/>
        </w:rPr>
        <w:t xml:space="preserve"> Wodociągów i Kanalizacji, Oczyszczalni Ścieków</w:t>
      </w:r>
      <w:r>
        <w:rPr>
          <w:rFonts w:eastAsia="Verdana,Bold" w:asciiTheme="minorHAnsi" w:hAnsiTheme="minorHAnsi" w:cstheme="minorHAnsi"/>
          <w:b/>
          <w:bCs/>
          <w:i/>
          <w:iCs/>
          <w:color w:val="000000"/>
          <w:sz w:val="22"/>
          <w:szCs w:val="22"/>
          <w:lang w:val="pl-PL"/>
        </w:rPr>
        <w:t xml:space="preserve">”</w:t>
      </w:r>
      <w:r>
        <w:rPr>
          <w:rFonts w:eastAsia="Verdana,Bold" w:asciiTheme="minorHAnsi" w:hAnsiTheme="minorHAnsi" w:cstheme="minorHAnsi"/>
          <w:b/>
          <w:bCs/>
          <w:i/>
          <w:iCs/>
          <w:color w:val="000000"/>
          <w:sz w:val="22"/>
          <w:szCs w:val="22"/>
          <w:lang w:val="pl-PL"/>
        </w:rPr>
      </w:r>
      <w:r>
        <w:rPr>
          <w:rFonts w:eastAsia="Verdana,Bold" w:asciiTheme="minorHAnsi" w:hAnsiTheme="minorHAnsi" w:cstheme="minorHAnsi"/>
          <w:b/>
          <w:bCs/>
          <w:i/>
          <w:iCs/>
          <w:color w:val="000000"/>
          <w:sz w:val="22"/>
          <w:szCs w:val="22"/>
          <w:lang w:val="pl-PL"/>
        </w:rPr>
      </w:r>
    </w:p>
    <w:p w14:paraId="6379E46E" w14:textId="77777777">
      <w:pPr>
        <w:pStyle w:val="1094"/>
        <w:pBdr/>
        <w:tabs>
          <w:tab w:val="left" w:leader="none" w:pos="1276"/>
          <w:tab w:val="left" w:leader="none" w:pos="1418"/>
          <w:tab w:val="left" w:leader="none" w:pos="1843"/>
        </w:tabs>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563D3A95" w14:textId="77777777">
      <w:pPr>
        <w:pStyle w:val="1088"/>
        <w:numPr>
          <w:ilvl w:val="0"/>
          <w:numId w:val="10"/>
        </w:num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Informuję (my), że </w:t>
      </w:r>
      <w:r>
        <w:rPr>
          <w:rFonts w:asciiTheme="minorHAnsi" w:hAnsiTheme="minorHAnsi" w:cstheme="minorHAnsi"/>
          <w:sz w:val="22"/>
          <w:szCs w:val="22"/>
          <w:lang w:val="pl-PL"/>
        </w:rPr>
        <w:t xml:space="preserve">W</w:t>
      </w:r>
      <w:r>
        <w:rPr>
          <w:rFonts w:asciiTheme="minorHAnsi" w:hAnsiTheme="minorHAnsi" w:cstheme="minorHAnsi"/>
          <w:sz w:val="22"/>
          <w:szCs w:val="22"/>
          <w:lang w:val="pl-PL"/>
        </w:rPr>
        <w:t xml:space="preserve">ykonawca, którego reprezentuję (my) nie należy do grupy kapitałowej, o której mowa w art. 108 ust. 1 pkt 5 ustawy Prawo zamówień publicznych. </w:t>
      </w:r>
      <w:r>
        <w:rPr>
          <w:rFonts w:asciiTheme="minorHAnsi" w:hAnsiTheme="minorHAnsi" w:cstheme="minorHAnsi"/>
          <w:sz w:val="22"/>
          <w:szCs w:val="22"/>
          <w:lang w:val="pl-PL"/>
        </w:rPr>
      </w:r>
      <w:r>
        <w:rPr>
          <w:rFonts w:asciiTheme="minorHAnsi" w:hAnsiTheme="minorHAnsi" w:cstheme="minorHAnsi"/>
          <w:sz w:val="22"/>
          <w:szCs w:val="22"/>
          <w:lang w:val="pl-PL"/>
        </w:rPr>
      </w:r>
    </w:p>
    <w:p w14:paraId="05FD522E" w14:textId="77777777">
      <w:pPr>
        <w:pBdr/>
        <w:spacing w:line="340" w:lineRule="atLeast"/>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62465F56" w14:textId="77777777">
      <w:pPr>
        <w:pBdr/>
        <w:spacing w:line="340" w:lineRule="atLeast"/>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 dnia __ __ ____ roku </w:t>
      </w:r>
      <w:r>
        <w:rPr>
          <w:rFonts w:asciiTheme="minorHAnsi" w:hAnsiTheme="minorHAnsi" w:cstheme="minorHAnsi"/>
          <w:sz w:val="22"/>
          <w:szCs w:val="22"/>
          <w:lang w:val="pl-PL"/>
        </w:rPr>
      </w:r>
      <w:r>
        <w:rPr>
          <w:rFonts w:asciiTheme="minorHAnsi" w:hAnsiTheme="minorHAnsi" w:cstheme="minorHAnsi"/>
          <w:sz w:val="22"/>
          <w:szCs w:val="22"/>
          <w:lang w:val="pl-PL"/>
        </w:rPr>
      </w:r>
    </w:p>
    <w:p w14:paraId="40C46206" w14:textId="77777777">
      <w:pPr>
        <w:pBdr/>
        <w:spacing w:line="340" w:lineRule="atLeast"/>
        <w:ind w:firstLine="709" w:left="425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48F15CB7" w14:textId="77777777">
      <w:pPr>
        <w:pBdr/>
        <w:spacing w:line="340" w:lineRule="atLeast"/>
        <w:ind w:left="4963"/>
        <w:jc w:val="both"/>
        <w:rPr>
          <w:rFonts w:asciiTheme="minorHAnsi" w:hAnsiTheme="minorHAnsi" w:cstheme="minorHAnsi"/>
          <w:i/>
          <w:sz w:val="22"/>
          <w:szCs w:val="22"/>
          <w:lang w:val="pl-PL"/>
        </w:rPr>
      </w:pPr>
      <w:r>
        <w:rPr>
          <w:rFonts w:asciiTheme="minorHAnsi" w:hAnsiTheme="minorHAnsi" w:cstheme="minorHAnsi"/>
          <w:i/>
          <w:sz w:val="22"/>
          <w:szCs w:val="22"/>
          <w:lang w:val="pl-PL"/>
        </w:rPr>
        <w:t xml:space="preserve">      (podpis Wykonawcy/Pełnomocnika)</w:t>
      </w:r>
      <w:r>
        <w:rPr>
          <w:rFonts w:asciiTheme="minorHAnsi" w:hAnsiTheme="minorHAnsi" w:cstheme="minorHAnsi"/>
          <w:i/>
          <w:sz w:val="22"/>
          <w:szCs w:val="22"/>
          <w:lang w:val="pl-PL"/>
        </w:rPr>
      </w:r>
      <w:r>
        <w:rPr>
          <w:rFonts w:asciiTheme="minorHAnsi" w:hAnsiTheme="minorHAnsi" w:cstheme="minorHAnsi"/>
          <w:i/>
          <w:sz w:val="22"/>
          <w:szCs w:val="22"/>
          <w:lang w:val="pl-PL"/>
        </w:rPr>
      </w:r>
    </w:p>
    <w:p w14:paraId="6E7EBED4" w14:textId="77777777">
      <w:pPr>
        <w:pStyle w:val="1088"/>
        <w:numPr>
          <w:ilvl w:val="0"/>
          <w:numId w:val="10"/>
        </w:numPr>
        <w:pBdr/>
        <w:spacing w:before="240" w:line="360" w:lineRule="auto"/>
        <w:ind/>
        <w:jc w:val="both"/>
        <w:rPr>
          <w:rFonts w:asciiTheme="minorHAnsi" w:hAnsiTheme="minorHAnsi" w:eastAsiaTheme="minorHAnsi" w:cstheme="minorHAnsi"/>
          <w:sz w:val="22"/>
          <w:szCs w:val="22"/>
          <w:lang w:val="pl-PL"/>
        </w:rPr>
      </w:pPr>
      <w:r>
        <w:rPr>
          <w:rFonts w:asciiTheme="minorHAnsi" w:hAnsiTheme="minorHAnsi" w:cstheme="minorHAnsi"/>
          <w:sz w:val="22"/>
          <w:szCs w:val="22"/>
          <w:lang w:val="pl-PL"/>
        </w:rPr>
        <w:t xml:space="preserve">Informuję (my), że </w:t>
      </w:r>
      <w:r>
        <w:rPr>
          <w:rFonts w:asciiTheme="minorHAnsi" w:hAnsiTheme="minorHAnsi" w:cstheme="minorHAnsi"/>
          <w:sz w:val="22"/>
          <w:szCs w:val="22"/>
          <w:lang w:val="pl-PL"/>
        </w:rPr>
        <w:t xml:space="preserve">W</w:t>
      </w:r>
      <w:r>
        <w:rPr>
          <w:rFonts w:asciiTheme="minorHAnsi" w:hAnsiTheme="minorHAnsi" w:cstheme="minorHAnsi"/>
          <w:sz w:val="22"/>
          <w:szCs w:val="22"/>
          <w:lang w:val="pl-PL"/>
        </w:rPr>
        <w:t xml:space="preserve">ykonawca, którego reprezentuję (my) należy do grupy kapitałowej, o której mowa w art. 108 ust. 1 pkt 5 ustawy Prawo zamówień publicznych. </w:t>
      </w:r>
      <w:r>
        <w:rPr>
          <w:rFonts w:asciiTheme="minorHAnsi" w:hAnsiTheme="minorHAnsi" w:eastAsiaTheme="minorHAnsi" w:cstheme="minorHAnsi"/>
          <w:sz w:val="22"/>
          <w:szCs w:val="22"/>
          <w:lang w:val="pl-PL"/>
        </w:rPr>
        <w:t xml:space="preserve">Jednocześnie załączam dokumenty/informacje </w:t>
      </w:r>
      <w:r>
        <w:rPr>
          <w:rFonts w:asciiTheme="minorHAnsi" w:hAnsiTheme="minorHAnsi" w:eastAsiaTheme="minorHAnsi" w:cstheme="minorHAnsi"/>
          <w:i/>
          <w:iCs/>
          <w:sz w:val="22"/>
          <w:szCs w:val="22"/>
          <w:lang w:val="pl-PL"/>
        </w:rPr>
        <w:t xml:space="preserve">(wymienić poniżej i załączyć do oferty)</w:t>
      </w: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0F6BCFDE" w14:textId="77777777">
      <w:pPr>
        <w:pStyle w:val="1088"/>
        <w:numPr>
          <w:ilvl w:val="0"/>
          <w:numId w:val="11"/>
        </w:numPr>
        <w:pBdr/>
        <w:spacing w:line="360" w:lineRule="auto"/>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________________________________________________;</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36122D13" w14:textId="77777777">
      <w:pPr>
        <w:pStyle w:val="1088"/>
        <w:numPr>
          <w:ilvl w:val="0"/>
          <w:numId w:val="11"/>
        </w:numPr>
        <w:pBdr/>
        <w:spacing w:line="360" w:lineRule="auto"/>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________________________________________________.</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7257F8EE" w14:textId="77777777">
      <w:pPr>
        <w:pBdr/>
        <w:spacing w:line="360" w:lineRule="auto"/>
        <w:ind w:left="705"/>
        <w:jc w:val="both"/>
        <w:rPr>
          <w:rFonts w:asciiTheme="minorHAnsi" w:hAnsiTheme="minorHAnsi" w:cstheme="minorHAnsi"/>
          <w:sz w:val="22"/>
          <w:szCs w:val="22"/>
          <w:lang w:val="pl-PL"/>
        </w:rPr>
      </w:pPr>
      <w:r>
        <w:rPr>
          <w:rFonts w:asciiTheme="minorHAnsi" w:hAnsiTheme="minorHAnsi" w:eastAsiaTheme="minorHAnsi" w:cstheme="minorHAnsi"/>
          <w:sz w:val="22"/>
          <w:szCs w:val="22"/>
          <w:lang w:val="pl-PL"/>
        </w:rPr>
        <w:t xml:space="preserve">potwierdzające, że powiązania z innym </w:t>
      </w:r>
      <w:r>
        <w:rPr>
          <w:rFonts w:asciiTheme="minorHAnsi" w:hAnsiTheme="minorHAnsi" w:eastAsiaTheme="minorHAnsi" w:cstheme="minorHAnsi"/>
          <w:sz w:val="22"/>
          <w:szCs w:val="22"/>
          <w:lang w:val="pl-PL"/>
        </w:rPr>
        <w:t xml:space="preserve">W</w:t>
      </w:r>
      <w:r>
        <w:rPr>
          <w:rFonts w:asciiTheme="minorHAnsi" w:hAnsiTheme="minorHAnsi" w:eastAsiaTheme="minorHAnsi" w:cstheme="minorHAnsi"/>
          <w:sz w:val="22"/>
          <w:szCs w:val="22"/>
          <w:lang w:val="pl-PL"/>
        </w:rPr>
        <w:t xml:space="preserve">ykonawcą nie prowadzą do zakłócenia konkurencji                        w przedmiotowym postępowaniu</w:t>
      </w:r>
      <w:r>
        <w:rPr>
          <w:rFonts w:asciiTheme="minorHAnsi" w:hAnsiTheme="minorHAnsi" w:eastAsia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33F5CA28" w14:textId="77777777">
      <w:pPr>
        <w:pBdr/>
        <w:spacing w:line="340" w:lineRule="atLeast"/>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77593892" w14:textId="77777777">
      <w:pPr>
        <w:pBdr/>
        <w:spacing w:line="340" w:lineRule="atLeast"/>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 dnia __ __ ____ roku </w:t>
      </w:r>
      <w:r>
        <w:rPr>
          <w:rFonts w:asciiTheme="minorHAnsi" w:hAnsiTheme="minorHAnsi" w:cstheme="minorHAnsi"/>
          <w:sz w:val="22"/>
          <w:szCs w:val="22"/>
          <w:lang w:val="pl-PL"/>
        </w:rPr>
      </w:r>
      <w:r>
        <w:rPr>
          <w:rFonts w:asciiTheme="minorHAnsi" w:hAnsiTheme="minorHAnsi" w:cstheme="minorHAnsi"/>
          <w:sz w:val="22"/>
          <w:szCs w:val="22"/>
          <w:lang w:val="pl-PL"/>
        </w:rPr>
      </w:r>
    </w:p>
    <w:p w14:paraId="34DC234A" w14:textId="77777777">
      <w:pPr>
        <w:pBdr/>
        <w:spacing w:line="340" w:lineRule="atLeast"/>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7C42973C" w14:textId="77777777">
      <w:pPr>
        <w:pBdr/>
        <w:spacing w:line="340" w:lineRule="atLeast"/>
        <w:ind w:firstLine="709" w:left="425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21B0D255" w14:textId="77777777">
      <w:pPr>
        <w:pBdr/>
        <w:spacing w:line="340" w:lineRule="atLeast"/>
        <w:ind w:left="4963"/>
        <w:jc w:val="both"/>
        <w:rPr>
          <w:rFonts w:asciiTheme="minorHAnsi" w:hAnsiTheme="minorHAnsi" w:cstheme="minorHAnsi"/>
          <w:i/>
          <w:sz w:val="22"/>
          <w:szCs w:val="22"/>
          <w:lang w:val="pl-PL"/>
        </w:rPr>
      </w:pPr>
      <w:r>
        <w:rPr>
          <w:rFonts w:asciiTheme="minorHAnsi" w:hAnsiTheme="minorHAnsi" w:cstheme="minorHAnsi"/>
          <w:i/>
          <w:sz w:val="22"/>
          <w:szCs w:val="22"/>
          <w:lang w:val="pl-PL"/>
        </w:rPr>
        <w:t xml:space="preserve">      (podpis Wykonawcy/Pełnomocnika)</w:t>
      </w:r>
      <w:r>
        <w:rPr>
          <w:rFonts w:asciiTheme="minorHAnsi" w:hAnsiTheme="minorHAnsi" w:cstheme="minorHAnsi"/>
          <w:i/>
          <w:sz w:val="22"/>
          <w:szCs w:val="22"/>
          <w:lang w:val="pl-PL"/>
        </w:rPr>
      </w:r>
      <w:r>
        <w:rPr>
          <w:rFonts w:asciiTheme="minorHAnsi" w:hAnsiTheme="minorHAnsi" w:cstheme="minorHAnsi"/>
          <w:i/>
          <w:sz w:val="22"/>
          <w:szCs w:val="22"/>
          <w:lang w:val="pl-PL"/>
        </w:rPr>
      </w:r>
    </w:p>
    <w:p w14:paraId="1781D256" w14:textId="77777777">
      <w:pPr>
        <w:pBdr/>
        <w:spacing w:line="340" w:lineRule="atLeast"/>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6A6EDD58" w14:textId="77777777">
      <w:pPr>
        <w:pStyle w:val="1088"/>
        <w:numPr>
          <w:ilvl w:val="0"/>
          <w:numId w:val="7"/>
        </w:numPr>
        <w:pBdr/>
        <w:spacing/>
        <w:ind/>
        <w:jc w:val="both"/>
        <w:rPr>
          <w:rFonts w:asciiTheme="minorHAnsi" w:hAnsiTheme="minorHAnsi" w:cstheme="minorHAnsi"/>
          <w:i/>
          <w:sz w:val="20"/>
          <w:szCs w:val="20"/>
          <w:lang w:val="pl-PL"/>
        </w:rPr>
      </w:pPr>
      <w:r>
        <w:rPr>
          <w:rFonts w:asciiTheme="minorHAnsi" w:hAnsiTheme="minorHAnsi" w:cstheme="minorHAnsi"/>
          <w:i/>
          <w:sz w:val="20"/>
          <w:szCs w:val="20"/>
          <w:lang w:val="pl-PL"/>
        </w:rPr>
        <w:t xml:space="preserve">Uwaga! Należy wypełnić pkt 1) albo pkt 2).</w:t>
      </w:r>
      <w:r>
        <w:rPr>
          <w:rFonts w:asciiTheme="minorHAnsi" w:hAnsiTheme="minorHAnsi" w:cstheme="minorHAnsi"/>
          <w:i/>
          <w:sz w:val="20"/>
          <w:szCs w:val="20"/>
          <w:lang w:val="pl-PL"/>
        </w:rPr>
      </w:r>
      <w:r>
        <w:rPr>
          <w:rFonts w:asciiTheme="minorHAnsi" w:hAnsiTheme="minorHAnsi" w:cstheme="minorHAnsi"/>
          <w:i/>
          <w:sz w:val="20"/>
          <w:szCs w:val="20"/>
          <w:lang w:val="pl-PL"/>
        </w:rPr>
      </w:r>
    </w:p>
    <w:p w14:paraId="3A2E6A56" w14:textId="77777777">
      <w:pPr>
        <w:pStyle w:val="1088"/>
        <w:numPr>
          <w:ilvl w:val="0"/>
          <w:numId w:val="7"/>
        </w:numPr>
        <w:pBdr/>
        <w:spacing/>
        <w:ind/>
        <w:jc w:val="both"/>
        <w:rPr>
          <w:rFonts w:asciiTheme="minorHAnsi" w:hAnsiTheme="minorHAnsi" w:cstheme="minorHAnsi"/>
          <w:i/>
          <w:sz w:val="20"/>
          <w:szCs w:val="20"/>
          <w:lang w:val="pl-PL"/>
        </w:rPr>
      </w:pPr>
      <w:r>
        <w:rPr>
          <w:rFonts w:asciiTheme="minorHAnsi" w:hAnsiTheme="minorHAnsi" w:cstheme="minorHAnsi"/>
          <w:i/>
          <w:sz w:val="20"/>
          <w:szCs w:val="20"/>
          <w:lang w:val="pl-PL"/>
        </w:rPr>
        <w:t xml:space="preserve">Niniejszy formularz </w:t>
      </w:r>
      <w:r>
        <w:rPr>
          <w:rFonts w:asciiTheme="minorHAnsi" w:hAnsiTheme="minorHAnsi" w:cstheme="minorHAnsi"/>
          <w:i/>
          <w:iCs/>
          <w:sz w:val="20"/>
          <w:szCs w:val="20"/>
          <w:u w:val="single"/>
          <w:lang w:val="pl-PL" w:eastAsia="pl-PL"/>
        </w:rPr>
        <w:t xml:space="preserve">składa tylko Wykonawca wezwany przez Zamawiającego.</w:t>
      </w:r>
      <w:r>
        <w:rPr>
          <w:rFonts w:asciiTheme="minorHAnsi" w:hAnsiTheme="minorHAnsi" w:cstheme="minorHAnsi"/>
          <w:i/>
          <w:sz w:val="20"/>
          <w:szCs w:val="20"/>
          <w:lang w:val="pl-PL"/>
        </w:rPr>
      </w:r>
      <w:r>
        <w:rPr>
          <w:rFonts w:asciiTheme="minorHAnsi" w:hAnsiTheme="minorHAnsi" w:cstheme="minorHAnsi"/>
          <w:i/>
          <w:sz w:val="20"/>
          <w:szCs w:val="20"/>
          <w:lang w:val="pl-PL"/>
        </w:rPr>
      </w:r>
    </w:p>
    <w:p w14:paraId="21B23844" w14:textId="77777777">
      <w:pPr>
        <w:pStyle w:val="1088"/>
        <w:numPr>
          <w:ilvl w:val="0"/>
          <w:numId w:val="7"/>
        </w:numPr>
        <w:pBdr/>
        <w:spacing/>
        <w:ind/>
        <w:jc w:val="both"/>
        <w:rPr>
          <w:rFonts w:asciiTheme="minorHAnsi" w:hAnsiTheme="minorHAnsi" w:cstheme="minorHAnsi"/>
          <w:b/>
          <w:i/>
          <w:sz w:val="20"/>
          <w:szCs w:val="20"/>
          <w:lang w:val="pl-PL"/>
        </w:rPr>
      </w:pPr>
      <w:r>
        <w:rPr>
          <w:rFonts w:asciiTheme="minorHAnsi" w:hAnsiTheme="minorHAnsi" w:cstheme="minorHAnsi"/>
          <w:b/>
          <w:i/>
          <w:sz w:val="20"/>
          <w:szCs w:val="20"/>
          <w:lang w:val="pl-PL"/>
        </w:rPr>
        <w:t xml:space="preserve">W przypadku Wykonawców wspólnie ubiegających się o udzielenie zamówienia składa go każdy </w:t>
      </w:r>
      <w:r>
        <w:rPr>
          <w:rFonts w:asciiTheme="minorHAnsi" w:hAnsiTheme="minorHAnsi" w:cstheme="minorHAnsi"/>
          <w:b/>
          <w:i/>
          <w:sz w:val="20"/>
          <w:szCs w:val="20"/>
          <w:lang w:val="pl-PL"/>
        </w:rPr>
        <w:br/>
        <w:t xml:space="preserve">z członków konsorcjum lub wspólników spółki cywilnej</w:t>
      </w:r>
      <w:r>
        <w:rPr>
          <w:rFonts w:asciiTheme="minorHAnsi" w:hAnsiTheme="minorHAnsi" w:cstheme="minorHAnsi"/>
          <w:b/>
          <w:i/>
          <w:sz w:val="20"/>
          <w:szCs w:val="20"/>
          <w:lang w:val="pl-PL"/>
        </w:rPr>
      </w:r>
      <w:r>
        <w:rPr>
          <w:rFonts w:asciiTheme="minorHAnsi" w:hAnsiTheme="minorHAnsi" w:cstheme="minorHAnsi"/>
          <w:b/>
          <w:i/>
          <w:sz w:val="20"/>
          <w:szCs w:val="20"/>
          <w:lang w:val="pl-PL"/>
        </w:rPr>
      </w:r>
    </w:p>
    <w:p w14:paraId="29FDF150" w14:textId="77777777">
      <w:pPr>
        <w:pBdr/>
        <w:spacing/>
        <w:ind/>
        <w:rPr>
          <w:rFonts w:asciiTheme="minorHAnsi" w:hAnsiTheme="minorHAnsi" w:cstheme="minorHAnsi"/>
          <w:i/>
          <w:strike/>
          <w:sz w:val="20"/>
          <w:szCs w:val="20"/>
          <w:lang w:val="pl-PL"/>
        </w:rPr>
      </w:pPr>
      <w:r>
        <w:rPr>
          <w:rFonts w:asciiTheme="minorHAnsi" w:hAnsiTheme="minorHAnsi" w:cstheme="minorHAnsi"/>
          <w:i/>
          <w:strike/>
          <w:sz w:val="20"/>
          <w:szCs w:val="20"/>
          <w:lang w:val="pl-PL"/>
        </w:rPr>
      </w:r>
      <w:r>
        <w:rPr>
          <w:rFonts w:asciiTheme="minorHAnsi" w:hAnsiTheme="minorHAnsi" w:cstheme="minorHAnsi"/>
          <w:i/>
          <w:strike/>
          <w:sz w:val="20"/>
          <w:szCs w:val="20"/>
          <w:lang w:val="pl-PL"/>
        </w:rPr>
      </w:r>
      <w:r>
        <w:rPr>
          <w:rFonts w:asciiTheme="minorHAnsi" w:hAnsiTheme="minorHAnsi" w:cstheme="minorHAnsi"/>
          <w:i/>
          <w:strike/>
          <w:sz w:val="20"/>
          <w:szCs w:val="20"/>
          <w:lang w:val="pl-PL"/>
        </w:rPr>
      </w:r>
    </w:p>
    <w:p w14:paraId="0E1F5C90"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642EB343"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t xml:space="preserve">Formularz 3.</w:t>
      </w:r>
      <w:r>
        <w:rPr>
          <w:rFonts w:asciiTheme="minorHAnsi" w:hAnsiTheme="minorHAnsi" w:cstheme="minorHAnsi"/>
          <w:b/>
          <w:sz w:val="22"/>
          <w:szCs w:val="22"/>
          <w:lang w:val="pl-PL"/>
        </w:rPr>
        <w:t xml:space="preserve">3</w:t>
      </w:r>
      <w:r>
        <w:rPr>
          <w:rFonts w:asciiTheme="minorHAnsi" w:hAnsiTheme="minorHAnsi" w:cstheme="minorHAnsi"/>
          <w:b/>
          <w:sz w:val="22"/>
          <w:szCs w:val="22"/>
          <w:lang w:val="pl-PL"/>
        </w:rPr>
      </w:r>
      <w:r>
        <w:rPr>
          <w:rFonts w:asciiTheme="minorHAnsi" w:hAnsiTheme="minorHAnsi" w:cstheme="minorHAnsi"/>
          <w:b/>
          <w:sz w:val="22"/>
          <w:szCs w:val="22"/>
          <w:lang w:val="pl-PL"/>
        </w:rPr>
      </w:r>
    </w:p>
    <w:tbl>
      <w:tblPr>
        <w:tblInd w:w="-5" w:type="dxa"/>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1E0" w:firstRow="1" w:lastRow="1" w:firstColumn="1" w:lastColumn="1" w:noHBand="0" w:noVBand="0"/>
      </w:tblPr>
      <w:tblGrid>
        <w:gridCol w:w="9072"/>
      </w:tblGrid>
      <w:tr>
        <w:trPr>
          <w:trHeight w:val="625"/>
        </w:trPr>
        <w:tc>
          <w:tcPr>
            <w:shd w:val="clear" w:color="auto" w:fill="d9d9d9" w:themeFill="background1" w:themeFillShade="D9"/>
            <w:tcBorders/>
            <w:tcW w:w="9072" w:type="dxa"/>
            <w:vAlign w:val="center"/>
          </w:tcPr>
          <w:p w14:paraId="6E9FFEF5" w14:textId="77777777">
            <w:pPr>
              <w:pBdr/>
              <w:spacing/>
              <w:ind/>
              <w:jc w:val="center"/>
              <w:rPr>
                <w:rFonts w:eastAsia="Verdana,Bold" w:asciiTheme="minorHAnsi" w:hAnsiTheme="minorHAnsi" w:cstheme="minorHAnsi"/>
                <w:b/>
                <w:bCs/>
                <w:lang w:val="pl-PL"/>
              </w:rPr>
            </w:pPr>
            <w:r>
              <w:rPr>
                <w:rFonts w:eastAsia="Verdana,Bold" w:asciiTheme="minorHAnsi" w:hAnsiTheme="minorHAnsi" w:cstheme="minorHAnsi"/>
                <w:b/>
                <w:bCs/>
                <w:sz w:val="22"/>
                <w:szCs w:val="22"/>
                <w:lang w:val="pl-PL"/>
              </w:rPr>
              <w:t xml:space="preserve">ZOBOWIĄZANIE PODMIOTU TRZECIEGO</w:t>
            </w:r>
            <w:r>
              <w:rPr>
                <w:rFonts w:eastAsia="Verdana,Bold" w:asciiTheme="minorHAnsi" w:hAnsiTheme="minorHAnsi" w:cstheme="minorHAnsi"/>
                <w:b/>
                <w:bCs/>
                <w:lang w:val="pl-PL"/>
              </w:rPr>
            </w:r>
            <w:r>
              <w:rPr>
                <w:rFonts w:eastAsia="Verdana,Bold" w:asciiTheme="minorHAnsi" w:hAnsiTheme="minorHAnsi" w:cstheme="minorHAnsi"/>
                <w:b/>
                <w:bCs/>
                <w:lang w:val="pl-PL"/>
              </w:rPr>
            </w:r>
          </w:p>
          <w:p w14:paraId="0B04F33F" w14:textId="77777777">
            <w:pPr>
              <w:pBdr/>
              <w:spacing/>
              <w:ind/>
              <w:jc w:val="center"/>
              <w:rPr>
                <w:rFonts w:asciiTheme="minorHAnsi" w:hAnsiTheme="minorHAnsi" w:cstheme="minorHAnsi"/>
                <w:b/>
                <w:lang w:val="pl-PL"/>
              </w:rPr>
            </w:pPr>
            <w:r>
              <w:rPr>
                <w:rFonts w:eastAsia="Verdana,Bold" w:asciiTheme="minorHAnsi" w:hAnsiTheme="minorHAnsi" w:cstheme="minorHAnsi"/>
                <w:b/>
                <w:bCs/>
                <w:sz w:val="22"/>
                <w:szCs w:val="22"/>
                <w:lang w:val="pl-PL"/>
              </w:rPr>
              <w:t xml:space="preserve">do oddania do dyspozycji Wykonawcy niezbędnych zasobów na okres korzystania z nich przy wykonywaniu zamówienia</w:t>
            </w:r>
            <w:r>
              <w:rPr>
                <w:rFonts w:asciiTheme="minorHAnsi" w:hAnsiTheme="minorHAnsi" w:cstheme="minorHAnsi"/>
                <w:b/>
                <w:lang w:val="pl-PL"/>
              </w:rPr>
            </w:r>
            <w:r>
              <w:rPr>
                <w:rFonts w:asciiTheme="minorHAnsi" w:hAnsiTheme="minorHAnsi" w:cstheme="minorHAnsi"/>
                <w:b/>
                <w:lang w:val="pl-PL"/>
              </w:rPr>
            </w:r>
          </w:p>
        </w:tc>
      </w:tr>
    </w:tbl>
    <w:p w14:paraId="54AB38C5" w14:textId="77777777">
      <w:pPr>
        <w:pBdr/>
        <w:spacing/>
        <w:ind/>
        <w:jc w:val="both"/>
        <w:rPr>
          <w:rFonts w:eastAsia="Verdana,Bold" w:asciiTheme="minorHAnsi" w:hAnsiTheme="minorHAnsi" w:cstheme="minorHAnsi"/>
          <w:b/>
          <w:bCs/>
          <w:sz w:val="22"/>
          <w:szCs w:val="22"/>
          <w:lang w:val="pl-PL"/>
        </w:rPr>
      </w:pP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47ADBE73" w14:textId="77777777">
      <w:pPr>
        <w:pBdr/>
        <w:spacing/>
        <w:ind/>
        <w:rPr>
          <w:rFonts w:eastAsia="Verdana,Bold" w:asciiTheme="minorHAnsi" w:hAnsiTheme="minorHAnsi" w:cstheme="minorHAnsi"/>
          <w:b/>
          <w:bCs/>
          <w:sz w:val="22"/>
          <w:szCs w:val="22"/>
          <w:lang w:val="pl-PL"/>
        </w:rPr>
      </w:pPr>
      <w:r>
        <w:rPr>
          <w:rFonts w:eastAsia="Verdana,Bold" w:asciiTheme="minorHAnsi" w:hAnsiTheme="minorHAnsi" w:cstheme="minorHAnsi"/>
          <w:bCs/>
          <w:sz w:val="22"/>
          <w:szCs w:val="22"/>
          <w:lang w:val="pl-PL"/>
        </w:rPr>
        <w:t xml:space="preserve">W imieniu:</w:t>
      </w:r>
      <w:r>
        <w:rPr>
          <w:rFonts w:eastAsia="Verdana,Bold" w:asciiTheme="minorHAnsi" w:hAnsiTheme="minorHAnsi" w:cstheme="minorHAnsi"/>
          <w:b/>
          <w:bCs/>
          <w:sz w:val="22"/>
          <w:szCs w:val="22"/>
          <w:lang w:val="pl-PL"/>
        </w:rPr>
        <w:t xml:space="preserve"> __________________________________________________________________________________</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6F70164B" w14:textId="77777777">
      <w:pPr>
        <w:pBdr/>
        <w:spacing/>
        <w:ind/>
        <w:jc w:val="center"/>
        <w:rPr>
          <w:rFonts w:eastAsia="Verdana,Italic" w:asciiTheme="minorHAnsi" w:hAnsiTheme="minorHAnsi" w:cstheme="minorHAnsi"/>
          <w:i/>
          <w:iCs/>
          <w:sz w:val="20"/>
          <w:szCs w:val="20"/>
          <w:lang w:val="pl-PL"/>
        </w:rPr>
      </w:pPr>
      <w:r>
        <w:rPr>
          <w:rFonts w:eastAsia="Verdana,Italic" w:asciiTheme="minorHAnsi" w:hAnsiTheme="minorHAnsi" w:cstheme="minorHAnsi"/>
          <w:i/>
          <w:iCs/>
          <w:sz w:val="20"/>
          <w:szCs w:val="20"/>
          <w:lang w:val="pl-PL"/>
        </w:rPr>
        <w:t xml:space="preserve">(wpisać nazwę Podmiotu, na zasobach którego polega Wykonawca)</w:t>
      </w:r>
      <w:r>
        <w:rPr>
          <w:rFonts w:eastAsia="Verdana,Italic" w:asciiTheme="minorHAnsi" w:hAnsiTheme="minorHAnsi" w:cstheme="minorHAnsi"/>
          <w:i/>
          <w:iCs/>
          <w:sz w:val="20"/>
          <w:szCs w:val="20"/>
          <w:lang w:val="pl-PL"/>
        </w:rPr>
      </w:r>
      <w:r>
        <w:rPr>
          <w:rFonts w:eastAsia="Verdana,Italic" w:asciiTheme="minorHAnsi" w:hAnsiTheme="minorHAnsi" w:cstheme="minorHAnsi"/>
          <w:i/>
          <w:iCs/>
          <w:sz w:val="20"/>
          <w:szCs w:val="20"/>
          <w:lang w:val="pl-PL"/>
        </w:rPr>
      </w:r>
    </w:p>
    <w:p w14:paraId="3A143741" w14:textId="77777777">
      <w:pPr>
        <w:pBdr/>
        <w:spacing/>
        <w:ind/>
        <w:jc w:val="center"/>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349883C4" w14:textId="77777777">
      <w:pPr>
        <w:pBdr/>
        <w:spacing/>
        <w:ind/>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5A03D729" w14:textId="77777777">
      <w:pPr>
        <w:pBdr/>
        <w:spacing/>
        <w:ind/>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Zobowiązuję się do oddania swoich zasobów</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60621B61" w14:textId="77777777">
      <w:pPr>
        <w:pBdr/>
        <w:spacing/>
        <w:ind/>
        <w:jc w:val="center"/>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_________________________________________________________________________________</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2EC15020" w14:textId="77777777">
      <w:pPr>
        <w:pBdr/>
        <w:spacing/>
        <w:ind/>
        <w:jc w:val="center"/>
        <w:rPr>
          <w:rFonts w:eastAsia="Verdana,Italic" w:asciiTheme="minorHAnsi" w:hAnsiTheme="minorHAnsi" w:cstheme="minorHAnsi"/>
          <w:i/>
          <w:iCs/>
          <w:sz w:val="20"/>
          <w:szCs w:val="20"/>
          <w:lang w:val="pl-PL"/>
        </w:rPr>
      </w:pPr>
      <w:r>
        <w:rPr>
          <w:rFonts w:eastAsia="Verdana,Italic" w:asciiTheme="minorHAnsi" w:hAnsiTheme="minorHAnsi" w:cstheme="minorHAnsi"/>
          <w:i/>
          <w:iCs/>
          <w:sz w:val="20"/>
          <w:szCs w:val="20"/>
          <w:lang w:val="pl-PL"/>
        </w:rPr>
        <w:t xml:space="preserve">(określenie zasobu – zdolność techniczna, zdolność zawodowa)</w:t>
      </w:r>
      <w:r>
        <w:rPr>
          <w:rFonts w:eastAsia="Verdana,Italic" w:asciiTheme="minorHAnsi" w:hAnsiTheme="minorHAnsi" w:cstheme="minorHAnsi"/>
          <w:i/>
          <w:iCs/>
          <w:sz w:val="20"/>
          <w:szCs w:val="20"/>
          <w:lang w:val="pl-PL"/>
        </w:rPr>
      </w:r>
      <w:r>
        <w:rPr>
          <w:rFonts w:eastAsia="Verdana,Italic" w:asciiTheme="minorHAnsi" w:hAnsiTheme="minorHAnsi" w:cstheme="minorHAnsi"/>
          <w:i/>
          <w:iCs/>
          <w:sz w:val="20"/>
          <w:szCs w:val="20"/>
          <w:lang w:val="pl-PL"/>
        </w:rPr>
      </w:r>
    </w:p>
    <w:p w14:paraId="492BA714" w14:textId="77777777">
      <w:pPr>
        <w:pBdr/>
        <w:spacing/>
        <w:ind/>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2AB580BC" w14:textId="77777777">
      <w:pPr>
        <w:pBdr/>
        <w:spacing/>
        <w:ind/>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do dyspozycji Wykonawcy:</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1018774E" w14:textId="77777777">
      <w:pPr>
        <w:pBdr/>
        <w:spacing/>
        <w:ind/>
        <w:jc w:val="center"/>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__________________________________________________________________________________</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15A597FF" w14:textId="77777777">
      <w:pPr>
        <w:pBdr/>
        <w:spacing/>
        <w:ind/>
        <w:jc w:val="center"/>
        <w:rPr>
          <w:rFonts w:eastAsia="Verdana,Italic" w:asciiTheme="minorHAnsi" w:hAnsiTheme="minorHAnsi" w:cstheme="minorHAnsi"/>
          <w:i/>
          <w:iCs/>
          <w:sz w:val="20"/>
          <w:szCs w:val="20"/>
          <w:lang w:val="pl-PL"/>
        </w:rPr>
      </w:pPr>
      <w:r>
        <w:rPr>
          <w:rFonts w:eastAsia="Verdana,Italic" w:asciiTheme="minorHAnsi" w:hAnsiTheme="minorHAnsi" w:cstheme="minorHAnsi"/>
          <w:i/>
          <w:iCs/>
          <w:sz w:val="20"/>
          <w:szCs w:val="20"/>
          <w:lang w:val="pl-PL"/>
        </w:rPr>
        <w:t xml:space="preserve">(wpisać nazwę Wykonawcy)</w:t>
      </w:r>
      <w:r>
        <w:rPr>
          <w:rFonts w:eastAsia="Verdana,Italic" w:asciiTheme="minorHAnsi" w:hAnsiTheme="minorHAnsi" w:cstheme="minorHAnsi"/>
          <w:i/>
          <w:iCs/>
          <w:sz w:val="20"/>
          <w:szCs w:val="20"/>
          <w:lang w:val="pl-PL"/>
        </w:rPr>
      </w:r>
      <w:r>
        <w:rPr>
          <w:rFonts w:eastAsia="Verdana,Italic" w:asciiTheme="minorHAnsi" w:hAnsiTheme="minorHAnsi" w:cstheme="minorHAnsi"/>
          <w:i/>
          <w:iCs/>
          <w:sz w:val="20"/>
          <w:szCs w:val="20"/>
          <w:lang w:val="pl-PL"/>
        </w:rPr>
      </w:r>
    </w:p>
    <w:p w14:paraId="0CC4CF02" w14:textId="77777777">
      <w:pPr>
        <w:pBdr/>
        <w:spacing/>
        <w:ind/>
        <w:jc w:val="both"/>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75462A22" w14:textId="6750E240">
      <w:pPr>
        <w:pBdr/>
        <w:spacing/>
        <w:ind/>
        <w:jc w:val="both"/>
        <w:rPr>
          <w:rFonts w:eastAsia="Verdana,Bold" w:asciiTheme="minorHAnsi" w:hAnsiTheme="minorHAnsi" w:cstheme="minorHAnsi"/>
          <w:b/>
          <w:bCs/>
          <w:i/>
          <w:iCs/>
          <w:color w:val="000000"/>
          <w:sz w:val="22"/>
          <w:szCs w:val="22"/>
          <w:lang w:val="pl-PL"/>
        </w:rPr>
      </w:pPr>
      <w:r>
        <w:rPr>
          <w:rFonts w:eastAsia="Verdana,Italic" w:asciiTheme="minorHAnsi" w:hAnsiTheme="minorHAnsi" w:cstheme="minorHAnsi"/>
          <w:sz w:val="22"/>
          <w:szCs w:val="22"/>
          <w:lang w:val="pl-PL"/>
        </w:rPr>
        <w:t xml:space="preserve">przy wykonywaniu zamówienia </w:t>
      </w:r>
      <w:r>
        <w:rPr>
          <w:rFonts w:eastAsia="Verdana,Bold" w:asciiTheme="minorHAnsi" w:hAnsiTheme="minorHAnsi" w:cstheme="minorHAnsi"/>
          <w:sz w:val="22"/>
          <w:szCs w:val="22"/>
          <w:lang w:val="pl-PL" w:eastAsia="pl-PL"/>
        </w:rPr>
        <w:t xml:space="preserve">pn. </w:t>
      </w:r>
      <w:r>
        <w:rPr>
          <w:rFonts w:eastAsia="Verdana,Bold" w:asciiTheme="minorHAnsi" w:hAnsiTheme="minorHAnsi" w:cstheme="minorHAnsi"/>
          <w:b/>
          <w:bCs/>
          <w:i/>
          <w:iCs/>
          <w:color w:val="000000"/>
          <w:sz w:val="22"/>
          <w:szCs w:val="22"/>
          <w:lang w:val="pl-PL"/>
        </w:rPr>
        <w:t xml:space="preserve">„</w:t>
      </w:r>
      <w:r>
        <w:rPr>
          <w:rFonts w:asciiTheme="minorHAnsi" w:hAnsiTheme="minorHAnsi" w:eastAsiaTheme="majorEastAsia" w:cstheme="minorHAnsi"/>
          <w:b/>
          <w:bCs/>
          <w:sz w:val="21"/>
          <w:szCs w:val="21"/>
          <w:lang w:val="pl-PL"/>
        </w:rPr>
        <w:t xml:space="preserve">Usługi kompleksowego sprzątania pomieszczeń wraz z dostawą środków czystości w obiektach Zakładu Dróg Miejskich, Cmentarza Komunalnego, Zakładu Usług Komunalnych, Administracji Spółki, Zakł</w:t>
      </w:r>
      <w:r>
        <w:rPr>
          <w:rFonts w:asciiTheme="minorHAnsi" w:hAnsiTheme="minorHAnsi" w:eastAsiaTheme="majorEastAsia" w:cstheme="minorHAnsi"/>
          <w:b/>
          <w:bCs/>
          <w:sz w:val="21"/>
          <w:szCs w:val="21"/>
          <w:lang w:val="pl-PL"/>
        </w:rPr>
        <w:t xml:space="preserve">a</w:t>
      </w:r>
      <w:r>
        <w:rPr>
          <w:rFonts w:asciiTheme="minorHAnsi" w:hAnsiTheme="minorHAnsi" w:eastAsiaTheme="majorEastAsia" w:cstheme="minorHAnsi"/>
          <w:b/>
          <w:bCs/>
          <w:sz w:val="21"/>
          <w:szCs w:val="21"/>
          <w:lang w:val="pl-PL"/>
        </w:rPr>
        <w:t xml:space="preserve">du Wodociągów i Kanalizacji, Oczyszczalni Ścieków</w:t>
      </w:r>
      <w:r>
        <w:rPr>
          <w:rFonts w:eastAsia="Verdana,Bold" w:asciiTheme="minorHAnsi" w:hAnsiTheme="minorHAnsi" w:cstheme="minorHAnsi"/>
          <w:b/>
          <w:bCs/>
          <w:i/>
          <w:iCs/>
          <w:color w:val="000000"/>
          <w:sz w:val="22"/>
          <w:szCs w:val="22"/>
          <w:lang w:val="pl-PL"/>
        </w:rPr>
        <w:t xml:space="preserve">”.</w:t>
      </w:r>
      <w:r>
        <w:rPr>
          <w:rFonts w:eastAsia="Verdana,Bold" w:asciiTheme="minorHAnsi" w:hAnsiTheme="minorHAnsi" w:cstheme="minorHAnsi"/>
          <w:b/>
          <w:bCs/>
          <w:i/>
          <w:iCs/>
          <w:color w:val="000000"/>
          <w:sz w:val="22"/>
          <w:szCs w:val="22"/>
          <w:lang w:val="pl-PL"/>
        </w:rPr>
      </w:r>
      <w:r>
        <w:rPr>
          <w:rFonts w:eastAsia="Verdana,Bold" w:asciiTheme="minorHAnsi" w:hAnsiTheme="minorHAnsi" w:cstheme="minorHAnsi"/>
          <w:b/>
          <w:bCs/>
          <w:i/>
          <w:iCs/>
          <w:color w:val="000000"/>
          <w:sz w:val="22"/>
          <w:szCs w:val="22"/>
          <w:lang w:val="pl-PL"/>
        </w:rPr>
      </w:r>
    </w:p>
    <w:p w14:paraId="1FCB5337" w14:textId="77777777">
      <w:pPr>
        <w:pBdr/>
        <w:spacing/>
        <w:ind/>
        <w:jc w:val="both"/>
        <w:rPr>
          <w:rFonts w:eastAsia="Verdana,Bold" w:asciiTheme="minorHAnsi" w:hAnsiTheme="minorHAnsi" w:cstheme="minorHAnsi"/>
          <w:b/>
          <w:bCs/>
          <w:i/>
          <w:iCs/>
          <w:color w:val="000000"/>
          <w:sz w:val="22"/>
          <w:szCs w:val="22"/>
          <w:lang w:val="pl-PL"/>
        </w:rPr>
      </w:pPr>
      <w:r>
        <w:rPr>
          <w:rFonts w:eastAsia="Verdana,Bold" w:asciiTheme="minorHAnsi" w:hAnsiTheme="minorHAnsi" w:cstheme="minorHAnsi"/>
          <w:b/>
          <w:bCs/>
          <w:i/>
          <w:iCs/>
          <w:color w:val="000000"/>
          <w:sz w:val="22"/>
          <w:szCs w:val="22"/>
          <w:lang w:val="pl-PL"/>
        </w:rPr>
      </w:r>
      <w:r>
        <w:rPr>
          <w:rFonts w:eastAsia="Verdana,Bold" w:asciiTheme="minorHAnsi" w:hAnsiTheme="minorHAnsi" w:cstheme="minorHAnsi"/>
          <w:b/>
          <w:bCs/>
          <w:i/>
          <w:iCs/>
          <w:color w:val="000000"/>
          <w:sz w:val="22"/>
          <w:szCs w:val="22"/>
          <w:lang w:val="pl-PL"/>
        </w:rPr>
      </w:r>
      <w:r>
        <w:rPr>
          <w:rFonts w:eastAsia="Verdana,Bold" w:asciiTheme="minorHAnsi" w:hAnsiTheme="minorHAnsi" w:cstheme="minorHAnsi"/>
          <w:b/>
          <w:bCs/>
          <w:i/>
          <w:iCs/>
          <w:color w:val="000000"/>
          <w:sz w:val="22"/>
          <w:szCs w:val="22"/>
          <w:lang w:val="pl-PL"/>
        </w:rPr>
      </w:r>
    </w:p>
    <w:p w14:paraId="56441801" w14:textId="77777777">
      <w:pPr>
        <w:pBdr/>
        <w:spacing/>
        <w:ind/>
        <w:jc w:val="both"/>
        <w:rPr>
          <w:rFonts w:eastAsia="Calibri" w:asciiTheme="minorHAnsi" w:hAnsiTheme="minorHAnsi" w:cstheme="minorHAnsi"/>
          <w:sz w:val="22"/>
          <w:szCs w:val="22"/>
          <w:lang w:val="pl-PL"/>
        </w:rPr>
      </w:pPr>
      <w:r>
        <w:rPr>
          <w:rFonts w:eastAsia="Verdana,Bold" w:asciiTheme="minorHAnsi" w:hAnsiTheme="minorHAnsi" w:cstheme="minorHAnsi"/>
          <w:color w:val="000000"/>
          <w:sz w:val="22"/>
          <w:szCs w:val="22"/>
          <w:lang w:val="pl-PL"/>
        </w:rPr>
        <w:t xml:space="preserve">O</w:t>
      </w:r>
      <w:r>
        <w:rPr>
          <w:rFonts w:eastAsia="Verdana,Italic" w:asciiTheme="minorHAnsi" w:hAnsiTheme="minorHAnsi" w:cstheme="minorHAnsi"/>
          <w:sz w:val="22"/>
          <w:szCs w:val="22"/>
          <w:lang w:val="pl-PL"/>
        </w:rPr>
        <w:t xml:space="preserve">świadczam, iż:</w:t>
      </w:r>
      <w:r>
        <w:rPr>
          <w:rFonts w:eastAsia="Calibri" w:asciiTheme="minorHAnsi" w:hAnsiTheme="minorHAnsi" w:cstheme="minorHAnsi"/>
          <w:sz w:val="22"/>
          <w:szCs w:val="22"/>
          <w:lang w:val="pl-PL"/>
        </w:rPr>
      </w:r>
      <w:r>
        <w:rPr>
          <w:rFonts w:eastAsia="Calibri" w:asciiTheme="minorHAnsi" w:hAnsiTheme="minorHAnsi" w:cstheme="minorHAnsi"/>
          <w:sz w:val="22"/>
          <w:szCs w:val="22"/>
          <w:lang w:val="pl-PL"/>
        </w:rPr>
      </w:r>
    </w:p>
    <w:p w14:paraId="0D59D2F5" w14:textId="77777777">
      <w:pPr>
        <w:pBdr/>
        <w:spacing/>
        <w:ind/>
        <w:jc w:val="both"/>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49FEA665" w14:textId="77777777">
      <w:pPr>
        <w:numPr>
          <w:ilvl w:val="0"/>
          <w:numId w:val="8"/>
        </w:numPr>
        <w:pBdr/>
        <w:spacing/>
        <w:ind w:hanging="284" w:left="284"/>
        <w:contextualSpacing w:val="true"/>
        <w:jc w:val="both"/>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udostępniam Wykonawcy ww. zasoby, w następującym zakresie:</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49423CAB" w14:textId="77777777">
      <w:pPr>
        <w:pBdr/>
        <w:spacing/>
        <w:ind/>
        <w:jc w:val="both"/>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0D1E4D02" w14:textId="77777777">
      <w:pPr>
        <w:numPr>
          <w:ilvl w:val="0"/>
          <w:numId w:val="8"/>
        </w:numPr>
        <w:pBdr/>
        <w:spacing/>
        <w:ind w:hanging="284" w:left="284"/>
        <w:contextualSpacing w:val="true"/>
        <w:jc w:val="both"/>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sposób wykorzystania udostępnionych przeze mnie zasobów będzie następujący:</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5E7CF3E2" w14:textId="77777777">
      <w:pPr>
        <w:pBdr/>
        <w:spacing/>
        <w:ind/>
        <w:jc w:val="both"/>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7AA4FABE" w14:textId="77777777">
      <w:pPr>
        <w:numPr>
          <w:ilvl w:val="0"/>
          <w:numId w:val="8"/>
        </w:numPr>
        <w:pBdr/>
        <w:spacing/>
        <w:ind w:hanging="284" w:left="284"/>
        <w:contextualSpacing w:val="true"/>
        <w:jc w:val="both"/>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zakres mojego udziału przy wykonywaniu zamówienia będzie następujący:</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26343C77" w14:textId="77777777">
      <w:pPr>
        <w:pBdr/>
        <w:spacing/>
        <w:ind/>
        <w:jc w:val="both"/>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3D007B5F" w14:textId="77777777">
      <w:pPr>
        <w:numPr>
          <w:ilvl w:val="0"/>
          <w:numId w:val="8"/>
        </w:numPr>
        <w:pBdr/>
        <w:spacing/>
        <w:ind w:hanging="284" w:left="284"/>
        <w:contextualSpacing w:val="true"/>
        <w:jc w:val="both"/>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okres mojego udziału przy wykonywaniu zamówienia będzie następujący:</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5689B2B1" w14:textId="77777777">
      <w:pPr>
        <w:pBdr/>
        <w:spacing/>
        <w:ind/>
        <w:jc w:val="both"/>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7B991F91" w14:textId="77777777">
      <w:pPr>
        <w:numPr>
          <w:ilvl w:val="0"/>
          <w:numId w:val="8"/>
        </w:numPr>
        <w:pBdr/>
        <w:spacing/>
        <w:ind w:hanging="284" w:left="284"/>
        <w:contextualSpacing w:val="true"/>
        <w:jc w:val="both"/>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udostępniając wykonawcy zdolności w postaci wykształcenia, kwalifikacji zawodowych lub doświadczenia będę realizował roboty budowlane, których dotyczą udostępnione zdolności:</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3C5CF3C3" w14:textId="77777777">
      <w:pPr>
        <w:pBdr/>
        <w:spacing w:line="340" w:lineRule="atLeast"/>
        <w:ind w:left="284"/>
        <w:jc w:val="both"/>
        <w:rPr>
          <w:rFonts w:eastAsia="Verdana,Italic" w:asciiTheme="minorHAnsi" w:hAnsiTheme="minorHAnsi" w:cstheme="minorHAnsi"/>
          <w:b/>
          <w:bCs/>
          <w:sz w:val="22"/>
          <w:szCs w:val="22"/>
          <w:lang w:val="pl-PL"/>
        </w:rPr>
      </w:pPr>
      <w:r>
        <w:rPr>
          <w:rFonts w:eastAsia="Verdana,Italic" w:asciiTheme="minorHAnsi" w:hAnsiTheme="minorHAnsi" w:cstheme="minorHAnsi"/>
          <w:b/>
          <w:bCs/>
          <w:sz w:val="22"/>
          <w:szCs w:val="22"/>
          <w:lang w:val="pl-PL"/>
        </w:rPr>
        <w:t xml:space="preserve">TAK*/NIE *</w:t>
      </w:r>
      <w:r>
        <w:rPr>
          <w:rFonts w:eastAsia="Verdana,Italic" w:asciiTheme="minorHAnsi" w:hAnsiTheme="minorHAnsi" w:cstheme="minorHAnsi"/>
          <w:b/>
          <w:bCs/>
          <w:sz w:val="22"/>
          <w:szCs w:val="22"/>
          <w:lang w:val="pl-PL"/>
        </w:rPr>
      </w:r>
      <w:r>
        <w:rPr>
          <w:rFonts w:eastAsia="Verdana,Italic" w:asciiTheme="minorHAnsi" w:hAnsiTheme="minorHAnsi" w:cstheme="minorHAnsi"/>
          <w:b/>
          <w:bCs/>
          <w:sz w:val="22"/>
          <w:szCs w:val="22"/>
          <w:lang w:val="pl-PL"/>
        </w:rPr>
      </w:r>
    </w:p>
    <w:p w14:paraId="550063DE" w14:textId="77777777">
      <w:pPr>
        <w:pBdr/>
        <w:spacing w:line="340" w:lineRule="atLeast"/>
        <w:ind w:left="284"/>
        <w:jc w:val="both"/>
        <w:rPr>
          <w:rFonts w:asciiTheme="minorHAnsi" w:hAnsiTheme="minorHAnsi" w:cstheme="minorHAnsi"/>
          <w:b/>
          <w:bCs/>
          <w:sz w:val="22"/>
          <w:szCs w:val="22"/>
          <w:lang w:val="pl-PL"/>
        </w:rPr>
      </w:pPr>
      <w:r>
        <w:rPr>
          <w:rFonts w:asciiTheme="minorHAnsi" w:hAnsiTheme="minorHAnsi" w:cstheme="minorHAnsi"/>
          <w:b/>
          <w:bCs/>
          <w:sz w:val="22"/>
          <w:szCs w:val="22"/>
          <w:lang w:val="pl-PL"/>
        </w:rPr>
      </w:r>
      <w:r>
        <w:rPr>
          <w:rFonts w:asciiTheme="minorHAnsi" w:hAnsiTheme="minorHAnsi" w:cstheme="minorHAnsi"/>
          <w:b/>
          <w:bCs/>
          <w:sz w:val="22"/>
          <w:szCs w:val="22"/>
          <w:lang w:val="pl-PL"/>
        </w:rPr>
      </w:r>
      <w:r>
        <w:rPr>
          <w:rFonts w:asciiTheme="minorHAnsi" w:hAnsiTheme="minorHAnsi" w:cstheme="minorHAnsi"/>
          <w:b/>
          <w:bCs/>
          <w:sz w:val="22"/>
          <w:szCs w:val="22"/>
          <w:lang w:val="pl-PL"/>
        </w:rPr>
      </w:r>
    </w:p>
    <w:p w14:paraId="0B04284C" w14:textId="77777777">
      <w:pPr>
        <w:pBdr/>
        <w:spacing w:line="340" w:lineRule="atLeast"/>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 </w:t>
      </w:r>
      <w:r>
        <w:rPr>
          <w:rFonts w:asciiTheme="minorHAnsi" w:hAnsiTheme="minorHAnsi" w:cstheme="minorHAnsi"/>
          <w:i/>
          <w:sz w:val="20"/>
          <w:szCs w:val="20"/>
          <w:lang w:val="pl-PL"/>
        </w:rPr>
        <w:t xml:space="preserve">(miejscowość)</w:t>
      </w:r>
      <w:r>
        <w:rPr>
          <w:rFonts w:asciiTheme="minorHAnsi" w:hAnsiTheme="minorHAnsi" w:cstheme="minorHAnsi"/>
          <w:sz w:val="22"/>
          <w:szCs w:val="22"/>
          <w:lang w:val="pl-PL"/>
        </w:rPr>
        <w:t xml:space="preserve"> dnia __ __ ____ roku </w:t>
      </w:r>
      <w:r>
        <w:rPr>
          <w:rFonts w:asciiTheme="minorHAnsi" w:hAnsiTheme="minorHAnsi" w:cstheme="minorHAnsi"/>
          <w:sz w:val="22"/>
          <w:szCs w:val="22"/>
          <w:lang w:val="pl-PL"/>
        </w:rPr>
      </w:r>
      <w:r>
        <w:rPr>
          <w:rFonts w:asciiTheme="minorHAnsi" w:hAnsiTheme="minorHAnsi" w:cstheme="minorHAnsi"/>
          <w:sz w:val="22"/>
          <w:szCs w:val="22"/>
          <w:lang w:val="pl-PL"/>
        </w:rPr>
      </w:r>
    </w:p>
    <w:p w14:paraId="398AAD9F" w14:textId="77777777">
      <w:pPr>
        <w:pBdr/>
        <w:spacing w:line="340" w:lineRule="atLeast"/>
        <w:ind w:firstLine="709" w:left="425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18338794" w14:textId="77777777">
      <w:pPr>
        <w:pBdr/>
        <w:spacing w:line="340" w:lineRule="atLeast"/>
        <w:ind w:left="4963"/>
        <w:jc w:val="both"/>
        <w:rPr>
          <w:rFonts w:asciiTheme="minorHAnsi" w:hAnsiTheme="minorHAnsi" w:cstheme="minorHAnsi"/>
          <w:i/>
          <w:sz w:val="22"/>
          <w:szCs w:val="22"/>
          <w:lang w:val="pl-PL"/>
        </w:rPr>
      </w:pPr>
      <w:r>
        <w:rPr>
          <w:rFonts w:asciiTheme="minorHAnsi" w:hAnsiTheme="minorHAnsi" w:cstheme="minorHAnsi"/>
          <w:i/>
          <w:sz w:val="22"/>
          <w:szCs w:val="22"/>
          <w:lang w:val="pl-PL"/>
        </w:rPr>
        <w:t xml:space="preserve">      (podpis Wykonawcy/Pełnomocnika)</w:t>
      </w:r>
      <w:r>
        <w:rPr>
          <w:rFonts w:asciiTheme="minorHAnsi" w:hAnsiTheme="minorHAnsi" w:cstheme="minorHAnsi"/>
          <w:i/>
          <w:sz w:val="22"/>
          <w:szCs w:val="22"/>
          <w:lang w:val="pl-PL"/>
        </w:rPr>
      </w:r>
      <w:r>
        <w:rPr>
          <w:rFonts w:asciiTheme="minorHAnsi" w:hAnsiTheme="minorHAnsi" w:cstheme="minorHAnsi"/>
          <w:i/>
          <w:sz w:val="22"/>
          <w:szCs w:val="22"/>
          <w:lang w:val="pl-PL"/>
        </w:rPr>
      </w:r>
    </w:p>
    <w:p w14:paraId="0BE4F1F0" w14:textId="77777777">
      <w:pPr>
        <w:pBdr/>
        <w:spacing/>
        <w:ind/>
        <w:jc w:val="both"/>
        <w:rPr>
          <w:rFonts w:eastAsia="Verdana,Italic" w:asciiTheme="minorHAnsi" w:hAnsiTheme="minorHAnsi" w:cstheme="minorHAnsi"/>
          <w:i/>
          <w:iCs/>
          <w:sz w:val="20"/>
          <w:szCs w:val="20"/>
          <w:lang w:val="pl-PL"/>
        </w:rPr>
      </w:pPr>
      <w:r>
        <w:rPr>
          <w:rFonts w:eastAsia="Verdana,Italic" w:asciiTheme="minorHAnsi" w:hAnsiTheme="minorHAnsi" w:cstheme="minorHAnsi"/>
          <w:i/>
          <w:iCs/>
          <w:sz w:val="20"/>
          <w:szCs w:val="20"/>
          <w:lang w:val="pl-PL"/>
        </w:rPr>
        <w:t xml:space="preserve">UWAGA:</w:t>
      </w:r>
      <w:r>
        <w:rPr>
          <w:rFonts w:eastAsia="Verdana,Italic" w:asciiTheme="minorHAnsi" w:hAnsiTheme="minorHAnsi" w:cstheme="minorHAnsi"/>
          <w:i/>
          <w:iCs/>
          <w:sz w:val="20"/>
          <w:szCs w:val="20"/>
          <w:lang w:val="pl-PL"/>
        </w:rPr>
      </w:r>
      <w:r>
        <w:rPr>
          <w:rFonts w:eastAsia="Verdana,Italic" w:asciiTheme="minorHAnsi" w:hAnsiTheme="minorHAnsi" w:cstheme="minorHAnsi"/>
          <w:i/>
          <w:iCs/>
          <w:sz w:val="20"/>
          <w:szCs w:val="20"/>
          <w:lang w:val="pl-PL"/>
        </w:rPr>
      </w:r>
    </w:p>
    <w:p w14:paraId="69224E5D" w14:textId="77777777">
      <w:pPr>
        <w:pBdr/>
        <w:spacing/>
        <w:ind/>
        <w:jc w:val="both"/>
        <w:rPr>
          <w:rFonts w:eastAsia="Verdana,Italic" w:asciiTheme="minorHAnsi" w:hAnsiTheme="minorHAnsi" w:cstheme="minorHAnsi"/>
          <w:i/>
          <w:iCs/>
          <w:sz w:val="20"/>
          <w:szCs w:val="20"/>
          <w:lang w:val="pl-PL"/>
        </w:rPr>
      </w:pPr>
      <w:r>
        <w:rPr>
          <w:rFonts w:eastAsia="Verdana,Italic" w:asciiTheme="minorHAnsi" w:hAnsiTheme="minorHAnsi" w:cstheme="minorHAnsi"/>
          <w:i/>
          <w:iCs/>
          <w:sz w:val="20"/>
          <w:szCs w:val="20"/>
          <w:lang w:val="pl-PL"/>
        </w:rPr>
        <w:t xml:space="preserve">Zamiast niniejszego Formularza można przedstawić inne dokumenty, w szczególności:</w:t>
      </w:r>
      <w:r>
        <w:rPr>
          <w:rFonts w:eastAsia="Verdana,Italic" w:asciiTheme="minorHAnsi" w:hAnsiTheme="minorHAnsi" w:cstheme="minorHAnsi"/>
          <w:i/>
          <w:iCs/>
          <w:sz w:val="20"/>
          <w:szCs w:val="20"/>
          <w:lang w:val="pl-PL"/>
        </w:rPr>
      </w:r>
      <w:r>
        <w:rPr>
          <w:rFonts w:eastAsia="Verdana,Italic" w:asciiTheme="minorHAnsi" w:hAnsiTheme="minorHAnsi" w:cstheme="minorHAnsi"/>
          <w:i/>
          <w:iCs/>
          <w:sz w:val="20"/>
          <w:szCs w:val="20"/>
          <w:lang w:val="pl-PL"/>
        </w:rPr>
      </w:r>
    </w:p>
    <w:p w14:paraId="64253F3E" w14:textId="77777777">
      <w:pPr>
        <w:numPr>
          <w:ilvl w:val="0"/>
          <w:numId w:val="5"/>
        </w:numPr>
        <w:pBdr/>
        <w:spacing/>
        <w:ind w:hanging="284" w:left="284"/>
        <w:jc w:val="both"/>
        <w:rPr>
          <w:rFonts w:eastAsia="Verdana,Italic" w:asciiTheme="minorHAnsi" w:hAnsiTheme="minorHAnsi" w:cstheme="minorHAnsi"/>
          <w:i/>
          <w:iCs/>
          <w:sz w:val="20"/>
          <w:szCs w:val="20"/>
          <w:lang w:val="pl-PL"/>
        </w:rPr>
      </w:pPr>
      <w:r>
        <w:rPr>
          <w:rFonts w:eastAsia="Verdana,Italic" w:asciiTheme="minorHAnsi" w:hAnsiTheme="minorHAnsi" w:cstheme="minorHAnsi"/>
          <w:i/>
          <w:iCs/>
          <w:sz w:val="20"/>
          <w:szCs w:val="20"/>
          <w:lang w:val="pl-PL"/>
        </w:rPr>
        <w:t xml:space="preserve">pisemne zobowiązanie podmiotu, o którym mowa w art. 118 ustawy </w:t>
      </w:r>
      <w:r>
        <w:rPr>
          <w:rFonts w:eastAsia="Verdana,Italic" w:asciiTheme="minorHAnsi" w:hAnsiTheme="minorHAnsi" w:cstheme="minorHAnsi"/>
          <w:i/>
          <w:iCs/>
          <w:sz w:val="20"/>
          <w:szCs w:val="20"/>
          <w:lang w:val="pl-PL"/>
        </w:rPr>
        <w:t xml:space="preserve">Pzp</w:t>
      </w:r>
      <w:r>
        <w:rPr>
          <w:rFonts w:eastAsia="Verdana,Italic" w:asciiTheme="minorHAnsi" w:hAnsiTheme="minorHAnsi" w:cstheme="minorHAnsi"/>
          <w:i/>
          <w:iCs/>
          <w:sz w:val="20"/>
          <w:szCs w:val="20"/>
          <w:lang w:val="pl-PL"/>
        </w:rPr>
      </w:r>
      <w:r>
        <w:rPr>
          <w:rFonts w:eastAsia="Verdana,Italic" w:asciiTheme="minorHAnsi" w:hAnsiTheme="minorHAnsi" w:cstheme="minorHAnsi"/>
          <w:i/>
          <w:iCs/>
          <w:sz w:val="20"/>
          <w:szCs w:val="20"/>
          <w:lang w:val="pl-PL"/>
        </w:rPr>
      </w:r>
    </w:p>
    <w:p w14:paraId="03F8183A" w14:textId="77777777">
      <w:pPr>
        <w:numPr>
          <w:ilvl w:val="0"/>
          <w:numId w:val="5"/>
        </w:numPr>
        <w:pBdr/>
        <w:spacing/>
        <w:ind w:hanging="284" w:left="284"/>
        <w:jc w:val="both"/>
        <w:rPr>
          <w:rFonts w:eastAsia="Verdana,Italic" w:asciiTheme="minorHAnsi" w:hAnsiTheme="minorHAnsi" w:cstheme="minorHAnsi"/>
          <w:i/>
          <w:iCs/>
          <w:sz w:val="20"/>
          <w:szCs w:val="20"/>
          <w:lang w:val="pl-PL"/>
        </w:rPr>
      </w:pPr>
      <w:r>
        <w:rPr>
          <w:rFonts w:eastAsia="Verdana,Italic" w:asciiTheme="minorHAnsi" w:hAnsiTheme="minorHAnsi" w:cstheme="minorHAnsi"/>
          <w:i/>
          <w:iCs/>
          <w:sz w:val="20"/>
          <w:szCs w:val="20"/>
          <w:lang w:val="pl-PL"/>
        </w:rPr>
        <w:t xml:space="preserve">dokumenty dotyczące:</w:t>
      </w:r>
      <w:r>
        <w:rPr>
          <w:rFonts w:eastAsia="Verdana,Italic" w:asciiTheme="minorHAnsi" w:hAnsiTheme="minorHAnsi" w:cstheme="minorHAnsi"/>
          <w:i/>
          <w:iCs/>
          <w:sz w:val="20"/>
          <w:szCs w:val="20"/>
          <w:lang w:val="pl-PL"/>
        </w:rPr>
      </w:r>
      <w:r>
        <w:rPr>
          <w:rFonts w:eastAsia="Verdana,Italic" w:asciiTheme="minorHAnsi" w:hAnsiTheme="minorHAnsi" w:cstheme="minorHAnsi"/>
          <w:i/>
          <w:iCs/>
          <w:sz w:val="20"/>
          <w:szCs w:val="20"/>
          <w:lang w:val="pl-PL"/>
        </w:rPr>
      </w:r>
    </w:p>
    <w:p w14:paraId="5FC60F5B" w14:textId="77777777">
      <w:pPr>
        <w:numPr>
          <w:ilvl w:val="1"/>
          <w:numId w:val="5"/>
        </w:numPr>
        <w:pBdr/>
        <w:spacing/>
        <w:ind w:hanging="283" w:left="567"/>
        <w:contextualSpacing w:val="true"/>
        <w:jc w:val="both"/>
        <w:rPr>
          <w:rFonts w:asciiTheme="minorHAnsi" w:hAnsiTheme="minorHAnsi" w:cstheme="minorHAnsi"/>
          <w:i/>
          <w:iCs/>
          <w:color w:val="000000"/>
          <w:sz w:val="20"/>
          <w:szCs w:val="20"/>
          <w:lang w:val="pl-PL"/>
        </w:rPr>
      </w:pPr>
      <w:r>
        <w:rPr>
          <w:rFonts w:asciiTheme="minorHAnsi" w:hAnsiTheme="minorHAnsi" w:cstheme="minorHAnsi"/>
          <w:i/>
          <w:iCs/>
          <w:color w:val="000000"/>
          <w:sz w:val="20"/>
          <w:szCs w:val="20"/>
          <w:lang w:val="pl-PL"/>
        </w:rPr>
        <w:t xml:space="preserve">zakresu dostępnych wykonawcy zasobów innego podmiotu;</w:t>
      </w:r>
      <w:r>
        <w:rPr>
          <w:rFonts w:asciiTheme="minorHAnsi" w:hAnsiTheme="minorHAnsi" w:cstheme="minorHAnsi"/>
          <w:i/>
          <w:iCs/>
          <w:color w:val="000000"/>
          <w:sz w:val="20"/>
          <w:szCs w:val="20"/>
          <w:lang w:val="pl-PL"/>
        </w:rPr>
      </w:r>
      <w:r>
        <w:rPr>
          <w:rFonts w:asciiTheme="minorHAnsi" w:hAnsiTheme="minorHAnsi" w:cstheme="minorHAnsi"/>
          <w:i/>
          <w:iCs/>
          <w:color w:val="000000"/>
          <w:sz w:val="20"/>
          <w:szCs w:val="20"/>
          <w:lang w:val="pl-PL"/>
        </w:rPr>
      </w:r>
    </w:p>
    <w:p w14:paraId="4C480F4B" w14:textId="77777777">
      <w:pPr>
        <w:numPr>
          <w:ilvl w:val="1"/>
          <w:numId w:val="5"/>
        </w:numPr>
        <w:pBdr/>
        <w:spacing/>
        <w:ind w:hanging="283" w:left="567"/>
        <w:contextualSpacing w:val="true"/>
        <w:jc w:val="both"/>
        <w:rPr>
          <w:rFonts w:asciiTheme="minorHAnsi" w:hAnsiTheme="minorHAnsi" w:cstheme="minorHAnsi"/>
          <w:i/>
          <w:iCs/>
          <w:color w:val="000000"/>
          <w:sz w:val="20"/>
          <w:szCs w:val="20"/>
          <w:lang w:val="pl-PL"/>
        </w:rPr>
      </w:pPr>
      <w:r>
        <w:rPr>
          <w:rFonts w:asciiTheme="minorHAnsi" w:hAnsiTheme="minorHAnsi" w:cstheme="minorHAnsi"/>
          <w:i/>
          <w:iCs/>
          <w:color w:val="000000"/>
          <w:sz w:val="20"/>
          <w:szCs w:val="20"/>
          <w:lang w:val="pl-PL"/>
        </w:rPr>
        <w:t xml:space="preserve">sposobu wykorzystania zasobów innego podmiotu, przez Wykonawcę przy wykonywaniu zamówienia publicznego;</w:t>
      </w:r>
      <w:r>
        <w:rPr>
          <w:rFonts w:asciiTheme="minorHAnsi" w:hAnsiTheme="minorHAnsi" w:cstheme="minorHAnsi"/>
          <w:i/>
          <w:iCs/>
          <w:color w:val="000000"/>
          <w:sz w:val="20"/>
          <w:szCs w:val="20"/>
          <w:lang w:val="pl-PL"/>
        </w:rPr>
      </w:r>
      <w:r>
        <w:rPr>
          <w:rFonts w:asciiTheme="minorHAnsi" w:hAnsiTheme="minorHAnsi" w:cstheme="minorHAnsi"/>
          <w:i/>
          <w:iCs/>
          <w:color w:val="000000"/>
          <w:sz w:val="20"/>
          <w:szCs w:val="20"/>
          <w:lang w:val="pl-PL"/>
        </w:rPr>
      </w:r>
    </w:p>
    <w:p w14:paraId="037F860B" w14:textId="77777777">
      <w:pPr>
        <w:numPr>
          <w:ilvl w:val="1"/>
          <w:numId w:val="5"/>
        </w:numPr>
        <w:pBdr/>
        <w:spacing/>
        <w:ind w:hanging="283" w:left="567"/>
        <w:contextualSpacing w:val="true"/>
        <w:jc w:val="both"/>
        <w:rPr>
          <w:rFonts w:asciiTheme="minorHAnsi" w:hAnsiTheme="minorHAnsi" w:cstheme="minorHAnsi"/>
          <w:i/>
          <w:iCs/>
          <w:color w:val="000000"/>
          <w:sz w:val="20"/>
          <w:szCs w:val="20"/>
          <w:lang w:val="pl-PL"/>
        </w:rPr>
      </w:pPr>
      <w:r>
        <w:rPr>
          <w:rFonts w:asciiTheme="minorHAnsi" w:hAnsiTheme="minorHAnsi" w:cstheme="minorHAnsi"/>
          <w:i/>
          <w:iCs/>
          <w:color w:val="000000"/>
          <w:sz w:val="20"/>
          <w:szCs w:val="20"/>
          <w:lang w:val="pl-PL"/>
        </w:rPr>
        <w:t xml:space="preserve">zakresu i okresu udziału innego podmiotu przy wykonywaniu zamówienia;</w:t>
      </w:r>
      <w:r>
        <w:rPr>
          <w:rFonts w:asciiTheme="minorHAnsi" w:hAnsiTheme="minorHAnsi" w:cstheme="minorHAnsi"/>
          <w:i/>
          <w:iCs/>
          <w:color w:val="000000"/>
          <w:sz w:val="20"/>
          <w:szCs w:val="20"/>
          <w:lang w:val="pl-PL"/>
        </w:rPr>
      </w:r>
      <w:r>
        <w:rPr>
          <w:rFonts w:asciiTheme="minorHAnsi" w:hAnsiTheme="minorHAnsi" w:cstheme="minorHAnsi"/>
          <w:i/>
          <w:iCs/>
          <w:color w:val="000000"/>
          <w:sz w:val="20"/>
          <w:szCs w:val="20"/>
          <w:lang w:val="pl-PL"/>
        </w:rPr>
      </w:r>
    </w:p>
    <w:p w14:paraId="4E4606A6" w14:textId="77777777">
      <w:pPr>
        <w:numPr>
          <w:ilvl w:val="1"/>
          <w:numId w:val="5"/>
        </w:numPr>
        <w:pBdr/>
        <w:spacing/>
        <w:ind w:hanging="283" w:left="567"/>
        <w:contextualSpacing w:val="true"/>
        <w:jc w:val="both"/>
        <w:rPr>
          <w:rFonts w:asciiTheme="minorHAnsi" w:hAnsiTheme="minorHAnsi" w:cstheme="minorHAnsi"/>
          <w:i/>
          <w:iCs/>
          <w:color w:val="000000"/>
          <w:sz w:val="20"/>
          <w:szCs w:val="20"/>
          <w:lang w:val="pl-PL"/>
        </w:rPr>
      </w:pPr>
      <w:r>
        <w:rPr>
          <w:rFonts w:asciiTheme="minorHAnsi" w:hAnsiTheme="minorHAnsi" w:cstheme="minorHAnsi"/>
          <w:i/>
          <w:iCs/>
          <w:color w:val="000000"/>
          <w:sz w:val="20"/>
          <w:szCs w:val="20"/>
          <w:lang w:val="pl-PL"/>
        </w:rPr>
        <w:t xml:space="preserve">czy podmiot, na zdolnościach którego wykonawca polega w odniesieniu do warunków udziału w postępowaniu dotyczących wykształcenia, kwalifikacji zawodowych lub doświadczenia, zrealizuje roboty budowalne, których wskazane zdolności dotyczą.</w:t>
      </w:r>
      <w:r>
        <w:rPr>
          <w:rFonts w:asciiTheme="minorHAnsi" w:hAnsiTheme="minorHAnsi" w:cstheme="minorHAnsi"/>
          <w:i/>
          <w:iCs/>
          <w:color w:val="000000"/>
          <w:sz w:val="20"/>
          <w:szCs w:val="20"/>
          <w:lang w:val="pl-PL"/>
        </w:rPr>
      </w:r>
      <w:r>
        <w:rPr>
          <w:rFonts w:asciiTheme="minorHAnsi" w:hAnsiTheme="minorHAnsi" w:cstheme="minorHAnsi"/>
          <w:i/>
          <w:iCs/>
          <w:color w:val="000000"/>
          <w:sz w:val="20"/>
          <w:szCs w:val="20"/>
          <w:lang w:val="pl-PL"/>
        </w:rPr>
      </w:r>
    </w:p>
    <w:p w14:paraId="6F79E00D" w14:textId="77777777">
      <w:pPr>
        <w:pBdr/>
        <w:spacing/>
        <w:ind/>
        <w:rPr>
          <w:rFonts w:asciiTheme="minorHAnsi" w:hAnsiTheme="minorHAnsi" w:cstheme="minorHAnsi"/>
          <w:sz w:val="20"/>
          <w:szCs w:val="20"/>
          <w:lang w:val="pl-PL"/>
        </w:rPr>
      </w:pPr>
      <w:r>
        <w:rPr>
          <w:rFonts w:asciiTheme="minorHAnsi" w:hAnsiTheme="minorHAnsi" w:cstheme="minorHAnsi"/>
          <w:sz w:val="20"/>
          <w:szCs w:val="20"/>
          <w:lang w:val="pl-PL"/>
        </w:rPr>
        <w:t xml:space="preserve">____________________________</w:t>
      </w:r>
      <w:r>
        <w:rPr>
          <w:rFonts w:asciiTheme="minorHAnsi" w:hAnsiTheme="minorHAnsi" w:cstheme="minorHAnsi"/>
          <w:sz w:val="20"/>
          <w:szCs w:val="20"/>
          <w:lang w:val="pl-PL"/>
        </w:rPr>
      </w:r>
      <w:r>
        <w:rPr>
          <w:rFonts w:asciiTheme="minorHAnsi" w:hAnsiTheme="minorHAnsi" w:cstheme="minorHAnsi"/>
          <w:sz w:val="20"/>
          <w:szCs w:val="20"/>
          <w:lang w:val="pl-PL"/>
        </w:rPr>
      </w:r>
    </w:p>
    <w:p w14:paraId="1F680F4D" w14:textId="374E7CFD">
      <w:pPr>
        <w:pBdr/>
        <w:spacing/>
        <w:ind/>
        <w:rPr>
          <w:rFonts w:asciiTheme="minorHAnsi" w:hAnsiTheme="minorHAnsi" w:cstheme="minorHAnsi"/>
          <w:i/>
          <w:sz w:val="20"/>
          <w:szCs w:val="20"/>
          <w:lang w:val="pl-PL"/>
        </w:rPr>
      </w:pPr>
      <w:r>
        <w:rPr>
          <w:rFonts w:asciiTheme="minorHAnsi" w:hAnsiTheme="minorHAnsi" w:cstheme="minorHAnsi"/>
          <w:sz w:val="20"/>
          <w:szCs w:val="20"/>
          <w:lang w:val="pl-PL"/>
        </w:rPr>
        <w:t xml:space="preserve">* </w:t>
      </w:r>
      <w:r>
        <w:rPr>
          <w:rFonts w:asciiTheme="minorHAnsi" w:hAnsiTheme="minorHAnsi" w:cstheme="minorHAnsi"/>
          <w:i/>
          <w:sz w:val="20"/>
          <w:szCs w:val="20"/>
          <w:lang w:val="pl-PL"/>
        </w:rPr>
        <w:t xml:space="preserve">- niepotrzebne skreślić</w:t>
      </w:r>
      <w:r>
        <w:rPr>
          <w:rFonts w:asciiTheme="minorHAnsi" w:hAnsiTheme="minorHAnsi" w:cstheme="minorHAnsi"/>
          <w:b/>
          <w:sz w:val="22"/>
          <w:szCs w:val="22"/>
          <w:lang w:val="pl-PL"/>
        </w:rPr>
        <w:br w:type="page" w:clear="all"/>
      </w:r>
      <w:r>
        <w:rPr>
          <w:rFonts w:asciiTheme="minorHAnsi" w:hAnsiTheme="minorHAnsi" w:cstheme="minorHAnsi"/>
          <w:i/>
          <w:sz w:val="20"/>
          <w:szCs w:val="20"/>
          <w:lang w:val="pl-PL"/>
        </w:rPr>
      </w:r>
      <w:r>
        <w:rPr>
          <w:rFonts w:asciiTheme="minorHAnsi" w:hAnsiTheme="minorHAnsi" w:cstheme="minorHAnsi"/>
          <w:i/>
          <w:sz w:val="20"/>
          <w:szCs w:val="20"/>
          <w:lang w:val="pl-PL"/>
        </w:rPr>
      </w:r>
    </w:p>
    <w:p w14:paraId="13B9B698" w14:textId="591DB453">
      <w:pPr>
        <w:pBdr/>
        <w:spacing/>
        <w:ind w:firstLine="709" w:left="7090"/>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t xml:space="preserve">Formularz 3.</w:t>
      </w:r>
      <w:r>
        <w:rPr>
          <w:rFonts w:eastAsia="Verdana,Bold" w:asciiTheme="minorHAnsi" w:hAnsiTheme="minorHAnsi" w:cstheme="minorHAnsi"/>
          <w:b/>
          <w:bCs/>
          <w:sz w:val="22"/>
          <w:szCs w:val="22"/>
          <w:lang w:val="pl-PL" w:eastAsia="pl-PL"/>
        </w:rPr>
        <w:t xml:space="preserve">4</w:t>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tbl>
      <w:tblPr>
        <w:tblInd w:w="-289" w:type="dxa"/>
        <w:tblW w:w="93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1E0" w:firstRow="1" w:lastRow="1" w:firstColumn="1" w:lastColumn="1" w:noHBand="0" w:noVBand="0"/>
      </w:tblPr>
      <w:tblGrid>
        <w:gridCol w:w="9356"/>
      </w:tblGrid>
      <w:tr>
        <w:trPr>
          <w:trHeight w:val="625"/>
        </w:trPr>
        <w:tc>
          <w:tcPr>
            <w:shd w:val="clear" w:color="auto" w:fill="d9d9d9" w:themeFill="background1" w:themeFillShade="D9"/>
            <w:tcBorders/>
            <w:tcW w:w="9356" w:type="dxa"/>
            <w:vAlign w:val="center"/>
          </w:tcPr>
          <w:p w14:paraId="43902CCA" w14:textId="550F19C4">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t xml:space="preserve">Wykaz usług</w:t>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tc>
      </w:tr>
    </w:tbl>
    <w:p w14:paraId="3C7872A5"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3EF595C8"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20AA154D" w14:textId="0CC55A10">
      <w:pPr>
        <w:pBdr/>
        <w:spacing/>
        <w:ind/>
        <w:jc w:val="both"/>
        <w:rPr>
          <w:rFonts w:asciiTheme="minorHAnsi" w:hAnsiTheme="minorHAnsi" w:cstheme="minorHAnsi"/>
          <w:b/>
          <w:bCs/>
          <w:iCs/>
          <w:sz w:val="22"/>
          <w:szCs w:val="22"/>
          <w:lang w:val="pl-PL" w:eastAsia="pl-PL"/>
        </w:rPr>
      </w:pPr>
      <w:r>
        <w:rPr>
          <w:rFonts w:asciiTheme="minorHAnsi" w:hAnsiTheme="minorHAnsi" w:eastAsiaTheme="minorHAnsi" w:cstheme="minorHAnsi"/>
          <w:sz w:val="22"/>
          <w:szCs w:val="22"/>
          <w:lang w:val="pl-PL"/>
        </w:rPr>
        <w:t xml:space="preserve">Składając ofertę w postępowaniu o udzielenie zamówienia publicznego, prowadzonego w trybie podstawowym</w:t>
      </w:r>
      <w:r>
        <w:rPr>
          <w:rFonts w:asciiTheme="minorHAnsi" w:hAnsiTheme="minorHAnsi" w:eastAsiaTheme="minorHAnsi" w:cstheme="minorHAnsi"/>
          <w:sz w:val="22"/>
          <w:szCs w:val="22"/>
          <w:lang w:val="pl-PL"/>
        </w:rPr>
        <w:t xml:space="preserve"> </w:t>
      </w:r>
      <w:r>
        <w:rPr>
          <w:rFonts w:ascii="Calibri" w:hAnsi="Calibri" w:cs="Calibri"/>
          <w:sz w:val="22"/>
          <w:szCs w:val="22"/>
        </w:rPr>
        <w:t xml:space="preserve">z </w:t>
      </w:r>
      <w:r>
        <w:rPr>
          <w:rFonts w:ascii="Calibri" w:hAnsi="Calibri" w:cs="Calibri"/>
          <w:sz w:val="22"/>
          <w:szCs w:val="22"/>
        </w:rPr>
        <w:t xml:space="preserve">możliwością</w:t>
      </w:r>
      <w:r>
        <w:rPr>
          <w:rFonts w:ascii="Calibri" w:hAnsi="Calibri" w:cs="Calibri"/>
          <w:sz w:val="22"/>
          <w:szCs w:val="22"/>
        </w:rPr>
        <w:t xml:space="preserve"> </w:t>
      </w:r>
      <w:r>
        <w:rPr>
          <w:rFonts w:ascii="Calibri" w:hAnsi="Calibri" w:cs="Calibri"/>
          <w:sz w:val="22"/>
          <w:szCs w:val="22"/>
        </w:rPr>
        <w:t xml:space="preserve">przeprowadzenia</w:t>
      </w:r>
      <w:r>
        <w:rPr>
          <w:rFonts w:ascii="Calibri" w:hAnsi="Calibri" w:cs="Calibri"/>
          <w:sz w:val="22"/>
          <w:szCs w:val="22"/>
        </w:rPr>
        <w:t xml:space="preserve"> </w:t>
      </w:r>
      <w:r>
        <w:rPr>
          <w:rFonts w:ascii="Calibri" w:hAnsi="Calibri" w:cs="Calibri"/>
          <w:sz w:val="22"/>
          <w:szCs w:val="22"/>
        </w:rPr>
        <w:t xml:space="preserve">fakultatywnych</w:t>
      </w:r>
      <w:r>
        <w:rPr>
          <w:rFonts w:ascii="Calibri" w:hAnsi="Calibri" w:cs="Calibri"/>
          <w:sz w:val="22"/>
          <w:szCs w:val="22"/>
        </w:rPr>
        <w:t xml:space="preserve"> </w:t>
      </w:r>
      <w:r>
        <w:rPr>
          <w:rFonts w:ascii="Calibri" w:hAnsi="Calibri" w:cs="Calibri"/>
          <w:sz w:val="22"/>
          <w:szCs w:val="22"/>
        </w:rPr>
        <w:t xml:space="preserve">negocjacji</w:t>
      </w:r>
      <w:r>
        <w:rPr>
          <w:rFonts w:asciiTheme="minorHAnsi" w:hAnsiTheme="minorHAnsi" w:cstheme="minorHAnsi"/>
          <w:sz w:val="22"/>
          <w:szCs w:val="22"/>
          <w:lang w:val="pl-PL"/>
        </w:rPr>
        <w:t xml:space="preserve">,</w:t>
      </w:r>
      <w:r>
        <w:rPr>
          <w:rFonts w:asciiTheme="minorHAnsi" w:hAnsiTheme="minorHAnsi" w:eastAsiaTheme="minorHAnsi" w:cstheme="minorHAnsi"/>
          <w:sz w:val="22"/>
          <w:szCs w:val="22"/>
          <w:lang w:val="pl-PL"/>
        </w:rPr>
        <w:t xml:space="preserve">, na podstawie art. 275 pkt </w:t>
      </w:r>
      <w:r>
        <w:rPr>
          <w:rFonts w:asciiTheme="minorHAnsi" w:hAnsiTheme="minorHAnsi" w:eastAsiaTheme="minorHAnsi" w:cstheme="minorHAnsi"/>
          <w:sz w:val="22"/>
          <w:szCs w:val="22"/>
          <w:lang w:val="pl-PL"/>
        </w:rPr>
        <w:t xml:space="preserve">2</w:t>
      </w:r>
      <w:r>
        <w:rPr>
          <w:rFonts w:asciiTheme="minorHAnsi" w:hAnsiTheme="minorHAnsi" w:eastAsiaTheme="minorHAnsi" w:cstheme="minorHAnsi"/>
          <w:sz w:val="22"/>
          <w:szCs w:val="22"/>
          <w:lang w:val="pl-PL"/>
        </w:rPr>
        <w:t xml:space="preserve"> ustawy </w:t>
      </w:r>
      <w:r>
        <w:rPr>
          <w:rFonts w:asciiTheme="minorHAnsi" w:hAnsiTheme="minorHAnsi" w:eastAsiaTheme="minorHAnsi" w:cstheme="minorHAnsi"/>
          <w:sz w:val="22"/>
          <w:szCs w:val="22"/>
          <w:lang w:val="pl-PL"/>
        </w:rPr>
        <w:t xml:space="preserve">Pzp</w:t>
      </w:r>
      <w:r>
        <w:rPr>
          <w:rFonts w:asciiTheme="minorHAnsi" w:hAnsiTheme="minorHAnsi" w:eastAsiaTheme="minorHAnsi" w:cstheme="minorHAnsi"/>
          <w:sz w:val="22"/>
          <w:szCs w:val="22"/>
          <w:lang w:val="pl-PL"/>
        </w:rPr>
        <w:t xml:space="preserve"> pn</w:t>
      </w:r>
      <w:r>
        <w:rPr>
          <w:rFonts w:eastAsia="Verdana,Bold" w:asciiTheme="minorHAnsi" w:hAnsiTheme="minorHAnsi" w:cstheme="minorHAnsi"/>
          <w:sz w:val="22"/>
          <w:szCs w:val="22"/>
          <w:lang w:val="pl-PL" w:eastAsia="pl-PL"/>
        </w:rPr>
        <w:t xml:space="preserve">. </w:t>
      </w:r>
      <w:r>
        <w:rPr>
          <w:rFonts w:eastAsia="Verdana,Bold" w:asciiTheme="minorHAnsi" w:hAnsiTheme="minorHAnsi" w:cstheme="minorHAnsi"/>
          <w:b/>
          <w:bCs/>
          <w:i/>
          <w:iCs/>
          <w:color w:val="000000"/>
          <w:sz w:val="22"/>
          <w:szCs w:val="22"/>
          <w:lang w:val="pl-PL"/>
        </w:rPr>
        <w:t xml:space="preserve">„</w:t>
      </w:r>
      <w:r>
        <w:rPr>
          <w:rFonts w:asciiTheme="minorHAnsi" w:hAnsiTheme="minorHAnsi" w:eastAsiaTheme="majorEastAsia" w:cstheme="minorHAnsi"/>
          <w:b/>
          <w:bCs/>
          <w:sz w:val="21"/>
          <w:szCs w:val="21"/>
          <w:lang w:val="pl-PL"/>
        </w:rPr>
        <w:t xml:space="preserve">Usługi kompleksowego sprzątania pomieszczeń wraz z dostawą środków czystości w obiektach Zakładu Dróg Miejskich, Cmentarza Komunalnego, Zakładu Usług Komunalnych, Administracji Spółki, Zakł</w:t>
      </w:r>
      <w:r>
        <w:rPr>
          <w:rFonts w:asciiTheme="minorHAnsi" w:hAnsiTheme="minorHAnsi" w:eastAsiaTheme="majorEastAsia" w:cstheme="minorHAnsi"/>
          <w:b/>
          <w:bCs/>
          <w:sz w:val="21"/>
          <w:szCs w:val="21"/>
          <w:lang w:val="pl-PL"/>
        </w:rPr>
        <w:t xml:space="preserve">a</w:t>
      </w:r>
      <w:r>
        <w:rPr>
          <w:rFonts w:asciiTheme="minorHAnsi" w:hAnsiTheme="minorHAnsi" w:eastAsiaTheme="majorEastAsia" w:cstheme="minorHAnsi"/>
          <w:b/>
          <w:bCs/>
          <w:sz w:val="21"/>
          <w:szCs w:val="21"/>
          <w:lang w:val="pl-PL"/>
        </w:rPr>
        <w:t xml:space="preserve">du Wodociągów i Kanalizacji, Oczyszczalni Ścieków</w:t>
      </w:r>
      <w:r>
        <w:rPr>
          <w:rFonts w:eastAsia="Verdana,Bold" w:asciiTheme="minorHAnsi" w:hAnsiTheme="minorHAnsi" w:cstheme="minorHAnsi"/>
          <w:b/>
          <w:bCs/>
          <w:i/>
          <w:iCs/>
          <w:color w:val="000000"/>
          <w:sz w:val="22"/>
          <w:szCs w:val="22"/>
          <w:lang w:val="pl-PL"/>
        </w:rPr>
        <w:t xml:space="preserve">”</w:t>
      </w:r>
      <w:r>
        <w:rPr>
          <w:rFonts w:asciiTheme="minorHAnsi" w:hAnsiTheme="minorHAnsi" w:cstheme="minorHAnsi"/>
          <w:b/>
          <w:bCs/>
          <w:iCs/>
          <w:sz w:val="22"/>
          <w:szCs w:val="22"/>
          <w:lang w:val="pl-PL" w:eastAsia="pl-PL"/>
        </w:rPr>
        <w:t xml:space="preserve"> </w:t>
      </w:r>
      <w:r>
        <w:rPr>
          <w:rFonts w:asciiTheme="minorHAnsi" w:hAnsiTheme="minorHAnsi" w:cstheme="minorHAnsi"/>
          <w:sz w:val="22"/>
          <w:szCs w:val="22"/>
          <w:lang w:val="pl-PL" w:eastAsia="pl-PL"/>
        </w:rPr>
        <w:t xml:space="preserve">przedkładamy wykaz usług wykonanych w okresie ostatnich </w:t>
      </w:r>
      <w:r>
        <w:rPr>
          <w:rFonts w:asciiTheme="minorHAnsi" w:hAnsiTheme="minorHAnsi" w:cstheme="minorHAnsi"/>
          <w:sz w:val="22"/>
          <w:szCs w:val="22"/>
          <w:lang w:val="pl-PL" w:eastAsia="pl-PL"/>
        </w:rPr>
        <w:t xml:space="preserve">3</w:t>
      </w:r>
      <w:r>
        <w:rPr>
          <w:rFonts w:asciiTheme="minorHAnsi" w:hAnsiTheme="minorHAnsi" w:cstheme="minorHAnsi"/>
          <w:sz w:val="22"/>
          <w:szCs w:val="22"/>
          <w:lang w:val="pl-PL" w:eastAsia="pl-PL"/>
        </w:rPr>
        <w:t xml:space="preserve"> lat przed upływem terminu składania ofert, a jeżeli okres działalności jest krótszy – w tym okresie</w:t>
      </w:r>
      <w:r>
        <w:rPr>
          <w:rFonts w:asciiTheme="minorHAnsi" w:hAnsiTheme="minorHAnsi" w:cstheme="minorHAnsi"/>
          <w:sz w:val="22"/>
          <w:szCs w:val="22"/>
          <w:lang w:val="pl-PL" w:eastAsia="pl-PL"/>
        </w:rPr>
        <w:t xml:space="preserve"> </w:t>
      </w:r>
      <w:r>
        <w:rPr>
          <w:rFonts w:asciiTheme="minorHAnsi" w:hAnsiTheme="minorHAnsi" w:cstheme="minorHAnsi"/>
          <w:sz w:val="22"/>
          <w:szCs w:val="22"/>
          <w:lang w:val="pl-PL" w:eastAsia="pl-PL"/>
        </w:rPr>
        <w:t xml:space="preserve">w zakresie niezbędnym do oceny spełniania opisanego przez Zamawiającego warunku dotyczącego zdolności technicznej lub zawodowej.</w:t>
      </w:r>
      <w:r>
        <w:rPr>
          <w:rFonts w:asciiTheme="minorHAnsi" w:hAnsiTheme="minorHAnsi" w:cstheme="minorHAnsi"/>
          <w:b/>
          <w:bCs/>
          <w:iCs/>
          <w:sz w:val="22"/>
          <w:szCs w:val="22"/>
          <w:lang w:val="pl-PL" w:eastAsia="pl-PL"/>
        </w:rPr>
      </w:r>
      <w:r>
        <w:rPr>
          <w:rFonts w:asciiTheme="minorHAnsi" w:hAnsiTheme="minorHAnsi" w:cstheme="minorHAnsi"/>
          <w:b/>
          <w:bCs/>
          <w:iCs/>
          <w:sz w:val="22"/>
          <w:szCs w:val="22"/>
          <w:lang w:val="pl-PL" w:eastAsia="pl-PL"/>
        </w:rPr>
      </w:r>
    </w:p>
    <w:p w14:paraId="3A6E662F"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27CE6DD2"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08C763F5"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tbl>
      <w:tblPr>
        <w:jc w:val="cent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75"/>
        <w:gridCol w:w="1560"/>
        <w:gridCol w:w="1701"/>
        <w:gridCol w:w="1464"/>
        <w:gridCol w:w="1775"/>
        <w:gridCol w:w="1079"/>
        <w:gridCol w:w="1032"/>
      </w:tblGrid>
      <w:tr>
        <w:trPr>
          <w:jc w:val="center"/>
          <w:trHeight w:val="828"/>
        </w:trPr>
        <w:tc>
          <w:tcPr>
            <w:shd w:val="clear" w:color="auto" w:fill="f2f2f2"/>
            <w:tcBorders/>
            <w:tcW w:w="675" w:type="dxa"/>
            <w:vAlign w:val="center"/>
            <w:vMerge w:val="restart"/>
          </w:tcPr>
          <w:p w14:paraId="52A31370" w14:textId="77777777">
            <w:pPr>
              <w:pBdr/>
              <w:spacing w:line="271" w:lineRule="auto"/>
              <w:ind/>
              <w:jc w:val="center"/>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Poz.</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tc>
        <w:tc>
          <w:tcPr>
            <w:shd w:val="clear" w:color="auto" w:fill="f2f2f2"/>
            <w:tcBorders/>
            <w:tcW w:w="1560" w:type="dxa"/>
            <w:vAlign w:val="center"/>
            <w:vMerge w:val="restart"/>
          </w:tcPr>
          <w:p w14:paraId="552D8C26" w14:textId="77777777">
            <w:pPr>
              <w:pBdr/>
              <w:spacing w:line="271" w:lineRule="auto"/>
              <w:ind/>
              <w:jc w:val="center"/>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Nazwa Wykonawcy (podmiotu), wykazującego spełnianie warunku</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tc>
        <w:tc>
          <w:tcPr>
            <w:shd w:val="clear" w:color="auto" w:fill="f2f2f2"/>
            <w:tcBorders/>
            <w:tcW w:w="1701" w:type="dxa"/>
            <w:vAlign w:val="center"/>
            <w:vMerge w:val="restart"/>
          </w:tcPr>
          <w:p w14:paraId="4F666D30" w14:textId="77777777">
            <w:pPr>
              <w:pBdr/>
              <w:spacing w:line="271" w:lineRule="auto"/>
              <w:ind/>
              <w:jc w:val="center"/>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Nazwa i adres Zamawiającego/ Zlecającego</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tc>
        <w:tc>
          <w:tcPr>
            <w:shd w:val="clear" w:color="auto" w:fill="f2f2f2"/>
            <w:tcBorders/>
            <w:tcW w:w="1464" w:type="dxa"/>
            <w:vAlign w:val="center"/>
            <w:vMerge w:val="restart"/>
          </w:tcPr>
          <w:p w14:paraId="2777AD0C" w14:textId="77777777">
            <w:pPr>
              <w:pBdr/>
              <w:spacing w:line="271" w:lineRule="auto"/>
              <w:ind/>
              <w:jc w:val="center"/>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Wartość usług wykonanych przez Wykonawcę (podmiot)</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35365A56" w14:textId="77777777">
            <w:pPr>
              <w:pBdr/>
              <w:spacing w:line="271" w:lineRule="auto"/>
              <w:ind/>
              <w:jc w:val="center"/>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[PLN brutto]</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tc>
        <w:tc>
          <w:tcPr>
            <w:shd w:val="clear" w:color="auto" w:fill="f2f2f2"/>
            <w:tcBorders/>
            <w:tcW w:w="1775" w:type="dxa"/>
            <w:vAlign w:val="center"/>
            <w:vMerge w:val="restart"/>
          </w:tcPr>
          <w:p w14:paraId="013458D5" w14:textId="77777777">
            <w:pPr>
              <w:pBdr/>
              <w:spacing w:line="271" w:lineRule="auto"/>
              <w:ind/>
              <w:jc w:val="center"/>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Charakterystyka zamówienia – przedmiot / informacje potwierdzające spełnianie warunku opisanego w Rozdziale VIII SWZ </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tc>
        <w:tc>
          <w:tcPr>
            <w:gridSpan w:val="2"/>
            <w:shd w:val="clear" w:color="auto" w:fill="f2f2f2"/>
            <w:tcBorders/>
            <w:tcW w:w="2111" w:type="dxa"/>
            <w:vAlign w:val="center"/>
          </w:tcPr>
          <w:p w14:paraId="504090B6" w14:textId="77777777">
            <w:pPr>
              <w:pBdr/>
              <w:spacing w:line="271" w:lineRule="auto"/>
              <w:ind/>
              <w:jc w:val="center"/>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Czas realizacji</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tc>
      </w:tr>
      <w:tr>
        <w:trPr>
          <w:jc w:val="center"/>
          <w:trHeight w:val="828"/>
        </w:trPr>
        <w:tc>
          <w:tcPr>
            <w:shd w:val="clear" w:color="auto" w:fill="f2f2f2"/>
            <w:tcBorders/>
            <w:tcW w:w="675" w:type="dxa"/>
            <w:vAlign w:val="center"/>
            <w:vMerge w:val="continue"/>
          </w:tcPr>
          <w:p w14:paraId="09C1CE42" w14:textId="77777777">
            <w:pPr>
              <w:pBdr/>
              <w:spacing w:line="271" w:lineRule="auto"/>
              <w:ind/>
              <w:jc w:val="center"/>
              <w:rPr>
                <w:rFonts w:asciiTheme="minorHAnsi" w:hAnsiTheme="minorHAnsi" w:cstheme="minorHAnsi"/>
                <w:sz w:val="22"/>
                <w:szCs w:val="22"/>
                <w:lang w:val="pl-PL" w:eastAsia="pl-PL"/>
              </w:rPr>
            </w:pP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tc>
        <w:tc>
          <w:tcPr>
            <w:shd w:val="clear" w:color="auto" w:fill="f2f2f2"/>
            <w:tcBorders/>
            <w:tcW w:w="1560" w:type="dxa"/>
            <w:vAlign w:val="center"/>
            <w:vMerge w:val="continue"/>
          </w:tcPr>
          <w:p w14:paraId="6B126176" w14:textId="77777777">
            <w:pPr>
              <w:pBdr/>
              <w:spacing w:line="271" w:lineRule="auto"/>
              <w:ind/>
              <w:jc w:val="center"/>
              <w:rPr>
                <w:rFonts w:asciiTheme="minorHAnsi" w:hAnsiTheme="minorHAnsi" w:cstheme="minorHAnsi"/>
                <w:sz w:val="22"/>
                <w:szCs w:val="22"/>
                <w:lang w:val="pl-PL" w:eastAsia="pl-PL"/>
              </w:rPr>
            </w:pP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tc>
        <w:tc>
          <w:tcPr>
            <w:shd w:val="clear" w:color="auto" w:fill="f2f2f2"/>
            <w:tcBorders/>
            <w:tcW w:w="1701" w:type="dxa"/>
            <w:vAlign w:val="center"/>
            <w:vMerge w:val="continue"/>
          </w:tcPr>
          <w:p w14:paraId="3B31E181" w14:textId="77777777">
            <w:pPr>
              <w:pBdr/>
              <w:spacing w:line="271" w:lineRule="auto"/>
              <w:ind/>
              <w:jc w:val="center"/>
              <w:rPr>
                <w:rFonts w:asciiTheme="minorHAnsi" w:hAnsiTheme="minorHAnsi" w:cstheme="minorHAnsi"/>
                <w:sz w:val="22"/>
                <w:szCs w:val="22"/>
                <w:lang w:val="pl-PL" w:eastAsia="pl-PL"/>
              </w:rPr>
            </w:pP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tc>
        <w:tc>
          <w:tcPr>
            <w:shd w:val="clear" w:color="auto" w:fill="f2f2f2"/>
            <w:tcBorders/>
            <w:tcW w:w="1464" w:type="dxa"/>
            <w:vAlign w:val="center"/>
            <w:vMerge w:val="continue"/>
          </w:tcPr>
          <w:p w14:paraId="03A4F29A" w14:textId="77777777">
            <w:pPr>
              <w:pBdr/>
              <w:spacing w:line="271" w:lineRule="auto"/>
              <w:ind/>
              <w:jc w:val="center"/>
              <w:rPr>
                <w:rFonts w:asciiTheme="minorHAnsi" w:hAnsiTheme="minorHAnsi" w:cstheme="minorHAnsi"/>
                <w:sz w:val="22"/>
                <w:szCs w:val="22"/>
                <w:lang w:val="pl-PL" w:eastAsia="pl-PL"/>
              </w:rPr>
            </w:pP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tc>
        <w:tc>
          <w:tcPr>
            <w:shd w:val="clear" w:color="auto" w:fill="f2f2f2"/>
            <w:tcBorders/>
            <w:tcW w:w="1775" w:type="dxa"/>
            <w:vAlign w:val="center"/>
            <w:vMerge w:val="continue"/>
          </w:tcPr>
          <w:p w14:paraId="69FB9E2A" w14:textId="77777777">
            <w:pPr>
              <w:pBdr/>
              <w:spacing w:line="271" w:lineRule="auto"/>
              <w:ind/>
              <w:jc w:val="center"/>
              <w:rPr>
                <w:rFonts w:asciiTheme="minorHAnsi" w:hAnsiTheme="minorHAnsi" w:cstheme="minorHAnsi"/>
                <w:sz w:val="22"/>
                <w:szCs w:val="22"/>
                <w:lang w:val="pl-PL" w:eastAsia="pl-PL"/>
              </w:rPr>
            </w:pP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tc>
        <w:tc>
          <w:tcPr>
            <w:shd w:val="clear" w:color="auto" w:fill="f2f2f2"/>
            <w:tcBorders/>
            <w:tcW w:w="1079" w:type="dxa"/>
            <w:vAlign w:val="center"/>
          </w:tcPr>
          <w:p w14:paraId="74EF8F24" w14:textId="77777777">
            <w:pPr>
              <w:pBdr/>
              <w:spacing w:line="271" w:lineRule="auto"/>
              <w:ind/>
              <w:jc w:val="center"/>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początek</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255348C6" w14:textId="77777777">
            <w:pPr>
              <w:pBdr/>
              <w:spacing w:line="271" w:lineRule="auto"/>
              <w:ind/>
              <w:jc w:val="center"/>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dzień/</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071B8E9A" w14:textId="77777777">
            <w:pPr>
              <w:pBdr/>
              <w:spacing w:line="271" w:lineRule="auto"/>
              <w:ind/>
              <w:jc w:val="center"/>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miesiąc/</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473A660A" w14:textId="77777777">
            <w:pPr>
              <w:pBdr/>
              <w:spacing w:line="271" w:lineRule="auto"/>
              <w:ind/>
              <w:jc w:val="center"/>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rok</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tc>
        <w:tc>
          <w:tcPr>
            <w:shd w:val="clear" w:color="auto" w:fill="f2f2f2"/>
            <w:tcBorders/>
            <w:tcW w:w="1032" w:type="dxa"/>
            <w:vAlign w:val="center"/>
          </w:tcPr>
          <w:p w14:paraId="26695B09" w14:textId="77777777">
            <w:pPr>
              <w:pBdr/>
              <w:spacing w:line="271" w:lineRule="auto"/>
              <w:ind/>
              <w:jc w:val="center"/>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koniec</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32D63419" w14:textId="77777777">
            <w:pPr>
              <w:pBdr/>
              <w:spacing w:line="271" w:lineRule="auto"/>
              <w:ind/>
              <w:jc w:val="center"/>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dzień/</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5E997607" w14:textId="77777777">
            <w:pPr>
              <w:pBdr/>
              <w:spacing w:line="271" w:lineRule="auto"/>
              <w:ind/>
              <w:jc w:val="center"/>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miesiąc/</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4051C74E" w14:textId="77777777">
            <w:pPr>
              <w:pBdr/>
              <w:spacing w:line="271" w:lineRule="auto"/>
              <w:ind/>
              <w:jc w:val="center"/>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rok</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tc>
      </w:tr>
      <w:tr>
        <w:trPr>
          <w:jc w:val="center"/>
        </w:trPr>
        <w:tc>
          <w:tcPr>
            <w:shd w:val="clear" w:color="auto" w:fill="f2f2f2"/>
            <w:tcBorders/>
            <w:tcW w:w="675" w:type="dxa"/>
          </w:tcPr>
          <w:p w14:paraId="6FDC398D" w14:textId="77777777">
            <w:pPr>
              <w:pBdr/>
              <w:spacing w:line="271" w:lineRule="auto"/>
              <w:ind/>
              <w:jc w:val="center"/>
              <w:rPr>
                <w:rFonts w:asciiTheme="minorHAnsi" w:hAnsiTheme="minorHAnsi" w:cstheme="minorHAnsi"/>
                <w:lang w:val="pl-PL" w:eastAsia="pl-PL"/>
              </w:rPr>
            </w:pPr>
            <w:r>
              <w:rPr>
                <w:rFonts w:asciiTheme="minorHAnsi" w:hAnsiTheme="minorHAnsi" w:cstheme="minorHAnsi"/>
                <w:lang w:val="pl-PL" w:eastAsia="pl-PL"/>
              </w:rPr>
              <w:t xml:space="preserve">1</w:t>
            </w:r>
            <w:r>
              <w:rPr>
                <w:rFonts w:asciiTheme="minorHAnsi" w:hAnsiTheme="minorHAnsi" w:cstheme="minorHAnsi"/>
                <w:lang w:val="pl-PL" w:eastAsia="pl-PL"/>
              </w:rPr>
            </w:r>
            <w:r>
              <w:rPr>
                <w:rFonts w:asciiTheme="minorHAnsi" w:hAnsiTheme="minorHAnsi" w:cstheme="minorHAnsi"/>
                <w:lang w:val="pl-PL" w:eastAsia="pl-PL"/>
              </w:rPr>
            </w:r>
          </w:p>
        </w:tc>
        <w:tc>
          <w:tcPr>
            <w:shd w:val="clear" w:color="auto" w:fill="f2f2f2"/>
            <w:tcBorders/>
            <w:tcW w:w="1560" w:type="dxa"/>
          </w:tcPr>
          <w:p w14:paraId="6E98D96B" w14:textId="77777777">
            <w:pPr>
              <w:pBdr/>
              <w:spacing w:line="271" w:lineRule="auto"/>
              <w:ind/>
              <w:jc w:val="center"/>
              <w:rPr>
                <w:rFonts w:asciiTheme="minorHAnsi" w:hAnsiTheme="minorHAnsi" w:cstheme="minorHAnsi"/>
                <w:lang w:val="pl-PL" w:eastAsia="pl-PL"/>
              </w:rPr>
            </w:pPr>
            <w:r>
              <w:rPr>
                <w:rFonts w:asciiTheme="minorHAnsi" w:hAnsiTheme="minorHAnsi" w:cstheme="minorHAnsi"/>
                <w:lang w:val="pl-PL" w:eastAsia="pl-PL"/>
              </w:rPr>
              <w:t xml:space="preserve">2</w:t>
            </w:r>
            <w:r>
              <w:rPr>
                <w:rFonts w:asciiTheme="minorHAnsi" w:hAnsiTheme="minorHAnsi" w:cstheme="minorHAnsi"/>
                <w:lang w:val="pl-PL" w:eastAsia="pl-PL"/>
              </w:rPr>
            </w:r>
            <w:r>
              <w:rPr>
                <w:rFonts w:asciiTheme="minorHAnsi" w:hAnsiTheme="minorHAnsi" w:cstheme="minorHAnsi"/>
                <w:lang w:val="pl-PL" w:eastAsia="pl-PL"/>
              </w:rPr>
            </w:r>
          </w:p>
        </w:tc>
        <w:tc>
          <w:tcPr>
            <w:shd w:val="clear" w:color="auto" w:fill="f2f2f2"/>
            <w:tcBorders/>
            <w:tcW w:w="1701" w:type="dxa"/>
          </w:tcPr>
          <w:p w14:paraId="78D9E02B" w14:textId="77777777">
            <w:pPr>
              <w:pBdr/>
              <w:spacing w:line="271" w:lineRule="auto"/>
              <w:ind/>
              <w:jc w:val="center"/>
              <w:rPr>
                <w:rFonts w:asciiTheme="minorHAnsi" w:hAnsiTheme="minorHAnsi" w:cstheme="minorHAnsi"/>
                <w:lang w:val="pl-PL" w:eastAsia="pl-PL"/>
              </w:rPr>
            </w:pPr>
            <w:r>
              <w:rPr>
                <w:rFonts w:asciiTheme="minorHAnsi" w:hAnsiTheme="minorHAnsi" w:cstheme="minorHAnsi"/>
                <w:lang w:val="pl-PL" w:eastAsia="pl-PL"/>
              </w:rPr>
              <w:t xml:space="preserve">3</w:t>
            </w:r>
            <w:r>
              <w:rPr>
                <w:rFonts w:asciiTheme="minorHAnsi" w:hAnsiTheme="minorHAnsi" w:cstheme="minorHAnsi"/>
                <w:lang w:val="pl-PL" w:eastAsia="pl-PL"/>
              </w:rPr>
            </w:r>
            <w:r>
              <w:rPr>
                <w:rFonts w:asciiTheme="minorHAnsi" w:hAnsiTheme="minorHAnsi" w:cstheme="minorHAnsi"/>
                <w:lang w:val="pl-PL" w:eastAsia="pl-PL"/>
              </w:rPr>
            </w:r>
          </w:p>
        </w:tc>
        <w:tc>
          <w:tcPr>
            <w:shd w:val="clear" w:color="auto" w:fill="f2f2f2"/>
            <w:tcBorders/>
            <w:tcW w:w="1464" w:type="dxa"/>
          </w:tcPr>
          <w:p w14:paraId="5979CD07" w14:textId="77777777">
            <w:pPr>
              <w:pBdr/>
              <w:spacing w:line="271" w:lineRule="auto"/>
              <w:ind/>
              <w:jc w:val="center"/>
              <w:rPr>
                <w:rFonts w:asciiTheme="minorHAnsi" w:hAnsiTheme="minorHAnsi" w:cstheme="minorHAnsi"/>
                <w:lang w:val="pl-PL" w:eastAsia="pl-PL"/>
              </w:rPr>
            </w:pPr>
            <w:r>
              <w:rPr>
                <w:rFonts w:asciiTheme="minorHAnsi" w:hAnsiTheme="minorHAnsi" w:cstheme="minorHAnsi"/>
                <w:lang w:val="pl-PL" w:eastAsia="pl-PL"/>
              </w:rPr>
              <w:t xml:space="preserve">4</w:t>
            </w:r>
            <w:r>
              <w:rPr>
                <w:rFonts w:asciiTheme="minorHAnsi" w:hAnsiTheme="minorHAnsi" w:cstheme="minorHAnsi"/>
                <w:lang w:val="pl-PL" w:eastAsia="pl-PL"/>
              </w:rPr>
            </w:r>
            <w:r>
              <w:rPr>
                <w:rFonts w:asciiTheme="minorHAnsi" w:hAnsiTheme="minorHAnsi" w:cstheme="minorHAnsi"/>
                <w:lang w:val="pl-PL" w:eastAsia="pl-PL"/>
              </w:rPr>
            </w:r>
          </w:p>
        </w:tc>
        <w:tc>
          <w:tcPr>
            <w:shd w:val="clear" w:color="auto" w:fill="f2f2f2"/>
            <w:tcBorders/>
            <w:tcW w:w="1775" w:type="dxa"/>
          </w:tcPr>
          <w:p w14:paraId="30BB65AD" w14:textId="77777777">
            <w:pPr>
              <w:pBdr/>
              <w:spacing w:line="271" w:lineRule="auto"/>
              <w:ind/>
              <w:jc w:val="center"/>
              <w:rPr>
                <w:rFonts w:asciiTheme="minorHAnsi" w:hAnsiTheme="minorHAnsi" w:cstheme="minorHAnsi"/>
                <w:lang w:val="pl-PL" w:eastAsia="pl-PL"/>
              </w:rPr>
            </w:pPr>
            <w:r>
              <w:rPr>
                <w:rFonts w:asciiTheme="minorHAnsi" w:hAnsiTheme="minorHAnsi" w:cstheme="minorHAnsi"/>
                <w:lang w:val="pl-PL" w:eastAsia="pl-PL"/>
              </w:rPr>
              <w:t xml:space="preserve">5</w:t>
            </w:r>
            <w:r>
              <w:rPr>
                <w:rFonts w:asciiTheme="minorHAnsi" w:hAnsiTheme="minorHAnsi" w:cstheme="minorHAnsi"/>
                <w:lang w:val="pl-PL" w:eastAsia="pl-PL"/>
              </w:rPr>
            </w:r>
            <w:r>
              <w:rPr>
                <w:rFonts w:asciiTheme="minorHAnsi" w:hAnsiTheme="minorHAnsi" w:cstheme="minorHAnsi"/>
                <w:lang w:val="pl-PL" w:eastAsia="pl-PL"/>
              </w:rPr>
            </w:r>
          </w:p>
        </w:tc>
        <w:tc>
          <w:tcPr>
            <w:shd w:val="clear" w:color="auto" w:fill="f2f2f2"/>
            <w:tcBorders/>
            <w:tcW w:w="1079" w:type="dxa"/>
          </w:tcPr>
          <w:p w14:paraId="2038796A" w14:textId="77777777">
            <w:pPr>
              <w:pBdr/>
              <w:spacing w:line="271" w:lineRule="auto"/>
              <w:ind/>
              <w:jc w:val="center"/>
              <w:rPr>
                <w:rFonts w:asciiTheme="minorHAnsi" w:hAnsiTheme="minorHAnsi" w:cstheme="minorHAnsi"/>
                <w:lang w:val="pl-PL" w:eastAsia="pl-PL"/>
              </w:rPr>
            </w:pPr>
            <w:r>
              <w:rPr>
                <w:rFonts w:asciiTheme="minorHAnsi" w:hAnsiTheme="minorHAnsi" w:cstheme="minorHAnsi"/>
                <w:lang w:val="pl-PL" w:eastAsia="pl-PL"/>
              </w:rPr>
              <w:t xml:space="preserve">6</w:t>
            </w:r>
            <w:r>
              <w:rPr>
                <w:rFonts w:asciiTheme="minorHAnsi" w:hAnsiTheme="minorHAnsi" w:cstheme="minorHAnsi"/>
                <w:lang w:val="pl-PL" w:eastAsia="pl-PL"/>
              </w:rPr>
            </w:r>
            <w:r>
              <w:rPr>
                <w:rFonts w:asciiTheme="minorHAnsi" w:hAnsiTheme="minorHAnsi" w:cstheme="minorHAnsi"/>
                <w:lang w:val="pl-PL" w:eastAsia="pl-PL"/>
              </w:rPr>
            </w:r>
          </w:p>
        </w:tc>
        <w:tc>
          <w:tcPr>
            <w:shd w:val="clear" w:color="auto" w:fill="f2f2f2"/>
            <w:tcBorders/>
            <w:tcW w:w="1032" w:type="dxa"/>
          </w:tcPr>
          <w:p w14:paraId="319689A3" w14:textId="77777777">
            <w:pPr>
              <w:pBdr/>
              <w:spacing w:line="271" w:lineRule="auto"/>
              <w:ind/>
              <w:jc w:val="center"/>
              <w:rPr>
                <w:rFonts w:asciiTheme="minorHAnsi" w:hAnsiTheme="minorHAnsi" w:cstheme="minorHAnsi"/>
                <w:lang w:val="pl-PL" w:eastAsia="pl-PL"/>
              </w:rPr>
            </w:pPr>
            <w:r>
              <w:rPr>
                <w:rFonts w:asciiTheme="minorHAnsi" w:hAnsiTheme="minorHAnsi" w:cstheme="minorHAnsi"/>
                <w:lang w:val="pl-PL" w:eastAsia="pl-PL"/>
              </w:rPr>
              <w:t xml:space="preserve">7</w:t>
            </w:r>
            <w:r>
              <w:rPr>
                <w:rFonts w:asciiTheme="minorHAnsi" w:hAnsiTheme="minorHAnsi" w:cstheme="minorHAnsi"/>
                <w:lang w:val="pl-PL" w:eastAsia="pl-PL"/>
              </w:rPr>
            </w:r>
            <w:r>
              <w:rPr>
                <w:rFonts w:asciiTheme="minorHAnsi" w:hAnsiTheme="minorHAnsi" w:cstheme="minorHAnsi"/>
                <w:lang w:val="pl-PL" w:eastAsia="pl-PL"/>
              </w:rPr>
            </w:r>
          </w:p>
        </w:tc>
      </w:tr>
      <w:tr>
        <w:trPr>
          <w:jc w:val="center"/>
          <w:trHeight w:val="851"/>
        </w:trPr>
        <w:tc>
          <w:tcPr>
            <w:tcBorders/>
            <w:tcW w:w="675" w:type="dxa"/>
            <w:vAlign w:val="center"/>
          </w:tcPr>
          <w:p w14:paraId="46B446B4" w14:textId="77777777">
            <w:pPr>
              <w:pBdr/>
              <w:spacing w:line="271" w:lineRule="auto"/>
              <w:ind/>
              <w:jc w:val="center"/>
              <w:rPr>
                <w:rFonts w:asciiTheme="minorHAnsi" w:hAnsiTheme="minorHAnsi" w:cstheme="minorHAnsi"/>
                <w:lang w:val="pl-PL" w:eastAsia="pl-PL"/>
              </w:rPr>
            </w:pPr>
            <w:r>
              <w:rPr>
                <w:rFonts w:asciiTheme="minorHAnsi" w:hAnsiTheme="minorHAnsi" w:cstheme="minorHAnsi"/>
                <w:lang w:val="pl-PL" w:eastAsia="pl-PL"/>
              </w:rPr>
              <w:t xml:space="preserve">1.</w:t>
            </w:r>
            <w:r>
              <w:rPr>
                <w:rFonts w:asciiTheme="minorHAnsi" w:hAnsiTheme="minorHAnsi" w:cstheme="minorHAnsi"/>
                <w:lang w:val="pl-PL" w:eastAsia="pl-PL"/>
              </w:rPr>
            </w:r>
            <w:r>
              <w:rPr>
                <w:rFonts w:asciiTheme="minorHAnsi" w:hAnsiTheme="minorHAnsi" w:cstheme="minorHAnsi"/>
                <w:lang w:val="pl-PL" w:eastAsia="pl-PL"/>
              </w:rPr>
            </w:r>
          </w:p>
        </w:tc>
        <w:tc>
          <w:tcPr>
            <w:tcBorders/>
            <w:tcW w:w="1560" w:type="dxa"/>
          </w:tcPr>
          <w:p w14:paraId="0D092EF3" w14:textId="77777777">
            <w:pPr>
              <w:pBdr/>
              <w:spacing w:line="271" w:lineRule="auto"/>
              <w:ind/>
              <w:rPr>
                <w:rFonts w:asciiTheme="minorHAnsi" w:hAnsiTheme="minorHAnsi" w:cstheme="minorHAnsi"/>
                <w:lang w:val="pl-PL" w:eastAsia="pl-PL"/>
              </w:rPr>
            </w:pPr>
            <w:r>
              <w:rPr>
                <w:rFonts w:asciiTheme="minorHAnsi" w:hAnsiTheme="minorHAnsi" w:cstheme="minorHAnsi"/>
                <w:lang w:val="pl-PL" w:eastAsia="pl-PL"/>
              </w:rPr>
            </w:r>
            <w:r>
              <w:rPr>
                <w:rFonts w:asciiTheme="minorHAnsi" w:hAnsiTheme="minorHAnsi" w:cstheme="minorHAnsi"/>
                <w:lang w:val="pl-PL" w:eastAsia="pl-PL"/>
              </w:rPr>
            </w:r>
            <w:r>
              <w:rPr>
                <w:rFonts w:asciiTheme="minorHAnsi" w:hAnsiTheme="minorHAnsi" w:cstheme="minorHAnsi"/>
                <w:lang w:val="pl-PL" w:eastAsia="pl-PL"/>
              </w:rPr>
            </w:r>
          </w:p>
        </w:tc>
        <w:tc>
          <w:tcPr>
            <w:tcBorders/>
            <w:tcW w:w="1701" w:type="dxa"/>
          </w:tcPr>
          <w:p w14:paraId="345AE5A9" w14:textId="77777777">
            <w:pPr>
              <w:pBdr/>
              <w:spacing w:line="271" w:lineRule="auto"/>
              <w:ind/>
              <w:rPr>
                <w:rFonts w:asciiTheme="minorHAnsi" w:hAnsiTheme="minorHAnsi" w:cstheme="minorHAnsi"/>
                <w:lang w:val="pl-PL" w:eastAsia="pl-PL"/>
              </w:rPr>
            </w:pPr>
            <w:r>
              <w:rPr>
                <w:rFonts w:asciiTheme="minorHAnsi" w:hAnsiTheme="minorHAnsi" w:cstheme="minorHAnsi"/>
                <w:lang w:val="pl-PL" w:eastAsia="pl-PL"/>
              </w:rPr>
            </w:r>
            <w:r>
              <w:rPr>
                <w:rFonts w:asciiTheme="minorHAnsi" w:hAnsiTheme="minorHAnsi" w:cstheme="minorHAnsi"/>
                <w:lang w:val="pl-PL" w:eastAsia="pl-PL"/>
              </w:rPr>
            </w:r>
            <w:r>
              <w:rPr>
                <w:rFonts w:asciiTheme="minorHAnsi" w:hAnsiTheme="minorHAnsi" w:cstheme="minorHAnsi"/>
                <w:lang w:val="pl-PL" w:eastAsia="pl-PL"/>
              </w:rPr>
            </w:r>
          </w:p>
        </w:tc>
        <w:tc>
          <w:tcPr>
            <w:tcBorders/>
            <w:tcW w:w="1464" w:type="dxa"/>
          </w:tcPr>
          <w:p w14:paraId="1E2965E1" w14:textId="77777777">
            <w:pPr>
              <w:pBdr/>
              <w:spacing w:line="271" w:lineRule="auto"/>
              <w:ind/>
              <w:rPr>
                <w:rFonts w:asciiTheme="minorHAnsi" w:hAnsiTheme="minorHAnsi" w:cstheme="minorHAnsi"/>
                <w:lang w:val="pl-PL" w:eastAsia="pl-PL"/>
              </w:rPr>
            </w:pPr>
            <w:r>
              <w:rPr>
                <w:rFonts w:asciiTheme="minorHAnsi" w:hAnsiTheme="minorHAnsi" w:cstheme="minorHAnsi"/>
                <w:lang w:val="pl-PL" w:eastAsia="pl-PL"/>
              </w:rPr>
            </w:r>
            <w:r>
              <w:rPr>
                <w:rFonts w:asciiTheme="minorHAnsi" w:hAnsiTheme="minorHAnsi" w:cstheme="minorHAnsi"/>
                <w:lang w:val="pl-PL" w:eastAsia="pl-PL"/>
              </w:rPr>
            </w:r>
            <w:r>
              <w:rPr>
                <w:rFonts w:asciiTheme="minorHAnsi" w:hAnsiTheme="minorHAnsi" w:cstheme="minorHAnsi"/>
                <w:lang w:val="pl-PL" w:eastAsia="pl-PL"/>
              </w:rPr>
            </w:r>
          </w:p>
        </w:tc>
        <w:tc>
          <w:tcPr>
            <w:tcBorders/>
            <w:tcW w:w="1775" w:type="dxa"/>
          </w:tcPr>
          <w:p w14:paraId="35362847" w14:textId="77777777">
            <w:pPr>
              <w:pBdr/>
              <w:spacing w:line="271" w:lineRule="auto"/>
              <w:ind/>
              <w:rPr>
                <w:rFonts w:asciiTheme="minorHAnsi" w:hAnsiTheme="minorHAnsi" w:cstheme="minorHAnsi"/>
                <w:vertAlign w:val="superscript"/>
                <w:lang w:val="pl-PL" w:eastAsia="pl-PL"/>
              </w:rPr>
            </w:pPr>
            <w:r>
              <w:rPr>
                <w:rFonts w:asciiTheme="minorHAnsi" w:hAnsiTheme="minorHAnsi" w:cstheme="minorHAnsi"/>
                <w:vertAlign w:val="superscript"/>
                <w:lang w:val="pl-PL" w:eastAsia="pl-PL"/>
              </w:rPr>
            </w:r>
            <w:r>
              <w:rPr>
                <w:rFonts w:asciiTheme="minorHAnsi" w:hAnsiTheme="minorHAnsi" w:cstheme="minorHAnsi"/>
                <w:vertAlign w:val="superscript"/>
                <w:lang w:val="pl-PL" w:eastAsia="pl-PL"/>
              </w:rPr>
            </w:r>
            <w:r>
              <w:rPr>
                <w:rFonts w:asciiTheme="minorHAnsi" w:hAnsiTheme="minorHAnsi" w:cstheme="minorHAnsi"/>
                <w:vertAlign w:val="superscript"/>
                <w:lang w:val="pl-PL" w:eastAsia="pl-PL"/>
              </w:rPr>
            </w:r>
          </w:p>
        </w:tc>
        <w:tc>
          <w:tcPr>
            <w:tcBorders/>
            <w:tcW w:w="1079" w:type="dxa"/>
          </w:tcPr>
          <w:p w14:paraId="79B406D4" w14:textId="77777777">
            <w:pPr>
              <w:pBdr/>
              <w:spacing w:line="271" w:lineRule="auto"/>
              <w:ind/>
              <w:rPr>
                <w:rFonts w:asciiTheme="minorHAnsi" w:hAnsiTheme="minorHAnsi" w:cstheme="minorHAnsi"/>
                <w:lang w:val="pl-PL" w:eastAsia="pl-PL"/>
              </w:rPr>
            </w:pPr>
            <w:r>
              <w:rPr>
                <w:rFonts w:asciiTheme="minorHAnsi" w:hAnsiTheme="minorHAnsi" w:cstheme="minorHAnsi"/>
                <w:lang w:val="pl-PL" w:eastAsia="pl-PL"/>
              </w:rPr>
            </w:r>
            <w:r>
              <w:rPr>
                <w:rFonts w:asciiTheme="minorHAnsi" w:hAnsiTheme="minorHAnsi" w:cstheme="minorHAnsi"/>
                <w:lang w:val="pl-PL" w:eastAsia="pl-PL"/>
              </w:rPr>
            </w:r>
            <w:r>
              <w:rPr>
                <w:rFonts w:asciiTheme="minorHAnsi" w:hAnsiTheme="minorHAnsi" w:cstheme="minorHAnsi"/>
                <w:lang w:val="pl-PL" w:eastAsia="pl-PL"/>
              </w:rPr>
            </w:r>
          </w:p>
        </w:tc>
        <w:tc>
          <w:tcPr>
            <w:tcBorders/>
            <w:tcW w:w="1032" w:type="dxa"/>
          </w:tcPr>
          <w:p w14:paraId="0A76E775" w14:textId="77777777">
            <w:pPr>
              <w:pBdr/>
              <w:spacing w:line="271" w:lineRule="auto"/>
              <w:ind/>
              <w:rPr>
                <w:rFonts w:asciiTheme="minorHAnsi" w:hAnsiTheme="minorHAnsi" w:cstheme="minorHAnsi"/>
                <w:lang w:val="pl-PL" w:eastAsia="pl-PL"/>
              </w:rPr>
            </w:pPr>
            <w:r>
              <w:rPr>
                <w:rFonts w:asciiTheme="minorHAnsi" w:hAnsiTheme="minorHAnsi" w:cstheme="minorHAnsi"/>
                <w:lang w:val="pl-PL" w:eastAsia="pl-PL"/>
              </w:rPr>
            </w:r>
            <w:r>
              <w:rPr>
                <w:rFonts w:asciiTheme="minorHAnsi" w:hAnsiTheme="minorHAnsi" w:cstheme="minorHAnsi"/>
                <w:lang w:val="pl-PL" w:eastAsia="pl-PL"/>
              </w:rPr>
            </w:r>
            <w:r>
              <w:rPr>
                <w:rFonts w:asciiTheme="minorHAnsi" w:hAnsiTheme="minorHAnsi" w:cstheme="minorHAnsi"/>
                <w:lang w:val="pl-PL" w:eastAsia="pl-PL"/>
              </w:rPr>
            </w:r>
          </w:p>
        </w:tc>
      </w:tr>
    </w:tbl>
    <w:p w14:paraId="47CE7938"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2DDC417E"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2A0AC460" w14:textId="77777777">
      <w:pPr>
        <w:numPr>
          <w:ilvl w:val="0"/>
          <w:numId w:val="50"/>
        </w:numPr>
        <w:pBdr/>
        <w:spacing w:line="271" w:lineRule="auto"/>
        <w:ind w:hanging="284" w:left="284"/>
        <w:jc w:val="both"/>
        <w:rPr>
          <w:rFonts w:ascii="Calibri" w:hAnsi="Calibri" w:cs="Calibri"/>
          <w:lang w:val="pl-PL" w:eastAsia="pl-PL"/>
        </w:rPr>
      </w:pPr>
      <w:r>
        <w:rPr>
          <w:rFonts w:ascii="Calibri" w:hAnsi="Calibri" w:cs="Calibri"/>
          <w:lang w:val="pl-PL" w:eastAsia="pl-PL"/>
        </w:rPr>
        <w:t xml:space="preserve">załączamy dowody </w:t>
      </w:r>
      <w:r>
        <w:rPr>
          <w:rFonts w:ascii="Calibri" w:hAnsi="Calibri" w:cs="Calibri"/>
          <w:iCs/>
          <w:lang w:val="pl-PL" w:eastAsia="pl-PL"/>
        </w:rPr>
        <w:t xml:space="preserve">określające, że w/w usługi zostały wykonane należycie </w:t>
      </w:r>
      <w:r>
        <w:rPr>
          <w:rFonts w:ascii="Calibri" w:hAnsi="Calibri" w:cs="Calibri"/>
          <w:lang w:val="pl-PL" w:eastAsia="pl-PL"/>
        </w:rPr>
        <w:t xml:space="preserve">tj.:</w:t>
      </w:r>
      <w:r>
        <w:rPr>
          <w:rFonts w:ascii="Calibri" w:hAnsi="Calibri" w:cs="Calibri"/>
          <w:lang w:val="pl-PL" w:eastAsia="pl-PL"/>
        </w:rPr>
      </w:r>
      <w:r>
        <w:rPr>
          <w:rFonts w:ascii="Calibri" w:hAnsi="Calibri" w:cs="Calibri"/>
          <w:lang w:val="pl-PL" w:eastAsia="pl-PL"/>
        </w:rPr>
      </w:r>
    </w:p>
    <w:p w14:paraId="7A1C720F" w14:textId="77777777">
      <w:pPr>
        <w:numPr>
          <w:ilvl w:val="0"/>
          <w:numId w:val="51"/>
        </w:numPr>
        <w:pBdr/>
        <w:spacing w:line="271" w:lineRule="auto"/>
        <w:ind/>
        <w:contextualSpacing w:val="true"/>
        <w:jc w:val="both"/>
        <w:rPr>
          <w:rFonts w:ascii="Calibri" w:hAnsi="Calibri" w:cs="Calibri"/>
          <w:lang w:val="pl-PL" w:eastAsia="pl-PL"/>
        </w:rPr>
      </w:pPr>
      <w:r>
        <w:rPr>
          <w:rFonts w:ascii="Calibri" w:hAnsi="Calibri" w:cs="Calibri"/>
          <w:lang w:val="pl-PL" w:eastAsia="pl-PL"/>
        </w:rPr>
        <w:t xml:space="preserve">……………………………………………………………………………………………….;</w:t>
      </w:r>
      <w:r>
        <w:rPr>
          <w:rFonts w:ascii="Calibri" w:hAnsi="Calibri" w:cs="Calibri"/>
          <w:lang w:val="pl-PL" w:eastAsia="pl-PL"/>
        </w:rPr>
      </w:r>
      <w:r>
        <w:rPr>
          <w:rFonts w:ascii="Calibri" w:hAnsi="Calibri" w:cs="Calibri"/>
          <w:lang w:val="pl-PL" w:eastAsia="pl-PL"/>
        </w:rPr>
      </w:r>
    </w:p>
    <w:p w14:paraId="3050ABD3" w14:textId="77777777">
      <w:pPr>
        <w:numPr>
          <w:ilvl w:val="0"/>
          <w:numId w:val="51"/>
        </w:numPr>
        <w:pBdr/>
        <w:spacing w:line="271" w:lineRule="auto"/>
        <w:ind/>
        <w:contextualSpacing w:val="true"/>
        <w:jc w:val="both"/>
        <w:rPr>
          <w:rFonts w:ascii="Calibri" w:hAnsi="Calibri" w:cs="Calibri"/>
          <w:lang w:val="pl-PL" w:eastAsia="pl-PL"/>
        </w:rPr>
      </w:pPr>
      <w:r>
        <w:rPr>
          <w:rFonts w:ascii="Calibri" w:hAnsi="Calibri" w:cs="Calibri"/>
          <w:lang w:val="pl-PL" w:eastAsia="pl-PL"/>
        </w:rPr>
        <w:t xml:space="preserve">……………………………………………………………………………………………….;</w:t>
      </w:r>
      <w:r>
        <w:rPr>
          <w:rFonts w:ascii="Calibri" w:hAnsi="Calibri" w:cs="Calibri"/>
          <w:lang w:val="pl-PL" w:eastAsia="pl-PL"/>
        </w:rPr>
      </w:r>
      <w:r>
        <w:rPr>
          <w:rFonts w:ascii="Calibri" w:hAnsi="Calibri" w:cs="Calibri"/>
          <w:lang w:val="pl-PL" w:eastAsia="pl-PL"/>
        </w:rPr>
      </w:r>
    </w:p>
    <w:p w14:paraId="21DC9997" w14:textId="77777777">
      <w:pPr>
        <w:numPr>
          <w:ilvl w:val="0"/>
          <w:numId w:val="51"/>
        </w:numPr>
        <w:pBdr/>
        <w:spacing w:line="271" w:lineRule="auto"/>
        <w:ind/>
        <w:contextualSpacing w:val="true"/>
        <w:jc w:val="both"/>
        <w:rPr>
          <w:rFonts w:ascii="Calibri" w:hAnsi="Calibri" w:cs="Calibri"/>
          <w:lang w:val="pl-PL" w:eastAsia="pl-PL"/>
        </w:rPr>
      </w:pPr>
      <w:r>
        <w:rPr>
          <w:rFonts w:ascii="Calibri" w:hAnsi="Calibri" w:cs="Calibri"/>
          <w:lang w:val="pl-PL" w:eastAsia="pl-PL"/>
        </w:rPr>
        <w:t xml:space="preserve">……………………………………………………………………………………………….</w:t>
      </w:r>
      <w:r>
        <w:rPr>
          <w:rFonts w:ascii="Calibri" w:hAnsi="Calibri" w:cs="Calibri"/>
          <w:lang w:val="pl-PL" w:eastAsia="pl-PL"/>
        </w:rPr>
      </w:r>
      <w:r>
        <w:rPr>
          <w:rFonts w:ascii="Calibri" w:hAnsi="Calibri" w:cs="Calibri"/>
          <w:lang w:val="pl-PL" w:eastAsia="pl-PL"/>
        </w:rPr>
      </w:r>
    </w:p>
    <w:p w14:paraId="4698E4E2"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53427EC7"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45D9E518"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324AB7F"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44FB4F08"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266B2E2F"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2394C373" w14:textId="5A16B1A0">
      <w:pPr>
        <w:pBdr/>
        <w:spacing w:line="271" w:lineRule="auto"/>
        <w:ind/>
        <w:jc w:val="both"/>
        <w:rPr>
          <w:rFonts w:ascii="Calibri Light" w:hAnsi="Calibri Light" w:cs="Calibri Light"/>
          <w:i/>
          <w:sz w:val="20"/>
          <w:szCs w:val="20"/>
          <w:lang w:val="pl-PL" w:eastAsia="pl-PL"/>
        </w:rPr>
      </w:pPr>
      <w:r>
        <w:rPr>
          <w:rFonts w:ascii="Calibri Light" w:hAnsi="Calibri Light" w:cs="Calibri Light"/>
          <w:i/>
          <w:sz w:val="20"/>
          <w:szCs w:val="20"/>
          <w:lang w:val="pl-PL" w:eastAsia="pl-PL"/>
        </w:rPr>
        <w:t xml:space="preserve">.</w:t>
      </w:r>
      <w:r>
        <w:rPr>
          <w:rFonts w:ascii="Calibri Light" w:hAnsi="Calibri Light" w:cs="Calibri Light"/>
          <w:i/>
          <w:sz w:val="20"/>
          <w:szCs w:val="20"/>
          <w:lang w:val="pl-PL" w:eastAsia="pl-PL"/>
        </w:rPr>
      </w:r>
      <w:r>
        <w:rPr>
          <w:rFonts w:ascii="Calibri Light" w:hAnsi="Calibri Light" w:cs="Calibri Light"/>
          <w:i/>
          <w:sz w:val="20"/>
          <w:szCs w:val="20"/>
          <w:lang w:val="pl-PL" w:eastAsia="pl-PL"/>
        </w:rPr>
      </w:r>
    </w:p>
    <w:p w14:paraId="1D1AD205" w14:textId="77777777">
      <w:pPr>
        <w:pBdr/>
        <w:spacing w:line="271" w:lineRule="auto"/>
        <w:ind/>
        <w:jc w:val="both"/>
        <w:rPr>
          <w:rFonts w:ascii="Calibri Light" w:hAnsi="Calibri Light" w:cs="Calibri Light"/>
          <w:i/>
          <w:sz w:val="20"/>
          <w:szCs w:val="20"/>
          <w:u w:val="single"/>
          <w:lang w:val="pl-PL" w:eastAsia="pl-PL"/>
        </w:rPr>
      </w:pPr>
      <w:r>
        <w:rPr>
          <w:rFonts w:ascii="Calibri Light" w:hAnsi="Calibri Light" w:cs="Calibri Light"/>
          <w:i/>
          <w:sz w:val="20"/>
          <w:szCs w:val="20"/>
          <w:u w:val="single"/>
          <w:lang w:val="pl-PL" w:eastAsia="pl-PL"/>
        </w:rPr>
      </w:r>
      <w:r>
        <w:rPr>
          <w:rFonts w:ascii="Calibri Light" w:hAnsi="Calibri Light" w:cs="Calibri Light"/>
          <w:i/>
          <w:sz w:val="20"/>
          <w:szCs w:val="20"/>
          <w:u w:val="single"/>
          <w:lang w:val="pl-PL" w:eastAsia="pl-PL"/>
        </w:rPr>
      </w:r>
      <w:r>
        <w:rPr>
          <w:rFonts w:ascii="Calibri Light" w:hAnsi="Calibri Light" w:cs="Calibri Light"/>
          <w:i/>
          <w:sz w:val="20"/>
          <w:szCs w:val="20"/>
          <w:u w:val="single"/>
          <w:lang w:val="pl-PL" w:eastAsia="pl-PL"/>
        </w:rPr>
      </w:r>
    </w:p>
    <w:p w14:paraId="28F7C8FC" w14:textId="77777777">
      <w:pPr>
        <w:pBdr/>
        <w:spacing w:line="271" w:lineRule="auto"/>
        <w:ind/>
        <w:jc w:val="both"/>
        <w:rPr>
          <w:rFonts w:ascii="Calibri Light" w:hAnsi="Calibri Light" w:cs="Calibri Light"/>
          <w:i/>
          <w:sz w:val="20"/>
          <w:szCs w:val="20"/>
          <w:u w:val="single"/>
          <w:lang w:val="pl-PL" w:eastAsia="pl-PL"/>
        </w:rPr>
      </w:pPr>
      <w:r>
        <w:rPr>
          <w:rFonts w:ascii="Calibri Light" w:hAnsi="Calibri Light" w:cs="Calibri Light"/>
          <w:i/>
          <w:sz w:val="20"/>
          <w:szCs w:val="20"/>
          <w:u w:val="single"/>
          <w:lang w:val="pl-PL" w:eastAsia="pl-PL"/>
        </w:rPr>
      </w:r>
      <w:r>
        <w:rPr>
          <w:rFonts w:ascii="Calibri Light" w:hAnsi="Calibri Light" w:cs="Calibri Light"/>
          <w:i/>
          <w:sz w:val="20"/>
          <w:szCs w:val="20"/>
          <w:u w:val="single"/>
          <w:lang w:val="pl-PL" w:eastAsia="pl-PL"/>
        </w:rPr>
      </w:r>
      <w:r>
        <w:rPr>
          <w:rFonts w:ascii="Calibri Light" w:hAnsi="Calibri Light" w:cs="Calibri Light"/>
          <w:i/>
          <w:sz w:val="20"/>
          <w:szCs w:val="20"/>
          <w:u w:val="single"/>
          <w:lang w:val="pl-PL" w:eastAsia="pl-PL"/>
        </w:rPr>
      </w:r>
    </w:p>
    <w:p w14:paraId="5EAF6911" w14:textId="2BF9ABA1">
      <w:pPr>
        <w:pBdr/>
        <w:spacing w:line="271" w:lineRule="auto"/>
        <w:ind/>
        <w:jc w:val="both"/>
        <w:rPr>
          <w:rFonts w:ascii="Calibri" w:hAnsi="Calibri" w:cs="Calibri"/>
          <w:i/>
          <w:sz w:val="22"/>
          <w:szCs w:val="22"/>
          <w:lang w:val="pl-PL" w:eastAsia="pl-PL"/>
        </w:rPr>
      </w:pPr>
      <w:r>
        <w:rPr>
          <w:rFonts w:ascii="Calibri" w:hAnsi="Calibri" w:cs="Calibri"/>
          <w:i/>
          <w:sz w:val="22"/>
          <w:szCs w:val="22"/>
          <w:u w:val="single"/>
          <w:lang w:val="pl-PL" w:eastAsia="pl-PL"/>
        </w:rPr>
        <w:t xml:space="preserve">Niniejszy „Wykaz” </w:t>
      </w:r>
      <w:r>
        <w:rPr>
          <w:rFonts w:ascii="Calibri" w:hAnsi="Calibri" w:cs="Calibri"/>
          <w:i/>
          <w:iCs/>
          <w:sz w:val="22"/>
          <w:szCs w:val="22"/>
          <w:u w:val="single"/>
          <w:lang w:val="pl-PL" w:eastAsia="pl-PL"/>
        </w:rPr>
        <w:t xml:space="preserve">składa tylko Wykonawca wezwany przez Zamawiającego</w:t>
      </w:r>
      <w:r>
        <w:rPr>
          <w:rFonts w:ascii="Calibri" w:hAnsi="Calibri" w:cs="Calibri"/>
          <w:i/>
          <w:sz w:val="22"/>
          <w:szCs w:val="22"/>
          <w:lang w:val="pl-PL" w:eastAsia="pl-PL"/>
        </w:rPr>
      </w:r>
      <w:r>
        <w:rPr>
          <w:rFonts w:ascii="Calibri" w:hAnsi="Calibri" w:cs="Calibri"/>
          <w:i/>
          <w:sz w:val="22"/>
          <w:szCs w:val="22"/>
          <w:lang w:val="pl-PL" w:eastAsia="pl-PL"/>
        </w:rPr>
      </w:r>
    </w:p>
    <w:p w14:paraId="7CC3D9FB"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503437C"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52329A3C"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4B3F81A3" w14:textId="11C108CD">
      <w:pPr>
        <w:pBdr/>
        <w:spacing/>
        <w:ind w:firstLine="709" w:left="7090"/>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t xml:space="preserve">Formularz 3.</w:t>
      </w:r>
      <w:r>
        <w:rPr>
          <w:rFonts w:eastAsia="Verdana,Bold" w:asciiTheme="minorHAnsi" w:hAnsiTheme="minorHAnsi" w:cstheme="minorHAnsi"/>
          <w:b/>
          <w:bCs/>
          <w:sz w:val="22"/>
          <w:szCs w:val="22"/>
          <w:lang w:val="pl-PL" w:eastAsia="pl-PL"/>
        </w:rPr>
        <w:t xml:space="preserve">5</w:t>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tbl>
      <w:tblPr>
        <w:tblInd w:w="-289" w:type="dxa"/>
        <w:tblW w:w="93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1E0" w:firstRow="1" w:lastRow="1" w:firstColumn="1" w:lastColumn="1" w:noHBand="0" w:noVBand="0"/>
      </w:tblPr>
      <w:tblGrid>
        <w:gridCol w:w="9356"/>
      </w:tblGrid>
      <w:tr>
        <w:trPr>
          <w:trHeight w:val="625"/>
        </w:trPr>
        <w:tc>
          <w:tcPr>
            <w:shd w:val="clear" w:color="auto" w:fill="d9d9d9" w:themeFill="background1" w:themeFillShade="D9"/>
            <w:tcBorders/>
            <w:tcW w:w="9356" w:type="dxa"/>
            <w:vAlign w:val="center"/>
          </w:tcPr>
          <w:p w14:paraId="5E5D313D" w14:textId="11347C7D">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t xml:space="preserve">Oświadczenie o dokonaniu wizji lokalnej</w:t>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tc>
      </w:tr>
    </w:tbl>
    <w:p w14:paraId="2D6EFEA0"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162B0390"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0B347113" w14:textId="0FE179E9">
      <w:pPr>
        <w:pBdr/>
        <w:spacing/>
        <w:ind/>
        <w:jc w:val="both"/>
        <w:rPr>
          <w:rFonts w:asciiTheme="minorHAnsi" w:hAnsiTheme="minorHAnsi" w:cstheme="minorHAnsi"/>
          <w:sz w:val="22"/>
          <w:szCs w:val="22"/>
          <w:lang w:val="pl-PL" w:eastAsia="pl-PL"/>
        </w:rPr>
      </w:pPr>
      <w:r>
        <w:rPr>
          <w:rFonts w:asciiTheme="minorHAnsi" w:hAnsiTheme="minorHAnsi" w:eastAsiaTheme="minorHAnsi" w:cstheme="minorHAnsi"/>
          <w:sz w:val="22"/>
          <w:szCs w:val="22"/>
          <w:lang w:val="pl-PL"/>
        </w:rPr>
        <w:t xml:space="preserve">Składając ofertę w postępowaniu o udzielenie zamówienia publicznego, prowadzonego w trybie podstawowym</w:t>
      </w:r>
      <w:r>
        <w:rPr>
          <w:rFonts w:asciiTheme="minorHAnsi" w:hAnsiTheme="minorHAnsi" w:eastAsiaTheme="minorHAnsi" w:cstheme="minorHAnsi"/>
          <w:sz w:val="22"/>
          <w:szCs w:val="22"/>
          <w:lang w:val="pl-PL"/>
        </w:rPr>
        <w:t xml:space="preserve"> </w:t>
      </w:r>
      <w:r>
        <w:rPr>
          <w:rFonts w:ascii="Calibri" w:hAnsi="Calibri" w:cs="Calibri"/>
          <w:sz w:val="22"/>
          <w:szCs w:val="22"/>
        </w:rPr>
        <w:t xml:space="preserve">z </w:t>
      </w:r>
      <w:r>
        <w:rPr>
          <w:rFonts w:ascii="Calibri" w:hAnsi="Calibri" w:cs="Calibri"/>
          <w:sz w:val="22"/>
          <w:szCs w:val="22"/>
        </w:rPr>
        <w:t xml:space="preserve">możliwością</w:t>
      </w:r>
      <w:r>
        <w:rPr>
          <w:rFonts w:ascii="Calibri" w:hAnsi="Calibri" w:cs="Calibri"/>
          <w:sz w:val="22"/>
          <w:szCs w:val="22"/>
        </w:rPr>
        <w:t xml:space="preserve"> </w:t>
      </w:r>
      <w:r>
        <w:rPr>
          <w:rFonts w:ascii="Calibri" w:hAnsi="Calibri" w:cs="Calibri"/>
          <w:sz w:val="22"/>
          <w:szCs w:val="22"/>
        </w:rPr>
        <w:t xml:space="preserve">przeprowadzenia</w:t>
      </w:r>
      <w:r>
        <w:rPr>
          <w:rFonts w:ascii="Calibri" w:hAnsi="Calibri" w:cs="Calibri"/>
          <w:sz w:val="22"/>
          <w:szCs w:val="22"/>
        </w:rPr>
        <w:t xml:space="preserve"> </w:t>
      </w:r>
      <w:r>
        <w:rPr>
          <w:rFonts w:ascii="Calibri" w:hAnsi="Calibri" w:cs="Calibri"/>
          <w:sz w:val="22"/>
          <w:szCs w:val="22"/>
        </w:rPr>
        <w:t xml:space="preserve">fakultatywnych</w:t>
      </w:r>
      <w:r>
        <w:rPr>
          <w:rFonts w:ascii="Calibri" w:hAnsi="Calibri" w:cs="Calibri"/>
          <w:sz w:val="22"/>
          <w:szCs w:val="22"/>
        </w:rPr>
        <w:t xml:space="preserve"> </w:t>
      </w:r>
      <w:r>
        <w:rPr>
          <w:rFonts w:ascii="Calibri" w:hAnsi="Calibri" w:cs="Calibri"/>
          <w:sz w:val="22"/>
          <w:szCs w:val="22"/>
        </w:rPr>
        <w:t xml:space="preserve">negocjacji</w:t>
      </w:r>
      <w:r>
        <w:rPr>
          <w:rFonts w:asciiTheme="minorHAnsi" w:hAnsiTheme="minorHAnsi" w:cstheme="minorHAnsi"/>
          <w:sz w:val="22"/>
          <w:szCs w:val="22"/>
          <w:lang w:val="pl-PL"/>
        </w:rPr>
        <w:t xml:space="preserve">,</w:t>
      </w:r>
      <w:r>
        <w:rPr>
          <w:rFonts w:asciiTheme="minorHAnsi" w:hAnsiTheme="minorHAnsi" w:eastAsiaTheme="minorHAnsi" w:cstheme="minorHAnsi"/>
          <w:sz w:val="22"/>
          <w:szCs w:val="22"/>
          <w:lang w:val="pl-PL"/>
        </w:rPr>
        <w:t xml:space="preserve">, na podstawie art. 275 pkt </w:t>
      </w:r>
      <w:r>
        <w:rPr>
          <w:rFonts w:asciiTheme="minorHAnsi" w:hAnsiTheme="minorHAnsi" w:eastAsiaTheme="minorHAnsi" w:cstheme="minorHAnsi"/>
          <w:sz w:val="22"/>
          <w:szCs w:val="22"/>
          <w:lang w:val="pl-PL"/>
        </w:rPr>
        <w:t xml:space="preserve">2</w:t>
      </w:r>
      <w:r>
        <w:rPr>
          <w:rFonts w:asciiTheme="minorHAnsi" w:hAnsiTheme="minorHAnsi" w:eastAsiaTheme="minorHAnsi" w:cstheme="minorHAnsi"/>
          <w:sz w:val="22"/>
          <w:szCs w:val="22"/>
          <w:lang w:val="pl-PL"/>
        </w:rPr>
        <w:t xml:space="preserve"> ustawy </w:t>
      </w:r>
      <w:r>
        <w:rPr>
          <w:rFonts w:asciiTheme="minorHAnsi" w:hAnsiTheme="minorHAnsi" w:eastAsiaTheme="minorHAnsi" w:cstheme="minorHAnsi"/>
          <w:sz w:val="22"/>
          <w:szCs w:val="22"/>
          <w:lang w:val="pl-PL"/>
        </w:rPr>
        <w:t xml:space="preserve">Pzp</w:t>
      </w:r>
      <w:r>
        <w:rPr>
          <w:rFonts w:asciiTheme="minorHAnsi" w:hAnsiTheme="minorHAnsi" w:eastAsiaTheme="minorHAnsi" w:cstheme="minorHAnsi"/>
          <w:sz w:val="22"/>
          <w:szCs w:val="22"/>
          <w:lang w:val="pl-PL"/>
        </w:rPr>
        <w:t xml:space="preserve"> pn</w:t>
      </w:r>
      <w:r>
        <w:rPr>
          <w:rFonts w:eastAsia="Verdana,Bold" w:asciiTheme="minorHAnsi" w:hAnsiTheme="minorHAnsi" w:cstheme="minorHAnsi"/>
          <w:sz w:val="22"/>
          <w:szCs w:val="22"/>
          <w:lang w:val="pl-PL" w:eastAsia="pl-PL"/>
        </w:rPr>
        <w:t xml:space="preserve">. </w:t>
      </w:r>
      <w:r>
        <w:rPr>
          <w:rFonts w:eastAsia="Verdana,Bold" w:asciiTheme="minorHAnsi" w:hAnsiTheme="minorHAnsi" w:cstheme="minorHAnsi"/>
          <w:b/>
          <w:bCs/>
          <w:i/>
          <w:iCs/>
          <w:color w:val="000000"/>
          <w:sz w:val="22"/>
          <w:szCs w:val="22"/>
          <w:lang w:val="pl-PL"/>
        </w:rPr>
        <w:t xml:space="preserve">„</w:t>
      </w:r>
      <w:r>
        <w:rPr>
          <w:rFonts w:asciiTheme="minorHAnsi" w:hAnsiTheme="minorHAnsi" w:eastAsiaTheme="majorEastAsia" w:cstheme="minorHAnsi"/>
          <w:b/>
          <w:bCs/>
          <w:sz w:val="21"/>
          <w:szCs w:val="21"/>
          <w:lang w:val="pl-PL"/>
        </w:rPr>
        <w:t xml:space="preserve">Usługi kompleksowego sprzątania pomieszczeń wraz z dostawą środków czystości w obiektach Zakładu Dróg Miejskich, Cmentarza Komunalnego, Zakładu Usług Komunalnych, Administracji Spółki, Zakł</w:t>
      </w:r>
      <w:r>
        <w:rPr>
          <w:rFonts w:asciiTheme="minorHAnsi" w:hAnsiTheme="minorHAnsi" w:eastAsiaTheme="majorEastAsia" w:cstheme="minorHAnsi"/>
          <w:b/>
          <w:bCs/>
          <w:sz w:val="21"/>
          <w:szCs w:val="21"/>
          <w:lang w:val="pl-PL"/>
        </w:rPr>
        <w:t xml:space="preserve">a</w:t>
      </w:r>
      <w:r>
        <w:rPr>
          <w:rFonts w:asciiTheme="minorHAnsi" w:hAnsiTheme="minorHAnsi" w:eastAsiaTheme="majorEastAsia" w:cstheme="minorHAnsi"/>
          <w:b/>
          <w:bCs/>
          <w:sz w:val="21"/>
          <w:szCs w:val="21"/>
          <w:lang w:val="pl-PL"/>
        </w:rPr>
        <w:t xml:space="preserve">du Wodociągów i Kanalizacji, Oczyszczalni Ścieków</w:t>
      </w:r>
      <w:r>
        <w:rPr>
          <w:rFonts w:eastAsia="Verdana,Bold" w:asciiTheme="minorHAnsi" w:hAnsiTheme="minorHAnsi" w:cstheme="minorHAnsi"/>
          <w:b/>
          <w:bCs/>
          <w:i/>
          <w:iCs/>
          <w:color w:val="000000"/>
          <w:sz w:val="22"/>
          <w:szCs w:val="22"/>
          <w:lang w:val="pl-PL"/>
        </w:rPr>
        <w:t xml:space="preserve">”</w:t>
      </w:r>
      <w:r>
        <w:rPr>
          <w:rFonts w:asciiTheme="minorHAnsi" w:hAnsiTheme="minorHAnsi" w:cstheme="minorHAnsi"/>
          <w:b/>
          <w:bCs/>
          <w:iCs/>
          <w:sz w:val="22"/>
          <w:szCs w:val="22"/>
          <w:lang w:val="pl-PL" w:eastAsia="pl-PL"/>
        </w:rPr>
        <w:t xml:space="preserve"> </w:t>
      </w:r>
      <w:r>
        <w:rPr>
          <w:rFonts w:asciiTheme="minorHAnsi" w:hAnsiTheme="minorHAnsi" w:cstheme="minorHAnsi"/>
          <w:sz w:val="22"/>
          <w:szCs w:val="22"/>
          <w:lang w:val="pl-PL" w:eastAsia="pl-PL"/>
        </w:rPr>
        <w:t xml:space="preserve">przedkładamy</w:t>
      </w:r>
      <w:r>
        <w:rPr>
          <w:rFonts w:asciiTheme="minorHAnsi" w:hAnsiTheme="minorHAnsi" w:cstheme="minorHAnsi"/>
          <w:sz w:val="22"/>
          <w:szCs w:val="22"/>
          <w:lang w:val="pl-PL" w:eastAsia="pl-PL"/>
        </w:rPr>
        <w:t xml:space="preserve"> oświadczenie o dokonaniu wizji lokalnej.</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4FBA6E35" w14:textId="77777777">
      <w:pPr>
        <w:pBdr/>
        <w:spacing/>
        <w:ind/>
        <w:jc w:val="both"/>
        <w:rPr>
          <w:rFonts w:asciiTheme="minorHAnsi" w:hAnsiTheme="minorHAnsi" w:cstheme="minorHAnsi"/>
          <w:sz w:val="22"/>
          <w:szCs w:val="22"/>
          <w:lang w:val="pl-PL" w:eastAsia="pl-PL"/>
        </w:rPr>
      </w:pP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595604DC" w14:textId="77777777">
      <w:pPr>
        <w:pBdr/>
        <w:spacing/>
        <w:ind/>
        <w:jc w:val="both"/>
        <w:rPr>
          <w:rFonts w:asciiTheme="minorHAnsi" w:hAnsiTheme="minorHAnsi" w:cstheme="minorHAnsi"/>
          <w:sz w:val="22"/>
          <w:szCs w:val="22"/>
          <w:lang w:val="pl-PL" w:eastAsia="pl-PL"/>
        </w:rPr>
      </w:pP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51470052" w14:textId="77777777">
      <w:pPr>
        <w:pBdr/>
        <w:spacing w:after="160" w:line="259" w:lineRule="auto"/>
        <w:ind/>
        <w:rPr>
          <w:rFonts w:ascii="Aptos" w:hAnsi="Aptos" w:eastAsia="Aptos"/>
          <w:sz w:val="22"/>
          <w:szCs w:val="22"/>
          <w:lang w:val="pl-PL"/>
          <w14:ligatures w14:val="standardContextual"/>
        </w:rPr>
      </w:pPr>
      <w:r>
        <w:rPr>
          <w:rFonts w:ascii="Aptos" w:hAnsi="Aptos" w:eastAsia="Aptos"/>
          <w:sz w:val="22"/>
          <w:szCs w:val="22"/>
          <w:lang w:val="pl-PL"/>
          <w14:ligatures w14:val="standardContextual"/>
        </w:rPr>
        <w:t xml:space="preserve">Ja (imię i nazwisko)</w:t>
      </w: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p>
    <w:p w14:paraId="2BE431F1" w14:textId="77777777">
      <w:pPr>
        <w:pBdr/>
        <w:spacing w:after="160" w:line="259" w:lineRule="auto"/>
        <w:ind/>
        <w:rPr>
          <w:rFonts w:ascii="Aptos" w:hAnsi="Aptos" w:eastAsia="Aptos"/>
          <w:sz w:val="22"/>
          <w:szCs w:val="22"/>
          <w:lang w:val="pl-PL"/>
          <w14:ligatures w14:val="standardContextual"/>
        </w:rPr>
      </w:pPr>
      <w:r>
        <w:rPr>
          <w:rFonts w:ascii="Aptos" w:hAnsi="Aptos" w:eastAsia="Aptos"/>
          <w:sz w:val="22"/>
          <w:szCs w:val="22"/>
          <w:lang w:val="pl-PL"/>
          <w14:ligatures w14:val="standardContextual"/>
        </w:rPr>
        <w:t xml:space="preserve">................................................................................................................................................ </w:t>
      </w: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p>
    <w:p w14:paraId="6C5CBBEC" w14:textId="77777777">
      <w:pPr>
        <w:pBdr/>
        <w:spacing w:after="160" w:line="259" w:lineRule="auto"/>
        <w:ind/>
        <w:rPr>
          <w:rFonts w:ascii="Aptos" w:hAnsi="Aptos" w:eastAsia="Aptos"/>
          <w:sz w:val="22"/>
          <w:szCs w:val="22"/>
          <w:lang w:val="pl-PL"/>
          <w14:ligatures w14:val="standardContextual"/>
        </w:rPr>
      </w:pPr>
      <w:r>
        <w:rPr>
          <w:rFonts w:ascii="Aptos" w:hAnsi="Aptos" w:eastAsia="Aptos"/>
          <w:sz w:val="22"/>
          <w:szCs w:val="22"/>
          <w:lang w:val="pl-PL"/>
          <w14:ligatures w14:val="standardContextual"/>
        </w:rPr>
        <w:t xml:space="preserve">jako upoważniony przedstawiciel firmy:</w:t>
      </w: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p>
    <w:p w14:paraId="3CA2309D" w14:textId="77777777">
      <w:pPr>
        <w:pBdr/>
        <w:spacing w:after="160" w:line="259" w:lineRule="auto"/>
        <w:ind/>
        <w:rPr>
          <w:rFonts w:ascii="Aptos" w:hAnsi="Aptos" w:eastAsia="Aptos"/>
          <w:sz w:val="22"/>
          <w:szCs w:val="22"/>
          <w:lang w:val="pl-PL"/>
          <w14:ligatures w14:val="standardContextual"/>
        </w:rPr>
      </w:pPr>
      <w:r>
        <w:rPr>
          <w:rFonts w:ascii="Aptos" w:hAnsi="Aptos" w:eastAsia="Aptos"/>
          <w:sz w:val="22"/>
          <w:szCs w:val="22"/>
          <w:lang w:val="pl-PL"/>
          <w14:ligatures w14:val="standardContextual"/>
        </w:rPr>
        <w:t xml:space="preserve">................................................................................................................................................</w:t>
      </w: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p>
    <w:p w14:paraId="352FD5D2" w14:textId="77777777">
      <w:pPr>
        <w:pBdr/>
        <w:spacing w:after="160" w:line="259" w:lineRule="auto"/>
        <w:ind/>
        <w:rPr>
          <w:rFonts w:ascii="Aptos" w:hAnsi="Aptos" w:eastAsia="Aptos"/>
          <w:sz w:val="22"/>
          <w:szCs w:val="22"/>
          <w:lang w:val="pl-PL"/>
          <w14:ligatures w14:val="standardContextual"/>
        </w:rPr>
      </w:pPr>
      <w:r>
        <w:rPr>
          <w:rFonts w:ascii="Aptos" w:hAnsi="Aptos" w:eastAsia="Aptos"/>
          <w:sz w:val="22"/>
          <w:szCs w:val="22"/>
          <w:lang w:val="pl-PL"/>
          <w14:ligatures w14:val="standardContextual"/>
        </w:rPr>
        <w:t xml:space="preserve">................................................................................................................................................</w:t>
      </w: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p>
    <w:p w14:paraId="072AAA84" w14:textId="77777777">
      <w:pPr>
        <w:pBdr/>
        <w:spacing w:after="160" w:line="259" w:lineRule="auto"/>
        <w:ind/>
        <w:rPr>
          <w:rFonts w:ascii="Aptos" w:hAnsi="Aptos" w:eastAsia="Aptos"/>
          <w:sz w:val="22"/>
          <w:szCs w:val="22"/>
          <w:lang w:val="pl-PL"/>
          <w14:ligatures w14:val="standardContextual"/>
        </w:rPr>
      </w:pP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p>
    <w:p w14:paraId="0ADC3989" w14:textId="6E015808">
      <w:pPr>
        <w:pBdr/>
        <w:spacing w:after="160" w:line="360" w:lineRule="auto"/>
        <w:ind/>
        <w:jc w:val="both"/>
        <w:rPr>
          <w:rFonts w:ascii="Aptos" w:hAnsi="Aptos" w:eastAsia="Aptos"/>
          <w:sz w:val="22"/>
          <w:szCs w:val="22"/>
          <w:lang w:val="pl-PL"/>
          <w14:ligatures w14:val="standardContextual"/>
        </w:rPr>
      </w:pPr>
      <w:r>
        <w:rPr>
          <w:rFonts w:ascii="Aptos" w:hAnsi="Aptos" w:eastAsia="Aptos"/>
          <w:sz w:val="22"/>
          <w:szCs w:val="22"/>
          <w:lang w:val="pl-PL"/>
          <w14:ligatures w14:val="standardContextual"/>
        </w:rPr>
        <w:t xml:space="preserve">oświadczam, że dokonaliśmy wizji lokalnej na terenie miejsca realizacji zadania, dotyczącą</w:t>
      </w:r>
      <w:r>
        <w:rPr>
          <w:rFonts w:ascii="Aptos" w:hAnsi="Aptos" w:eastAsia="Aptos"/>
          <w:sz w:val="22"/>
          <w:szCs w:val="22"/>
          <w:lang w:val="pl-PL"/>
          <w14:ligatures w14:val="standardContextual"/>
        </w:rPr>
        <w:t xml:space="preserve"> </w:t>
      </w:r>
      <w:r>
        <w:rPr>
          <w:rFonts w:ascii="Aptos" w:hAnsi="Aptos" w:eastAsia="Aptos"/>
          <w:b/>
          <w:bCs/>
          <w:sz w:val="22"/>
          <w:szCs w:val="22"/>
          <w:lang w:val="pl-PL"/>
          <w14:ligatures w14:val="standardContextual"/>
        </w:rPr>
        <w:t xml:space="preserve">u</w:t>
      </w:r>
      <w:r>
        <w:rPr>
          <w:rFonts w:asciiTheme="minorHAnsi" w:hAnsiTheme="minorHAnsi" w:eastAsiaTheme="majorEastAsia" w:cstheme="minorHAnsi"/>
          <w:b/>
          <w:bCs/>
          <w:sz w:val="21"/>
          <w:szCs w:val="21"/>
          <w:lang w:val="pl-PL"/>
        </w:rPr>
        <w:t xml:space="preserve">sł</w:t>
      </w:r>
      <w:r>
        <w:rPr>
          <w:rFonts w:asciiTheme="minorHAnsi" w:hAnsiTheme="minorHAnsi" w:eastAsiaTheme="majorEastAsia" w:cstheme="minorHAnsi"/>
          <w:b/>
          <w:bCs/>
          <w:sz w:val="21"/>
          <w:szCs w:val="21"/>
          <w:lang w:val="pl-PL"/>
        </w:rPr>
        <w:t xml:space="preserve">ugi kompleksowego sprzątania pomieszczeń wraz z dostawą środków czystości w obiektach Zakładu Dróg Miejskich, Cmentarza Komunalnego, Zakładu Usług Komunalnych, Administracji Spółki, Zakł</w:t>
      </w:r>
      <w:r>
        <w:rPr>
          <w:rFonts w:asciiTheme="minorHAnsi" w:hAnsiTheme="minorHAnsi" w:eastAsiaTheme="majorEastAsia" w:cstheme="minorHAnsi"/>
          <w:b/>
          <w:bCs/>
          <w:sz w:val="21"/>
          <w:szCs w:val="21"/>
          <w:lang w:val="pl-PL"/>
        </w:rPr>
        <w:t xml:space="preserve">a</w:t>
      </w:r>
      <w:r>
        <w:rPr>
          <w:rFonts w:asciiTheme="minorHAnsi" w:hAnsiTheme="minorHAnsi" w:eastAsiaTheme="majorEastAsia" w:cstheme="minorHAnsi"/>
          <w:b/>
          <w:bCs/>
          <w:sz w:val="21"/>
          <w:szCs w:val="21"/>
          <w:lang w:val="pl-PL"/>
        </w:rPr>
        <w:t xml:space="preserve">du Wodociągów i Kanalizacji, Oczyszczalni Ścieków</w:t>
      </w:r>
      <w:r>
        <w:rPr>
          <w:rFonts w:ascii="Aptos" w:hAnsi="Aptos" w:eastAsia="Aptos"/>
          <w:sz w:val="22"/>
          <w:szCs w:val="22"/>
          <w:lang w:val="pl-PL"/>
          <w14:ligatures w14:val="standardContextual"/>
        </w:rPr>
        <w:t xml:space="preserve"> nr postępowania </w:t>
      </w:r>
      <w:r>
        <w:rPr>
          <w:rFonts w:ascii="Aptos" w:hAnsi="Aptos" w:eastAsia="Aptos"/>
          <w:sz w:val="22"/>
          <w:szCs w:val="22"/>
          <w:lang w:val="pl-PL"/>
          <w14:ligatures w14:val="standardContextual"/>
        </w:rPr>
        <w:t xml:space="preserve">14/</w:t>
      </w:r>
      <w:r>
        <w:rPr>
          <w:rFonts w:ascii="Aptos" w:hAnsi="Aptos" w:eastAsia="Aptos"/>
          <w:sz w:val="22"/>
          <w:szCs w:val="22"/>
          <w:lang w:val="pl-PL"/>
          <w14:ligatures w14:val="standardContextual"/>
        </w:rPr>
        <w:t xml:space="preserve">2026.</w:t>
      </w: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p>
    <w:p w14:paraId="3D97FD5C" w14:textId="77777777">
      <w:pPr>
        <w:pBdr/>
        <w:spacing w:after="160" w:line="360" w:lineRule="auto"/>
        <w:ind/>
        <w:jc w:val="both"/>
        <w:rPr>
          <w:rFonts w:ascii="Aptos" w:hAnsi="Aptos" w:eastAsia="Aptos"/>
          <w:sz w:val="22"/>
          <w:szCs w:val="22"/>
          <w:lang w:val="pl-PL"/>
          <w14:ligatures w14:val="standardContextual"/>
        </w:rPr>
      </w:pP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p>
    <w:p w14:paraId="0ADF7BEE" w14:textId="77777777">
      <w:pPr>
        <w:pBdr/>
        <w:spacing w:after="160" w:line="259" w:lineRule="auto"/>
        <w:ind/>
        <w:rPr>
          <w:rFonts w:ascii="Aptos" w:hAnsi="Aptos" w:eastAsia="Aptos"/>
          <w:sz w:val="22"/>
          <w:szCs w:val="22"/>
          <w:lang w:val="pl-PL"/>
          <w14:ligatures w14:val="standardContextual"/>
        </w:rPr>
      </w:pP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p>
    <w:p w14:paraId="3AA21435" w14:textId="77777777">
      <w:pPr>
        <w:pBdr/>
        <w:spacing w:after="160" w:line="259" w:lineRule="auto"/>
        <w:ind/>
        <w:rPr>
          <w:rFonts w:ascii="Aptos" w:hAnsi="Aptos" w:eastAsia="Aptos"/>
          <w:sz w:val="22"/>
          <w:szCs w:val="22"/>
          <w:lang w:val="pl-PL"/>
          <w14:ligatures w14:val="standardContextual"/>
        </w:rPr>
      </w:pP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p>
    <w:p w14:paraId="76EDF850" w14:textId="77777777">
      <w:pPr>
        <w:pBdr/>
        <w:spacing w:after="160" w:line="259" w:lineRule="auto"/>
        <w:ind/>
        <w:rPr>
          <w:rFonts w:ascii="Aptos" w:hAnsi="Aptos" w:eastAsia="Aptos"/>
          <w:sz w:val="22"/>
          <w:szCs w:val="22"/>
          <w:lang w:val="pl-PL"/>
          <w14:ligatures w14:val="standardContextual"/>
        </w:rPr>
      </w:pPr>
      <w:r>
        <w:rPr>
          <w:rFonts w:ascii="Aptos" w:hAnsi="Aptos" w:eastAsia="Aptos"/>
          <w:sz w:val="22"/>
          <w:szCs w:val="22"/>
          <w:lang w:val="pl-PL"/>
          <w14:ligatures w14:val="standardContextual"/>
        </w:rPr>
        <w:t xml:space="preserve">………....................., dnia .........................</w:t>
      </w:r>
      <w:r>
        <w:rPr>
          <w:rFonts w:ascii="Aptos" w:hAnsi="Aptos" w:eastAsia="Aptos"/>
          <w:sz w:val="22"/>
          <w:szCs w:val="22"/>
          <w:lang w:val="pl-PL"/>
          <w14:ligatures w14:val="standardContextual"/>
        </w:rPr>
        <w:tab/>
        <w:t xml:space="preserve">..……………………………………..……………….………..</w:t>
      </w: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p>
    <w:p w14:paraId="225C04B5" w14:textId="77777777">
      <w:pPr>
        <w:pBdr/>
        <w:spacing w:after="160" w:line="259" w:lineRule="auto"/>
        <w:ind/>
        <w:jc w:val="center"/>
        <w:rPr>
          <w:rFonts w:ascii="Aptos" w:hAnsi="Aptos" w:eastAsia="Aptos"/>
          <w:sz w:val="22"/>
          <w:szCs w:val="22"/>
          <w:lang w:val="pl-PL"/>
          <w14:ligatures w14:val="standardContextual"/>
        </w:rPr>
      </w:pPr>
      <w:r>
        <w:rPr>
          <w:rFonts w:ascii="Aptos" w:hAnsi="Aptos" w:eastAsia="Aptos"/>
          <w:sz w:val="22"/>
          <w:szCs w:val="22"/>
          <w:lang w:val="pl-PL"/>
          <w14:ligatures w14:val="standardContextual"/>
        </w:rPr>
        <w:t xml:space="preserve">                                                                                       (własnoręczny podpis)</w:t>
      </w: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p>
    <w:p w14:paraId="3F2D601B" w14:textId="77777777">
      <w:pPr>
        <w:pBdr/>
        <w:spacing w:after="160" w:line="259" w:lineRule="auto"/>
        <w:ind/>
        <w:rPr>
          <w:rFonts w:ascii="Aptos" w:hAnsi="Aptos" w:eastAsia="Aptos"/>
          <w:sz w:val="22"/>
          <w:szCs w:val="22"/>
          <w:lang w:val="pl-PL"/>
          <w14:ligatures w14:val="standardContextual"/>
        </w:rPr>
      </w:pP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p>
    <w:p w14:paraId="4ACCC92B" w14:textId="77777777">
      <w:pPr>
        <w:pBdr/>
        <w:spacing w:after="160" w:line="259" w:lineRule="auto"/>
        <w:ind/>
        <w:rPr>
          <w:rFonts w:ascii="Aptos" w:hAnsi="Aptos" w:eastAsia="Aptos"/>
          <w:sz w:val="22"/>
          <w:szCs w:val="22"/>
          <w:lang w:val="pl-PL"/>
          <w14:ligatures w14:val="standardContextual"/>
        </w:rPr>
      </w:pP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p>
    <w:p w14:paraId="2D4E5CE6" w14:textId="77777777">
      <w:pPr>
        <w:pBdr/>
        <w:spacing w:after="160" w:line="259" w:lineRule="auto"/>
        <w:ind/>
        <w:rPr>
          <w:rFonts w:ascii="Aptos" w:hAnsi="Aptos" w:eastAsia="Aptos"/>
          <w:sz w:val="22"/>
          <w:szCs w:val="22"/>
          <w:lang w:val="pl-PL"/>
          <w14:ligatures w14:val="standardContextual"/>
        </w:rPr>
      </w:pPr>
      <w:r>
        <w:rPr>
          <w:rFonts w:ascii="Aptos" w:hAnsi="Aptos" w:eastAsia="Aptos"/>
          <w:sz w:val="22"/>
          <w:szCs w:val="22"/>
          <w:lang w:val="pl-PL"/>
          <w14:ligatures w14:val="standardContextual"/>
        </w:rPr>
        <w:t xml:space="preserve">Potwierdzam:</w:t>
      </w: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p>
    <w:p w14:paraId="324EBB12" w14:textId="77777777">
      <w:pPr>
        <w:pBdr/>
        <w:spacing w:after="160" w:line="259" w:lineRule="auto"/>
        <w:ind/>
        <w:rPr>
          <w:rFonts w:ascii="Aptos" w:hAnsi="Aptos" w:eastAsia="Aptos"/>
          <w:sz w:val="22"/>
          <w:szCs w:val="22"/>
          <w:lang w:val="pl-PL"/>
          <w14:ligatures w14:val="standardContextual"/>
        </w:rPr>
      </w:pP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p>
    <w:p w14:paraId="116B8160" w14:textId="77777777">
      <w:pPr>
        <w:pBdr/>
        <w:spacing w:after="160" w:line="259" w:lineRule="auto"/>
        <w:ind/>
        <w:rPr>
          <w:rFonts w:ascii="Aptos" w:hAnsi="Aptos" w:eastAsia="Aptos"/>
          <w:sz w:val="22"/>
          <w:szCs w:val="22"/>
          <w:lang w:val="pl-PL"/>
          <w14:ligatures w14:val="standardContextual"/>
        </w:rPr>
      </w:pPr>
      <w:r>
        <w:rPr>
          <w:rFonts w:ascii="Aptos" w:hAnsi="Aptos" w:eastAsia="Aptos"/>
          <w:sz w:val="22"/>
          <w:szCs w:val="22"/>
          <w:lang w:val="pl-PL"/>
          <w14:ligatures w14:val="standardContextual"/>
        </w:rPr>
        <w:t xml:space="preserve">……………………………………………</w:t>
      </w:r>
      <w:r>
        <w:rPr>
          <w:rFonts w:ascii="Aptos" w:hAnsi="Aptos" w:eastAsia="Aptos"/>
          <w:sz w:val="22"/>
          <w:szCs w:val="22"/>
          <w:lang w:val="pl-PL"/>
          <w14:ligatures w14:val="standardContextual"/>
        </w:rPr>
      </w:r>
      <w:r>
        <w:rPr>
          <w:rFonts w:ascii="Aptos" w:hAnsi="Aptos" w:eastAsia="Aptos"/>
          <w:sz w:val="22"/>
          <w:szCs w:val="22"/>
          <w:lang w:val="pl-PL"/>
          <w14:ligatures w14:val="standardContextual"/>
        </w:rPr>
      </w:r>
    </w:p>
    <w:p w14:paraId="644EFF90" w14:textId="77777777">
      <w:pPr>
        <w:pBdr/>
        <w:spacing w:after="160" w:line="259" w:lineRule="auto"/>
        <w:ind/>
        <w:rPr>
          <w:rFonts w:ascii="Aptos" w:hAnsi="Aptos" w:eastAsia="Aptos"/>
          <w:i/>
          <w:sz w:val="22"/>
          <w:szCs w:val="22"/>
          <w:lang w:val="pl-PL"/>
          <w14:ligatures w14:val="standardContextual"/>
        </w:rPr>
      </w:pPr>
      <w:r>
        <w:rPr>
          <w:rFonts w:ascii="Aptos" w:hAnsi="Aptos" w:eastAsia="Aptos"/>
          <w:sz w:val="22"/>
          <w:szCs w:val="22"/>
          <w:lang w:val="pl-PL"/>
          <w14:ligatures w14:val="standardContextual"/>
        </w:rPr>
        <w:t xml:space="preserve"> (przedstawiciele Zamawiającego)</w:t>
      </w:r>
      <w:r>
        <w:rPr>
          <w:rFonts w:ascii="Aptos" w:hAnsi="Aptos" w:eastAsia="Aptos"/>
          <w:i/>
          <w:sz w:val="22"/>
          <w:szCs w:val="22"/>
          <w:lang w:val="pl-PL"/>
          <w14:ligatures w14:val="standardContextual"/>
        </w:rPr>
      </w:r>
      <w:r>
        <w:rPr>
          <w:rFonts w:ascii="Aptos" w:hAnsi="Aptos" w:eastAsia="Aptos"/>
          <w:i/>
          <w:sz w:val="22"/>
          <w:szCs w:val="22"/>
          <w:lang w:val="pl-PL"/>
          <w14:ligatures w14:val="standardContextual"/>
        </w:rPr>
      </w:r>
    </w:p>
    <w:p w14:paraId="6B156735" w14:textId="77777777">
      <w:pPr>
        <w:pBdr/>
        <w:spacing/>
        <w:ind/>
        <w:jc w:val="both"/>
        <w:rPr>
          <w:rFonts w:asciiTheme="minorHAnsi" w:hAnsiTheme="minorHAnsi" w:cstheme="minorHAnsi"/>
          <w:sz w:val="22"/>
          <w:szCs w:val="22"/>
          <w:lang w:val="pl-PL" w:eastAsia="pl-PL"/>
        </w:rPr>
      </w:pP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424E2065" w14:textId="77777777">
      <w:pPr>
        <w:pBdr/>
        <w:spacing/>
        <w:ind/>
        <w:jc w:val="both"/>
        <w:rPr>
          <w:rFonts w:asciiTheme="minorHAnsi" w:hAnsiTheme="minorHAnsi" w:cstheme="minorHAnsi"/>
          <w:b/>
          <w:bCs/>
          <w:iCs/>
          <w:sz w:val="22"/>
          <w:szCs w:val="22"/>
          <w:lang w:val="pl-PL" w:eastAsia="pl-PL"/>
        </w:rPr>
      </w:pPr>
      <w:r>
        <w:rPr>
          <w:rFonts w:asciiTheme="minorHAnsi" w:hAnsiTheme="minorHAnsi" w:cstheme="minorHAnsi"/>
          <w:b/>
          <w:bCs/>
          <w:iCs/>
          <w:sz w:val="22"/>
          <w:szCs w:val="22"/>
          <w:lang w:val="pl-PL" w:eastAsia="pl-PL"/>
        </w:rPr>
      </w:r>
      <w:r>
        <w:rPr>
          <w:rFonts w:asciiTheme="minorHAnsi" w:hAnsiTheme="minorHAnsi" w:cstheme="minorHAnsi"/>
          <w:b/>
          <w:bCs/>
          <w:iCs/>
          <w:sz w:val="22"/>
          <w:szCs w:val="22"/>
          <w:lang w:val="pl-PL" w:eastAsia="pl-PL"/>
        </w:rPr>
      </w:r>
      <w:r>
        <w:rPr>
          <w:rFonts w:asciiTheme="minorHAnsi" w:hAnsiTheme="minorHAnsi" w:cstheme="minorHAnsi"/>
          <w:b/>
          <w:bCs/>
          <w:iCs/>
          <w:sz w:val="22"/>
          <w:szCs w:val="22"/>
          <w:lang w:val="pl-PL" w:eastAsia="pl-PL"/>
        </w:rPr>
      </w:r>
    </w:p>
    <w:p w14:paraId="7C28FB59"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66FCBB44"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5873D8E5"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43D576E2" w14:textId="08A90D6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t xml:space="preserve">Rozdział </w:t>
      </w:r>
      <w:r>
        <w:rPr>
          <w:rFonts w:eastAsia="Verdana,Bold" w:asciiTheme="minorHAnsi" w:hAnsiTheme="minorHAnsi" w:cstheme="minorHAnsi"/>
          <w:b/>
          <w:bCs/>
          <w:sz w:val="22"/>
          <w:szCs w:val="22"/>
          <w:lang w:val="pl-PL" w:eastAsia="pl-PL"/>
        </w:rPr>
        <w:t xml:space="preserve">4</w:t>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6F3E962A"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4F13AFD6" w14:textId="77777777">
      <w:pPr>
        <w:pBdr/>
        <w:spacing/>
        <w:ind w:hanging="709"/>
        <w:jc w:val="center"/>
        <w:rPr>
          <w:rFonts w:eastAsia="Verdana,Bold" w:asciiTheme="minorHAnsi" w:hAnsiTheme="minorHAnsi" w:cstheme="minorHAnsi"/>
          <w:b/>
          <w:bCs/>
          <w:sz w:val="22"/>
          <w:szCs w:val="22"/>
          <w:lang w:val="pl-PL" w:eastAsia="pl-PL"/>
        </w:rPr>
      </w:pPr>
      <w:r>
        <w:rPr>
          <w:rFonts w:asciiTheme="minorHAnsi" w:hAnsiTheme="minorHAnsi" w:cstheme="minorHAnsi"/>
          <w:sz w:val="22"/>
          <w:szCs w:val="22"/>
          <w:lang w:val="pl-PL"/>
        </w:rPr>
        <w:t xml:space="preserve">Projektowane postanowienia umowy</w:t>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414D71D8"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531541C9" w14:textId="6F088FCF">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Projektowane postanowienia umowy ZP/………/202</w:t>
      </w:r>
      <w:r>
        <w:rPr>
          <w:rFonts w:asciiTheme="minorHAnsi" w:hAnsiTheme="minorHAnsi" w:cstheme="minorHAnsi"/>
          <w:sz w:val="22"/>
          <w:szCs w:val="22"/>
          <w:lang w:val="pl-PL"/>
        </w:rPr>
        <w:t xml:space="preserve">6</w:t>
      </w:r>
      <w:r>
        <w:rPr>
          <w:rFonts w:asciiTheme="minorHAnsi" w:hAnsiTheme="minorHAnsi" w:cstheme="minorHAnsi"/>
          <w:sz w:val="22"/>
          <w:szCs w:val="22"/>
          <w:lang w:val="pl-PL"/>
        </w:rPr>
      </w:r>
      <w:r>
        <w:rPr>
          <w:rFonts w:asciiTheme="minorHAnsi" w:hAnsiTheme="minorHAnsi" w:cstheme="minorHAnsi"/>
          <w:sz w:val="22"/>
          <w:szCs w:val="22"/>
          <w:lang w:val="pl-PL"/>
        </w:rPr>
      </w:r>
    </w:p>
    <w:p w14:paraId="71899F72"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47B6DA0A"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4CD794C3"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0572E299"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236BAE52"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750B561B"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4EF32D3D"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621B587F"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4E1EEA16"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130721B1"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13A432A9"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1D382915"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0E8CBA23"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47CD8A56"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3340D2DE"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58E66F61"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1B4BC930"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4571EDF6"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3EC2C0B2"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50674DB2"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261C881F"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2F9EDAAA"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7C377795"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76F3886F"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77C60D85"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0401A99F"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4ED4E771" w14:textId="77777777">
      <w:pPr>
        <w:pBdr/>
        <w:spacing w:line="360" w:lineRule="auto"/>
        <w:ind/>
        <w:jc w:val="center"/>
        <w:rPr>
          <w:rFonts w:cstheme="minorHAnsi"/>
          <w:b/>
          <w:bCs/>
        </w:rPr>
      </w:pPr>
      <w:r>
        <w:rPr>
          <w:rFonts w:cstheme="minorHAnsi"/>
          <w:b/>
          <w:bCs/>
        </w:rPr>
      </w:r>
      <w:r>
        <w:rPr>
          <w:rFonts w:cstheme="minorHAnsi"/>
          <w:b/>
          <w:bCs/>
        </w:rPr>
      </w:r>
      <w:r>
        <w:rPr>
          <w:rFonts w:cstheme="minorHAnsi"/>
          <w:b/>
          <w:bCs/>
        </w:rPr>
      </w:r>
    </w:p>
    <w:p w14:paraId="58BFBA1C" w14:textId="77777777">
      <w:pPr>
        <w:pBdr/>
        <w:spacing w:line="360" w:lineRule="auto"/>
        <w:ind/>
        <w:rPr>
          <w:rFonts w:cstheme="minorHAnsi"/>
          <w:b/>
          <w:bCs/>
        </w:rPr>
      </w:pPr>
      <w:r>
        <w:rPr>
          <w:rFonts w:cstheme="minorHAnsi"/>
          <w:b/>
          <w:bCs/>
        </w:rPr>
      </w:r>
      <w:r>
        <w:rPr>
          <w:rFonts w:cstheme="minorHAnsi"/>
          <w:b/>
          <w:bCs/>
        </w:rPr>
      </w:r>
      <w:r>
        <w:rPr>
          <w:rFonts w:cstheme="minorHAnsi"/>
          <w:b/>
          <w:bCs/>
        </w:rPr>
      </w:r>
    </w:p>
    <w:p w14:paraId="4E5398C4" w14:textId="77777777">
      <w:pPr>
        <w:pBdr/>
        <w:spacing w:line="360" w:lineRule="auto"/>
        <w:ind/>
        <w:rPr>
          <w:rFonts w:asciiTheme="minorHAnsi" w:hAnsiTheme="minorHAnsi" w:cstheme="minorHAnsi"/>
          <w:b/>
          <w:bCs/>
        </w:rPr>
      </w:pPr>
      <w:r>
        <w:rPr>
          <w:rFonts w:asciiTheme="minorHAnsi" w:hAnsiTheme="minorHAnsi" w:cstheme="minorHAnsi"/>
          <w:b/>
          <w:bCs/>
        </w:rPr>
      </w:r>
      <w:r>
        <w:rPr>
          <w:rFonts w:asciiTheme="minorHAnsi" w:hAnsiTheme="minorHAnsi" w:cstheme="minorHAnsi"/>
          <w:b/>
          <w:bCs/>
        </w:rPr>
      </w:r>
      <w:r>
        <w:rPr>
          <w:rFonts w:asciiTheme="minorHAnsi" w:hAnsiTheme="minorHAnsi" w:cstheme="minorHAnsi"/>
          <w:b/>
          <w:bCs/>
        </w:rPr>
      </w:r>
    </w:p>
    <w:p w14:paraId="781873D0" w14:textId="77777777">
      <w:pPr>
        <w:pBdr/>
        <w:spacing w:line="360" w:lineRule="auto"/>
        <w:ind/>
        <w:rPr>
          <w:rFonts w:asciiTheme="minorHAnsi" w:hAnsiTheme="minorHAnsi" w:cstheme="minorHAnsi"/>
          <w:b/>
          <w:bCs/>
        </w:rPr>
      </w:pPr>
      <w:r>
        <w:rPr>
          <w:rFonts w:asciiTheme="minorHAnsi" w:hAnsiTheme="minorHAnsi" w:cstheme="minorHAnsi"/>
          <w:b/>
          <w:bCs/>
        </w:rPr>
      </w:r>
      <w:r>
        <w:rPr>
          <w:rFonts w:asciiTheme="minorHAnsi" w:hAnsiTheme="minorHAnsi" w:cstheme="minorHAnsi"/>
          <w:b/>
          <w:bCs/>
        </w:rPr>
      </w:r>
      <w:r>
        <w:rPr>
          <w:rFonts w:asciiTheme="minorHAnsi" w:hAnsiTheme="minorHAnsi" w:cstheme="minorHAnsi"/>
          <w:b/>
          <w:bCs/>
        </w:rPr>
      </w:r>
    </w:p>
    <w:p w14:paraId="5D1FDFE2" w14:textId="77777777">
      <w:pPr>
        <w:pBdr/>
        <w:spacing w:line="360" w:lineRule="auto"/>
        <w:ind/>
        <w:rPr>
          <w:rFonts w:asciiTheme="minorHAnsi" w:hAnsiTheme="minorHAnsi" w:cstheme="minorHAnsi"/>
          <w:b/>
          <w:bCs/>
        </w:rPr>
      </w:pPr>
      <w:r>
        <w:rPr>
          <w:rFonts w:asciiTheme="minorHAnsi" w:hAnsiTheme="minorHAnsi" w:cstheme="minorHAnsi"/>
          <w:b/>
          <w:bCs/>
        </w:rPr>
      </w:r>
      <w:r>
        <w:rPr>
          <w:rFonts w:asciiTheme="minorHAnsi" w:hAnsiTheme="minorHAnsi" w:cstheme="minorHAnsi"/>
          <w:b/>
          <w:bCs/>
        </w:rPr>
      </w:r>
      <w:r>
        <w:rPr>
          <w:rFonts w:asciiTheme="minorHAnsi" w:hAnsiTheme="minorHAnsi" w:cstheme="minorHAnsi"/>
          <w:b/>
          <w:bCs/>
        </w:rPr>
      </w:r>
    </w:p>
    <w:p w14:paraId="2ADCBB8B" w14:textId="77777777">
      <w:pPr>
        <w:pBdr/>
        <w:spacing w:line="276" w:lineRule="auto"/>
        <w:ind/>
        <w:jc w:val="center"/>
        <w:rPr>
          <w:rFonts w:asciiTheme="minorHAnsi" w:hAnsiTheme="minorHAnsi" w:cstheme="minorHAnsi"/>
          <w:b/>
          <w:bCs/>
          <w:sz w:val="22"/>
          <w:szCs w:val="22"/>
        </w:rPr>
      </w:pPr>
      <w:r>
        <w:rPr>
          <w:rFonts w:asciiTheme="minorHAnsi" w:hAnsiTheme="minorHAnsi" w:cstheme="minorHAnsi"/>
          <w:b/>
          <w:bCs/>
          <w:sz w:val="22"/>
          <w:szCs w:val="22"/>
        </w:rPr>
        <w:t xml:space="preserve">Rozdział</w:t>
      </w:r>
      <w:r>
        <w:rPr>
          <w:rFonts w:asciiTheme="minorHAnsi" w:hAnsiTheme="minorHAnsi" w:cstheme="minorHAnsi"/>
          <w:b/>
          <w:bCs/>
          <w:sz w:val="22"/>
          <w:szCs w:val="22"/>
        </w:rPr>
        <w:t xml:space="preserve"> 4</w:t>
      </w:r>
      <w:r>
        <w:rPr>
          <w:rFonts w:asciiTheme="minorHAnsi" w:hAnsiTheme="minorHAnsi" w:cstheme="minorHAnsi"/>
          <w:b/>
          <w:bCs/>
          <w:sz w:val="22"/>
          <w:szCs w:val="22"/>
        </w:rPr>
      </w:r>
      <w:r>
        <w:rPr>
          <w:rFonts w:asciiTheme="minorHAnsi" w:hAnsiTheme="minorHAnsi" w:cstheme="minorHAnsi"/>
          <w:b/>
          <w:bCs/>
          <w:sz w:val="22"/>
          <w:szCs w:val="22"/>
        </w:rPr>
      </w:r>
    </w:p>
    <w:p w14:paraId="7113802F" w14:textId="77777777">
      <w:pPr>
        <w:pBdr/>
        <w:spacing w:line="276" w:lineRule="auto"/>
        <w:ind/>
        <w:jc w:val="center"/>
        <w:rPr>
          <w:rFonts w:asciiTheme="minorHAnsi" w:hAnsiTheme="minorHAnsi" w:cstheme="minorHAnsi"/>
          <w:b/>
          <w:bCs/>
          <w:i/>
          <w:sz w:val="22"/>
          <w:szCs w:val="22"/>
        </w:rPr>
      </w:pPr>
      <w:r>
        <w:rPr>
          <w:rFonts w:asciiTheme="minorHAnsi" w:hAnsiTheme="minorHAnsi" w:cstheme="minorHAnsi"/>
          <w:b/>
          <w:bCs/>
          <w:sz w:val="22"/>
          <w:szCs w:val="22"/>
        </w:rPr>
        <w:t xml:space="preserve">Projektowane</w:t>
      </w:r>
      <w:r>
        <w:rPr>
          <w:rFonts w:asciiTheme="minorHAnsi" w:hAnsiTheme="minorHAnsi" w:cstheme="minorHAnsi"/>
          <w:b/>
          <w:bCs/>
          <w:sz w:val="22"/>
          <w:szCs w:val="22"/>
        </w:rPr>
        <w:t xml:space="preserve"> </w:t>
      </w:r>
      <w:r>
        <w:rPr>
          <w:rFonts w:asciiTheme="minorHAnsi" w:hAnsiTheme="minorHAnsi" w:cstheme="minorHAnsi"/>
          <w:b/>
          <w:bCs/>
          <w:sz w:val="22"/>
          <w:szCs w:val="22"/>
        </w:rPr>
        <w:t xml:space="preserve">postanowienia</w:t>
      </w:r>
      <w:r>
        <w:rPr>
          <w:rFonts w:asciiTheme="minorHAnsi" w:hAnsiTheme="minorHAnsi" w:cstheme="minorHAnsi"/>
          <w:b/>
          <w:bCs/>
          <w:sz w:val="22"/>
          <w:szCs w:val="22"/>
        </w:rPr>
        <w:t xml:space="preserve"> </w:t>
      </w:r>
      <w:r>
        <w:rPr>
          <w:rFonts w:asciiTheme="minorHAnsi" w:hAnsiTheme="minorHAnsi" w:cstheme="minorHAnsi"/>
          <w:b/>
          <w:bCs/>
          <w:sz w:val="22"/>
          <w:szCs w:val="22"/>
        </w:rPr>
        <w:t xml:space="preserve">umowy</w:t>
      </w:r>
      <w:r>
        <w:rPr>
          <w:rFonts w:asciiTheme="minorHAnsi" w:hAnsiTheme="minorHAnsi" w:cstheme="minorHAnsi"/>
          <w:b/>
          <w:bCs/>
          <w:sz w:val="22"/>
          <w:szCs w:val="22"/>
        </w:rPr>
        <w:t xml:space="preserve"> </w:t>
      </w:r>
      <w:r>
        <w:rPr>
          <w:rFonts w:asciiTheme="minorHAnsi" w:hAnsiTheme="minorHAnsi" w:cstheme="minorHAnsi"/>
          <w:b/>
          <w:bCs/>
          <w:i/>
          <w:sz w:val="22"/>
          <w:szCs w:val="22"/>
        </w:rPr>
      </w:r>
      <w:r>
        <w:rPr>
          <w:rFonts w:asciiTheme="minorHAnsi" w:hAnsiTheme="minorHAnsi" w:cstheme="minorHAnsi"/>
          <w:b/>
          <w:bCs/>
          <w:i/>
          <w:sz w:val="22"/>
          <w:szCs w:val="22"/>
        </w:rPr>
      </w:r>
    </w:p>
    <w:p w14:paraId="1429903A" w14:textId="77777777">
      <w:pPr>
        <w:pBdr/>
        <w:spacing w:line="276" w:lineRule="auto"/>
        <w:ind/>
        <w:jc w:val="both"/>
        <w:rPr>
          <w:rFonts w:asciiTheme="minorHAnsi" w:hAnsiTheme="minorHAnsi" w:cstheme="minorHAnsi"/>
          <w:bCs/>
          <w:sz w:val="22"/>
          <w:szCs w:val="22"/>
        </w:rPr>
      </w:pPr>
      <w:r>
        <w:rPr>
          <w:rFonts w:asciiTheme="minorHAnsi" w:hAnsiTheme="minorHAnsi" w:cstheme="minorHAnsi"/>
          <w:bCs/>
          <w:sz w:val="22"/>
          <w:szCs w:val="22"/>
        </w:rPr>
      </w:r>
      <w:r>
        <w:rPr>
          <w:rFonts w:asciiTheme="minorHAnsi" w:hAnsiTheme="minorHAnsi" w:cstheme="minorHAnsi"/>
          <w:bCs/>
          <w:sz w:val="22"/>
          <w:szCs w:val="22"/>
        </w:rPr>
      </w:r>
      <w:r>
        <w:rPr>
          <w:rFonts w:asciiTheme="minorHAnsi" w:hAnsiTheme="minorHAnsi" w:cstheme="minorHAnsi"/>
          <w:bCs/>
          <w:sz w:val="22"/>
          <w:szCs w:val="22"/>
        </w:rPr>
      </w:r>
    </w:p>
    <w:p w14:paraId="198EAC02" w14:textId="32CA3D1A">
      <w:pPr>
        <w:pStyle w:val="1088"/>
        <w:pBdr/>
        <w:spacing w:line="276" w:lineRule="auto"/>
        <w:ind w:left="0"/>
        <w:jc w:val="center"/>
        <w:rPr>
          <w:rFonts w:asciiTheme="minorHAnsi" w:hAnsiTheme="minorHAnsi" w:cstheme="minorHAnsi"/>
          <w:b/>
          <w:bCs/>
          <w:sz w:val="22"/>
          <w:szCs w:val="22"/>
        </w:rPr>
      </w:pPr>
      <w:r>
        <w:rPr>
          <w:rFonts w:asciiTheme="minorHAnsi" w:hAnsiTheme="minorHAnsi" w:cstheme="minorHAnsi"/>
          <w:b/>
          <w:bCs/>
          <w:sz w:val="22"/>
          <w:szCs w:val="22"/>
        </w:rPr>
        <w:t xml:space="preserve">*</w:t>
      </w:r>
      <w:r>
        <w:rPr>
          <w:rFonts w:asciiTheme="minorHAnsi" w:hAnsiTheme="minorHAnsi" w:cstheme="minorHAnsi"/>
          <w:b/>
          <w:bCs/>
          <w:sz w:val="22"/>
          <w:szCs w:val="22"/>
        </w:rPr>
        <w:t xml:space="preserve">Umowa</w:t>
      </w:r>
      <w:r>
        <w:rPr>
          <w:rFonts w:asciiTheme="minorHAnsi" w:hAnsiTheme="minorHAnsi" w:cstheme="minorHAnsi"/>
          <w:b/>
          <w:bCs/>
          <w:sz w:val="22"/>
          <w:szCs w:val="22"/>
        </w:rPr>
        <w:t xml:space="preserve"> Nr ZP/…/202</w:t>
      </w:r>
      <w:r>
        <w:rPr>
          <w:rFonts w:asciiTheme="minorHAnsi" w:hAnsiTheme="minorHAnsi" w:cstheme="minorHAnsi"/>
          <w:b/>
          <w:bCs/>
          <w:sz w:val="22"/>
          <w:szCs w:val="22"/>
        </w:rPr>
        <w:t xml:space="preserve">6</w:t>
      </w:r>
      <w:r>
        <w:rPr>
          <w:rFonts w:asciiTheme="minorHAnsi" w:hAnsiTheme="minorHAnsi" w:cstheme="minorHAnsi"/>
          <w:b/>
          <w:bCs/>
          <w:sz w:val="22"/>
          <w:szCs w:val="22"/>
        </w:rPr>
      </w:r>
      <w:r>
        <w:rPr>
          <w:rFonts w:asciiTheme="minorHAnsi" w:hAnsiTheme="minorHAnsi" w:cstheme="minorHAnsi"/>
          <w:b/>
          <w:bCs/>
          <w:sz w:val="22"/>
          <w:szCs w:val="22"/>
        </w:rPr>
      </w:r>
    </w:p>
    <w:p w14:paraId="11697F47" w14:textId="77777777">
      <w:pPr>
        <w:pBdr/>
        <w:spacing w:line="276" w:lineRule="auto"/>
        <w:ind/>
        <w:rPr>
          <w:rFonts w:asciiTheme="minorHAnsi" w:hAnsiTheme="minorHAnsi" w:cstheme="minorHAnsi"/>
          <w:bCs/>
          <w:i/>
          <w:szCs w:val="23"/>
        </w:rPr>
      </w:pPr>
      <w:r>
        <w:rPr>
          <w:rFonts w:asciiTheme="minorHAnsi" w:hAnsiTheme="minorHAnsi" w:cstheme="minorHAnsi"/>
          <w:bCs/>
          <w:i/>
          <w:szCs w:val="23"/>
        </w:rPr>
        <w:t xml:space="preserve">* </w:t>
      </w:r>
      <w:r>
        <w:rPr>
          <w:rFonts w:asciiTheme="minorHAnsi" w:hAnsiTheme="minorHAnsi" w:cstheme="minorHAnsi"/>
          <w:bCs/>
          <w:i/>
          <w:szCs w:val="23"/>
        </w:rPr>
        <w:t xml:space="preserve">Umowa</w:t>
      </w:r>
      <w:r>
        <w:rPr>
          <w:rFonts w:asciiTheme="minorHAnsi" w:hAnsiTheme="minorHAnsi" w:cstheme="minorHAnsi"/>
          <w:bCs/>
          <w:i/>
          <w:szCs w:val="23"/>
        </w:rPr>
        <w:t xml:space="preserve"> </w:t>
      </w:r>
      <w:r>
        <w:rPr>
          <w:rFonts w:asciiTheme="minorHAnsi" w:hAnsiTheme="minorHAnsi" w:cstheme="minorHAnsi"/>
          <w:bCs/>
          <w:i/>
          <w:szCs w:val="23"/>
        </w:rPr>
        <w:t xml:space="preserve">zostanie</w:t>
      </w:r>
      <w:r>
        <w:rPr>
          <w:rFonts w:asciiTheme="minorHAnsi" w:hAnsiTheme="minorHAnsi" w:cstheme="minorHAnsi"/>
          <w:bCs/>
          <w:i/>
          <w:szCs w:val="23"/>
        </w:rPr>
        <w:t xml:space="preserve"> </w:t>
      </w:r>
      <w:r>
        <w:rPr>
          <w:rFonts w:asciiTheme="minorHAnsi" w:hAnsiTheme="minorHAnsi" w:cstheme="minorHAnsi"/>
          <w:bCs/>
          <w:i/>
          <w:szCs w:val="23"/>
        </w:rPr>
        <w:t xml:space="preserve">zawarta</w:t>
      </w:r>
      <w:r>
        <w:rPr>
          <w:rFonts w:asciiTheme="minorHAnsi" w:hAnsiTheme="minorHAnsi" w:cstheme="minorHAnsi"/>
          <w:bCs/>
          <w:i/>
          <w:szCs w:val="23"/>
        </w:rPr>
        <w:t xml:space="preserve"> </w:t>
      </w:r>
      <w:r>
        <w:rPr>
          <w:rFonts w:asciiTheme="minorHAnsi" w:hAnsiTheme="minorHAnsi" w:cstheme="minorHAnsi"/>
          <w:bCs/>
          <w:i/>
          <w:szCs w:val="23"/>
        </w:rPr>
        <w:t xml:space="preserve">osobno</w:t>
      </w:r>
      <w:r>
        <w:rPr>
          <w:rFonts w:asciiTheme="minorHAnsi" w:hAnsiTheme="minorHAnsi" w:cstheme="minorHAnsi"/>
          <w:bCs/>
          <w:i/>
          <w:szCs w:val="23"/>
        </w:rPr>
        <w:t xml:space="preserve"> </w:t>
      </w:r>
      <w:r>
        <w:rPr>
          <w:rFonts w:asciiTheme="minorHAnsi" w:hAnsiTheme="minorHAnsi" w:cstheme="minorHAnsi"/>
          <w:bCs/>
          <w:i/>
          <w:szCs w:val="23"/>
        </w:rPr>
        <w:t xml:space="preserve">dla</w:t>
      </w:r>
      <w:r>
        <w:rPr>
          <w:rFonts w:asciiTheme="minorHAnsi" w:hAnsiTheme="minorHAnsi" w:cstheme="minorHAnsi"/>
          <w:bCs/>
          <w:i/>
          <w:szCs w:val="23"/>
        </w:rPr>
        <w:t xml:space="preserve"> </w:t>
      </w:r>
      <w:r>
        <w:rPr>
          <w:rFonts w:asciiTheme="minorHAnsi" w:hAnsiTheme="minorHAnsi" w:cstheme="minorHAnsi"/>
          <w:bCs/>
          <w:i/>
          <w:szCs w:val="23"/>
        </w:rPr>
        <w:t xml:space="preserve">każdej</w:t>
      </w:r>
      <w:r>
        <w:rPr>
          <w:rFonts w:asciiTheme="minorHAnsi" w:hAnsiTheme="minorHAnsi" w:cstheme="minorHAnsi"/>
          <w:bCs/>
          <w:i/>
          <w:szCs w:val="23"/>
        </w:rPr>
        <w:t xml:space="preserve"> </w:t>
      </w:r>
      <w:r>
        <w:rPr>
          <w:rFonts w:asciiTheme="minorHAnsi" w:hAnsiTheme="minorHAnsi" w:cstheme="minorHAnsi"/>
          <w:bCs/>
          <w:i/>
          <w:szCs w:val="23"/>
        </w:rPr>
        <w:t xml:space="preserve">części</w:t>
      </w:r>
      <w:r>
        <w:rPr>
          <w:rFonts w:asciiTheme="minorHAnsi" w:hAnsiTheme="minorHAnsi" w:cstheme="minorHAnsi"/>
          <w:bCs/>
          <w:i/>
          <w:szCs w:val="23"/>
        </w:rPr>
        <w:t xml:space="preserve"> </w:t>
      </w:r>
      <w:r>
        <w:rPr>
          <w:rFonts w:asciiTheme="minorHAnsi" w:hAnsiTheme="minorHAnsi" w:cstheme="minorHAnsi"/>
          <w:bCs/>
          <w:i/>
          <w:szCs w:val="23"/>
        </w:rPr>
        <w:t xml:space="preserve">zamówienia</w:t>
      </w:r>
      <w:r>
        <w:rPr>
          <w:rFonts w:asciiTheme="minorHAnsi" w:hAnsiTheme="minorHAnsi" w:cstheme="minorHAnsi"/>
          <w:bCs/>
          <w:i/>
          <w:szCs w:val="23"/>
        </w:rPr>
      </w:r>
      <w:r>
        <w:rPr>
          <w:rFonts w:asciiTheme="minorHAnsi" w:hAnsiTheme="minorHAnsi" w:cstheme="minorHAnsi"/>
          <w:bCs/>
          <w:i/>
          <w:szCs w:val="23"/>
        </w:rPr>
      </w:r>
    </w:p>
    <w:p w14:paraId="17448343" w14:textId="77777777">
      <w:pPr>
        <w:pBdr/>
        <w:spacing w:line="276" w:lineRule="auto"/>
        <w:ind/>
        <w:jc w:val="both"/>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3A6C6B38" w14:textId="1B6ED754">
      <w:pPr>
        <w:pBdr/>
        <w:spacing w:line="276" w:lineRule="auto"/>
        <w:ind/>
        <w:jc w:val="both"/>
        <w:rPr>
          <w:rFonts w:asciiTheme="minorHAnsi" w:hAnsiTheme="minorHAnsi" w:cstheme="minorHAnsi"/>
          <w:sz w:val="22"/>
          <w:szCs w:val="22"/>
        </w:rPr>
      </w:pPr>
      <w:r>
        <w:rPr>
          <w:rFonts w:asciiTheme="minorHAnsi" w:hAnsiTheme="minorHAnsi" w:cstheme="minorHAnsi"/>
          <w:sz w:val="22"/>
          <w:szCs w:val="22"/>
        </w:rPr>
        <w:t xml:space="preserve">zawarta</w:t>
      </w:r>
      <w:r>
        <w:rPr>
          <w:rFonts w:asciiTheme="minorHAnsi" w:hAnsiTheme="minorHAnsi" w:cstheme="minorHAnsi"/>
          <w:sz w:val="22"/>
          <w:szCs w:val="22"/>
        </w:rPr>
        <w:t xml:space="preserve"> w </w:t>
      </w:r>
      <w:r>
        <w:rPr>
          <w:rFonts w:asciiTheme="minorHAnsi" w:hAnsiTheme="minorHAnsi" w:cstheme="minorHAnsi"/>
          <w:sz w:val="22"/>
          <w:szCs w:val="22"/>
        </w:rPr>
        <w:t xml:space="preserve">dniu</w:t>
      </w:r>
      <w:r>
        <w:rPr>
          <w:rFonts w:asciiTheme="minorHAnsi" w:hAnsiTheme="minorHAnsi" w:cstheme="minorHAnsi"/>
          <w:sz w:val="22"/>
          <w:szCs w:val="22"/>
        </w:rPr>
        <w:t xml:space="preserve"> …………….202</w:t>
      </w:r>
      <w:r>
        <w:rPr>
          <w:rFonts w:asciiTheme="minorHAnsi" w:hAnsiTheme="minorHAnsi" w:cstheme="minorHAnsi"/>
          <w:sz w:val="22"/>
          <w:szCs w:val="22"/>
        </w:rPr>
        <w:t xml:space="preserve">6</w:t>
      </w:r>
      <w:r>
        <w:rPr>
          <w:rFonts w:asciiTheme="minorHAnsi" w:hAnsiTheme="minorHAnsi" w:cstheme="minorHAnsi"/>
          <w:sz w:val="22"/>
          <w:szCs w:val="22"/>
        </w:rPr>
        <w:t xml:space="preserve"> r. w Mielcu, </w:t>
      </w:r>
      <w:r>
        <w:rPr>
          <w:rFonts w:asciiTheme="minorHAnsi" w:hAnsiTheme="minorHAnsi" w:cstheme="minorHAnsi"/>
          <w:sz w:val="22"/>
          <w:szCs w:val="22"/>
        </w:rPr>
        <w:t xml:space="preserve">pomiędzy</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6C5A20ED" w14:textId="77777777">
      <w:pPr>
        <w:pBdr/>
        <w:spacing w:line="276" w:lineRule="auto"/>
        <w:ind/>
        <w:jc w:val="both"/>
        <w:rPr>
          <w:rFonts w:asciiTheme="minorHAnsi" w:hAnsiTheme="minorHAnsi" w:cstheme="minorHAnsi"/>
          <w:b/>
          <w:sz w:val="22"/>
          <w:szCs w:val="22"/>
        </w:rPr>
      </w:pPr>
      <w:r>
        <w:rPr>
          <w:rFonts w:asciiTheme="minorHAnsi" w:hAnsiTheme="minorHAnsi" w:cstheme="minorHAnsi"/>
          <w:b/>
          <w:sz w:val="22"/>
          <w:szCs w:val="22"/>
        </w:rPr>
        <w:t xml:space="preserve">Miejskim</w:t>
      </w:r>
      <w:r>
        <w:rPr>
          <w:rFonts w:asciiTheme="minorHAnsi" w:hAnsiTheme="minorHAnsi" w:cstheme="minorHAnsi"/>
          <w:b/>
          <w:sz w:val="22"/>
          <w:szCs w:val="22"/>
        </w:rPr>
        <w:t xml:space="preserve"> </w:t>
      </w:r>
      <w:r>
        <w:rPr>
          <w:rFonts w:asciiTheme="minorHAnsi" w:hAnsiTheme="minorHAnsi" w:cstheme="minorHAnsi"/>
          <w:b/>
          <w:sz w:val="22"/>
          <w:szCs w:val="22"/>
        </w:rPr>
        <w:t xml:space="preserve">Przedsiębiorstwem</w:t>
      </w:r>
      <w:r>
        <w:rPr>
          <w:rFonts w:asciiTheme="minorHAnsi" w:hAnsiTheme="minorHAnsi" w:cstheme="minorHAnsi"/>
          <w:b/>
          <w:sz w:val="22"/>
          <w:szCs w:val="22"/>
        </w:rPr>
        <w:t xml:space="preserve"> </w:t>
      </w:r>
      <w:r>
        <w:rPr>
          <w:rFonts w:asciiTheme="minorHAnsi" w:hAnsiTheme="minorHAnsi" w:cstheme="minorHAnsi"/>
          <w:b/>
          <w:sz w:val="22"/>
          <w:szCs w:val="22"/>
        </w:rPr>
        <w:t xml:space="preserve">Gospodarki</w:t>
      </w:r>
      <w:r>
        <w:rPr>
          <w:rFonts w:asciiTheme="minorHAnsi" w:hAnsiTheme="minorHAnsi" w:cstheme="minorHAnsi"/>
          <w:b/>
          <w:sz w:val="22"/>
          <w:szCs w:val="22"/>
        </w:rPr>
        <w:t xml:space="preserve"> </w:t>
      </w:r>
      <w:r>
        <w:rPr>
          <w:rFonts w:asciiTheme="minorHAnsi" w:hAnsiTheme="minorHAnsi" w:cstheme="minorHAnsi"/>
          <w:b/>
          <w:sz w:val="22"/>
          <w:szCs w:val="22"/>
        </w:rPr>
        <w:t xml:space="preserve">Komunalnej</w:t>
      </w:r>
      <w:r>
        <w:rPr>
          <w:rFonts w:asciiTheme="minorHAnsi" w:hAnsiTheme="minorHAnsi" w:cstheme="minorHAnsi"/>
          <w:b/>
          <w:sz w:val="22"/>
          <w:szCs w:val="22"/>
        </w:rPr>
        <w:t xml:space="preserve"> Sp. z </w:t>
      </w:r>
      <w:r>
        <w:rPr>
          <w:rFonts w:asciiTheme="minorHAnsi" w:hAnsiTheme="minorHAnsi" w:cstheme="minorHAnsi"/>
          <w:b/>
          <w:sz w:val="22"/>
          <w:szCs w:val="22"/>
        </w:rPr>
        <w:t xml:space="preserve">o.o.</w:t>
      </w:r>
      <w:r>
        <w:rPr>
          <w:rFonts w:asciiTheme="minorHAnsi" w:hAnsiTheme="minorHAnsi" w:cstheme="minorHAnsi"/>
          <w:b/>
          <w:sz w:val="22"/>
          <w:szCs w:val="22"/>
        </w:rPr>
        <w:t xml:space="preserve">, </w:t>
      </w:r>
      <w:r>
        <w:rPr>
          <w:rFonts w:asciiTheme="minorHAnsi" w:hAnsiTheme="minorHAnsi" w:cstheme="minorHAnsi"/>
          <w:b/>
          <w:sz w:val="22"/>
          <w:szCs w:val="22"/>
        </w:rPr>
      </w:r>
      <w:r>
        <w:rPr>
          <w:rFonts w:asciiTheme="minorHAnsi" w:hAnsiTheme="minorHAnsi" w:cstheme="minorHAnsi"/>
          <w:b/>
          <w:sz w:val="22"/>
          <w:szCs w:val="22"/>
        </w:rPr>
      </w:r>
    </w:p>
    <w:p w14:paraId="58AE1F47" w14:textId="77777777">
      <w:pPr>
        <w:pBdr/>
        <w:spacing w:line="276" w:lineRule="auto"/>
        <w:ind/>
        <w:jc w:val="both"/>
        <w:rPr>
          <w:rFonts w:asciiTheme="minorHAnsi" w:hAnsiTheme="minorHAnsi" w:cstheme="minorHAnsi"/>
          <w:sz w:val="22"/>
          <w:szCs w:val="22"/>
        </w:rPr>
      </w:pPr>
      <w:r>
        <w:rPr>
          <w:rFonts w:asciiTheme="minorHAnsi" w:hAnsiTheme="minorHAnsi" w:cstheme="minorHAnsi"/>
          <w:sz w:val="22"/>
          <w:szCs w:val="22"/>
        </w:rPr>
        <w:t xml:space="preserve">ul. </w:t>
      </w:r>
      <w:r>
        <w:rPr>
          <w:rFonts w:asciiTheme="minorHAnsi" w:hAnsiTheme="minorHAnsi" w:cstheme="minorHAnsi"/>
          <w:sz w:val="22"/>
          <w:szCs w:val="22"/>
        </w:rPr>
        <w:t xml:space="preserve">Wolności</w:t>
      </w:r>
      <w:r>
        <w:rPr>
          <w:rFonts w:asciiTheme="minorHAnsi" w:hAnsiTheme="minorHAnsi" w:cstheme="minorHAnsi"/>
          <w:sz w:val="22"/>
          <w:szCs w:val="22"/>
        </w:rPr>
        <w:t xml:space="preserve"> 44, 39-300 Mielec, </w:t>
      </w:r>
      <w:r>
        <w:rPr>
          <w:rFonts w:asciiTheme="minorHAnsi" w:hAnsiTheme="minorHAnsi" w:cstheme="minorHAnsi"/>
          <w:sz w:val="22"/>
          <w:szCs w:val="22"/>
        </w:rPr>
        <w:t xml:space="preserve">zarejestrowanym</w:t>
      </w:r>
      <w:r>
        <w:rPr>
          <w:rFonts w:asciiTheme="minorHAnsi" w:hAnsiTheme="minorHAnsi" w:cstheme="minorHAnsi"/>
          <w:sz w:val="22"/>
          <w:szCs w:val="22"/>
        </w:rPr>
        <w:t xml:space="preserve"> w </w:t>
      </w:r>
      <w:r>
        <w:rPr>
          <w:rFonts w:asciiTheme="minorHAnsi" w:hAnsiTheme="minorHAnsi" w:cstheme="minorHAnsi"/>
          <w:sz w:val="22"/>
          <w:szCs w:val="22"/>
        </w:rPr>
        <w:t xml:space="preserve">Sądzie</w:t>
      </w:r>
      <w:r>
        <w:rPr>
          <w:rFonts w:asciiTheme="minorHAnsi" w:hAnsiTheme="minorHAnsi" w:cstheme="minorHAnsi"/>
          <w:sz w:val="22"/>
          <w:szCs w:val="22"/>
        </w:rPr>
        <w:t xml:space="preserve"> Rejonowym w </w:t>
      </w:r>
      <w:r>
        <w:rPr>
          <w:rFonts w:asciiTheme="minorHAnsi" w:hAnsiTheme="minorHAnsi" w:cstheme="minorHAnsi"/>
          <w:sz w:val="22"/>
          <w:szCs w:val="22"/>
        </w:rPr>
        <w:t xml:space="preserve">Rzeszowie</w:t>
      </w:r>
      <w:r>
        <w:rPr>
          <w:rFonts w:asciiTheme="minorHAnsi" w:hAnsiTheme="minorHAnsi" w:cstheme="minorHAnsi"/>
          <w:sz w:val="22"/>
          <w:szCs w:val="22"/>
        </w:rPr>
        <w:t xml:space="preserve"> XII </w:t>
      </w:r>
      <w:r>
        <w:rPr>
          <w:rFonts w:asciiTheme="minorHAnsi" w:hAnsiTheme="minorHAnsi" w:cstheme="minorHAnsi"/>
          <w:sz w:val="22"/>
          <w:szCs w:val="22"/>
        </w:rPr>
        <w:t xml:space="preserve">Wydział</w:t>
      </w:r>
      <w:r>
        <w:rPr>
          <w:rFonts w:asciiTheme="minorHAnsi" w:hAnsiTheme="minorHAnsi" w:cstheme="minorHAnsi"/>
          <w:sz w:val="22"/>
          <w:szCs w:val="22"/>
        </w:rPr>
        <w:t xml:space="preserve"> </w:t>
      </w:r>
      <w:r>
        <w:rPr>
          <w:rFonts w:asciiTheme="minorHAnsi" w:hAnsiTheme="minorHAnsi" w:cstheme="minorHAnsi"/>
          <w:sz w:val="22"/>
          <w:szCs w:val="22"/>
        </w:rPr>
        <w:t xml:space="preserve">Gospodarczy</w:t>
      </w:r>
      <w:r>
        <w:rPr>
          <w:rFonts w:asciiTheme="minorHAnsi" w:hAnsiTheme="minorHAnsi" w:cstheme="minorHAnsi"/>
          <w:sz w:val="22"/>
          <w:szCs w:val="22"/>
        </w:rPr>
        <w:t xml:space="preserve"> </w:t>
      </w:r>
      <w:r>
        <w:rPr>
          <w:rFonts w:asciiTheme="minorHAnsi" w:hAnsiTheme="minorHAnsi" w:cstheme="minorHAnsi"/>
          <w:sz w:val="22"/>
          <w:szCs w:val="22"/>
        </w:rPr>
        <w:t xml:space="preserve">Krajowego</w:t>
      </w:r>
      <w:r>
        <w:rPr>
          <w:rFonts w:asciiTheme="minorHAnsi" w:hAnsiTheme="minorHAnsi" w:cstheme="minorHAnsi"/>
          <w:sz w:val="22"/>
          <w:szCs w:val="22"/>
        </w:rPr>
        <w:t xml:space="preserve"> </w:t>
      </w:r>
      <w:r>
        <w:rPr>
          <w:rFonts w:asciiTheme="minorHAnsi" w:hAnsiTheme="minorHAnsi" w:cstheme="minorHAnsi"/>
          <w:sz w:val="22"/>
          <w:szCs w:val="22"/>
        </w:rPr>
        <w:t xml:space="preserve">Rejestru</w:t>
      </w:r>
      <w:r>
        <w:rPr>
          <w:rFonts w:asciiTheme="minorHAnsi" w:hAnsiTheme="minorHAnsi" w:cstheme="minorHAnsi"/>
          <w:sz w:val="22"/>
          <w:szCs w:val="22"/>
        </w:rPr>
        <w:t xml:space="preserve"> Sądowego, pod </w:t>
      </w:r>
      <w:r>
        <w:rPr>
          <w:rFonts w:asciiTheme="minorHAnsi" w:hAnsiTheme="minorHAnsi" w:cstheme="minorHAnsi"/>
          <w:sz w:val="22"/>
          <w:szCs w:val="22"/>
        </w:rPr>
        <w:t xml:space="preserve">numerem</w:t>
      </w:r>
      <w:r>
        <w:rPr>
          <w:rFonts w:asciiTheme="minorHAnsi" w:hAnsiTheme="minorHAnsi" w:cstheme="minorHAnsi"/>
          <w:sz w:val="22"/>
          <w:szCs w:val="22"/>
        </w:rPr>
        <w:t xml:space="preserve"> KRS 0000064336, NIP 817-13-96-575, </w:t>
      </w:r>
      <w:r>
        <w:rPr>
          <w:rFonts w:asciiTheme="minorHAnsi" w:hAnsiTheme="minorHAnsi" w:cstheme="minorHAnsi"/>
          <w:sz w:val="22"/>
          <w:szCs w:val="22"/>
        </w:rPr>
        <w:t xml:space="preserve">wysokość</w:t>
      </w:r>
      <w:r>
        <w:rPr>
          <w:rFonts w:asciiTheme="minorHAnsi" w:hAnsiTheme="minorHAnsi" w:cstheme="minorHAnsi"/>
          <w:sz w:val="22"/>
          <w:szCs w:val="22"/>
        </w:rPr>
        <w:t xml:space="preserve"> </w:t>
      </w:r>
      <w:r>
        <w:rPr>
          <w:rFonts w:asciiTheme="minorHAnsi" w:hAnsiTheme="minorHAnsi" w:cstheme="minorHAnsi"/>
          <w:sz w:val="22"/>
          <w:szCs w:val="22"/>
        </w:rPr>
        <w:t xml:space="preserve">kapitału</w:t>
      </w:r>
      <w:r>
        <w:rPr>
          <w:rFonts w:asciiTheme="minorHAnsi" w:hAnsiTheme="minorHAnsi" w:cstheme="minorHAnsi"/>
          <w:sz w:val="22"/>
          <w:szCs w:val="22"/>
        </w:rPr>
        <w:t xml:space="preserve"> </w:t>
      </w:r>
      <w:r>
        <w:rPr>
          <w:rFonts w:asciiTheme="minorHAnsi" w:hAnsiTheme="minorHAnsi" w:cstheme="minorHAnsi"/>
          <w:sz w:val="22"/>
          <w:szCs w:val="22"/>
        </w:rPr>
        <w:t xml:space="preserve">zakładowego</w:t>
      </w:r>
      <w:r>
        <w:rPr>
          <w:rFonts w:asciiTheme="minorHAnsi" w:hAnsiTheme="minorHAnsi" w:cstheme="minorHAnsi"/>
          <w:sz w:val="22"/>
          <w:szCs w:val="22"/>
        </w:rPr>
        <w:t xml:space="preserve"> </w:t>
      </w:r>
      <w:r>
        <w:rPr>
          <w:rFonts w:asciiTheme="minorHAnsi" w:hAnsiTheme="minorHAnsi" w:cstheme="minorHAnsi"/>
          <w:b/>
          <w:bCs/>
          <w:sz w:val="22"/>
          <w:szCs w:val="22"/>
        </w:rPr>
        <w:t xml:space="preserve">101 156 000,00 PLN</w:t>
      </w:r>
      <w:r>
        <w:rPr>
          <w:rFonts w:asciiTheme="minorHAnsi" w:hAnsiTheme="minorHAnsi" w:cstheme="minorHAnsi"/>
          <w:sz w:val="22"/>
          <w:szCs w:val="22"/>
        </w:rPr>
        <w:t xml:space="preserve"> , </w:t>
      </w:r>
      <w:r>
        <w:rPr>
          <w:rFonts w:asciiTheme="minorHAnsi" w:hAnsiTheme="minorHAnsi" w:cstheme="minorHAnsi"/>
          <w:sz w:val="22"/>
          <w:szCs w:val="22"/>
        </w:rPr>
        <w:t xml:space="preserve">numer</w:t>
      </w:r>
      <w:r>
        <w:rPr>
          <w:rFonts w:asciiTheme="minorHAnsi" w:hAnsiTheme="minorHAnsi" w:cstheme="minorHAnsi"/>
          <w:sz w:val="22"/>
          <w:szCs w:val="22"/>
        </w:rPr>
        <w:t xml:space="preserve"> </w:t>
      </w:r>
      <w:r>
        <w:rPr>
          <w:rFonts w:asciiTheme="minorHAnsi" w:hAnsiTheme="minorHAnsi" w:cstheme="minorHAnsi"/>
          <w:sz w:val="22"/>
          <w:szCs w:val="22"/>
        </w:rPr>
        <w:t xml:space="preserve">rejestrowy</w:t>
      </w:r>
      <w:r>
        <w:rPr>
          <w:rFonts w:asciiTheme="minorHAnsi" w:hAnsiTheme="minorHAnsi" w:cstheme="minorHAnsi"/>
          <w:sz w:val="22"/>
          <w:szCs w:val="22"/>
        </w:rPr>
        <w:t xml:space="preserve"> BDO: 000006669, </w:t>
      </w:r>
      <w:r>
        <w:rPr>
          <w:rFonts w:asciiTheme="minorHAnsi" w:hAnsiTheme="minorHAnsi" w:cstheme="minorHAnsi"/>
          <w:sz w:val="22"/>
          <w:szCs w:val="22"/>
        </w:rPr>
        <w:t xml:space="preserve">numer</w:t>
      </w:r>
      <w:r>
        <w:rPr>
          <w:rFonts w:asciiTheme="minorHAnsi" w:hAnsiTheme="minorHAnsi" w:cstheme="minorHAnsi"/>
          <w:sz w:val="22"/>
          <w:szCs w:val="22"/>
        </w:rPr>
        <w:t xml:space="preserve"> PEPPOL: NIP 8171396575 </w:t>
      </w:r>
      <w:r>
        <w:rPr>
          <w:rFonts w:asciiTheme="minorHAnsi" w:hAnsiTheme="minorHAnsi" w:cstheme="minorHAnsi"/>
          <w:sz w:val="22"/>
          <w:szCs w:val="22"/>
        </w:rPr>
        <w:t xml:space="preserve">reprezentowanym</w:t>
      </w:r>
      <w:r>
        <w:rPr>
          <w:rFonts w:asciiTheme="minorHAnsi" w:hAnsiTheme="minorHAnsi" w:cstheme="minorHAnsi"/>
          <w:sz w:val="22"/>
          <w:szCs w:val="22"/>
        </w:rPr>
        <w:t xml:space="preserve"> </w:t>
      </w:r>
      <w:r>
        <w:rPr>
          <w:rFonts w:asciiTheme="minorHAnsi" w:hAnsiTheme="minorHAnsi" w:cstheme="minorHAnsi"/>
          <w:sz w:val="22"/>
          <w:szCs w:val="22"/>
        </w:rPr>
        <w:t xml:space="preserve">przez</w:t>
      </w:r>
      <w:r>
        <w:rPr>
          <w:rFonts w:asciiTheme="minorHAnsi" w:hAnsiTheme="minorHAnsi" w:cstheme="minorHAnsi"/>
          <w:sz w:val="22"/>
          <w:szCs w:val="22"/>
        </w:rPr>
        <w:t xml:space="preserve">: …………………………</w:t>
      </w:r>
      <w:r>
        <w:rPr>
          <w:rFonts w:asciiTheme="minorHAnsi" w:hAnsiTheme="minorHAnsi" w:cstheme="minorHAnsi"/>
          <w:sz w:val="22"/>
          <w:szCs w:val="22"/>
        </w:rPr>
      </w:r>
      <w:r>
        <w:rPr>
          <w:rFonts w:asciiTheme="minorHAnsi" w:hAnsiTheme="minorHAnsi" w:cstheme="minorHAnsi"/>
          <w:sz w:val="22"/>
          <w:szCs w:val="22"/>
        </w:rPr>
      </w:r>
    </w:p>
    <w:p w14:paraId="2AF2D850" w14:textId="77777777">
      <w:pPr>
        <w:pBdr/>
        <w:spacing w:line="276" w:lineRule="auto"/>
        <w:ind/>
        <w:jc w:val="both"/>
        <w:rPr>
          <w:rFonts w:asciiTheme="minorHAnsi" w:hAnsiTheme="minorHAnsi" w:cstheme="minorHAnsi"/>
          <w:b/>
          <w:sz w:val="22"/>
          <w:szCs w:val="22"/>
        </w:rPr>
      </w:pPr>
      <w:r>
        <w:rPr>
          <w:rFonts w:asciiTheme="minorHAnsi" w:hAnsiTheme="minorHAnsi" w:cstheme="minorHAnsi"/>
          <w:sz w:val="22"/>
          <w:szCs w:val="22"/>
        </w:rPr>
        <w:t xml:space="preserve">zwanym</w:t>
      </w:r>
      <w:r>
        <w:rPr>
          <w:rFonts w:asciiTheme="minorHAnsi" w:hAnsiTheme="minorHAnsi" w:cstheme="minorHAnsi"/>
          <w:sz w:val="22"/>
          <w:szCs w:val="22"/>
        </w:rPr>
        <w:t xml:space="preserve"> w </w:t>
      </w:r>
      <w:r>
        <w:rPr>
          <w:rFonts w:asciiTheme="minorHAnsi" w:hAnsiTheme="minorHAnsi" w:cstheme="minorHAnsi"/>
          <w:sz w:val="22"/>
          <w:szCs w:val="22"/>
        </w:rPr>
        <w:t xml:space="preserve">dalszej</w:t>
      </w:r>
      <w:r>
        <w:rPr>
          <w:rFonts w:asciiTheme="minorHAnsi" w:hAnsiTheme="minorHAnsi" w:cstheme="minorHAnsi"/>
          <w:sz w:val="22"/>
          <w:szCs w:val="22"/>
        </w:rPr>
        <w:t xml:space="preserve"> </w:t>
      </w:r>
      <w:r>
        <w:rPr>
          <w:rFonts w:asciiTheme="minorHAnsi" w:hAnsiTheme="minorHAnsi" w:cstheme="minorHAnsi"/>
          <w:sz w:val="22"/>
          <w:szCs w:val="22"/>
        </w:rPr>
        <w:t xml:space="preserve">części</w:t>
      </w:r>
      <w:r>
        <w:rPr>
          <w:rFonts w:asciiTheme="minorHAnsi" w:hAnsiTheme="minorHAnsi" w:cstheme="minorHAnsi"/>
          <w:sz w:val="22"/>
          <w:szCs w:val="22"/>
        </w:rPr>
        <w:t xml:space="preserve"> </w:t>
      </w:r>
      <w:r>
        <w:rPr>
          <w:rFonts w:asciiTheme="minorHAnsi" w:hAnsiTheme="minorHAnsi" w:cstheme="minorHAnsi"/>
          <w:sz w:val="22"/>
          <w:szCs w:val="22"/>
        </w:rPr>
        <w:t xml:space="preserve">umowy</w:t>
      </w:r>
      <w:r>
        <w:rPr>
          <w:rFonts w:asciiTheme="minorHAnsi" w:hAnsiTheme="minorHAnsi" w:cstheme="minorHAnsi"/>
          <w:sz w:val="22"/>
          <w:szCs w:val="22"/>
        </w:rPr>
        <w:t xml:space="preserve"> </w:t>
      </w:r>
      <w:r>
        <w:rPr>
          <w:rFonts w:asciiTheme="minorHAnsi" w:hAnsiTheme="minorHAnsi" w:cstheme="minorHAnsi"/>
          <w:b/>
          <w:sz w:val="22"/>
          <w:szCs w:val="22"/>
        </w:rPr>
        <w:t xml:space="preserve">Zamawiającym</w:t>
      </w:r>
      <w:r>
        <w:rPr>
          <w:rFonts w:asciiTheme="minorHAnsi" w:hAnsiTheme="minorHAnsi" w:cstheme="minorHAnsi"/>
          <w:b/>
          <w:sz w:val="22"/>
          <w:szCs w:val="22"/>
        </w:rPr>
        <w:t xml:space="preserve">,</w:t>
      </w:r>
      <w:r>
        <w:rPr>
          <w:rFonts w:asciiTheme="minorHAnsi" w:hAnsiTheme="minorHAnsi" w:cstheme="minorHAnsi"/>
          <w:b/>
          <w:sz w:val="22"/>
          <w:szCs w:val="22"/>
        </w:rPr>
      </w:r>
      <w:r>
        <w:rPr>
          <w:rFonts w:asciiTheme="minorHAnsi" w:hAnsiTheme="minorHAnsi" w:cstheme="minorHAnsi"/>
          <w:b/>
          <w:sz w:val="22"/>
          <w:szCs w:val="22"/>
        </w:rPr>
      </w:r>
    </w:p>
    <w:p w14:paraId="41612FA8" w14:textId="77777777">
      <w:pPr>
        <w:pBdr/>
        <w:spacing w:line="276" w:lineRule="auto"/>
        <w:ind/>
        <w:jc w:val="both"/>
        <w:rPr>
          <w:rFonts w:asciiTheme="minorHAnsi" w:hAnsiTheme="minorHAnsi" w:cstheme="minorHAnsi"/>
          <w:sz w:val="22"/>
          <w:szCs w:val="22"/>
        </w:rPr>
      </w:pPr>
      <w:r>
        <w:rPr>
          <w:rFonts w:asciiTheme="minorHAnsi" w:hAnsiTheme="minorHAnsi" w:cstheme="minorHAnsi"/>
          <w:sz w:val="22"/>
          <w:szCs w:val="22"/>
        </w:rPr>
        <w:t xml:space="preserve">a</w:t>
      </w:r>
      <w:r>
        <w:rPr>
          <w:rFonts w:asciiTheme="minorHAnsi" w:hAnsiTheme="minorHAnsi" w:cstheme="minorHAnsi"/>
          <w:sz w:val="22"/>
          <w:szCs w:val="22"/>
        </w:rPr>
      </w:r>
      <w:r>
        <w:rPr>
          <w:rFonts w:asciiTheme="minorHAnsi" w:hAnsiTheme="minorHAnsi" w:cstheme="minorHAnsi"/>
          <w:sz w:val="22"/>
          <w:szCs w:val="22"/>
        </w:rPr>
      </w:r>
    </w:p>
    <w:p w14:paraId="486E1B85" w14:textId="77777777">
      <w:pPr>
        <w:pBdr/>
        <w:spacing w:line="276" w:lineRule="auto"/>
        <w:ind/>
        <w:jc w:val="both"/>
        <w:rPr>
          <w:rFonts w:asciiTheme="minorHAnsi" w:hAnsiTheme="minorHAnsi" w:cstheme="minorHAnsi"/>
          <w:b/>
          <w:i/>
          <w:sz w:val="22"/>
          <w:szCs w:val="22"/>
        </w:rPr>
      </w:pPr>
      <w:r>
        <w:rPr>
          <w:rFonts w:ascii="Symbol" w:hAnsi="Symbol" w:eastAsia="Symbol" w:cs="Symbol"/>
          <w:b/>
          <w:i/>
          <w:sz w:val="22"/>
          <w:szCs w:val="22"/>
        </w:rPr>
        <w:t xml:space="preserve">*</w:t>
      </w:r>
      <w:r>
        <w:rPr>
          <w:rFonts w:asciiTheme="minorHAnsi" w:hAnsiTheme="minorHAnsi" w:cstheme="minorHAnsi"/>
          <w:b/>
          <w:i/>
          <w:sz w:val="22"/>
          <w:szCs w:val="22"/>
        </w:rPr>
        <w:t xml:space="preserve"> </w:t>
      </w:r>
      <w:r>
        <w:rPr>
          <w:rFonts w:asciiTheme="minorHAnsi" w:hAnsiTheme="minorHAnsi" w:cstheme="minorHAnsi"/>
          <w:b/>
          <w:i/>
          <w:sz w:val="22"/>
          <w:szCs w:val="22"/>
        </w:rPr>
        <w:t xml:space="preserve">gdy</w:t>
      </w:r>
      <w:r>
        <w:rPr>
          <w:rFonts w:asciiTheme="minorHAnsi" w:hAnsiTheme="minorHAnsi" w:cstheme="minorHAnsi"/>
          <w:b/>
          <w:i/>
          <w:sz w:val="22"/>
          <w:szCs w:val="22"/>
        </w:rPr>
        <w:t xml:space="preserve"> </w:t>
      </w:r>
      <w:r>
        <w:rPr>
          <w:rFonts w:asciiTheme="minorHAnsi" w:hAnsiTheme="minorHAnsi" w:cstheme="minorHAnsi"/>
          <w:b/>
          <w:i/>
          <w:sz w:val="22"/>
          <w:szCs w:val="22"/>
        </w:rPr>
        <w:t xml:space="preserve">Wykonawca</w:t>
      </w:r>
      <w:r>
        <w:rPr>
          <w:rFonts w:asciiTheme="minorHAnsi" w:hAnsiTheme="minorHAnsi" w:cstheme="minorHAnsi"/>
          <w:b/>
          <w:i/>
          <w:sz w:val="22"/>
          <w:szCs w:val="22"/>
        </w:rPr>
        <w:t xml:space="preserve"> jest </w:t>
      </w:r>
      <w:r>
        <w:rPr>
          <w:rFonts w:asciiTheme="minorHAnsi" w:hAnsiTheme="minorHAnsi" w:cstheme="minorHAnsi"/>
          <w:b/>
          <w:i/>
          <w:sz w:val="22"/>
          <w:szCs w:val="22"/>
        </w:rPr>
        <w:t xml:space="preserve">spółką</w:t>
      </w:r>
      <w:r>
        <w:rPr>
          <w:rFonts w:asciiTheme="minorHAnsi" w:hAnsiTheme="minorHAnsi" w:cstheme="minorHAnsi"/>
          <w:b/>
          <w:i/>
          <w:sz w:val="22"/>
          <w:szCs w:val="22"/>
        </w:rPr>
        <w:t xml:space="preserve"> </w:t>
      </w:r>
      <w:r>
        <w:rPr>
          <w:rFonts w:asciiTheme="minorHAnsi" w:hAnsiTheme="minorHAnsi" w:cstheme="minorHAnsi"/>
          <w:b/>
          <w:i/>
          <w:sz w:val="22"/>
          <w:szCs w:val="22"/>
        </w:rPr>
        <w:t xml:space="preserve">prawa</w:t>
      </w:r>
      <w:r>
        <w:rPr>
          <w:rFonts w:asciiTheme="minorHAnsi" w:hAnsiTheme="minorHAnsi" w:cstheme="minorHAnsi"/>
          <w:b/>
          <w:i/>
          <w:sz w:val="22"/>
          <w:szCs w:val="22"/>
        </w:rPr>
        <w:t xml:space="preserve"> handlowego: </w:t>
      </w:r>
      <w:r>
        <w:rPr>
          <w:rFonts w:asciiTheme="minorHAnsi" w:hAnsiTheme="minorHAnsi" w:cstheme="minorHAnsi"/>
          <w:b/>
          <w:i/>
          <w:sz w:val="22"/>
          <w:szCs w:val="22"/>
        </w:rPr>
      </w:r>
      <w:r>
        <w:rPr>
          <w:rFonts w:asciiTheme="minorHAnsi" w:hAnsiTheme="minorHAnsi" w:cstheme="minorHAnsi"/>
          <w:b/>
          <w:i/>
          <w:sz w:val="22"/>
          <w:szCs w:val="22"/>
        </w:rPr>
      </w:r>
    </w:p>
    <w:p w14:paraId="43228ED7" w14:textId="77777777">
      <w:pPr>
        <w:pBdr/>
        <w:spacing w:line="276" w:lineRule="auto"/>
        <w:ind/>
        <w:jc w:val="both"/>
        <w:rPr>
          <w:rFonts w:asciiTheme="minorHAnsi" w:hAnsiTheme="minorHAnsi" w:cstheme="minorHAnsi"/>
          <w:sz w:val="22"/>
          <w:szCs w:val="22"/>
        </w:rPr>
      </w:pPr>
      <w:r>
        <w:rPr>
          <w:rFonts w:asciiTheme="minorHAnsi" w:hAnsiTheme="minorHAnsi" w:cstheme="minorHAnsi"/>
          <w:sz w:val="22"/>
          <w:szCs w:val="22"/>
        </w:rPr>
        <w:t xml:space="preserve">................................................................z </w:t>
      </w:r>
      <w:r>
        <w:rPr>
          <w:rFonts w:asciiTheme="minorHAnsi" w:hAnsiTheme="minorHAnsi" w:cstheme="minorHAnsi"/>
          <w:sz w:val="22"/>
          <w:szCs w:val="22"/>
        </w:rPr>
        <w:t xml:space="preserve">siedzibą</w:t>
      </w:r>
      <w:r>
        <w:rPr>
          <w:rFonts w:asciiTheme="minorHAnsi" w:hAnsiTheme="minorHAnsi" w:cstheme="minorHAnsi"/>
          <w:sz w:val="22"/>
          <w:szCs w:val="22"/>
        </w:rPr>
        <w:t xml:space="preserve"> w …………………………….przy ulicy, (kod </w:t>
      </w:r>
      <w:r>
        <w:rPr>
          <w:rFonts w:asciiTheme="minorHAnsi" w:hAnsiTheme="minorHAnsi" w:cstheme="minorHAnsi"/>
          <w:sz w:val="22"/>
          <w:szCs w:val="22"/>
        </w:rPr>
        <w:t xml:space="preserve">pocztowy</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miejscowość</w:t>
      </w:r>
      <w:r>
        <w:rPr>
          <w:rFonts w:asciiTheme="minorHAnsi" w:hAnsiTheme="minorHAnsi" w:cstheme="minorHAnsi"/>
          <w:sz w:val="22"/>
          <w:szCs w:val="22"/>
        </w:rPr>
        <w:t xml:space="preserve">), </w:t>
      </w:r>
      <w:r>
        <w:rPr>
          <w:rFonts w:asciiTheme="minorHAnsi" w:hAnsiTheme="minorHAnsi" w:cstheme="minorHAnsi"/>
          <w:sz w:val="22"/>
          <w:szCs w:val="22"/>
        </w:rPr>
        <w:t xml:space="preserve">wpisaną</w:t>
      </w:r>
      <w:r>
        <w:rPr>
          <w:rFonts w:asciiTheme="minorHAnsi" w:hAnsiTheme="minorHAnsi" w:cstheme="minorHAnsi"/>
          <w:sz w:val="22"/>
          <w:szCs w:val="22"/>
        </w:rPr>
        <w:t xml:space="preserve"> do </w:t>
      </w:r>
      <w:r>
        <w:rPr>
          <w:rFonts w:asciiTheme="minorHAnsi" w:hAnsiTheme="minorHAnsi" w:cstheme="minorHAnsi"/>
          <w:sz w:val="22"/>
          <w:szCs w:val="22"/>
        </w:rPr>
        <w:t xml:space="preserve">rejestru</w:t>
      </w:r>
      <w:r>
        <w:rPr>
          <w:rFonts w:asciiTheme="minorHAnsi" w:hAnsiTheme="minorHAnsi" w:cstheme="minorHAnsi"/>
          <w:sz w:val="22"/>
          <w:szCs w:val="22"/>
        </w:rPr>
        <w:t xml:space="preserve"> </w:t>
      </w:r>
      <w:r>
        <w:rPr>
          <w:rFonts w:asciiTheme="minorHAnsi" w:hAnsiTheme="minorHAnsi" w:cstheme="minorHAnsi"/>
          <w:sz w:val="22"/>
          <w:szCs w:val="22"/>
        </w:rPr>
        <w:t xml:space="preserve">przedsiębiorców</w:t>
      </w:r>
      <w:r>
        <w:rPr>
          <w:rFonts w:asciiTheme="minorHAnsi" w:hAnsiTheme="minorHAnsi" w:cstheme="minorHAnsi"/>
          <w:sz w:val="22"/>
          <w:szCs w:val="22"/>
        </w:rPr>
        <w:t xml:space="preserve"> </w:t>
      </w:r>
      <w:r>
        <w:rPr>
          <w:rFonts w:asciiTheme="minorHAnsi" w:hAnsiTheme="minorHAnsi" w:cstheme="minorHAnsi"/>
          <w:sz w:val="22"/>
          <w:szCs w:val="22"/>
        </w:rPr>
        <w:t xml:space="preserve">Krajowego</w:t>
      </w:r>
      <w:r>
        <w:rPr>
          <w:rFonts w:asciiTheme="minorHAnsi" w:hAnsiTheme="minorHAnsi" w:cstheme="minorHAnsi"/>
          <w:sz w:val="22"/>
          <w:szCs w:val="22"/>
        </w:rPr>
        <w:t xml:space="preserve"> </w:t>
      </w:r>
      <w:r>
        <w:rPr>
          <w:rFonts w:asciiTheme="minorHAnsi" w:hAnsiTheme="minorHAnsi" w:cstheme="minorHAnsi"/>
          <w:sz w:val="22"/>
          <w:szCs w:val="22"/>
        </w:rPr>
        <w:t xml:space="preserve">Rejestru</w:t>
      </w:r>
      <w:r>
        <w:rPr>
          <w:rFonts w:asciiTheme="minorHAnsi" w:hAnsiTheme="minorHAnsi" w:cstheme="minorHAnsi"/>
          <w:sz w:val="22"/>
          <w:szCs w:val="22"/>
        </w:rPr>
        <w:t xml:space="preserve"> Sądowego pod nr ……………., </w:t>
      </w:r>
      <w:r>
        <w:rPr>
          <w:rFonts w:asciiTheme="minorHAnsi" w:hAnsiTheme="minorHAnsi" w:cstheme="minorHAnsi"/>
          <w:sz w:val="22"/>
          <w:szCs w:val="22"/>
        </w:rPr>
        <w:t xml:space="preserve">prowadzonego</w:t>
      </w:r>
      <w:r>
        <w:rPr>
          <w:rFonts w:asciiTheme="minorHAnsi" w:hAnsiTheme="minorHAnsi" w:cstheme="minorHAnsi"/>
          <w:sz w:val="22"/>
          <w:szCs w:val="22"/>
        </w:rPr>
        <w:t xml:space="preserve"> </w:t>
      </w:r>
      <w:r>
        <w:rPr>
          <w:rFonts w:asciiTheme="minorHAnsi" w:hAnsiTheme="minorHAnsi" w:cstheme="minorHAnsi"/>
          <w:sz w:val="22"/>
          <w:szCs w:val="22"/>
        </w:rPr>
        <w:t xml:space="preserve">przez</w:t>
      </w:r>
      <w:r>
        <w:rPr>
          <w:rFonts w:asciiTheme="minorHAnsi" w:hAnsiTheme="minorHAnsi" w:cstheme="minorHAnsi"/>
          <w:sz w:val="22"/>
          <w:szCs w:val="22"/>
        </w:rPr>
        <w:t xml:space="preserve"> </w:t>
      </w:r>
      <w:r>
        <w:rPr>
          <w:rFonts w:asciiTheme="minorHAnsi" w:hAnsiTheme="minorHAnsi" w:cstheme="minorHAnsi"/>
          <w:sz w:val="22"/>
          <w:szCs w:val="22"/>
        </w:rPr>
        <w:t xml:space="preserve">Sąd</w:t>
      </w:r>
      <w:r>
        <w:rPr>
          <w:rFonts w:asciiTheme="minorHAnsi" w:hAnsiTheme="minorHAnsi" w:cstheme="minorHAnsi"/>
          <w:sz w:val="22"/>
          <w:szCs w:val="22"/>
        </w:rPr>
        <w:t xml:space="preserve"> </w:t>
      </w:r>
      <w:r>
        <w:rPr>
          <w:rFonts w:asciiTheme="minorHAnsi" w:hAnsiTheme="minorHAnsi" w:cstheme="minorHAnsi"/>
          <w:sz w:val="22"/>
          <w:szCs w:val="22"/>
        </w:rPr>
        <w:t xml:space="preserve">Rejonowy</w:t>
      </w:r>
      <w:r>
        <w:rPr>
          <w:rFonts w:asciiTheme="minorHAnsi" w:hAnsiTheme="minorHAnsi" w:cstheme="minorHAnsi"/>
          <w:sz w:val="22"/>
          <w:szCs w:val="22"/>
        </w:rPr>
        <w:t xml:space="preserve">……………………..., </w:t>
      </w:r>
      <w:r>
        <w:rPr>
          <w:rFonts w:asciiTheme="minorHAnsi" w:hAnsiTheme="minorHAnsi" w:cstheme="minorHAnsi"/>
          <w:sz w:val="22"/>
          <w:szCs w:val="22"/>
        </w:rPr>
        <w:t xml:space="preserve">Wydział</w:t>
      </w:r>
      <w:r>
        <w:rPr>
          <w:rFonts w:asciiTheme="minorHAnsi" w:hAnsiTheme="minorHAnsi" w:cstheme="minorHAnsi"/>
          <w:sz w:val="22"/>
          <w:szCs w:val="22"/>
        </w:rPr>
        <w:t xml:space="preserve"> </w:t>
      </w:r>
      <w:r>
        <w:rPr>
          <w:rFonts w:asciiTheme="minorHAnsi" w:hAnsiTheme="minorHAnsi" w:cstheme="minorHAnsi"/>
          <w:sz w:val="22"/>
          <w:szCs w:val="22"/>
        </w:rPr>
        <w:t xml:space="preserve">Gospodarczy</w:t>
      </w:r>
      <w:r>
        <w:rPr>
          <w:rFonts w:asciiTheme="minorHAnsi" w:hAnsiTheme="minorHAnsi" w:cstheme="minorHAnsi"/>
          <w:sz w:val="22"/>
          <w:szCs w:val="22"/>
        </w:rPr>
        <w:t xml:space="preserve"> </w:t>
      </w:r>
      <w:r>
        <w:rPr>
          <w:rFonts w:asciiTheme="minorHAnsi" w:hAnsiTheme="minorHAnsi" w:cstheme="minorHAnsi"/>
          <w:sz w:val="22"/>
          <w:szCs w:val="22"/>
        </w:rPr>
        <w:t xml:space="preserve">Krajowego</w:t>
      </w:r>
      <w:r>
        <w:rPr>
          <w:rFonts w:asciiTheme="minorHAnsi" w:hAnsiTheme="minorHAnsi" w:cstheme="minorHAnsi"/>
          <w:sz w:val="22"/>
          <w:szCs w:val="22"/>
        </w:rPr>
        <w:t xml:space="preserve"> </w:t>
      </w:r>
      <w:r>
        <w:rPr>
          <w:rFonts w:asciiTheme="minorHAnsi" w:hAnsiTheme="minorHAnsi" w:cstheme="minorHAnsi"/>
          <w:sz w:val="22"/>
          <w:szCs w:val="22"/>
        </w:rPr>
        <w:t xml:space="preserve">Rejestru</w:t>
      </w:r>
      <w:r>
        <w:rPr>
          <w:rFonts w:asciiTheme="minorHAnsi" w:hAnsiTheme="minorHAnsi" w:cstheme="minorHAnsi"/>
          <w:sz w:val="22"/>
          <w:szCs w:val="22"/>
        </w:rPr>
        <w:t xml:space="preserve"> Sądowego, NIP:……………………, REGON:………………..o </w:t>
      </w:r>
      <w:r>
        <w:rPr>
          <w:rFonts w:asciiTheme="minorHAnsi" w:hAnsiTheme="minorHAnsi" w:cstheme="minorHAnsi"/>
          <w:sz w:val="22"/>
          <w:szCs w:val="22"/>
        </w:rPr>
        <w:t xml:space="preserve">kapitale</w:t>
      </w:r>
      <w:r>
        <w:rPr>
          <w:rFonts w:asciiTheme="minorHAnsi" w:hAnsiTheme="minorHAnsi" w:cstheme="minorHAnsi"/>
          <w:sz w:val="22"/>
          <w:szCs w:val="22"/>
        </w:rPr>
        <w:t xml:space="preserve"> </w:t>
      </w:r>
      <w:r>
        <w:rPr>
          <w:rFonts w:asciiTheme="minorHAnsi" w:hAnsiTheme="minorHAnsi" w:cstheme="minorHAnsi"/>
          <w:sz w:val="22"/>
          <w:szCs w:val="22"/>
        </w:rPr>
        <w:t xml:space="preserve">zakładowym</w:t>
      </w:r>
      <w:r>
        <w:rPr>
          <w:rFonts w:asciiTheme="minorHAnsi" w:hAnsiTheme="minorHAnsi" w:cstheme="minorHAnsi"/>
          <w:sz w:val="22"/>
          <w:szCs w:val="22"/>
        </w:rPr>
        <w:t xml:space="preserve"> </w:t>
      </w:r>
      <w:r>
        <w:rPr>
          <w:rFonts w:asciiTheme="minorHAnsi" w:hAnsiTheme="minorHAnsi" w:cstheme="minorHAnsi"/>
          <w:sz w:val="22"/>
          <w:szCs w:val="22"/>
        </w:rPr>
        <w:t xml:space="preserve">wynoszącym</w:t>
      </w:r>
      <w:r>
        <w:rPr>
          <w:rFonts w:asciiTheme="minorHAnsi" w:hAnsiTheme="minorHAnsi" w:cstheme="minorHAnsi"/>
          <w:sz w:val="22"/>
          <w:szCs w:val="22"/>
        </w:rPr>
        <w:t xml:space="preserve">………………</w:t>
      </w:r>
      <w:r>
        <w:rPr>
          <w:rFonts w:asciiTheme="minorHAnsi" w:hAnsiTheme="minorHAnsi" w:cstheme="minorHAnsi"/>
          <w:sz w:val="22"/>
          <w:szCs w:val="22"/>
        </w:rPr>
        <w:t xml:space="preserve">reprezentowaną</w:t>
      </w:r>
      <w:r>
        <w:rPr>
          <w:rFonts w:asciiTheme="minorHAnsi" w:hAnsiTheme="minorHAnsi" w:cstheme="minorHAnsi"/>
          <w:sz w:val="22"/>
          <w:szCs w:val="22"/>
        </w:rPr>
        <w:t xml:space="preserve"> </w:t>
      </w:r>
      <w:r>
        <w:rPr>
          <w:rFonts w:asciiTheme="minorHAnsi" w:hAnsiTheme="minorHAnsi" w:cstheme="minorHAnsi"/>
          <w:sz w:val="22"/>
          <w:szCs w:val="22"/>
        </w:rPr>
        <w:t xml:space="preserve">przez</w:t>
      </w:r>
      <w:r>
        <w:rPr>
          <w:rFonts w:asciiTheme="minorHAnsi" w:hAnsiTheme="minorHAnsi" w:cstheme="minorHAnsi"/>
          <w:sz w:val="22"/>
          <w:szCs w:val="22"/>
        </w:rPr>
        <w:t xml:space="preserve">: ……………………………..</w:t>
      </w:r>
      <w:r>
        <w:rPr>
          <w:rFonts w:asciiTheme="minorHAnsi" w:hAnsiTheme="minorHAnsi" w:cstheme="minorHAnsi"/>
          <w:sz w:val="22"/>
          <w:szCs w:val="22"/>
        </w:rPr>
        <w:t xml:space="preserve">zwanym</w:t>
      </w:r>
      <w:r>
        <w:rPr>
          <w:rFonts w:asciiTheme="minorHAnsi" w:hAnsiTheme="minorHAnsi" w:cstheme="minorHAnsi"/>
          <w:sz w:val="22"/>
          <w:szCs w:val="22"/>
        </w:rPr>
        <w:t xml:space="preserve"> </w:t>
      </w:r>
      <w:r>
        <w:rPr>
          <w:rFonts w:asciiTheme="minorHAnsi" w:hAnsiTheme="minorHAnsi" w:cstheme="minorHAnsi"/>
          <w:sz w:val="22"/>
          <w:szCs w:val="22"/>
        </w:rPr>
        <w:t xml:space="preserve">dalej</w:t>
      </w:r>
      <w:r>
        <w:rPr>
          <w:rFonts w:asciiTheme="minorHAnsi" w:hAnsiTheme="minorHAnsi" w:cstheme="minorHAnsi"/>
          <w:sz w:val="22"/>
          <w:szCs w:val="22"/>
        </w:rPr>
        <w:t xml:space="preserve"> </w:t>
      </w:r>
      <w:r>
        <w:rPr>
          <w:rFonts w:asciiTheme="minorHAnsi" w:hAnsiTheme="minorHAnsi" w:cstheme="minorHAnsi"/>
          <w:b/>
          <w:sz w:val="22"/>
          <w:szCs w:val="22"/>
        </w:rPr>
        <w:t xml:space="preserve">Wykonawcą</w:t>
      </w:r>
      <w:r>
        <w:rPr>
          <w:rFonts w:asciiTheme="minorHAnsi" w:hAnsiTheme="minorHAnsi" w:cstheme="minorHAnsi"/>
          <w:sz w:val="22"/>
          <w:szCs w:val="22"/>
        </w:rPr>
      </w:r>
      <w:r>
        <w:rPr>
          <w:rFonts w:asciiTheme="minorHAnsi" w:hAnsiTheme="minorHAnsi" w:cstheme="minorHAnsi"/>
          <w:sz w:val="22"/>
          <w:szCs w:val="22"/>
        </w:rPr>
      </w:r>
    </w:p>
    <w:p w14:paraId="1FCE9990" w14:textId="77777777">
      <w:pPr>
        <w:pBdr/>
        <w:spacing w:line="276" w:lineRule="auto"/>
        <w:ind/>
        <w:jc w:val="both"/>
        <w:rPr>
          <w:rFonts w:asciiTheme="minorHAnsi" w:hAnsiTheme="minorHAnsi" w:cstheme="minorHAnsi"/>
          <w:b/>
          <w:bCs/>
          <w:i/>
          <w:sz w:val="22"/>
          <w:szCs w:val="22"/>
        </w:rPr>
      </w:pPr>
      <w:r>
        <w:rPr>
          <w:rFonts w:asciiTheme="minorHAnsi" w:hAnsiTheme="minorHAnsi" w:cstheme="minorHAnsi"/>
          <w:b/>
          <w:bCs/>
          <w:i/>
          <w:sz w:val="22"/>
          <w:szCs w:val="22"/>
        </w:rPr>
        <w:t xml:space="preserve">*</w:t>
      </w:r>
      <w:r>
        <w:rPr>
          <w:rFonts w:asciiTheme="minorHAnsi" w:hAnsiTheme="minorHAnsi" w:cstheme="minorHAnsi"/>
          <w:b/>
          <w:bCs/>
          <w:i/>
          <w:sz w:val="22"/>
          <w:szCs w:val="22"/>
        </w:rPr>
        <w:t xml:space="preserve">gdy</w:t>
      </w:r>
      <w:r>
        <w:rPr>
          <w:rFonts w:asciiTheme="minorHAnsi" w:hAnsiTheme="minorHAnsi" w:cstheme="minorHAnsi"/>
          <w:b/>
          <w:bCs/>
          <w:i/>
          <w:sz w:val="22"/>
          <w:szCs w:val="22"/>
        </w:rPr>
        <w:t xml:space="preserve"> </w:t>
      </w:r>
      <w:r>
        <w:rPr>
          <w:rFonts w:asciiTheme="minorHAnsi" w:hAnsiTheme="minorHAnsi" w:cstheme="minorHAnsi"/>
          <w:b/>
          <w:bCs/>
          <w:i/>
          <w:sz w:val="22"/>
          <w:szCs w:val="22"/>
        </w:rPr>
        <w:t xml:space="preserve">Wykonawcą</w:t>
      </w:r>
      <w:r>
        <w:rPr>
          <w:rFonts w:asciiTheme="minorHAnsi" w:hAnsiTheme="minorHAnsi" w:cstheme="minorHAnsi"/>
          <w:b/>
          <w:bCs/>
          <w:i/>
          <w:sz w:val="22"/>
          <w:szCs w:val="22"/>
        </w:rPr>
        <w:t xml:space="preserve"> jest </w:t>
      </w:r>
      <w:r>
        <w:rPr>
          <w:rFonts w:asciiTheme="minorHAnsi" w:hAnsiTheme="minorHAnsi" w:cstheme="minorHAnsi"/>
          <w:b/>
          <w:bCs/>
          <w:i/>
          <w:sz w:val="22"/>
          <w:szCs w:val="22"/>
        </w:rPr>
        <w:t xml:space="preserve">osoba</w:t>
      </w:r>
      <w:r>
        <w:rPr>
          <w:rFonts w:asciiTheme="minorHAnsi" w:hAnsiTheme="minorHAnsi" w:cstheme="minorHAnsi"/>
          <w:b/>
          <w:bCs/>
          <w:i/>
          <w:sz w:val="22"/>
          <w:szCs w:val="22"/>
        </w:rPr>
        <w:t xml:space="preserve"> </w:t>
      </w:r>
      <w:r>
        <w:rPr>
          <w:rFonts w:asciiTheme="minorHAnsi" w:hAnsiTheme="minorHAnsi" w:cstheme="minorHAnsi"/>
          <w:b/>
          <w:bCs/>
          <w:i/>
          <w:sz w:val="22"/>
          <w:szCs w:val="22"/>
        </w:rPr>
        <w:t xml:space="preserve">fizyczna</w:t>
      </w:r>
      <w:r>
        <w:rPr>
          <w:rFonts w:asciiTheme="minorHAnsi" w:hAnsiTheme="minorHAnsi" w:cstheme="minorHAnsi"/>
          <w:b/>
          <w:bCs/>
          <w:i/>
          <w:sz w:val="22"/>
          <w:szCs w:val="22"/>
        </w:rPr>
        <w:t xml:space="preserve"> </w:t>
      </w:r>
      <w:r>
        <w:rPr>
          <w:rFonts w:asciiTheme="minorHAnsi" w:hAnsiTheme="minorHAnsi" w:cstheme="minorHAnsi"/>
          <w:b/>
          <w:bCs/>
          <w:i/>
          <w:sz w:val="22"/>
          <w:szCs w:val="22"/>
        </w:rPr>
        <w:t xml:space="preserve">prowadząca</w:t>
      </w:r>
      <w:r>
        <w:rPr>
          <w:rFonts w:asciiTheme="minorHAnsi" w:hAnsiTheme="minorHAnsi" w:cstheme="minorHAnsi"/>
          <w:b/>
          <w:bCs/>
          <w:i/>
          <w:sz w:val="22"/>
          <w:szCs w:val="22"/>
        </w:rPr>
        <w:t xml:space="preserve"> </w:t>
      </w:r>
      <w:r>
        <w:rPr>
          <w:rFonts w:asciiTheme="minorHAnsi" w:hAnsiTheme="minorHAnsi" w:cstheme="minorHAnsi"/>
          <w:b/>
          <w:bCs/>
          <w:i/>
          <w:sz w:val="22"/>
          <w:szCs w:val="22"/>
        </w:rPr>
        <w:t xml:space="preserve">działalność</w:t>
      </w:r>
      <w:r>
        <w:rPr>
          <w:rFonts w:asciiTheme="minorHAnsi" w:hAnsiTheme="minorHAnsi" w:cstheme="minorHAnsi"/>
          <w:b/>
          <w:bCs/>
          <w:i/>
          <w:sz w:val="22"/>
          <w:szCs w:val="22"/>
        </w:rPr>
        <w:t xml:space="preserve"> </w:t>
      </w:r>
      <w:r>
        <w:rPr>
          <w:rFonts w:asciiTheme="minorHAnsi" w:hAnsiTheme="minorHAnsi" w:cstheme="minorHAnsi"/>
          <w:b/>
          <w:bCs/>
          <w:i/>
          <w:sz w:val="22"/>
          <w:szCs w:val="22"/>
        </w:rPr>
        <w:t xml:space="preserve">gospodarczą</w:t>
      </w:r>
      <w:r>
        <w:rPr>
          <w:rFonts w:asciiTheme="minorHAnsi" w:hAnsiTheme="minorHAnsi" w:cstheme="minorHAnsi"/>
          <w:b/>
          <w:bCs/>
          <w:i/>
          <w:sz w:val="22"/>
          <w:szCs w:val="22"/>
        </w:rPr>
        <w:t xml:space="preserve">: </w:t>
      </w:r>
      <w:r>
        <w:rPr>
          <w:rFonts w:asciiTheme="minorHAnsi" w:hAnsiTheme="minorHAnsi" w:cstheme="minorHAnsi"/>
          <w:b/>
          <w:bCs/>
          <w:i/>
          <w:sz w:val="22"/>
          <w:szCs w:val="22"/>
        </w:rPr>
      </w:r>
      <w:r>
        <w:rPr>
          <w:rFonts w:asciiTheme="minorHAnsi" w:hAnsiTheme="minorHAnsi" w:cstheme="minorHAnsi"/>
          <w:b/>
          <w:bCs/>
          <w:i/>
          <w:sz w:val="22"/>
          <w:szCs w:val="22"/>
        </w:rPr>
      </w:r>
    </w:p>
    <w:p w14:paraId="53E5D96A" w14:textId="77777777">
      <w:pPr>
        <w:pBdr/>
        <w:spacing w:line="276" w:lineRule="auto"/>
        <w:ind/>
        <w:jc w:val="both"/>
        <w:rPr>
          <w:rFonts w:asciiTheme="minorHAnsi" w:hAnsiTheme="minorHAnsi" w:cstheme="minorHAnsi"/>
          <w:bCs/>
          <w:sz w:val="22"/>
          <w:szCs w:val="22"/>
        </w:rPr>
      </w:pPr>
      <w:r>
        <w:rPr>
          <w:rFonts w:asciiTheme="minorHAnsi" w:hAnsiTheme="minorHAnsi" w:cstheme="minorHAnsi"/>
          <w:bCs/>
          <w:sz w:val="22"/>
          <w:szCs w:val="22"/>
        </w:rPr>
        <w:t xml:space="preserve">Panem/</w:t>
      </w:r>
      <w:r>
        <w:rPr>
          <w:rFonts w:asciiTheme="minorHAnsi" w:hAnsiTheme="minorHAnsi" w:cstheme="minorHAnsi"/>
          <w:bCs/>
          <w:sz w:val="22"/>
          <w:szCs w:val="22"/>
        </w:rPr>
        <w:t xml:space="preserve">Panią</w:t>
      </w:r>
      <w:r>
        <w:rPr>
          <w:rFonts w:asciiTheme="minorHAnsi" w:hAnsiTheme="minorHAnsi" w:cstheme="minorHAnsi"/>
          <w:bCs/>
          <w:sz w:val="22"/>
          <w:szCs w:val="22"/>
        </w:rPr>
        <w:t xml:space="preserve"> ........................., </w:t>
      </w:r>
      <w:r>
        <w:rPr>
          <w:rFonts w:asciiTheme="minorHAnsi" w:hAnsiTheme="minorHAnsi" w:cstheme="minorHAnsi"/>
          <w:bCs/>
          <w:sz w:val="22"/>
          <w:szCs w:val="22"/>
        </w:rPr>
        <w:t xml:space="preserve">zamieszkałym</w:t>
      </w:r>
      <w:r>
        <w:rPr>
          <w:rFonts w:asciiTheme="minorHAnsi" w:hAnsiTheme="minorHAnsi" w:cstheme="minorHAnsi"/>
          <w:bCs/>
          <w:sz w:val="22"/>
          <w:szCs w:val="22"/>
        </w:rPr>
        <w:t xml:space="preserve">/ą w ..............………. (</w:t>
      </w:r>
      <w:r>
        <w:rPr>
          <w:rFonts w:asciiTheme="minorHAnsi" w:hAnsiTheme="minorHAnsi" w:cstheme="minorHAnsi"/>
          <w:bCs/>
          <w:sz w:val="22"/>
          <w:szCs w:val="22"/>
        </w:rPr>
        <w:t xml:space="preserve">kod</w:t>
      </w:r>
      <w:r>
        <w:rPr>
          <w:rFonts w:asciiTheme="minorHAnsi" w:hAnsiTheme="minorHAnsi" w:cstheme="minorHAnsi"/>
          <w:bCs/>
          <w:sz w:val="22"/>
          <w:szCs w:val="22"/>
        </w:rPr>
        <w:t xml:space="preserve"> </w:t>
      </w:r>
      <w:r>
        <w:rPr>
          <w:rFonts w:asciiTheme="minorHAnsi" w:hAnsiTheme="minorHAnsi" w:cstheme="minorHAnsi"/>
          <w:bCs/>
          <w:sz w:val="22"/>
          <w:szCs w:val="22"/>
        </w:rPr>
        <w:t xml:space="preserve">pocztowy</w:t>
      </w:r>
      <w:r>
        <w:rPr>
          <w:rFonts w:asciiTheme="minorHAnsi" w:hAnsiTheme="minorHAnsi" w:cstheme="minorHAnsi"/>
          <w:bCs/>
          <w:sz w:val="22"/>
          <w:szCs w:val="22"/>
        </w:rPr>
        <w:t xml:space="preserve">), </w:t>
      </w:r>
      <w:r>
        <w:rPr>
          <w:rFonts w:asciiTheme="minorHAnsi" w:hAnsiTheme="minorHAnsi" w:cstheme="minorHAnsi"/>
          <w:bCs/>
          <w:sz w:val="22"/>
          <w:szCs w:val="22"/>
        </w:rPr>
        <w:t xml:space="preserve">przy</w:t>
      </w:r>
      <w:r>
        <w:rPr>
          <w:rFonts w:asciiTheme="minorHAnsi" w:hAnsiTheme="minorHAnsi" w:cstheme="minorHAnsi"/>
          <w:bCs/>
          <w:sz w:val="22"/>
          <w:szCs w:val="22"/>
        </w:rPr>
        <w:t xml:space="preserve"> </w:t>
      </w:r>
      <w:r>
        <w:rPr>
          <w:rFonts w:asciiTheme="minorHAnsi" w:hAnsiTheme="minorHAnsi" w:cstheme="minorHAnsi"/>
          <w:bCs/>
          <w:sz w:val="22"/>
          <w:szCs w:val="22"/>
        </w:rPr>
        <w:t xml:space="preserve">ulicy</w:t>
      </w:r>
      <w:r>
        <w:rPr>
          <w:rFonts w:asciiTheme="minorHAnsi" w:hAnsiTheme="minorHAnsi" w:cstheme="minorHAnsi"/>
          <w:bCs/>
          <w:sz w:val="22"/>
          <w:szCs w:val="22"/>
        </w:rPr>
        <w:t xml:space="preserve"> .........................., </w:t>
      </w:r>
      <w:r>
        <w:rPr>
          <w:rFonts w:asciiTheme="minorHAnsi" w:hAnsiTheme="minorHAnsi" w:cstheme="minorHAnsi"/>
          <w:bCs/>
          <w:sz w:val="22"/>
          <w:szCs w:val="22"/>
        </w:rPr>
        <w:tab/>
      </w:r>
      <w:r>
        <w:rPr>
          <w:rFonts w:asciiTheme="minorHAnsi" w:hAnsiTheme="minorHAnsi" w:cstheme="minorHAnsi"/>
          <w:bCs/>
          <w:sz w:val="22"/>
          <w:szCs w:val="22"/>
        </w:rPr>
        <w:t xml:space="preserve">prowadzącym</w:t>
      </w:r>
      <w:r>
        <w:rPr>
          <w:rFonts w:asciiTheme="minorHAnsi" w:hAnsiTheme="minorHAnsi" w:cstheme="minorHAnsi"/>
          <w:bCs/>
          <w:sz w:val="22"/>
          <w:szCs w:val="22"/>
        </w:rPr>
        <w:t xml:space="preserve">/ą </w:t>
      </w:r>
      <w:r>
        <w:rPr>
          <w:rFonts w:asciiTheme="minorHAnsi" w:hAnsiTheme="minorHAnsi" w:cstheme="minorHAnsi"/>
          <w:bCs/>
          <w:sz w:val="22"/>
          <w:szCs w:val="22"/>
        </w:rPr>
        <w:tab/>
      </w:r>
      <w:r>
        <w:rPr>
          <w:rFonts w:asciiTheme="minorHAnsi" w:hAnsiTheme="minorHAnsi" w:cstheme="minorHAnsi"/>
          <w:bCs/>
          <w:sz w:val="22"/>
          <w:szCs w:val="22"/>
        </w:rPr>
        <w:t xml:space="preserve">działalność</w:t>
      </w:r>
      <w:r>
        <w:rPr>
          <w:rFonts w:asciiTheme="minorHAnsi" w:hAnsiTheme="minorHAnsi" w:cstheme="minorHAnsi"/>
          <w:bCs/>
          <w:sz w:val="22"/>
          <w:szCs w:val="22"/>
        </w:rPr>
        <w:t xml:space="preserve"> </w:t>
      </w:r>
      <w:r>
        <w:rPr>
          <w:rFonts w:asciiTheme="minorHAnsi" w:hAnsiTheme="minorHAnsi" w:cstheme="minorHAnsi"/>
          <w:bCs/>
          <w:sz w:val="22"/>
          <w:szCs w:val="22"/>
        </w:rPr>
        <w:tab/>
      </w:r>
      <w:r>
        <w:rPr>
          <w:rFonts w:asciiTheme="minorHAnsi" w:hAnsiTheme="minorHAnsi" w:cstheme="minorHAnsi"/>
          <w:bCs/>
          <w:sz w:val="22"/>
          <w:szCs w:val="22"/>
        </w:rPr>
        <w:t xml:space="preserve">gospodarczą</w:t>
      </w:r>
      <w:r>
        <w:rPr>
          <w:rFonts w:asciiTheme="minorHAnsi" w:hAnsiTheme="minorHAnsi" w:cstheme="minorHAnsi"/>
          <w:bCs/>
          <w:sz w:val="22"/>
          <w:szCs w:val="22"/>
        </w:rPr>
        <w:t xml:space="preserve"> </w:t>
      </w:r>
      <w:r>
        <w:rPr>
          <w:rFonts w:asciiTheme="minorHAnsi" w:hAnsiTheme="minorHAnsi" w:cstheme="minorHAnsi"/>
          <w:bCs/>
          <w:sz w:val="22"/>
          <w:szCs w:val="22"/>
        </w:rPr>
        <w:tab/>
        <w:t xml:space="preserve">pod </w:t>
      </w:r>
      <w:r>
        <w:rPr>
          <w:rFonts w:asciiTheme="minorHAnsi" w:hAnsiTheme="minorHAnsi" w:cstheme="minorHAnsi"/>
          <w:bCs/>
          <w:sz w:val="22"/>
          <w:szCs w:val="22"/>
        </w:rPr>
        <w:tab/>
      </w:r>
      <w:r>
        <w:rPr>
          <w:rFonts w:asciiTheme="minorHAnsi" w:hAnsiTheme="minorHAnsi" w:cstheme="minorHAnsi"/>
          <w:bCs/>
          <w:sz w:val="22"/>
          <w:szCs w:val="22"/>
        </w:rPr>
        <w:t xml:space="preserve">firmą</w:t>
      </w:r>
      <w:r>
        <w:rPr>
          <w:rFonts w:asciiTheme="minorHAnsi" w:hAnsiTheme="minorHAnsi" w:cstheme="minorHAnsi"/>
          <w:bCs/>
          <w:sz w:val="22"/>
          <w:szCs w:val="22"/>
        </w:rPr>
        <w:t xml:space="preserve"> </w:t>
      </w:r>
      <w:r>
        <w:rPr>
          <w:rFonts w:asciiTheme="minorHAnsi" w:hAnsiTheme="minorHAnsi" w:cstheme="minorHAnsi"/>
          <w:bCs/>
          <w:sz w:val="22"/>
          <w:szCs w:val="22"/>
        </w:rPr>
      </w:r>
      <w:r>
        <w:rPr>
          <w:rFonts w:asciiTheme="minorHAnsi" w:hAnsiTheme="minorHAnsi" w:cstheme="minorHAnsi"/>
          <w:bCs/>
          <w:sz w:val="22"/>
          <w:szCs w:val="22"/>
        </w:rPr>
      </w:r>
    </w:p>
    <w:p w14:paraId="33D2A8E0" w14:textId="77777777">
      <w:pPr>
        <w:pBdr/>
        <w:spacing w:line="276" w:lineRule="auto"/>
        <w:ind/>
        <w:jc w:val="both"/>
        <w:rPr>
          <w:rFonts w:asciiTheme="minorHAnsi" w:hAnsiTheme="minorHAnsi" w:cstheme="minorHAnsi"/>
          <w:bCs/>
          <w:sz w:val="22"/>
          <w:szCs w:val="22"/>
        </w:rPr>
      </w:pPr>
      <w:r>
        <w:rPr>
          <w:rFonts w:asciiTheme="minorHAnsi" w:hAnsiTheme="minorHAnsi" w:cstheme="minorHAnsi"/>
          <w:bCs/>
          <w:sz w:val="22"/>
          <w:szCs w:val="22"/>
        </w:rPr>
        <w:t xml:space="preserve">......................................, </w:t>
      </w:r>
      <w:r>
        <w:rPr>
          <w:rFonts w:asciiTheme="minorHAnsi" w:hAnsiTheme="minorHAnsi" w:cstheme="minorHAnsi"/>
          <w:bCs/>
          <w:sz w:val="22"/>
          <w:szCs w:val="22"/>
        </w:rPr>
        <w:tab/>
        <w:t xml:space="preserve"> </w:t>
      </w:r>
      <w:r>
        <w:rPr>
          <w:rFonts w:asciiTheme="minorHAnsi" w:hAnsiTheme="minorHAnsi" w:cstheme="minorHAnsi"/>
          <w:bCs/>
          <w:sz w:val="22"/>
          <w:szCs w:val="22"/>
        </w:rPr>
        <w:tab/>
      </w:r>
      <w:r>
        <w:rPr>
          <w:rFonts w:asciiTheme="minorHAnsi" w:hAnsiTheme="minorHAnsi" w:cstheme="minorHAnsi"/>
          <w:bCs/>
          <w:sz w:val="22"/>
          <w:szCs w:val="22"/>
        </w:rPr>
        <w:t xml:space="preserve">adres</w:t>
      </w:r>
      <w:r>
        <w:rPr>
          <w:rFonts w:asciiTheme="minorHAnsi" w:hAnsiTheme="minorHAnsi" w:cstheme="minorHAnsi"/>
          <w:bCs/>
          <w:sz w:val="22"/>
          <w:szCs w:val="22"/>
        </w:rPr>
        <w:t xml:space="preserve"> </w:t>
      </w:r>
      <w:r>
        <w:rPr>
          <w:rFonts w:asciiTheme="minorHAnsi" w:hAnsiTheme="minorHAnsi" w:cstheme="minorHAnsi"/>
          <w:bCs/>
          <w:sz w:val="22"/>
          <w:szCs w:val="22"/>
        </w:rPr>
        <w:tab/>
      </w:r>
      <w:r>
        <w:rPr>
          <w:rFonts w:asciiTheme="minorHAnsi" w:hAnsiTheme="minorHAnsi" w:cstheme="minorHAnsi"/>
          <w:bCs/>
          <w:sz w:val="22"/>
          <w:szCs w:val="22"/>
        </w:rPr>
        <w:t xml:space="preserve">wykonywania</w:t>
      </w:r>
      <w:r>
        <w:rPr>
          <w:rFonts w:asciiTheme="minorHAnsi" w:hAnsiTheme="minorHAnsi" w:cstheme="minorHAnsi"/>
          <w:bCs/>
          <w:sz w:val="22"/>
          <w:szCs w:val="22"/>
        </w:rPr>
        <w:t xml:space="preserve"> </w:t>
      </w:r>
      <w:r>
        <w:rPr>
          <w:rFonts w:asciiTheme="minorHAnsi" w:hAnsiTheme="minorHAnsi" w:cstheme="minorHAnsi"/>
          <w:bCs/>
          <w:sz w:val="22"/>
          <w:szCs w:val="22"/>
        </w:rPr>
        <w:tab/>
      </w:r>
      <w:r>
        <w:rPr>
          <w:rFonts w:asciiTheme="minorHAnsi" w:hAnsiTheme="minorHAnsi" w:cstheme="minorHAnsi"/>
          <w:bCs/>
          <w:sz w:val="22"/>
          <w:szCs w:val="22"/>
        </w:rPr>
        <w:t xml:space="preserve">działalności</w:t>
      </w:r>
      <w:r>
        <w:rPr>
          <w:rFonts w:asciiTheme="minorHAnsi" w:hAnsiTheme="minorHAnsi" w:cstheme="minorHAnsi"/>
          <w:bCs/>
          <w:sz w:val="22"/>
          <w:szCs w:val="22"/>
        </w:rPr>
        <w:t xml:space="preserve"> </w:t>
      </w:r>
      <w:r>
        <w:rPr>
          <w:rFonts w:asciiTheme="minorHAnsi" w:hAnsiTheme="minorHAnsi" w:cstheme="minorHAnsi"/>
          <w:bCs/>
          <w:sz w:val="22"/>
          <w:szCs w:val="22"/>
        </w:rPr>
        <w:tab/>
      </w:r>
      <w:r>
        <w:rPr>
          <w:rFonts w:asciiTheme="minorHAnsi" w:hAnsiTheme="minorHAnsi" w:cstheme="minorHAnsi"/>
          <w:bCs/>
          <w:sz w:val="22"/>
          <w:szCs w:val="22"/>
        </w:rPr>
        <w:t xml:space="preserve">gospodarczej</w:t>
      </w:r>
      <w:r>
        <w:rPr>
          <w:rFonts w:asciiTheme="minorHAnsi" w:hAnsiTheme="minorHAnsi" w:cstheme="minorHAnsi"/>
          <w:bCs/>
          <w:sz w:val="22"/>
          <w:szCs w:val="22"/>
        </w:rPr>
        <w:t xml:space="preserve">: ……………, </w:t>
      </w:r>
      <w:r>
        <w:rPr>
          <w:rFonts w:asciiTheme="minorHAnsi" w:hAnsiTheme="minorHAnsi" w:cstheme="minorHAnsi"/>
          <w:bCs/>
          <w:sz w:val="22"/>
          <w:szCs w:val="22"/>
        </w:rPr>
        <w:t xml:space="preserve">na</w:t>
      </w:r>
      <w:r>
        <w:rPr>
          <w:rFonts w:asciiTheme="minorHAnsi" w:hAnsiTheme="minorHAnsi" w:cstheme="minorHAnsi"/>
          <w:bCs/>
          <w:sz w:val="22"/>
          <w:szCs w:val="22"/>
        </w:rPr>
        <w:t xml:space="preserve"> </w:t>
      </w:r>
      <w:r>
        <w:rPr>
          <w:rFonts w:asciiTheme="minorHAnsi" w:hAnsiTheme="minorHAnsi" w:cstheme="minorHAnsi"/>
          <w:bCs/>
          <w:sz w:val="22"/>
          <w:szCs w:val="22"/>
        </w:rPr>
        <w:t xml:space="preserve">podstawie</w:t>
      </w:r>
      <w:r>
        <w:rPr>
          <w:rFonts w:asciiTheme="minorHAnsi" w:hAnsiTheme="minorHAnsi" w:cstheme="minorHAnsi"/>
          <w:bCs/>
          <w:sz w:val="22"/>
          <w:szCs w:val="22"/>
        </w:rPr>
        <w:t xml:space="preserve"> </w:t>
      </w:r>
      <w:r>
        <w:rPr>
          <w:rFonts w:asciiTheme="minorHAnsi" w:hAnsiTheme="minorHAnsi" w:cstheme="minorHAnsi"/>
          <w:bCs/>
          <w:sz w:val="22"/>
          <w:szCs w:val="22"/>
        </w:rPr>
        <w:t xml:space="preserve">wpisu</w:t>
      </w:r>
      <w:r>
        <w:rPr>
          <w:rFonts w:asciiTheme="minorHAnsi" w:hAnsiTheme="minorHAnsi" w:cstheme="minorHAnsi"/>
          <w:bCs/>
          <w:sz w:val="22"/>
          <w:szCs w:val="22"/>
        </w:rPr>
        <w:t xml:space="preserve"> do </w:t>
      </w:r>
      <w:r>
        <w:rPr>
          <w:rFonts w:asciiTheme="minorHAnsi" w:hAnsiTheme="minorHAnsi" w:cstheme="minorHAnsi"/>
          <w:bCs/>
          <w:sz w:val="22"/>
          <w:szCs w:val="22"/>
        </w:rPr>
        <w:t xml:space="preserve">Centralnej</w:t>
      </w:r>
      <w:r>
        <w:rPr>
          <w:rFonts w:asciiTheme="minorHAnsi" w:hAnsiTheme="minorHAnsi" w:cstheme="minorHAnsi"/>
          <w:bCs/>
          <w:sz w:val="22"/>
          <w:szCs w:val="22"/>
        </w:rPr>
        <w:t xml:space="preserve"> </w:t>
      </w:r>
      <w:r>
        <w:rPr>
          <w:rFonts w:asciiTheme="minorHAnsi" w:hAnsiTheme="minorHAnsi" w:cstheme="minorHAnsi"/>
          <w:bCs/>
          <w:sz w:val="22"/>
          <w:szCs w:val="22"/>
        </w:rPr>
        <w:t xml:space="preserve">Ewidencji</w:t>
      </w:r>
      <w:r>
        <w:rPr>
          <w:rFonts w:asciiTheme="minorHAnsi" w:hAnsiTheme="minorHAnsi" w:cstheme="minorHAnsi"/>
          <w:bCs/>
          <w:sz w:val="22"/>
          <w:szCs w:val="22"/>
        </w:rPr>
        <w:t xml:space="preserve"> </w:t>
      </w:r>
      <w:r>
        <w:rPr>
          <w:rFonts w:asciiTheme="minorHAnsi" w:hAnsiTheme="minorHAnsi" w:cstheme="minorHAnsi"/>
          <w:bCs/>
          <w:sz w:val="22"/>
          <w:szCs w:val="22"/>
        </w:rPr>
        <w:t xml:space="preserve">i</w:t>
      </w:r>
      <w:r>
        <w:rPr>
          <w:rFonts w:asciiTheme="minorHAnsi" w:hAnsiTheme="minorHAnsi" w:cstheme="minorHAnsi"/>
          <w:bCs/>
          <w:sz w:val="22"/>
          <w:szCs w:val="22"/>
        </w:rPr>
        <w:t xml:space="preserve"> </w:t>
      </w:r>
      <w:r>
        <w:rPr>
          <w:rFonts w:asciiTheme="minorHAnsi" w:hAnsiTheme="minorHAnsi" w:cstheme="minorHAnsi"/>
          <w:bCs/>
          <w:sz w:val="22"/>
          <w:szCs w:val="22"/>
        </w:rPr>
        <w:t xml:space="preserve">Informacji</w:t>
      </w:r>
      <w:r>
        <w:rPr>
          <w:rFonts w:asciiTheme="minorHAnsi" w:hAnsiTheme="minorHAnsi" w:cstheme="minorHAnsi"/>
          <w:bCs/>
          <w:sz w:val="22"/>
          <w:szCs w:val="22"/>
        </w:rPr>
        <w:t xml:space="preserve"> o </w:t>
      </w:r>
      <w:r>
        <w:rPr>
          <w:rFonts w:asciiTheme="minorHAnsi" w:hAnsiTheme="minorHAnsi" w:cstheme="minorHAnsi"/>
          <w:bCs/>
          <w:sz w:val="22"/>
          <w:szCs w:val="22"/>
        </w:rPr>
        <w:t xml:space="preserve">Działalności</w:t>
      </w:r>
      <w:r>
        <w:rPr>
          <w:rFonts w:asciiTheme="minorHAnsi" w:hAnsiTheme="minorHAnsi" w:cstheme="minorHAnsi"/>
          <w:bCs/>
          <w:sz w:val="22"/>
          <w:szCs w:val="22"/>
        </w:rPr>
        <w:t xml:space="preserve"> </w:t>
      </w:r>
      <w:r>
        <w:rPr>
          <w:rFonts w:asciiTheme="minorHAnsi" w:hAnsiTheme="minorHAnsi" w:cstheme="minorHAnsi"/>
          <w:bCs/>
          <w:sz w:val="22"/>
          <w:szCs w:val="22"/>
        </w:rPr>
        <w:t xml:space="preserve">Gospodarczej</w:t>
      </w:r>
      <w:r>
        <w:rPr>
          <w:rFonts w:asciiTheme="minorHAnsi" w:hAnsiTheme="minorHAnsi" w:cstheme="minorHAnsi"/>
          <w:bCs/>
          <w:sz w:val="22"/>
          <w:szCs w:val="22"/>
        </w:rPr>
        <w:t xml:space="preserve"> RP, NIP: ..........................., REGON: ………………….., </w:t>
      </w:r>
      <w:r>
        <w:rPr>
          <w:rFonts w:asciiTheme="minorHAnsi" w:hAnsiTheme="minorHAnsi" w:cstheme="minorHAnsi"/>
          <w:bCs/>
          <w:sz w:val="22"/>
          <w:szCs w:val="22"/>
        </w:rPr>
        <w:t xml:space="preserve">zwanym</w:t>
      </w:r>
      <w:r>
        <w:rPr>
          <w:rFonts w:asciiTheme="minorHAnsi" w:hAnsiTheme="minorHAnsi" w:cstheme="minorHAnsi"/>
          <w:bCs/>
          <w:sz w:val="22"/>
          <w:szCs w:val="22"/>
        </w:rPr>
        <w:t xml:space="preserve">/ą </w:t>
      </w:r>
      <w:r>
        <w:rPr>
          <w:rFonts w:asciiTheme="minorHAnsi" w:hAnsiTheme="minorHAnsi" w:cstheme="minorHAnsi"/>
          <w:bCs/>
          <w:sz w:val="22"/>
          <w:szCs w:val="22"/>
        </w:rPr>
        <w:t xml:space="preserve">dalej</w:t>
      </w:r>
      <w:r>
        <w:rPr>
          <w:rFonts w:asciiTheme="minorHAnsi" w:hAnsiTheme="minorHAnsi" w:cstheme="minorHAnsi"/>
          <w:bCs/>
          <w:sz w:val="22"/>
          <w:szCs w:val="22"/>
        </w:rPr>
        <w:t xml:space="preserve"> „</w:t>
      </w:r>
      <w:r>
        <w:rPr>
          <w:rFonts w:asciiTheme="minorHAnsi" w:hAnsiTheme="minorHAnsi" w:cstheme="minorHAnsi"/>
          <w:bCs/>
          <w:sz w:val="22"/>
          <w:szCs w:val="22"/>
        </w:rPr>
        <w:t xml:space="preserve">Wykonawcą</w:t>
      </w:r>
      <w:r>
        <w:rPr>
          <w:rFonts w:asciiTheme="minorHAnsi" w:hAnsiTheme="minorHAnsi" w:cstheme="minorHAnsi"/>
          <w:bCs/>
          <w:sz w:val="22"/>
          <w:szCs w:val="22"/>
        </w:rPr>
        <w:t xml:space="preserve">”</w:t>
      </w:r>
      <w:r>
        <w:rPr>
          <w:rFonts w:asciiTheme="minorHAnsi" w:hAnsiTheme="minorHAnsi" w:cstheme="minorHAnsi"/>
          <w:bCs/>
          <w:sz w:val="22"/>
          <w:szCs w:val="22"/>
        </w:rPr>
      </w:r>
      <w:r>
        <w:rPr>
          <w:rFonts w:asciiTheme="minorHAnsi" w:hAnsiTheme="minorHAnsi" w:cstheme="minorHAnsi"/>
          <w:bCs/>
          <w:sz w:val="22"/>
          <w:szCs w:val="22"/>
        </w:rPr>
      </w:r>
    </w:p>
    <w:p w14:paraId="33A56C66" w14:textId="77777777">
      <w:pPr>
        <w:pBdr/>
        <w:spacing w:line="276" w:lineRule="auto"/>
        <w:ind/>
        <w:jc w:val="both"/>
        <w:rPr>
          <w:rFonts w:asciiTheme="minorHAnsi" w:hAnsiTheme="minorHAnsi" w:cstheme="minorHAnsi"/>
          <w:b/>
          <w:i/>
          <w:sz w:val="22"/>
          <w:szCs w:val="22"/>
        </w:rPr>
      </w:pPr>
      <w:r>
        <w:rPr>
          <w:rFonts w:ascii="Symbol" w:hAnsi="Symbol" w:eastAsia="Symbol" w:cs="Symbol"/>
          <w:b/>
          <w:i/>
          <w:sz w:val="22"/>
          <w:szCs w:val="22"/>
        </w:rPr>
        <w:t xml:space="preserve">*</w:t>
      </w:r>
      <w:r>
        <w:rPr>
          <w:rFonts w:asciiTheme="minorHAnsi" w:hAnsiTheme="minorHAnsi" w:cstheme="minorHAnsi"/>
          <w:b/>
          <w:i/>
          <w:sz w:val="22"/>
          <w:szCs w:val="22"/>
        </w:rPr>
        <w:t xml:space="preserve"> </w:t>
      </w:r>
      <w:r>
        <w:rPr>
          <w:rFonts w:asciiTheme="minorHAnsi" w:hAnsiTheme="minorHAnsi" w:cstheme="minorHAnsi"/>
          <w:b/>
          <w:i/>
          <w:sz w:val="22"/>
          <w:szCs w:val="22"/>
        </w:rPr>
        <w:t xml:space="preserve">gdy</w:t>
      </w:r>
      <w:r>
        <w:rPr>
          <w:rFonts w:asciiTheme="minorHAnsi" w:hAnsiTheme="minorHAnsi" w:cstheme="minorHAnsi"/>
          <w:b/>
          <w:i/>
          <w:sz w:val="22"/>
          <w:szCs w:val="22"/>
        </w:rPr>
        <w:t xml:space="preserve"> </w:t>
      </w:r>
      <w:r>
        <w:rPr>
          <w:rFonts w:asciiTheme="minorHAnsi" w:hAnsiTheme="minorHAnsi" w:cstheme="minorHAnsi"/>
          <w:b/>
          <w:i/>
          <w:sz w:val="22"/>
          <w:szCs w:val="22"/>
        </w:rPr>
        <w:t xml:space="preserve">Wykonawca</w:t>
      </w:r>
      <w:r>
        <w:rPr>
          <w:rFonts w:asciiTheme="minorHAnsi" w:hAnsiTheme="minorHAnsi" w:cstheme="minorHAnsi"/>
          <w:b/>
          <w:i/>
          <w:sz w:val="22"/>
          <w:szCs w:val="22"/>
        </w:rPr>
        <w:t xml:space="preserve"> jest </w:t>
      </w:r>
      <w:r>
        <w:rPr>
          <w:rFonts w:asciiTheme="minorHAnsi" w:hAnsiTheme="minorHAnsi" w:cstheme="minorHAnsi"/>
          <w:b/>
          <w:i/>
          <w:sz w:val="22"/>
          <w:szCs w:val="22"/>
        </w:rPr>
        <w:t xml:space="preserve">osobą</w:t>
      </w:r>
      <w:r>
        <w:rPr>
          <w:rFonts w:asciiTheme="minorHAnsi" w:hAnsiTheme="minorHAnsi" w:cstheme="minorHAnsi"/>
          <w:b/>
          <w:i/>
          <w:sz w:val="22"/>
          <w:szCs w:val="22"/>
        </w:rPr>
        <w:t xml:space="preserve"> </w:t>
      </w:r>
      <w:r>
        <w:rPr>
          <w:rFonts w:asciiTheme="minorHAnsi" w:hAnsiTheme="minorHAnsi" w:cstheme="minorHAnsi"/>
          <w:b/>
          <w:i/>
          <w:sz w:val="22"/>
          <w:szCs w:val="22"/>
        </w:rPr>
        <w:t xml:space="preserve">fizyczną</w:t>
      </w:r>
      <w:r>
        <w:rPr>
          <w:rFonts w:asciiTheme="minorHAnsi" w:hAnsiTheme="minorHAnsi" w:cstheme="minorHAnsi"/>
          <w:b/>
          <w:i/>
          <w:sz w:val="22"/>
          <w:szCs w:val="22"/>
        </w:rPr>
        <w:t xml:space="preserve"> </w:t>
      </w:r>
      <w:r>
        <w:rPr>
          <w:rFonts w:asciiTheme="minorHAnsi" w:hAnsiTheme="minorHAnsi" w:cstheme="minorHAnsi"/>
          <w:b/>
          <w:i/>
          <w:sz w:val="22"/>
          <w:szCs w:val="22"/>
        </w:rPr>
        <w:t xml:space="preserve">nieprowadzącą</w:t>
      </w:r>
      <w:r>
        <w:rPr>
          <w:rFonts w:asciiTheme="minorHAnsi" w:hAnsiTheme="minorHAnsi" w:cstheme="minorHAnsi"/>
          <w:b/>
          <w:i/>
          <w:sz w:val="22"/>
          <w:szCs w:val="22"/>
        </w:rPr>
        <w:t xml:space="preserve"> </w:t>
      </w:r>
      <w:r>
        <w:rPr>
          <w:rFonts w:asciiTheme="minorHAnsi" w:hAnsiTheme="minorHAnsi" w:cstheme="minorHAnsi"/>
          <w:b/>
          <w:i/>
          <w:sz w:val="22"/>
          <w:szCs w:val="22"/>
        </w:rPr>
        <w:t xml:space="preserve">działalności</w:t>
      </w:r>
      <w:r>
        <w:rPr>
          <w:rFonts w:asciiTheme="minorHAnsi" w:hAnsiTheme="minorHAnsi" w:cstheme="minorHAnsi"/>
          <w:b/>
          <w:i/>
          <w:sz w:val="22"/>
          <w:szCs w:val="22"/>
        </w:rPr>
        <w:t xml:space="preserve"> </w:t>
      </w:r>
      <w:r>
        <w:rPr>
          <w:rFonts w:asciiTheme="minorHAnsi" w:hAnsiTheme="minorHAnsi" w:cstheme="minorHAnsi"/>
          <w:b/>
          <w:i/>
          <w:sz w:val="22"/>
          <w:szCs w:val="22"/>
        </w:rPr>
        <w:t xml:space="preserve">gospodarczej</w:t>
      </w:r>
      <w:r>
        <w:rPr>
          <w:rFonts w:asciiTheme="minorHAnsi" w:hAnsiTheme="minorHAnsi" w:cstheme="minorHAnsi"/>
          <w:b/>
          <w:i/>
          <w:sz w:val="22"/>
          <w:szCs w:val="22"/>
        </w:rPr>
        <w:t xml:space="preserve">:</w:t>
      </w:r>
      <w:r>
        <w:rPr>
          <w:rFonts w:asciiTheme="minorHAnsi" w:hAnsiTheme="minorHAnsi" w:cstheme="minorHAnsi"/>
          <w:b/>
          <w:i/>
          <w:sz w:val="22"/>
          <w:szCs w:val="22"/>
        </w:rPr>
      </w:r>
      <w:r>
        <w:rPr>
          <w:rFonts w:asciiTheme="minorHAnsi" w:hAnsiTheme="minorHAnsi" w:cstheme="minorHAnsi"/>
          <w:b/>
          <w:i/>
          <w:sz w:val="22"/>
          <w:szCs w:val="22"/>
        </w:rPr>
      </w:r>
    </w:p>
    <w:p w14:paraId="6C3C426B" w14:textId="77777777">
      <w:pPr>
        <w:pBdr/>
        <w:spacing w:line="276" w:lineRule="auto"/>
        <w:ind/>
        <w:jc w:val="both"/>
        <w:rPr>
          <w:rFonts w:asciiTheme="minorHAnsi" w:hAnsiTheme="minorHAnsi" w:cstheme="minorHAnsi"/>
          <w:sz w:val="22"/>
          <w:szCs w:val="22"/>
        </w:rPr>
      </w:pPr>
      <w:r>
        <w:rPr>
          <w:rFonts w:asciiTheme="minorHAnsi" w:hAnsiTheme="minorHAnsi" w:cstheme="minorHAnsi"/>
          <w:sz w:val="22"/>
          <w:szCs w:val="22"/>
        </w:rPr>
        <w:t xml:space="preserve">Panem,/</w:t>
      </w:r>
      <w:r>
        <w:rPr>
          <w:rFonts w:asciiTheme="minorHAnsi" w:hAnsiTheme="minorHAnsi" w:cstheme="minorHAnsi"/>
          <w:sz w:val="22"/>
          <w:szCs w:val="22"/>
        </w:rPr>
        <w:t xml:space="preserve">Panią</w:t>
      </w:r>
      <w:r>
        <w:rPr>
          <w:rFonts w:asciiTheme="minorHAnsi" w:hAnsiTheme="minorHAnsi" w:cstheme="minorHAnsi"/>
          <w:sz w:val="22"/>
          <w:szCs w:val="22"/>
        </w:rPr>
        <w:t xml:space="preserve"> ………………………………, </w:t>
      </w:r>
      <w:r>
        <w:rPr>
          <w:rFonts w:asciiTheme="minorHAnsi" w:hAnsiTheme="minorHAnsi" w:cstheme="minorHAnsi"/>
          <w:sz w:val="22"/>
          <w:szCs w:val="22"/>
        </w:rPr>
        <w:t xml:space="preserve">zamieszkałym</w:t>
      </w:r>
      <w:r>
        <w:rPr>
          <w:rFonts w:asciiTheme="minorHAnsi" w:hAnsiTheme="minorHAnsi" w:cstheme="minorHAnsi"/>
          <w:sz w:val="22"/>
          <w:szCs w:val="22"/>
        </w:rPr>
        <w:t xml:space="preserve">/ą w ………………..(</w:t>
      </w:r>
      <w:r>
        <w:rPr>
          <w:rFonts w:asciiTheme="minorHAnsi" w:hAnsiTheme="minorHAnsi" w:cstheme="minorHAnsi"/>
          <w:sz w:val="22"/>
          <w:szCs w:val="22"/>
        </w:rPr>
        <w:t xml:space="preserve">kod</w:t>
      </w:r>
      <w:r>
        <w:rPr>
          <w:rFonts w:asciiTheme="minorHAnsi" w:hAnsiTheme="minorHAnsi" w:cstheme="minorHAnsi"/>
          <w:sz w:val="22"/>
          <w:szCs w:val="22"/>
        </w:rPr>
        <w:t xml:space="preserve"> </w:t>
      </w:r>
      <w:r>
        <w:rPr>
          <w:rFonts w:asciiTheme="minorHAnsi" w:hAnsiTheme="minorHAnsi" w:cstheme="minorHAnsi"/>
          <w:sz w:val="22"/>
          <w:szCs w:val="22"/>
        </w:rPr>
        <w:t xml:space="preserve">pocztowy</w:t>
      </w:r>
      <w:r>
        <w:rPr>
          <w:rFonts w:asciiTheme="minorHAnsi" w:hAnsiTheme="minorHAnsi" w:cstheme="minorHAnsi"/>
          <w:sz w:val="22"/>
          <w:szCs w:val="22"/>
        </w:rPr>
        <w:t xml:space="preserve">), </w:t>
      </w:r>
      <w:r>
        <w:rPr>
          <w:rFonts w:asciiTheme="minorHAnsi" w:hAnsiTheme="minorHAnsi" w:cstheme="minorHAnsi"/>
          <w:sz w:val="22"/>
          <w:szCs w:val="22"/>
        </w:rPr>
        <w:t xml:space="preserve">przy</w:t>
      </w:r>
      <w:r>
        <w:rPr>
          <w:rFonts w:asciiTheme="minorHAnsi" w:hAnsiTheme="minorHAnsi" w:cstheme="minorHAnsi"/>
          <w:sz w:val="22"/>
          <w:szCs w:val="22"/>
        </w:rPr>
        <w:t xml:space="preserve"> </w:t>
      </w:r>
      <w:r>
        <w:rPr>
          <w:rFonts w:asciiTheme="minorHAnsi" w:hAnsiTheme="minorHAnsi" w:cstheme="minorHAnsi"/>
          <w:sz w:val="22"/>
          <w:szCs w:val="22"/>
        </w:rPr>
        <w:t xml:space="preserve">ulicy</w:t>
      </w:r>
      <w:r>
        <w:rPr>
          <w:rFonts w:asciiTheme="minorHAnsi" w:hAnsiTheme="minorHAnsi" w:cstheme="minorHAnsi"/>
          <w:sz w:val="22"/>
          <w:szCs w:val="22"/>
        </w:rPr>
        <w:t xml:space="preserve">…………………………….. PESEL:………………………….. </w:t>
      </w:r>
      <w:r>
        <w:rPr>
          <w:rFonts w:asciiTheme="minorHAnsi" w:hAnsiTheme="minorHAnsi" w:cstheme="minorHAnsi"/>
          <w:sz w:val="22"/>
          <w:szCs w:val="22"/>
        </w:rPr>
        <w:t xml:space="preserve">zwanym</w:t>
      </w:r>
      <w:r>
        <w:rPr>
          <w:rFonts w:asciiTheme="minorHAnsi" w:hAnsiTheme="minorHAnsi" w:cstheme="minorHAnsi"/>
          <w:sz w:val="22"/>
          <w:szCs w:val="22"/>
        </w:rPr>
        <w:t xml:space="preserve"> </w:t>
      </w:r>
      <w:r>
        <w:rPr>
          <w:rFonts w:asciiTheme="minorHAnsi" w:hAnsiTheme="minorHAnsi" w:cstheme="minorHAnsi"/>
          <w:sz w:val="22"/>
          <w:szCs w:val="22"/>
        </w:rPr>
        <w:t xml:space="preserve">dalej</w:t>
      </w:r>
      <w:r>
        <w:rPr>
          <w:rFonts w:asciiTheme="minorHAnsi" w:hAnsiTheme="minorHAnsi" w:cstheme="minorHAnsi"/>
          <w:sz w:val="22"/>
          <w:szCs w:val="22"/>
        </w:rPr>
        <w:t xml:space="preserve"> </w:t>
      </w:r>
      <w:r>
        <w:rPr>
          <w:rFonts w:asciiTheme="minorHAnsi" w:hAnsiTheme="minorHAnsi" w:cstheme="minorHAnsi"/>
          <w:b/>
          <w:sz w:val="22"/>
          <w:szCs w:val="22"/>
        </w:rPr>
        <w:t xml:space="preserve">Wykonawcą</w:t>
      </w:r>
      <w:r>
        <w:rPr>
          <w:rFonts w:asciiTheme="minorHAnsi" w:hAnsiTheme="minorHAnsi" w:cstheme="minorHAnsi"/>
          <w:sz w:val="22"/>
          <w:szCs w:val="22"/>
        </w:rPr>
      </w:r>
      <w:r>
        <w:rPr>
          <w:rFonts w:asciiTheme="minorHAnsi" w:hAnsiTheme="minorHAnsi" w:cstheme="minorHAnsi"/>
          <w:sz w:val="22"/>
          <w:szCs w:val="22"/>
        </w:rPr>
      </w:r>
    </w:p>
    <w:p w14:paraId="5ECCFA01" w14:textId="77777777">
      <w:pPr>
        <w:pBdr/>
        <w:spacing w:line="276" w:lineRule="auto"/>
        <w:ind/>
        <w:jc w:val="both"/>
        <w:rPr>
          <w:rFonts w:asciiTheme="minorHAnsi" w:hAnsiTheme="minorHAnsi" w:cstheme="minorHAnsi"/>
          <w:b/>
          <w:i/>
          <w:sz w:val="22"/>
          <w:szCs w:val="22"/>
        </w:rPr>
      </w:pPr>
      <w:r>
        <w:rPr>
          <w:rFonts w:ascii="Symbol" w:hAnsi="Symbol" w:eastAsia="Symbol" w:cs="Symbol"/>
          <w:b/>
          <w:i/>
          <w:sz w:val="22"/>
          <w:szCs w:val="22"/>
        </w:rPr>
        <w:t xml:space="preserve">*</w:t>
      </w:r>
      <w:r>
        <w:rPr>
          <w:rFonts w:asciiTheme="minorHAnsi" w:hAnsiTheme="minorHAnsi" w:cstheme="minorHAnsi"/>
          <w:b/>
          <w:i/>
          <w:sz w:val="22"/>
          <w:szCs w:val="22"/>
        </w:rPr>
        <w:t xml:space="preserve"> </w:t>
      </w:r>
      <w:r>
        <w:rPr>
          <w:rFonts w:asciiTheme="minorHAnsi" w:hAnsiTheme="minorHAnsi" w:cstheme="minorHAnsi"/>
          <w:b/>
          <w:i/>
          <w:sz w:val="22"/>
          <w:szCs w:val="22"/>
        </w:rPr>
        <w:t xml:space="preserve">gdy</w:t>
      </w:r>
      <w:r>
        <w:rPr>
          <w:rFonts w:asciiTheme="minorHAnsi" w:hAnsiTheme="minorHAnsi" w:cstheme="minorHAnsi"/>
          <w:b/>
          <w:i/>
          <w:sz w:val="22"/>
          <w:szCs w:val="22"/>
        </w:rPr>
        <w:t xml:space="preserve"> </w:t>
      </w:r>
      <w:r>
        <w:rPr>
          <w:rFonts w:asciiTheme="minorHAnsi" w:hAnsiTheme="minorHAnsi" w:cstheme="minorHAnsi"/>
          <w:b/>
          <w:i/>
          <w:sz w:val="22"/>
          <w:szCs w:val="22"/>
        </w:rPr>
        <w:t xml:space="preserve">Wykonawca</w:t>
      </w:r>
      <w:r>
        <w:rPr>
          <w:rFonts w:asciiTheme="minorHAnsi" w:hAnsiTheme="minorHAnsi" w:cstheme="minorHAnsi"/>
          <w:b/>
          <w:i/>
          <w:sz w:val="22"/>
          <w:szCs w:val="22"/>
        </w:rPr>
        <w:t xml:space="preserve"> jest </w:t>
      </w:r>
      <w:r>
        <w:rPr>
          <w:rFonts w:asciiTheme="minorHAnsi" w:hAnsiTheme="minorHAnsi" w:cstheme="minorHAnsi"/>
          <w:b/>
          <w:i/>
          <w:sz w:val="22"/>
          <w:szCs w:val="22"/>
        </w:rPr>
        <w:t xml:space="preserve">spółką</w:t>
      </w:r>
      <w:r>
        <w:rPr>
          <w:rFonts w:asciiTheme="minorHAnsi" w:hAnsiTheme="minorHAnsi" w:cstheme="minorHAnsi"/>
          <w:b/>
          <w:i/>
          <w:sz w:val="22"/>
          <w:szCs w:val="22"/>
        </w:rPr>
        <w:t xml:space="preserve"> </w:t>
      </w:r>
      <w:r>
        <w:rPr>
          <w:rFonts w:asciiTheme="minorHAnsi" w:hAnsiTheme="minorHAnsi" w:cstheme="minorHAnsi"/>
          <w:b/>
          <w:i/>
          <w:sz w:val="22"/>
          <w:szCs w:val="22"/>
        </w:rPr>
        <w:t xml:space="preserve">cywilną</w:t>
      </w:r>
      <w:r>
        <w:rPr>
          <w:rFonts w:asciiTheme="minorHAnsi" w:hAnsiTheme="minorHAnsi" w:cstheme="minorHAnsi"/>
          <w:b/>
          <w:i/>
          <w:sz w:val="22"/>
          <w:szCs w:val="22"/>
        </w:rPr>
        <w:t xml:space="preserve">:</w:t>
      </w:r>
      <w:r>
        <w:rPr>
          <w:rFonts w:asciiTheme="minorHAnsi" w:hAnsiTheme="minorHAnsi" w:cstheme="minorHAnsi"/>
          <w:b/>
          <w:i/>
          <w:sz w:val="22"/>
          <w:szCs w:val="22"/>
        </w:rPr>
      </w:r>
      <w:r>
        <w:rPr>
          <w:rFonts w:asciiTheme="minorHAnsi" w:hAnsiTheme="minorHAnsi" w:cstheme="minorHAnsi"/>
          <w:b/>
          <w:i/>
          <w:sz w:val="22"/>
          <w:szCs w:val="22"/>
        </w:rPr>
      </w:r>
    </w:p>
    <w:p w14:paraId="789FF15F" w14:textId="77777777">
      <w:pPr>
        <w:pBdr/>
        <w:spacing w:line="276" w:lineRule="auto"/>
        <w:ind/>
        <w:jc w:val="both"/>
        <w:rPr>
          <w:rFonts w:asciiTheme="minorHAnsi" w:hAnsiTheme="minorHAnsi" w:cstheme="minorHAnsi"/>
          <w:sz w:val="22"/>
          <w:szCs w:val="22"/>
        </w:rPr>
      </w:pPr>
      <w:r>
        <w:rPr>
          <w:rFonts w:asciiTheme="minorHAnsi" w:hAnsiTheme="minorHAnsi" w:cstheme="minorHAnsi"/>
          <w:sz w:val="22"/>
          <w:szCs w:val="22"/>
        </w:rPr>
        <w:t xml:space="preserve">Panem/</w:t>
      </w:r>
      <w:r>
        <w:rPr>
          <w:rFonts w:asciiTheme="minorHAnsi" w:hAnsiTheme="minorHAnsi" w:cstheme="minorHAnsi"/>
          <w:sz w:val="22"/>
          <w:szCs w:val="22"/>
        </w:rPr>
        <w:t xml:space="preserve">Panią</w:t>
      </w:r>
      <w:r>
        <w:rPr>
          <w:rFonts w:asciiTheme="minorHAnsi" w:hAnsiTheme="minorHAnsi" w:cstheme="minorHAnsi"/>
          <w:sz w:val="22"/>
          <w:szCs w:val="22"/>
        </w:rPr>
        <w:t xml:space="preserve">……………………….., </w:t>
      </w:r>
      <w:r>
        <w:rPr>
          <w:rFonts w:asciiTheme="minorHAnsi" w:hAnsiTheme="minorHAnsi" w:cstheme="minorHAnsi"/>
          <w:sz w:val="22"/>
          <w:szCs w:val="22"/>
        </w:rPr>
        <w:t xml:space="preserve">zamieszkałym</w:t>
      </w:r>
      <w:r>
        <w:rPr>
          <w:rFonts w:asciiTheme="minorHAnsi" w:hAnsiTheme="minorHAnsi" w:cstheme="minorHAnsi"/>
          <w:sz w:val="22"/>
          <w:szCs w:val="22"/>
        </w:rPr>
        <w:t xml:space="preserve">/ą w ………………………..(</w:t>
      </w:r>
      <w:r>
        <w:rPr>
          <w:rFonts w:asciiTheme="minorHAnsi" w:hAnsiTheme="minorHAnsi" w:cstheme="minorHAnsi"/>
          <w:sz w:val="22"/>
          <w:szCs w:val="22"/>
        </w:rPr>
        <w:t xml:space="preserve">kod</w:t>
      </w:r>
      <w:r>
        <w:rPr>
          <w:rFonts w:asciiTheme="minorHAnsi" w:hAnsiTheme="minorHAnsi" w:cstheme="minorHAnsi"/>
          <w:sz w:val="22"/>
          <w:szCs w:val="22"/>
        </w:rPr>
        <w:t xml:space="preserve">, </w:t>
      </w:r>
      <w:r>
        <w:rPr>
          <w:rFonts w:asciiTheme="minorHAnsi" w:hAnsiTheme="minorHAnsi" w:cstheme="minorHAnsi"/>
          <w:sz w:val="22"/>
          <w:szCs w:val="22"/>
        </w:rPr>
        <w:t xml:space="preserve">pocztowy</w:t>
      </w:r>
      <w:r>
        <w:rPr>
          <w:rFonts w:asciiTheme="minorHAnsi" w:hAnsiTheme="minorHAnsi" w:cstheme="minorHAnsi"/>
          <w:sz w:val="22"/>
          <w:szCs w:val="22"/>
        </w:rPr>
        <w:t xml:space="preserve">), </w:t>
      </w:r>
      <w:r>
        <w:rPr>
          <w:rFonts w:asciiTheme="minorHAnsi" w:hAnsiTheme="minorHAnsi" w:cstheme="minorHAnsi"/>
          <w:sz w:val="22"/>
          <w:szCs w:val="22"/>
        </w:rPr>
        <w:t xml:space="preserve">przy</w:t>
      </w:r>
      <w:r>
        <w:rPr>
          <w:rFonts w:asciiTheme="minorHAnsi" w:hAnsiTheme="minorHAnsi" w:cstheme="minorHAnsi"/>
          <w:sz w:val="22"/>
          <w:szCs w:val="22"/>
        </w:rPr>
        <w:t xml:space="preserve"> </w:t>
      </w:r>
      <w:r>
        <w:rPr>
          <w:rFonts w:asciiTheme="minorHAnsi" w:hAnsiTheme="minorHAnsi" w:cstheme="minorHAnsi"/>
          <w:sz w:val="22"/>
          <w:szCs w:val="22"/>
        </w:rPr>
        <w:t xml:space="preserve">ulicy</w:t>
      </w:r>
      <w:r>
        <w:rPr>
          <w:rFonts w:asciiTheme="minorHAnsi" w:hAnsiTheme="minorHAnsi" w:cstheme="minorHAnsi"/>
          <w:sz w:val="22"/>
          <w:szCs w:val="22"/>
        </w:rPr>
        <w:t xml:space="preserve">……………………………… </w:t>
      </w:r>
      <w:r>
        <w:rPr>
          <w:rFonts w:asciiTheme="minorHAnsi" w:hAnsiTheme="minorHAnsi" w:cstheme="minorHAnsi"/>
          <w:sz w:val="22"/>
          <w:szCs w:val="22"/>
        </w:rPr>
        <w:t xml:space="preserve">prowadzącym</w:t>
      </w:r>
      <w:r>
        <w:rPr>
          <w:rFonts w:asciiTheme="minorHAnsi" w:hAnsiTheme="minorHAnsi" w:cstheme="minorHAnsi"/>
          <w:sz w:val="22"/>
          <w:szCs w:val="22"/>
        </w:rPr>
        <w:t xml:space="preserve">/ą </w:t>
      </w:r>
      <w:r>
        <w:rPr>
          <w:rFonts w:asciiTheme="minorHAnsi" w:hAnsiTheme="minorHAnsi" w:cstheme="minorHAnsi"/>
          <w:sz w:val="22"/>
          <w:szCs w:val="22"/>
        </w:rPr>
        <w:t xml:space="preserve">działalność</w:t>
      </w:r>
      <w:r>
        <w:rPr>
          <w:rFonts w:asciiTheme="minorHAnsi" w:hAnsiTheme="minorHAnsi" w:cstheme="minorHAnsi"/>
          <w:sz w:val="22"/>
          <w:szCs w:val="22"/>
        </w:rPr>
        <w:t xml:space="preserve"> pod </w:t>
      </w:r>
      <w:r>
        <w:rPr>
          <w:rFonts w:asciiTheme="minorHAnsi" w:hAnsiTheme="minorHAnsi" w:cstheme="minorHAnsi"/>
          <w:sz w:val="22"/>
          <w:szCs w:val="22"/>
        </w:rPr>
        <w:t xml:space="preserve">firmą</w:t>
      </w:r>
      <w:r>
        <w:rPr>
          <w:rFonts w:asciiTheme="minorHAnsi" w:hAnsiTheme="minorHAnsi" w:cstheme="minorHAnsi"/>
          <w:sz w:val="22"/>
          <w:szCs w:val="22"/>
        </w:rPr>
        <w:t xml:space="preserve">…………………………………, </w:t>
      </w:r>
      <w:r>
        <w:rPr>
          <w:rFonts w:asciiTheme="minorHAnsi" w:hAnsiTheme="minorHAnsi" w:cstheme="minorHAnsi"/>
          <w:sz w:val="22"/>
          <w:szCs w:val="22"/>
        </w:rPr>
        <w:t xml:space="preserve">na</w:t>
      </w:r>
      <w:r>
        <w:rPr>
          <w:rFonts w:asciiTheme="minorHAnsi" w:hAnsiTheme="minorHAnsi" w:cstheme="minorHAnsi"/>
          <w:sz w:val="22"/>
          <w:szCs w:val="22"/>
        </w:rPr>
        <w:t xml:space="preserve"> </w:t>
      </w:r>
      <w:r>
        <w:rPr>
          <w:rFonts w:asciiTheme="minorHAnsi" w:hAnsiTheme="minorHAnsi" w:cstheme="minorHAnsi"/>
          <w:sz w:val="22"/>
          <w:szCs w:val="22"/>
        </w:rPr>
        <w:t xml:space="preserve">podstawie</w:t>
      </w:r>
      <w:r>
        <w:rPr>
          <w:rFonts w:asciiTheme="minorHAnsi" w:hAnsiTheme="minorHAnsi" w:cstheme="minorHAnsi"/>
          <w:sz w:val="22"/>
          <w:szCs w:val="22"/>
        </w:rPr>
        <w:t xml:space="preserve"> </w:t>
      </w:r>
      <w:r>
        <w:rPr>
          <w:rFonts w:asciiTheme="minorHAnsi" w:hAnsiTheme="minorHAnsi" w:cstheme="minorHAnsi"/>
          <w:sz w:val="22"/>
          <w:szCs w:val="22"/>
        </w:rPr>
        <w:t xml:space="preserve">wpisu</w:t>
      </w:r>
      <w:r>
        <w:rPr>
          <w:rFonts w:asciiTheme="minorHAnsi" w:hAnsiTheme="minorHAnsi" w:cstheme="minorHAnsi"/>
          <w:sz w:val="22"/>
          <w:szCs w:val="22"/>
        </w:rPr>
        <w:t xml:space="preserve"> do </w:t>
      </w:r>
      <w:r>
        <w:rPr>
          <w:rFonts w:asciiTheme="minorHAnsi" w:hAnsiTheme="minorHAnsi" w:cstheme="minorHAnsi"/>
          <w:sz w:val="22"/>
          <w:szCs w:val="22"/>
        </w:rPr>
        <w:t xml:space="preserve">Centralnej</w:t>
      </w:r>
      <w:r>
        <w:rPr>
          <w:rFonts w:asciiTheme="minorHAnsi" w:hAnsiTheme="minorHAnsi" w:cstheme="minorHAnsi"/>
          <w:sz w:val="22"/>
          <w:szCs w:val="22"/>
        </w:rPr>
        <w:t xml:space="preserve"> </w:t>
      </w:r>
      <w:r>
        <w:rPr>
          <w:rFonts w:asciiTheme="minorHAnsi" w:hAnsiTheme="minorHAnsi" w:cstheme="minorHAnsi"/>
          <w:sz w:val="22"/>
          <w:szCs w:val="22"/>
        </w:rPr>
        <w:t xml:space="preserve">Ewidencji</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Informacji</w:t>
      </w:r>
      <w:r>
        <w:rPr>
          <w:rFonts w:asciiTheme="minorHAnsi" w:hAnsiTheme="minorHAnsi" w:cstheme="minorHAnsi"/>
          <w:sz w:val="22"/>
          <w:szCs w:val="22"/>
        </w:rPr>
        <w:t xml:space="preserve"> o </w:t>
      </w:r>
      <w:r>
        <w:rPr>
          <w:rFonts w:asciiTheme="minorHAnsi" w:hAnsiTheme="minorHAnsi" w:cstheme="minorHAnsi"/>
          <w:sz w:val="22"/>
          <w:szCs w:val="22"/>
        </w:rPr>
        <w:t xml:space="preserve">Działalności</w:t>
      </w:r>
      <w:r>
        <w:rPr>
          <w:rFonts w:asciiTheme="minorHAnsi" w:hAnsiTheme="minorHAnsi" w:cstheme="minorHAnsi"/>
          <w:sz w:val="22"/>
          <w:szCs w:val="22"/>
        </w:rPr>
        <w:t xml:space="preserve"> </w:t>
      </w:r>
      <w:r>
        <w:rPr>
          <w:rFonts w:asciiTheme="minorHAnsi" w:hAnsiTheme="minorHAnsi" w:cstheme="minorHAnsi"/>
          <w:sz w:val="22"/>
          <w:szCs w:val="22"/>
        </w:rPr>
        <w:t xml:space="preserve">Gospodarczej</w:t>
      </w:r>
      <w:r>
        <w:rPr>
          <w:rFonts w:asciiTheme="minorHAnsi" w:hAnsiTheme="minorHAnsi" w:cstheme="minorHAnsi"/>
          <w:sz w:val="22"/>
          <w:szCs w:val="22"/>
        </w:rPr>
        <w:t xml:space="preserve"> RP, NIP:………………….., REGON:…………………</w:t>
      </w:r>
      <w:r>
        <w:rPr>
          <w:rFonts w:asciiTheme="minorHAnsi" w:hAnsiTheme="minorHAnsi" w:cstheme="minorHAnsi"/>
          <w:sz w:val="22"/>
          <w:szCs w:val="22"/>
        </w:rPr>
      </w:r>
      <w:r>
        <w:rPr>
          <w:rFonts w:asciiTheme="minorHAnsi" w:hAnsiTheme="minorHAnsi" w:cstheme="minorHAnsi"/>
          <w:sz w:val="22"/>
          <w:szCs w:val="22"/>
        </w:rPr>
      </w:r>
    </w:p>
    <w:p w14:paraId="2AFBB0C4" w14:textId="77777777">
      <w:pPr>
        <w:pBdr/>
        <w:spacing w:line="276" w:lineRule="auto"/>
        <w:ind/>
        <w:jc w:val="both"/>
        <w:rPr>
          <w:rFonts w:asciiTheme="minorHAnsi" w:hAnsiTheme="minorHAnsi" w:cstheme="minorHAnsi"/>
          <w:sz w:val="22"/>
          <w:szCs w:val="22"/>
        </w:rPr>
      </w:pPr>
      <w:r>
        <w:rPr>
          <w:rFonts w:asciiTheme="minorHAnsi" w:hAnsiTheme="minorHAnsi" w:cstheme="minorHAnsi"/>
          <w:sz w:val="22"/>
          <w:szCs w:val="22"/>
        </w:rPr>
        <w:t xml:space="preserve">Panem/</w:t>
      </w:r>
      <w:r>
        <w:rPr>
          <w:rFonts w:asciiTheme="minorHAnsi" w:hAnsiTheme="minorHAnsi" w:cstheme="minorHAnsi"/>
          <w:sz w:val="22"/>
          <w:szCs w:val="22"/>
        </w:rPr>
        <w:t xml:space="preserve">Panią</w:t>
      </w:r>
      <w:r>
        <w:rPr>
          <w:rFonts w:asciiTheme="minorHAnsi" w:hAnsiTheme="minorHAnsi" w:cstheme="minorHAnsi"/>
          <w:sz w:val="22"/>
          <w:szCs w:val="22"/>
        </w:rPr>
        <w:t xml:space="preserve">……………………….., </w:t>
      </w:r>
      <w:r>
        <w:rPr>
          <w:rFonts w:asciiTheme="minorHAnsi" w:hAnsiTheme="minorHAnsi" w:cstheme="minorHAnsi"/>
          <w:sz w:val="22"/>
          <w:szCs w:val="22"/>
        </w:rPr>
        <w:t xml:space="preserve">zamieszkałym</w:t>
      </w:r>
      <w:r>
        <w:rPr>
          <w:rFonts w:asciiTheme="minorHAnsi" w:hAnsiTheme="minorHAnsi" w:cstheme="minorHAnsi"/>
          <w:sz w:val="22"/>
          <w:szCs w:val="22"/>
        </w:rPr>
        <w:t xml:space="preserve">/ą w ………………………..(</w:t>
      </w:r>
      <w:r>
        <w:rPr>
          <w:rFonts w:asciiTheme="minorHAnsi" w:hAnsiTheme="minorHAnsi" w:cstheme="minorHAnsi"/>
          <w:sz w:val="22"/>
          <w:szCs w:val="22"/>
        </w:rPr>
        <w:t xml:space="preserve">kod</w:t>
      </w:r>
      <w:r>
        <w:rPr>
          <w:rFonts w:asciiTheme="minorHAnsi" w:hAnsiTheme="minorHAnsi" w:cstheme="minorHAnsi"/>
          <w:sz w:val="22"/>
          <w:szCs w:val="22"/>
        </w:rPr>
        <w:t xml:space="preserve">, </w:t>
      </w:r>
      <w:r>
        <w:rPr>
          <w:rFonts w:asciiTheme="minorHAnsi" w:hAnsiTheme="minorHAnsi" w:cstheme="minorHAnsi"/>
          <w:sz w:val="22"/>
          <w:szCs w:val="22"/>
        </w:rPr>
        <w:t xml:space="preserve">pocztowy</w:t>
      </w:r>
      <w:r>
        <w:rPr>
          <w:rFonts w:asciiTheme="minorHAnsi" w:hAnsiTheme="minorHAnsi" w:cstheme="minorHAnsi"/>
          <w:sz w:val="22"/>
          <w:szCs w:val="22"/>
        </w:rPr>
        <w:t xml:space="preserve">), </w:t>
      </w:r>
      <w:r>
        <w:rPr>
          <w:rFonts w:asciiTheme="minorHAnsi" w:hAnsiTheme="minorHAnsi" w:cstheme="minorHAnsi"/>
          <w:sz w:val="22"/>
          <w:szCs w:val="22"/>
        </w:rPr>
        <w:t xml:space="preserve">przy</w:t>
      </w:r>
      <w:r>
        <w:rPr>
          <w:rFonts w:asciiTheme="minorHAnsi" w:hAnsiTheme="minorHAnsi" w:cstheme="minorHAnsi"/>
          <w:sz w:val="22"/>
          <w:szCs w:val="22"/>
        </w:rPr>
        <w:t xml:space="preserve"> </w:t>
      </w:r>
      <w:r>
        <w:rPr>
          <w:rFonts w:asciiTheme="minorHAnsi" w:hAnsiTheme="minorHAnsi" w:cstheme="minorHAnsi"/>
          <w:sz w:val="22"/>
          <w:szCs w:val="22"/>
        </w:rPr>
        <w:t xml:space="preserve">ulicy</w:t>
      </w:r>
      <w:r>
        <w:rPr>
          <w:rFonts w:asciiTheme="minorHAnsi" w:hAnsiTheme="minorHAnsi" w:cstheme="minorHAnsi"/>
          <w:sz w:val="22"/>
          <w:szCs w:val="22"/>
        </w:rPr>
        <w:t xml:space="preserve">……………………………… </w:t>
      </w:r>
      <w:r>
        <w:rPr>
          <w:rFonts w:asciiTheme="minorHAnsi" w:hAnsiTheme="minorHAnsi" w:cstheme="minorHAnsi"/>
          <w:sz w:val="22"/>
          <w:szCs w:val="22"/>
        </w:rPr>
        <w:t xml:space="preserve">prowadzącym</w:t>
      </w:r>
      <w:r>
        <w:rPr>
          <w:rFonts w:asciiTheme="minorHAnsi" w:hAnsiTheme="minorHAnsi" w:cstheme="minorHAnsi"/>
          <w:sz w:val="22"/>
          <w:szCs w:val="22"/>
        </w:rPr>
        <w:t xml:space="preserve">/ą </w:t>
      </w:r>
      <w:r>
        <w:rPr>
          <w:rFonts w:asciiTheme="minorHAnsi" w:hAnsiTheme="minorHAnsi" w:cstheme="minorHAnsi"/>
          <w:sz w:val="22"/>
          <w:szCs w:val="22"/>
        </w:rPr>
        <w:t xml:space="preserve">działalność</w:t>
      </w:r>
      <w:r>
        <w:rPr>
          <w:rFonts w:asciiTheme="minorHAnsi" w:hAnsiTheme="minorHAnsi" w:cstheme="minorHAnsi"/>
          <w:sz w:val="22"/>
          <w:szCs w:val="22"/>
        </w:rPr>
        <w:t xml:space="preserve"> pod </w:t>
      </w:r>
      <w:r>
        <w:rPr>
          <w:rFonts w:asciiTheme="minorHAnsi" w:hAnsiTheme="minorHAnsi" w:cstheme="minorHAnsi"/>
          <w:sz w:val="22"/>
          <w:szCs w:val="22"/>
        </w:rPr>
        <w:t xml:space="preserve">firmą</w:t>
      </w:r>
      <w:r>
        <w:rPr>
          <w:rFonts w:asciiTheme="minorHAnsi" w:hAnsiTheme="minorHAnsi" w:cstheme="minorHAnsi"/>
          <w:sz w:val="22"/>
          <w:szCs w:val="22"/>
        </w:rPr>
        <w:t xml:space="preserve">…………………………………, </w:t>
      </w:r>
      <w:r>
        <w:rPr>
          <w:rFonts w:asciiTheme="minorHAnsi" w:hAnsiTheme="minorHAnsi" w:cstheme="minorHAnsi"/>
          <w:sz w:val="22"/>
          <w:szCs w:val="22"/>
        </w:rPr>
        <w:t xml:space="preserve">na</w:t>
      </w:r>
      <w:r>
        <w:rPr>
          <w:rFonts w:asciiTheme="minorHAnsi" w:hAnsiTheme="minorHAnsi" w:cstheme="minorHAnsi"/>
          <w:sz w:val="22"/>
          <w:szCs w:val="22"/>
        </w:rPr>
        <w:t xml:space="preserve"> </w:t>
      </w:r>
      <w:r>
        <w:rPr>
          <w:rFonts w:asciiTheme="minorHAnsi" w:hAnsiTheme="minorHAnsi" w:cstheme="minorHAnsi"/>
          <w:sz w:val="22"/>
          <w:szCs w:val="22"/>
        </w:rPr>
        <w:t xml:space="preserve">podstawie</w:t>
      </w:r>
      <w:r>
        <w:rPr>
          <w:rFonts w:asciiTheme="minorHAnsi" w:hAnsiTheme="minorHAnsi" w:cstheme="minorHAnsi"/>
          <w:sz w:val="22"/>
          <w:szCs w:val="22"/>
        </w:rPr>
        <w:t xml:space="preserve"> </w:t>
      </w:r>
      <w:r>
        <w:rPr>
          <w:rFonts w:asciiTheme="minorHAnsi" w:hAnsiTheme="minorHAnsi" w:cstheme="minorHAnsi"/>
          <w:sz w:val="22"/>
          <w:szCs w:val="22"/>
        </w:rPr>
        <w:t xml:space="preserve">wpisu</w:t>
      </w:r>
      <w:r>
        <w:rPr>
          <w:rFonts w:asciiTheme="minorHAnsi" w:hAnsiTheme="minorHAnsi" w:cstheme="minorHAnsi"/>
          <w:sz w:val="22"/>
          <w:szCs w:val="22"/>
        </w:rPr>
        <w:t xml:space="preserve"> do </w:t>
      </w:r>
      <w:r>
        <w:rPr>
          <w:rFonts w:asciiTheme="minorHAnsi" w:hAnsiTheme="minorHAnsi" w:cstheme="minorHAnsi"/>
          <w:sz w:val="22"/>
          <w:szCs w:val="22"/>
        </w:rPr>
        <w:t xml:space="preserve">Centralnej</w:t>
      </w:r>
      <w:r>
        <w:rPr>
          <w:rFonts w:asciiTheme="minorHAnsi" w:hAnsiTheme="minorHAnsi" w:cstheme="minorHAnsi"/>
          <w:sz w:val="22"/>
          <w:szCs w:val="22"/>
        </w:rPr>
        <w:t xml:space="preserve"> </w:t>
      </w:r>
      <w:r>
        <w:rPr>
          <w:rFonts w:asciiTheme="minorHAnsi" w:hAnsiTheme="minorHAnsi" w:cstheme="minorHAnsi"/>
          <w:sz w:val="22"/>
          <w:szCs w:val="22"/>
        </w:rPr>
        <w:t xml:space="preserve">Ewidencji</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Informacji</w:t>
      </w:r>
      <w:r>
        <w:rPr>
          <w:rFonts w:asciiTheme="minorHAnsi" w:hAnsiTheme="minorHAnsi" w:cstheme="minorHAnsi"/>
          <w:sz w:val="22"/>
          <w:szCs w:val="22"/>
        </w:rPr>
        <w:t xml:space="preserve"> o </w:t>
      </w:r>
      <w:r>
        <w:rPr>
          <w:rFonts w:asciiTheme="minorHAnsi" w:hAnsiTheme="minorHAnsi" w:cstheme="minorHAnsi"/>
          <w:sz w:val="22"/>
          <w:szCs w:val="22"/>
        </w:rPr>
        <w:t xml:space="preserve">Działalności</w:t>
      </w:r>
      <w:r>
        <w:rPr>
          <w:rFonts w:asciiTheme="minorHAnsi" w:hAnsiTheme="minorHAnsi" w:cstheme="minorHAnsi"/>
          <w:sz w:val="22"/>
          <w:szCs w:val="22"/>
        </w:rPr>
        <w:t xml:space="preserve"> </w:t>
      </w:r>
      <w:r>
        <w:rPr>
          <w:rFonts w:asciiTheme="minorHAnsi" w:hAnsiTheme="minorHAnsi" w:cstheme="minorHAnsi"/>
          <w:sz w:val="22"/>
          <w:szCs w:val="22"/>
        </w:rPr>
        <w:t xml:space="preserve">Gospodarczej</w:t>
      </w:r>
      <w:r>
        <w:rPr>
          <w:rFonts w:asciiTheme="minorHAnsi" w:hAnsiTheme="minorHAnsi" w:cstheme="minorHAnsi"/>
          <w:sz w:val="22"/>
          <w:szCs w:val="22"/>
        </w:rPr>
        <w:t xml:space="preserve"> RP, NIP:………………….., REGON:…………………</w:t>
      </w:r>
      <w:r>
        <w:rPr>
          <w:rFonts w:asciiTheme="minorHAnsi" w:hAnsiTheme="minorHAnsi" w:cstheme="minorHAnsi"/>
          <w:sz w:val="22"/>
          <w:szCs w:val="22"/>
        </w:rPr>
      </w:r>
      <w:r>
        <w:rPr>
          <w:rFonts w:asciiTheme="minorHAnsi" w:hAnsiTheme="minorHAnsi" w:cstheme="minorHAnsi"/>
          <w:sz w:val="22"/>
          <w:szCs w:val="22"/>
        </w:rPr>
      </w:r>
    </w:p>
    <w:p w14:paraId="14B90E5F" w14:textId="77777777">
      <w:pPr>
        <w:pBdr/>
        <w:spacing w:line="276" w:lineRule="auto"/>
        <w:ind/>
        <w:jc w:val="both"/>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sz w:val="22"/>
          <w:szCs w:val="22"/>
        </w:rPr>
      </w:r>
      <w:r>
        <w:rPr>
          <w:rFonts w:asciiTheme="minorHAnsi" w:hAnsiTheme="minorHAnsi" w:cstheme="minorHAnsi"/>
          <w:sz w:val="22"/>
          <w:szCs w:val="22"/>
        </w:rPr>
      </w:r>
    </w:p>
    <w:p w14:paraId="1A690AB6" w14:textId="77777777">
      <w:pPr>
        <w:pBdr/>
        <w:spacing w:line="276" w:lineRule="auto"/>
        <w:ind/>
        <w:jc w:val="both"/>
        <w:rPr>
          <w:rFonts w:asciiTheme="minorHAnsi" w:hAnsiTheme="minorHAnsi" w:cstheme="minorHAnsi"/>
          <w:sz w:val="22"/>
          <w:szCs w:val="22"/>
        </w:rPr>
      </w:pPr>
      <w:r>
        <w:rPr>
          <w:rFonts w:asciiTheme="minorHAnsi" w:hAnsiTheme="minorHAnsi" w:cstheme="minorHAnsi"/>
          <w:sz w:val="22"/>
          <w:szCs w:val="22"/>
        </w:rPr>
        <w:t xml:space="preserve">prowadzącym</w:t>
      </w:r>
      <w:r>
        <w:rPr>
          <w:rFonts w:asciiTheme="minorHAnsi" w:hAnsiTheme="minorHAnsi" w:cstheme="minorHAnsi"/>
          <w:sz w:val="22"/>
          <w:szCs w:val="22"/>
        </w:rPr>
        <w:t xml:space="preserve"> </w:t>
      </w:r>
      <w:r>
        <w:rPr>
          <w:rFonts w:asciiTheme="minorHAnsi" w:hAnsiTheme="minorHAnsi" w:cstheme="minorHAnsi"/>
          <w:sz w:val="22"/>
          <w:szCs w:val="22"/>
        </w:rPr>
        <w:t xml:space="preserve">wspólnie</w:t>
      </w:r>
      <w:r>
        <w:rPr>
          <w:rFonts w:asciiTheme="minorHAnsi" w:hAnsiTheme="minorHAnsi" w:cstheme="minorHAnsi"/>
          <w:sz w:val="22"/>
          <w:szCs w:val="22"/>
        </w:rPr>
        <w:t xml:space="preserve"> </w:t>
      </w:r>
      <w:r>
        <w:rPr>
          <w:rFonts w:asciiTheme="minorHAnsi" w:hAnsiTheme="minorHAnsi" w:cstheme="minorHAnsi"/>
          <w:sz w:val="22"/>
          <w:szCs w:val="22"/>
        </w:rPr>
        <w:t xml:space="preserve">działalność</w:t>
      </w:r>
      <w:r>
        <w:rPr>
          <w:rFonts w:asciiTheme="minorHAnsi" w:hAnsiTheme="minorHAnsi" w:cstheme="minorHAnsi"/>
          <w:sz w:val="22"/>
          <w:szCs w:val="22"/>
        </w:rPr>
        <w:t xml:space="preserve"> </w:t>
      </w:r>
      <w:r>
        <w:rPr>
          <w:rFonts w:asciiTheme="minorHAnsi" w:hAnsiTheme="minorHAnsi" w:cstheme="minorHAnsi"/>
          <w:sz w:val="22"/>
          <w:szCs w:val="22"/>
        </w:rPr>
        <w:t xml:space="preserve">gospodarczą</w:t>
      </w:r>
      <w:r>
        <w:rPr>
          <w:rFonts w:asciiTheme="minorHAnsi" w:hAnsiTheme="minorHAnsi" w:cstheme="minorHAnsi"/>
          <w:sz w:val="22"/>
          <w:szCs w:val="22"/>
        </w:rPr>
        <w:t xml:space="preserve"> w </w:t>
      </w:r>
      <w:r>
        <w:rPr>
          <w:rFonts w:asciiTheme="minorHAnsi" w:hAnsiTheme="minorHAnsi" w:cstheme="minorHAnsi"/>
          <w:sz w:val="22"/>
          <w:szCs w:val="22"/>
        </w:rPr>
        <w:t xml:space="preserve">formie</w:t>
      </w:r>
      <w:r>
        <w:rPr>
          <w:rFonts w:asciiTheme="minorHAnsi" w:hAnsiTheme="minorHAnsi" w:cstheme="minorHAnsi"/>
          <w:sz w:val="22"/>
          <w:szCs w:val="22"/>
        </w:rPr>
        <w:t xml:space="preserve"> </w:t>
      </w:r>
      <w:r>
        <w:rPr>
          <w:rFonts w:asciiTheme="minorHAnsi" w:hAnsiTheme="minorHAnsi" w:cstheme="minorHAnsi"/>
          <w:sz w:val="22"/>
          <w:szCs w:val="22"/>
        </w:rPr>
        <w:t xml:space="preserve">spółki</w:t>
      </w:r>
      <w:r>
        <w:rPr>
          <w:rFonts w:asciiTheme="minorHAnsi" w:hAnsiTheme="minorHAnsi" w:cstheme="minorHAnsi"/>
          <w:sz w:val="22"/>
          <w:szCs w:val="22"/>
        </w:rPr>
        <w:t xml:space="preserve"> </w:t>
      </w:r>
      <w:r>
        <w:rPr>
          <w:rFonts w:asciiTheme="minorHAnsi" w:hAnsiTheme="minorHAnsi" w:cstheme="minorHAnsi"/>
          <w:sz w:val="22"/>
          <w:szCs w:val="22"/>
        </w:rPr>
        <w:t xml:space="preserve">cywilnej</w:t>
      </w:r>
      <w:r>
        <w:rPr>
          <w:rFonts w:asciiTheme="minorHAnsi" w:hAnsiTheme="minorHAnsi" w:cstheme="minorHAnsi"/>
          <w:sz w:val="22"/>
          <w:szCs w:val="22"/>
        </w:rPr>
        <w:t xml:space="preserve"> pod </w:t>
      </w:r>
      <w:r>
        <w:rPr>
          <w:rFonts w:asciiTheme="minorHAnsi" w:hAnsiTheme="minorHAnsi" w:cstheme="minorHAnsi"/>
          <w:sz w:val="22"/>
          <w:szCs w:val="22"/>
        </w:rPr>
        <w:t xml:space="preserve">nazwą</w:t>
      </w:r>
      <w:r>
        <w:rPr>
          <w:rFonts w:asciiTheme="minorHAnsi" w:hAnsiTheme="minorHAnsi" w:cstheme="minorHAnsi"/>
          <w:sz w:val="22"/>
          <w:szCs w:val="22"/>
        </w:rPr>
        <w:t xml:space="preserve"> ………………………, </w:t>
      </w:r>
      <w:r>
        <w:rPr>
          <w:rFonts w:asciiTheme="minorHAnsi" w:hAnsiTheme="minorHAnsi" w:cstheme="minorHAnsi"/>
          <w:sz w:val="22"/>
          <w:szCs w:val="22"/>
        </w:rPr>
        <w:t xml:space="preserve">na</w:t>
      </w:r>
      <w:r>
        <w:rPr>
          <w:rFonts w:asciiTheme="minorHAnsi" w:hAnsiTheme="minorHAnsi" w:cstheme="minorHAnsi"/>
          <w:sz w:val="22"/>
          <w:szCs w:val="22"/>
        </w:rPr>
        <w:t xml:space="preserve"> </w:t>
      </w:r>
      <w:r>
        <w:rPr>
          <w:rFonts w:asciiTheme="minorHAnsi" w:hAnsiTheme="minorHAnsi" w:cstheme="minorHAnsi"/>
          <w:sz w:val="22"/>
          <w:szCs w:val="22"/>
        </w:rPr>
        <w:t xml:space="preserve">podstawie</w:t>
      </w:r>
      <w:r>
        <w:rPr>
          <w:rFonts w:asciiTheme="minorHAnsi" w:hAnsiTheme="minorHAnsi" w:cstheme="minorHAnsi"/>
          <w:sz w:val="22"/>
          <w:szCs w:val="22"/>
        </w:rPr>
        <w:t xml:space="preserve"> </w:t>
      </w:r>
      <w:r>
        <w:rPr>
          <w:rFonts w:asciiTheme="minorHAnsi" w:hAnsiTheme="minorHAnsi" w:cstheme="minorHAnsi"/>
          <w:sz w:val="22"/>
          <w:szCs w:val="22"/>
        </w:rPr>
        <w:t xml:space="preserve">umowy</w:t>
      </w:r>
      <w:r>
        <w:rPr>
          <w:rFonts w:asciiTheme="minorHAnsi" w:hAnsiTheme="minorHAnsi" w:cstheme="minorHAnsi"/>
          <w:sz w:val="22"/>
          <w:szCs w:val="22"/>
        </w:rPr>
        <w:t xml:space="preserve"> z </w:t>
      </w:r>
      <w:r>
        <w:rPr>
          <w:rFonts w:asciiTheme="minorHAnsi" w:hAnsiTheme="minorHAnsi" w:cstheme="minorHAnsi"/>
          <w:sz w:val="22"/>
          <w:szCs w:val="22"/>
        </w:rPr>
        <w:t xml:space="preserve">dnia</w:t>
      </w:r>
      <w:r>
        <w:rPr>
          <w:rFonts w:asciiTheme="minorHAnsi" w:hAnsiTheme="minorHAnsi" w:cstheme="minorHAnsi"/>
          <w:sz w:val="22"/>
          <w:szCs w:val="22"/>
        </w:rPr>
        <w:t xml:space="preserve">…………………….., NIP: …………………, REGON:………………….., </w:t>
      </w:r>
      <w:r>
        <w:rPr>
          <w:rFonts w:asciiTheme="minorHAnsi" w:hAnsiTheme="minorHAnsi" w:cstheme="minorHAnsi"/>
          <w:sz w:val="22"/>
          <w:szCs w:val="22"/>
        </w:rPr>
        <w:t xml:space="preserve">reprezentowanej</w:t>
      </w:r>
      <w:r>
        <w:rPr>
          <w:rFonts w:asciiTheme="minorHAnsi" w:hAnsiTheme="minorHAnsi" w:cstheme="minorHAnsi"/>
          <w:sz w:val="22"/>
          <w:szCs w:val="22"/>
        </w:rPr>
        <w:t xml:space="preserve"> </w:t>
      </w:r>
      <w:r>
        <w:rPr>
          <w:rFonts w:asciiTheme="minorHAnsi" w:hAnsiTheme="minorHAnsi" w:cstheme="minorHAnsi"/>
          <w:sz w:val="22"/>
          <w:szCs w:val="22"/>
        </w:rPr>
        <w:t xml:space="preserve">przez</w:t>
      </w:r>
      <w:r>
        <w:rPr>
          <w:rFonts w:asciiTheme="minorHAnsi" w:hAnsiTheme="minorHAnsi" w:cstheme="minorHAnsi"/>
          <w:sz w:val="22"/>
          <w:szCs w:val="22"/>
        </w:rPr>
        <w:t xml:space="preserve">………………………. </w:t>
      </w:r>
      <w:r>
        <w:rPr>
          <w:rFonts w:asciiTheme="minorHAnsi" w:hAnsiTheme="minorHAnsi" w:cstheme="minorHAnsi"/>
          <w:sz w:val="22"/>
          <w:szCs w:val="22"/>
        </w:rPr>
        <w:t xml:space="preserve">zwaną</w:t>
      </w:r>
      <w:r>
        <w:rPr>
          <w:rFonts w:asciiTheme="minorHAnsi" w:hAnsiTheme="minorHAnsi" w:cstheme="minorHAnsi"/>
          <w:sz w:val="22"/>
          <w:szCs w:val="22"/>
        </w:rPr>
        <w:t xml:space="preserve"> </w:t>
      </w:r>
      <w:r>
        <w:rPr>
          <w:rFonts w:asciiTheme="minorHAnsi" w:hAnsiTheme="minorHAnsi" w:cstheme="minorHAnsi"/>
          <w:sz w:val="22"/>
          <w:szCs w:val="22"/>
        </w:rPr>
        <w:t xml:space="preserve">dalej</w:t>
      </w:r>
      <w:r>
        <w:rPr>
          <w:rFonts w:asciiTheme="minorHAnsi" w:hAnsiTheme="minorHAnsi" w:cstheme="minorHAnsi"/>
          <w:sz w:val="22"/>
          <w:szCs w:val="22"/>
        </w:rPr>
        <w:t xml:space="preserve"> </w:t>
      </w:r>
      <w:r>
        <w:rPr>
          <w:rFonts w:asciiTheme="minorHAnsi" w:hAnsiTheme="minorHAnsi" w:cstheme="minorHAnsi"/>
          <w:b/>
          <w:sz w:val="22"/>
          <w:szCs w:val="22"/>
        </w:rPr>
        <w:t xml:space="preserve">Wykonawcą</w:t>
      </w:r>
      <w:r>
        <w:rPr>
          <w:rFonts w:asciiTheme="minorHAnsi" w:hAnsiTheme="minorHAnsi" w:cstheme="minorHAnsi"/>
          <w:sz w:val="22"/>
          <w:szCs w:val="22"/>
        </w:rPr>
      </w:r>
      <w:r>
        <w:rPr>
          <w:rFonts w:asciiTheme="minorHAnsi" w:hAnsiTheme="minorHAnsi" w:cstheme="minorHAnsi"/>
          <w:sz w:val="22"/>
          <w:szCs w:val="22"/>
        </w:rPr>
      </w:r>
    </w:p>
    <w:p w14:paraId="4ACCA46F" w14:textId="77777777">
      <w:pPr>
        <w:pBdr/>
        <w:spacing w:line="276" w:lineRule="auto"/>
        <w:ind/>
        <w:jc w:val="both"/>
        <w:rPr>
          <w:rFonts w:asciiTheme="minorHAnsi" w:hAnsiTheme="minorHAnsi" w:cstheme="minorHAnsi"/>
          <w:b/>
          <w:sz w:val="22"/>
          <w:szCs w:val="22"/>
        </w:rPr>
      </w:pPr>
      <w:r>
        <w:rPr>
          <w:rFonts w:ascii="Symbol" w:hAnsi="Symbol" w:eastAsia="Symbol" w:cs="Symbol"/>
          <w:b/>
          <w:sz w:val="22"/>
          <w:szCs w:val="22"/>
        </w:rPr>
        <w:t xml:space="preserve">*</w:t>
      </w:r>
      <w:r>
        <w:rPr>
          <w:rFonts w:asciiTheme="minorHAnsi" w:hAnsiTheme="minorHAnsi" w:cstheme="minorHAnsi"/>
          <w:b/>
          <w:sz w:val="22"/>
          <w:szCs w:val="22"/>
        </w:rPr>
        <w:t xml:space="preserve">wypełnić</w:t>
      </w:r>
      <w:r>
        <w:rPr>
          <w:rFonts w:asciiTheme="minorHAnsi" w:hAnsiTheme="minorHAnsi" w:cstheme="minorHAnsi"/>
          <w:b/>
          <w:sz w:val="22"/>
          <w:szCs w:val="22"/>
        </w:rPr>
        <w:t xml:space="preserve"> </w:t>
      </w:r>
      <w:r>
        <w:rPr>
          <w:rFonts w:asciiTheme="minorHAnsi" w:hAnsiTheme="minorHAnsi" w:cstheme="minorHAnsi"/>
          <w:b/>
          <w:sz w:val="22"/>
          <w:szCs w:val="22"/>
        </w:rPr>
        <w:t xml:space="preserve">właściwe</w:t>
      </w:r>
      <w:r>
        <w:rPr>
          <w:rFonts w:asciiTheme="minorHAnsi" w:hAnsiTheme="minorHAnsi" w:cstheme="minorHAnsi"/>
          <w:b/>
          <w:sz w:val="22"/>
          <w:szCs w:val="22"/>
        </w:rPr>
      </w:r>
      <w:r>
        <w:rPr>
          <w:rFonts w:asciiTheme="minorHAnsi" w:hAnsiTheme="minorHAnsi" w:cstheme="minorHAnsi"/>
          <w:b/>
          <w:sz w:val="22"/>
          <w:szCs w:val="22"/>
        </w:rPr>
      </w:r>
    </w:p>
    <w:p w14:paraId="69E0BC26" w14:textId="77777777">
      <w:pPr>
        <w:pBdr/>
        <w:spacing w:line="276" w:lineRule="auto"/>
        <w:ind/>
        <w:jc w:val="both"/>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p w14:paraId="0510C098" w14:textId="77777777">
      <w:pPr>
        <w:pBdr/>
        <w:spacing w:line="276" w:lineRule="auto"/>
        <w:ind/>
        <w:jc w:val="both"/>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p w14:paraId="27CD18A2" w14:textId="6D9EEDAC">
      <w:pPr>
        <w:pBdr/>
        <w:spacing w:line="276" w:lineRule="auto"/>
        <w:ind/>
        <w:jc w:val="both"/>
        <w:rPr>
          <w:rFonts w:asciiTheme="minorHAnsi" w:hAnsiTheme="minorHAnsi" w:cstheme="minorHAnsi"/>
          <w:sz w:val="22"/>
          <w:szCs w:val="22"/>
        </w:rPr>
      </w:pPr>
      <w:r>
        <w:rPr>
          <w:rFonts w:asciiTheme="minorHAnsi" w:hAnsiTheme="minorHAnsi" w:cstheme="minorHAnsi"/>
          <w:sz w:val="22"/>
          <w:szCs w:val="22"/>
        </w:rPr>
        <w:t xml:space="preserve">Niniejsza</w:t>
      </w:r>
      <w:r>
        <w:rPr>
          <w:rFonts w:asciiTheme="minorHAnsi" w:hAnsiTheme="minorHAnsi" w:cstheme="minorHAnsi"/>
          <w:sz w:val="22"/>
          <w:szCs w:val="22"/>
        </w:rPr>
        <w:t xml:space="preserve"> </w:t>
      </w:r>
      <w:r>
        <w:rPr>
          <w:rFonts w:asciiTheme="minorHAnsi" w:hAnsiTheme="minorHAnsi" w:cstheme="minorHAnsi"/>
          <w:sz w:val="22"/>
          <w:szCs w:val="22"/>
        </w:rPr>
        <w:t xml:space="preserve">umowa</w:t>
      </w:r>
      <w:r>
        <w:rPr>
          <w:rFonts w:asciiTheme="minorHAnsi" w:hAnsiTheme="minorHAnsi" w:cstheme="minorHAnsi"/>
          <w:sz w:val="22"/>
          <w:szCs w:val="22"/>
        </w:rPr>
        <w:t xml:space="preserve"> </w:t>
      </w:r>
      <w:r>
        <w:rPr>
          <w:rFonts w:asciiTheme="minorHAnsi" w:hAnsiTheme="minorHAnsi" w:cstheme="minorHAnsi"/>
          <w:sz w:val="22"/>
          <w:szCs w:val="22"/>
        </w:rPr>
        <w:t xml:space="preserve">została</w:t>
      </w:r>
      <w:r>
        <w:rPr>
          <w:rFonts w:asciiTheme="minorHAnsi" w:hAnsiTheme="minorHAnsi" w:cstheme="minorHAnsi"/>
          <w:sz w:val="22"/>
          <w:szCs w:val="22"/>
        </w:rPr>
        <w:t xml:space="preserve"> </w:t>
      </w:r>
      <w:r>
        <w:rPr>
          <w:rFonts w:asciiTheme="minorHAnsi" w:hAnsiTheme="minorHAnsi" w:cstheme="minorHAnsi"/>
          <w:sz w:val="22"/>
          <w:szCs w:val="22"/>
        </w:rPr>
        <w:t xml:space="preserve">zawarta</w:t>
      </w:r>
      <w:r>
        <w:rPr>
          <w:rFonts w:asciiTheme="minorHAnsi" w:hAnsiTheme="minorHAnsi" w:cstheme="minorHAnsi"/>
          <w:sz w:val="22"/>
          <w:szCs w:val="22"/>
        </w:rPr>
        <w:t xml:space="preserve"> w </w:t>
      </w:r>
      <w:r>
        <w:rPr>
          <w:rFonts w:asciiTheme="minorHAnsi" w:hAnsiTheme="minorHAnsi" w:cstheme="minorHAnsi"/>
          <w:sz w:val="22"/>
          <w:szCs w:val="22"/>
        </w:rPr>
        <w:t xml:space="preserve">wyniku</w:t>
      </w:r>
      <w:r>
        <w:rPr>
          <w:rFonts w:asciiTheme="minorHAnsi" w:hAnsiTheme="minorHAnsi" w:cstheme="minorHAnsi"/>
          <w:sz w:val="22"/>
          <w:szCs w:val="22"/>
        </w:rPr>
        <w:t xml:space="preserve"> </w:t>
      </w:r>
      <w:r>
        <w:rPr>
          <w:rFonts w:asciiTheme="minorHAnsi" w:hAnsiTheme="minorHAnsi" w:cstheme="minorHAnsi"/>
          <w:sz w:val="22"/>
          <w:szCs w:val="22"/>
        </w:rPr>
        <w:t xml:space="preserve">rozstrzygnięcia</w:t>
      </w:r>
      <w:r>
        <w:rPr>
          <w:rFonts w:asciiTheme="minorHAnsi" w:hAnsiTheme="minorHAnsi" w:cstheme="minorHAnsi"/>
          <w:sz w:val="22"/>
          <w:szCs w:val="22"/>
        </w:rPr>
        <w:t xml:space="preserve"> </w:t>
      </w:r>
      <w:r>
        <w:rPr>
          <w:rFonts w:asciiTheme="minorHAnsi" w:hAnsiTheme="minorHAnsi" w:cstheme="minorHAnsi"/>
          <w:sz w:val="22"/>
          <w:szCs w:val="22"/>
        </w:rPr>
        <w:t xml:space="preserve">postępowania</w:t>
      </w:r>
      <w:r>
        <w:rPr>
          <w:rFonts w:asciiTheme="minorHAnsi" w:hAnsiTheme="minorHAnsi" w:cstheme="minorHAnsi"/>
          <w:sz w:val="22"/>
          <w:szCs w:val="22"/>
        </w:rPr>
        <w:t xml:space="preserve"> o </w:t>
      </w:r>
      <w:r>
        <w:rPr>
          <w:rFonts w:asciiTheme="minorHAnsi" w:hAnsiTheme="minorHAnsi" w:cstheme="minorHAnsi"/>
          <w:sz w:val="22"/>
          <w:szCs w:val="22"/>
        </w:rPr>
        <w:t xml:space="preserve">udzielenie</w:t>
      </w:r>
      <w:r>
        <w:rPr>
          <w:rFonts w:asciiTheme="minorHAnsi" w:hAnsiTheme="minorHAnsi" w:cstheme="minorHAnsi"/>
          <w:sz w:val="22"/>
          <w:szCs w:val="22"/>
        </w:rPr>
        <w:t xml:space="preserve"> </w:t>
      </w:r>
      <w:r>
        <w:rPr>
          <w:rFonts w:asciiTheme="minorHAnsi" w:hAnsiTheme="minorHAnsi" w:cstheme="minorHAnsi"/>
          <w:sz w:val="22"/>
          <w:szCs w:val="22"/>
        </w:rPr>
        <w:t xml:space="preserve">zamówienia</w:t>
      </w:r>
      <w:r>
        <w:rPr>
          <w:rFonts w:asciiTheme="minorHAnsi" w:hAnsiTheme="minorHAnsi" w:cstheme="minorHAnsi"/>
          <w:sz w:val="22"/>
          <w:szCs w:val="22"/>
        </w:rPr>
        <w:t xml:space="preserve"> </w:t>
      </w:r>
      <w:r>
        <w:rPr>
          <w:rFonts w:asciiTheme="minorHAnsi" w:hAnsiTheme="minorHAnsi" w:cstheme="minorHAnsi"/>
          <w:sz w:val="22"/>
          <w:szCs w:val="22"/>
        </w:rPr>
        <w:t xml:space="preserve">publicznego</w:t>
      </w:r>
      <w:r>
        <w:rPr>
          <w:rFonts w:asciiTheme="minorHAnsi" w:hAnsiTheme="minorHAnsi" w:cstheme="minorHAnsi"/>
          <w:sz w:val="22"/>
          <w:szCs w:val="22"/>
        </w:rPr>
        <w:t xml:space="preserve"> </w:t>
      </w:r>
      <w:r>
        <w:rPr>
          <w:rFonts w:asciiTheme="minorHAnsi" w:hAnsiTheme="minorHAnsi" w:cstheme="minorHAnsi"/>
          <w:sz w:val="22"/>
          <w:szCs w:val="22"/>
        </w:rPr>
        <w:t xml:space="preserve">przeprowadzonego</w:t>
      </w:r>
      <w:r>
        <w:rPr>
          <w:rFonts w:asciiTheme="minorHAnsi" w:hAnsiTheme="minorHAnsi" w:cstheme="minorHAnsi"/>
          <w:sz w:val="22"/>
          <w:szCs w:val="22"/>
        </w:rPr>
        <w:t xml:space="preserve"> w </w:t>
      </w:r>
      <w:r>
        <w:rPr>
          <w:rFonts w:asciiTheme="minorHAnsi" w:hAnsiTheme="minorHAnsi" w:cstheme="minorHAnsi"/>
          <w:sz w:val="22"/>
          <w:szCs w:val="22"/>
        </w:rPr>
        <w:t xml:space="preserve">trybie</w:t>
      </w:r>
      <w:r>
        <w:rPr>
          <w:rFonts w:asciiTheme="minorHAnsi" w:hAnsiTheme="minorHAnsi" w:cstheme="minorHAnsi"/>
          <w:sz w:val="22"/>
          <w:szCs w:val="22"/>
        </w:rPr>
        <w:t xml:space="preserve"> </w:t>
      </w:r>
      <w:r>
        <w:rPr>
          <w:rFonts w:asciiTheme="minorHAnsi" w:hAnsiTheme="minorHAnsi" w:cstheme="minorHAnsi"/>
          <w:sz w:val="22"/>
          <w:szCs w:val="22"/>
        </w:rPr>
        <w:t xml:space="preserve">podstawowym</w:t>
      </w:r>
      <w:r>
        <w:rPr>
          <w:rFonts w:asciiTheme="minorHAnsi" w:hAnsiTheme="minorHAnsi" w:cstheme="minorHAnsi"/>
          <w:sz w:val="22"/>
          <w:szCs w:val="22"/>
        </w:rPr>
        <w:t xml:space="preserve"> </w:t>
      </w:r>
      <w:r>
        <w:rPr>
          <w:rFonts w:asciiTheme="minorHAnsi" w:hAnsiTheme="minorHAnsi" w:cstheme="minorHAnsi"/>
          <w:sz w:val="22"/>
          <w:szCs w:val="22"/>
          <w:lang w:val="pl-PL"/>
        </w:rPr>
        <w:t xml:space="preserve">z </w:t>
      </w:r>
      <w:r>
        <w:rPr>
          <w:rFonts w:ascii="Calibri" w:hAnsi="Calibri" w:cs="Calibri"/>
          <w:sz w:val="22"/>
          <w:szCs w:val="22"/>
        </w:rPr>
        <w:t xml:space="preserve">możliwością</w:t>
      </w:r>
      <w:r>
        <w:rPr>
          <w:rFonts w:ascii="Calibri" w:hAnsi="Calibri" w:cs="Calibri"/>
          <w:sz w:val="22"/>
          <w:szCs w:val="22"/>
        </w:rPr>
        <w:t xml:space="preserve"> </w:t>
      </w:r>
      <w:r>
        <w:rPr>
          <w:rFonts w:ascii="Calibri" w:hAnsi="Calibri" w:cs="Calibri"/>
          <w:sz w:val="22"/>
          <w:szCs w:val="22"/>
        </w:rPr>
        <w:t xml:space="preserve">przeprowadzenia</w:t>
      </w:r>
      <w:r>
        <w:rPr>
          <w:rFonts w:ascii="Calibri" w:hAnsi="Calibri" w:cs="Calibri"/>
          <w:sz w:val="22"/>
          <w:szCs w:val="22"/>
        </w:rPr>
        <w:t xml:space="preserve"> </w:t>
      </w:r>
      <w:r>
        <w:rPr>
          <w:rFonts w:ascii="Calibri" w:hAnsi="Calibri" w:cs="Calibri"/>
          <w:sz w:val="22"/>
          <w:szCs w:val="22"/>
        </w:rPr>
        <w:t xml:space="preserve">fakultatywnych</w:t>
      </w:r>
      <w:r>
        <w:rPr>
          <w:rFonts w:ascii="Calibri" w:hAnsi="Calibri" w:cs="Calibri"/>
          <w:sz w:val="22"/>
          <w:szCs w:val="22"/>
        </w:rPr>
        <w:t xml:space="preserve"> </w:t>
      </w:r>
      <w:r>
        <w:rPr>
          <w:rFonts w:ascii="Calibri" w:hAnsi="Calibri" w:cs="Calibri"/>
          <w:sz w:val="22"/>
          <w:szCs w:val="22"/>
        </w:rPr>
        <w:t xml:space="preserve">negocjacj</w:t>
      </w:r>
      <w:r>
        <w:rPr>
          <w:rFonts w:ascii="Calibri" w:hAnsi="Calibri" w:cs="Calibr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nr </w:t>
      </w:r>
      <w:r>
        <w:rPr>
          <w:rFonts w:asciiTheme="minorHAnsi" w:hAnsiTheme="minorHAnsi" w:cstheme="minorHAnsi"/>
          <w:sz w:val="22"/>
          <w:szCs w:val="22"/>
        </w:rPr>
        <w:t xml:space="preserve">14</w:t>
      </w:r>
      <w:r>
        <w:rPr>
          <w:rFonts w:asciiTheme="minorHAnsi" w:hAnsiTheme="minorHAnsi" w:cstheme="minorHAnsi"/>
          <w:sz w:val="22"/>
          <w:szCs w:val="22"/>
        </w:rPr>
        <w:t xml:space="preserve">/202</w:t>
      </w:r>
      <w:r>
        <w:rPr>
          <w:rFonts w:asciiTheme="minorHAnsi" w:hAnsiTheme="minorHAnsi" w:cstheme="minorHAnsi"/>
          <w:sz w:val="22"/>
          <w:szCs w:val="22"/>
        </w:rPr>
        <w:t xml:space="preserve">6</w:t>
      </w:r>
      <w:r>
        <w:rPr>
          <w:rFonts w:asciiTheme="minorHAnsi" w:hAnsiTheme="minorHAnsi" w:cstheme="minorHAnsi"/>
          <w:sz w:val="22"/>
          <w:szCs w:val="22"/>
        </w:rPr>
        <w:t xml:space="preserve">, w </w:t>
      </w:r>
      <w:r>
        <w:rPr>
          <w:rFonts w:asciiTheme="minorHAnsi" w:hAnsiTheme="minorHAnsi" w:cstheme="minorHAnsi"/>
          <w:sz w:val="22"/>
          <w:szCs w:val="22"/>
        </w:rPr>
        <w:t xml:space="preserve">którym</w:t>
      </w:r>
      <w:r>
        <w:rPr>
          <w:rFonts w:asciiTheme="minorHAnsi" w:hAnsiTheme="minorHAnsi" w:cstheme="minorHAnsi"/>
          <w:sz w:val="22"/>
          <w:szCs w:val="22"/>
        </w:rPr>
        <w:t xml:space="preserve"> </w:t>
      </w:r>
      <w:r>
        <w:rPr>
          <w:rFonts w:asciiTheme="minorHAnsi" w:hAnsiTheme="minorHAnsi" w:cstheme="minorHAnsi"/>
          <w:sz w:val="22"/>
          <w:szCs w:val="22"/>
        </w:rPr>
        <w:t xml:space="preserve">oferta</w:t>
      </w:r>
      <w:r>
        <w:rPr>
          <w:rFonts w:asciiTheme="minorHAnsi" w:hAnsiTheme="minorHAnsi" w:cstheme="minorHAnsi"/>
          <w:sz w:val="22"/>
          <w:szCs w:val="22"/>
        </w:rPr>
        <w:t xml:space="preserve"> </w:t>
      </w:r>
      <w:r>
        <w:rPr>
          <w:rFonts w:asciiTheme="minorHAnsi" w:hAnsiTheme="minorHAnsi" w:cstheme="minorHAnsi"/>
          <w:sz w:val="22"/>
          <w:szCs w:val="22"/>
        </w:rPr>
        <w:t xml:space="preserve">Wykonawcy</w:t>
      </w:r>
      <w:r>
        <w:rPr>
          <w:rFonts w:asciiTheme="minorHAnsi" w:hAnsiTheme="minorHAnsi" w:cstheme="minorHAnsi"/>
          <w:sz w:val="22"/>
          <w:szCs w:val="22"/>
        </w:rPr>
        <w:t xml:space="preserve"> </w:t>
      </w:r>
      <w:r>
        <w:rPr>
          <w:rFonts w:asciiTheme="minorHAnsi" w:hAnsiTheme="minorHAnsi" w:cstheme="minorHAnsi"/>
          <w:sz w:val="22"/>
          <w:szCs w:val="22"/>
        </w:rPr>
        <w:t xml:space="preserve">została</w:t>
      </w:r>
      <w:r>
        <w:rPr>
          <w:rFonts w:asciiTheme="minorHAnsi" w:hAnsiTheme="minorHAnsi" w:cstheme="minorHAnsi"/>
          <w:sz w:val="22"/>
          <w:szCs w:val="22"/>
        </w:rPr>
        <w:t xml:space="preserve"> </w:t>
      </w:r>
      <w:r>
        <w:rPr>
          <w:rFonts w:asciiTheme="minorHAnsi" w:hAnsiTheme="minorHAnsi" w:cstheme="minorHAnsi"/>
          <w:sz w:val="22"/>
          <w:szCs w:val="22"/>
        </w:rPr>
        <w:t xml:space="preserve">wybrana</w:t>
      </w:r>
      <w:r>
        <w:rPr>
          <w:rFonts w:asciiTheme="minorHAnsi" w:hAnsiTheme="minorHAnsi" w:cstheme="minorHAnsi"/>
          <w:sz w:val="22"/>
          <w:szCs w:val="22"/>
        </w:rPr>
        <w:t xml:space="preserve"> </w:t>
      </w:r>
      <w:r>
        <w:rPr>
          <w:rFonts w:asciiTheme="minorHAnsi" w:hAnsiTheme="minorHAnsi" w:cstheme="minorHAnsi"/>
          <w:sz w:val="22"/>
          <w:szCs w:val="22"/>
        </w:rPr>
        <w:t xml:space="preserve">jako</w:t>
      </w:r>
      <w:r>
        <w:rPr>
          <w:rFonts w:asciiTheme="minorHAnsi" w:hAnsiTheme="minorHAnsi" w:cstheme="minorHAnsi"/>
          <w:sz w:val="22"/>
          <w:szCs w:val="22"/>
        </w:rPr>
        <w:t xml:space="preserve"> </w:t>
      </w:r>
      <w:r>
        <w:rPr>
          <w:rFonts w:asciiTheme="minorHAnsi" w:hAnsiTheme="minorHAnsi" w:cstheme="minorHAnsi"/>
          <w:sz w:val="22"/>
          <w:szCs w:val="22"/>
        </w:rPr>
        <w:t xml:space="preserve">najkorzystniejsza</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0236BE52" w14:textId="77777777">
      <w:pPr>
        <w:pBdr/>
        <w:tabs>
          <w:tab w:val="left" w:leader="none" w:pos="4253"/>
        </w:tabs>
        <w:spacing w:line="276" w:lineRule="auto"/>
        <w:ind/>
        <w:jc w:val="center"/>
        <w:rPr>
          <w:rFonts w:asciiTheme="minorHAnsi" w:hAnsiTheme="minorHAnsi" w:cstheme="minorHAnsi"/>
          <w:b/>
          <w:sz w:val="22"/>
          <w:szCs w:val="22"/>
        </w:rPr>
      </w:pPr>
      <w:r>
        <w:rPr>
          <w:rFonts w:asciiTheme="minorHAnsi" w:hAnsiTheme="minorHAnsi" w:cstheme="minorHAnsi"/>
          <w:b/>
          <w:sz w:val="22"/>
          <w:szCs w:val="22"/>
        </w:rPr>
        <w:t xml:space="preserve">§ </w:t>
      </w:r>
      <w:r>
        <w:rPr>
          <w:rFonts w:asciiTheme="minorHAnsi" w:hAnsiTheme="minorHAnsi" w:cstheme="minorHAnsi"/>
          <w:b/>
          <w:sz w:val="22"/>
          <w:szCs w:val="22"/>
        </w:rPr>
        <w:t xml:space="preserve">1</w:t>
      </w:r>
      <w:r>
        <w:rPr>
          <w:rFonts w:asciiTheme="minorHAnsi" w:hAnsiTheme="minorHAnsi" w:cstheme="minorHAnsi"/>
          <w:b/>
          <w:sz w:val="22"/>
          <w:szCs w:val="22"/>
        </w:rPr>
        <w:t xml:space="preserve">.</w:t>
      </w:r>
      <w:r>
        <w:rPr>
          <w:rFonts w:asciiTheme="minorHAnsi" w:hAnsiTheme="minorHAnsi" w:cstheme="minorHAnsi"/>
          <w:b/>
          <w:sz w:val="22"/>
          <w:szCs w:val="22"/>
        </w:rPr>
      </w:r>
      <w:r>
        <w:rPr>
          <w:rFonts w:asciiTheme="minorHAnsi" w:hAnsiTheme="minorHAnsi" w:cstheme="minorHAnsi"/>
          <w:b/>
          <w:sz w:val="22"/>
          <w:szCs w:val="22"/>
        </w:rPr>
      </w:r>
    </w:p>
    <w:p w14:paraId="092FFD80" w14:textId="77777777">
      <w:pPr>
        <w:pBdr/>
        <w:spacing w:line="276" w:lineRule="auto"/>
        <w:ind/>
        <w:jc w:val="both"/>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p w14:paraId="111CC357" w14:textId="77777777">
      <w:pPr>
        <w:pStyle w:val="1088"/>
        <w:numPr>
          <w:ilvl w:val="0"/>
          <w:numId w:val="40"/>
        </w:numPr>
        <w:pBdr/>
        <w:spacing w:line="276" w:lineRule="auto"/>
        <w:ind w:hanging="284" w:left="284"/>
        <w:jc w:val="both"/>
        <w:rPr>
          <w:rFonts w:asciiTheme="minorHAnsi" w:hAnsiTheme="minorHAnsi" w:cstheme="minorHAnsi"/>
          <w:sz w:val="22"/>
          <w:szCs w:val="22"/>
        </w:rPr>
      </w:pPr>
      <w:r>
        <w:rPr>
          <w:rFonts w:ascii="Calibri" w:hAnsi="Calibri" w:cs="Calibri"/>
          <w:sz w:val="22"/>
          <w:szCs w:val="22"/>
          <w:lang w:val="pl-PL" w:eastAsia="pl-PL"/>
        </w:rPr>
        <w:t xml:space="preserve">Przedmiotem umowy jest </w:t>
      </w:r>
      <w:r>
        <w:rPr>
          <w:rFonts w:asciiTheme="minorHAnsi" w:hAnsiTheme="minorHAnsi" w:cstheme="minorHAnsi"/>
          <w:sz w:val="22"/>
          <w:szCs w:val="22"/>
        </w:rPr>
        <w:t xml:space="preserve">wykonywanie</w:t>
      </w:r>
      <w:r>
        <w:rPr>
          <w:rFonts w:asciiTheme="minorHAnsi" w:hAnsiTheme="minorHAnsi" w:cstheme="minorHAnsi"/>
          <w:sz w:val="22"/>
          <w:szCs w:val="22"/>
        </w:rPr>
        <w:t xml:space="preserve"> </w:t>
      </w:r>
      <w:r>
        <w:rPr>
          <w:rFonts w:asciiTheme="minorHAnsi" w:hAnsiTheme="minorHAnsi" w:cstheme="minorHAnsi"/>
          <w:sz w:val="22"/>
          <w:szCs w:val="22"/>
        </w:rPr>
        <w:t xml:space="preserve">usługi</w:t>
      </w:r>
      <w:r>
        <w:rPr>
          <w:rFonts w:asciiTheme="minorHAnsi" w:hAnsiTheme="minorHAnsi" w:cstheme="minorHAnsi"/>
          <w:sz w:val="22"/>
          <w:szCs w:val="22"/>
        </w:rPr>
        <w:t xml:space="preserve"> </w:t>
      </w:r>
      <w:r>
        <w:rPr>
          <w:rFonts w:asciiTheme="minorHAnsi" w:hAnsiTheme="minorHAnsi" w:cstheme="minorHAnsi"/>
          <w:sz w:val="22"/>
          <w:szCs w:val="22"/>
        </w:rPr>
        <w:t xml:space="preserve">kompleksowego</w:t>
      </w:r>
      <w:r>
        <w:rPr>
          <w:rFonts w:asciiTheme="minorHAnsi" w:hAnsiTheme="minorHAnsi" w:cstheme="minorHAnsi"/>
          <w:sz w:val="22"/>
          <w:szCs w:val="22"/>
        </w:rPr>
        <w:t xml:space="preserve"> </w:t>
      </w:r>
      <w:r>
        <w:rPr>
          <w:rFonts w:asciiTheme="minorHAnsi" w:hAnsiTheme="minorHAnsi" w:cstheme="minorHAnsi"/>
          <w:sz w:val="22"/>
          <w:szCs w:val="22"/>
        </w:rPr>
        <w:t xml:space="preserve">sprzątania</w:t>
      </w:r>
      <w:r>
        <w:rPr>
          <w:rFonts w:asciiTheme="minorHAnsi" w:hAnsiTheme="minorHAnsi" w:cstheme="minorHAnsi"/>
          <w:sz w:val="22"/>
          <w:szCs w:val="22"/>
        </w:rPr>
        <w:t xml:space="preserve"> </w:t>
      </w:r>
      <w:r>
        <w:rPr>
          <w:rFonts w:asciiTheme="minorHAnsi" w:hAnsiTheme="minorHAnsi" w:cstheme="minorHAnsi"/>
          <w:sz w:val="22"/>
          <w:szCs w:val="22"/>
        </w:rPr>
        <w:t xml:space="preserve">pomieszczeń</w:t>
      </w:r>
      <w:r>
        <w:rPr>
          <w:rFonts w:asciiTheme="minorHAnsi" w:hAnsiTheme="minorHAnsi" w:cstheme="minorHAnsi"/>
          <w:sz w:val="22"/>
          <w:szCs w:val="22"/>
        </w:rPr>
        <w:t xml:space="preserve"> </w:t>
      </w:r>
      <w:r>
        <w:rPr>
          <w:rFonts w:asciiTheme="minorHAnsi" w:hAnsiTheme="minorHAnsi" w:cstheme="minorHAnsi"/>
          <w:sz w:val="22"/>
          <w:szCs w:val="22"/>
        </w:rPr>
        <w:t xml:space="preserve">wraz</w:t>
      </w:r>
      <w:r>
        <w:rPr>
          <w:rFonts w:asciiTheme="minorHAnsi" w:hAnsiTheme="minorHAnsi" w:cstheme="minorHAnsi"/>
          <w:sz w:val="22"/>
          <w:szCs w:val="22"/>
        </w:rPr>
        <w:t xml:space="preserve"> z  </w:t>
      </w:r>
      <w:r>
        <w:rPr>
          <w:rFonts w:asciiTheme="minorHAnsi" w:hAnsiTheme="minorHAnsi" w:cstheme="minorHAnsi"/>
          <w:sz w:val="22"/>
          <w:szCs w:val="22"/>
        </w:rPr>
        <w:t xml:space="preserve">dostawą</w:t>
      </w:r>
      <w:r>
        <w:rPr>
          <w:rFonts w:asciiTheme="minorHAnsi" w:hAnsiTheme="minorHAnsi" w:cstheme="minorHAnsi"/>
          <w:sz w:val="22"/>
          <w:szCs w:val="22"/>
        </w:rPr>
        <w:t xml:space="preserve"> </w:t>
      </w:r>
      <w:r>
        <w:rPr>
          <w:rFonts w:asciiTheme="minorHAnsi" w:hAnsiTheme="minorHAnsi" w:cstheme="minorHAnsi"/>
          <w:sz w:val="22"/>
          <w:szCs w:val="22"/>
        </w:rPr>
        <w:t xml:space="preserve">środków</w:t>
      </w:r>
      <w:r>
        <w:rPr>
          <w:rFonts w:asciiTheme="minorHAnsi" w:hAnsiTheme="minorHAnsi" w:cstheme="minorHAnsi"/>
          <w:sz w:val="22"/>
          <w:szCs w:val="22"/>
        </w:rPr>
        <w:t xml:space="preserve"> </w:t>
      </w:r>
      <w:r>
        <w:rPr>
          <w:rFonts w:asciiTheme="minorHAnsi" w:hAnsiTheme="minorHAnsi" w:cstheme="minorHAnsi"/>
          <w:sz w:val="22"/>
          <w:szCs w:val="22"/>
        </w:rPr>
        <w:t xml:space="preserve">czystości</w:t>
      </w:r>
      <w:r>
        <w:rPr>
          <w:rFonts w:asciiTheme="minorHAnsi" w:hAnsiTheme="minorHAnsi" w:cstheme="minorHAnsi"/>
          <w:sz w:val="22"/>
          <w:szCs w:val="22"/>
        </w:rPr>
        <w:t xml:space="preserve"> w </w:t>
      </w:r>
      <w:r>
        <w:rPr>
          <w:rFonts w:asciiTheme="minorHAnsi" w:hAnsiTheme="minorHAnsi" w:cstheme="minorHAnsi"/>
          <w:sz w:val="22"/>
          <w:szCs w:val="22"/>
        </w:rPr>
        <w:t xml:space="preserve">obiektach</w:t>
      </w:r>
      <w:r>
        <w:rPr>
          <w:rFonts w:asciiTheme="minorHAnsi" w:hAnsiTheme="minorHAnsi" w:cstheme="minorHAnsi"/>
          <w:sz w:val="22"/>
          <w:szCs w:val="22"/>
        </w:rPr>
        <w:t xml:space="preserve">: </w:t>
      </w:r>
      <w:r>
        <w:rPr>
          <w:rFonts w:asciiTheme="minorHAnsi" w:hAnsiTheme="minorHAnsi" w:cstheme="minorHAnsi"/>
          <w:sz w:val="22"/>
          <w:szCs w:val="22"/>
        </w:rPr>
        <w:t xml:space="preserve">część</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177E8EAE" w14:textId="1DB28D9B">
      <w:pPr>
        <w:numPr>
          <w:ilvl w:val="0"/>
          <w:numId w:val="39"/>
        </w:numPr>
        <w:pBdr/>
        <w:spacing w:line="276" w:lineRule="auto"/>
        <w:ind w:left="709"/>
        <w:contextualSpacing w:val="true"/>
        <w:jc w:val="both"/>
        <w:rPr>
          <w:rFonts w:asciiTheme="minorHAnsi" w:hAnsiTheme="minorHAnsi" w:cstheme="minorHAnsi"/>
          <w:sz w:val="22"/>
          <w:szCs w:val="22"/>
        </w:rPr>
      </w:pPr>
      <w:r>
        <w:rPr>
          <w:rFonts w:asciiTheme="minorHAnsi" w:hAnsiTheme="minorHAnsi" w:cstheme="minorHAnsi"/>
          <w:sz w:val="22"/>
          <w:szCs w:val="22"/>
        </w:rPr>
        <w:t xml:space="preserve">Cmentarz</w:t>
      </w:r>
      <w:r>
        <w:rPr>
          <w:rFonts w:asciiTheme="minorHAnsi" w:hAnsiTheme="minorHAnsi" w:cstheme="minorHAnsi"/>
          <w:sz w:val="22"/>
          <w:szCs w:val="22"/>
        </w:rPr>
        <w:t xml:space="preserve"> </w:t>
      </w:r>
      <w:r>
        <w:rPr>
          <w:rFonts w:asciiTheme="minorHAnsi" w:hAnsiTheme="minorHAnsi" w:cstheme="minorHAnsi"/>
          <w:sz w:val="22"/>
          <w:szCs w:val="22"/>
        </w:rPr>
        <w:t xml:space="preserve">Komunalny</w:t>
      </w:r>
      <w:r>
        <w:rPr>
          <w:rFonts w:asciiTheme="minorHAnsi" w:hAnsiTheme="minorHAnsi" w:cstheme="minorHAnsi"/>
          <w:sz w:val="22"/>
          <w:szCs w:val="22"/>
        </w:rPr>
        <w:t xml:space="preserve">, ul. </w:t>
      </w:r>
      <w:r>
        <w:rPr>
          <w:rFonts w:asciiTheme="minorHAnsi" w:hAnsiTheme="minorHAnsi" w:cstheme="minorHAnsi"/>
          <w:sz w:val="22"/>
          <w:szCs w:val="22"/>
        </w:rPr>
        <w:t xml:space="preserve">Królowej</w:t>
      </w:r>
      <w:r>
        <w:rPr>
          <w:rFonts w:asciiTheme="minorHAnsi" w:hAnsiTheme="minorHAnsi" w:cstheme="minorHAnsi"/>
          <w:sz w:val="22"/>
          <w:szCs w:val="22"/>
        </w:rPr>
        <w:t xml:space="preserve"> Jadwigi 66, Mielec</w:t>
      </w:r>
      <w:r>
        <w:rPr>
          <w:rFonts w:asciiTheme="minorHAnsi" w:hAnsiTheme="minorHAnsi" w:cstheme="minorHAnsi"/>
          <w:sz w:val="22"/>
          <w:szCs w:val="22"/>
        </w:rPr>
        <w:t xml:space="preserve">*</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6D3468A3" w14:textId="65EF2F40">
      <w:pPr>
        <w:numPr>
          <w:ilvl w:val="0"/>
          <w:numId w:val="39"/>
        </w:numPr>
        <w:pBdr/>
        <w:spacing w:line="276" w:lineRule="auto"/>
        <w:ind w:left="709"/>
        <w:contextualSpacing w:val="true"/>
        <w:jc w:val="both"/>
        <w:rPr>
          <w:rFonts w:asciiTheme="minorHAnsi" w:hAnsiTheme="minorHAnsi" w:cstheme="minorHAnsi"/>
          <w:sz w:val="22"/>
          <w:szCs w:val="22"/>
        </w:rPr>
      </w:pPr>
      <w:r>
        <w:rPr>
          <w:rFonts w:asciiTheme="minorHAnsi" w:hAnsiTheme="minorHAnsi" w:cstheme="minorHAnsi"/>
          <w:sz w:val="22"/>
          <w:szCs w:val="22"/>
        </w:rPr>
        <w:t xml:space="preserve">Zakład</w:t>
      </w:r>
      <w:r>
        <w:rPr>
          <w:rFonts w:asciiTheme="minorHAnsi" w:hAnsiTheme="minorHAnsi" w:cstheme="minorHAnsi"/>
          <w:sz w:val="22"/>
          <w:szCs w:val="22"/>
        </w:rPr>
        <w:t xml:space="preserve"> </w:t>
      </w:r>
      <w:r>
        <w:rPr>
          <w:rFonts w:asciiTheme="minorHAnsi" w:hAnsiTheme="minorHAnsi" w:cstheme="minorHAnsi"/>
          <w:sz w:val="22"/>
          <w:szCs w:val="22"/>
        </w:rPr>
        <w:t xml:space="preserve">Dróg</w:t>
      </w:r>
      <w:r>
        <w:rPr>
          <w:rFonts w:asciiTheme="minorHAnsi" w:hAnsiTheme="minorHAnsi" w:cstheme="minorHAnsi"/>
          <w:sz w:val="22"/>
          <w:szCs w:val="22"/>
        </w:rPr>
        <w:t xml:space="preserve"> Miejskich, ul. </w:t>
      </w:r>
      <w:r>
        <w:rPr>
          <w:rFonts w:asciiTheme="minorHAnsi" w:hAnsiTheme="minorHAnsi" w:cstheme="minorHAnsi"/>
          <w:sz w:val="22"/>
          <w:szCs w:val="22"/>
        </w:rPr>
        <w:t xml:space="preserve">Korczaka</w:t>
      </w:r>
      <w:r>
        <w:rPr>
          <w:rFonts w:asciiTheme="minorHAnsi" w:hAnsiTheme="minorHAnsi" w:cstheme="minorHAnsi"/>
          <w:sz w:val="22"/>
          <w:szCs w:val="22"/>
        </w:rPr>
        <w:t xml:space="preserve"> 20, Mielec</w:t>
      </w:r>
      <w:r>
        <w:rPr>
          <w:rFonts w:asciiTheme="minorHAnsi" w:hAnsiTheme="minorHAnsi" w:cstheme="minorHAnsi"/>
          <w:sz w:val="22"/>
          <w:szCs w:val="22"/>
        </w:rPr>
        <w:t xml:space="preserve">*</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0E9F18FC" w14:textId="23F49014">
      <w:pPr>
        <w:numPr>
          <w:ilvl w:val="0"/>
          <w:numId w:val="39"/>
        </w:numPr>
        <w:pBdr/>
        <w:spacing w:line="276" w:lineRule="auto"/>
        <w:ind w:left="709"/>
        <w:contextualSpacing w:val="true"/>
        <w:jc w:val="both"/>
        <w:rPr>
          <w:rFonts w:asciiTheme="minorHAnsi" w:hAnsiTheme="minorHAnsi" w:cstheme="minorHAnsi"/>
          <w:sz w:val="22"/>
          <w:szCs w:val="22"/>
        </w:rPr>
      </w:pPr>
      <w:r>
        <w:rPr>
          <w:rFonts w:asciiTheme="minorHAnsi" w:hAnsiTheme="minorHAnsi" w:cstheme="minorHAnsi"/>
          <w:sz w:val="22"/>
          <w:szCs w:val="22"/>
        </w:rPr>
        <w:t xml:space="preserve">Zakład</w:t>
      </w:r>
      <w:r>
        <w:rPr>
          <w:rFonts w:asciiTheme="minorHAnsi" w:hAnsiTheme="minorHAnsi" w:cstheme="minorHAnsi"/>
          <w:sz w:val="22"/>
          <w:szCs w:val="22"/>
        </w:rPr>
        <w:t xml:space="preserve"> </w:t>
      </w:r>
      <w:r>
        <w:rPr>
          <w:rFonts w:asciiTheme="minorHAnsi" w:hAnsiTheme="minorHAnsi" w:cstheme="minorHAnsi"/>
          <w:sz w:val="22"/>
          <w:szCs w:val="22"/>
        </w:rPr>
        <w:t xml:space="preserve">Usług</w:t>
      </w:r>
      <w:r>
        <w:rPr>
          <w:rFonts w:asciiTheme="minorHAnsi" w:hAnsiTheme="minorHAnsi" w:cstheme="minorHAnsi"/>
          <w:sz w:val="22"/>
          <w:szCs w:val="22"/>
        </w:rPr>
        <w:t xml:space="preserve"> Komunalnych, ul. </w:t>
      </w:r>
      <w:r>
        <w:rPr>
          <w:rFonts w:asciiTheme="minorHAnsi" w:hAnsiTheme="minorHAnsi" w:cstheme="minorHAnsi"/>
          <w:sz w:val="22"/>
          <w:szCs w:val="22"/>
        </w:rPr>
        <w:t xml:space="preserve">Korczaka</w:t>
      </w:r>
      <w:r>
        <w:rPr>
          <w:rFonts w:asciiTheme="minorHAnsi" w:hAnsiTheme="minorHAnsi" w:cstheme="minorHAnsi"/>
          <w:sz w:val="22"/>
          <w:szCs w:val="22"/>
        </w:rPr>
        <w:t xml:space="preserve"> 16, Mielec</w:t>
      </w:r>
      <w:r>
        <w:rPr>
          <w:rFonts w:asciiTheme="minorHAnsi" w:hAnsiTheme="minorHAnsi" w:cstheme="minorHAnsi"/>
          <w:sz w:val="22"/>
          <w:szCs w:val="22"/>
        </w:rPr>
        <w:t xml:space="preserve">*</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5563756F" w14:textId="30F8F174">
      <w:pPr>
        <w:numPr>
          <w:ilvl w:val="0"/>
          <w:numId w:val="39"/>
        </w:numPr>
        <w:pBdr/>
        <w:spacing w:line="276" w:lineRule="auto"/>
        <w:ind w:left="709"/>
        <w:contextualSpacing w:val="true"/>
        <w:jc w:val="both"/>
        <w:rPr>
          <w:rFonts w:asciiTheme="minorHAnsi" w:hAnsiTheme="minorHAnsi" w:cstheme="minorHAnsi"/>
          <w:sz w:val="22"/>
          <w:szCs w:val="22"/>
        </w:rPr>
      </w:pPr>
      <w:r>
        <w:rPr>
          <w:rFonts w:asciiTheme="minorHAnsi" w:hAnsiTheme="minorHAnsi" w:cstheme="minorHAnsi"/>
          <w:sz w:val="22"/>
          <w:szCs w:val="22"/>
        </w:rPr>
        <w:t xml:space="preserve">Administracja</w:t>
      </w:r>
      <w:r>
        <w:rPr>
          <w:rFonts w:asciiTheme="minorHAnsi" w:hAnsiTheme="minorHAnsi" w:cstheme="minorHAnsi"/>
          <w:sz w:val="22"/>
          <w:szCs w:val="22"/>
        </w:rPr>
        <w:t xml:space="preserve"> </w:t>
      </w:r>
      <w:r>
        <w:rPr>
          <w:rFonts w:asciiTheme="minorHAnsi" w:hAnsiTheme="minorHAnsi" w:cstheme="minorHAnsi"/>
          <w:sz w:val="22"/>
          <w:szCs w:val="22"/>
        </w:rPr>
        <w:t xml:space="preserve">Spółki</w:t>
      </w:r>
      <w:r>
        <w:rPr>
          <w:rFonts w:asciiTheme="minorHAnsi" w:hAnsiTheme="minorHAnsi" w:cstheme="minorHAnsi"/>
          <w:sz w:val="22"/>
          <w:szCs w:val="22"/>
        </w:rPr>
        <w:t xml:space="preserve">, ul. </w:t>
      </w:r>
      <w:r>
        <w:rPr>
          <w:rFonts w:asciiTheme="minorHAnsi" w:hAnsiTheme="minorHAnsi" w:cstheme="minorHAnsi"/>
          <w:sz w:val="22"/>
          <w:szCs w:val="22"/>
        </w:rPr>
        <w:t xml:space="preserve">Wolności</w:t>
      </w:r>
      <w:r>
        <w:rPr>
          <w:rFonts w:asciiTheme="minorHAnsi" w:hAnsiTheme="minorHAnsi" w:cstheme="minorHAnsi"/>
          <w:sz w:val="22"/>
          <w:szCs w:val="22"/>
        </w:rPr>
        <w:t xml:space="preserve"> 44*;</w:t>
      </w:r>
      <w:r>
        <w:rPr>
          <w:rFonts w:asciiTheme="minorHAnsi" w:hAnsiTheme="minorHAnsi" w:cstheme="minorHAnsi"/>
          <w:sz w:val="22"/>
          <w:szCs w:val="22"/>
        </w:rPr>
      </w:r>
      <w:r>
        <w:rPr>
          <w:rFonts w:asciiTheme="minorHAnsi" w:hAnsiTheme="minorHAnsi" w:cstheme="minorHAnsi"/>
          <w:sz w:val="22"/>
          <w:szCs w:val="22"/>
        </w:rPr>
      </w:r>
    </w:p>
    <w:p w14:paraId="7C4CAE21" w14:textId="7C693A0F">
      <w:pPr>
        <w:numPr>
          <w:ilvl w:val="0"/>
          <w:numId w:val="39"/>
        </w:numPr>
        <w:pBdr/>
        <w:spacing w:line="276" w:lineRule="auto"/>
        <w:ind w:left="709"/>
        <w:contextualSpacing w:val="true"/>
        <w:jc w:val="both"/>
        <w:rPr>
          <w:rFonts w:asciiTheme="minorHAnsi" w:hAnsiTheme="minorHAnsi" w:cstheme="minorHAnsi"/>
          <w:sz w:val="22"/>
          <w:szCs w:val="22"/>
        </w:rPr>
      </w:pPr>
      <w:r>
        <w:rPr>
          <w:rFonts w:asciiTheme="minorHAnsi" w:hAnsiTheme="minorHAnsi" w:cstheme="minorHAnsi"/>
          <w:sz w:val="22"/>
          <w:szCs w:val="22"/>
        </w:rPr>
        <w:t xml:space="preserve">Zakład</w:t>
      </w:r>
      <w:r>
        <w:rPr>
          <w:rFonts w:asciiTheme="minorHAnsi" w:hAnsiTheme="minorHAnsi" w:cstheme="minorHAnsi"/>
          <w:sz w:val="22"/>
          <w:szCs w:val="22"/>
        </w:rPr>
        <w:t xml:space="preserve"> </w:t>
      </w:r>
      <w:r>
        <w:rPr>
          <w:rFonts w:asciiTheme="minorHAnsi" w:hAnsiTheme="minorHAnsi" w:cstheme="minorHAnsi"/>
          <w:sz w:val="22"/>
          <w:szCs w:val="22"/>
        </w:rPr>
        <w:t xml:space="preserve">Wodociągów</w:t>
      </w:r>
      <w:r>
        <w:rPr>
          <w:rFonts w:asciiTheme="minorHAnsi" w:hAnsiTheme="minorHAnsi" w:cstheme="minorHAnsi"/>
          <w:sz w:val="22"/>
          <w:szCs w:val="22"/>
        </w:rPr>
        <w:t xml:space="preserve"> I </w:t>
      </w:r>
      <w:r>
        <w:rPr>
          <w:rFonts w:asciiTheme="minorHAnsi" w:hAnsiTheme="minorHAnsi" w:cstheme="minorHAnsi"/>
          <w:sz w:val="22"/>
          <w:szCs w:val="22"/>
        </w:rPr>
        <w:t xml:space="preserve">Kanalizacji</w:t>
      </w:r>
      <w:r>
        <w:rPr>
          <w:rFonts w:asciiTheme="minorHAnsi" w:hAnsiTheme="minorHAnsi" w:cstheme="minorHAnsi"/>
          <w:sz w:val="22"/>
          <w:szCs w:val="22"/>
        </w:rPr>
        <w:t xml:space="preserve">, ul. </w:t>
      </w:r>
      <w:r>
        <w:rPr>
          <w:rFonts w:asciiTheme="minorHAnsi" w:hAnsiTheme="minorHAnsi" w:cstheme="minorHAnsi"/>
          <w:sz w:val="22"/>
          <w:szCs w:val="22"/>
        </w:rPr>
        <w:t xml:space="preserve">Wolności</w:t>
      </w:r>
      <w:r>
        <w:rPr>
          <w:rFonts w:asciiTheme="minorHAnsi" w:hAnsiTheme="minorHAnsi" w:cstheme="minorHAnsi"/>
          <w:sz w:val="22"/>
          <w:szCs w:val="22"/>
        </w:rPr>
        <w:t xml:space="preserve"> 29B,</w:t>
      </w:r>
      <w:r>
        <w:rPr>
          <w:rFonts w:asciiTheme="minorHAnsi" w:hAnsiTheme="minorHAnsi" w:cstheme="minorHAnsi"/>
          <w:sz w:val="22"/>
          <w:szCs w:val="22"/>
        </w:rPr>
      </w:r>
      <w:r>
        <w:rPr>
          <w:rFonts w:asciiTheme="minorHAnsi" w:hAnsiTheme="minorHAnsi" w:cstheme="minorHAnsi"/>
          <w:sz w:val="22"/>
          <w:szCs w:val="22"/>
        </w:rPr>
      </w:r>
    </w:p>
    <w:p w14:paraId="58323D23" w14:textId="1575F492">
      <w:pPr>
        <w:numPr>
          <w:ilvl w:val="0"/>
          <w:numId w:val="39"/>
        </w:numPr>
        <w:pBdr/>
        <w:spacing w:line="276" w:lineRule="auto"/>
        <w:ind w:left="709"/>
        <w:contextualSpacing w:val="true"/>
        <w:jc w:val="both"/>
        <w:rPr>
          <w:rFonts w:asciiTheme="minorHAnsi" w:hAnsiTheme="minorHAnsi" w:cstheme="minorHAnsi"/>
          <w:sz w:val="22"/>
          <w:szCs w:val="22"/>
        </w:rPr>
      </w:pPr>
      <w:r>
        <w:rPr>
          <w:rFonts w:asciiTheme="minorHAnsi" w:hAnsiTheme="minorHAnsi" w:cstheme="minorHAnsi"/>
          <w:sz w:val="22"/>
          <w:szCs w:val="22"/>
        </w:rPr>
        <w:t xml:space="preserve">Oczyszczalnia</w:t>
      </w:r>
      <w:r>
        <w:rPr>
          <w:rFonts w:asciiTheme="minorHAnsi" w:hAnsiTheme="minorHAnsi" w:cstheme="minorHAnsi"/>
          <w:sz w:val="22"/>
          <w:szCs w:val="22"/>
        </w:rPr>
        <w:t xml:space="preserve"> </w:t>
      </w:r>
      <w:r>
        <w:rPr>
          <w:rFonts w:asciiTheme="minorHAnsi" w:hAnsiTheme="minorHAnsi" w:cstheme="minorHAnsi"/>
          <w:sz w:val="22"/>
          <w:szCs w:val="22"/>
        </w:rPr>
        <w:t xml:space="preserve">Ścieków</w:t>
      </w:r>
      <w:r>
        <w:rPr>
          <w:rFonts w:asciiTheme="minorHAnsi" w:hAnsiTheme="minorHAnsi" w:cstheme="minorHAnsi"/>
          <w:sz w:val="22"/>
          <w:szCs w:val="22"/>
        </w:rPr>
        <w:t xml:space="preserve">, ul. </w:t>
      </w:r>
      <w:r>
        <w:rPr>
          <w:rFonts w:asciiTheme="minorHAnsi" w:hAnsiTheme="minorHAnsi" w:cstheme="minorHAnsi"/>
          <w:sz w:val="22"/>
          <w:szCs w:val="22"/>
        </w:rPr>
        <w:t xml:space="preserve">Kilińskiego</w:t>
      </w:r>
      <w:r>
        <w:rPr>
          <w:rFonts w:asciiTheme="minorHAnsi" w:hAnsiTheme="minorHAnsi" w:cstheme="minorHAnsi"/>
          <w:sz w:val="22"/>
          <w:szCs w:val="22"/>
        </w:rPr>
        <w:t xml:space="preserve"> 94.</w:t>
      </w:r>
      <w:r>
        <w:rPr>
          <w:rFonts w:asciiTheme="minorHAnsi" w:hAnsiTheme="minorHAnsi" w:cstheme="minorHAnsi"/>
          <w:sz w:val="22"/>
          <w:szCs w:val="22"/>
        </w:rPr>
      </w:r>
      <w:r>
        <w:rPr>
          <w:rFonts w:asciiTheme="minorHAnsi" w:hAnsiTheme="minorHAnsi" w:cstheme="minorHAnsi"/>
          <w:sz w:val="22"/>
          <w:szCs w:val="22"/>
        </w:rPr>
      </w:r>
    </w:p>
    <w:p w14:paraId="53B9F350" w14:textId="77777777">
      <w:pPr>
        <w:pStyle w:val="1088"/>
        <w:numPr>
          <w:ilvl w:val="0"/>
          <w:numId w:val="40"/>
        </w:numPr>
        <w:pBdr/>
        <w:spacing w:line="276" w:lineRule="auto"/>
        <w:ind w:hanging="284" w:left="284"/>
        <w:jc w:val="both"/>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Specyfikacja Warunków Zamówienia oraz oferta Wykonawcy z dnia …………stanowią integralną część umowy.</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1FB82EB0" w14:textId="2A3DAAA1">
      <w:pPr>
        <w:pStyle w:val="1088"/>
        <w:widowControl w:val="false"/>
        <w:numPr>
          <w:ilvl w:val="0"/>
          <w:numId w:val="40"/>
        </w:numPr>
        <w:pBdr/>
        <w:spacing w:line="276" w:lineRule="auto"/>
        <w:ind w:hanging="284" w:left="284"/>
        <w:jc w:val="both"/>
        <w:rPr>
          <w:rFonts w:asciiTheme="minorHAnsi" w:hAnsiTheme="minorHAnsi" w:cstheme="minorHAnsi"/>
          <w:sz w:val="22"/>
          <w:szCs w:val="22"/>
          <w:lang w:val="pl-PL" w:eastAsia="pl-PL"/>
        </w:rPr>
      </w:pPr>
      <w:r>
        <w:rPr>
          <w:rFonts w:asciiTheme="minorHAnsi" w:hAnsiTheme="minorHAnsi" w:cstheme="minorHAnsi"/>
          <w:bCs/>
          <w:sz w:val="22"/>
          <w:szCs w:val="22"/>
          <w:lang w:val="pl-PL" w:eastAsia="pl-PL"/>
        </w:rPr>
        <w:t xml:space="preserve">Umowa zostaje zawarta na okres </w:t>
      </w:r>
      <w:r>
        <w:rPr>
          <w:rFonts w:asciiTheme="minorHAnsi" w:hAnsiTheme="minorHAnsi" w:cstheme="minorHAnsi"/>
          <w:bCs/>
          <w:sz w:val="22"/>
          <w:szCs w:val="22"/>
          <w:lang w:val="pl-PL" w:eastAsia="pl-PL"/>
        </w:rPr>
        <w:t xml:space="preserve">od </w:t>
      </w:r>
      <w:bookmarkStart w:id="4" w:name="_Hlk50103271"/>
      <w:r>
        <w:rPr>
          <w:rFonts w:asciiTheme="minorHAnsi" w:hAnsiTheme="minorHAnsi" w:cstheme="minorHAnsi"/>
          <w:bCs/>
          <w:sz w:val="22"/>
          <w:szCs w:val="22"/>
          <w:lang w:val="pl-PL" w:eastAsia="pl-PL"/>
        </w:rPr>
        <w:t xml:space="preserve">……………………………………………………………………..</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77E3DB9E" w14:textId="77777777">
      <w:pPr>
        <w:pStyle w:val="1088"/>
        <w:widowControl w:val="false"/>
        <w:pBdr/>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 2.</w:t>
      </w:r>
      <w:r>
        <w:rPr>
          <w:rFonts w:asciiTheme="minorHAnsi" w:hAnsiTheme="minorHAnsi" w:cstheme="minorHAnsi"/>
          <w:b/>
          <w:sz w:val="22"/>
          <w:szCs w:val="22"/>
        </w:rPr>
      </w:r>
      <w:r>
        <w:rPr>
          <w:rFonts w:asciiTheme="minorHAnsi" w:hAnsiTheme="minorHAnsi" w:cstheme="minorHAnsi"/>
          <w:b/>
          <w:sz w:val="22"/>
          <w:szCs w:val="22"/>
        </w:rPr>
      </w:r>
    </w:p>
    <w:p w14:paraId="7B6D39C0" w14:textId="4A2D8BB1">
      <w:pPr>
        <w:pStyle w:val="1088"/>
        <w:pBdr/>
        <w:spacing w:line="276" w:lineRule="auto"/>
        <w:ind w:left="284"/>
        <w:jc w:val="both"/>
        <w:rPr>
          <w:rFonts w:ascii="Calibri" w:hAnsi="Calibri" w:cs="Calibri"/>
          <w:color w:val="000000"/>
          <w:sz w:val="22"/>
          <w:szCs w:val="22"/>
          <w:lang w:val="pl-PL" w:eastAsia="pl-PL"/>
        </w:rPr>
      </w:pPr>
      <w:r>
        <w:rPr>
          <w:rFonts w:ascii="Calibri" w:hAnsi="Calibri" w:cs="Calibri"/>
          <w:color w:val="000000"/>
          <w:sz w:val="22"/>
          <w:szCs w:val="22"/>
          <w:lang w:val="pl-PL" w:eastAsia="pl-PL"/>
        </w:rPr>
        <w:t xml:space="preserve">Wykonawca realizując przedmiot umowy  zapewni:</w:t>
      </w:r>
      <w:r>
        <w:rPr>
          <w:rFonts w:ascii="Calibri" w:hAnsi="Calibri" w:cs="Calibri"/>
          <w:color w:val="000000"/>
          <w:sz w:val="22"/>
          <w:szCs w:val="22"/>
          <w:lang w:val="pl-PL" w:eastAsia="pl-PL"/>
        </w:rPr>
      </w:r>
      <w:r>
        <w:rPr>
          <w:rFonts w:ascii="Calibri" w:hAnsi="Calibri" w:cs="Calibri"/>
          <w:color w:val="000000"/>
          <w:sz w:val="22"/>
          <w:szCs w:val="22"/>
          <w:lang w:val="pl-PL" w:eastAsia="pl-PL"/>
        </w:rPr>
      </w:r>
    </w:p>
    <w:p w14:paraId="284D769C" w14:textId="77777777">
      <w:pPr>
        <w:numPr>
          <w:ilvl w:val="0"/>
          <w:numId w:val="34"/>
        </w:numPr>
        <w:pBdr/>
        <w:shd w:val="clear" w:color="auto" w:fill="ffffff"/>
        <w:spacing w:after="12" w:line="276" w:lineRule="auto"/>
        <w:ind w:left="709"/>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własny sprzęt ręczny i mechaniczny,</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3ECBFBE4" w14:textId="77777777">
      <w:pPr>
        <w:numPr>
          <w:ilvl w:val="0"/>
          <w:numId w:val="34"/>
        </w:numPr>
        <w:pBdr/>
        <w:shd w:val="clear" w:color="auto" w:fill="ffffff"/>
        <w:spacing w:after="12" w:line="276" w:lineRule="auto"/>
        <w:ind w:left="709"/>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zakup środków czyszczących, dezynfekujących i konserwacyjnych służących do wykonania przedmiotu umowy,</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328B1CAA" w14:textId="77777777">
      <w:pPr>
        <w:numPr>
          <w:ilvl w:val="0"/>
          <w:numId w:val="34"/>
        </w:numPr>
        <w:pBdr/>
        <w:shd w:val="clear" w:color="auto" w:fill="ffffff"/>
        <w:spacing w:after="12" w:line="276" w:lineRule="auto"/>
        <w:ind w:left="709"/>
        <w:contextualSpacing w:val="true"/>
        <w:jc w:val="both"/>
        <w:rPr>
          <w:rFonts w:ascii="Calibri" w:hAnsi="Calibri" w:eastAsia="Calibri" w:cs="Calibri"/>
          <w:color w:val="000000"/>
          <w:sz w:val="22"/>
          <w:szCs w:val="22"/>
          <w:lang w:val="pl-PL" w:eastAsia="pl-PL"/>
        </w:rPr>
      </w:pPr>
      <w:r>
        <w:rPr>
          <w:rFonts w:ascii="Calibri" w:hAnsi="Calibri" w:eastAsia="Calibri" w:cs="Calibri"/>
          <w:color w:val="000000"/>
          <w:sz w:val="22"/>
          <w:szCs w:val="22"/>
          <w:lang w:val="pl-PL" w:eastAsia="pl-PL"/>
        </w:rPr>
        <w:t xml:space="preserve">zakup i bieżące dostarczanie papieru toaletowego, ręczników papierowych, mydła, mydła antybakteryjnego i środków zapachowych, worków foliowych do koszy na śmieci o  pojemności 35L, 60L, 120L oraz innych materiałów do utrzymania czystości.</w:t>
      </w:r>
      <w:r>
        <w:rPr>
          <w:rFonts w:ascii="Calibri" w:hAnsi="Calibri" w:eastAsia="Calibri" w:cs="Calibri"/>
          <w:color w:val="000000"/>
          <w:sz w:val="22"/>
          <w:szCs w:val="22"/>
          <w:lang w:val="pl-PL" w:eastAsia="pl-PL"/>
        </w:rPr>
      </w:r>
      <w:r>
        <w:rPr>
          <w:rFonts w:ascii="Calibri" w:hAnsi="Calibri" w:eastAsia="Calibri" w:cs="Calibri"/>
          <w:color w:val="000000"/>
          <w:sz w:val="22"/>
          <w:szCs w:val="22"/>
          <w:lang w:val="pl-PL" w:eastAsia="pl-PL"/>
        </w:rPr>
      </w:r>
    </w:p>
    <w:p w14:paraId="25A0FE6B" w14:textId="77777777">
      <w:pPr>
        <w:pBdr/>
        <w:tabs>
          <w:tab w:val="left" w:leader="none" w:pos="0"/>
          <w:tab w:val="left" w:leader="none" w:pos="4536"/>
        </w:tabs>
        <w:spacing w:line="276" w:lineRule="auto"/>
        <w:ind/>
        <w:jc w:val="center"/>
        <w:rPr>
          <w:rFonts w:eastAsia="Arial Unicode MS" w:asciiTheme="minorHAnsi" w:hAnsiTheme="minorHAnsi" w:cstheme="minorHAnsi"/>
          <w:bCs/>
          <w:sz w:val="22"/>
          <w:szCs w:val="22"/>
          <w:lang w:val="pl-PL" w:eastAsia="ar-SA"/>
        </w:rPr>
      </w:pPr>
      <w:r/>
      <w:bookmarkStart w:id="5" w:name="_Hlk57187246"/>
      <w:r/>
      <w:bookmarkEnd w:id="4"/>
      <w:r>
        <w:rPr>
          <w:rFonts w:asciiTheme="minorHAnsi" w:hAnsiTheme="minorHAnsi" w:cstheme="minorHAnsi"/>
          <w:b/>
          <w:sz w:val="22"/>
          <w:szCs w:val="22"/>
          <w:lang w:val="pl-PL"/>
        </w:rPr>
        <w:t xml:space="preserve">§ 3</w:t>
      </w:r>
      <w:bookmarkEnd w:id="5"/>
      <w:r>
        <w:rPr>
          <w:rFonts w:asciiTheme="minorHAnsi" w:hAnsiTheme="minorHAnsi" w:cstheme="minorHAnsi"/>
          <w:b/>
          <w:sz w:val="22"/>
          <w:szCs w:val="22"/>
          <w:lang w:val="pl-PL"/>
        </w:rPr>
        <w:t xml:space="preserve">.</w:t>
      </w:r>
      <w:r>
        <w:rPr>
          <w:rFonts w:eastAsia="Arial Unicode MS" w:asciiTheme="minorHAnsi" w:hAnsiTheme="minorHAnsi" w:cstheme="minorHAnsi"/>
          <w:bCs/>
          <w:sz w:val="22"/>
          <w:szCs w:val="22"/>
          <w:lang w:val="pl-PL" w:eastAsia="ar-SA"/>
        </w:rPr>
      </w:r>
      <w:r>
        <w:rPr>
          <w:rFonts w:eastAsia="Arial Unicode MS" w:asciiTheme="minorHAnsi" w:hAnsiTheme="minorHAnsi" w:cstheme="minorHAnsi"/>
          <w:bCs/>
          <w:sz w:val="22"/>
          <w:szCs w:val="22"/>
          <w:lang w:val="pl-PL" w:eastAsia="ar-SA"/>
        </w:rPr>
      </w:r>
    </w:p>
    <w:p w14:paraId="2C4D203F" w14:textId="77777777">
      <w:pPr>
        <w:pStyle w:val="1088"/>
        <w:numPr>
          <w:ilvl w:val="0"/>
          <w:numId w:val="42"/>
        </w:numPr>
        <w:pBdr/>
        <w:tabs>
          <w:tab w:val="left" w:leader="none" w:pos="0"/>
        </w:tabs>
        <w:spacing w:line="276" w:lineRule="auto"/>
        <w:ind w:hanging="218" w:left="28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Strony ustalają następujące wynagrodzenie za realizację przedmiotu umowy</w:t>
      </w:r>
      <w:r>
        <w:rPr>
          <w:rFonts w:asciiTheme="minorHAnsi" w:hAnsiTheme="minorHAnsi" w:cstheme="minorHAnsi"/>
          <w:sz w:val="22"/>
          <w:szCs w:val="22"/>
          <w:lang w:val="pl-PL"/>
        </w:rPr>
        <w:t xml:space="preserve"> w okresie </w:t>
      </w:r>
      <w:r>
        <w:rPr>
          <w:rFonts w:asciiTheme="minorHAnsi" w:hAnsiTheme="minorHAnsi" w:cstheme="minorHAnsi"/>
          <w:sz w:val="22"/>
          <w:szCs w:val="22"/>
          <w:lang w:val="pl-PL"/>
        </w:rPr>
      </w:r>
      <w:r>
        <w:rPr>
          <w:rFonts w:asciiTheme="minorHAnsi" w:hAnsiTheme="minorHAnsi" w:cstheme="minorHAnsi"/>
          <w:sz w:val="22"/>
          <w:szCs w:val="22"/>
          <w:lang w:val="pl-PL"/>
        </w:rPr>
      </w:r>
    </w:p>
    <w:p w14:paraId="25DACE68" w14:textId="450BD3F0">
      <w:pPr>
        <w:pBdr/>
        <w:spacing w:line="276" w:lineRule="auto"/>
        <w:ind w:left="426"/>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od 01.10.202</w:t>
      </w:r>
      <w:r>
        <w:rPr>
          <w:rFonts w:asciiTheme="minorHAnsi" w:hAnsiTheme="minorHAnsi" w:cstheme="minorHAnsi"/>
          <w:sz w:val="22"/>
          <w:szCs w:val="22"/>
          <w:lang w:val="pl-PL"/>
        </w:rPr>
        <w:t xml:space="preserve">6</w:t>
      </w:r>
      <w:r>
        <w:rPr>
          <w:rFonts w:asciiTheme="minorHAnsi" w:hAnsiTheme="minorHAnsi" w:cstheme="minorHAnsi"/>
          <w:sz w:val="22"/>
          <w:szCs w:val="22"/>
          <w:lang w:val="pl-PL"/>
        </w:rPr>
        <w:t xml:space="preserve"> r. do 30.09.202</w:t>
      </w:r>
      <w:r>
        <w:rPr>
          <w:rFonts w:asciiTheme="minorHAnsi" w:hAnsiTheme="minorHAnsi" w:cstheme="minorHAnsi"/>
          <w:sz w:val="22"/>
          <w:szCs w:val="22"/>
          <w:lang w:val="pl-PL"/>
        </w:rPr>
        <w:t xml:space="preserve">7</w:t>
      </w:r>
      <w:r>
        <w:rPr>
          <w:rFonts w:asciiTheme="minorHAnsi" w:hAnsiTheme="minorHAnsi" w:cstheme="minorHAnsi"/>
          <w:sz w:val="22"/>
          <w:szCs w:val="22"/>
          <w:lang w:val="pl-PL"/>
        </w:rPr>
        <w:t xml:space="preserve"> r</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562D2420" w14:textId="0369CB2E">
      <w:pPr>
        <w:numPr>
          <w:ilvl w:val="0"/>
          <w:numId w:val="41"/>
        </w:numPr>
        <w:pBdr/>
        <w:spacing w:line="276" w:lineRule="auto"/>
        <w:ind w:hanging="284" w:left="567"/>
        <w:contextualSpacing w:val="true"/>
        <w:rPr>
          <w:rFonts w:asciiTheme="minorHAnsi" w:hAnsiTheme="minorHAnsi" w:cstheme="minorHAnsi"/>
          <w:b/>
          <w:i/>
          <w:sz w:val="22"/>
          <w:szCs w:val="22"/>
        </w:rPr>
      </w:pPr>
      <w:r>
        <w:rPr>
          <w:rFonts w:asciiTheme="minorHAnsi" w:hAnsiTheme="minorHAnsi" w:cstheme="minorHAnsi"/>
          <w:i/>
          <w:sz w:val="22"/>
          <w:szCs w:val="22"/>
        </w:rPr>
        <w:t xml:space="preserve">Zakład</w:t>
      </w:r>
      <w:r>
        <w:rPr>
          <w:rFonts w:asciiTheme="minorHAnsi" w:hAnsiTheme="minorHAnsi" w:cstheme="minorHAnsi"/>
          <w:i/>
          <w:sz w:val="22"/>
          <w:szCs w:val="22"/>
        </w:rPr>
        <w:t xml:space="preserve"> </w:t>
      </w:r>
      <w:r>
        <w:rPr>
          <w:rFonts w:asciiTheme="minorHAnsi" w:hAnsiTheme="minorHAnsi" w:cstheme="minorHAnsi"/>
          <w:i/>
          <w:sz w:val="22"/>
          <w:szCs w:val="22"/>
        </w:rPr>
        <w:t xml:space="preserve">Dróg</w:t>
      </w:r>
      <w:r>
        <w:rPr>
          <w:rFonts w:asciiTheme="minorHAnsi" w:hAnsiTheme="minorHAnsi" w:cstheme="minorHAnsi"/>
          <w:i/>
          <w:sz w:val="22"/>
          <w:szCs w:val="22"/>
        </w:rPr>
        <w:t xml:space="preserve"> Miejskich, ul. </w:t>
      </w:r>
      <w:r>
        <w:rPr>
          <w:rFonts w:asciiTheme="minorHAnsi" w:hAnsiTheme="minorHAnsi" w:cstheme="minorHAnsi"/>
          <w:i/>
          <w:sz w:val="22"/>
          <w:szCs w:val="22"/>
        </w:rPr>
        <w:t xml:space="preserve">Korczaka</w:t>
      </w:r>
      <w:r>
        <w:rPr>
          <w:rFonts w:asciiTheme="minorHAnsi" w:hAnsiTheme="minorHAnsi" w:cstheme="minorHAnsi"/>
          <w:i/>
          <w:sz w:val="22"/>
          <w:szCs w:val="22"/>
        </w:rPr>
        <w:t xml:space="preserve"> 20</w:t>
      </w:r>
      <w:r>
        <w:rPr>
          <w:rFonts w:asciiTheme="minorHAnsi" w:hAnsiTheme="minorHAnsi" w:cstheme="minorHAnsi"/>
          <w:i/>
          <w:sz w:val="22"/>
          <w:szCs w:val="22"/>
        </w:rPr>
        <w:t xml:space="preserve">*</w:t>
      </w:r>
      <w:r>
        <w:rPr>
          <w:rFonts w:asciiTheme="minorHAnsi" w:hAnsiTheme="minorHAnsi" w:cstheme="minorHAnsi"/>
          <w:i/>
          <w:sz w:val="22"/>
          <w:szCs w:val="22"/>
        </w:rPr>
        <w:t xml:space="preserve"> – </w:t>
      </w:r>
      <w:r>
        <w:rPr>
          <w:rFonts w:asciiTheme="minorHAnsi" w:hAnsiTheme="minorHAnsi" w:cstheme="minorHAnsi"/>
          <w:b/>
          <w:i/>
          <w:sz w:val="22"/>
          <w:szCs w:val="22"/>
        </w:rPr>
        <w:t xml:space="preserve">……….. </w:t>
      </w:r>
      <w:r>
        <w:rPr>
          <w:rFonts w:asciiTheme="minorHAnsi" w:hAnsiTheme="minorHAnsi" w:cstheme="minorHAnsi"/>
          <w:b/>
          <w:i/>
          <w:sz w:val="22"/>
          <w:szCs w:val="22"/>
        </w:rPr>
        <w:t xml:space="preserve">zł</w:t>
      </w:r>
      <w:r>
        <w:rPr>
          <w:rFonts w:asciiTheme="minorHAnsi" w:hAnsiTheme="minorHAnsi" w:cstheme="minorHAnsi"/>
          <w:b/>
          <w:i/>
          <w:sz w:val="22"/>
          <w:szCs w:val="22"/>
        </w:rPr>
        <w:t xml:space="preserve"> </w:t>
      </w:r>
      <w:r>
        <w:rPr>
          <w:rFonts w:asciiTheme="minorHAnsi" w:hAnsiTheme="minorHAnsi" w:cstheme="minorHAnsi"/>
          <w:b/>
          <w:i/>
          <w:sz w:val="22"/>
          <w:szCs w:val="22"/>
        </w:rPr>
        <w:t xml:space="preserve">netto</w:t>
      </w:r>
      <w:r>
        <w:rPr>
          <w:rFonts w:asciiTheme="minorHAnsi" w:hAnsiTheme="minorHAnsi" w:cstheme="minorHAnsi"/>
          <w:b/>
          <w:i/>
          <w:sz w:val="22"/>
          <w:szCs w:val="22"/>
        </w:rPr>
        <w:t xml:space="preserve"> za m-c, ………………… </w:t>
      </w:r>
      <w:r>
        <w:rPr>
          <w:rFonts w:asciiTheme="minorHAnsi" w:hAnsiTheme="minorHAnsi" w:cstheme="minorHAnsi"/>
          <w:b/>
          <w:i/>
          <w:sz w:val="22"/>
          <w:szCs w:val="22"/>
        </w:rPr>
        <w:t xml:space="preserve">zł</w:t>
      </w:r>
      <w:r>
        <w:rPr>
          <w:rFonts w:asciiTheme="minorHAnsi" w:hAnsiTheme="minorHAnsi" w:cstheme="minorHAnsi"/>
          <w:b/>
          <w:i/>
          <w:sz w:val="22"/>
          <w:szCs w:val="22"/>
        </w:rPr>
        <w:t xml:space="preserve"> </w:t>
      </w:r>
      <w:r>
        <w:rPr>
          <w:rFonts w:asciiTheme="minorHAnsi" w:hAnsiTheme="minorHAnsi" w:cstheme="minorHAnsi"/>
          <w:b/>
          <w:i/>
          <w:sz w:val="22"/>
          <w:szCs w:val="22"/>
        </w:rPr>
        <w:t xml:space="preserve">brutto</w:t>
      </w:r>
      <w:r>
        <w:rPr>
          <w:rFonts w:asciiTheme="minorHAnsi" w:hAnsiTheme="minorHAnsi" w:cstheme="minorHAnsi"/>
          <w:b/>
          <w:i/>
          <w:sz w:val="22"/>
          <w:szCs w:val="22"/>
        </w:rPr>
        <w:t xml:space="preserve"> za m-c</w:t>
      </w:r>
      <w:r>
        <w:rPr>
          <w:rFonts w:asciiTheme="minorHAnsi" w:hAnsiTheme="minorHAnsi" w:cstheme="minorHAnsi"/>
          <w:b/>
          <w:i/>
          <w:sz w:val="22"/>
          <w:szCs w:val="22"/>
        </w:rPr>
        <w:t xml:space="preserve">,</w:t>
      </w:r>
      <w:r>
        <w:rPr>
          <w:rFonts w:asciiTheme="minorHAnsi" w:hAnsiTheme="minorHAnsi" w:cstheme="minorHAnsi"/>
          <w:b/>
          <w:i/>
          <w:sz w:val="22"/>
          <w:szCs w:val="22"/>
        </w:rPr>
      </w:r>
      <w:r>
        <w:rPr>
          <w:rFonts w:asciiTheme="minorHAnsi" w:hAnsiTheme="minorHAnsi" w:cstheme="minorHAnsi"/>
          <w:b/>
          <w:i/>
          <w:sz w:val="22"/>
          <w:szCs w:val="22"/>
        </w:rPr>
      </w:r>
    </w:p>
    <w:p w14:paraId="1CCFD03F" w14:textId="0CA446DB">
      <w:pPr>
        <w:numPr>
          <w:ilvl w:val="0"/>
          <w:numId w:val="41"/>
        </w:numPr>
        <w:pBdr/>
        <w:spacing w:line="276" w:lineRule="auto"/>
        <w:ind w:hanging="284" w:left="567"/>
        <w:contextualSpacing w:val="true"/>
        <w:rPr>
          <w:rFonts w:asciiTheme="minorHAnsi" w:hAnsiTheme="minorHAnsi" w:cstheme="minorHAnsi"/>
          <w:b/>
          <w:i/>
          <w:sz w:val="22"/>
          <w:szCs w:val="22"/>
        </w:rPr>
      </w:pPr>
      <w:r>
        <w:rPr>
          <w:rFonts w:asciiTheme="minorHAnsi" w:hAnsiTheme="minorHAnsi" w:cstheme="minorHAnsi"/>
          <w:i/>
          <w:sz w:val="22"/>
          <w:szCs w:val="22"/>
        </w:rPr>
        <w:t xml:space="preserve">Cmentarz</w:t>
      </w:r>
      <w:r>
        <w:rPr>
          <w:rFonts w:asciiTheme="minorHAnsi" w:hAnsiTheme="minorHAnsi" w:cstheme="minorHAnsi"/>
          <w:i/>
          <w:sz w:val="22"/>
          <w:szCs w:val="22"/>
        </w:rPr>
        <w:t xml:space="preserve"> </w:t>
      </w:r>
      <w:r>
        <w:rPr>
          <w:rFonts w:asciiTheme="minorHAnsi" w:hAnsiTheme="minorHAnsi" w:cstheme="minorHAnsi"/>
          <w:i/>
          <w:sz w:val="22"/>
          <w:szCs w:val="22"/>
        </w:rPr>
        <w:t xml:space="preserve">Komunalny</w:t>
      </w:r>
      <w:r>
        <w:rPr>
          <w:rFonts w:asciiTheme="minorHAnsi" w:hAnsiTheme="minorHAnsi" w:cstheme="minorHAnsi"/>
          <w:i/>
          <w:sz w:val="22"/>
          <w:szCs w:val="22"/>
        </w:rPr>
        <w:t xml:space="preserve">, ul.</w:t>
      </w:r>
      <w:r>
        <w:rPr>
          <w:rFonts w:asciiTheme="minorHAnsi" w:hAnsiTheme="minorHAnsi" w:cstheme="minorHAnsi"/>
          <w:i/>
          <w:sz w:val="22"/>
          <w:szCs w:val="22"/>
        </w:rPr>
        <w:t xml:space="preserve">Kr. </w:t>
      </w:r>
      <w:r>
        <w:rPr>
          <w:rFonts w:asciiTheme="minorHAnsi" w:hAnsiTheme="minorHAnsi" w:cstheme="minorHAnsi"/>
          <w:i/>
          <w:sz w:val="22"/>
          <w:szCs w:val="22"/>
        </w:rPr>
        <w:t xml:space="preserve">Jadwigi</w:t>
      </w:r>
      <w:r>
        <w:rPr>
          <w:rFonts w:asciiTheme="minorHAnsi" w:hAnsiTheme="minorHAnsi" w:cstheme="minorHAnsi"/>
          <w:i/>
          <w:sz w:val="22"/>
          <w:szCs w:val="22"/>
        </w:rPr>
        <w:t xml:space="preserve"> </w:t>
      </w:r>
      <w:r>
        <w:rPr>
          <w:rFonts w:asciiTheme="minorHAnsi" w:hAnsiTheme="minorHAnsi" w:cstheme="minorHAnsi"/>
          <w:i/>
          <w:sz w:val="22"/>
          <w:szCs w:val="22"/>
        </w:rPr>
        <w:t xml:space="preserve">66</w:t>
      </w:r>
      <w:r>
        <w:rPr>
          <w:rFonts w:asciiTheme="minorHAnsi" w:hAnsiTheme="minorHAnsi" w:cstheme="minorHAnsi"/>
          <w:i/>
          <w:sz w:val="22"/>
          <w:szCs w:val="22"/>
        </w:rPr>
        <w:t xml:space="preserve">*</w:t>
      </w:r>
      <w:r>
        <w:rPr>
          <w:rFonts w:asciiTheme="minorHAnsi" w:hAnsiTheme="minorHAnsi" w:cstheme="minorHAnsi"/>
          <w:i/>
          <w:sz w:val="22"/>
          <w:szCs w:val="22"/>
        </w:rPr>
        <w:t xml:space="preserve"> – </w:t>
      </w:r>
      <w:r>
        <w:rPr>
          <w:rFonts w:asciiTheme="minorHAnsi" w:hAnsiTheme="minorHAnsi" w:cstheme="minorHAnsi"/>
          <w:b/>
          <w:i/>
          <w:sz w:val="22"/>
          <w:szCs w:val="22"/>
        </w:rPr>
        <w:t xml:space="preserve">……….. </w:t>
      </w:r>
      <w:r>
        <w:rPr>
          <w:rFonts w:asciiTheme="minorHAnsi" w:hAnsiTheme="minorHAnsi" w:cstheme="minorHAnsi"/>
          <w:b/>
          <w:i/>
          <w:sz w:val="22"/>
          <w:szCs w:val="22"/>
        </w:rPr>
        <w:t xml:space="preserve">zł</w:t>
      </w:r>
      <w:r>
        <w:rPr>
          <w:rFonts w:asciiTheme="minorHAnsi" w:hAnsiTheme="minorHAnsi" w:cstheme="minorHAnsi"/>
          <w:b/>
          <w:i/>
          <w:sz w:val="22"/>
          <w:szCs w:val="22"/>
        </w:rPr>
        <w:t xml:space="preserve"> </w:t>
      </w:r>
      <w:r>
        <w:rPr>
          <w:rFonts w:asciiTheme="minorHAnsi" w:hAnsiTheme="minorHAnsi" w:cstheme="minorHAnsi"/>
          <w:b/>
          <w:i/>
          <w:sz w:val="22"/>
          <w:szCs w:val="22"/>
        </w:rPr>
        <w:t xml:space="preserve">netto</w:t>
      </w:r>
      <w:r>
        <w:rPr>
          <w:rFonts w:asciiTheme="minorHAnsi" w:hAnsiTheme="minorHAnsi" w:cstheme="minorHAnsi"/>
          <w:b/>
          <w:i/>
          <w:sz w:val="22"/>
          <w:szCs w:val="22"/>
        </w:rPr>
        <w:t xml:space="preserve"> za m-c, ………………… </w:t>
      </w:r>
      <w:r>
        <w:rPr>
          <w:rFonts w:asciiTheme="minorHAnsi" w:hAnsiTheme="minorHAnsi" w:cstheme="minorHAnsi"/>
          <w:b/>
          <w:i/>
          <w:sz w:val="22"/>
          <w:szCs w:val="22"/>
        </w:rPr>
        <w:t xml:space="preserve">zł</w:t>
      </w:r>
      <w:r>
        <w:rPr>
          <w:rFonts w:asciiTheme="minorHAnsi" w:hAnsiTheme="minorHAnsi" w:cstheme="minorHAnsi"/>
          <w:b/>
          <w:i/>
          <w:sz w:val="22"/>
          <w:szCs w:val="22"/>
        </w:rPr>
        <w:t xml:space="preserve"> </w:t>
      </w:r>
      <w:r>
        <w:rPr>
          <w:rFonts w:asciiTheme="minorHAnsi" w:hAnsiTheme="minorHAnsi" w:cstheme="minorHAnsi"/>
          <w:b/>
          <w:i/>
          <w:sz w:val="22"/>
          <w:szCs w:val="22"/>
        </w:rPr>
        <w:t xml:space="preserve">brutto</w:t>
      </w:r>
      <w:r>
        <w:rPr>
          <w:rFonts w:asciiTheme="minorHAnsi" w:hAnsiTheme="minorHAnsi" w:cstheme="minorHAnsi"/>
          <w:b/>
          <w:i/>
          <w:sz w:val="22"/>
          <w:szCs w:val="22"/>
        </w:rPr>
        <w:t xml:space="preserve"> za m-c</w:t>
      </w:r>
      <w:r>
        <w:rPr>
          <w:rFonts w:asciiTheme="minorHAnsi" w:hAnsiTheme="minorHAnsi" w:cstheme="minorHAnsi"/>
          <w:b/>
          <w:i/>
          <w:sz w:val="22"/>
          <w:szCs w:val="22"/>
        </w:rPr>
        <w:t xml:space="preserve">,</w:t>
      </w:r>
      <w:r>
        <w:rPr>
          <w:rFonts w:asciiTheme="minorHAnsi" w:hAnsiTheme="minorHAnsi" w:cstheme="minorHAnsi"/>
          <w:b/>
          <w:i/>
          <w:sz w:val="22"/>
          <w:szCs w:val="22"/>
        </w:rPr>
      </w:r>
      <w:r>
        <w:rPr>
          <w:rFonts w:asciiTheme="minorHAnsi" w:hAnsiTheme="minorHAnsi" w:cstheme="minorHAnsi"/>
          <w:b/>
          <w:i/>
          <w:sz w:val="22"/>
          <w:szCs w:val="22"/>
        </w:rPr>
      </w:r>
    </w:p>
    <w:p w14:paraId="6B74B496" w14:textId="153EFA4E">
      <w:pPr>
        <w:numPr>
          <w:ilvl w:val="0"/>
          <w:numId w:val="41"/>
        </w:numPr>
        <w:pBdr/>
        <w:spacing w:line="276" w:lineRule="auto"/>
        <w:ind w:hanging="284" w:left="567"/>
        <w:contextualSpacing w:val="true"/>
        <w:rPr>
          <w:rFonts w:asciiTheme="minorHAnsi" w:hAnsiTheme="minorHAnsi" w:cstheme="minorHAnsi"/>
          <w:b/>
          <w:i/>
          <w:sz w:val="22"/>
          <w:szCs w:val="22"/>
        </w:rPr>
      </w:pPr>
      <w:r>
        <w:rPr>
          <w:rFonts w:asciiTheme="minorHAnsi" w:hAnsiTheme="minorHAnsi" w:cstheme="minorHAnsi"/>
          <w:i/>
          <w:sz w:val="22"/>
          <w:szCs w:val="22"/>
        </w:rPr>
        <w:t xml:space="preserve">Zakład</w:t>
      </w:r>
      <w:r>
        <w:rPr>
          <w:rFonts w:asciiTheme="minorHAnsi" w:hAnsiTheme="minorHAnsi" w:cstheme="minorHAnsi"/>
          <w:i/>
          <w:sz w:val="22"/>
          <w:szCs w:val="22"/>
        </w:rPr>
        <w:t xml:space="preserve"> </w:t>
      </w:r>
      <w:r>
        <w:rPr>
          <w:rFonts w:asciiTheme="minorHAnsi" w:hAnsiTheme="minorHAnsi" w:cstheme="minorHAnsi"/>
          <w:i/>
          <w:sz w:val="22"/>
          <w:szCs w:val="22"/>
        </w:rPr>
        <w:t xml:space="preserve">Usług</w:t>
      </w:r>
      <w:r>
        <w:rPr>
          <w:rFonts w:asciiTheme="minorHAnsi" w:hAnsiTheme="minorHAnsi" w:cstheme="minorHAnsi"/>
          <w:i/>
          <w:sz w:val="22"/>
          <w:szCs w:val="22"/>
        </w:rPr>
        <w:t xml:space="preserve"> Komunalnych</w:t>
      </w:r>
      <w:r>
        <w:rPr>
          <w:rFonts w:asciiTheme="minorHAnsi" w:hAnsiTheme="minorHAnsi" w:cstheme="minorHAnsi"/>
          <w:i/>
          <w:sz w:val="22"/>
          <w:szCs w:val="22"/>
        </w:rPr>
        <w:t xml:space="preserve">, ul. </w:t>
      </w:r>
      <w:r>
        <w:rPr>
          <w:rFonts w:asciiTheme="minorHAnsi" w:hAnsiTheme="minorHAnsi" w:cstheme="minorHAnsi"/>
          <w:i/>
          <w:sz w:val="22"/>
          <w:szCs w:val="22"/>
        </w:rPr>
        <w:t xml:space="preserve">Korczaka</w:t>
      </w:r>
      <w:r>
        <w:rPr>
          <w:rFonts w:asciiTheme="minorHAnsi" w:hAnsiTheme="minorHAnsi" w:cstheme="minorHAnsi"/>
          <w:i/>
          <w:sz w:val="22"/>
          <w:szCs w:val="22"/>
        </w:rPr>
        <w:t xml:space="preserve"> </w:t>
      </w:r>
      <w:r>
        <w:rPr>
          <w:rFonts w:asciiTheme="minorHAnsi" w:hAnsiTheme="minorHAnsi" w:cstheme="minorHAnsi"/>
          <w:i/>
          <w:sz w:val="22"/>
          <w:szCs w:val="22"/>
        </w:rPr>
        <w:t xml:space="preserve">16</w:t>
      </w:r>
      <w:r>
        <w:rPr>
          <w:rFonts w:asciiTheme="minorHAnsi" w:hAnsiTheme="minorHAnsi" w:cstheme="minorHAnsi"/>
          <w:i/>
          <w:sz w:val="22"/>
          <w:szCs w:val="22"/>
        </w:rPr>
        <w:t xml:space="preserve">*</w:t>
      </w:r>
      <w:r>
        <w:rPr>
          <w:rFonts w:asciiTheme="minorHAnsi" w:hAnsiTheme="minorHAnsi" w:cstheme="minorHAnsi"/>
          <w:i/>
          <w:sz w:val="22"/>
          <w:szCs w:val="22"/>
        </w:rPr>
        <w:t xml:space="preserve"> – </w:t>
      </w:r>
      <w:r>
        <w:rPr>
          <w:rFonts w:asciiTheme="minorHAnsi" w:hAnsiTheme="minorHAnsi" w:cstheme="minorHAnsi"/>
          <w:b/>
          <w:i/>
          <w:sz w:val="22"/>
          <w:szCs w:val="22"/>
        </w:rPr>
        <w:t xml:space="preserve">……….. </w:t>
      </w:r>
      <w:r>
        <w:rPr>
          <w:rFonts w:asciiTheme="minorHAnsi" w:hAnsiTheme="minorHAnsi" w:cstheme="minorHAnsi"/>
          <w:b/>
          <w:i/>
          <w:sz w:val="22"/>
          <w:szCs w:val="22"/>
        </w:rPr>
        <w:t xml:space="preserve">zł</w:t>
      </w:r>
      <w:r>
        <w:rPr>
          <w:rFonts w:asciiTheme="minorHAnsi" w:hAnsiTheme="minorHAnsi" w:cstheme="minorHAnsi"/>
          <w:b/>
          <w:i/>
          <w:sz w:val="22"/>
          <w:szCs w:val="22"/>
        </w:rPr>
        <w:t xml:space="preserve"> </w:t>
      </w:r>
      <w:r>
        <w:rPr>
          <w:rFonts w:asciiTheme="minorHAnsi" w:hAnsiTheme="minorHAnsi" w:cstheme="minorHAnsi"/>
          <w:b/>
          <w:i/>
          <w:sz w:val="22"/>
          <w:szCs w:val="22"/>
        </w:rPr>
        <w:t xml:space="preserve">netto</w:t>
      </w:r>
      <w:r>
        <w:rPr>
          <w:rFonts w:asciiTheme="minorHAnsi" w:hAnsiTheme="minorHAnsi" w:cstheme="minorHAnsi"/>
          <w:b/>
          <w:i/>
          <w:sz w:val="22"/>
          <w:szCs w:val="22"/>
        </w:rPr>
        <w:t xml:space="preserve"> za m-c, ………………… </w:t>
      </w:r>
      <w:r>
        <w:rPr>
          <w:rFonts w:asciiTheme="minorHAnsi" w:hAnsiTheme="minorHAnsi" w:cstheme="minorHAnsi"/>
          <w:b/>
          <w:i/>
          <w:sz w:val="22"/>
          <w:szCs w:val="22"/>
        </w:rPr>
        <w:t xml:space="preserve">zł</w:t>
      </w:r>
      <w:r>
        <w:rPr>
          <w:rFonts w:asciiTheme="minorHAnsi" w:hAnsiTheme="minorHAnsi" w:cstheme="minorHAnsi"/>
          <w:b/>
          <w:i/>
          <w:sz w:val="22"/>
          <w:szCs w:val="22"/>
        </w:rPr>
        <w:t xml:space="preserve"> </w:t>
      </w:r>
      <w:r>
        <w:rPr>
          <w:rFonts w:asciiTheme="minorHAnsi" w:hAnsiTheme="minorHAnsi" w:cstheme="minorHAnsi"/>
          <w:b/>
          <w:i/>
          <w:sz w:val="22"/>
          <w:szCs w:val="22"/>
        </w:rPr>
        <w:t xml:space="preserve">brutto</w:t>
      </w:r>
      <w:r>
        <w:rPr>
          <w:rFonts w:asciiTheme="minorHAnsi" w:hAnsiTheme="minorHAnsi" w:cstheme="minorHAnsi"/>
          <w:b/>
          <w:i/>
          <w:sz w:val="22"/>
          <w:szCs w:val="22"/>
        </w:rPr>
        <w:t xml:space="preserve"> za m-c</w:t>
      </w:r>
      <w:r>
        <w:rPr>
          <w:rFonts w:asciiTheme="minorHAnsi" w:hAnsiTheme="minorHAnsi" w:cstheme="minorHAnsi"/>
          <w:b/>
          <w:i/>
          <w:sz w:val="22"/>
          <w:szCs w:val="22"/>
        </w:rPr>
        <w:t xml:space="preserve">,</w:t>
      </w:r>
      <w:r>
        <w:rPr>
          <w:rFonts w:asciiTheme="minorHAnsi" w:hAnsiTheme="minorHAnsi" w:cstheme="minorHAnsi"/>
          <w:b/>
          <w:i/>
          <w:sz w:val="22"/>
          <w:szCs w:val="22"/>
        </w:rPr>
      </w:r>
      <w:r>
        <w:rPr>
          <w:rFonts w:asciiTheme="minorHAnsi" w:hAnsiTheme="minorHAnsi" w:cstheme="minorHAnsi"/>
          <w:b/>
          <w:i/>
          <w:sz w:val="22"/>
          <w:szCs w:val="22"/>
        </w:rPr>
      </w:r>
    </w:p>
    <w:p w14:paraId="17AFC6F5" w14:textId="77777777">
      <w:pPr>
        <w:numPr>
          <w:ilvl w:val="0"/>
          <w:numId w:val="41"/>
        </w:numPr>
        <w:pBdr/>
        <w:spacing w:line="276" w:lineRule="auto"/>
        <w:ind w:hanging="284" w:left="567"/>
        <w:contextualSpacing w:val="true"/>
        <w:rPr>
          <w:rFonts w:asciiTheme="minorHAnsi" w:hAnsiTheme="minorHAnsi" w:cstheme="minorHAnsi"/>
          <w:b/>
          <w:i/>
          <w:sz w:val="22"/>
          <w:szCs w:val="22"/>
        </w:rPr>
      </w:pPr>
      <w:r>
        <w:rPr>
          <w:rFonts w:asciiTheme="minorHAnsi" w:hAnsiTheme="minorHAnsi" w:cstheme="minorHAnsi"/>
          <w:bCs/>
          <w:i/>
          <w:sz w:val="22"/>
          <w:szCs w:val="22"/>
        </w:rPr>
        <w:t xml:space="preserve">Administracja</w:t>
      </w:r>
      <w:r>
        <w:rPr>
          <w:rFonts w:asciiTheme="minorHAnsi" w:hAnsiTheme="minorHAnsi" w:cstheme="minorHAnsi"/>
          <w:bCs/>
          <w:i/>
          <w:sz w:val="22"/>
          <w:szCs w:val="22"/>
        </w:rPr>
        <w:t xml:space="preserve"> </w:t>
      </w:r>
      <w:r>
        <w:rPr>
          <w:rFonts w:asciiTheme="minorHAnsi" w:hAnsiTheme="minorHAnsi" w:cstheme="minorHAnsi"/>
          <w:bCs/>
          <w:i/>
          <w:sz w:val="22"/>
          <w:szCs w:val="22"/>
        </w:rPr>
        <w:t xml:space="preserve">Spółki</w:t>
      </w:r>
      <w:r>
        <w:rPr>
          <w:rFonts w:asciiTheme="minorHAnsi" w:hAnsiTheme="minorHAnsi" w:cstheme="minorHAnsi"/>
          <w:bCs/>
          <w:i/>
          <w:sz w:val="22"/>
          <w:szCs w:val="22"/>
        </w:rPr>
        <w:t xml:space="preserve">, ul. </w:t>
      </w:r>
      <w:r>
        <w:rPr>
          <w:rFonts w:asciiTheme="minorHAnsi" w:hAnsiTheme="minorHAnsi" w:cstheme="minorHAnsi"/>
          <w:bCs/>
          <w:i/>
          <w:sz w:val="22"/>
          <w:szCs w:val="22"/>
        </w:rPr>
        <w:t xml:space="preserve">Wolności</w:t>
      </w:r>
      <w:r>
        <w:rPr>
          <w:rFonts w:asciiTheme="minorHAnsi" w:hAnsiTheme="minorHAnsi" w:cstheme="minorHAnsi"/>
          <w:bCs/>
          <w:i/>
          <w:sz w:val="22"/>
          <w:szCs w:val="22"/>
        </w:rPr>
        <w:t xml:space="preserve"> 44*</w:t>
      </w:r>
      <w:r>
        <w:rPr>
          <w:rFonts w:asciiTheme="minorHAnsi" w:hAnsiTheme="minorHAnsi" w:cstheme="minorHAnsi"/>
          <w:b/>
          <w:i/>
          <w:sz w:val="22"/>
          <w:szCs w:val="22"/>
        </w:rPr>
        <w:t xml:space="preserve"> -  </w:t>
      </w:r>
      <w:r>
        <w:rPr>
          <w:rFonts w:asciiTheme="minorHAnsi" w:hAnsiTheme="minorHAnsi" w:cstheme="minorHAnsi"/>
          <w:i/>
          <w:sz w:val="22"/>
          <w:szCs w:val="22"/>
        </w:rPr>
        <w:t xml:space="preserve">– </w:t>
      </w:r>
      <w:r>
        <w:rPr>
          <w:rFonts w:asciiTheme="minorHAnsi" w:hAnsiTheme="minorHAnsi" w:cstheme="minorHAnsi"/>
          <w:b/>
          <w:i/>
          <w:sz w:val="22"/>
          <w:szCs w:val="22"/>
        </w:rPr>
        <w:t xml:space="preserve">……….. </w:t>
      </w:r>
      <w:r>
        <w:rPr>
          <w:rFonts w:asciiTheme="minorHAnsi" w:hAnsiTheme="minorHAnsi" w:cstheme="minorHAnsi"/>
          <w:b/>
          <w:i/>
          <w:sz w:val="22"/>
          <w:szCs w:val="22"/>
        </w:rPr>
        <w:t xml:space="preserve">zł</w:t>
      </w:r>
      <w:r>
        <w:rPr>
          <w:rFonts w:asciiTheme="minorHAnsi" w:hAnsiTheme="minorHAnsi" w:cstheme="minorHAnsi"/>
          <w:b/>
          <w:i/>
          <w:sz w:val="22"/>
          <w:szCs w:val="22"/>
        </w:rPr>
        <w:t xml:space="preserve"> </w:t>
      </w:r>
      <w:r>
        <w:rPr>
          <w:rFonts w:asciiTheme="minorHAnsi" w:hAnsiTheme="minorHAnsi" w:cstheme="minorHAnsi"/>
          <w:b/>
          <w:i/>
          <w:sz w:val="22"/>
          <w:szCs w:val="22"/>
        </w:rPr>
        <w:t xml:space="preserve">netto</w:t>
      </w:r>
      <w:r>
        <w:rPr>
          <w:rFonts w:asciiTheme="minorHAnsi" w:hAnsiTheme="minorHAnsi" w:cstheme="minorHAnsi"/>
          <w:b/>
          <w:i/>
          <w:sz w:val="22"/>
          <w:szCs w:val="22"/>
        </w:rPr>
        <w:t xml:space="preserve"> za m-c, ………………… </w:t>
      </w:r>
      <w:r>
        <w:rPr>
          <w:rFonts w:asciiTheme="minorHAnsi" w:hAnsiTheme="minorHAnsi" w:cstheme="minorHAnsi"/>
          <w:b/>
          <w:i/>
          <w:sz w:val="22"/>
          <w:szCs w:val="22"/>
        </w:rPr>
        <w:t xml:space="preserve">zł</w:t>
      </w:r>
      <w:r>
        <w:rPr>
          <w:rFonts w:asciiTheme="minorHAnsi" w:hAnsiTheme="minorHAnsi" w:cstheme="minorHAnsi"/>
          <w:b/>
          <w:i/>
          <w:sz w:val="22"/>
          <w:szCs w:val="22"/>
        </w:rPr>
        <w:t xml:space="preserve"> </w:t>
      </w:r>
      <w:r>
        <w:rPr>
          <w:rFonts w:asciiTheme="minorHAnsi" w:hAnsiTheme="minorHAnsi" w:cstheme="minorHAnsi"/>
          <w:b/>
          <w:i/>
          <w:sz w:val="22"/>
          <w:szCs w:val="22"/>
        </w:rPr>
        <w:t xml:space="preserve">brutto</w:t>
      </w:r>
      <w:r>
        <w:rPr>
          <w:rFonts w:asciiTheme="minorHAnsi" w:hAnsiTheme="minorHAnsi" w:cstheme="minorHAnsi"/>
          <w:b/>
          <w:i/>
          <w:sz w:val="22"/>
          <w:szCs w:val="22"/>
        </w:rPr>
        <w:t xml:space="preserve"> za m-c</w:t>
      </w:r>
      <w:r>
        <w:rPr>
          <w:rFonts w:asciiTheme="minorHAnsi" w:hAnsiTheme="minorHAnsi" w:cstheme="minorHAnsi"/>
          <w:b/>
          <w:i/>
          <w:sz w:val="22"/>
          <w:szCs w:val="22"/>
        </w:rPr>
        <w:t xml:space="preserve">,</w:t>
      </w:r>
      <w:r>
        <w:rPr>
          <w:rFonts w:asciiTheme="minorHAnsi" w:hAnsiTheme="minorHAnsi" w:cstheme="minorHAnsi"/>
          <w:b/>
          <w:i/>
          <w:sz w:val="22"/>
          <w:szCs w:val="22"/>
        </w:rPr>
      </w:r>
      <w:r>
        <w:rPr>
          <w:rFonts w:asciiTheme="minorHAnsi" w:hAnsiTheme="minorHAnsi" w:cstheme="minorHAnsi"/>
          <w:b/>
          <w:i/>
          <w:sz w:val="22"/>
          <w:szCs w:val="22"/>
        </w:rPr>
      </w:r>
    </w:p>
    <w:p w14:paraId="6971EC08" w14:textId="013A1877">
      <w:pPr>
        <w:numPr>
          <w:ilvl w:val="0"/>
          <w:numId w:val="41"/>
        </w:numPr>
        <w:pBdr/>
        <w:spacing w:line="276" w:lineRule="auto"/>
        <w:ind w:hanging="284" w:left="567"/>
        <w:contextualSpacing w:val="true"/>
        <w:rPr>
          <w:rFonts w:asciiTheme="minorHAnsi" w:hAnsiTheme="minorHAnsi" w:cstheme="minorHAnsi"/>
          <w:b/>
          <w:i/>
          <w:sz w:val="22"/>
          <w:szCs w:val="22"/>
        </w:rPr>
      </w:pPr>
      <w:r>
        <w:rPr>
          <w:rFonts w:asciiTheme="minorHAnsi" w:hAnsiTheme="minorHAnsi" w:cstheme="minorHAnsi"/>
          <w:bCs/>
          <w:i/>
          <w:sz w:val="22"/>
          <w:szCs w:val="22"/>
        </w:rPr>
        <w:t xml:space="preserve">Zakład</w:t>
      </w:r>
      <w:r>
        <w:rPr>
          <w:rFonts w:asciiTheme="minorHAnsi" w:hAnsiTheme="minorHAnsi" w:cstheme="minorHAnsi"/>
          <w:bCs/>
          <w:i/>
          <w:sz w:val="22"/>
          <w:szCs w:val="22"/>
        </w:rPr>
        <w:t xml:space="preserve"> </w:t>
      </w:r>
      <w:r>
        <w:rPr>
          <w:rFonts w:asciiTheme="minorHAnsi" w:hAnsiTheme="minorHAnsi" w:cstheme="minorHAnsi"/>
          <w:bCs/>
          <w:i/>
          <w:sz w:val="22"/>
          <w:szCs w:val="22"/>
        </w:rPr>
        <w:t xml:space="preserve">Wodociągów</w:t>
      </w:r>
      <w:r>
        <w:rPr>
          <w:rFonts w:asciiTheme="minorHAnsi" w:hAnsiTheme="minorHAnsi" w:cstheme="minorHAnsi"/>
          <w:bCs/>
          <w:i/>
          <w:sz w:val="22"/>
          <w:szCs w:val="22"/>
        </w:rPr>
        <w:t xml:space="preserve"> I </w:t>
      </w:r>
      <w:r>
        <w:rPr>
          <w:rFonts w:asciiTheme="minorHAnsi" w:hAnsiTheme="minorHAnsi" w:cstheme="minorHAnsi"/>
          <w:bCs/>
          <w:i/>
          <w:sz w:val="22"/>
          <w:szCs w:val="22"/>
        </w:rPr>
        <w:t xml:space="preserve">Kanalizacji</w:t>
      </w:r>
      <w:r>
        <w:rPr>
          <w:rFonts w:asciiTheme="minorHAnsi" w:hAnsiTheme="minorHAnsi" w:cstheme="minorHAnsi"/>
          <w:bCs/>
          <w:i/>
          <w:sz w:val="22"/>
          <w:szCs w:val="22"/>
        </w:rPr>
        <w:t xml:space="preserve">, ul. </w:t>
      </w:r>
      <w:r>
        <w:rPr>
          <w:rFonts w:asciiTheme="minorHAnsi" w:hAnsiTheme="minorHAnsi" w:cstheme="minorHAnsi"/>
          <w:bCs/>
          <w:i/>
          <w:sz w:val="22"/>
          <w:szCs w:val="22"/>
        </w:rPr>
        <w:t xml:space="preserve">Wolności</w:t>
      </w:r>
      <w:r>
        <w:rPr>
          <w:rFonts w:asciiTheme="minorHAnsi" w:hAnsiTheme="minorHAnsi" w:cstheme="minorHAnsi"/>
          <w:bCs/>
          <w:i/>
          <w:sz w:val="22"/>
          <w:szCs w:val="22"/>
        </w:rPr>
        <w:t xml:space="preserve"> 29B*</w:t>
      </w:r>
      <w:r>
        <w:rPr>
          <w:rFonts w:asciiTheme="minorHAnsi" w:hAnsiTheme="minorHAnsi" w:cstheme="minorHAnsi"/>
          <w:b/>
          <w:i/>
          <w:sz w:val="22"/>
          <w:szCs w:val="22"/>
        </w:rPr>
        <w:t xml:space="preserve"> - </w:t>
      </w:r>
      <w:r>
        <w:rPr>
          <w:rFonts w:asciiTheme="minorHAnsi" w:hAnsiTheme="minorHAnsi" w:cstheme="minorHAnsi"/>
          <w:b/>
          <w:i/>
          <w:sz w:val="22"/>
          <w:szCs w:val="22"/>
        </w:rPr>
        <w:t xml:space="preserve">……….. </w:t>
      </w:r>
      <w:r>
        <w:rPr>
          <w:rFonts w:asciiTheme="minorHAnsi" w:hAnsiTheme="minorHAnsi" w:cstheme="minorHAnsi"/>
          <w:b/>
          <w:i/>
          <w:sz w:val="22"/>
          <w:szCs w:val="22"/>
        </w:rPr>
        <w:t xml:space="preserve">zł</w:t>
      </w:r>
      <w:r>
        <w:rPr>
          <w:rFonts w:asciiTheme="minorHAnsi" w:hAnsiTheme="minorHAnsi" w:cstheme="minorHAnsi"/>
          <w:b/>
          <w:i/>
          <w:sz w:val="22"/>
          <w:szCs w:val="22"/>
        </w:rPr>
        <w:t xml:space="preserve"> </w:t>
      </w:r>
      <w:r>
        <w:rPr>
          <w:rFonts w:asciiTheme="minorHAnsi" w:hAnsiTheme="minorHAnsi" w:cstheme="minorHAnsi"/>
          <w:b/>
          <w:i/>
          <w:sz w:val="22"/>
          <w:szCs w:val="22"/>
        </w:rPr>
        <w:t xml:space="preserve">netto</w:t>
      </w:r>
      <w:r>
        <w:rPr>
          <w:rFonts w:asciiTheme="minorHAnsi" w:hAnsiTheme="minorHAnsi" w:cstheme="minorHAnsi"/>
          <w:b/>
          <w:i/>
          <w:sz w:val="22"/>
          <w:szCs w:val="22"/>
        </w:rPr>
        <w:t xml:space="preserve"> za m-c, ………………… </w:t>
      </w:r>
      <w:r>
        <w:rPr>
          <w:rFonts w:asciiTheme="minorHAnsi" w:hAnsiTheme="minorHAnsi" w:cstheme="minorHAnsi"/>
          <w:b/>
          <w:i/>
          <w:sz w:val="22"/>
          <w:szCs w:val="22"/>
        </w:rPr>
        <w:t xml:space="preserve">zł</w:t>
      </w:r>
      <w:r>
        <w:rPr>
          <w:rFonts w:asciiTheme="minorHAnsi" w:hAnsiTheme="minorHAnsi" w:cstheme="minorHAnsi"/>
          <w:b/>
          <w:i/>
          <w:sz w:val="22"/>
          <w:szCs w:val="22"/>
        </w:rPr>
        <w:t xml:space="preserve"> </w:t>
      </w:r>
      <w:r>
        <w:rPr>
          <w:rFonts w:asciiTheme="minorHAnsi" w:hAnsiTheme="minorHAnsi" w:cstheme="minorHAnsi"/>
          <w:b/>
          <w:i/>
          <w:sz w:val="22"/>
          <w:szCs w:val="22"/>
        </w:rPr>
        <w:t xml:space="preserve">brutto</w:t>
      </w:r>
      <w:r>
        <w:rPr>
          <w:rFonts w:asciiTheme="minorHAnsi" w:hAnsiTheme="minorHAnsi" w:cstheme="minorHAnsi"/>
          <w:b/>
          <w:i/>
          <w:sz w:val="22"/>
          <w:szCs w:val="22"/>
        </w:rPr>
        <w:t xml:space="preserve"> za m-c</w:t>
      </w:r>
      <w:r>
        <w:rPr>
          <w:rFonts w:asciiTheme="minorHAnsi" w:hAnsiTheme="minorHAnsi" w:cstheme="minorHAnsi"/>
          <w:b/>
          <w:i/>
          <w:sz w:val="22"/>
          <w:szCs w:val="22"/>
        </w:rPr>
        <w:t xml:space="preserve">,</w:t>
      </w:r>
      <w:r>
        <w:rPr>
          <w:rFonts w:asciiTheme="minorHAnsi" w:hAnsiTheme="minorHAnsi" w:cstheme="minorHAnsi"/>
          <w:b/>
          <w:i/>
          <w:sz w:val="22"/>
          <w:szCs w:val="22"/>
        </w:rPr>
      </w:r>
      <w:r>
        <w:rPr>
          <w:rFonts w:asciiTheme="minorHAnsi" w:hAnsiTheme="minorHAnsi" w:cstheme="minorHAnsi"/>
          <w:b/>
          <w:i/>
          <w:sz w:val="22"/>
          <w:szCs w:val="22"/>
        </w:rPr>
      </w:r>
    </w:p>
    <w:p w14:paraId="18163F45" w14:textId="1354E78F">
      <w:pPr>
        <w:numPr>
          <w:ilvl w:val="0"/>
          <w:numId w:val="41"/>
        </w:numPr>
        <w:pBdr/>
        <w:spacing w:line="276" w:lineRule="auto"/>
        <w:ind w:hanging="284" w:left="567"/>
        <w:contextualSpacing w:val="true"/>
        <w:rPr>
          <w:rFonts w:asciiTheme="minorHAnsi" w:hAnsiTheme="minorHAnsi" w:cstheme="minorHAnsi"/>
          <w:bCs/>
          <w:i/>
          <w:sz w:val="22"/>
          <w:szCs w:val="22"/>
        </w:rPr>
      </w:pPr>
      <w:r>
        <w:rPr>
          <w:rFonts w:asciiTheme="minorHAnsi" w:hAnsiTheme="minorHAnsi" w:cstheme="minorHAnsi"/>
          <w:bCs/>
          <w:i/>
          <w:sz w:val="22"/>
          <w:szCs w:val="22"/>
        </w:rPr>
        <w:t xml:space="preserve">Oczyszczalnia</w:t>
      </w:r>
      <w:r>
        <w:rPr>
          <w:rFonts w:asciiTheme="minorHAnsi" w:hAnsiTheme="minorHAnsi" w:cstheme="minorHAnsi"/>
          <w:bCs/>
          <w:i/>
          <w:sz w:val="22"/>
          <w:szCs w:val="22"/>
        </w:rPr>
        <w:t xml:space="preserve"> </w:t>
      </w:r>
      <w:r>
        <w:rPr>
          <w:rFonts w:asciiTheme="minorHAnsi" w:hAnsiTheme="minorHAnsi" w:cstheme="minorHAnsi"/>
          <w:bCs/>
          <w:i/>
          <w:sz w:val="22"/>
          <w:szCs w:val="22"/>
        </w:rPr>
        <w:t xml:space="preserve">Ścieków</w:t>
      </w:r>
      <w:r>
        <w:rPr>
          <w:rFonts w:asciiTheme="minorHAnsi" w:hAnsiTheme="minorHAnsi" w:cstheme="minorHAnsi"/>
          <w:bCs/>
          <w:i/>
          <w:sz w:val="22"/>
          <w:szCs w:val="22"/>
        </w:rPr>
        <w:t xml:space="preserve">, ul</w:t>
      </w:r>
      <w:r>
        <w:rPr>
          <w:rFonts w:asciiTheme="minorHAnsi" w:hAnsiTheme="minorHAnsi" w:cstheme="minorHAnsi"/>
          <w:b/>
          <w:i/>
          <w:sz w:val="22"/>
          <w:szCs w:val="22"/>
        </w:rPr>
        <w:t xml:space="preserve">.</w:t>
      </w:r>
      <w:r>
        <w:rPr>
          <w:rFonts w:asciiTheme="minorHAnsi" w:hAnsiTheme="minorHAnsi" w:cstheme="minorHAnsi"/>
          <w:b/>
          <w:i/>
          <w:sz w:val="22"/>
          <w:szCs w:val="22"/>
        </w:rPr>
        <w:t xml:space="preserve"> </w:t>
      </w:r>
      <w:r>
        <w:rPr>
          <w:rFonts w:asciiTheme="minorHAnsi" w:hAnsiTheme="minorHAnsi" w:cstheme="minorHAnsi"/>
          <w:bCs/>
          <w:i/>
          <w:sz w:val="22"/>
          <w:szCs w:val="22"/>
        </w:rPr>
        <w:t xml:space="preserve">Kilińskiego</w:t>
      </w:r>
      <w:r>
        <w:rPr>
          <w:rFonts w:asciiTheme="minorHAnsi" w:hAnsiTheme="minorHAnsi" w:cstheme="minorHAnsi"/>
          <w:bCs/>
          <w:i/>
          <w:sz w:val="22"/>
          <w:szCs w:val="22"/>
        </w:rPr>
        <w:t xml:space="preserve"> 94* - </w:t>
      </w:r>
      <w:r>
        <w:rPr>
          <w:rFonts w:asciiTheme="minorHAnsi" w:hAnsiTheme="minorHAnsi" w:cstheme="minorHAnsi"/>
          <w:b/>
          <w:i/>
          <w:sz w:val="22"/>
          <w:szCs w:val="22"/>
        </w:rPr>
        <w:t xml:space="preserve">……….. </w:t>
      </w:r>
      <w:r>
        <w:rPr>
          <w:rFonts w:asciiTheme="minorHAnsi" w:hAnsiTheme="minorHAnsi" w:cstheme="minorHAnsi"/>
          <w:b/>
          <w:i/>
          <w:sz w:val="22"/>
          <w:szCs w:val="22"/>
        </w:rPr>
        <w:t xml:space="preserve">zł</w:t>
      </w:r>
      <w:r>
        <w:rPr>
          <w:rFonts w:asciiTheme="minorHAnsi" w:hAnsiTheme="minorHAnsi" w:cstheme="minorHAnsi"/>
          <w:b/>
          <w:i/>
          <w:sz w:val="22"/>
          <w:szCs w:val="22"/>
        </w:rPr>
        <w:t xml:space="preserve"> </w:t>
      </w:r>
      <w:r>
        <w:rPr>
          <w:rFonts w:asciiTheme="minorHAnsi" w:hAnsiTheme="minorHAnsi" w:cstheme="minorHAnsi"/>
          <w:b/>
          <w:i/>
          <w:sz w:val="22"/>
          <w:szCs w:val="22"/>
        </w:rPr>
        <w:t xml:space="preserve">netto</w:t>
      </w:r>
      <w:r>
        <w:rPr>
          <w:rFonts w:asciiTheme="minorHAnsi" w:hAnsiTheme="minorHAnsi" w:cstheme="minorHAnsi"/>
          <w:b/>
          <w:i/>
          <w:sz w:val="22"/>
          <w:szCs w:val="22"/>
        </w:rPr>
        <w:t xml:space="preserve"> za m-c, ………………… </w:t>
      </w:r>
      <w:r>
        <w:rPr>
          <w:rFonts w:asciiTheme="minorHAnsi" w:hAnsiTheme="minorHAnsi" w:cstheme="minorHAnsi"/>
          <w:b/>
          <w:i/>
          <w:sz w:val="22"/>
          <w:szCs w:val="22"/>
        </w:rPr>
        <w:t xml:space="preserve">zł</w:t>
      </w:r>
      <w:r>
        <w:rPr>
          <w:rFonts w:asciiTheme="minorHAnsi" w:hAnsiTheme="minorHAnsi" w:cstheme="minorHAnsi"/>
          <w:b/>
          <w:i/>
          <w:sz w:val="22"/>
          <w:szCs w:val="22"/>
        </w:rPr>
        <w:t xml:space="preserve"> </w:t>
      </w:r>
      <w:r>
        <w:rPr>
          <w:rFonts w:asciiTheme="minorHAnsi" w:hAnsiTheme="minorHAnsi" w:cstheme="minorHAnsi"/>
          <w:b/>
          <w:i/>
          <w:sz w:val="22"/>
          <w:szCs w:val="22"/>
        </w:rPr>
        <w:t xml:space="preserve">brutto</w:t>
      </w:r>
      <w:r>
        <w:rPr>
          <w:rFonts w:asciiTheme="minorHAnsi" w:hAnsiTheme="minorHAnsi" w:cstheme="minorHAnsi"/>
          <w:b/>
          <w:i/>
          <w:sz w:val="22"/>
          <w:szCs w:val="22"/>
        </w:rPr>
        <w:t xml:space="preserve"> za m-c</w:t>
      </w:r>
      <w:r>
        <w:rPr>
          <w:rFonts w:asciiTheme="minorHAnsi" w:hAnsiTheme="minorHAnsi" w:cstheme="minorHAnsi"/>
          <w:bCs/>
          <w:i/>
          <w:sz w:val="22"/>
          <w:szCs w:val="22"/>
        </w:rPr>
      </w:r>
      <w:r>
        <w:rPr>
          <w:rFonts w:asciiTheme="minorHAnsi" w:hAnsiTheme="minorHAnsi" w:cstheme="minorHAnsi"/>
          <w:bCs/>
          <w:i/>
          <w:sz w:val="22"/>
          <w:szCs w:val="22"/>
        </w:rPr>
      </w:r>
    </w:p>
    <w:p w14:paraId="37E21D8B" w14:textId="77777777">
      <w:pPr>
        <w:pBdr/>
        <w:spacing w:line="276" w:lineRule="auto"/>
        <w:ind/>
        <w:contextualSpacing w:val="true"/>
        <w:rPr>
          <w:rFonts w:asciiTheme="minorHAnsi" w:hAnsiTheme="minorHAnsi" w:cstheme="minorHAnsi"/>
          <w:b/>
          <w:i/>
          <w:sz w:val="22"/>
          <w:szCs w:val="22"/>
        </w:rPr>
      </w:pPr>
      <w:r>
        <w:rPr>
          <w:rFonts w:asciiTheme="minorHAnsi" w:hAnsiTheme="minorHAnsi" w:cstheme="minorHAnsi"/>
          <w:b/>
          <w:i/>
          <w:sz w:val="22"/>
          <w:szCs w:val="22"/>
        </w:rPr>
      </w:r>
      <w:r>
        <w:rPr>
          <w:rFonts w:asciiTheme="minorHAnsi" w:hAnsiTheme="minorHAnsi" w:cstheme="minorHAnsi"/>
          <w:b/>
          <w:i/>
          <w:sz w:val="22"/>
          <w:szCs w:val="22"/>
        </w:rPr>
      </w:r>
      <w:r>
        <w:rPr>
          <w:rFonts w:asciiTheme="minorHAnsi" w:hAnsiTheme="minorHAnsi" w:cstheme="minorHAnsi"/>
          <w:b/>
          <w:i/>
          <w:sz w:val="22"/>
          <w:szCs w:val="22"/>
        </w:rPr>
      </w:r>
    </w:p>
    <w:p w14:paraId="0AD510A5" w14:textId="77777777">
      <w:pPr>
        <w:pStyle w:val="1088"/>
        <w:numPr>
          <w:ilvl w:val="0"/>
          <w:numId w:val="42"/>
        </w:numPr>
        <w:pBdr/>
        <w:tabs>
          <w:tab w:val="left" w:leader="none" w:pos="0"/>
        </w:tabs>
        <w:spacing w:line="276" w:lineRule="auto"/>
        <w:ind w:hanging="218" w:left="284"/>
        <w:jc w:val="both"/>
        <w:rPr>
          <w:rFonts w:asciiTheme="minorHAnsi" w:hAnsiTheme="minorHAnsi" w:cstheme="minorHAnsi"/>
          <w:b/>
          <w:i/>
          <w:sz w:val="22"/>
          <w:szCs w:val="22"/>
        </w:rPr>
      </w:pPr>
      <w:r>
        <w:rPr>
          <w:rFonts w:asciiTheme="minorHAnsi" w:hAnsiTheme="minorHAnsi" w:cstheme="minorHAnsi"/>
          <w:sz w:val="22"/>
          <w:szCs w:val="22"/>
        </w:rPr>
        <w:t xml:space="preserve">Zmiana</w:t>
      </w:r>
      <w:r>
        <w:rPr>
          <w:rFonts w:asciiTheme="minorHAnsi" w:hAnsiTheme="minorHAnsi" w:cstheme="minorHAnsi"/>
          <w:sz w:val="22"/>
          <w:szCs w:val="22"/>
        </w:rPr>
        <w:t xml:space="preserve"> </w:t>
      </w:r>
      <w:r>
        <w:rPr>
          <w:rFonts w:asciiTheme="minorHAnsi" w:hAnsiTheme="minorHAnsi" w:cstheme="minorHAnsi"/>
          <w:sz w:val="22"/>
          <w:szCs w:val="22"/>
        </w:rPr>
        <w:t xml:space="preserve">osób</w:t>
      </w:r>
      <w:r>
        <w:rPr>
          <w:rFonts w:asciiTheme="minorHAnsi" w:hAnsiTheme="minorHAnsi" w:cstheme="minorHAnsi"/>
          <w:sz w:val="22"/>
          <w:szCs w:val="22"/>
        </w:rPr>
        <w:t xml:space="preserve"> </w:t>
      </w:r>
      <w:r>
        <w:rPr>
          <w:rFonts w:asciiTheme="minorHAnsi" w:hAnsiTheme="minorHAnsi" w:cstheme="minorHAnsi"/>
          <w:sz w:val="22"/>
          <w:szCs w:val="22"/>
        </w:rPr>
        <w:t xml:space="preserve">zatrudnionych</w:t>
      </w:r>
      <w:r>
        <w:rPr>
          <w:rFonts w:asciiTheme="minorHAnsi" w:hAnsiTheme="minorHAnsi" w:cstheme="minorHAnsi"/>
          <w:sz w:val="22"/>
          <w:szCs w:val="22"/>
        </w:rPr>
        <w:t xml:space="preserve"> u </w:t>
      </w:r>
      <w:r>
        <w:rPr>
          <w:rFonts w:asciiTheme="minorHAnsi" w:hAnsiTheme="minorHAnsi" w:cstheme="minorHAnsi"/>
          <w:sz w:val="22"/>
          <w:szCs w:val="22"/>
        </w:rPr>
        <w:t xml:space="preserve">Zamawiającego</w:t>
      </w:r>
      <w:r>
        <w:rPr>
          <w:rFonts w:asciiTheme="minorHAnsi" w:hAnsiTheme="minorHAnsi" w:cstheme="minorHAnsi"/>
          <w:sz w:val="22"/>
          <w:szCs w:val="22"/>
        </w:rPr>
        <w:t xml:space="preserve"> </w:t>
      </w:r>
      <w:r>
        <w:rPr>
          <w:rFonts w:asciiTheme="minorHAnsi" w:hAnsiTheme="minorHAnsi" w:cstheme="minorHAnsi"/>
          <w:sz w:val="22"/>
          <w:szCs w:val="22"/>
        </w:rPr>
        <w:t xml:space="preserve">nie</w:t>
      </w:r>
      <w:r>
        <w:rPr>
          <w:rFonts w:asciiTheme="minorHAnsi" w:hAnsiTheme="minorHAnsi" w:cstheme="minorHAnsi"/>
          <w:sz w:val="22"/>
          <w:szCs w:val="22"/>
        </w:rPr>
        <w:t xml:space="preserve"> ma </w:t>
      </w:r>
      <w:r>
        <w:rPr>
          <w:rFonts w:asciiTheme="minorHAnsi" w:hAnsiTheme="minorHAnsi" w:cstheme="minorHAnsi"/>
          <w:sz w:val="22"/>
          <w:szCs w:val="22"/>
        </w:rPr>
        <w:t xml:space="preserve">wpływu</w:t>
      </w:r>
      <w:r>
        <w:rPr>
          <w:rFonts w:asciiTheme="minorHAnsi" w:hAnsiTheme="minorHAnsi" w:cstheme="minorHAnsi"/>
          <w:sz w:val="22"/>
          <w:szCs w:val="22"/>
        </w:rPr>
        <w:t xml:space="preserve"> </w:t>
      </w:r>
      <w:r>
        <w:rPr>
          <w:rFonts w:asciiTheme="minorHAnsi" w:hAnsiTheme="minorHAnsi" w:cstheme="minorHAnsi"/>
          <w:sz w:val="22"/>
          <w:szCs w:val="22"/>
        </w:rPr>
        <w:t xml:space="preserve">na</w:t>
      </w:r>
      <w:r>
        <w:rPr>
          <w:rFonts w:asciiTheme="minorHAnsi" w:hAnsiTheme="minorHAnsi" w:cstheme="minorHAnsi"/>
          <w:sz w:val="22"/>
          <w:szCs w:val="22"/>
        </w:rPr>
        <w:t xml:space="preserve"> </w:t>
      </w:r>
      <w:r>
        <w:rPr>
          <w:rFonts w:asciiTheme="minorHAnsi" w:hAnsiTheme="minorHAnsi" w:cstheme="minorHAnsi"/>
          <w:sz w:val="22"/>
          <w:szCs w:val="22"/>
        </w:rPr>
        <w:t xml:space="preserve">cenę</w:t>
      </w:r>
      <w:r>
        <w:rPr>
          <w:rFonts w:asciiTheme="minorHAnsi" w:hAnsiTheme="minorHAnsi" w:cstheme="minorHAnsi"/>
          <w:sz w:val="22"/>
          <w:szCs w:val="22"/>
        </w:rPr>
        <w:t xml:space="preserve">.</w:t>
      </w:r>
      <w:r>
        <w:rPr>
          <w:rFonts w:asciiTheme="minorHAnsi" w:hAnsiTheme="minorHAnsi" w:cstheme="minorHAnsi"/>
          <w:b/>
          <w:i/>
          <w:sz w:val="22"/>
          <w:szCs w:val="22"/>
        </w:rPr>
      </w:r>
      <w:r>
        <w:rPr>
          <w:rFonts w:asciiTheme="minorHAnsi" w:hAnsiTheme="minorHAnsi" w:cstheme="minorHAnsi"/>
          <w:b/>
          <w:i/>
          <w:sz w:val="22"/>
          <w:szCs w:val="22"/>
        </w:rPr>
      </w:r>
    </w:p>
    <w:p w14:paraId="2AEC39F9" w14:textId="77777777">
      <w:pPr>
        <w:pStyle w:val="1088"/>
        <w:numPr>
          <w:ilvl w:val="0"/>
          <w:numId w:val="42"/>
        </w:numPr>
        <w:pBdr/>
        <w:tabs>
          <w:tab w:val="left" w:leader="none" w:pos="0"/>
        </w:tabs>
        <w:spacing w:line="276" w:lineRule="auto"/>
        <w:ind w:hanging="218" w:left="284"/>
        <w:jc w:val="both"/>
        <w:rPr>
          <w:rFonts w:ascii="Calibri" w:hAnsi="Calibri" w:cs="Calibri"/>
          <w:b/>
          <w:i/>
          <w:sz w:val="22"/>
          <w:szCs w:val="22"/>
        </w:rPr>
      </w:pPr>
      <w:r>
        <w:rPr>
          <w:rFonts w:ascii="Calibri" w:hAnsi="Calibri" w:cs="Calibri"/>
          <w:sz w:val="22"/>
          <w:szCs w:val="22"/>
        </w:rPr>
        <w:t xml:space="preserve">Wynagrodzenie, o </w:t>
      </w:r>
      <w:r>
        <w:rPr>
          <w:rFonts w:ascii="Calibri" w:hAnsi="Calibri" w:cs="Calibri"/>
          <w:sz w:val="22"/>
          <w:szCs w:val="22"/>
        </w:rPr>
        <w:t xml:space="preserve">którym</w:t>
      </w:r>
      <w:r>
        <w:rPr>
          <w:rFonts w:ascii="Calibri" w:hAnsi="Calibri" w:cs="Calibri"/>
          <w:sz w:val="22"/>
          <w:szCs w:val="22"/>
        </w:rPr>
        <w:t xml:space="preserve"> </w:t>
      </w:r>
      <w:r>
        <w:rPr>
          <w:rFonts w:ascii="Calibri" w:hAnsi="Calibri" w:cs="Calibri"/>
          <w:sz w:val="22"/>
          <w:szCs w:val="22"/>
        </w:rPr>
        <w:t xml:space="preserve">mowa</w:t>
      </w:r>
      <w:r>
        <w:rPr>
          <w:rFonts w:ascii="Calibri" w:hAnsi="Calibri" w:cs="Calibri"/>
          <w:sz w:val="22"/>
          <w:szCs w:val="22"/>
        </w:rPr>
        <w:t xml:space="preserve"> w </w:t>
      </w:r>
      <w:r>
        <w:rPr>
          <w:rFonts w:ascii="Calibri" w:hAnsi="Calibri" w:cs="Calibri"/>
          <w:sz w:val="22"/>
          <w:szCs w:val="22"/>
        </w:rPr>
        <w:t xml:space="preserve">ust</w:t>
      </w:r>
      <w:r>
        <w:rPr>
          <w:rFonts w:ascii="Calibri" w:hAnsi="Calibri" w:cs="Calibri"/>
          <w:sz w:val="22"/>
          <w:szCs w:val="22"/>
        </w:rPr>
        <w:t xml:space="preserve">. 1, </w:t>
      </w:r>
      <w:r>
        <w:rPr>
          <w:rFonts w:ascii="Calibri" w:hAnsi="Calibri" w:cs="Calibri"/>
          <w:sz w:val="22"/>
          <w:szCs w:val="22"/>
        </w:rPr>
        <w:t xml:space="preserve">obejmuje</w:t>
      </w:r>
      <w:r>
        <w:rPr>
          <w:rFonts w:ascii="Calibri" w:hAnsi="Calibri" w:cs="Calibri"/>
          <w:sz w:val="22"/>
          <w:szCs w:val="22"/>
        </w:rPr>
        <w:t xml:space="preserve"> </w:t>
      </w:r>
      <w:r>
        <w:rPr>
          <w:rFonts w:ascii="Calibri" w:hAnsi="Calibri" w:cs="Calibri"/>
          <w:sz w:val="22"/>
          <w:szCs w:val="22"/>
        </w:rPr>
        <w:t xml:space="preserve">wszelkie</w:t>
      </w:r>
      <w:r>
        <w:rPr>
          <w:rFonts w:ascii="Calibri" w:hAnsi="Calibri" w:cs="Calibri"/>
          <w:sz w:val="22"/>
          <w:szCs w:val="22"/>
        </w:rPr>
        <w:t xml:space="preserve"> </w:t>
      </w:r>
      <w:r>
        <w:rPr>
          <w:rFonts w:ascii="Calibri" w:hAnsi="Calibri" w:cs="Calibri"/>
          <w:sz w:val="22"/>
          <w:szCs w:val="22"/>
        </w:rPr>
        <w:t xml:space="preserve">koszty</w:t>
      </w:r>
      <w:r>
        <w:rPr>
          <w:rFonts w:ascii="Calibri" w:hAnsi="Calibri" w:cs="Calibri"/>
          <w:sz w:val="22"/>
          <w:szCs w:val="22"/>
        </w:rPr>
        <w:t xml:space="preserve"> </w:t>
      </w:r>
      <w:r>
        <w:rPr>
          <w:rFonts w:ascii="Calibri" w:hAnsi="Calibri" w:cs="Calibri"/>
          <w:sz w:val="22"/>
          <w:szCs w:val="22"/>
        </w:rPr>
        <w:t xml:space="preserve">związane</w:t>
      </w:r>
      <w:r>
        <w:rPr>
          <w:rFonts w:ascii="Calibri" w:hAnsi="Calibri" w:cs="Calibri"/>
          <w:sz w:val="22"/>
          <w:szCs w:val="22"/>
        </w:rPr>
        <w:t xml:space="preserve"> z </w:t>
      </w:r>
      <w:r>
        <w:rPr>
          <w:rFonts w:ascii="Calibri" w:hAnsi="Calibri" w:cs="Calibri"/>
          <w:sz w:val="22"/>
          <w:szCs w:val="22"/>
        </w:rPr>
        <w:t xml:space="preserve">realizacją</w:t>
      </w:r>
      <w:r>
        <w:rPr>
          <w:rFonts w:ascii="Calibri" w:hAnsi="Calibri" w:cs="Calibri"/>
          <w:sz w:val="22"/>
          <w:szCs w:val="22"/>
        </w:rPr>
        <w:t xml:space="preserve"> </w:t>
      </w:r>
      <w:r>
        <w:rPr>
          <w:rFonts w:ascii="Calibri" w:hAnsi="Calibri" w:cs="Calibri"/>
          <w:sz w:val="22"/>
          <w:szCs w:val="22"/>
        </w:rPr>
        <w:t xml:space="preserve">przedmiotu</w:t>
      </w:r>
      <w:r>
        <w:rPr>
          <w:rFonts w:ascii="Calibri" w:hAnsi="Calibri" w:cs="Calibri"/>
          <w:sz w:val="22"/>
          <w:szCs w:val="22"/>
        </w:rPr>
        <w:t xml:space="preserve"> </w:t>
      </w:r>
      <w:r>
        <w:rPr>
          <w:rFonts w:ascii="Calibri" w:hAnsi="Calibri" w:cs="Calibri"/>
          <w:sz w:val="22"/>
          <w:szCs w:val="22"/>
        </w:rPr>
        <w:t xml:space="preserve">umowy</w:t>
      </w:r>
      <w:r>
        <w:rPr>
          <w:rFonts w:ascii="Calibri" w:hAnsi="Calibri" w:cs="Calibri"/>
          <w:sz w:val="22"/>
          <w:szCs w:val="22"/>
        </w:rPr>
        <w:t xml:space="preserve">, a w </w:t>
      </w:r>
      <w:r>
        <w:rPr>
          <w:rFonts w:ascii="Calibri" w:hAnsi="Calibri" w:cs="Calibri"/>
          <w:sz w:val="22"/>
          <w:szCs w:val="22"/>
        </w:rPr>
        <w:t xml:space="preserve">szczególności</w:t>
      </w:r>
      <w:r>
        <w:rPr>
          <w:rFonts w:ascii="Calibri" w:hAnsi="Calibri" w:cs="Calibri"/>
          <w:sz w:val="22"/>
          <w:szCs w:val="22"/>
        </w:rPr>
        <w:t xml:space="preserve"> </w:t>
      </w:r>
      <w:r>
        <w:rPr>
          <w:rFonts w:ascii="Calibri" w:hAnsi="Calibri" w:cs="Calibri"/>
          <w:sz w:val="22"/>
          <w:szCs w:val="22"/>
        </w:rPr>
        <w:t xml:space="preserve">koszty</w:t>
      </w:r>
      <w:r>
        <w:rPr>
          <w:rFonts w:ascii="Calibri" w:hAnsi="Calibri" w:cs="Calibri"/>
          <w:sz w:val="22"/>
          <w:szCs w:val="22"/>
        </w:rPr>
        <w:t xml:space="preserve"> </w:t>
      </w:r>
      <w:r>
        <w:rPr>
          <w:rFonts w:ascii="Calibri" w:hAnsi="Calibri" w:cs="Calibri"/>
          <w:sz w:val="22"/>
          <w:szCs w:val="22"/>
        </w:rPr>
        <w:t xml:space="preserve">robocizny</w:t>
      </w:r>
      <w:r>
        <w:rPr>
          <w:rFonts w:ascii="Calibri" w:hAnsi="Calibri" w:cs="Calibri"/>
          <w:sz w:val="22"/>
          <w:szCs w:val="22"/>
        </w:rPr>
        <w:t xml:space="preserve">, </w:t>
      </w:r>
      <w:r>
        <w:rPr>
          <w:rFonts w:ascii="Calibri" w:hAnsi="Calibri" w:cs="Calibri"/>
          <w:sz w:val="22"/>
          <w:szCs w:val="22"/>
        </w:rPr>
        <w:t xml:space="preserve">sprzętu</w:t>
      </w:r>
      <w:r>
        <w:rPr>
          <w:rFonts w:ascii="Calibri" w:hAnsi="Calibri" w:cs="Calibri"/>
          <w:sz w:val="22"/>
          <w:szCs w:val="22"/>
        </w:rPr>
        <w:t xml:space="preserve">, </w:t>
      </w:r>
      <w:r>
        <w:rPr>
          <w:rFonts w:ascii="Calibri" w:hAnsi="Calibri" w:cs="Calibri"/>
          <w:sz w:val="22"/>
          <w:szCs w:val="22"/>
        </w:rPr>
        <w:t xml:space="preserve">zakupu</w:t>
      </w:r>
      <w:r>
        <w:rPr>
          <w:rFonts w:ascii="Calibri" w:hAnsi="Calibri" w:cs="Calibri"/>
          <w:sz w:val="22"/>
          <w:szCs w:val="22"/>
        </w:rPr>
        <w:t xml:space="preserve"> </w:t>
      </w:r>
      <w:r>
        <w:rPr>
          <w:rFonts w:ascii="Calibri" w:hAnsi="Calibri" w:cs="Calibri"/>
          <w:sz w:val="22"/>
          <w:szCs w:val="22"/>
        </w:rPr>
        <w:t xml:space="preserve">środków</w:t>
      </w:r>
      <w:r>
        <w:rPr>
          <w:rFonts w:ascii="Calibri" w:hAnsi="Calibri" w:cs="Calibri"/>
          <w:sz w:val="22"/>
          <w:szCs w:val="22"/>
        </w:rPr>
        <w:t xml:space="preserve"> do </w:t>
      </w:r>
      <w:r>
        <w:rPr>
          <w:rFonts w:ascii="Calibri" w:hAnsi="Calibri" w:cs="Calibri"/>
          <w:sz w:val="22"/>
          <w:szCs w:val="22"/>
        </w:rPr>
        <w:t xml:space="preserve">utrzymania</w:t>
      </w:r>
      <w:r>
        <w:rPr>
          <w:rFonts w:ascii="Calibri" w:hAnsi="Calibri" w:cs="Calibri"/>
          <w:sz w:val="22"/>
          <w:szCs w:val="22"/>
        </w:rPr>
        <w:t xml:space="preserve"> </w:t>
      </w:r>
      <w:r>
        <w:rPr>
          <w:rFonts w:ascii="Calibri" w:hAnsi="Calibri" w:cs="Calibri"/>
          <w:sz w:val="22"/>
          <w:szCs w:val="22"/>
        </w:rPr>
        <w:t xml:space="preserve">czystości</w:t>
      </w:r>
      <w:r>
        <w:rPr>
          <w:rFonts w:ascii="Calibri" w:hAnsi="Calibri" w:cs="Calibri"/>
          <w:sz w:val="22"/>
          <w:szCs w:val="22"/>
        </w:rPr>
        <w:t xml:space="preserve">, </w:t>
      </w:r>
      <w:r>
        <w:rPr>
          <w:rFonts w:ascii="Calibri" w:hAnsi="Calibri" w:cs="Calibri"/>
          <w:sz w:val="22"/>
          <w:szCs w:val="22"/>
        </w:rPr>
        <w:t xml:space="preserve">dojazdu</w:t>
      </w:r>
      <w:r>
        <w:rPr>
          <w:rFonts w:ascii="Calibri" w:hAnsi="Calibri" w:cs="Calibri"/>
          <w:sz w:val="22"/>
          <w:szCs w:val="22"/>
        </w:rPr>
        <w:t xml:space="preserve">. </w:t>
      </w:r>
      <w:r>
        <w:rPr>
          <w:rFonts w:ascii="Calibri" w:hAnsi="Calibri" w:cs="Calibri"/>
          <w:b/>
          <w:i/>
          <w:sz w:val="22"/>
          <w:szCs w:val="22"/>
        </w:rPr>
      </w:r>
      <w:r>
        <w:rPr>
          <w:rFonts w:ascii="Calibri" w:hAnsi="Calibri" w:cs="Calibri"/>
          <w:b/>
          <w:i/>
          <w:sz w:val="22"/>
          <w:szCs w:val="22"/>
        </w:rPr>
      </w:r>
    </w:p>
    <w:p w14:paraId="4378C97E" w14:textId="77777777">
      <w:pPr>
        <w:pStyle w:val="1088"/>
        <w:numPr>
          <w:ilvl w:val="0"/>
          <w:numId w:val="42"/>
        </w:numPr>
        <w:pBdr/>
        <w:tabs>
          <w:tab w:val="left" w:leader="none" w:pos="0"/>
        </w:tabs>
        <w:spacing w:line="276" w:lineRule="auto"/>
        <w:ind w:hanging="218" w:left="284"/>
        <w:jc w:val="both"/>
        <w:rPr>
          <w:rFonts w:ascii="Calibri" w:hAnsi="Calibri" w:cs="Calibri"/>
          <w:b/>
          <w:i/>
          <w:sz w:val="22"/>
          <w:szCs w:val="22"/>
        </w:rPr>
      </w:pPr>
      <w:r>
        <w:rPr>
          <w:rFonts w:ascii="Calibri" w:hAnsi="Calibri" w:cs="Calibri"/>
          <w:sz w:val="22"/>
          <w:szCs w:val="22"/>
        </w:rPr>
        <w:t xml:space="preserve">Płatność</w:t>
      </w:r>
      <w:r>
        <w:rPr>
          <w:rFonts w:ascii="Calibri" w:hAnsi="Calibri" w:cs="Calibri"/>
          <w:sz w:val="22"/>
          <w:szCs w:val="22"/>
        </w:rPr>
        <w:t xml:space="preserve"> </w:t>
      </w:r>
      <w:r>
        <w:rPr>
          <w:rFonts w:ascii="Calibri" w:hAnsi="Calibri" w:cs="Calibri"/>
          <w:sz w:val="22"/>
          <w:szCs w:val="22"/>
        </w:rPr>
        <w:t xml:space="preserve">wynikająca</w:t>
      </w:r>
      <w:r>
        <w:rPr>
          <w:rFonts w:ascii="Calibri" w:hAnsi="Calibri" w:cs="Calibri"/>
          <w:sz w:val="22"/>
          <w:szCs w:val="22"/>
        </w:rPr>
        <w:t xml:space="preserve"> z </w:t>
      </w:r>
      <w:r>
        <w:rPr>
          <w:rFonts w:ascii="Calibri" w:hAnsi="Calibri" w:cs="Calibri"/>
          <w:sz w:val="22"/>
          <w:szCs w:val="22"/>
        </w:rPr>
        <w:t xml:space="preserve">realizacji</w:t>
      </w:r>
      <w:r>
        <w:rPr>
          <w:rFonts w:ascii="Calibri" w:hAnsi="Calibri" w:cs="Calibri"/>
          <w:sz w:val="22"/>
          <w:szCs w:val="22"/>
        </w:rPr>
        <w:t xml:space="preserve"> </w:t>
      </w:r>
      <w:r>
        <w:rPr>
          <w:rFonts w:ascii="Calibri" w:hAnsi="Calibri" w:cs="Calibri"/>
          <w:sz w:val="22"/>
          <w:szCs w:val="22"/>
        </w:rPr>
        <w:t xml:space="preserve">umowy</w:t>
      </w:r>
      <w:r>
        <w:rPr>
          <w:rFonts w:ascii="Calibri" w:hAnsi="Calibri" w:cs="Calibri"/>
          <w:sz w:val="22"/>
          <w:szCs w:val="22"/>
        </w:rPr>
        <w:t xml:space="preserve"> </w:t>
      </w:r>
      <w:r>
        <w:rPr>
          <w:rFonts w:ascii="Calibri" w:hAnsi="Calibri" w:cs="Calibri"/>
          <w:sz w:val="22"/>
          <w:szCs w:val="22"/>
        </w:rPr>
        <w:t xml:space="preserve">będzie</w:t>
      </w:r>
      <w:r>
        <w:rPr>
          <w:rFonts w:ascii="Calibri" w:hAnsi="Calibri" w:cs="Calibri"/>
          <w:sz w:val="22"/>
          <w:szCs w:val="22"/>
        </w:rPr>
        <w:t xml:space="preserve"> </w:t>
      </w:r>
      <w:r>
        <w:rPr>
          <w:rFonts w:ascii="Calibri" w:hAnsi="Calibri" w:cs="Calibri"/>
          <w:sz w:val="22"/>
          <w:szCs w:val="22"/>
        </w:rPr>
        <w:t xml:space="preserve">następować</w:t>
      </w:r>
      <w:r>
        <w:rPr>
          <w:rFonts w:ascii="Calibri" w:hAnsi="Calibri" w:cs="Calibri"/>
          <w:sz w:val="22"/>
          <w:szCs w:val="22"/>
        </w:rPr>
        <w:t xml:space="preserve"> </w:t>
      </w:r>
      <w:r>
        <w:rPr>
          <w:rFonts w:ascii="Calibri" w:hAnsi="Calibri" w:cs="Calibri"/>
          <w:sz w:val="22"/>
          <w:szCs w:val="22"/>
        </w:rPr>
        <w:t xml:space="preserve">przelewem</w:t>
      </w:r>
      <w:r>
        <w:rPr>
          <w:rFonts w:ascii="Calibri" w:hAnsi="Calibri" w:cs="Calibri"/>
          <w:sz w:val="22"/>
          <w:szCs w:val="22"/>
        </w:rPr>
        <w:t xml:space="preserve"> w </w:t>
      </w:r>
      <w:r>
        <w:rPr>
          <w:rFonts w:ascii="Calibri" w:hAnsi="Calibri" w:cs="Calibri"/>
          <w:sz w:val="22"/>
          <w:szCs w:val="22"/>
        </w:rPr>
        <w:t xml:space="preserve">ciągu</w:t>
      </w:r>
      <w:r>
        <w:rPr>
          <w:rFonts w:ascii="Calibri" w:hAnsi="Calibri" w:cs="Calibri"/>
          <w:sz w:val="22"/>
          <w:szCs w:val="22"/>
        </w:rPr>
        <w:t xml:space="preserve"> 21 </w:t>
      </w:r>
      <w:r>
        <w:rPr>
          <w:rFonts w:ascii="Calibri" w:hAnsi="Calibri" w:cs="Calibri"/>
          <w:sz w:val="22"/>
          <w:szCs w:val="22"/>
        </w:rPr>
        <w:t xml:space="preserve">dni</w:t>
      </w:r>
      <w:r>
        <w:rPr>
          <w:rFonts w:ascii="Calibri" w:hAnsi="Calibri" w:cs="Calibri"/>
          <w:sz w:val="22"/>
          <w:szCs w:val="22"/>
        </w:rPr>
        <w:t xml:space="preserve"> od </w:t>
      </w:r>
      <w:r>
        <w:rPr>
          <w:rFonts w:ascii="Calibri" w:hAnsi="Calibri" w:cs="Calibri"/>
          <w:sz w:val="22"/>
          <w:szCs w:val="22"/>
        </w:rPr>
        <w:t xml:space="preserve">daty</w:t>
      </w:r>
      <w:r>
        <w:rPr>
          <w:rFonts w:ascii="Calibri" w:hAnsi="Calibri" w:cs="Calibri"/>
          <w:sz w:val="22"/>
          <w:szCs w:val="22"/>
        </w:rPr>
        <w:t xml:space="preserve"> </w:t>
      </w:r>
      <w:r>
        <w:rPr>
          <w:rFonts w:ascii="Calibri" w:hAnsi="Calibri" w:cs="Calibri"/>
          <w:sz w:val="22"/>
          <w:szCs w:val="22"/>
        </w:rPr>
        <w:t xml:space="preserve">wystawienia</w:t>
      </w:r>
      <w:r>
        <w:rPr>
          <w:rFonts w:ascii="Calibri" w:hAnsi="Calibri" w:cs="Calibri"/>
          <w:sz w:val="22"/>
          <w:szCs w:val="22"/>
        </w:rPr>
        <w:t xml:space="preserve"> </w:t>
      </w:r>
      <w:r>
        <w:rPr>
          <w:rFonts w:ascii="Calibri" w:hAnsi="Calibri" w:cs="Calibri"/>
          <w:sz w:val="22"/>
          <w:szCs w:val="22"/>
        </w:rPr>
        <w:t xml:space="preserve">faktury</w:t>
      </w:r>
      <w:r>
        <w:rPr>
          <w:rFonts w:ascii="Calibri" w:hAnsi="Calibri" w:cs="Calibri"/>
          <w:sz w:val="22"/>
          <w:szCs w:val="22"/>
        </w:rPr>
        <w:t xml:space="preserve"> VAT</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konto</w:t>
      </w:r>
      <w:r>
        <w:rPr>
          <w:rFonts w:ascii="Calibri" w:hAnsi="Calibri" w:cs="Calibri"/>
          <w:sz w:val="22"/>
          <w:szCs w:val="22"/>
        </w:rPr>
        <w:t xml:space="preserve"> </w:t>
      </w:r>
      <w:r>
        <w:rPr>
          <w:rFonts w:ascii="Calibri" w:hAnsi="Calibri" w:cs="Calibri"/>
          <w:sz w:val="22"/>
          <w:szCs w:val="22"/>
        </w:rPr>
        <w:t xml:space="preserve">Wykonawcy</w:t>
      </w:r>
      <w:r>
        <w:rPr>
          <w:rFonts w:ascii="Calibri" w:hAnsi="Calibri" w:cs="Calibri"/>
          <w:sz w:val="22"/>
          <w:szCs w:val="22"/>
        </w:rPr>
        <w:t xml:space="preserve">.</w:t>
      </w:r>
      <w:r>
        <w:rPr>
          <w:rFonts w:ascii="Calibri" w:hAnsi="Calibri" w:cs="Calibri"/>
          <w:b/>
          <w:i/>
          <w:sz w:val="22"/>
          <w:szCs w:val="22"/>
        </w:rPr>
      </w:r>
      <w:r>
        <w:rPr>
          <w:rFonts w:ascii="Calibri" w:hAnsi="Calibri" w:cs="Calibri"/>
          <w:b/>
          <w:i/>
          <w:sz w:val="22"/>
          <w:szCs w:val="22"/>
        </w:rPr>
      </w:r>
    </w:p>
    <w:p w14:paraId="0BD6BDEB" w14:textId="77777777">
      <w:pPr>
        <w:pStyle w:val="1088"/>
        <w:numPr>
          <w:ilvl w:val="0"/>
          <w:numId w:val="42"/>
        </w:numPr>
        <w:pBdr/>
        <w:tabs>
          <w:tab w:val="left" w:leader="none" w:pos="0"/>
        </w:tabs>
        <w:spacing w:line="276" w:lineRule="auto"/>
        <w:ind w:hanging="218" w:left="284"/>
        <w:jc w:val="both"/>
        <w:rPr>
          <w:rFonts w:ascii="Calibri" w:hAnsi="Calibri" w:cs="Calibri"/>
          <w:sz w:val="22"/>
          <w:szCs w:val="22"/>
        </w:rPr>
      </w:pPr>
      <w:r>
        <w:rPr>
          <w:rFonts w:ascii="Calibri" w:hAnsi="Calibri" w:cs="Calibri"/>
          <w:sz w:val="22"/>
          <w:szCs w:val="22"/>
        </w:rPr>
        <w:t xml:space="preserve">Podstawą</w:t>
      </w:r>
      <w:r>
        <w:rPr>
          <w:rFonts w:ascii="Calibri" w:hAnsi="Calibri" w:cs="Calibri"/>
          <w:sz w:val="22"/>
          <w:szCs w:val="22"/>
        </w:rPr>
        <w:t xml:space="preserve"> do </w:t>
      </w:r>
      <w:r>
        <w:rPr>
          <w:rFonts w:ascii="Calibri" w:hAnsi="Calibri" w:cs="Calibri"/>
          <w:sz w:val="22"/>
          <w:szCs w:val="22"/>
        </w:rPr>
        <w:t xml:space="preserve">wystawienia</w:t>
      </w:r>
      <w:r>
        <w:rPr>
          <w:rFonts w:ascii="Calibri" w:hAnsi="Calibri" w:cs="Calibri"/>
          <w:sz w:val="22"/>
          <w:szCs w:val="22"/>
        </w:rPr>
        <w:t xml:space="preserve"> </w:t>
      </w:r>
      <w:r>
        <w:rPr>
          <w:rFonts w:ascii="Calibri" w:hAnsi="Calibri" w:cs="Calibri"/>
          <w:sz w:val="22"/>
          <w:szCs w:val="22"/>
        </w:rPr>
        <w:t xml:space="preserve">faktury</w:t>
      </w:r>
      <w:r>
        <w:rPr>
          <w:rFonts w:ascii="Calibri" w:hAnsi="Calibri" w:cs="Calibri"/>
          <w:sz w:val="22"/>
          <w:szCs w:val="22"/>
        </w:rPr>
        <w:t xml:space="preserve"> </w:t>
      </w:r>
      <w:r>
        <w:rPr>
          <w:rFonts w:ascii="Calibri" w:hAnsi="Calibri" w:cs="Calibri"/>
          <w:sz w:val="22"/>
          <w:szCs w:val="22"/>
        </w:rPr>
        <w:t xml:space="preserve">będzie</w:t>
      </w:r>
      <w:r>
        <w:rPr>
          <w:rFonts w:ascii="Calibri" w:hAnsi="Calibri" w:cs="Calibri"/>
          <w:sz w:val="22"/>
          <w:szCs w:val="22"/>
        </w:rPr>
        <w:t xml:space="preserve"> </w:t>
      </w:r>
      <w:r>
        <w:rPr>
          <w:rFonts w:ascii="Calibri" w:hAnsi="Calibri" w:cs="Calibri"/>
          <w:sz w:val="22"/>
          <w:szCs w:val="22"/>
        </w:rPr>
        <w:t xml:space="preserve">sporządzony</w:t>
      </w:r>
      <w:r>
        <w:rPr>
          <w:rFonts w:ascii="Calibri" w:hAnsi="Calibri" w:cs="Calibri"/>
          <w:sz w:val="22"/>
          <w:szCs w:val="22"/>
        </w:rPr>
        <w:t xml:space="preserve"> “</w:t>
      </w:r>
      <w:r>
        <w:rPr>
          <w:rFonts w:ascii="Calibri" w:hAnsi="Calibri" w:cs="Calibri"/>
          <w:sz w:val="22"/>
          <w:szCs w:val="22"/>
        </w:rPr>
        <w:t xml:space="preserve">Protokół</w:t>
      </w:r>
      <w:r>
        <w:rPr>
          <w:rFonts w:ascii="Calibri" w:hAnsi="Calibri" w:cs="Calibri"/>
          <w:sz w:val="22"/>
          <w:szCs w:val="22"/>
        </w:rPr>
        <w:t xml:space="preserve"> </w:t>
      </w:r>
      <w:r>
        <w:rPr>
          <w:rFonts w:ascii="Calibri" w:hAnsi="Calibri" w:cs="Calibri"/>
          <w:sz w:val="22"/>
          <w:szCs w:val="22"/>
        </w:rPr>
        <w:t xml:space="preserve">odbioru</w:t>
      </w:r>
      <w:r>
        <w:rPr>
          <w:rFonts w:ascii="Calibri" w:hAnsi="Calibri" w:cs="Calibri"/>
          <w:sz w:val="22"/>
          <w:szCs w:val="22"/>
        </w:rPr>
        <w:t xml:space="preserve"> </w:t>
      </w:r>
      <w:r>
        <w:rPr>
          <w:rFonts w:ascii="Calibri" w:hAnsi="Calibri" w:cs="Calibri"/>
          <w:sz w:val="22"/>
          <w:szCs w:val="22"/>
        </w:rPr>
        <w:t xml:space="preserve">usługi</w:t>
      </w:r>
      <w:r>
        <w:rPr>
          <w:rFonts w:ascii="Calibri" w:hAnsi="Calibri" w:cs="Calibri"/>
          <w:sz w:val="22"/>
          <w:szCs w:val="22"/>
        </w:rPr>
        <w:t xml:space="preserve"> </w:t>
      </w:r>
      <w:r>
        <w:rPr>
          <w:rFonts w:ascii="Calibri" w:hAnsi="Calibri" w:cs="Calibri"/>
          <w:sz w:val="22"/>
          <w:szCs w:val="22"/>
        </w:rPr>
        <w:t xml:space="preserve">sprzątania</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48409D5D" w14:textId="77777777">
      <w:pPr>
        <w:pStyle w:val="1088"/>
        <w:numPr>
          <w:ilvl w:val="0"/>
          <w:numId w:val="42"/>
        </w:numPr>
        <w:pBdr/>
        <w:tabs>
          <w:tab w:val="left" w:leader="none" w:pos="0"/>
        </w:tabs>
        <w:spacing w:line="276" w:lineRule="auto"/>
        <w:ind w:hanging="218" w:left="284"/>
        <w:jc w:val="both"/>
        <w:rPr>
          <w:rFonts w:ascii="Calibri" w:hAnsi="Calibri" w:cs="Calibri"/>
          <w:b/>
          <w:i/>
          <w:sz w:val="22"/>
          <w:szCs w:val="22"/>
        </w:rPr>
      </w:pPr>
      <w:r>
        <w:rPr>
          <w:rFonts w:ascii="Calibri" w:hAnsi="Calibri" w:cs="Calibri"/>
          <w:sz w:val="22"/>
          <w:szCs w:val="22"/>
        </w:rPr>
        <w:t xml:space="preserve">Wykonawca</w:t>
      </w:r>
      <w:r>
        <w:rPr>
          <w:rFonts w:ascii="Calibri" w:hAnsi="Calibri" w:cs="Calibri"/>
          <w:sz w:val="22"/>
          <w:szCs w:val="22"/>
        </w:rPr>
        <w:t xml:space="preserve"> </w:t>
      </w:r>
      <w:r>
        <w:rPr>
          <w:rFonts w:ascii="Calibri" w:hAnsi="Calibri" w:cs="Calibri"/>
          <w:sz w:val="22"/>
          <w:szCs w:val="22"/>
        </w:rPr>
        <w:t xml:space="preserve">oświadcza</w:t>
      </w:r>
      <w:r>
        <w:rPr>
          <w:rFonts w:ascii="Calibri" w:hAnsi="Calibri" w:cs="Calibri"/>
          <w:sz w:val="22"/>
          <w:szCs w:val="22"/>
        </w:rPr>
        <w:t xml:space="preserve">, </w:t>
      </w:r>
      <w:r>
        <w:rPr>
          <w:rFonts w:ascii="Calibri" w:hAnsi="Calibri" w:cs="Calibri"/>
          <w:sz w:val="22"/>
          <w:szCs w:val="22"/>
        </w:rPr>
        <w:t xml:space="preserve">że</w:t>
      </w:r>
      <w:r>
        <w:rPr>
          <w:rFonts w:ascii="Calibri" w:hAnsi="Calibri" w:cs="Calibri"/>
          <w:sz w:val="22"/>
          <w:szCs w:val="22"/>
        </w:rPr>
        <w:t xml:space="preserve"> jest </w:t>
      </w:r>
      <w:r>
        <w:rPr>
          <w:rFonts w:ascii="Calibri" w:hAnsi="Calibri" w:cs="Calibri"/>
          <w:sz w:val="22"/>
          <w:szCs w:val="22"/>
        </w:rPr>
        <w:t xml:space="preserve">czynnym</w:t>
      </w:r>
      <w:r>
        <w:rPr>
          <w:rFonts w:ascii="Calibri" w:hAnsi="Calibri" w:cs="Calibri"/>
          <w:sz w:val="22"/>
          <w:szCs w:val="22"/>
        </w:rPr>
        <w:t xml:space="preserve"> </w:t>
      </w:r>
      <w:r>
        <w:rPr>
          <w:rFonts w:ascii="Calibri" w:hAnsi="Calibri" w:cs="Calibri"/>
          <w:sz w:val="22"/>
          <w:szCs w:val="22"/>
        </w:rPr>
        <w:t xml:space="preserve">podatnikiem</w:t>
      </w:r>
      <w:r>
        <w:rPr>
          <w:rFonts w:ascii="Calibri" w:hAnsi="Calibri" w:cs="Calibri"/>
          <w:sz w:val="22"/>
          <w:szCs w:val="22"/>
        </w:rPr>
        <w:t xml:space="preserve"> </w:t>
      </w:r>
      <w:r>
        <w:rPr>
          <w:rFonts w:ascii="Calibri" w:hAnsi="Calibri" w:cs="Calibri"/>
          <w:sz w:val="22"/>
          <w:szCs w:val="22"/>
        </w:rPr>
        <w:t xml:space="preserve">podatku</w:t>
      </w:r>
      <w:r>
        <w:rPr>
          <w:rFonts w:ascii="Calibri" w:hAnsi="Calibri" w:cs="Calibri"/>
          <w:sz w:val="22"/>
          <w:szCs w:val="22"/>
        </w:rPr>
        <w:t xml:space="preserve"> VAT </w:t>
      </w:r>
      <w:r>
        <w:rPr>
          <w:rFonts w:ascii="Calibri" w:hAnsi="Calibri" w:cs="Calibri"/>
          <w:sz w:val="22"/>
          <w:szCs w:val="22"/>
        </w:rPr>
        <w:t xml:space="preserve">i</w:t>
      </w:r>
      <w:r>
        <w:rPr>
          <w:rFonts w:ascii="Calibri" w:hAnsi="Calibri" w:cs="Calibri"/>
          <w:sz w:val="22"/>
          <w:szCs w:val="22"/>
        </w:rPr>
        <w:t xml:space="preserve"> </w:t>
      </w:r>
      <w:r>
        <w:rPr>
          <w:rFonts w:ascii="Calibri" w:hAnsi="Calibri" w:cs="Calibri"/>
          <w:sz w:val="22"/>
          <w:szCs w:val="22"/>
        </w:rPr>
        <w:t xml:space="preserve">posiada</w:t>
      </w:r>
      <w:r>
        <w:rPr>
          <w:rFonts w:ascii="Calibri" w:hAnsi="Calibri" w:cs="Calibri"/>
          <w:sz w:val="22"/>
          <w:szCs w:val="22"/>
        </w:rPr>
        <w:t xml:space="preserve"> NIP ……………...</w:t>
      </w:r>
      <w:r>
        <w:rPr>
          <w:rFonts w:ascii="Calibri" w:hAnsi="Calibri" w:cs="Calibri"/>
          <w:b/>
          <w:i/>
          <w:sz w:val="22"/>
          <w:szCs w:val="22"/>
        </w:rPr>
      </w:r>
      <w:r>
        <w:rPr>
          <w:rFonts w:ascii="Calibri" w:hAnsi="Calibri" w:cs="Calibri"/>
          <w:b/>
          <w:i/>
          <w:sz w:val="22"/>
          <w:szCs w:val="22"/>
        </w:rPr>
      </w:r>
    </w:p>
    <w:p w14:paraId="71E1CD14" w14:textId="77777777">
      <w:pPr>
        <w:pStyle w:val="1088"/>
        <w:numPr>
          <w:ilvl w:val="0"/>
          <w:numId w:val="42"/>
        </w:numPr>
        <w:pBdr/>
        <w:tabs>
          <w:tab w:val="left" w:leader="none" w:pos="0"/>
        </w:tabs>
        <w:spacing w:line="276" w:lineRule="auto"/>
        <w:ind w:hanging="218" w:left="284"/>
        <w:jc w:val="both"/>
        <w:rPr>
          <w:rFonts w:ascii="Calibri" w:hAnsi="Calibri" w:cs="Calibri"/>
          <w:b/>
          <w:i/>
          <w:sz w:val="22"/>
          <w:szCs w:val="22"/>
        </w:rPr>
      </w:pP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oświadcza</w:t>
      </w:r>
      <w:r>
        <w:rPr>
          <w:rFonts w:ascii="Calibri" w:hAnsi="Calibri" w:cs="Calibri"/>
          <w:sz w:val="22"/>
          <w:szCs w:val="22"/>
        </w:rPr>
        <w:t xml:space="preserve">, </w:t>
      </w:r>
      <w:r>
        <w:rPr>
          <w:rFonts w:ascii="Calibri" w:hAnsi="Calibri" w:cs="Calibri"/>
          <w:sz w:val="22"/>
          <w:szCs w:val="22"/>
        </w:rPr>
        <w:t xml:space="preserve">że</w:t>
      </w:r>
      <w:r>
        <w:rPr>
          <w:rFonts w:ascii="Calibri" w:hAnsi="Calibri" w:cs="Calibri"/>
          <w:sz w:val="22"/>
          <w:szCs w:val="22"/>
        </w:rPr>
        <w:t xml:space="preserve"> jest </w:t>
      </w:r>
      <w:r>
        <w:rPr>
          <w:rFonts w:ascii="Calibri" w:hAnsi="Calibri" w:cs="Calibri"/>
          <w:sz w:val="22"/>
          <w:szCs w:val="22"/>
        </w:rPr>
        <w:t xml:space="preserve">czynnym</w:t>
      </w:r>
      <w:r>
        <w:rPr>
          <w:rFonts w:ascii="Calibri" w:hAnsi="Calibri" w:cs="Calibri"/>
          <w:sz w:val="22"/>
          <w:szCs w:val="22"/>
        </w:rPr>
        <w:t xml:space="preserve"> </w:t>
      </w:r>
      <w:r>
        <w:rPr>
          <w:rFonts w:ascii="Calibri" w:hAnsi="Calibri" w:cs="Calibri"/>
          <w:sz w:val="22"/>
          <w:szCs w:val="22"/>
        </w:rPr>
        <w:t xml:space="preserve">podatnikiem</w:t>
      </w:r>
      <w:r>
        <w:rPr>
          <w:rFonts w:ascii="Calibri" w:hAnsi="Calibri" w:cs="Calibri"/>
          <w:sz w:val="22"/>
          <w:szCs w:val="22"/>
        </w:rPr>
        <w:t xml:space="preserve"> </w:t>
      </w:r>
      <w:r>
        <w:rPr>
          <w:rFonts w:ascii="Calibri" w:hAnsi="Calibri" w:cs="Calibri"/>
          <w:sz w:val="22"/>
          <w:szCs w:val="22"/>
        </w:rPr>
        <w:t xml:space="preserve">podatku</w:t>
      </w:r>
      <w:r>
        <w:rPr>
          <w:rFonts w:ascii="Calibri" w:hAnsi="Calibri" w:cs="Calibri"/>
          <w:sz w:val="22"/>
          <w:szCs w:val="22"/>
        </w:rPr>
        <w:t xml:space="preserve"> VAT </w:t>
      </w:r>
      <w:r>
        <w:rPr>
          <w:rFonts w:ascii="Calibri" w:hAnsi="Calibri" w:cs="Calibri"/>
          <w:sz w:val="22"/>
          <w:szCs w:val="22"/>
        </w:rPr>
        <w:t xml:space="preserve">i</w:t>
      </w:r>
      <w:r>
        <w:rPr>
          <w:rFonts w:ascii="Calibri" w:hAnsi="Calibri" w:cs="Calibri"/>
          <w:sz w:val="22"/>
          <w:szCs w:val="22"/>
        </w:rPr>
        <w:t xml:space="preserve"> </w:t>
      </w:r>
      <w:r>
        <w:rPr>
          <w:rFonts w:ascii="Calibri" w:hAnsi="Calibri" w:cs="Calibri"/>
          <w:sz w:val="22"/>
          <w:szCs w:val="22"/>
        </w:rPr>
        <w:t xml:space="preserve">posiada</w:t>
      </w:r>
      <w:r>
        <w:rPr>
          <w:rFonts w:ascii="Calibri" w:hAnsi="Calibri" w:cs="Calibri"/>
          <w:sz w:val="22"/>
          <w:szCs w:val="22"/>
        </w:rPr>
        <w:t xml:space="preserve"> NIP 817-13-96-575.</w:t>
      </w:r>
      <w:r>
        <w:rPr>
          <w:rFonts w:ascii="Calibri" w:hAnsi="Calibri" w:cs="Calibri"/>
          <w:b/>
          <w:i/>
          <w:sz w:val="22"/>
          <w:szCs w:val="22"/>
        </w:rPr>
      </w:r>
      <w:r>
        <w:rPr>
          <w:rFonts w:ascii="Calibri" w:hAnsi="Calibri" w:cs="Calibri"/>
          <w:b/>
          <w:i/>
          <w:sz w:val="22"/>
          <w:szCs w:val="22"/>
        </w:rPr>
      </w:r>
    </w:p>
    <w:p w14:paraId="7E855F5D" w14:textId="77777777">
      <w:pPr>
        <w:pStyle w:val="1088"/>
        <w:numPr>
          <w:ilvl w:val="0"/>
          <w:numId w:val="42"/>
        </w:numPr>
        <w:pBdr/>
        <w:tabs>
          <w:tab w:val="left" w:leader="none" w:pos="0"/>
        </w:tabs>
        <w:spacing w:line="276" w:lineRule="auto"/>
        <w:ind w:hanging="218" w:left="284"/>
        <w:jc w:val="both"/>
        <w:rPr>
          <w:rFonts w:ascii="Calibri" w:hAnsi="Calibri" w:cs="Calibri"/>
          <w:b/>
          <w:i/>
          <w:sz w:val="22"/>
          <w:szCs w:val="22"/>
        </w:rPr>
      </w:pPr>
      <w:r>
        <w:rPr>
          <w:rFonts w:ascii="Calibri" w:hAnsi="Calibri" w:cs="Calibri"/>
          <w:sz w:val="22"/>
          <w:szCs w:val="22"/>
        </w:rPr>
        <w:t xml:space="preserve">Wykonawca</w:t>
      </w:r>
      <w:r>
        <w:rPr>
          <w:rFonts w:ascii="Calibri" w:hAnsi="Calibri" w:cs="Calibri"/>
          <w:sz w:val="22"/>
          <w:szCs w:val="22"/>
        </w:rPr>
        <w:t xml:space="preserve"> </w:t>
      </w:r>
      <w:r>
        <w:rPr>
          <w:rFonts w:ascii="Calibri" w:hAnsi="Calibri" w:cs="Calibri"/>
          <w:sz w:val="22"/>
          <w:szCs w:val="22"/>
        </w:rPr>
        <w:t xml:space="preserve">nie</w:t>
      </w:r>
      <w:r>
        <w:rPr>
          <w:rFonts w:ascii="Calibri" w:hAnsi="Calibri" w:cs="Calibri"/>
          <w:sz w:val="22"/>
          <w:szCs w:val="22"/>
        </w:rPr>
        <w:t xml:space="preserve"> </w:t>
      </w:r>
      <w:r>
        <w:rPr>
          <w:rFonts w:ascii="Calibri" w:hAnsi="Calibri" w:cs="Calibri"/>
          <w:sz w:val="22"/>
          <w:szCs w:val="22"/>
        </w:rPr>
        <w:t xml:space="preserve">może</w:t>
      </w:r>
      <w:r>
        <w:rPr>
          <w:rFonts w:ascii="Calibri" w:hAnsi="Calibri" w:cs="Calibri"/>
          <w:sz w:val="22"/>
          <w:szCs w:val="22"/>
        </w:rPr>
        <w:t xml:space="preserve"> </w:t>
      </w:r>
      <w:r>
        <w:rPr>
          <w:rFonts w:ascii="Calibri" w:hAnsi="Calibri" w:cs="Calibri"/>
          <w:sz w:val="22"/>
          <w:szCs w:val="22"/>
        </w:rPr>
        <w:t xml:space="preserve">dokonać</w:t>
      </w:r>
      <w:r>
        <w:rPr>
          <w:rFonts w:ascii="Calibri" w:hAnsi="Calibri" w:cs="Calibri"/>
          <w:sz w:val="22"/>
          <w:szCs w:val="22"/>
        </w:rPr>
        <w:t xml:space="preserve"> </w:t>
      </w:r>
      <w:r>
        <w:rPr>
          <w:rFonts w:ascii="Calibri" w:hAnsi="Calibri" w:cs="Calibri"/>
          <w:sz w:val="22"/>
          <w:szCs w:val="22"/>
        </w:rPr>
        <w:t xml:space="preserve">przelewu</w:t>
      </w:r>
      <w:r>
        <w:rPr>
          <w:rFonts w:ascii="Calibri" w:hAnsi="Calibri" w:cs="Calibri"/>
          <w:sz w:val="22"/>
          <w:szCs w:val="22"/>
        </w:rPr>
        <w:t xml:space="preserve"> </w:t>
      </w:r>
      <w:r>
        <w:rPr>
          <w:rFonts w:ascii="Calibri" w:hAnsi="Calibri" w:cs="Calibri"/>
          <w:sz w:val="22"/>
          <w:szCs w:val="22"/>
        </w:rPr>
        <w:t xml:space="preserve">należnych</w:t>
      </w:r>
      <w:r>
        <w:rPr>
          <w:rFonts w:ascii="Calibri" w:hAnsi="Calibri" w:cs="Calibri"/>
          <w:sz w:val="22"/>
          <w:szCs w:val="22"/>
        </w:rPr>
        <w:t xml:space="preserve"> mu z </w:t>
      </w:r>
      <w:r>
        <w:rPr>
          <w:rFonts w:ascii="Calibri" w:hAnsi="Calibri" w:cs="Calibri"/>
          <w:sz w:val="22"/>
          <w:szCs w:val="22"/>
        </w:rPr>
        <w:t xml:space="preserve">niniejszej</w:t>
      </w:r>
      <w:r>
        <w:rPr>
          <w:rFonts w:ascii="Calibri" w:hAnsi="Calibri" w:cs="Calibri"/>
          <w:sz w:val="22"/>
          <w:szCs w:val="22"/>
        </w:rPr>
        <w:t xml:space="preserve"> </w:t>
      </w:r>
      <w:r>
        <w:rPr>
          <w:rFonts w:ascii="Calibri" w:hAnsi="Calibri" w:cs="Calibri"/>
          <w:sz w:val="22"/>
          <w:szCs w:val="22"/>
        </w:rPr>
        <w:t xml:space="preserve">umowy</w:t>
      </w:r>
      <w:r>
        <w:rPr>
          <w:rFonts w:ascii="Calibri" w:hAnsi="Calibri" w:cs="Calibri"/>
          <w:sz w:val="22"/>
          <w:szCs w:val="22"/>
        </w:rPr>
        <w:t xml:space="preserve"> </w:t>
      </w:r>
      <w:r>
        <w:rPr>
          <w:rFonts w:ascii="Calibri" w:hAnsi="Calibri" w:cs="Calibri"/>
          <w:sz w:val="22"/>
          <w:szCs w:val="22"/>
        </w:rPr>
        <w:t xml:space="preserve">wierzytelności</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rzecz</w:t>
      </w:r>
      <w:r>
        <w:rPr>
          <w:rFonts w:ascii="Calibri" w:hAnsi="Calibri" w:cs="Calibri"/>
          <w:sz w:val="22"/>
          <w:szCs w:val="22"/>
        </w:rPr>
        <w:t xml:space="preserve"> </w:t>
      </w:r>
      <w:r>
        <w:rPr>
          <w:rFonts w:ascii="Calibri" w:hAnsi="Calibri" w:cs="Calibri"/>
          <w:sz w:val="22"/>
          <w:szCs w:val="22"/>
        </w:rPr>
        <w:t xml:space="preserve">osób</w:t>
      </w:r>
      <w:r>
        <w:rPr>
          <w:rFonts w:ascii="Calibri" w:hAnsi="Calibri" w:cs="Calibri"/>
          <w:sz w:val="22"/>
          <w:szCs w:val="22"/>
        </w:rPr>
        <w:t xml:space="preserve"> </w:t>
      </w:r>
      <w:r>
        <w:rPr>
          <w:rFonts w:ascii="Calibri" w:hAnsi="Calibri" w:cs="Calibri"/>
          <w:sz w:val="22"/>
          <w:szCs w:val="22"/>
        </w:rPr>
        <w:t xml:space="preserve">trzecich</w:t>
      </w:r>
      <w:r>
        <w:rPr>
          <w:rFonts w:ascii="Calibri" w:hAnsi="Calibri" w:cs="Calibri"/>
          <w:sz w:val="22"/>
          <w:szCs w:val="22"/>
        </w:rPr>
        <w:t xml:space="preserve">, bez </w:t>
      </w:r>
      <w:r>
        <w:rPr>
          <w:rFonts w:ascii="Calibri" w:hAnsi="Calibri" w:cs="Calibri"/>
          <w:sz w:val="22"/>
          <w:szCs w:val="22"/>
        </w:rPr>
        <w:t xml:space="preserve">uzyskania</w:t>
      </w:r>
      <w:r>
        <w:rPr>
          <w:rFonts w:ascii="Calibri" w:hAnsi="Calibri" w:cs="Calibri"/>
          <w:sz w:val="22"/>
          <w:szCs w:val="22"/>
        </w:rPr>
        <w:t xml:space="preserve"> </w:t>
      </w:r>
      <w:r>
        <w:rPr>
          <w:rFonts w:ascii="Calibri" w:hAnsi="Calibri" w:cs="Calibri"/>
          <w:sz w:val="22"/>
          <w:szCs w:val="22"/>
        </w:rPr>
        <w:t xml:space="preserve">uprzedniej</w:t>
      </w:r>
      <w:r>
        <w:rPr>
          <w:rFonts w:ascii="Calibri" w:hAnsi="Calibri" w:cs="Calibri"/>
          <w:sz w:val="22"/>
          <w:szCs w:val="22"/>
        </w:rPr>
        <w:t xml:space="preserve"> </w:t>
      </w:r>
      <w:r>
        <w:rPr>
          <w:rFonts w:ascii="Calibri" w:hAnsi="Calibri" w:cs="Calibri"/>
          <w:sz w:val="22"/>
          <w:szCs w:val="22"/>
        </w:rPr>
        <w:t xml:space="preserve">pisemnej</w:t>
      </w:r>
      <w:r>
        <w:rPr>
          <w:rFonts w:ascii="Calibri" w:hAnsi="Calibri" w:cs="Calibri"/>
          <w:sz w:val="22"/>
          <w:szCs w:val="22"/>
        </w:rPr>
        <w:t xml:space="preserve"> </w:t>
      </w:r>
      <w:r>
        <w:rPr>
          <w:rFonts w:ascii="Calibri" w:hAnsi="Calibri" w:cs="Calibri"/>
          <w:sz w:val="22"/>
          <w:szCs w:val="22"/>
        </w:rPr>
        <w:t xml:space="preserve">zgody</w:t>
      </w:r>
      <w:r>
        <w:rPr>
          <w:rFonts w:ascii="Calibri" w:hAnsi="Calibri" w:cs="Calibri"/>
          <w:sz w:val="22"/>
          <w:szCs w:val="22"/>
        </w:rPr>
        <w:t xml:space="preserve"> Zamawiającego.</w:t>
      </w:r>
      <w:r>
        <w:rPr>
          <w:rFonts w:ascii="Calibri" w:hAnsi="Calibri" w:cs="Calibri"/>
          <w:b/>
          <w:i/>
          <w:sz w:val="22"/>
          <w:szCs w:val="22"/>
        </w:rPr>
      </w:r>
      <w:r>
        <w:rPr>
          <w:rFonts w:ascii="Calibri" w:hAnsi="Calibri" w:cs="Calibri"/>
          <w:b/>
          <w:i/>
          <w:sz w:val="22"/>
          <w:szCs w:val="22"/>
        </w:rPr>
      </w:r>
    </w:p>
    <w:p w14:paraId="5DA87097" w14:textId="77777777">
      <w:pPr>
        <w:pStyle w:val="1088"/>
        <w:numPr>
          <w:ilvl w:val="0"/>
          <w:numId w:val="42"/>
        </w:numPr>
        <w:pBdr/>
        <w:tabs>
          <w:tab w:val="left" w:leader="none" w:pos="0"/>
        </w:tabs>
        <w:spacing w:line="276" w:lineRule="auto"/>
        <w:ind w:hanging="218" w:left="28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 przypadku zamiany stawki podatku VAT wynagrodzenie ulegnie zmianie stosownie do zmiany stawki podatku VAT bez zmiany wynagrodzenia netto.</w:t>
      </w:r>
      <w:r>
        <w:rPr>
          <w:rFonts w:asciiTheme="minorHAnsi" w:hAnsiTheme="minorHAnsi" w:cstheme="minorHAnsi"/>
          <w:sz w:val="22"/>
          <w:szCs w:val="22"/>
          <w:lang w:val="pl-PL"/>
        </w:rPr>
      </w:r>
      <w:r>
        <w:rPr>
          <w:rFonts w:asciiTheme="minorHAnsi" w:hAnsiTheme="minorHAnsi" w:cstheme="minorHAnsi"/>
          <w:sz w:val="22"/>
          <w:szCs w:val="22"/>
          <w:lang w:val="pl-PL"/>
        </w:rPr>
      </w:r>
    </w:p>
    <w:p w14:paraId="21F429CC" w14:textId="77777777">
      <w:pPr>
        <w:pStyle w:val="1088"/>
        <w:numPr>
          <w:ilvl w:val="0"/>
          <w:numId w:val="42"/>
        </w:numPr>
        <w:pBdr/>
        <w:tabs>
          <w:tab w:val="left" w:leader="none" w:pos="0"/>
        </w:tabs>
        <w:spacing w:line="276" w:lineRule="auto"/>
        <w:ind w:hanging="359" w:left="284"/>
        <w:jc w:val="both"/>
        <w:rPr>
          <w:rFonts w:asciiTheme="minorHAnsi" w:hAnsiTheme="minorHAnsi" w:cstheme="minorHAnsi"/>
          <w:color w:val="000000" w:themeColor="text1"/>
          <w:sz w:val="22"/>
          <w:szCs w:val="22"/>
          <w:lang w:val="pl-PL"/>
        </w:rPr>
      </w:pPr>
      <w:r>
        <w:rPr>
          <w:rFonts w:asciiTheme="minorHAnsi" w:hAnsiTheme="minorHAnsi" w:cstheme="minorHAnsi"/>
          <w:color w:val="000000" w:themeColor="text1"/>
          <w:sz w:val="22"/>
          <w:szCs w:val="22"/>
          <w:lang w:val="pl-PL"/>
        </w:rPr>
        <w:t xml:space="preserve">Wykonawca, zgodnie z u</w:t>
      </w:r>
      <w:r>
        <w:rPr>
          <w:rFonts w:asciiTheme="minorHAnsi" w:hAnsiTheme="minorHAnsi" w:cstheme="minorHAnsi"/>
          <w:color w:val="000000" w:themeColor="text1"/>
          <w:sz w:val="22"/>
          <w:szCs w:val="22"/>
          <w:lang w:val="pl-PL"/>
        </w:rPr>
        <w:t xml:space="preserve">stawą z dnia 9 listopada 2018 r. o elektronicznym fakturowaniu                                      w zamówieniach publicznych, koncesjach na roboty budowlane lub usługi oraz partnerstwie publiczno-prywatnym (Dz. U. z 2018 poz. 2191 ze zm.) ma możliwość pr</w:t>
      </w:r>
      <w:r>
        <w:rPr>
          <w:rFonts w:asciiTheme="minorHAnsi" w:hAnsiTheme="minorHAnsi" w:cstheme="minorHAnsi"/>
          <w:color w:val="000000" w:themeColor="text1"/>
          <w:sz w:val="22"/>
          <w:szCs w:val="22"/>
          <w:lang w:val="pl-PL"/>
        </w:rPr>
        <w:t xml:space="preserve">zesyłania ustrukturyzowanych faktur elektronicznych drogą elektroniczną za pośrednictwem Platformy Elektronicznego Fakturowania. Zamawiający posiada konto na platformie nr PEPPOL: NIP 8171396575. Wykonawca jest zobligowany wpisać numer umowy na e-fakturze.</w:t>
      </w:r>
      <w:r>
        <w:rPr>
          <w:rFonts w:asciiTheme="minorHAnsi" w:hAnsiTheme="minorHAnsi" w:cstheme="minorHAnsi"/>
          <w:color w:val="000000" w:themeColor="text1"/>
          <w:sz w:val="22"/>
          <w:szCs w:val="22"/>
          <w:lang w:val="pl-PL"/>
        </w:rPr>
      </w:r>
      <w:r>
        <w:rPr>
          <w:rFonts w:asciiTheme="minorHAnsi" w:hAnsiTheme="minorHAnsi" w:cstheme="minorHAnsi"/>
          <w:color w:val="000000" w:themeColor="text1"/>
          <w:sz w:val="22"/>
          <w:szCs w:val="22"/>
          <w:lang w:val="pl-PL"/>
        </w:rPr>
      </w:r>
    </w:p>
    <w:p w14:paraId="2EF441E4" w14:textId="77777777">
      <w:pPr>
        <w:pStyle w:val="1088"/>
        <w:pBdr/>
        <w:tabs>
          <w:tab w:val="left" w:leader="none" w:pos="0"/>
          <w:tab w:val="left" w:leader="none" w:pos="4395"/>
          <w:tab w:val="left" w:leader="none" w:pos="4520"/>
        </w:tabs>
        <w:spacing w:line="276" w:lineRule="auto"/>
        <w:ind w:left="0"/>
        <w:jc w:val="center"/>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6B9085F1" w14:textId="77777777">
      <w:pPr>
        <w:pStyle w:val="1088"/>
        <w:pBdr/>
        <w:tabs>
          <w:tab w:val="left" w:leader="none" w:pos="0"/>
          <w:tab w:val="left" w:leader="none" w:pos="4395"/>
          <w:tab w:val="left" w:leader="none" w:pos="4520"/>
        </w:tabs>
        <w:spacing w:line="276" w:lineRule="auto"/>
        <w:ind w:left="0"/>
        <w:jc w:val="center"/>
        <w:rPr>
          <w:rFonts w:asciiTheme="minorHAnsi" w:hAnsiTheme="minorHAnsi" w:cstheme="minorHAnsi"/>
          <w:b/>
          <w:sz w:val="22"/>
          <w:szCs w:val="22"/>
          <w:lang w:val="pl-PL"/>
        </w:rPr>
      </w:pPr>
      <w:r>
        <w:rPr>
          <w:rFonts w:asciiTheme="minorHAnsi" w:hAnsiTheme="minorHAnsi" w:cstheme="minorHAnsi"/>
          <w:b/>
          <w:sz w:val="22"/>
          <w:szCs w:val="22"/>
          <w:lang w:val="pl-PL"/>
        </w:rPr>
        <w:t xml:space="preserve">§ </w:t>
      </w:r>
      <w:r>
        <w:rPr>
          <w:rFonts w:asciiTheme="minorHAnsi" w:hAnsiTheme="minorHAnsi" w:cstheme="minorHAnsi"/>
          <w:b/>
          <w:sz w:val="22"/>
          <w:szCs w:val="22"/>
          <w:lang w:val="pl-PL"/>
        </w:rPr>
        <w:t xml:space="preserve">4</w:t>
      </w:r>
      <w:r>
        <w:rPr>
          <w:rFonts w:asciiTheme="minorHAnsi" w:hAnsiTheme="minorHAnsi" w:cstheme="minorHAnsi"/>
          <w:b/>
          <w:sz w:val="22"/>
          <w:szCs w:val="22"/>
          <w:lang w:val="pl-PL"/>
        </w:rPr>
        <w:t xml:space="preserve">.</w:t>
      </w:r>
      <w:r>
        <w:rPr>
          <w:rFonts w:asciiTheme="minorHAnsi" w:hAnsiTheme="minorHAnsi" w:cstheme="minorHAnsi"/>
          <w:b/>
          <w:sz w:val="22"/>
          <w:szCs w:val="22"/>
          <w:lang w:val="pl-PL"/>
        </w:rPr>
      </w:r>
      <w:r>
        <w:rPr>
          <w:rFonts w:asciiTheme="minorHAnsi" w:hAnsiTheme="minorHAnsi" w:cstheme="minorHAnsi"/>
          <w:b/>
          <w:sz w:val="22"/>
          <w:szCs w:val="22"/>
          <w:lang w:val="pl-PL"/>
        </w:rPr>
      </w:r>
    </w:p>
    <w:p w14:paraId="226F5EA5" w14:textId="77777777">
      <w:pPr>
        <w:widowControl w:val="false"/>
        <w:pBdr/>
        <w:spacing w:line="276" w:lineRule="auto"/>
        <w:ind w:right="431" w:left="397"/>
        <w:jc w:val="both"/>
        <w:rPr>
          <w:rFonts w:asciiTheme="minorHAnsi" w:hAnsiTheme="minorHAnsi" w:cstheme="minorHAnsi"/>
          <w:color w:val="000000"/>
          <w:sz w:val="22"/>
          <w:szCs w:val="22"/>
          <w:lang w:eastAsia="pl-PL"/>
        </w:rPr>
      </w:pPr>
      <w:r>
        <w:rPr>
          <w:rFonts w:asciiTheme="minorHAnsi" w:hAnsiTheme="minorHAnsi" w:cstheme="minorHAnsi"/>
          <w:color w:val="000000"/>
          <w:sz w:val="22"/>
          <w:szCs w:val="22"/>
          <w:lang w:eastAsia="pl-PL"/>
        </w:rPr>
      </w:r>
      <w:r>
        <w:rPr>
          <w:rFonts w:asciiTheme="minorHAnsi" w:hAnsiTheme="minorHAnsi" w:cstheme="minorHAnsi"/>
          <w:color w:val="000000"/>
          <w:sz w:val="22"/>
          <w:szCs w:val="22"/>
          <w:lang w:eastAsia="pl-PL"/>
        </w:rPr>
      </w:r>
      <w:r>
        <w:rPr>
          <w:rFonts w:asciiTheme="minorHAnsi" w:hAnsiTheme="minorHAnsi" w:cstheme="minorHAnsi"/>
          <w:color w:val="000000"/>
          <w:sz w:val="22"/>
          <w:szCs w:val="22"/>
          <w:lang w:eastAsia="pl-PL"/>
        </w:rPr>
      </w:r>
    </w:p>
    <w:p w14:paraId="258EAF98" w14:textId="77777777">
      <w:pPr>
        <w:widowControl w:val="false"/>
        <w:pBdr/>
        <w:spacing w:line="276" w:lineRule="auto"/>
        <w:ind w:hanging="284" w:left="426"/>
        <w:jc w:val="both"/>
        <w:rPr>
          <w:rFonts w:eastAsia="Calibri" w:asciiTheme="minorHAnsi" w:hAnsiTheme="minorHAnsi" w:cstheme="minorHAnsi"/>
          <w:iCs/>
          <w:sz w:val="22"/>
          <w:szCs w:val="22"/>
          <w:lang w:eastAsia="pl-PL" w:bidi="pl-PL"/>
        </w:rPr>
      </w:pPr>
      <w:r>
        <w:rPr>
          <w:rFonts w:eastAsia="Calibri" w:asciiTheme="minorHAnsi" w:hAnsiTheme="minorHAnsi" w:cstheme="minorHAnsi"/>
          <w:iCs/>
          <w:sz w:val="22"/>
          <w:szCs w:val="22"/>
          <w:lang w:eastAsia="pl-PL" w:bidi="pl-PL"/>
        </w:rPr>
        <w:t xml:space="preserve">1. </w:t>
      </w:r>
      <w:r>
        <w:rPr>
          <w:rFonts w:eastAsia="Calibri" w:asciiTheme="minorHAnsi" w:hAnsiTheme="minorHAnsi" w:cstheme="minorHAnsi"/>
          <w:iCs/>
          <w:sz w:val="22"/>
          <w:szCs w:val="22"/>
          <w:lang w:eastAsia="pl-PL" w:bidi="pl-PL"/>
        </w:rPr>
        <w:t xml:space="preserve">Osobą</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odpowiedzialną</w:t>
      </w:r>
      <w:r>
        <w:rPr>
          <w:rFonts w:eastAsia="Calibri" w:asciiTheme="minorHAnsi" w:hAnsiTheme="minorHAnsi" w:cstheme="minorHAnsi"/>
          <w:iCs/>
          <w:sz w:val="22"/>
          <w:szCs w:val="22"/>
          <w:lang w:eastAsia="pl-PL" w:bidi="pl-PL"/>
        </w:rPr>
        <w:t xml:space="preserve"> za </w:t>
      </w:r>
      <w:r>
        <w:rPr>
          <w:rFonts w:eastAsia="Calibri" w:asciiTheme="minorHAnsi" w:hAnsiTheme="minorHAnsi" w:cstheme="minorHAnsi"/>
          <w:iCs/>
          <w:sz w:val="22"/>
          <w:szCs w:val="22"/>
          <w:lang w:eastAsia="pl-PL" w:bidi="pl-PL"/>
        </w:rPr>
        <w:t xml:space="preserve">sprawy</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współpracy</w:t>
      </w:r>
      <w:r>
        <w:rPr>
          <w:rFonts w:eastAsia="Calibri" w:asciiTheme="minorHAnsi" w:hAnsiTheme="minorHAnsi" w:cstheme="minorHAnsi"/>
          <w:iCs/>
          <w:sz w:val="22"/>
          <w:szCs w:val="22"/>
          <w:lang w:eastAsia="pl-PL" w:bidi="pl-PL"/>
        </w:rPr>
        <w:t xml:space="preserve"> ze </w:t>
      </w:r>
      <w:r>
        <w:rPr>
          <w:rFonts w:eastAsia="Calibri" w:asciiTheme="minorHAnsi" w:hAnsiTheme="minorHAnsi" w:cstheme="minorHAnsi"/>
          <w:iCs/>
          <w:sz w:val="22"/>
          <w:szCs w:val="22"/>
          <w:lang w:eastAsia="pl-PL" w:bidi="pl-PL"/>
        </w:rPr>
        <w:t xml:space="preserve">strony</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Wykonawcy</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będzie</w:t>
      </w:r>
      <w:r>
        <w:rPr>
          <w:rFonts w:eastAsia="Calibri" w:asciiTheme="minorHAnsi" w:hAnsiTheme="minorHAnsi" w:cstheme="minorHAnsi"/>
          <w:iCs/>
          <w:sz w:val="22"/>
          <w:szCs w:val="22"/>
          <w:lang w:eastAsia="pl-PL" w:bidi="pl-PL"/>
        </w:rPr>
        <w:t xml:space="preserve"> Pani/Pan ………………………, tel.:  ……………., e-mail: …………………………</w:t>
      </w:r>
      <w:r>
        <w:rPr>
          <w:rFonts w:eastAsia="Calibri" w:asciiTheme="minorHAnsi" w:hAnsiTheme="minorHAnsi" w:cstheme="minorHAnsi"/>
          <w:iCs/>
          <w:sz w:val="22"/>
          <w:szCs w:val="22"/>
          <w:lang w:eastAsia="pl-PL" w:bidi="pl-PL"/>
        </w:rPr>
      </w:r>
      <w:r>
        <w:rPr>
          <w:rFonts w:eastAsia="Calibri" w:asciiTheme="minorHAnsi" w:hAnsiTheme="minorHAnsi" w:cstheme="minorHAnsi"/>
          <w:iCs/>
          <w:sz w:val="22"/>
          <w:szCs w:val="22"/>
          <w:lang w:eastAsia="pl-PL" w:bidi="pl-PL"/>
        </w:rPr>
      </w:r>
    </w:p>
    <w:p w14:paraId="6DF310EA" w14:textId="77777777">
      <w:pPr>
        <w:widowControl w:val="false"/>
        <w:pBdr/>
        <w:spacing w:line="276" w:lineRule="auto"/>
        <w:ind w:hanging="284" w:left="426"/>
        <w:jc w:val="both"/>
        <w:rPr>
          <w:rFonts w:eastAsia="Calibri" w:asciiTheme="minorHAnsi" w:hAnsiTheme="minorHAnsi" w:cstheme="minorHAnsi"/>
          <w:iCs/>
          <w:sz w:val="22"/>
          <w:szCs w:val="22"/>
          <w:lang w:eastAsia="pl-PL" w:bidi="pl-PL"/>
        </w:rPr>
      </w:pPr>
      <w:r>
        <w:rPr>
          <w:rFonts w:eastAsia="Calibri" w:asciiTheme="minorHAnsi" w:hAnsiTheme="minorHAnsi" w:cstheme="minorHAnsi"/>
          <w:iCs/>
          <w:sz w:val="22"/>
          <w:szCs w:val="22"/>
          <w:lang w:eastAsia="pl-PL" w:bidi="pl-PL"/>
        </w:rPr>
        <w:t xml:space="preserve">2. </w:t>
      </w:r>
      <w:r>
        <w:rPr>
          <w:rFonts w:eastAsia="Calibri" w:asciiTheme="minorHAnsi" w:hAnsiTheme="minorHAnsi" w:cstheme="minorHAnsi"/>
          <w:iCs/>
          <w:sz w:val="22"/>
          <w:szCs w:val="22"/>
          <w:lang w:eastAsia="pl-PL" w:bidi="pl-PL"/>
        </w:rPr>
        <w:t xml:space="preserve">Osobą</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odpowiedzialną</w:t>
      </w:r>
      <w:r>
        <w:rPr>
          <w:rFonts w:eastAsia="Calibri" w:asciiTheme="minorHAnsi" w:hAnsiTheme="minorHAnsi" w:cstheme="minorHAnsi"/>
          <w:iCs/>
          <w:sz w:val="22"/>
          <w:szCs w:val="22"/>
          <w:lang w:eastAsia="pl-PL" w:bidi="pl-PL"/>
        </w:rPr>
        <w:t xml:space="preserve"> za </w:t>
      </w:r>
      <w:r>
        <w:rPr>
          <w:rFonts w:eastAsia="Calibri" w:asciiTheme="minorHAnsi" w:hAnsiTheme="minorHAnsi" w:cstheme="minorHAnsi"/>
          <w:iCs/>
          <w:sz w:val="22"/>
          <w:szCs w:val="22"/>
          <w:lang w:eastAsia="pl-PL" w:bidi="pl-PL"/>
        </w:rPr>
        <w:t xml:space="preserve">sprawy</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współpracy</w:t>
      </w:r>
      <w:r>
        <w:rPr>
          <w:rFonts w:eastAsia="Calibri" w:asciiTheme="minorHAnsi" w:hAnsiTheme="minorHAnsi" w:cstheme="minorHAnsi"/>
          <w:iCs/>
          <w:sz w:val="22"/>
          <w:szCs w:val="22"/>
          <w:lang w:eastAsia="pl-PL" w:bidi="pl-PL"/>
        </w:rPr>
        <w:t xml:space="preserve"> ze </w:t>
      </w:r>
      <w:r>
        <w:rPr>
          <w:rFonts w:eastAsia="Calibri" w:asciiTheme="minorHAnsi" w:hAnsiTheme="minorHAnsi" w:cstheme="minorHAnsi"/>
          <w:iCs/>
          <w:sz w:val="22"/>
          <w:szCs w:val="22"/>
          <w:lang w:eastAsia="pl-PL" w:bidi="pl-PL"/>
        </w:rPr>
        <w:t xml:space="preserve">strony</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Zamawiającego</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będzie</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w:t>
      </w:r>
      <w:r>
        <w:rPr>
          <w:rFonts w:eastAsia="Calibri" w:asciiTheme="minorHAnsi" w:hAnsiTheme="minorHAnsi" w:cstheme="minorHAnsi"/>
          <w:b/>
          <w:iCs/>
          <w:sz w:val="22"/>
          <w:szCs w:val="22"/>
          <w:lang w:eastAsia="pl-PL" w:bidi="pl-PL"/>
        </w:rPr>
        <w:t xml:space="preserve">, </w:t>
      </w:r>
      <w:r>
        <w:rPr>
          <w:rFonts w:eastAsia="Calibri" w:asciiTheme="minorHAnsi" w:hAnsiTheme="minorHAnsi" w:cstheme="minorHAnsi"/>
          <w:iCs/>
          <w:sz w:val="22"/>
          <w:szCs w:val="22"/>
          <w:lang w:eastAsia="pl-PL" w:bidi="pl-PL"/>
        </w:rPr>
        <w:t xml:space="preserve">tel. 17 58 </w:t>
      </w:r>
      <w:r>
        <w:rPr>
          <w:rFonts w:eastAsia="Calibri" w:asciiTheme="minorHAnsi" w:hAnsiTheme="minorHAnsi" w:cstheme="minorHAnsi"/>
          <w:iCs/>
          <w:sz w:val="22"/>
          <w:szCs w:val="22"/>
          <w:lang w:eastAsia="pl-PL" w:bidi="pl-PL"/>
        </w:rPr>
        <w:t xml:space="preserve">……………….</w:t>
      </w:r>
      <w:r>
        <w:rPr>
          <w:rFonts w:eastAsia="Calibri" w:asciiTheme="minorHAnsi" w:hAnsiTheme="minorHAnsi" w:cstheme="minorHAnsi"/>
          <w:iCs/>
          <w:sz w:val="22"/>
          <w:szCs w:val="22"/>
          <w:lang w:eastAsia="pl-PL" w:bidi="pl-PL"/>
        </w:rPr>
        <w:t xml:space="preserve">, e-mail: </w:t>
      </w:r>
      <w:r>
        <w:rPr>
          <w:rFonts w:eastAsia="Calibri" w:asciiTheme="minorHAnsi" w:hAnsiTheme="minorHAnsi" w:cstheme="minorHAnsi"/>
          <w:iCs/>
          <w:sz w:val="22"/>
          <w:szCs w:val="22"/>
          <w:lang w:eastAsia="pl-PL" w:bidi="pl-PL"/>
        </w:rPr>
        <w:t xml:space="preserve">..........................</w:t>
      </w:r>
      <w:r>
        <w:rPr>
          <w:rFonts w:eastAsia="Calibri" w:asciiTheme="minorHAnsi" w:hAnsiTheme="minorHAnsi" w:cstheme="minorHAnsi"/>
          <w:iCs/>
          <w:sz w:val="22"/>
          <w:szCs w:val="22"/>
          <w:lang w:eastAsia="pl-PL" w:bidi="pl-PL"/>
        </w:rPr>
        <w:t xml:space="preserve">@mpgk.mielec.pl.</w:t>
      </w:r>
      <w:r>
        <w:rPr>
          <w:rFonts w:eastAsia="Calibri" w:asciiTheme="minorHAnsi" w:hAnsiTheme="minorHAnsi" w:cstheme="minorHAnsi"/>
          <w:iCs/>
          <w:sz w:val="22"/>
          <w:szCs w:val="22"/>
          <w:lang w:eastAsia="pl-PL" w:bidi="pl-PL"/>
        </w:rPr>
      </w:r>
      <w:r>
        <w:rPr>
          <w:rFonts w:eastAsia="Calibri" w:asciiTheme="minorHAnsi" w:hAnsiTheme="minorHAnsi" w:cstheme="minorHAnsi"/>
          <w:iCs/>
          <w:sz w:val="22"/>
          <w:szCs w:val="22"/>
          <w:lang w:eastAsia="pl-PL" w:bidi="pl-PL"/>
        </w:rPr>
      </w:r>
    </w:p>
    <w:p w14:paraId="20DCD1C7" w14:textId="3AF803BC">
      <w:pPr>
        <w:widowControl w:val="false"/>
        <w:pBdr/>
        <w:spacing w:line="276" w:lineRule="auto"/>
        <w:ind w:hanging="284" w:left="426"/>
        <w:jc w:val="both"/>
        <w:rPr>
          <w:rFonts w:asciiTheme="minorHAnsi" w:hAnsiTheme="minorHAnsi" w:eastAsiaTheme="minorHAnsi" w:cstheme="minorHAnsi"/>
          <w:sz w:val="22"/>
          <w:szCs w:val="22"/>
        </w:rPr>
      </w:pPr>
      <w:r>
        <w:rPr>
          <w:rFonts w:eastAsia="Calibri" w:asciiTheme="minorHAnsi" w:hAnsiTheme="minorHAnsi" w:cstheme="minorHAnsi"/>
          <w:iCs/>
          <w:sz w:val="22"/>
          <w:szCs w:val="22"/>
          <w:lang w:eastAsia="pl-PL" w:bidi="pl-PL"/>
        </w:rPr>
        <w:t xml:space="preserve">3. </w:t>
      </w:r>
      <w:r>
        <w:rPr>
          <w:rFonts w:asciiTheme="minorHAnsi" w:hAnsiTheme="minorHAnsi" w:cstheme="minorHAnsi"/>
          <w:sz w:val="22"/>
          <w:szCs w:val="22"/>
        </w:rPr>
        <w:t xml:space="preserve">Osoba </w:t>
      </w:r>
      <w:r>
        <w:rPr>
          <w:rFonts w:asciiTheme="minorHAnsi" w:hAnsiTheme="minorHAnsi" w:cstheme="minorHAnsi"/>
          <w:sz w:val="22"/>
          <w:szCs w:val="22"/>
        </w:rPr>
        <w:t xml:space="preserve">wskazana</w:t>
      </w:r>
      <w:r>
        <w:rPr>
          <w:rFonts w:asciiTheme="minorHAnsi" w:hAnsiTheme="minorHAnsi" w:cstheme="minorHAnsi"/>
          <w:sz w:val="22"/>
          <w:szCs w:val="22"/>
        </w:rPr>
        <w:t xml:space="preserve"> w </w:t>
      </w:r>
      <w:r>
        <w:rPr>
          <w:rFonts w:asciiTheme="minorHAnsi" w:hAnsiTheme="minorHAnsi" w:eastAsiaTheme="minorHAnsi" w:cstheme="minorHAnsi"/>
          <w:sz w:val="22"/>
          <w:szCs w:val="22"/>
        </w:rPr>
        <w:t xml:space="preserve">ust</w:t>
      </w:r>
      <w:r>
        <w:rPr>
          <w:rFonts w:asciiTheme="minorHAnsi" w:hAnsiTheme="minorHAnsi" w:eastAsiaTheme="minorHAnsi" w:cstheme="minorHAnsi"/>
          <w:sz w:val="22"/>
          <w:szCs w:val="22"/>
        </w:rPr>
        <w:t xml:space="preserve">. </w:t>
      </w:r>
      <w:r>
        <w:rPr>
          <w:rFonts w:asciiTheme="minorHAnsi" w:hAnsiTheme="minorHAnsi" w:eastAsiaTheme="minorHAnsi" w:cstheme="minorHAnsi"/>
          <w:sz w:val="22"/>
          <w:szCs w:val="22"/>
        </w:rPr>
        <w:t xml:space="preserve">2</w:t>
      </w:r>
      <w:r>
        <w:rPr>
          <w:rFonts w:asciiTheme="minorHAnsi" w:hAnsiTheme="minorHAnsi" w:eastAsiaTheme="minorHAnsi" w:cstheme="minorHAnsi"/>
          <w:sz w:val="22"/>
          <w:szCs w:val="22"/>
        </w:rPr>
        <w:t xml:space="preserve"> jest </w:t>
      </w:r>
      <w:r>
        <w:rPr>
          <w:rFonts w:asciiTheme="minorHAnsi" w:hAnsiTheme="minorHAnsi" w:eastAsiaTheme="minorHAnsi" w:cstheme="minorHAnsi"/>
          <w:sz w:val="22"/>
          <w:szCs w:val="22"/>
        </w:rPr>
        <w:t xml:space="preserve">uprawniona</w:t>
      </w:r>
      <w:r>
        <w:rPr>
          <w:rFonts w:asciiTheme="minorHAnsi" w:hAnsiTheme="minorHAnsi" w:eastAsiaTheme="minorHAnsi" w:cstheme="minorHAnsi"/>
          <w:sz w:val="22"/>
          <w:szCs w:val="22"/>
        </w:rPr>
        <w:t xml:space="preserve"> do </w:t>
      </w:r>
      <w:r>
        <w:rPr>
          <w:rFonts w:asciiTheme="minorHAnsi" w:hAnsiTheme="minorHAnsi" w:eastAsiaTheme="minorHAnsi" w:cstheme="minorHAnsi"/>
          <w:sz w:val="22"/>
          <w:szCs w:val="22"/>
        </w:rPr>
        <w:t xml:space="preserve">podpisania</w:t>
      </w:r>
      <w:r>
        <w:rPr>
          <w:rFonts w:asciiTheme="minorHAnsi" w:hAnsiTheme="minorHAnsi" w:eastAsiaTheme="minorHAnsi" w:cstheme="minorHAnsi"/>
          <w:sz w:val="22"/>
          <w:szCs w:val="22"/>
        </w:rPr>
        <w:t xml:space="preserve"> </w:t>
      </w:r>
      <w:r>
        <w:rPr>
          <w:rFonts w:asciiTheme="minorHAnsi" w:hAnsiTheme="minorHAnsi" w:eastAsiaTheme="minorHAnsi" w:cstheme="minorHAnsi"/>
          <w:sz w:val="22"/>
          <w:szCs w:val="22"/>
        </w:rPr>
        <w:t xml:space="preserve">protokołu</w:t>
      </w:r>
      <w:r>
        <w:rPr>
          <w:rFonts w:asciiTheme="minorHAnsi" w:hAnsiTheme="minorHAnsi" w:eastAsiaTheme="minorHAnsi" w:cstheme="minorHAnsi"/>
          <w:sz w:val="22"/>
          <w:szCs w:val="22"/>
        </w:rPr>
        <w:t xml:space="preserve"> </w:t>
      </w:r>
      <w:r>
        <w:rPr>
          <w:rFonts w:asciiTheme="minorHAnsi" w:hAnsiTheme="minorHAnsi" w:eastAsiaTheme="minorHAnsi" w:cstheme="minorHAnsi"/>
          <w:sz w:val="22"/>
          <w:szCs w:val="22"/>
        </w:rPr>
        <w:t xml:space="preserve">odbioru</w:t>
      </w:r>
      <w:r>
        <w:rPr>
          <w:rFonts w:asciiTheme="minorHAnsi" w:hAnsiTheme="minorHAnsi" w:eastAsiaTheme="minorHAnsi" w:cstheme="minorHAnsi"/>
          <w:sz w:val="22"/>
          <w:szCs w:val="22"/>
        </w:rPr>
        <w:t xml:space="preserve"> w </w:t>
      </w:r>
      <w:r>
        <w:rPr>
          <w:rFonts w:asciiTheme="minorHAnsi" w:hAnsiTheme="minorHAnsi" w:eastAsiaTheme="minorHAnsi" w:cstheme="minorHAnsi"/>
          <w:sz w:val="22"/>
          <w:szCs w:val="22"/>
        </w:rPr>
        <w:t xml:space="preserve">imieniu</w:t>
      </w:r>
      <w:r>
        <w:rPr>
          <w:rFonts w:asciiTheme="minorHAnsi" w:hAnsiTheme="minorHAnsi" w:eastAsiaTheme="minorHAnsi" w:cstheme="minorHAnsi"/>
          <w:sz w:val="22"/>
          <w:szCs w:val="22"/>
        </w:rPr>
        <w:t xml:space="preserve"> </w:t>
      </w:r>
      <w:r>
        <w:rPr>
          <w:rFonts w:asciiTheme="minorHAnsi" w:hAnsiTheme="minorHAnsi" w:eastAsiaTheme="minorHAnsi" w:cstheme="minorHAnsi"/>
          <w:sz w:val="22"/>
          <w:szCs w:val="22"/>
        </w:rPr>
        <w:t xml:space="preserve">Zamawiającego</w:t>
      </w:r>
      <w:r>
        <w:rPr>
          <w:rFonts w:asciiTheme="minorHAnsi" w:hAnsiTheme="minorHAnsi" w:eastAsiaTheme="minorHAnsi" w:cstheme="minorHAnsi"/>
          <w:sz w:val="22"/>
          <w:szCs w:val="22"/>
        </w:rPr>
        <w:t xml:space="preserve">.</w:t>
      </w:r>
      <w:r>
        <w:rPr>
          <w:rFonts w:asciiTheme="minorHAnsi" w:hAnsiTheme="minorHAnsi" w:eastAsiaTheme="minorHAnsi" w:cstheme="minorHAnsi"/>
          <w:sz w:val="22"/>
          <w:szCs w:val="22"/>
        </w:rPr>
      </w:r>
      <w:r>
        <w:rPr>
          <w:rFonts w:asciiTheme="minorHAnsi" w:hAnsiTheme="minorHAnsi" w:eastAsiaTheme="minorHAnsi" w:cstheme="minorHAnsi"/>
          <w:sz w:val="22"/>
          <w:szCs w:val="22"/>
        </w:rPr>
      </w:r>
    </w:p>
    <w:p w14:paraId="52688101" w14:textId="77777777">
      <w:pPr>
        <w:widowControl w:val="false"/>
        <w:pBdr/>
        <w:spacing w:line="276" w:lineRule="auto"/>
        <w:ind w:hanging="284" w:left="426"/>
        <w:jc w:val="both"/>
        <w:rPr>
          <w:rFonts w:asciiTheme="minorHAnsi" w:hAnsiTheme="minorHAnsi" w:cstheme="minorHAnsi"/>
          <w:sz w:val="22"/>
          <w:szCs w:val="22"/>
        </w:rPr>
      </w:pPr>
      <w:r>
        <w:rPr>
          <w:rFonts w:eastAsia="Calibri" w:asciiTheme="minorHAnsi" w:hAnsiTheme="minorHAnsi" w:cstheme="minorHAnsi"/>
          <w:iCs/>
          <w:sz w:val="22"/>
          <w:szCs w:val="22"/>
          <w:lang w:eastAsia="pl-PL" w:bidi="pl-PL"/>
        </w:rPr>
        <w:t xml:space="preserve">4. </w:t>
      </w:r>
      <w:r>
        <w:rPr>
          <w:rFonts w:eastAsia="Calibri" w:asciiTheme="minorHAnsi" w:hAnsiTheme="minorHAnsi" w:cstheme="minorHAnsi"/>
          <w:iCs/>
          <w:sz w:val="22"/>
          <w:szCs w:val="22"/>
          <w:lang w:eastAsia="pl-PL" w:bidi="pl-PL"/>
        </w:rPr>
        <w:t xml:space="preserve">Zmiana</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osób</w:t>
      </w:r>
      <w:r>
        <w:rPr>
          <w:rFonts w:eastAsia="Calibri" w:asciiTheme="minorHAnsi" w:hAnsiTheme="minorHAnsi" w:cstheme="minorHAnsi"/>
          <w:iCs/>
          <w:sz w:val="22"/>
          <w:szCs w:val="22"/>
          <w:lang w:eastAsia="pl-PL" w:bidi="pl-PL"/>
        </w:rPr>
        <w:t xml:space="preserve">, o </w:t>
      </w:r>
      <w:r>
        <w:rPr>
          <w:rFonts w:eastAsia="Calibri" w:asciiTheme="minorHAnsi" w:hAnsiTheme="minorHAnsi" w:cstheme="minorHAnsi"/>
          <w:iCs/>
          <w:sz w:val="22"/>
          <w:szCs w:val="22"/>
          <w:lang w:eastAsia="pl-PL" w:bidi="pl-PL"/>
        </w:rPr>
        <w:t xml:space="preserve">których</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mowa</w:t>
      </w:r>
      <w:r>
        <w:rPr>
          <w:rFonts w:eastAsia="Calibri" w:asciiTheme="minorHAnsi" w:hAnsiTheme="minorHAnsi" w:cstheme="minorHAnsi"/>
          <w:iCs/>
          <w:sz w:val="22"/>
          <w:szCs w:val="22"/>
          <w:lang w:eastAsia="pl-PL" w:bidi="pl-PL"/>
        </w:rPr>
        <w:t xml:space="preserve"> w </w:t>
      </w:r>
      <w:r>
        <w:rPr>
          <w:rFonts w:eastAsia="Calibri" w:asciiTheme="minorHAnsi" w:hAnsiTheme="minorHAnsi" w:cstheme="minorHAnsi"/>
          <w:iCs/>
          <w:sz w:val="22"/>
          <w:szCs w:val="22"/>
          <w:lang w:eastAsia="pl-PL" w:bidi="pl-PL"/>
        </w:rPr>
        <w:t xml:space="preserve">ust</w:t>
      </w:r>
      <w:r>
        <w:rPr>
          <w:rFonts w:eastAsia="Calibri" w:asciiTheme="minorHAnsi" w:hAnsiTheme="minorHAnsi" w:cstheme="minorHAnsi"/>
          <w:iCs/>
          <w:sz w:val="22"/>
          <w:szCs w:val="22"/>
          <w:lang w:eastAsia="pl-PL" w:bidi="pl-PL"/>
        </w:rPr>
        <w:t xml:space="preserve">. 1 </w:t>
      </w:r>
      <w:r>
        <w:rPr>
          <w:rFonts w:eastAsia="Calibri" w:asciiTheme="minorHAnsi" w:hAnsiTheme="minorHAnsi" w:cstheme="minorHAnsi"/>
          <w:iCs/>
          <w:sz w:val="22"/>
          <w:szCs w:val="22"/>
          <w:lang w:eastAsia="pl-PL" w:bidi="pl-PL"/>
        </w:rPr>
        <w:t xml:space="preserve">i</w:t>
      </w:r>
      <w:r>
        <w:rPr>
          <w:rFonts w:eastAsia="Calibri" w:asciiTheme="minorHAnsi" w:hAnsiTheme="minorHAnsi" w:cstheme="minorHAnsi"/>
          <w:iCs/>
          <w:sz w:val="22"/>
          <w:szCs w:val="22"/>
          <w:lang w:eastAsia="pl-PL" w:bidi="pl-PL"/>
        </w:rPr>
        <w:t xml:space="preserve"> 2 </w:t>
      </w:r>
      <w:r>
        <w:rPr>
          <w:rFonts w:eastAsia="Calibri" w:asciiTheme="minorHAnsi" w:hAnsiTheme="minorHAnsi" w:cstheme="minorHAnsi"/>
          <w:iCs/>
          <w:sz w:val="22"/>
          <w:szCs w:val="22"/>
          <w:lang w:eastAsia="pl-PL" w:bidi="pl-PL"/>
        </w:rPr>
        <w:t xml:space="preserve">nie</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stanowi</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zmiany</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umowy</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wymaga</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jednak</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dla</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swej</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skuteczności</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pisemnego</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powiadomienia</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drugiej</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Strony</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przez</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Stronę</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dokonującą</w:t>
      </w:r>
      <w:r>
        <w:rPr>
          <w:rFonts w:eastAsia="Calibri" w:asciiTheme="minorHAnsi" w:hAnsiTheme="minorHAnsi" w:cstheme="minorHAnsi"/>
          <w:iCs/>
          <w:sz w:val="22"/>
          <w:szCs w:val="22"/>
          <w:lang w:eastAsia="pl-PL" w:bidi="pl-PL"/>
        </w:rPr>
        <w:t xml:space="preserve"> </w:t>
      </w:r>
      <w:r>
        <w:rPr>
          <w:rFonts w:eastAsia="Calibri" w:asciiTheme="minorHAnsi" w:hAnsiTheme="minorHAnsi" w:cstheme="minorHAnsi"/>
          <w:iCs/>
          <w:sz w:val="22"/>
          <w:szCs w:val="22"/>
          <w:lang w:eastAsia="pl-PL" w:bidi="pl-PL"/>
        </w:rPr>
        <w:t xml:space="preserve">zmiany</w:t>
      </w:r>
      <w:r>
        <w:rPr>
          <w:rFonts w:eastAsia="Calibri" w:asciiTheme="minorHAnsi" w:hAnsiTheme="minorHAnsi" w:cstheme="minorHAnsi"/>
          <w:iCs/>
          <w:sz w:val="22"/>
          <w:szCs w:val="22"/>
          <w:lang w:eastAsia="pl-PL" w:bidi="pl-PL"/>
        </w:rPr>
        <w:t xml:space="preserve">.</w:t>
      </w:r>
      <w:r>
        <w:rPr>
          <w:rFonts w:asciiTheme="minorHAnsi" w:hAnsiTheme="minorHAnsi" w:cstheme="minorHAnsi"/>
          <w:sz w:val="22"/>
          <w:szCs w:val="22"/>
        </w:rPr>
      </w:r>
      <w:r>
        <w:rPr>
          <w:rFonts w:asciiTheme="minorHAnsi" w:hAnsiTheme="minorHAnsi" w:cstheme="minorHAnsi"/>
          <w:sz w:val="22"/>
          <w:szCs w:val="22"/>
        </w:rPr>
      </w:r>
    </w:p>
    <w:p w14:paraId="0E29E8AB" w14:textId="77777777">
      <w:pPr>
        <w:pBdr/>
        <w:tabs>
          <w:tab w:val="left" w:leader="none" w:pos="0"/>
          <w:tab w:val="left" w:leader="none" w:pos="4536"/>
        </w:tabs>
        <w:spacing w:line="276" w:lineRule="auto"/>
        <w:ind/>
        <w:rPr>
          <w:rFonts w:eastAsia="Arial Unicode MS" w:asciiTheme="minorHAnsi" w:hAnsiTheme="minorHAnsi" w:cstheme="minorHAnsi"/>
          <w:b/>
          <w:bCs/>
          <w:sz w:val="22"/>
          <w:szCs w:val="22"/>
          <w:lang w:val="pl-PL" w:eastAsia="ar-SA"/>
        </w:rPr>
      </w:pPr>
      <w:r/>
      <w:bookmarkStart w:id="6" w:name="_Hlk141267743"/>
      <w:r>
        <w:rPr>
          <w:rFonts w:eastAsia="Arial Unicode MS" w:asciiTheme="minorHAnsi" w:hAnsiTheme="minorHAnsi" w:cstheme="minorHAnsi"/>
          <w:b/>
          <w:bCs/>
          <w:sz w:val="22"/>
          <w:szCs w:val="22"/>
          <w:lang w:val="pl-PL" w:eastAsia="ar-SA"/>
        </w:rPr>
      </w:r>
      <w:r>
        <w:rPr>
          <w:rFonts w:eastAsia="Arial Unicode MS" w:asciiTheme="minorHAnsi" w:hAnsiTheme="minorHAnsi" w:cstheme="minorHAnsi"/>
          <w:b/>
          <w:bCs/>
          <w:sz w:val="22"/>
          <w:szCs w:val="22"/>
          <w:lang w:val="pl-PL" w:eastAsia="ar-SA"/>
        </w:rPr>
      </w:r>
    </w:p>
    <w:p w14:paraId="78CFB1C6" w14:textId="77777777">
      <w:pPr>
        <w:pBdr/>
        <w:tabs>
          <w:tab w:val="left" w:leader="none" w:pos="0"/>
          <w:tab w:val="left" w:leader="none" w:pos="4536"/>
        </w:tabs>
        <w:spacing w:line="276" w:lineRule="auto"/>
        <w:ind/>
        <w:jc w:val="center"/>
        <w:rPr>
          <w:rFonts w:eastAsia="Arial Unicode MS" w:asciiTheme="minorHAnsi" w:hAnsiTheme="minorHAnsi" w:cstheme="minorHAnsi"/>
          <w:b/>
          <w:bCs/>
          <w:sz w:val="22"/>
          <w:szCs w:val="22"/>
          <w:lang w:val="pl-PL" w:eastAsia="ar-SA"/>
        </w:rPr>
      </w:pPr>
      <w:r>
        <w:rPr>
          <w:rFonts w:eastAsia="Arial Unicode MS" w:asciiTheme="minorHAnsi" w:hAnsiTheme="minorHAnsi" w:cstheme="minorHAnsi"/>
          <w:b/>
          <w:bCs/>
          <w:sz w:val="22"/>
          <w:szCs w:val="22"/>
          <w:lang w:val="pl-PL" w:eastAsia="ar-SA"/>
        </w:rPr>
        <w:t xml:space="preserve">§ </w:t>
      </w:r>
      <w:r>
        <w:rPr>
          <w:rFonts w:eastAsia="Arial Unicode MS" w:asciiTheme="minorHAnsi" w:hAnsiTheme="minorHAnsi" w:cstheme="minorHAnsi"/>
          <w:b/>
          <w:bCs/>
          <w:sz w:val="22"/>
          <w:szCs w:val="22"/>
          <w:lang w:val="pl-PL" w:eastAsia="ar-SA"/>
        </w:rPr>
        <w:t xml:space="preserve">5</w:t>
      </w:r>
      <w:r>
        <w:rPr>
          <w:rFonts w:eastAsia="Arial Unicode MS" w:asciiTheme="minorHAnsi" w:hAnsiTheme="minorHAnsi" w:cstheme="minorHAnsi"/>
          <w:b/>
          <w:bCs/>
          <w:sz w:val="22"/>
          <w:szCs w:val="22"/>
          <w:lang w:val="pl-PL" w:eastAsia="ar-SA"/>
        </w:rPr>
        <w:t xml:space="preserve">.</w:t>
      </w:r>
      <w:r>
        <w:rPr>
          <w:rFonts w:eastAsia="Arial Unicode MS" w:asciiTheme="minorHAnsi" w:hAnsiTheme="minorHAnsi" w:cstheme="minorHAnsi"/>
          <w:b/>
          <w:bCs/>
          <w:sz w:val="22"/>
          <w:szCs w:val="22"/>
          <w:lang w:val="pl-PL" w:eastAsia="ar-SA"/>
        </w:rPr>
      </w:r>
      <w:r>
        <w:rPr>
          <w:rFonts w:eastAsia="Arial Unicode MS" w:asciiTheme="minorHAnsi" w:hAnsiTheme="minorHAnsi" w:cstheme="minorHAnsi"/>
          <w:b/>
          <w:bCs/>
          <w:sz w:val="22"/>
          <w:szCs w:val="22"/>
          <w:lang w:val="pl-PL" w:eastAsia="ar-SA"/>
        </w:rPr>
      </w:r>
    </w:p>
    <w:p w14:paraId="52E3E7F9" w14:textId="77777777">
      <w:pPr>
        <w:numPr>
          <w:ilvl w:val="0"/>
          <w:numId w:val="29"/>
        </w:numPr>
        <w:pBdr/>
        <w:tabs>
          <w:tab w:val="left" w:leader="none" w:pos="284"/>
        </w:tabs>
        <w:spacing w:line="276" w:lineRule="auto"/>
        <w:ind w:hanging="284" w:left="0"/>
        <w:jc w:val="both"/>
        <w:rPr>
          <w:rFonts w:eastAsia="MS ??" w:asciiTheme="minorHAnsi" w:hAnsiTheme="minorHAnsi" w:cstheme="minorHAnsi"/>
          <w:color w:val="000000" w:themeColor="text1"/>
          <w:sz w:val="22"/>
          <w:szCs w:val="22"/>
          <w:lang w:val="pl-PL" w:eastAsia="pl-PL"/>
        </w:rPr>
      </w:pPr>
      <w:r>
        <w:rPr>
          <w:rFonts w:eastAsia="MS ??" w:asciiTheme="minorHAnsi" w:hAnsiTheme="minorHAnsi" w:cstheme="minorHAnsi"/>
          <w:color w:val="000000" w:themeColor="text1"/>
          <w:sz w:val="22"/>
          <w:szCs w:val="22"/>
          <w:lang w:val="pl-PL" w:eastAsia="pl-PL"/>
        </w:rPr>
        <w:t xml:space="preserve">Zamawiający z inicjatywy własnej lub Wykonawcy, dopuszcza możliwość zmiany wysokości wynagrodzenia należnego Wykonawcy, w oparciu o półroczny wskaźnik cen towarów i usług konsumpcyjnych, w przypadku zmiany cen materiałó</w:t>
      </w:r>
      <w:r>
        <w:rPr>
          <w:rFonts w:eastAsia="MS ??" w:asciiTheme="minorHAnsi" w:hAnsiTheme="minorHAnsi" w:cstheme="minorHAnsi"/>
          <w:color w:val="000000" w:themeColor="text1"/>
          <w:sz w:val="22"/>
          <w:szCs w:val="22"/>
          <w:lang w:val="pl-PL" w:eastAsia="pl-PL"/>
        </w:rPr>
        <w:t xml:space="preserve">w lub kosztów związanych z realizacją niniejszej umowy. Przez zmianę ceny materiałów lub kosztów rozumie się wzrost lub obniżenie odpowiednio cen lub kosztów, względem cen lub kosztów przyjętych w celu ustalenia wynagrodzenia Wykonawcy zawartego w ofercie.</w:t>
      </w:r>
      <w:r>
        <w:rPr>
          <w:rFonts w:eastAsia="MS ??" w:asciiTheme="minorHAnsi" w:hAnsiTheme="minorHAnsi" w:cstheme="minorHAnsi"/>
          <w:color w:val="000000" w:themeColor="text1"/>
          <w:sz w:val="22"/>
          <w:szCs w:val="22"/>
          <w:lang w:val="pl-PL" w:eastAsia="pl-PL"/>
        </w:rPr>
      </w:r>
      <w:r>
        <w:rPr>
          <w:rFonts w:eastAsia="MS ??" w:asciiTheme="minorHAnsi" w:hAnsiTheme="minorHAnsi" w:cstheme="minorHAnsi"/>
          <w:color w:val="000000" w:themeColor="text1"/>
          <w:sz w:val="22"/>
          <w:szCs w:val="22"/>
          <w:lang w:val="pl-PL" w:eastAsia="pl-PL"/>
        </w:rPr>
      </w:r>
    </w:p>
    <w:p w14:paraId="0C471CCB" w14:textId="77777777">
      <w:pPr>
        <w:numPr>
          <w:ilvl w:val="0"/>
          <w:numId w:val="29"/>
        </w:numPr>
        <w:pBdr/>
        <w:tabs>
          <w:tab w:val="left" w:leader="none" w:pos="284"/>
        </w:tabs>
        <w:spacing w:line="276" w:lineRule="auto"/>
        <w:ind w:hanging="284" w:left="0"/>
        <w:jc w:val="both"/>
        <w:rPr>
          <w:rFonts w:eastAsia="MS ??" w:asciiTheme="minorHAnsi" w:hAnsiTheme="minorHAnsi" w:cstheme="minorHAnsi"/>
          <w:color w:val="000000" w:themeColor="text1"/>
          <w:sz w:val="22"/>
          <w:szCs w:val="22"/>
          <w:lang w:val="pl-PL" w:eastAsia="pl-PL"/>
        </w:rPr>
      </w:pPr>
      <w:r>
        <w:rPr>
          <w:rFonts w:eastAsia="MS ??" w:asciiTheme="minorHAnsi" w:hAnsiTheme="minorHAnsi" w:cstheme="minorHAnsi"/>
          <w:color w:val="000000" w:themeColor="text1"/>
          <w:sz w:val="22"/>
          <w:szCs w:val="22"/>
          <w:lang w:val="pl-PL" w:eastAsia="pl-PL"/>
        </w:rPr>
        <w:t xml:space="preserve">W przypadku zmiany, o której mowa w ust. 1 powyżej Zamawiający przewiduje:</w:t>
      </w:r>
      <w:r>
        <w:rPr>
          <w:rFonts w:eastAsia="MS ??" w:asciiTheme="minorHAnsi" w:hAnsiTheme="minorHAnsi" w:cstheme="minorHAnsi"/>
          <w:color w:val="000000" w:themeColor="text1"/>
          <w:sz w:val="22"/>
          <w:szCs w:val="22"/>
          <w:lang w:val="pl-PL" w:eastAsia="pl-PL"/>
        </w:rPr>
      </w:r>
      <w:r>
        <w:rPr>
          <w:rFonts w:eastAsia="MS ??" w:asciiTheme="minorHAnsi" w:hAnsiTheme="minorHAnsi" w:cstheme="minorHAnsi"/>
          <w:color w:val="000000" w:themeColor="text1"/>
          <w:sz w:val="22"/>
          <w:szCs w:val="22"/>
          <w:lang w:val="pl-PL" w:eastAsia="pl-PL"/>
        </w:rPr>
      </w:r>
    </w:p>
    <w:p w14:paraId="1F28495A" w14:textId="77777777">
      <w:pPr>
        <w:numPr>
          <w:ilvl w:val="0"/>
          <w:numId w:val="30"/>
        </w:numPr>
        <w:pBdr/>
        <w:tabs>
          <w:tab w:val="left" w:leader="none" w:pos="284"/>
        </w:tabs>
        <w:spacing w:line="276" w:lineRule="auto"/>
        <w:ind w:firstLine="0" w:left="0"/>
        <w:jc w:val="both"/>
        <w:rPr>
          <w:rFonts w:eastAsia="MS ??" w:asciiTheme="minorHAnsi" w:hAnsiTheme="minorHAnsi" w:cstheme="minorHAnsi"/>
          <w:color w:val="000000" w:themeColor="text1"/>
          <w:sz w:val="22"/>
          <w:szCs w:val="22"/>
          <w:lang w:val="pl-PL" w:eastAsia="pl-PL"/>
        </w:rPr>
      </w:pPr>
      <w:r>
        <w:rPr>
          <w:rFonts w:eastAsia="MS ??" w:asciiTheme="minorHAnsi" w:hAnsiTheme="minorHAnsi" w:cstheme="minorHAnsi"/>
          <w:color w:val="000000" w:themeColor="text1"/>
          <w:sz w:val="22"/>
          <w:szCs w:val="22"/>
          <w:lang w:val="pl-PL" w:eastAsia="pl-PL"/>
        </w:rPr>
        <w:t xml:space="preserve">poziom zmiany ceny materiałów lub kosztów, który uprawnia Strony do żądania zmiany wynagrodzenia wynosi co najmniej 10 % w stosunku do cen materiałów lub kosztów obowiązujących w dacie sporządzenia oferty;</w:t>
      </w:r>
      <w:r>
        <w:rPr>
          <w:rFonts w:eastAsia="MS ??" w:asciiTheme="minorHAnsi" w:hAnsiTheme="minorHAnsi" w:cstheme="minorHAnsi"/>
          <w:color w:val="000000" w:themeColor="text1"/>
          <w:sz w:val="22"/>
          <w:szCs w:val="22"/>
          <w:lang w:val="pl-PL" w:eastAsia="pl-PL"/>
        </w:rPr>
      </w:r>
      <w:r>
        <w:rPr>
          <w:rFonts w:eastAsia="MS ??" w:asciiTheme="minorHAnsi" w:hAnsiTheme="minorHAnsi" w:cstheme="minorHAnsi"/>
          <w:color w:val="000000" w:themeColor="text1"/>
          <w:sz w:val="22"/>
          <w:szCs w:val="22"/>
          <w:lang w:val="pl-PL" w:eastAsia="pl-PL"/>
        </w:rPr>
      </w:r>
    </w:p>
    <w:p w14:paraId="6792BE9C" w14:textId="77777777">
      <w:pPr>
        <w:numPr>
          <w:ilvl w:val="0"/>
          <w:numId w:val="30"/>
        </w:numPr>
        <w:pBdr/>
        <w:tabs>
          <w:tab w:val="left" w:leader="none" w:pos="284"/>
        </w:tabs>
        <w:spacing w:line="276" w:lineRule="auto"/>
        <w:ind w:firstLine="0" w:left="0"/>
        <w:jc w:val="both"/>
        <w:rPr>
          <w:rFonts w:eastAsia="MS ??" w:asciiTheme="minorHAnsi" w:hAnsiTheme="minorHAnsi" w:cstheme="minorHAnsi"/>
          <w:color w:val="000000" w:themeColor="text1"/>
          <w:sz w:val="22"/>
          <w:szCs w:val="22"/>
          <w:lang w:val="pl-PL" w:eastAsia="pl-PL"/>
        </w:rPr>
      </w:pPr>
      <w:r>
        <w:rPr>
          <w:rFonts w:eastAsia="MS ??" w:asciiTheme="minorHAnsi" w:hAnsiTheme="minorHAnsi" w:cstheme="minorHAnsi"/>
          <w:color w:val="000000" w:themeColor="text1"/>
          <w:sz w:val="22"/>
          <w:szCs w:val="22"/>
          <w:lang w:val="pl-PL" w:eastAsia="pl-PL"/>
        </w:rPr>
        <w:t xml:space="preserve">zmiana wysokości wynagrodzenia występować będzie nie częściej niż raz na pół  roku, po raz pierwszy nie wcześniej niż po upływie 6 miesięcy od daty zawarcia umowy;</w:t>
      </w:r>
      <w:r>
        <w:rPr>
          <w:rFonts w:eastAsia="MS ??" w:asciiTheme="minorHAnsi" w:hAnsiTheme="minorHAnsi" w:cstheme="minorHAnsi"/>
          <w:color w:val="000000" w:themeColor="text1"/>
          <w:sz w:val="22"/>
          <w:szCs w:val="22"/>
          <w:lang w:val="pl-PL" w:eastAsia="pl-PL"/>
        </w:rPr>
      </w:r>
      <w:r>
        <w:rPr>
          <w:rFonts w:eastAsia="MS ??" w:asciiTheme="minorHAnsi" w:hAnsiTheme="minorHAnsi" w:cstheme="minorHAnsi"/>
          <w:color w:val="000000" w:themeColor="text1"/>
          <w:sz w:val="22"/>
          <w:szCs w:val="22"/>
          <w:lang w:val="pl-PL" w:eastAsia="pl-PL"/>
        </w:rPr>
      </w:r>
    </w:p>
    <w:p w14:paraId="03A75A5D" w14:textId="77777777">
      <w:pPr>
        <w:numPr>
          <w:ilvl w:val="0"/>
          <w:numId w:val="30"/>
        </w:numPr>
        <w:pBdr/>
        <w:tabs>
          <w:tab w:val="left" w:leader="none" w:pos="284"/>
        </w:tabs>
        <w:spacing w:line="276" w:lineRule="auto"/>
        <w:ind w:firstLine="0" w:left="0"/>
        <w:jc w:val="both"/>
        <w:rPr>
          <w:rFonts w:eastAsia="MS ??" w:asciiTheme="minorHAnsi" w:hAnsiTheme="minorHAnsi" w:cstheme="minorHAnsi"/>
          <w:color w:val="000000" w:themeColor="text1"/>
          <w:sz w:val="22"/>
          <w:szCs w:val="22"/>
          <w:lang w:val="pl-PL" w:eastAsia="pl-PL"/>
        </w:rPr>
      </w:pPr>
      <w:r>
        <w:rPr>
          <w:rFonts w:eastAsia="MS ??" w:asciiTheme="minorHAnsi" w:hAnsiTheme="minorHAnsi" w:cstheme="minorHAnsi"/>
          <w:color w:val="000000" w:themeColor="text1"/>
          <w:sz w:val="22"/>
          <w:szCs w:val="22"/>
          <w:lang w:val="pl-PL" w:eastAsia="pl-PL"/>
        </w:rPr>
        <w:t xml:space="preserve">zmiana wynagrodzenia nastąpi na podstawie ogłaszanego w komunikacie przez Pr</w:t>
      </w:r>
      <w:r>
        <w:rPr>
          <w:rFonts w:eastAsia="MS ??" w:asciiTheme="minorHAnsi" w:hAnsiTheme="minorHAnsi" w:cstheme="minorHAnsi"/>
          <w:color w:val="000000" w:themeColor="text1"/>
          <w:sz w:val="22"/>
          <w:szCs w:val="22"/>
          <w:lang w:val="pl-PL" w:eastAsia="pl-PL"/>
        </w:rPr>
        <w:t xml:space="preserve">ezesa Głównego Urzędu Statystycznego  półrocznego wskaźnik cen towarów i usług konsumpcyjnych i nie wcześniej niż w miesiącu następującym po miesiącu, w  którym ukazała się publikacja przedmiotowego półrocznego wskaźnika cen towarów i usług konsumpcyjnych;</w:t>
      </w:r>
      <w:r>
        <w:rPr>
          <w:rFonts w:eastAsia="MS ??" w:asciiTheme="minorHAnsi" w:hAnsiTheme="minorHAnsi" w:cstheme="minorHAnsi"/>
          <w:color w:val="000000" w:themeColor="text1"/>
          <w:sz w:val="22"/>
          <w:szCs w:val="22"/>
          <w:lang w:val="pl-PL" w:eastAsia="pl-PL"/>
        </w:rPr>
      </w:r>
      <w:r>
        <w:rPr>
          <w:rFonts w:eastAsia="MS ??" w:asciiTheme="minorHAnsi" w:hAnsiTheme="minorHAnsi" w:cstheme="minorHAnsi"/>
          <w:color w:val="000000" w:themeColor="text1"/>
          <w:sz w:val="22"/>
          <w:szCs w:val="22"/>
          <w:lang w:val="pl-PL" w:eastAsia="pl-PL"/>
        </w:rPr>
      </w:r>
    </w:p>
    <w:p w14:paraId="464266A5" w14:textId="77777777">
      <w:pPr>
        <w:numPr>
          <w:ilvl w:val="0"/>
          <w:numId w:val="30"/>
        </w:numPr>
        <w:pBdr/>
        <w:tabs>
          <w:tab w:val="left" w:leader="none" w:pos="284"/>
        </w:tabs>
        <w:spacing w:line="276" w:lineRule="auto"/>
        <w:ind w:firstLine="0" w:left="0"/>
        <w:jc w:val="both"/>
        <w:rPr>
          <w:rFonts w:eastAsia="MS ??" w:asciiTheme="minorHAnsi" w:hAnsiTheme="minorHAnsi" w:cstheme="minorHAnsi"/>
          <w:color w:val="000000" w:themeColor="text1"/>
          <w:sz w:val="22"/>
          <w:szCs w:val="22"/>
          <w:lang w:val="pl-PL" w:eastAsia="pl-PL"/>
        </w:rPr>
      </w:pPr>
      <w:r>
        <w:rPr>
          <w:rFonts w:eastAsia="MS ??" w:asciiTheme="minorHAnsi" w:hAnsiTheme="minorHAnsi" w:cstheme="minorHAnsi"/>
          <w:color w:val="000000" w:themeColor="text1"/>
          <w:sz w:val="22"/>
          <w:szCs w:val="22"/>
          <w:lang w:val="pl-PL" w:eastAsia="pl-PL"/>
        </w:rPr>
        <w:t xml:space="preserve">łączna i maksymalna wartość zmian wynagrodzenia nie może przekroczyć 3,5% wysokości wynagrodzenia brutto, określonego w ofercie Wykonawcy. Po przekroczeniu danego limitu postanowień w zakresie waloryzacji nie stosuje się.</w:t>
      </w:r>
      <w:r>
        <w:rPr>
          <w:rFonts w:eastAsia="MS ??" w:asciiTheme="minorHAnsi" w:hAnsiTheme="minorHAnsi" w:cstheme="minorHAnsi"/>
          <w:color w:val="000000" w:themeColor="text1"/>
          <w:sz w:val="22"/>
          <w:szCs w:val="22"/>
          <w:lang w:val="pl-PL" w:eastAsia="pl-PL"/>
        </w:rPr>
      </w:r>
      <w:r>
        <w:rPr>
          <w:rFonts w:eastAsia="MS ??" w:asciiTheme="minorHAnsi" w:hAnsiTheme="minorHAnsi" w:cstheme="minorHAnsi"/>
          <w:color w:val="000000" w:themeColor="text1"/>
          <w:sz w:val="22"/>
          <w:szCs w:val="22"/>
          <w:lang w:val="pl-PL" w:eastAsia="pl-PL"/>
        </w:rPr>
      </w:r>
    </w:p>
    <w:p w14:paraId="7C689F01" w14:textId="77777777">
      <w:pPr>
        <w:numPr>
          <w:ilvl w:val="0"/>
          <w:numId w:val="29"/>
        </w:numPr>
        <w:pBdr/>
        <w:tabs>
          <w:tab w:val="left" w:leader="none" w:pos="284"/>
        </w:tabs>
        <w:spacing w:line="276" w:lineRule="auto"/>
        <w:ind w:hanging="284" w:left="0"/>
        <w:jc w:val="both"/>
        <w:rPr>
          <w:rFonts w:eastAsia="MS ??" w:asciiTheme="minorHAnsi" w:hAnsiTheme="minorHAnsi" w:cstheme="minorHAnsi"/>
          <w:color w:val="000000" w:themeColor="text1"/>
          <w:sz w:val="22"/>
          <w:szCs w:val="22"/>
          <w:lang w:val="pl-PL" w:eastAsia="pl-PL"/>
        </w:rPr>
      </w:pPr>
      <w:r>
        <w:rPr>
          <w:rFonts w:eastAsia="MS ??" w:asciiTheme="minorHAnsi" w:hAnsiTheme="minorHAnsi" w:cstheme="minorHAnsi"/>
          <w:color w:val="000000" w:themeColor="text1"/>
          <w:sz w:val="22"/>
          <w:szCs w:val="22"/>
          <w:lang w:val="pl-PL" w:eastAsia="pl-PL"/>
        </w:rPr>
        <w:t xml:space="preserve">W przypadku wystąpienia okoliczności uzasadniających zmianę, o której mowa w ust. 1 powyżej, każda ze Stron może wystąpić do drugiej Str</w:t>
      </w:r>
      <w:r>
        <w:rPr>
          <w:rFonts w:eastAsia="MS ??" w:asciiTheme="minorHAnsi" w:hAnsiTheme="minorHAnsi" w:cstheme="minorHAnsi"/>
          <w:color w:val="000000" w:themeColor="text1"/>
          <w:sz w:val="22"/>
          <w:szCs w:val="22"/>
          <w:lang w:val="pl-PL" w:eastAsia="pl-PL"/>
        </w:rPr>
        <w:t xml:space="preserve">ony z wnioskiem o zmianę wynagrodzenia, nie później jednak niż w terminie 30 dni od zaistnienia okoliczności uzasadniających zmianę. Do wniosku Strona obowiązana jest dołączyć dokumenty, z których będzie wynikać w jakim zakresie zmiany będą miały wpływ na </w:t>
      </w:r>
      <w:r>
        <w:rPr>
          <w:rFonts w:eastAsia="MS ??" w:asciiTheme="minorHAnsi" w:hAnsiTheme="minorHAnsi" w:cstheme="minorHAnsi"/>
          <w:color w:val="000000" w:themeColor="text1"/>
          <w:sz w:val="22"/>
          <w:szCs w:val="22"/>
          <w:lang w:val="pl-PL" w:eastAsia="pl-PL"/>
        </w:rPr>
        <w:t xml:space="preserve">koszty wykonania umowy, a w szczególności szczegółową kalkulację kosztów według stanu sprzed zmiany oraz kosztów według stanu po zmianie oraz wskaże kwotę o jaką wynagrodzenie powinno ulec zmianie.</w:t>
      </w:r>
      <w:r>
        <w:rPr>
          <w:rFonts w:eastAsia="MS ??" w:asciiTheme="minorHAnsi" w:hAnsiTheme="minorHAnsi" w:cstheme="minorHAnsi"/>
          <w:color w:val="000000" w:themeColor="text1"/>
          <w:sz w:val="22"/>
          <w:szCs w:val="22"/>
          <w:lang w:val="pl-PL" w:eastAsia="pl-PL"/>
        </w:rPr>
      </w:r>
      <w:r>
        <w:rPr>
          <w:rFonts w:eastAsia="MS ??" w:asciiTheme="minorHAnsi" w:hAnsiTheme="minorHAnsi" w:cstheme="minorHAnsi"/>
          <w:color w:val="000000" w:themeColor="text1"/>
          <w:sz w:val="22"/>
          <w:szCs w:val="22"/>
          <w:lang w:val="pl-PL" w:eastAsia="pl-PL"/>
        </w:rPr>
      </w:r>
    </w:p>
    <w:p w14:paraId="54A8EC1D" w14:textId="77777777">
      <w:pPr>
        <w:numPr>
          <w:ilvl w:val="0"/>
          <w:numId w:val="29"/>
        </w:numPr>
        <w:pBdr/>
        <w:tabs>
          <w:tab w:val="left" w:leader="none" w:pos="284"/>
        </w:tabs>
        <w:spacing w:line="276" w:lineRule="auto"/>
        <w:ind w:hanging="284" w:left="0"/>
        <w:jc w:val="both"/>
        <w:rPr>
          <w:rFonts w:eastAsia="MS ??" w:asciiTheme="minorHAnsi" w:hAnsiTheme="minorHAnsi" w:cstheme="minorHAnsi"/>
          <w:color w:val="000000" w:themeColor="text1"/>
          <w:sz w:val="22"/>
          <w:szCs w:val="22"/>
          <w:lang w:val="pl-PL" w:eastAsia="pl-PL"/>
        </w:rPr>
      </w:pPr>
      <w:r>
        <w:rPr>
          <w:rFonts w:eastAsia="MS ??" w:asciiTheme="minorHAnsi" w:hAnsiTheme="minorHAnsi" w:cstheme="minorHAnsi"/>
          <w:color w:val="000000" w:themeColor="text1"/>
          <w:sz w:val="22"/>
          <w:szCs w:val="22"/>
          <w:lang w:val="pl-PL" w:eastAsia="pl-PL"/>
        </w:rPr>
        <w:t xml:space="preserve">W terminie 10 dni roboczych od daty przekazania wniosku, o którym mowa w ust. 3 powyżej druga Strona ustosunkuje się do przedstawionych dokumentów poprzez ich zaakceptowanie lub zgłoszenie zastrzeżeń i żądanie dodatkowych wyjaśnień. </w:t>
      </w:r>
      <w:r>
        <w:rPr>
          <w:rFonts w:eastAsia="MS ??" w:asciiTheme="minorHAnsi" w:hAnsiTheme="minorHAnsi" w:cstheme="minorHAnsi"/>
          <w:color w:val="000000" w:themeColor="text1"/>
          <w:sz w:val="22"/>
          <w:szCs w:val="22"/>
          <w:lang w:val="pl-PL" w:eastAsia="pl-PL"/>
        </w:rPr>
      </w:r>
      <w:r>
        <w:rPr>
          <w:rFonts w:eastAsia="MS ??" w:asciiTheme="minorHAnsi" w:hAnsiTheme="minorHAnsi" w:cstheme="minorHAnsi"/>
          <w:color w:val="000000" w:themeColor="text1"/>
          <w:sz w:val="22"/>
          <w:szCs w:val="22"/>
          <w:lang w:val="pl-PL" w:eastAsia="pl-PL"/>
        </w:rPr>
      </w:r>
    </w:p>
    <w:p w14:paraId="6F76ED06" w14:textId="77777777">
      <w:pPr>
        <w:widowControl w:val="false"/>
        <w:numPr>
          <w:ilvl w:val="0"/>
          <w:numId w:val="29"/>
        </w:numPr>
        <w:pBdr/>
        <w:tabs>
          <w:tab w:val="left" w:leader="none" w:pos="284"/>
        </w:tabs>
        <w:spacing w:line="276" w:lineRule="auto"/>
        <w:ind w:hanging="284" w:left="0"/>
        <w:jc w:val="both"/>
        <w:rPr>
          <w:rFonts w:ascii="Calibri" w:hAnsi="Calibri" w:cs="Arial"/>
          <w:color w:val="000000" w:themeColor="text1"/>
          <w:sz w:val="22"/>
          <w:szCs w:val="22"/>
          <w:lang w:val="pl-PL" w:eastAsia="pl-PL"/>
        </w:rPr>
      </w:pPr>
      <w:r>
        <w:rPr>
          <w:rFonts w:eastAsia="Arial Unicode MS" w:asciiTheme="minorHAnsi" w:hAnsiTheme="minorHAnsi" w:cstheme="minorHAnsi"/>
          <w:color w:val="000000" w:themeColor="text1"/>
          <w:sz w:val="22"/>
          <w:szCs w:val="22"/>
          <w:lang w:val="pl-PL" w:eastAsia="ar-SA"/>
        </w:rPr>
        <w:t xml:space="preserve">Wszystkie zmiany niniejszej umowy mogą być dokonywane wyłącznie w formie pisemnej pod rygorem nieważności.</w:t>
      </w:r>
      <w:r>
        <w:rPr>
          <w:rFonts w:ascii="Calibri" w:hAnsi="Calibri" w:cs="Arial"/>
          <w:color w:val="000000" w:themeColor="text1"/>
          <w:sz w:val="22"/>
          <w:szCs w:val="22"/>
          <w:lang w:val="pl-PL" w:eastAsia="pl-PL"/>
        </w:rPr>
      </w:r>
      <w:r>
        <w:rPr>
          <w:rFonts w:ascii="Calibri" w:hAnsi="Calibri" w:cs="Arial"/>
          <w:color w:val="000000" w:themeColor="text1"/>
          <w:sz w:val="22"/>
          <w:szCs w:val="22"/>
          <w:lang w:val="pl-PL" w:eastAsia="pl-PL"/>
        </w:rPr>
      </w:r>
    </w:p>
    <w:p w14:paraId="406FECE0" w14:textId="77777777">
      <w:pPr>
        <w:pBdr/>
        <w:tabs>
          <w:tab w:val="left" w:leader="none" w:pos="0"/>
          <w:tab w:val="left" w:leader="none" w:pos="4536"/>
        </w:tabs>
        <w:spacing w:line="276" w:lineRule="auto"/>
        <w:ind/>
        <w:rPr>
          <w:rFonts w:eastAsia="Arial Unicode MS" w:asciiTheme="minorHAnsi" w:hAnsiTheme="minorHAnsi" w:cstheme="minorHAnsi"/>
          <w:b/>
          <w:bCs/>
          <w:sz w:val="22"/>
          <w:szCs w:val="22"/>
          <w:lang w:val="pl-PL" w:eastAsia="ar-SA"/>
        </w:rPr>
      </w:pPr>
      <w:r>
        <w:rPr>
          <w:rFonts w:eastAsia="Arial Unicode MS" w:asciiTheme="minorHAnsi" w:hAnsiTheme="minorHAnsi" w:cstheme="minorHAnsi"/>
          <w:b/>
          <w:bCs/>
          <w:sz w:val="22"/>
          <w:szCs w:val="22"/>
          <w:lang w:val="pl-PL" w:eastAsia="ar-SA"/>
        </w:rPr>
      </w:r>
      <w:bookmarkEnd w:id="6"/>
      <w:r>
        <w:rPr>
          <w:rFonts w:eastAsia="Arial Unicode MS" w:asciiTheme="minorHAnsi" w:hAnsiTheme="minorHAnsi" w:cstheme="minorHAnsi"/>
          <w:b/>
          <w:bCs/>
          <w:sz w:val="22"/>
          <w:szCs w:val="22"/>
          <w:lang w:val="pl-PL" w:eastAsia="ar-SA"/>
        </w:rPr>
      </w:r>
      <w:r>
        <w:rPr>
          <w:rFonts w:eastAsia="Arial Unicode MS" w:asciiTheme="minorHAnsi" w:hAnsiTheme="minorHAnsi" w:cstheme="minorHAnsi"/>
          <w:b/>
          <w:bCs/>
          <w:sz w:val="22"/>
          <w:szCs w:val="22"/>
          <w:lang w:val="pl-PL" w:eastAsia="ar-SA"/>
        </w:rPr>
      </w:r>
    </w:p>
    <w:p w14:paraId="20DF2438" w14:textId="77777777">
      <w:pPr>
        <w:pBdr/>
        <w:tabs>
          <w:tab w:val="left" w:leader="none" w:pos="0"/>
          <w:tab w:val="left" w:leader="none" w:pos="4536"/>
        </w:tabs>
        <w:spacing w:line="276" w:lineRule="auto"/>
        <w:ind/>
        <w:jc w:val="center"/>
        <w:rPr>
          <w:rFonts w:eastAsia="Arial Unicode MS" w:asciiTheme="minorHAnsi" w:hAnsiTheme="minorHAnsi" w:cstheme="minorHAnsi"/>
          <w:b/>
          <w:bCs/>
          <w:sz w:val="22"/>
          <w:szCs w:val="22"/>
          <w:lang w:val="pl-PL" w:eastAsia="ar-SA"/>
        </w:rPr>
      </w:pPr>
      <w:r>
        <w:rPr>
          <w:rFonts w:eastAsia="Arial Unicode MS" w:asciiTheme="minorHAnsi" w:hAnsiTheme="minorHAnsi" w:cstheme="minorHAnsi"/>
          <w:b/>
          <w:bCs/>
          <w:sz w:val="22"/>
          <w:szCs w:val="22"/>
          <w:lang w:val="pl-PL" w:eastAsia="ar-SA"/>
        </w:rPr>
        <w:t xml:space="preserve">§ </w:t>
      </w:r>
      <w:r>
        <w:rPr>
          <w:rFonts w:eastAsia="Arial Unicode MS" w:asciiTheme="minorHAnsi" w:hAnsiTheme="minorHAnsi" w:cstheme="minorHAnsi"/>
          <w:b/>
          <w:bCs/>
          <w:sz w:val="22"/>
          <w:szCs w:val="22"/>
          <w:lang w:val="pl-PL" w:eastAsia="ar-SA"/>
        </w:rPr>
        <w:t xml:space="preserve">6</w:t>
      </w:r>
      <w:r>
        <w:rPr>
          <w:rFonts w:eastAsia="Arial Unicode MS" w:asciiTheme="minorHAnsi" w:hAnsiTheme="minorHAnsi" w:cstheme="minorHAnsi"/>
          <w:b/>
          <w:bCs/>
          <w:sz w:val="22"/>
          <w:szCs w:val="22"/>
          <w:lang w:val="pl-PL" w:eastAsia="ar-SA"/>
        </w:rPr>
        <w:t xml:space="preserve">.</w:t>
      </w:r>
      <w:r>
        <w:rPr>
          <w:rFonts w:eastAsia="Arial Unicode MS" w:asciiTheme="minorHAnsi" w:hAnsiTheme="minorHAnsi" w:cstheme="minorHAnsi"/>
          <w:b/>
          <w:bCs/>
          <w:sz w:val="22"/>
          <w:szCs w:val="22"/>
          <w:lang w:val="pl-PL" w:eastAsia="ar-SA"/>
        </w:rPr>
      </w:r>
      <w:r>
        <w:rPr>
          <w:rFonts w:eastAsia="Arial Unicode MS" w:asciiTheme="minorHAnsi" w:hAnsiTheme="minorHAnsi" w:cstheme="minorHAnsi"/>
          <w:b/>
          <w:bCs/>
          <w:sz w:val="22"/>
          <w:szCs w:val="22"/>
          <w:lang w:val="pl-PL" w:eastAsia="ar-SA"/>
        </w:rPr>
      </w:r>
    </w:p>
    <w:p w14:paraId="2B7D3FD4" w14:textId="77777777">
      <w:pPr>
        <w:pStyle w:val="1088"/>
        <w:numPr>
          <w:ilvl w:val="0"/>
          <w:numId w:val="27"/>
        </w:numPr>
        <w:pBdr/>
        <w:spacing w:line="276" w:lineRule="auto"/>
        <w:ind w:hanging="284" w:left="0"/>
        <w:jc w:val="both"/>
        <w:rPr>
          <w:rFonts w:asciiTheme="minorHAnsi" w:hAnsiTheme="minorHAnsi" w:cstheme="minorHAnsi"/>
          <w:sz w:val="22"/>
          <w:szCs w:val="22"/>
          <w:lang w:val="pl-PL"/>
        </w:rPr>
      </w:pPr>
      <w:r>
        <w:rPr>
          <w:rFonts w:asciiTheme="minorHAnsi" w:hAnsiTheme="minorHAnsi" w:cstheme="minorHAnsi"/>
          <w:spacing w:val="-3"/>
          <w:sz w:val="22"/>
          <w:szCs w:val="22"/>
        </w:rPr>
        <w:t xml:space="preserve">Wykonawca</w:t>
      </w:r>
      <w:r>
        <w:rPr>
          <w:rFonts w:asciiTheme="minorHAnsi" w:hAnsiTheme="minorHAnsi" w:cstheme="minorHAnsi"/>
          <w:spacing w:val="-3"/>
          <w:sz w:val="22"/>
          <w:szCs w:val="22"/>
        </w:rPr>
        <w:t xml:space="preserve"> </w:t>
      </w:r>
      <w:r>
        <w:rPr>
          <w:rFonts w:asciiTheme="minorHAnsi" w:hAnsiTheme="minorHAnsi" w:cstheme="minorHAnsi"/>
          <w:spacing w:val="-3"/>
          <w:sz w:val="22"/>
          <w:szCs w:val="22"/>
        </w:rPr>
        <w:t xml:space="preserve">ponosi</w:t>
      </w:r>
      <w:r>
        <w:rPr>
          <w:rFonts w:asciiTheme="minorHAnsi" w:hAnsiTheme="minorHAnsi" w:cstheme="minorHAnsi"/>
          <w:spacing w:val="-3"/>
          <w:sz w:val="22"/>
          <w:szCs w:val="22"/>
        </w:rPr>
        <w:t xml:space="preserve"> </w:t>
      </w:r>
      <w:r>
        <w:rPr>
          <w:rFonts w:asciiTheme="minorHAnsi" w:hAnsiTheme="minorHAnsi" w:cstheme="minorHAnsi"/>
          <w:spacing w:val="-3"/>
          <w:sz w:val="22"/>
          <w:szCs w:val="22"/>
        </w:rPr>
        <w:t xml:space="preserve">pełną</w:t>
      </w:r>
      <w:r>
        <w:rPr>
          <w:rFonts w:asciiTheme="minorHAnsi" w:hAnsiTheme="minorHAnsi" w:cstheme="minorHAnsi"/>
          <w:spacing w:val="-3"/>
          <w:sz w:val="22"/>
          <w:szCs w:val="22"/>
        </w:rPr>
        <w:t xml:space="preserve"> </w:t>
      </w:r>
      <w:r>
        <w:rPr>
          <w:rFonts w:asciiTheme="minorHAnsi" w:hAnsiTheme="minorHAnsi" w:cstheme="minorHAnsi"/>
          <w:spacing w:val="-3"/>
          <w:sz w:val="22"/>
          <w:szCs w:val="22"/>
        </w:rPr>
        <w:t xml:space="preserve">odpowiedzialność</w:t>
      </w:r>
      <w:r>
        <w:rPr>
          <w:rFonts w:asciiTheme="minorHAnsi" w:hAnsiTheme="minorHAnsi" w:cstheme="minorHAnsi"/>
          <w:spacing w:val="-3"/>
          <w:sz w:val="22"/>
          <w:szCs w:val="22"/>
        </w:rPr>
        <w:t xml:space="preserve"> </w:t>
      </w:r>
      <w:r>
        <w:rPr>
          <w:rFonts w:asciiTheme="minorHAnsi" w:hAnsiTheme="minorHAnsi" w:cstheme="minorHAnsi"/>
          <w:spacing w:val="-3"/>
          <w:sz w:val="22"/>
          <w:szCs w:val="22"/>
        </w:rPr>
        <w:t xml:space="preserve">materialną</w:t>
      </w:r>
      <w:r>
        <w:rPr>
          <w:rFonts w:asciiTheme="minorHAnsi" w:hAnsiTheme="minorHAnsi" w:cstheme="minorHAnsi"/>
          <w:spacing w:val="-3"/>
          <w:sz w:val="22"/>
          <w:szCs w:val="22"/>
        </w:rPr>
        <w:t xml:space="preserve"> za </w:t>
      </w:r>
      <w:r>
        <w:rPr>
          <w:rFonts w:asciiTheme="minorHAnsi" w:hAnsiTheme="minorHAnsi" w:cstheme="minorHAnsi"/>
          <w:spacing w:val="-3"/>
          <w:sz w:val="22"/>
          <w:szCs w:val="22"/>
        </w:rPr>
        <w:t xml:space="preserve">szkody</w:t>
      </w:r>
      <w:r>
        <w:rPr>
          <w:rFonts w:asciiTheme="minorHAnsi" w:hAnsiTheme="minorHAnsi" w:cstheme="minorHAnsi"/>
          <w:spacing w:val="-3"/>
          <w:sz w:val="22"/>
          <w:szCs w:val="22"/>
        </w:rPr>
        <w:t xml:space="preserve"> </w:t>
      </w:r>
      <w:r>
        <w:rPr>
          <w:rFonts w:asciiTheme="minorHAnsi" w:hAnsiTheme="minorHAnsi" w:cstheme="minorHAnsi"/>
          <w:spacing w:val="-3"/>
          <w:sz w:val="22"/>
          <w:szCs w:val="22"/>
        </w:rPr>
        <w:t xml:space="preserve">powstałe</w:t>
      </w:r>
      <w:r>
        <w:rPr>
          <w:rFonts w:asciiTheme="minorHAnsi" w:hAnsiTheme="minorHAnsi" w:cstheme="minorHAnsi"/>
          <w:spacing w:val="-3"/>
          <w:sz w:val="22"/>
          <w:szCs w:val="22"/>
        </w:rPr>
        <w:t xml:space="preserve"> w </w:t>
      </w:r>
      <w:r>
        <w:rPr>
          <w:rFonts w:asciiTheme="minorHAnsi" w:hAnsiTheme="minorHAnsi" w:cstheme="minorHAnsi"/>
          <w:spacing w:val="-3"/>
          <w:sz w:val="22"/>
          <w:szCs w:val="22"/>
        </w:rPr>
        <w:t xml:space="preserve">sprzątanych</w:t>
      </w:r>
      <w:r>
        <w:rPr>
          <w:rFonts w:asciiTheme="minorHAnsi" w:hAnsiTheme="minorHAnsi" w:cstheme="minorHAnsi"/>
          <w:spacing w:val="-3"/>
          <w:sz w:val="22"/>
          <w:szCs w:val="22"/>
        </w:rPr>
        <w:t xml:space="preserve"> </w:t>
      </w:r>
      <w:r>
        <w:rPr>
          <w:rFonts w:asciiTheme="minorHAnsi" w:hAnsiTheme="minorHAnsi" w:cstheme="minorHAnsi"/>
          <w:spacing w:val="-3"/>
          <w:sz w:val="22"/>
          <w:szCs w:val="22"/>
        </w:rPr>
        <w:t xml:space="preserve">obiektach</w:t>
      </w:r>
      <w:r>
        <w:rPr>
          <w:rFonts w:asciiTheme="minorHAnsi" w:hAnsiTheme="minorHAnsi" w:cstheme="minorHAnsi"/>
          <w:spacing w:val="-3"/>
          <w:sz w:val="22"/>
          <w:szCs w:val="22"/>
        </w:rPr>
        <w:t xml:space="preserve">, w  </w:t>
      </w:r>
      <w:r>
        <w:rPr>
          <w:rFonts w:asciiTheme="minorHAnsi" w:hAnsiTheme="minorHAnsi" w:cstheme="minorHAnsi"/>
          <w:spacing w:val="-3"/>
          <w:sz w:val="22"/>
          <w:szCs w:val="22"/>
        </w:rPr>
        <w:t xml:space="preserve">wyniku</w:t>
      </w:r>
      <w:r>
        <w:rPr>
          <w:rFonts w:asciiTheme="minorHAnsi" w:hAnsiTheme="minorHAnsi" w:cstheme="minorHAnsi"/>
          <w:spacing w:val="-3"/>
          <w:sz w:val="22"/>
          <w:szCs w:val="22"/>
        </w:rPr>
        <w:t xml:space="preserve"> </w:t>
      </w:r>
      <w:r>
        <w:rPr>
          <w:rFonts w:asciiTheme="minorHAnsi" w:hAnsiTheme="minorHAnsi" w:cstheme="minorHAnsi"/>
          <w:spacing w:val="-3"/>
          <w:sz w:val="22"/>
          <w:szCs w:val="22"/>
        </w:rPr>
        <w:t xml:space="preserve">realizacji</w:t>
      </w:r>
      <w:r>
        <w:rPr>
          <w:rFonts w:asciiTheme="minorHAnsi" w:hAnsiTheme="minorHAnsi" w:cstheme="minorHAnsi"/>
          <w:spacing w:val="-3"/>
          <w:sz w:val="22"/>
          <w:szCs w:val="22"/>
        </w:rPr>
        <w:t xml:space="preserve"> </w:t>
      </w:r>
      <w:r>
        <w:rPr>
          <w:rFonts w:asciiTheme="minorHAnsi" w:hAnsiTheme="minorHAnsi" w:cstheme="minorHAnsi"/>
          <w:spacing w:val="-3"/>
          <w:sz w:val="22"/>
          <w:szCs w:val="22"/>
        </w:rPr>
        <w:t xml:space="preserve">niniejszej</w:t>
      </w:r>
      <w:r>
        <w:rPr>
          <w:rFonts w:asciiTheme="minorHAnsi" w:hAnsiTheme="minorHAnsi" w:cstheme="minorHAnsi"/>
          <w:spacing w:val="-3"/>
          <w:sz w:val="22"/>
          <w:szCs w:val="22"/>
        </w:rPr>
        <w:t xml:space="preserve"> </w:t>
      </w:r>
      <w:r>
        <w:rPr>
          <w:rFonts w:asciiTheme="minorHAnsi" w:hAnsiTheme="minorHAnsi" w:cstheme="minorHAnsi"/>
          <w:spacing w:val="-3"/>
          <w:sz w:val="22"/>
          <w:szCs w:val="22"/>
        </w:rPr>
        <w:t xml:space="preserve">umowy</w:t>
      </w:r>
      <w:r>
        <w:rPr>
          <w:rFonts w:asciiTheme="minorHAnsi" w:hAnsiTheme="minorHAnsi" w:cstheme="minorHAnsi"/>
          <w:spacing w:val="-3"/>
          <w:sz w:val="22"/>
          <w:szCs w:val="22"/>
        </w:rPr>
        <w:t xml:space="preserve">. </w:t>
      </w:r>
      <w:r>
        <w:rPr>
          <w:rFonts w:asciiTheme="minorHAnsi" w:hAnsiTheme="minorHAnsi" w:cstheme="minorHAnsi"/>
          <w:sz w:val="22"/>
          <w:szCs w:val="22"/>
          <w:lang w:val="pl-PL"/>
        </w:rPr>
      </w:r>
      <w:r>
        <w:rPr>
          <w:rFonts w:asciiTheme="minorHAnsi" w:hAnsiTheme="minorHAnsi" w:cstheme="minorHAnsi"/>
          <w:sz w:val="22"/>
          <w:szCs w:val="22"/>
          <w:lang w:val="pl-PL"/>
        </w:rPr>
      </w:r>
    </w:p>
    <w:p w14:paraId="7F06666D" w14:textId="77777777">
      <w:pPr>
        <w:pStyle w:val="1088"/>
        <w:numPr>
          <w:ilvl w:val="0"/>
          <w:numId w:val="27"/>
        </w:numPr>
        <w:pBdr/>
        <w:spacing w:line="276" w:lineRule="auto"/>
        <w:ind w:hanging="284" w:left="0"/>
        <w:jc w:val="both"/>
        <w:rPr>
          <w:rFonts w:asciiTheme="minorHAnsi" w:hAnsiTheme="minorHAnsi" w:cstheme="minorHAnsi"/>
          <w:sz w:val="22"/>
          <w:szCs w:val="22"/>
          <w:lang w:val="pl-PL"/>
        </w:rPr>
      </w:pPr>
      <w:r>
        <w:rPr>
          <w:rFonts w:asciiTheme="minorHAnsi" w:hAnsiTheme="minorHAnsi" w:cstheme="minorHAnsi"/>
          <w:spacing w:val="-3"/>
          <w:sz w:val="22"/>
          <w:szCs w:val="22"/>
        </w:rPr>
        <w:t xml:space="preserve">W </w:t>
      </w:r>
      <w:r>
        <w:rPr>
          <w:rFonts w:asciiTheme="minorHAnsi" w:hAnsiTheme="minorHAnsi" w:cstheme="minorHAnsi"/>
          <w:spacing w:val="-3"/>
          <w:sz w:val="22"/>
          <w:szCs w:val="22"/>
        </w:rPr>
        <w:t xml:space="preserve">przypadku</w:t>
      </w:r>
      <w:r>
        <w:rPr>
          <w:rFonts w:asciiTheme="minorHAnsi" w:hAnsiTheme="minorHAnsi" w:cstheme="minorHAnsi"/>
          <w:spacing w:val="-3"/>
          <w:sz w:val="22"/>
          <w:szCs w:val="22"/>
        </w:rPr>
        <w:t xml:space="preserve"> </w:t>
      </w:r>
      <w:r>
        <w:rPr>
          <w:rFonts w:asciiTheme="minorHAnsi" w:hAnsiTheme="minorHAnsi" w:cstheme="minorHAnsi"/>
          <w:spacing w:val="-3"/>
          <w:sz w:val="22"/>
          <w:szCs w:val="22"/>
        </w:rPr>
        <w:t xml:space="preserve">stwierdzenia</w:t>
      </w:r>
      <w:r>
        <w:rPr>
          <w:rFonts w:asciiTheme="minorHAnsi" w:hAnsiTheme="minorHAnsi" w:cstheme="minorHAnsi"/>
          <w:spacing w:val="-3"/>
          <w:sz w:val="22"/>
          <w:szCs w:val="22"/>
        </w:rPr>
        <w:t xml:space="preserve"> </w:t>
      </w:r>
      <w:r>
        <w:rPr>
          <w:rFonts w:asciiTheme="minorHAnsi" w:hAnsiTheme="minorHAnsi" w:cstheme="minorHAnsi"/>
          <w:spacing w:val="-3"/>
          <w:sz w:val="22"/>
          <w:szCs w:val="22"/>
        </w:rPr>
        <w:t xml:space="preserve">szkód</w:t>
      </w:r>
      <w:r>
        <w:rPr>
          <w:rFonts w:asciiTheme="minorHAnsi" w:hAnsiTheme="minorHAnsi" w:cstheme="minorHAnsi"/>
          <w:spacing w:val="-3"/>
          <w:sz w:val="22"/>
          <w:szCs w:val="22"/>
        </w:rPr>
        <w:t xml:space="preserve">, o </w:t>
      </w:r>
      <w:r>
        <w:rPr>
          <w:rFonts w:asciiTheme="minorHAnsi" w:hAnsiTheme="minorHAnsi" w:cstheme="minorHAnsi"/>
          <w:spacing w:val="-3"/>
          <w:sz w:val="22"/>
          <w:szCs w:val="22"/>
        </w:rPr>
        <w:t xml:space="preserve">których</w:t>
      </w:r>
      <w:r>
        <w:rPr>
          <w:rFonts w:asciiTheme="minorHAnsi" w:hAnsiTheme="minorHAnsi" w:cstheme="minorHAnsi"/>
          <w:spacing w:val="-3"/>
          <w:sz w:val="22"/>
          <w:szCs w:val="22"/>
        </w:rPr>
        <w:t xml:space="preserve"> </w:t>
      </w:r>
      <w:r>
        <w:rPr>
          <w:rFonts w:asciiTheme="minorHAnsi" w:hAnsiTheme="minorHAnsi" w:cstheme="minorHAnsi"/>
          <w:spacing w:val="-3"/>
          <w:sz w:val="22"/>
          <w:szCs w:val="22"/>
        </w:rPr>
        <w:t xml:space="preserve">mowa</w:t>
      </w:r>
      <w:r>
        <w:rPr>
          <w:rFonts w:asciiTheme="minorHAnsi" w:hAnsiTheme="minorHAnsi" w:cstheme="minorHAnsi"/>
          <w:spacing w:val="-3"/>
          <w:sz w:val="22"/>
          <w:szCs w:val="22"/>
        </w:rPr>
        <w:t xml:space="preserve"> w </w:t>
      </w:r>
      <w:r>
        <w:rPr>
          <w:rFonts w:asciiTheme="minorHAnsi" w:hAnsiTheme="minorHAnsi" w:cstheme="minorHAnsi"/>
          <w:spacing w:val="-3"/>
          <w:sz w:val="22"/>
          <w:szCs w:val="22"/>
        </w:rPr>
        <w:t xml:space="preserve">ust</w:t>
      </w:r>
      <w:r>
        <w:rPr>
          <w:rFonts w:asciiTheme="minorHAnsi" w:hAnsiTheme="minorHAnsi" w:cstheme="minorHAnsi"/>
          <w:spacing w:val="-3"/>
          <w:sz w:val="22"/>
          <w:szCs w:val="22"/>
        </w:rPr>
        <w:t xml:space="preserve">. 1, </w:t>
      </w:r>
      <w:r>
        <w:rPr>
          <w:rFonts w:asciiTheme="minorHAnsi" w:hAnsiTheme="minorHAnsi" w:cstheme="minorHAnsi"/>
          <w:spacing w:val="-3"/>
          <w:sz w:val="22"/>
          <w:szCs w:val="22"/>
        </w:rPr>
        <w:t xml:space="preserve">Zamawiający</w:t>
      </w:r>
      <w:r>
        <w:rPr>
          <w:rFonts w:asciiTheme="minorHAnsi" w:hAnsiTheme="minorHAnsi" w:cstheme="minorHAnsi"/>
          <w:spacing w:val="-3"/>
          <w:sz w:val="22"/>
          <w:szCs w:val="22"/>
        </w:rPr>
        <w:t xml:space="preserve"> </w:t>
      </w:r>
      <w:r>
        <w:rPr>
          <w:rFonts w:asciiTheme="minorHAnsi" w:hAnsiTheme="minorHAnsi" w:cstheme="minorHAnsi"/>
          <w:spacing w:val="-3"/>
          <w:sz w:val="22"/>
          <w:szCs w:val="22"/>
        </w:rPr>
        <w:t xml:space="preserve">zawiadamia</w:t>
      </w:r>
      <w:r>
        <w:rPr>
          <w:rFonts w:asciiTheme="minorHAnsi" w:hAnsiTheme="minorHAnsi" w:cstheme="minorHAnsi"/>
          <w:spacing w:val="-3"/>
          <w:sz w:val="22"/>
          <w:szCs w:val="22"/>
        </w:rPr>
        <w:t xml:space="preserve"> </w:t>
      </w:r>
      <w:r>
        <w:rPr>
          <w:rFonts w:asciiTheme="minorHAnsi" w:hAnsiTheme="minorHAnsi" w:cstheme="minorHAnsi"/>
          <w:spacing w:val="-7"/>
          <w:sz w:val="22"/>
          <w:szCs w:val="22"/>
        </w:rPr>
        <w:t xml:space="preserve">o </w:t>
      </w:r>
      <w:r>
        <w:rPr>
          <w:rFonts w:asciiTheme="minorHAnsi" w:hAnsiTheme="minorHAnsi" w:cstheme="minorHAnsi"/>
          <w:spacing w:val="-7"/>
          <w:sz w:val="22"/>
          <w:szCs w:val="22"/>
        </w:rPr>
        <w:t xml:space="preserve">tym</w:t>
      </w:r>
      <w:r>
        <w:rPr>
          <w:rFonts w:asciiTheme="minorHAnsi" w:hAnsiTheme="minorHAnsi" w:cstheme="minorHAnsi"/>
          <w:spacing w:val="-7"/>
          <w:sz w:val="22"/>
          <w:szCs w:val="22"/>
        </w:rPr>
        <w:t xml:space="preserve"> </w:t>
      </w:r>
      <w:r>
        <w:rPr>
          <w:rFonts w:asciiTheme="minorHAnsi" w:hAnsiTheme="minorHAnsi" w:cstheme="minorHAnsi"/>
          <w:spacing w:val="-7"/>
          <w:sz w:val="22"/>
          <w:szCs w:val="22"/>
        </w:rPr>
        <w:t xml:space="preserve">fakcie</w:t>
      </w:r>
      <w:r>
        <w:rPr>
          <w:rFonts w:asciiTheme="minorHAnsi" w:hAnsiTheme="minorHAnsi" w:cstheme="minorHAnsi"/>
          <w:spacing w:val="-7"/>
          <w:sz w:val="22"/>
          <w:szCs w:val="22"/>
        </w:rPr>
        <w:t xml:space="preserve"> </w:t>
      </w:r>
      <w:r>
        <w:rPr>
          <w:rFonts w:asciiTheme="minorHAnsi" w:hAnsiTheme="minorHAnsi" w:cstheme="minorHAnsi"/>
          <w:spacing w:val="-7"/>
          <w:sz w:val="22"/>
          <w:szCs w:val="22"/>
        </w:rPr>
        <w:t xml:space="preserve">Wykonawcę</w:t>
      </w:r>
      <w:r>
        <w:rPr>
          <w:rFonts w:asciiTheme="minorHAnsi" w:hAnsiTheme="minorHAnsi" w:cstheme="minorHAnsi"/>
          <w:spacing w:val="-7"/>
          <w:sz w:val="22"/>
          <w:szCs w:val="22"/>
        </w:rPr>
        <w:t xml:space="preserve">, </w:t>
      </w:r>
      <w:r>
        <w:rPr>
          <w:rFonts w:asciiTheme="minorHAnsi" w:hAnsiTheme="minorHAnsi" w:cstheme="minorHAnsi"/>
          <w:spacing w:val="-7"/>
          <w:sz w:val="22"/>
          <w:szCs w:val="22"/>
        </w:rPr>
        <w:t xml:space="preserve">jednocześnie</w:t>
      </w:r>
      <w:r>
        <w:rPr>
          <w:rFonts w:asciiTheme="minorHAnsi" w:hAnsiTheme="minorHAnsi" w:cstheme="minorHAnsi"/>
          <w:spacing w:val="-7"/>
          <w:sz w:val="22"/>
          <w:szCs w:val="22"/>
        </w:rPr>
        <w:t xml:space="preserve"> </w:t>
      </w:r>
      <w:r>
        <w:rPr>
          <w:rFonts w:asciiTheme="minorHAnsi" w:hAnsiTheme="minorHAnsi" w:cstheme="minorHAnsi"/>
          <w:spacing w:val="-7"/>
          <w:sz w:val="22"/>
          <w:szCs w:val="22"/>
        </w:rPr>
        <w:t xml:space="preserve">podając</w:t>
      </w:r>
      <w:r>
        <w:rPr>
          <w:rFonts w:asciiTheme="minorHAnsi" w:hAnsiTheme="minorHAnsi" w:cstheme="minorHAnsi"/>
          <w:spacing w:val="-7"/>
          <w:sz w:val="22"/>
          <w:szCs w:val="22"/>
        </w:rPr>
        <w:t xml:space="preserve"> </w:t>
      </w:r>
      <w:r>
        <w:rPr>
          <w:rFonts w:asciiTheme="minorHAnsi" w:hAnsiTheme="minorHAnsi" w:cstheme="minorHAnsi"/>
          <w:spacing w:val="-7"/>
          <w:sz w:val="22"/>
          <w:szCs w:val="22"/>
        </w:rPr>
        <w:t xml:space="preserve">termin</w:t>
      </w:r>
      <w:r>
        <w:rPr>
          <w:rFonts w:asciiTheme="minorHAnsi" w:hAnsiTheme="minorHAnsi" w:cstheme="minorHAnsi"/>
          <w:spacing w:val="-7"/>
          <w:sz w:val="22"/>
          <w:szCs w:val="22"/>
        </w:rPr>
        <w:t xml:space="preserve"> </w:t>
      </w:r>
      <w:r>
        <w:rPr>
          <w:rFonts w:asciiTheme="minorHAnsi" w:hAnsiTheme="minorHAnsi" w:cstheme="minorHAnsi"/>
          <w:spacing w:val="-7"/>
          <w:sz w:val="22"/>
          <w:szCs w:val="22"/>
        </w:rPr>
        <w:t xml:space="preserve">i</w:t>
      </w:r>
      <w:r>
        <w:rPr>
          <w:rFonts w:asciiTheme="minorHAnsi" w:hAnsiTheme="minorHAnsi" w:cstheme="minorHAnsi"/>
          <w:spacing w:val="-7"/>
          <w:sz w:val="22"/>
          <w:szCs w:val="22"/>
        </w:rPr>
        <w:t xml:space="preserve"> </w:t>
      </w:r>
      <w:r>
        <w:rPr>
          <w:rFonts w:asciiTheme="minorHAnsi" w:hAnsiTheme="minorHAnsi" w:cstheme="minorHAnsi"/>
          <w:spacing w:val="-7"/>
          <w:sz w:val="22"/>
          <w:szCs w:val="22"/>
        </w:rPr>
        <w:t xml:space="preserve">miejsce</w:t>
      </w:r>
      <w:r>
        <w:rPr>
          <w:rFonts w:asciiTheme="minorHAnsi" w:hAnsiTheme="minorHAnsi" w:cstheme="minorHAnsi"/>
          <w:spacing w:val="-7"/>
          <w:sz w:val="22"/>
          <w:szCs w:val="22"/>
        </w:rPr>
        <w:t xml:space="preserve"> </w:t>
      </w:r>
      <w:r>
        <w:rPr>
          <w:rFonts w:asciiTheme="minorHAnsi" w:hAnsiTheme="minorHAnsi" w:cstheme="minorHAnsi"/>
          <w:spacing w:val="-7"/>
          <w:sz w:val="22"/>
          <w:szCs w:val="22"/>
        </w:rPr>
        <w:t xml:space="preserve">dokonania</w:t>
      </w:r>
      <w:r>
        <w:rPr>
          <w:rFonts w:asciiTheme="minorHAnsi" w:hAnsiTheme="minorHAnsi" w:cstheme="minorHAnsi"/>
          <w:spacing w:val="-7"/>
          <w:sz w:val="22"/>
          <w:szCs w:val="22"/>
        </w:rPr>
        <w:t xml:space="preserve"> </w:t>
      </w:r>
      <w:r>
        <w:rPr>
          <w:rFonts w:asciiTheme="minorHAnsi" w:hAnsiTheme="minorHAnsi" w:cstheme="minorHAnsi"/>
          <w:spacing w:val="-7"/>
          <w:sz w:val="22"/>
          <w:szCs w:val="22"/>
        </w:rPr>
        <w:t xml:space="preserve">oględzin</w:t>
      </w:r>
      <w:r>
        <w:rPr>
          <w:rFonts w:asciiTheme="minorHAnsi" w:hAnsiTheme="minorHAnsi" w:cstheme="minorHAnsi"/>
          <w:spacing w:val="-7"/>
          <w:sz w:val="22"/>
          <w:szCs w:val="22"/>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33946F91" w14:textId="1477CB06">
      <w:pPr>
        <w:pStyle w:val="1088"/>
        <w:numPr>
          <w:ilvl w:val="0"/>
          <w:numId w:val="27"/>
        </w:numPr>
        <w:pBdr/>
        <w:spacing w:line="276" w:lineRule="auto"/>
        <w:ind w:hanging="284" w:left="0"/>
        <w:jc w:val="both"/>
        <w:rPr>
          <w:rFonts w:asciiTheme="minorHAnsi" w:hAnsiTheme="minorHAnsi" w:cstheme="minorHAnsi"/>
          <w:sz w:val="22"/>
          <w:szCs w:val="22"/>
          <w:lang w:val="pl-PL"/>
        </w:rPr>
      </w:pPr>
      <w:r>
        <w:rPr>
          <w:rFonts w:asciiTheme="minorHAnsi" w:hAnsiTheme="minorHAnsi" w:cstheme="minorHAnsi"/>
          <w:spacing w:val="-1"/>
          <w:sz w:val="22"/>
          <w:szCs w:val="22"/>
        </w:rPr>
        <w:t xml:space="preserve">W </w:t>
      </w:r>
      <w:r>
        <w:rPr>
          <w:rFonts w:asciiTheme="minorHAnsi" w:hAnsiTheme="minorHAnsi" w:cstheme="minorHAnsi"/>
          <w:spacing w:val="-1"/>
          <w:sz w:val="22"/>
          <w:szCs w:val="22"/>
        </w:rPr>
        <w:t xml:space="preserve">wyniku</w:t>
      </w:r>
      <w:r>
        <w:rPr>
          <w:rFonts w:asciiTheme="minorHAnsi" w:hAnsiTheme="minorHAnsi" w:cstheme="minorHAnsi"/>
          <w:spacing w:val="-1"/>
          <w:sz w:val="22"/>
          <w:szCs w:val="22"/>
        </w:rPr>
        <w:t xml:space="preserve"> </w:t>
      </w:r>
      <w:r>
        <w:rPr>
          <w:rFonts w:asciiTheme="minorHAnsi" w:hAnsiTheme="minorHAnsi" w:cstheme="minorHAnsi"/>
          <w:spacing w:val="-1"/>
          <w:sz w:val="22"/>
          <w:szCs w:val="22"/>
        </w:rPr>
        <w:t xml:space="preserve">dokonanych</w:t>
      </w:r>
      <w:r>
        <w:rPr>
          <w:rFonts w:asciiTheme="minorHAnsi" w:hAnsiTheme="minorHAnsi" w:cstheme="minorHAnsi"/>
          <w:spacing w:val="-1"/>
          <w:sz w:val="22"/>
          <w:szCs w:val="22"/>
        </w:rPr>
        <w:t xml:space="preserve"> </w:t>
      </w:r>
      <w:r>
        <w:rPr>
          <w:rFonts w:asciiTheme="minorHAnsi" w:hAnsiTheme="minorHAnsi" w:cstheme="minorHAnsi"/>
          <w:spacing w:val="-1"/>
          <w:sz w:val="22"/>
          <w:szCs w:val="22"/>
        </w:rPr>
        <w:t xml:space="preserve">oględzin</w:t>
      </w:r>
      <w:r>
        <w:rPr>
          <w:rFonts w:asciiTheme="minorHAnsi" w:hAnsiTheme="minorHAnsi" w:cstheme="minorHAnsi"/>
          <w:spacing w:val="-1"/>
          <w:sz w:val="22"/>
          <w:szCs w:val="22"/>
        </w:rPr>
        <w:t xml:space="preserve"> </w:t>
      </w:r>
      <w:r>
        <w:rPr>
          <w:rFonts w:asciiTheme="minorHAnsi" w:hAnsiTheme="minorHAnsi" w:cstheme="minorHAnsi"/>
          <w:spacing w:val="-1"/>
          <w:sz w:val="22"/>
          <w:szCs w:val="22"/>
        </w:rPr>
        <w:t xml:space="preserve">strony</w:t>
      </w:r>
      <w:r>
        <w:rPr>
          <w:rFonts w:asciiTheme="minorHAnsi" w:hAnsiTheme="minorHAnsi" w:cstheme="minorHAnsi"/>
          <w:spacing w:val="-1"/>
          <w:sz w:val="22"/>
          <w:szCs w:val="22"/>
        </w:rPr>
        <w:t xml:space="preserve"> </w:t>
      </w:r>
      <w:r>
        <w:rPr>
          <w:rFonts w:asciiTheme="minorHAnsi" w:hAnsiTheme="minorHAnsi" w:cstheme="minorHAnsi"/>
          <w:spacing w:val="-1"/>
          <w:sz w:val="22"/>
          <w:szCs w:val="22"/>
        </w:rPr>
        <w:t xml:space="preserve">sporządzają</w:t>
      </w:r>
      <w:r>
        <w:rPr>
          <w:rFonts w:asciiTheme="minorHAnsi" w:hAnsiTheme="minorHAnsi" w:cstheme="minorHAnsi"/>
          <w:spacing w:val="-1"/>
          <w:sz w:val="22"/>
          <w:szCs w:val="22"/>
        </w:rPr>
        <w:t xml:space="preserve"> </w:t>
      </w:r>
      <w:r>
        <w:rPr>
          <w:rFonts w:asciiTheme="minorHAnsi" w:hAnsiTheme="minorHAnsi" w:cstheme="minorHAnsi"/>
          <w:spacing w:val="-1"/>
          <w:sz w:val="22"/>
          <w:szCs w:val="22"/>
        </w:rPr>
        <w:t xml:space="preserve">protokół</w:t>
      </w:r>
      <w:r>
        <w:rPr>
          <w:rFonts w:asciiTheme="minorHAnsi" w:hAnsiTheme="minorHAnsi" w:cstheme="minorHAnsi"/>
          <w:spacing w:val="-1"/>
          <w:sz w:val="22"/>
          <w:szCs w:val="22"/>
        </w:rPr>
        <w:t xml:space="preserve"> </w:t>
      </w:r>
      <w:r>
        <w:rPr>
          <w:rFonts w:asciiTheme="minorHAnsi" w:hAnsiTheme="minorHAnsi" w:cstheme="minorHAnsi"/>
          <w:spacing w:val="-1"/>
          <w:sz w:val="22"/>
          <w:szCs w:val="22"/>
        </w:rPr>
        <w:t xml:space="preserve">szkód</w:t>
      </w:r>
      <w:r>
        <w:rPr>
          <w:rFonts w:asciiTheme="minorHAnsi" w:hAnsiTheme="minorHAnsi" w:cstheme="minorHAnsi"/>
          <w:spacing w:val="-1"/>
          <w:sz w:val="22"/>
          <w:szCs w:val="22"/>
        </w:rPr>
        <w:t xml:space="preserve">, </w:t>
      </w:r>
      <w:r>
        <w:rPr>
          <w:rFonts w:asciiTheme="minorHAnsi" w:hAnsiTheme="minorHAnsi" w:cstheme="minorHAnsi"/>
          <w:spacing w:val="-1"/>
          <w:sz w:val="22"/>
          <w:szCs w:val="22"/>
        </w:rPr>
        <w:t xml:space="preserve">który</w:t>
      </w:r>
      <w:r>
        <w:rPr>
          <w:rFonts w:asciiTheme="minorHAnsi" w:hAnsiTheme="minorHAnsi" w:cstheme="minorHAnsi"/>
          <w:spacing w:val="-1"/>
          <w:sz w:val="22"/>
          <w:szCs w:val="22"/>
        </w:rPr>
        <w:t xml:space="preserve"> </w:t>
      </w:r>
      <w:r>
        <w:rPr>
          <w:rFonts w:asciiTheme="minorHAnsi" w:hAnsiTheme="minorHAnsi" w:cstheme="minorHAnsi"/>
          <w:spacing w:val="-1"/>
          <w:sz w:val="22"/>
          <w:szCs w:val="22"/>
        </w:rPr>
        <w:t xml:space="preserve">będzie</w:t>
      </w:r>
      <w:r>
        <w:rPr>
          <w:rFonts w:asciiTheme="minorHAnsi" w:hAnsiTheme="minorHAnsi" w:cstheme="minorHAnsi"/>
          <w:spacing w:val="-1"/>
          <w:sz w:val="22"/>
          <w:szCs w:val="22"/>
        </w:rPr>
        <w:t xml:space="preserve"> </w:t>
      </w:r>
      <w:r>
        <w:rPr>
          <w:rFonts w:asciiTheme="minorHAnsi" w:hAnsiTheme="minorHAnsi" w:cstheme="minorHAnsi"/>
          <w:sz w:val="22"/>
          <w:szCs w:val="22"/>
        </w:rPr>
        <w:t xml:space="preserve">podstawą</w:t>
      </w:r>
      <w:r>
        <w:rPr>
          <w:rFonts w:asciiTheme="minorHAnsi" w:hAnsiTheme="minorHAnsi" w:cstheme="minorHAnsi"/>
          <w:sz w:val="22"/>
          <w:szCs w:val="22"/>
        </w:rPr>
        <w:t xml:space="preserve"> do  </w:t>
      </w:r>
      <w:r>
        <w:rPr>
          <w:rFonts w:asciiTheme="minorHAnsi" w:hAnsiTheme="minorHAnsi" w:cstheme="minorHAnsi"/>
          <w:sz w:val="22"/>
          <w:szCs w:val="22"/>
        </w:rPr>
        <w:t xml:space="preserve">wyliczenia</w:t>
      </w:r>
      <w:r>
        <w:rPr>
          <w:rFonts w:asciiTheme="minorHAnsi" w:hAnsiTheme="minorHAnsi" w:cstheme="minorHAnsi"/>
          <w:sz w:val="22"/>
          <w:szCs w:val="22"/>
        </w:rPr>
        <w:t xml:space="preserve"> </w:t>
      </w:r>
      <w:r>
        <w:rPr>
          <w:rFonts w:asciiTheme="minorHAnsi" w:hAnsiTheme="minorHAnsi" w:cstheme="minorHAnsi"/>
          <w:sz w:val="22"/>
          <w:szCs w:val="22"/>
        </w:rPr>
        <w:t xml:space="preserve">wartości</w:t>
      </w:r>
      <w:r>
        <w:rPr>
          <w:rFonts w:asciiTheme="minorHAnsi" w:hAnsiTheme="minorHAnsi" w:cstheme="minorHAnsi"/>
          <w:sz w:val="22"/>
          <w:szCs w:val="22"/>
        </w:rPr>
        <w:t xml:space="preserve"> </w:t>
      </w:r>
      <w:r>
        <w:rPr>
          <w:rFonts w:asciiTheme="minorHAnsi" w:hAnsiTheme="minorHAnsi" w:cstheme="minorHAnsi"/>
          <w:sz w:val="22"/>
          <w:szCs w:val="22"/>
        </w:rPr>
        <w:t xml:space="preserve">szkody</w:t>
      </w:r>
      <w:r>
        <w:rPr>
          <w:rFonts w:asciiTheme="minorHAnsi" w:hAnsiTheme="minorHAnsi" w:cstheme="minorHAnsi"/>
          <w:sz w:val="22"/>
          <w:szCs w:val="22"/>
        </w:rPr>
        <w:t xml:space="preserve">. </w:t>
      </w:r>
      <w:r>
        <w:rPr>
          <w:rFonts w:asciiTheme="minorHAnsi" w:hAnsiTheme="minorHAnsi" w:cstheme="minorHAnsi"/>
          <w:sz w:val="22"/>
          <w:szCs w:val="22"/>
        </w:rPr>
        <w:t xml:space="preserve">W </w:t>
      </w:r>
      <w:r>
        <w:rPr>
          <w:rFonts w:asciiTheme="minorHAnsi" w:hAnsiTheme="minorHAnsi" w:cstheme="minorHAnsi"/>
          <w:sz w:val="22"/>
          <w:szCs w:val="22"/>
        </w:rPr>
        <w:t xml:space="preserve">przypadku</w:t>
      </w:r>
      <w:r>
        <w:rPr>
          <w:rFonts w:asciiTheme="minorHAnsi" w:hAnsiTheme="minorHAnsi" w:cstheme="minorHAnsi"/>
          <w:sz w:val="22"/>
          <w:szCs w:val="22"/>
        </w:rPr>
        <w:t xml:space="preserve"> </w:t>
      </w:r>
      <w:r>
        <w:rPr>
          <w:rFonts w:asciiTheme="minorHAnsi" w:hAnsiTheme="minorHAnsi" w:cstheme="minorHAnsi"/>
          <w:sz w:val="22"/>
          <w:szCs w:val="22"/>
        </w:rPr>
        <w:t xml:space="preserve">nieobecności</w:t>
      </w:r>
      <w:r>
        <w:rPr>
          <w:rFonts w:asciiTheme="minorHAnsi" w:hAnsiTheme="minorHAnsi" w:cstheme="minorHAnsi"/>
          <w:sz w:val="22"/>
          <w:szCs w:val="22"/>
        </w:rPr>
        <w:t xml:space="preserve"> </w:t>
      </w:r>
      <w:r>
        <w:rPr>
          <w:rFonts w:asciiTheme="minorHAnsi" w:hAnsiTheme="minorHAnsi" w:cstheme="minorHAnsi"/>
          <w:sz w:val="22"/>
          <w:szCs w:val="22"/>
        </w:rPr>
        <w:t xml:space="preserve">Wykonawcy</w:t>
      </w:r>
      <w:r>
        <w:rPr>
          <w:rFonts w:asciiTheme="minorHAnsi" w:hAnsiTheme="minorHAnsi" w:cstheme="minorHAnsi"/>
          <w:sz w:val="22"/>
          <w:szCs w:val="22"/>
        </w:rPr>
        <w:t xml:space="preserve">, </w:t>
      </w:r>
      <w:r>
        <w:rPr>
          <w:rFonts w:asciiTheme="minorHAnsi" w:hAnsiTheme="minorHAnsi" w:cstheme="minorHAnsi"/>
          <w:sz w:val="22"/>
          <w:szCs w:val="22"/>
        </w:rPr>
        <w:t xml:space="preserve">Zamawiający</w:t>
      </w:r>
      <w:r>
        <w:rPr>
          <w:rFonts w:asciiTheme="minorHAnsi" w:hAnsiTheme="minorHAnsi" w:cstheme="minorHAnsi"/>
          <w:sz w:val="22"/>
          <w:szCs w:val="22"/>
        </w:rPr>
        <w:t xml:space="preserve"> </w:t>
      </w:r>
      <w:r>
        <w:rPr>
          <w:rFonts w:asciiTheme="minorHAnsi" w:hAnsiTheme="minorHAnsi" w:cstheme="minorHAnsi"/>
          <w:sz w:val="22"/>
          <w:szCs w:val="22"/>
        </w:rPr>
        <w:t xml:space="preserve">będzie</w:t>
      </w:r>
      <w:r>
        <w:rPr>
          <w:rFonts w:asciiTheme="minorHAnsi" w:hAnsiTheme="minorHAnsi" w:cstheme="minorHAnsi"/>
          <w:sz w:val="22"/>
          <w:szCs w:val="22"/>
        </w:rPr>
        <w:t xml:space="preserve"> </w:t>
      </w:r>
      <w:r>
        <w:rPr>
          <w:rFonts w:asciiTheme="minorHAnsi" w:hAnsiTheme="minorHAnsi" w:cstheme="minorHAnsi"/>
          <w:sz w:val="22"/>
          <w:szCs w:val="22"/>
        </w:rPr>
        <w:t xml:space="preserve">uprawniony</w:t>
      </w:r>
      <w:r>
        <w:rPr>
          <w:rFonts w:asciiTheme="minorHAnsi" w:hAnsiTheme="minorHAnsi" w:cstheme="minorHAnsi"/>
          <w:sz w:val="22"/>
          <w:szCs w:val="22"/>
        </w:rPr>
        <w:t xml:space="preserve"> do </w:t>
      </w:r>
      <w:r>
        <w:rPr>
          <w:rFonts w:asciiTheme="minorHAnsi" w:hAnsiTheme="minorHAnsi" w:cstheme="minorHAnsi"/>
          <w:sz w:val="22"/>
          <w:szCs w:val="22"/>
        </w:rPr>
        <w:t xml:space="preserve">sporządzenia</w:t>
      </w:r>
      <w:r>
        <w:rPr>
          <w:rFonts w:asciiTheme="minorHAnsi" w:hAnsiTheme="minorHAnsi" w:cstheme="minorHAnsi"/>
          <w:sz w:val="22"/>
          <w:szCs w:val="22"/>
        </w:rPr>
        <w:t xml:space="preserve"> </w:t>
      </w:r>
      <w:r>
        <w:rPr>
          <w:rFonts w:asciiTheme="minorHAnsi" w:hAnsiTheme="minorHAnsi" w:cstheme="minorHAnsi"/>
          <w:sz w:val="22"/>
          <w:szCs w:val="22"/>
        </w:rPr>
        <w:t xml:space="preserve">protokołu</w:t>
      </w:r>
      <w:r>
        <w:rPr>
          <w:rFonts w:asciiTheme="minorHAnsi" w:hAnsiTheme="minorHAnsi" w:cstheme="minorHAnsi"/>
          <w:sz w:val="22"/>
          <w:szCs w:val="22"/>
        </w:rPr>
        <w:t xml:space="preserve"> bez </w:t>
      </w:r>
      <w:r>
        <w:rPr>
          <w:rFonts w:asciiTheme="minorHAnsi" w:hAnsiTheme="minorHAnsi" w:cstheme="minorHAnsi"/>
          <w:sz w:val="22"/>
          <w:szCs w:val="22"/>
        </w:rPr>
        <w:t xml:space="preserve">udziału</w:t>
      </w:r>
      <w:r>
        <w:rPr>
          <w:rFonts w:asciiTheme="minorHAnsi" w:hAnsiTheme="minorHAnsi" w:cstheme="minorHAnsi"/>
          <w:sz w:val="22"/>
          <w:szCs w:val="22"/>
        </w:rPr>
        <w:t xml:space="preserve"> WYkonawcy.</w:t>
      </w:r>
      <w:r>
        <w:rPr>
          <w:rFonts w:asciiTheme="minorHAnsi" w:hAnsiTheme="minorHAnsi" w:cstheme="minorHAnsi"/>
          <w:sz w:val="22"/>
          <w:szCs w:val="22"/>
          <w:lang w:val="pl-PL"/>
        </w:rPr>
      </w:r>
      <w:r>
        <w:rPr>
          <w:rFonts w:asciiTheme="minorHAnsi" w:hAnsiTheme="minorHAnsi" w:cstheme="minorHAnsi"/>
          <w:sz w:val="22"/>
          <w:szCs w:val="22"/>
          <w:lang w:val="pl-PL"/>
        </w:rPr>
      </w:r>
    </w:p>
    <w:p w14:paraId="6088CCD7" w14:textId="77777777">
      <w:pPr>
        <w:pStyle w:val="1088"/>
        <w:numPr>
          <w:ilvl w:val="0"/>
          <w:numId w:val="27"/>
        </w:numPr>
        <w:pBdr/>
        <w:spacing w:line="276" w:lineRule="auto"/>
        <w:ind w:hanging="284" w:left="0"/>
        <w:jc w:val="both"/>
        <w:rPr>
          <w:rFonts w:asciiTheme="minorHAnsi" w:hAnsiTheme="minorHAnsi" w:cstheme="minorHAnsi"/>
          <w:sz w:val="22"/>
          <w:szCs w:val="22"/>
          <w:lang w:val="pl-PL"/>
        </w:rPr>
      </w:pPr>
      <w:r>
        <w:rPr>
          <w:rFonts w:asciiTheme="minorHAnsi" w:hAnsiTheme="minorHAnsi" w:cstheme="minorHAnsi"/>
          <w:spacing w:val="-2"/>
          <w:sz w:val="22"/>
          <w:szCs w:val="22"/>
        </w:rPr>
        <w:t xml:space="preserve">Zamawiający</w:t>
      </w:r>
      <w:r>
        <w:rPr>
          <w:rFonts w:asciiTheme="minorHAnsi" w:hAnsiTheme="minorHAnsi" w:cstheme="minorHAnsi"/>
          <w:spacing w:val="-2"/>
          <w:sz w:val="22"/>
          <w:szCs w:val="22"/>
        </w:rPr>
        <w:t xml:space="preserve"> </w:t>
      </w:r>
      <w:r>
        <w:rPr>
          <w:rFonts w:asciiTheme="minorHAnsi" w:hAnsiTheme="minorHAnsi" w:cstheme="minorHAnsi"/>
          <w:spacing w:val="-2"/>
          <w:sz w:val="22"/>
          <w:szCs w:val="22"/>
        </w:rPr>
        <w:t xml:space="preserve">zastrzega</w:t>
      </w:r>
      <w:r>
        <w:rPr>
          <w:rFonts w:asciiTheme="minorHAnsi" w:hAnsiTheme="minorHAnsi" w:cstheme="minorHAnsi"/>
          <w:spacing w:val="-2"/>
          <w:sz w:val="22"/>
          <w:szCs w:val="22"/>
        </w:rPr>
        <w:t xml:space="preserve"> </w:t>
      </w:r>
      <w:r>
        <w:rPr>
          <w:rFonts w:asciiTheme="minorHAnsi" w:hAnsiTheme="minorHAnsi" w:cstheme="minorHAnsi"/>
          <w:spacing w:val="-2"/>
          <w:sz w:val="22"/>
          <w:szCs w:val="22"/>
        </w:rPr>
        <w:t xml:space="preserve">sobie</w:t>
      </w:r>
      <w:r>
        <w:rPr>
          <w:rFonts w:asciiTheme="minorHAnsi" w:hAnsiTheme="minorHAnsi" w:cstheme="minorHAnsi"/>
          <w:spacing w:val="-2"/>
          <w:sz w:val="22"/>
          <w:szCs w:val="22"/>
        </w:rPr>
        <w:t xml:space="preserve"> </w:t>
      </w:r>
      <w:r>
        <w:rPr>
          <w:rFonts w:asciiTheme="minorHAnsi" w:hAnsiTheme="minorHAnsi" w:cstheme="minorHAnsi"/>
          <w:spacing w:val="-2"/>
          <w:sz w:val="22"/>
          <w:szCs w:val="22"/>
        </w:rPr>
        <w:t xml:space="preserve">prawo</w:t>
      </w:r>
      <w:r>
        <w:rPr>
          <w:rFonts w:asciiTheme="minorHAnsi" w:hAnsiTheme="minorHAnsi" w:cstheme="minorHAnsi"/>
          <w:spacing w:val="-2"/>
          <w:sz w:val="22"/>
          <w:szCs w:val="22"/>
        </w:rPr>
        <w:t xml:space="preserve">, w </w:t>
      </w:r>
      <w:r>
        <w:rPr>
          <w:rFonts w:asciiTheme="minorHAnsi" w:hAnsiTheme="minorHAnsi" w:cstheme="minorHAnsi"/>
          <w:spacing w:val="-2"/>
          <w:sz w:val="22"/>
          <w:szCs w:val="22"/>
        </w:rPr>
        <w:t xml:space="preserve">przypadku</w:t>
      </w:r>
      <w:r>
        <w:rPr>
          <w:rFonts w:asciiTheme="minorHAnsi" w:hAnsiTheme="minorHAnsi" w:cstheme="minorHAnsi"/>
          <w:spacing w:val="-2"/>
          <w:sz w:val="22"/>
          <w:szCs w:val="22"/>
        </w:rPr>
        <w:t xml:space="preserve"> </w:t>
      </w:r>
      <w:r>
        <w:rPr>
          <w:rFonts w:asciiTheme="minorHAnsi" w:hAnsiTheme="minorHAnsi" w:cstheme="minorHAnsi"/>
          <w:spacing w:val="-2"/>
          <w:sz w:val="22"/>
          <w:szCs w:val="22"/>
        </w:rPr>
        <w:t xml:space="preserve">nie</w:t>
      </w:r>
      <w:r>
        <w:rPr>
          <w:rFonts w:asciiTheme="minorHAnsi" w:hAnsiTheme="minorHAnsi" w:cstheme="minorHAnsi"/>
          <w:spacing w:val="-2"/>
          <w:sz w:val="22"/>
          <w:szCs w:val="22"/>
        </w:rPr>
        <w:t xml:space="preserve"> </w:t>
      </w:r>
      <w:r>
        <w:rPr>
          <w:rFonts w:asciiTheme="minorHAnsi" w:hAnsiTheme="minorHAnsi" w:cstheme="minorHAnsi"/>
          <w:spacing w:val="-2"/>
          <w:sz w:val="22"/>
          <w:szCs w:val="22"/>
        </w:rPr>
        <w:t xml:space="preserve">naprawienia</w:t>
      </w:r>
      <w:r>
        <w:rPr>
          <w:rFonts w:asciiTheme="minorHAnsi" w:hAnsiTheme="minorHAnsi" w:cstheme="minorHAnsi"/>
          <w:spacing w:val="-2"/>
          <w:sz w:val="22"/>
          <w:szCs w:val="22"/>
        </w:rPr>
        <w:t xml:space="preserve"> </w:t>
      </w:r>
      <w:r>
        <w:rPr>
          <w:rFonts w:asciiTheme="minorHAnsi" w:hAnsiTheme="minorHAnsi" w:cstheme="minorHAnsi"/>
          <w:spacing w:val="-2"/>
          <w:sz w:val="22"/>
          <w:szCs w:val="22"/>
        </w:rPr>
        <w:t xml:space="preserve">szkody</w:t>
      </w:r>
      <w:r>
        <w:rPr>
          <w:rFonts w:asciiTheme="minorHAnsi" w:hAnsiTheme="minorHAnsi" w:cstheme="minorHAnsi"/>
          <w:spacing w:val="-2"/>
          <w:sz w:val="22"/>
          <w:szCs w:val="22"/>
        </w:rPr>
        <w:t xml:space="preserve"> w </w:t>
      </w:r>
      <w:r>
        <w:rPr>
          <w:rFonts w:asciiTheme="minorHAnsi" w:hAnsiTheme="minorHAnsi" w:cstheme="minorHAnsi"/>
          <w:spacing w:val="-2"/>
          <w:sz w:val="22"/>
          <w:szCs w:val="22"/>
        </w:rPr>
        <w:t xml:space="preserve">terminie</w:t>
      </w:r>
      <w:r>
        <w:rPr>
          <w:rFonts w:asciiTheme="minorHAnsi" w:hAnsiTheme="minorHAnsi" w:cstheme="minorHAnsi"/>
          <w:spacing w:val="-1"/>
          <w:sz w:val="22"/>
          <w:szCs w:val="22"/>
        </w:rPr>
        <w:t xml:space="preserve"> </w:t>
      </w:r>
      <w:r>
        <w:rPr>
          <w:rFonts w:asciiTheme="minorHAnsi" w:hAnsiTheme="minorHAnsi" w:cstheme="minorHAnsi"/>
          <w:sz w:val="22"/>
          <w:szCs w:val="22"/>
        </w:rPr>
        <w:t xml:space="preserve">określonym</w:t>
      </w:r>
      <w:r>
        <w:rPr>
          <w:rFonts w:asciiTheme="minorHAnsi" w:hAnsiTheme="minorHAnsi" w:cstheme="minorHAnsi"/>
          <w:sz w:val="22"/>
          <w:szCs w:val="22"/>
        </w:rPr>
        <w:t xml:space="preserve"> w  </w:t>
      </w:r>
      <w:r>
        <w:rPr>
          <w:rFonts w:asciiTheme="minorHAnsi" w:hAnsiTheme="minorHAnsi" w:cstheme="minorHAnsi"/>
          <w:sz w:val="22"/>
          <w:szCs w:val="22"/>
        </w:rPr>
        <w:t xml:space="preserve">protokole</w:t>
      </w:r>
      <w:r>
        <w:rPr>
          <w:rFonts w:asciiTheme="minorHAnsi" w:hAnsiTheme="minorHAnsi" w:cstheme="minorHAnsi"/>
          <w:sz w:val="22"/>
          <w:szCs w:val="22"/>
        </w:rPr>
        <w:t xml:space="preserve">, o </w:t>
      </w:r>
      <w:r>
        <w:rPr>
          <w:rFonts w:asciiTheme="minorHAnsi" w:hAnsiTheme="minorHAnsi" w:cstheme="minorHAnsi"/>
          <w:sz w:val="22"/>
          <w:szCs w:val="22"/>
        </w:rPr>
        <w:t xml:space="preserve">którym</w:t>
      </w:r>
      <w:r>
        <w:rPr>
          <w:rFonts w:asciiTheme="minorHAnsi" w:hAnsiTheme="minorHAnsi" w:cstheme="minorHAnsi"/>
          <w:sz w:val="22"/>
          <w:szCs w:val="22"/>
        </w:rPr>
        <w:t xml:space="preserve"> </w:t>
      </w:r>
      <w:r>
        <w:rPr>
          <w:rFonts w:asciiTheme="minorHAnsi" w:hAnsiTheme="minorHAnsi" w:cstheme="minorHAnsi"/>
          <w:sz w:val="22"/>
          <w:szCs w:val="22"/>
        </w:rPr>
        <w:t xml:space="preserve">mowa</w:t>
      </w:r>
      <w:r>
        <w:rPr>
          <w:rFonts w:asciiTheme="minorHAnsi" w:hAnsiTheme="minorHAnsi" w:cstheme="minorHAnsi"/>
          <w:sz w:val="22"/>
          <w:szCs w:val="22"/>
        </w:rPr>
        <w:t xml:space="preserve"> w ust.3, </w:t>
      </w:r>
      <w:r>
        <w:rPr>
          <w:rFonts w:asciiTheme="minorHAnsi" w:hAnsiTheme="minorHAnsi" w:cstheme="minorHAnsi"/>
          <w:spacing w:val="-1"/>
          <w:sz w:val="22"/>
          <w:szCs w:val="22"/>
        </w:rPr>
        <w:t xml:space="preserve">do </w:t>
      </w:r>
      <w:r>
        <w:rPr>
          <w:rFonts w:asciiTheme="minorHAnsi" w:hAnsiTheme="minorHAnsi" w:cstheme="minorHAnsi"/>
          <w:spacing w:val="-1"/>
          <w:sz w:val="22"/>
          <w:szCs w:val="22"/>
        </w:rPr>
        <w:t xml:space="preserve">potrącenia</w:t>
      </w:r>
      <w:r>
        <w:rPr>
          <w:rFonts w:asciiTheme="minorHAnsi" w:hAnsiTheme="minorHAnsi" w:cstheme="minorHAnsi"/>
          <w:spacing w:val="-1"/>
          <w:sz w:val="22"/>
          <w:szCs w:val="22"/>
        </w:rPr>
        <w:t xml:space="preserve"> z </w:t>
      </w:r>
      <w:r>
        <w:rPr>
          <w:rFonts w:asciiTheme="minorHAnsi" w:hAnsiTheme="minorHAnsi" w:cstheme="minorHAnsi"/>
          <w:spacing w:val="-1"/>
          <w:sz w:val="22"/>
          <w:szCs w:val="22"/>
        </w:rPr>
        <w:t xml:space="preserve">wynagrodzenia</w:t>
      </w:r>
      <w:r>
        <w:rPr>
          <w:rFonts w:asciiTheme="minorHAnsi" w:hAnsiTheme="minorHAnsi" w:cstheme="minorHAnsi"/>
          <w:spacing w:val="-1"/>
          <w:sz w:val="22"/>
          <w:szCs w:val="22"/>
        </w:rPr>
        <w:t xml:space="preserve"> </w:t>
      </w:r>
      <w:r>
        <w:rPr>
          <w:rFonts w:asciiTheme="minorHAnsi" w:hAnsiTheme="minorHAnsi" w:cstheme="minorHAnsi"/>
          <w:spacing w:val="-1"/>
          <w:sz w:val="22"/>
          <w:szCs w:val="22"/>
        </w:rPr>
        <w:t xml:space="preserve">należnego</w:t>
      </w:r>
      <w:r>
        <w:rPr>
          <w:rFonts w:asciiTheme="minorHAnsi" w:hAnsiTheme="minorHAnsi" w:cstheme="minorHAnsi"/>
          <w:spacing w:val="-1"/>
          <w:sz w:val="22"/>
          <w:szCs w:val="22"/>
        </w:rPr>
        <w:t xml:space="preserve"> </w:t>
      </w:r>
      <w:r>
        <w:rPr>
          <w:rFonts w:asciiTheme="minorHAnsi" w:hAnsiTheme="minorHAnsi" w:cstheme="minorHAnsi"/>
          <w:spacing w:val="-1"/>
          <w:sz w:val="22"/>
          <w:szCs w:val="22"/>
        </w:rPr>
        <w:t xml:space="preserve">Wykonawcy</w:t>
      </w:r>
      <w:r>
        <w:rPr>
          <w:rFonts w:asciiTheme="minorHAnsi" w:hAnsiTheme="minorHAnsi" w:cstheme="minorHAnsi"/>
          <w:spacing w:val="-1"/>
          <w:sz w:val="22"/>
          <w:szCs w:val="22"/>
        </w:rPr>
        <w:t xml:space="preserve"> </w:t>
      </w:r>
      <w:r>
        <w:rPr>
          <w:rFonts w:asciiTheme="minorHAnsi" w:hAnsiTheme="minorHAnsi" w:cstheme="minorHAnsi"/>
          <w:spacing w:val="-1"/>
          <w:sz w:val="22"/>
          <w:szCs w:val="22"/>
        </w:rPr>
        <w:t xml:space="preserve">kwoty</w:t>
      </w:r>
      <w:r>
        <w:rPr>
          <w:rFonts w:asciiTheme="minorHAnsi" w:hAnsiTheme="minorHAnsi" w:cstheme="minorHAnsi"/>
          <w:spacing w:val="-1"/>
          <w:sz w:val="22"/>
          <w:szCs w:val="22"/>
        </w:rPr>
        <w:t xml:space="preserve"> </w:t>
      </w:r>
      <w:r>
        <w:rPr>
          <w:rFonts w:asciiTheme="minorHAnsi" w:hAnsiTheme="minorHAnsi" w:cstheme="minorHAnsi"/>
          <w:sz w:val="22"/>
          <w:szCs w:val="22"/>
        </w:rPr>
        <w:t xml:space="preserve">odpowiadającej</w:t>
      </w:r>
      <w:r>
        <w:rPr>
          <w:rFonts w:asciiTheme="minorHAnsi" w:hAnsiTheme="minorHAnsi" w:cstheme="minorHAnsi"/>
          <w:sz w:val="22"/>
          <w:szCs w:val="22"/>
        </w:rPr>
        <w:t xml:space="preserve"> </w:t>
      </w:r>
      <w:r>
        <w:rPr>
          <w:rFonts w:asciiTheme="minorHAnsi" w:hAnsiTheme="minorHAnsi" w:cstheme="minorHAnsi"/>
          <w:sz w:val="22"/>
          <w:szCs w:val="22"/>
        </w:rPr>
        <w:t xml:space="preserve">wartości</w:t>
      </w:r>
      <w:r>
        <w:rPr>
          <w:rFonts w:asciiTheme="minorHAnsi" w:hAnsiTheme="minorHAnsi" w:cstheme="minorHAnsi"/>
          <w:sz w:val="22"/>
          <w:szCs w:val="22"/>
        </w:rPr>
        <w:t xml:space="preserve"> </w:t>
      </w:r>
      <w:r>
        <w:rPr>
          <w:rFonts w:asciiTheme="minorHAnsi" w:hAnsiTheme="minorHAnsi" w:cstheme="minorHAnsi"/>
          <w:sz w:val="22"/>
          <w:szCs w:val="22"/>
        </w:rPr>
        <w:t xml:space="preserve">szkody</w:t>
      </w:r>
      <w:r>
        <w:rPr>
          <w:rFonts w:asciiTheme="minorHAnsi" w:hAnsiTheme="minorHAnsi" w:cstheme="minorHAnsi"/>
          <w:sz w:val="22"/>
          <w:szCs w:val="22"/>
        </w:rPr>
        <w:t xml:space="preserve">.</w:t>
      </w:r>
      <w:r>
        <w:rPr>
          <w:rFonts w:asciiTheme="minorHAnsi" w:hAnsiTheme="minorHAnsi" w:cstheme="minorHAnsi"/>
          <w:color w:val="ff0000"/>
          <w:sz w:val="22"/>
          <w:szCs w:val="22"/>
        </w:rPr>
        <w:t xml:space="preserve"> </w:t>
      </w:r>
      <w:r>
        <w:rPr>
          <w:rFonts w:asciiTheme="minorHAnsi" w:hAnsiTheme="minorHAnsi" w:cstheme="minorHAnsi"/>
          <w:b/>
          <w:sz w:val="22"/>
          <w:szCs w:val="22"/>
        </w:rPr>
        <w:t xml:space="preserve"> </w:t>
      </w:r>
      <w:r>
        <w:rPr>
          <w:rFonts w:asciiTheme="minorHAnsi" w:hAnsiTheme="minorHAnsi" w:cstheme="minorHAnsi"/>
          <w:sz w:val="22"/>
          <w:szCs w:val="22"/>
          <w:lang w:val="pl-PL"/>
        </w:rPr>
      </w:r>
      <w:r>
        <w:rPr>
          <w:rFonts w:asciiTheme="minorHAnsi" w:hAnsiTheme="minorHAnsi" w:cstheme="minorHAnsi"/>
          <w:sz w:val="22"/>
          <w:szCs w:val="22"/>
          <w:lang w:val="pl-PL"/>
        </w:rPr>
      </w:r>
    </w:p>
    <w:p w14:paraId="7B2732A9" w14:textId="77777777">
      <w:pPr>
        <w:pStyle w:val="1088"/>
        <w:numPr>
          <w:ilvl w:val="0"/>
          <w:numId w:val="27"/>
        </w:numPr>
        <w:pBdr/>
        <w:spacing w:line="276" w:lineRule="auto"/>
        <w:ind w:hanging="284" w:left="0"/>
        <w:jc w:val="both"/>
        <w:rPr>
          <w:rFonts w:asciiTheme="minorHAnsi" w:hAnsiTheme="minorHAnsi" w:cstheme="minorHAnsi"/>
          <w:sz w:val="22"/>
          <w:szCs w:val="22"/>
          <w:lang w:val="pl-PL"/>
        </w:rPr>
      </w:pPr>
      <w:r>
        <w:rPr>
          <w:rFonts w:asciiTheme="minorHAnsi" w:hAnsiTheme="minorHAnsi" w:cstheme="minorHAnsi"/>
          <w:spacing w:val="-7"/>
          <w:sz w:val="22"/>
          <w:szCs w:val="22"/>
        </w:rPr>
        <w:t xml:space="preserve">Wykonawca</w:t>
      </w:r>
      <w:r>
        <w:rPr>
          <w:rFonts w:asciiTheme="minorHAnsi" w:hAnsiTheme="minorHAnsi" w:cstheme="minorHAnsi"/>
          <w:spacing w:val="-7"/>
          <w:sz w:val="22"/>
          <w:szCs w:val="22"/>
        </w:rPr>
        <w:t xml:space="preserve"> </w:t>
      </w:r>
      <w:r>
        <w:rPr>
          <w:rFonts w:asciiTheme="minorHAnsi" w:hAnsiTheme="minorHAnsi" w:cstheme="minorHAnsi"/>
          <w:spacing w:val="-7"/>
          <w:sz w:val="22"/>
          <w:szCs w:val="22"/>
        </w:rPr>
        <w:t xml:space="preserve">zobowiązuje</w:t>
      </w:r>
      <w:r>
        <w:rPr>
          <w:rFonts w:asciiTheme="minorHAnsi" w:hAnsiTheme="minorHAnsi" w:cstheme="minorHAnsi"/>
          <w:spacing w:val="-7"/>
          <w:sz w:val="22"/>
          <w:szCs w:val="22"/>
        </w:rPr>
        <w:t xml:space="preserve"> </w:t>
      </w:r>
      <w:r>
        <w:rPr>
          <w:rFonts w:asciiTheme="minorHAnsi" w:hAnsiTheme="minorHAnsi" w:cstheme="minorHAnsi"/>
          <w:spacing w:val="-7"/>
          <w:sz w:val="22"/>
          <w:szCs w:val="22"/>
        </w:rPr>
        <w:t xml:space="preserve">się</w:t>
      </w:r>
      <w:r>
        <w:rPr>
          <w:rFonts w:asciiTheme="minorHAnsi" w:hAnsiTheme="minorHAnsi" w:cstheme="minorHAnsi"/>
          <w:spacing w:val="-7"/>
          <w:sz w:val="22"/>
          <w:szCs w:val="22"/>
        </w:rPr>
        <w:t xml:space="preserve"> do </w:t>
      </w:r>
      <w:r>
        <w:rPr>
          <w:rFonts w:asciiTheme="minorHAnsi" w:hAnsiTheme="minorHAnsi" w:cstheme="minorHAnsi"/>
          <w:spacing w:val="-7"/>
          <w:sz w:val="22"/>
          <w:szCs w:val="22"/>
        </w:rPr>
        <w:t xml:space="preserve">rzetelnego</w:t>
      </w:r>
      <w:r>
        <w:rPr>
          <w:rFonts w:asciiTheme="minorHAnsi" w:hAnsiTheme="minorHAnsi" w:cstheme="minorHAnsi"/>
          <w:spacing w:val="-7"/>
          <w:sz w:val="22"/>
          <w:szCs w:val="22"/>
        </w:rPr>
        <w:t xml:space="preserve"> </w:t>
      </w:r>
      <w:r>
        <w:rPr>
          <w:rFonts w:asciiTheme="minorHAnsi" w:hAnsiTheme="minorHAnsi" w:cstheme="minorHAnsi"/>
          <w:spacing w:val="-7"/>
          <w:sz w:val="22"/>
          <w:szCs w:val="22"/>
        </w:rPr>
        <w:t xml:space="preserve">i</w:t>
      </w:r>
      <w:r>
        <w:rPr>
          <w:rFonts w:asciiTheme="minorHAnsi" w:hAnsiTheme="minorHAnsi" w:cstheme="minorHAnsi"/>
          <w:spacing w:val="-7"/>
          <w:sz w:val="22"/>
          <w:szCs w:val="22"/>
        </w:rPr>
        <w:t xml:space="preserve"> </w:t>
      </w:r>
      <w:r>
        <w:rPr>
          <w:rFonts w:asciiTheme="minorHAnsi" w:hAnsiTheme="minorHAnsi" w:cstheme="minorHAnsi"/>
          <w:spacing w:val="-7"/>
          <w:sz w:val="22"/>
          <w:szCs w:val="22"/>
        </w:rPr>
        <w:t xml:space="preserve">terminowego</w:t>
      </w:r>
      <w:r>
        <w:rPr>
          <w:rFonts w:asciiTheme="minorHAnsi" w:hAnsiTheme="minorHAnsi" w:cstheme="minorHAnsi"/>
          <w:spacing w:val="-7"/>
          <w:sz w:val="22"/>
          <w:szCs w:val="22"/>
        </w:rPr>
        <w:t xml:space="preserve"> </w:t>
      </w:r>
      <w:r>
        <w:rPr>
          <w:rFonts w:asciiTheme="minorHAnsi" w:hAnsiTheme="minorHAnsi" w:cstheme="minorHAnsi"/>
          <w:spacing w:val="-7"/>
          <w:sz w:val="22"/>
          <w:szCs w:val="22"/>
        </w:rPr>
        <w:t xml:space="preserve">wykonywania</w:t>
      </w:r>
      <w:r>
        <w:rPr>
          <w:rFonts w:asciiTheme="minorHAnsi" w:hAnsiTheme="minorHAnsi" w:cstheme="minorHAnsi"/>
          <w:spacing w:val="-7"/>
          <w:sz w:val="22"/>
          <w:szCs w:val="22"/>
        </w:rPr>
        <w:t xml:space="preserve"> </w:t>
      </w:r>
      <w:r>
        <w:rPr>
          <w:rFonts w:asciiTheme="minorHAnsi" w:hAnsiTheme="minorHAnsi" w:cstheme="minorHAnsi"/>
          <w:spacing w:val="-7"/>
          <w:sz w:val="22"/>
          <w:szCs w:val="22"/>
        </w:rPr>
        <w:t xml:space="preserve">powierzonych</w:t>
      </w:r>
      <w:r>
        <w:rPr>
          <w:rFonts w:asciiTheme="minorHAnsi" w:hAnsiTheme="minorHAnsi" w:cstheme="minorHAnsi"/>
          <w:spacing w:val="-7"/>
          <w:sz w:val="22"/>
          <w:szCs w:val="22"/>
        </w:rPr>
        <w:t xml:space="preserve"> </w:t>
      </w:r>
      <w:r>
        <w:rPr>
          <w:rFonts w:asciiTheme="minorHAnsi" w:hAnsiTheme="minorHAnsi" w:cstheme="minorHAnsi"/>
          <w:spacing w:val="-7"/>
          <w:sz w:val="22"/>
          <w:szCs w:val="22"/>
        </w:rPr>
        <w:t xml:space="preserve">prac</w:t>
      </w:r>
      <w:r>
        <w:rPr>
          <w:rFonts w:asciiTheme="minorHAnsi" w:hAnsiTheme="minorHAnsi" w:cstheme="minorHAnsi"/>
          <w:spacing w:val="-7"/>
          <w:sz w:val="22"/>
          <w:szCs w:val="22"/>
        </w:rPr>
        <w:t xml:space="preserve"> </w:t>
      </w:r>
      <w:r>
        <w:rPr>
          <w:rFonts w:asciiTheme="minorHAnsi" w:hAnsiTheme="minorHAnsi" w:cstheme="minorHAnsi"/>
          <w:spacing w:val="-7"/>
          <w:sz w:val="22"/>
          <w:szCs w:val="22"/>
        </w:rPr>
        <w:t xml:space="preserve">oraz</w:t>
      </w:r>
      <w:r>
        <w:rPr>
          <w:rFonts w:asciiTheme="minorHAnsi" w:hAnsiTheme="minorHAnsi" w:cstheme="minorHAnsi"/>
          <w:spacing w:val="-7"/>
          <w:sz w:val="22"/>
          <w:szCs w:val="22"/>
        </w:rPr>
        <w:t xml:space="preserve">  do  </w:t>
      </w:r>
      <w:r>
        <w:rPr>
          <w:rFonts w:asciiTheme="minorHAnsi" w:hAnsiTheme="minorHAnsi" w:cstheme="minorHAnsi"/>
          <w:sz w:val="22"/>
          <w:szCs w:val="22"/>
        </w:rPr>
        <w:t xml:space="preserve">zapewnienia</w:t>
      </w:r>
      <w:r>
        <w:rPr>
          <w:rFonts w:asciiTheme="minorHAnsi" w:hAnsiTheme="minorHAnsi" w:cstheme="minorHAnsi"/>
          <w:sz w:val="22"/>
          <w:szCs w:val="22"/>
        </w:rPr>
        <w:t xml:space="preserve"> </w:t>
      </w:r>
      <w:r>
        <w:rPr>
          <w:rFonts w:asciiTheme="minorHAnsi" w:hAnsiTheme="minorHAnsi" w:cstheme="minorHAnsi"/>
          <w:sz w:val="22"/>
          <w:szCs w:val="22"/>
        </w:rPr>
        <w:t xml:space="preserve">właściwego</w:t>
      </w:r>
      <w:r>
        <w:rPr>
          <w:rFonts w:asciiTheme="minorHAnsi" w:hAnsiTheme="minorHAnsi" w:cstheme="minorHAnsi"/>
          <w:sz w:val="22"/>
          <w:szCs w:val="22"/>
        </w:rPr>
        <w:t xml:space="preserve"> </w:t>
      </w:r>
      <w:r>
        <w:rPr>
          <w:rFonts w:asciiTheme="minorHAnsi" w:hAnsiTheme="minorHAnsi" w:cstheme="minorHAnsi"/>
          <w:sz w:val="22"/>
          <w:szCs w:val="22"/>
        </w:rPr>
        <w:t xml:space="preserve">zachowania</w:t>
      </w:r>
      <w:r>
        <w:rPr>
          <w:rFonts w:asciiTheme="minorHAnsi" w:hAnsiTheme="minorHAnsi" w:cstheme="minorHAnsi"/>
          <w:sz w:val="22"/>
          <w:szCs w:val="22"/>
        </w:rPr>
        <w:t xml:space="preserve"> </w:t>
      </w:r>
      <w:r>
        <w:rPr>
          <w:rFonts w:asciiTheme="minorHAnsi" w:hAnsiTheme="minorHAnsi" w:cstheme="minorHAnsi"/>
          <w:sz w:val="22"/>
          <w:szCs w:val="22"/>
        </w:rPr>
        <w:t xml:space="preserve">własnych</w:t>
      </w:r>
      <w:r>
        <w:rPr>
          <w:rFonts w:asciiTheme="minorHAnsi" w:hAnsiTheme="minorHAnsi" w:cstheme="minorHAnsi"/>
          <w:sz w:val="22"/>
          <w:szCs w:val="22"/>
        </w:rPr>
        <w:t xml:space="preserve"> </w:t>
      </w:r>
      <w:r>
        <w:rPr>
          <w:rFonts w:asciiTheme="minorHAnsi" w:hAnsiTheme="minorHAnsi" w:cstheme="minorHAnsi"/>
          <w:sz w:val="22"/>
          <w:szCs w:val="22"/>
        </w:rPr>
        <w:t xml:space="preserve">pracowników</w:t>
      </w:r>
      <w:r>
        <w:rPr>
          <w:rFonts w:asciiTheme="minorHAnsi" w:hAnsiTheme="minorHAnsi" w:cstheme="minorHAnsi"/>
          <w:sz w:val="22"/>
          <w:szCs w:val="22"/>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29CF8671" w14:textId="77777777">
      <w:pPr>
        <w:pStyle w:val="1088"/>
        <w:pBdr/>
        <w:tabs>
          <w:tab w:val="left" w:leader="none" w:pos="0"/>
          <w:tab w:val="left" w:leader="none" w:pos="4395"/>
          <w:tab w:val="left" w:leader="none" w:pos="4520"/>
        </w:tabs>
        <w:spacing w:line="276" w:lineRule="auto"/>
        <w:ind w:left="0"/>
        <w:jc w:val="center"/>
        <w:rPr>
          <w:rFonts w:asciiTheme="minorHAnsi" w:hAnsiTheme="minorHAnsi" w:cstheme="minorHAnsi"/>
          <w:b/>
          <w:sz w:val="22"/>
          <w:szCs w:val="22"/>
          <w:lang w:val="pl-PL"/>
        </w:rPr>
      </w:pPr>
      <w:r/>
      <w:bookmarkStart w:id="7" w:name="_Hlk141267322"/>
      <w:r/>
      <w:bookmarkStart w:id="8" w:name="_Hlk57183199"/>
      <w:r>
        <w:rPr>
          <w:rFonts w:asciiTheme="minorHAnsi" w:hAnsiTheme="minorHAnsi" w:cstheme="minorHAnsi"/>
          <w:b/>
          <w:sz w:val="22"/>
          <w:szCs w:val="22"/>
          <w:lang w:val="pl-PL"/>
        </w:rPr>
        <w:t xml:space="preserve">§ </w:t>
      </w:r>
      <w:r>
        <w:rPr>
          <w:rFonts w:asciiTheme="minorHAnsi" w:hAnsiTheme="minorHAnsi" w:cstheme="minorHAnsi"/>
          <w:b/>
          <w:sz w:val="22"/>
          <w:szCs w:val="22"/>
          <w:lang w:val="pl-PL"/>
        </w:rPr>
        <w:t xml:space="preserve">7</w:t>
      </w:r>
      <w:r>
        <w:rPr>
          <w:rFonts w:asciiTheme="minorHAnsi" w:hAnsiTheme="minorHAnsi" w:cstheme="minorHAnsi"/>
          <w:b/>
          <w:sz w:val="22"/>
          <w:szCs w:val="22"/>
          <w:lang w:val="pl-PL"/>
        </w:rPr>
        <w:t xml:space="preserve">.</w:t>
      </w:r>
      <w:bookmarkEnd w:id="7"/>
      <w:r>
        <w:rPr>
          <w:rFonts w:asciiTheme="minorHAnsi" w:hAnsiTheme="minorHAnsi" w:cstheme="minorHAnsi"/>
          <w:b/>
          <w:sz w:val="22"/>
          <w:szCs w:val="22"/>
          <w:lang w:val="pl-PL"/>
        </w:rPr>
      </w:r>
      <w:r>
        <w:rPr>
          <w:rFonts w:asciiTheme="minorHAnsi" w:hAnsiTheme="minorHAnsi" w:cstheme="minorHAnsi"/>
          <w:b/>
          <w:sz w:val="22"/>
          <w:szCs w:val="22"/>
          <w:lang w:val="pl-PL"/>
        </w:rPr>
      </w:r>
    </w:p>
    <w:p w14:paraId="19655912" w14:textId="77777777">
      <w:pPr>
        <w:pStyle w:val="1060"/>
        <w:keepNext w:val="false"/>
        <w:keepLines w:val="false"/>
        <w:numPr>
          <w:ilvl w:val="3"/>
          <w:numId w:val="45"/>
        </w:numPr>
        <w:pBdr/>
        <w:tabs>
          <w:tab w:val="num" w:leader="none" w:pos="0"/>
          <w:tab w:val="clear" w:leader="none" w:pos="2880"/>
        </w:tabs>
        <w:spacing w:after="60" w:before="0" w:line="276" w:lineRule="auto"/>
        <w:ind w:right="-2" w:hanging="284" w:left="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Zamawiający</w:t>
      </w:r>
      <w:r>
        <w:rPr>
          <w:rFonts w:asciiTheme="minorHAnsi" w:hAnsiTheme="minorHAnsi" w:cstheme="minorHAnsi"/>
          <w:color w:val="000000" w:themeColor="text1"/>
          <w:sz w:val="22"/>
          <w:szCs w:val="22"/>
        </w:rPr>
        <w:t xml:space="preserve">, </w:t>
      </w:r>
      <w:r>
        <w:rPr>
          <w:rStyle w:val="1115"/>
          <w:rFonts w:asciiTheme="minorHAnsi" w:hAnsiTheme="minorHAnsi" w:cstheme="minorHAnsi"/>
          <w:color w:val="000000" w:themeColor="text1"/>
          <w:sz w:val="22"/>
          <w:szCs w:val="22"/>
        </w:rPr>
        <w:t xml:space="preserve">zgodnie</w:t>
      </w:r>
      <w:r>
        <w:rPr>
          <w:rStyle w:val="1115"/>
          <w:rFonts w:asciiTheme="minorHAnsi" w:hAnsiTheme="minorHAnsi" w:cstheme="minorHAnsi"/>
          <w:color w:val="000000" w:themeColor="text1"/>
          <w:sz w:val="22"/>
          <w:szCs w:val="22"/>
        </w:rPr>
        <w:t xml:space="preserve"> art. 95 </w:t>
      </w:r>
      <w:r>
        <w:rPr>
          <w:rStyle w:val="1115"/>
          <w:rFonts w:asciiTheme="minorHAnsi" w:hAnsiTheme="minorHAnsi" w:cstheme="minorHAnsi"/>
          <w:color w:val="000000" w:themeColor="text1"/>
          <w:sz w:val="22"/>
          <w:szCs w:val="22"/>
        </w:rPr>
        <w:t xml:space="preserve">ustawy</w:t>
      </w:r>
      <w:r>
        <w:rPr>
          <w:rStyle w:val="1115"/>
          <w:rFonts w:asciiTheme="minorHAnsi" w:hAnsiTheme="minorHAnsi" w:cstheme="minorHAnsi"/>
          <w:color w:val="000000" w:themeColor="text1"/>
          <w:sz w:val="22"/>
          <w:szCs w:val="22"/>
        </w:rPr>
        <w:t xml:space="preserve"> </w:t>
      </w:r>
      <w:r>
        <w:rPr>
          <w:rStyle w:val="1115"/>
          <w:rFonts w:asciiTheme="minorHAnsi" w:hAnsiTheme="minorHAnsi" w:cstheme="minorHAnsi"/>
          <w:color w:val="000000" w:themeColor="text1"/>
          <w:sz w:val="22"/>
          <w:szCs w:val="22"/>
        </w:rPr>
        <w:t xml:space="preserve">Pzp</w:t>
      </w:r>
      <w:r>
        <w:rPr>
          <w:rStyle w:val="1115"/>
          <w:rFonts w:asciiTheme="minorHAnsi" w:hAnsiTheme="minorHAnsi" w:cstheme="minorHAnsi"/>
          <w:color w:val="000000" w:themeColor="text1"/>
          <w:sz w:val="22"/>
          <w:szCs w:val="22"/>
        </w:rPr>
        <w:t xml:space="preserve">, </w:t>
      </w:r>
      <w:r>
        <w:rPr>
          <w:rStyle w:val="1115"/>
          <w:rFonts w:asciiTheme="minorHAnsi" w:hAnsiTheme="minorHAnsi" w:cstheme="minorHAnsi"/>
          <w:color w:val="000000" w:themeColor="text1"/>
          <w:sz w:val="22"/>
          <w:szCs w:val="22"/>
        </w:rPr>
        <w:t xml:space="preserve">wymaga</w:t>
      </w:r>
      <w:r>
        <w:rPr>
          <w:rStyle w:val="1115"/>
          <w:rFonts w:asciiTheme="minorHAnsi" w:hAnsiTheme="minorHAnsi" w:cstheme="minorHAnsi"/>
          <w:color w:val="000000" w:themeColor="text1"/>
          <w:sz w:val="22"/>
          <w:szCs w:val="22"/>
        </w:rPr>
        <w:t xml:space="preserve"> </w:t>
      </w:r>
      <w:r>
        <w:rPr>
          <w:rStyle w:val="1115"/>
          <w:rFonts w:asciiTheme="minorHAnsi" w:hAnsiTheme="minorHAnsi" w:cstheme="minorHAnsi"/>
          <w:color w:val="000000" w:themeColor="text1"/>
          <w:sz w:val="22"/>
          <w:szCs w:val="22"/>
        </w:rPr>
        <w:t xml:space="preserve">zatrudnienia</w:t>
      </w:r>
      <w:r>
        <w:rPr>
          <w:rStyle w:val="1115"/>
          <w:rFonts w:asciiTheme="minorHAnsi" w:hAnsiTheme="minorHAnsi" w:cstheme="minorHAnsi"/>
          <w:color w:val="000000" w:themeColor="text1"/>
          <w:sz w:val="22"/>
          <w:szCs w:val="22"/>
        </w:rPr>
        <w:t xml:space="preserve"> </w:t>
      </w:r>
      <w:r>
        <w:rPr>
          <w:rStyle w:val="1115"/>
          <w:rFonts w:asciiTheme="minorHAnsi" w:hAnsiTheme="minorHAnsi" w:cstheme="minorHAnsi"/>
          <w:color w:val="000000" w:themeColor="text1"/>
          <w:sz w:val="22"/>
          <w:szCs w:val="22"/>
        </w:rPr>
        <w:t xml:space="preserve">przez</w:t>
      </w:r>
      <w:r>
        <w:rPr>
          <w:rStyle w:val="1115"/>
          <w:rFonts w:asciiTheme="minorHAnsi" w:hAnsiTheme="minorHAnsi" w:cstheme="minorHAnsi"/>
          <w:color w:val="000000" w:themeColor="text1"/>
          <w:sz w:val="22"/>
          <w:szCs w:val="22"/>
        </w:rPr>
        <w:t xml:space="preserve"> </w:t>
      </w:r>
      <w:r>
        <w:rPr>
          <w:rStyle w:val="1115"/>
          <w:rFonts w:asciiTheme="minorHAnsi" w:hAnsiTheme="minorHAnsi" w:cstheme="minorHAnsi"/>
          <w:color w:val="000000" w:themeColor="text1"/>
          <w:sz w:val="22"/>
          <w:szCs w:val="22"/>
        </w:rPr>
        <w:t xml:space="preserve">Wykonawcę</w:t>
      </w:r>
      <w:r>
        <w:rPr>
          <w:rStyle w:val="1115"/>
          <w:rFonts w:asciiTheme="minorHAnsi" w:hAnsiTheme="minorHAnsi" w:cstheme="minorHAnsi"/>
          <w:color w:val="000000" w:themeColor="text1"/>
          <w:sz w:val="22"/>
          <w:szCs w:val="22"/>
        </w:rPr>
        <w:t xml:space="preserve"> </w:t>
      </w:r>
      <w:r>
        <w:rPr>
          <w:rStyle w:val="1115"/>
          <w:rFonts w:asciiTheme="minorHAnsi" w:hAnsiTheme="minorHAnsi" w:cstheme="minorHAnsi"/>
          <w:color w:val="000000" w:themeColor="text1"/>
          <w:sz w:val="22"/>
          <w:szCs w:val="22"/>
        </w:rPr>
        <w:t xml:space="preserve">lub</w:t>
      </w:r>
      <w:r>
        <w:rPr>
          <w:rStyle w:val="1115"/>
          <w:rFonts w:asciiTheme="minorHAnsi" w:hAnsiTheme="minorHAnsi" w:cstheme="minorHAnsi"/>
          <w:color w:val="000000" w:themeColor="text1"/>
          <w:sz w:val="22"/>
          <w:szCs w:val="22"/>
        </w:rPr>
        <w:t xml:space="preserve"> </w:t>
      </w:r>
      <w:r>
        <w:rPr>
          <w:rStyle w:val="1115"/>
          <w:rFonts w:asciiTheme="minorHAnsi" w:hAnsiTheme="minorHAnsi" w:cstheme="minorHAnsi"/>
          <w:color w:val="000000" w:themeColor="text1"/>
          <w:sz w:val="22"/>
          <w:szCs w:val="22"/>
        </w:rPr>
        <w:t xml:space="preserve">Podwykonawcę</w:t>
      </w:r>
      <w:r>
        <w:rPr>
          <w:rStyle w:val="1115"/>
          <w:rFonts w:asciiTheme="minorHAnsi" w:hAnsiTheme="minorHAnsi" w:cstheme="minorHAnsi"/>
          <w:color w:val="000000" w:themeColor="text1"/>
          <w:sz w:val="22"/>
          <w:szCs w:val="22"/>
        </w:rPr>
        <w:t xml:space="preserve"> </w:t>
      </w:r>
      <w:r>
        <w:rPr>
          <w:rStyle w:val="1115"/>
          <w:rFonts w:asciiTheme="minorHAnsi" w:hAnsiTheme="minorHAnsi" w:cstheme="minorHAnsi"/>
          <w:color w:val="000000" w:themeColor="text1"/>
          <w:sz w:val="22"/>
          <w:szCs w:val="22"/>
        </w:rPr>
        <w:t xml:space="preserve">na</w:t>
      </w:r>
      <w:r>
        <w:rPr>
          <w:rStyle w:val="1115"/>
          <w:rFonts w:asciiTheme="minorHAnsi" w:hAnsiTheme="minorHAnsi" w:cstheme="minorHAnsi"/>
          <w:color w:val="000000" w:themeColor="text1"/>
          <w:sz w:val="22"/>
          <w:szCs w:val="22"/>
        </w:rPr>
        <w:t xml:space="preserve"> </w:t>
      </w:r>
      <w:r>
        <w:rPr>
          <w:rStyle w:val="1115"/>
          <w:rFonts w:asciiTheme="minorHAnsi" w:hAnsiTheme="minorHAnsi" w:cstheme="minorHAnsi"/>
          <w:color w:val="000000" w:themeColor="text1"/>
          <w:sz w:val="22"/>
          <w:szCs w:val="22"/>
        </w:rPr>
        <w:t xml:space="preserve">podstawie</w:t>
      </w:r>
      <w:r>
        <w:rPr>
          <w:rStyle w:val="1115"/>
          <w:rFonts w:asciiTheme="minorHAnsi" w:hAnsiTheme="minorHAnsi" w:cstheme="minorHAnsi"/>
          <w:color w:val="000000" w:themeColor="text1"/>
          <w:sz w:val="22"/>
          <w:szCs w:val="22"/>
        </w:rPr>
        <w:t xml:space="preserve"> </w:t>
      </w:r>
      <w:r>
        <w:rPr>
          <w:rStyle w:val="1115"/>
          <w:rFonts w:asciiTheme="minorHAnsi" w:hAnsiTheme="minorHAnsi" w:cstheme="minorHAnsi"/>
          <w:color w:val="000000" w:themeColor="text1"/>
          <w:sz w:val="22"/>
          <w:szCs w:val="22"/>
        </w:rPr>
        <w:t xml:space="preserve">umowy</w:t>
      </w:r>
      <w:r>
        <w:rPr>
          <w:rStyle w:val="1115"/>
          <w:rFonts w:asciiTheme="minorHAnsi" w:hAnsiTheme="minorHAnsi" w:cstheme="minorHAnsi"/>
          <w:color w:val="000000" w:themeColor="text1"/>
          <w:sz w:val="22"/>
          <w:szCs w:val="22"/>
        </w:rPr>
        <w:t xml:space="preserve"> o </w:t>
      </w:r>
      <w:r>
        <w:rPr>
          <w:rStyle w:val="1115"/>
          <w:rFonts w:asciiTheme="minorHAnsi" w:hAnsiTheme="minorHAnsi" w:cstheme="minorHAnsi"/>
          <w:color w:val="000000" w:themeColor="text1"/>
          <w:sz w:val="22"/>
          <w:szCs w:val="22"/>
        </w:rPr>
        <w:t xml:space="preserve">pracę</w:t>
      </w:r>
      <w:r>
        <w:rPr>
          <w:rStyle w:val="1115"/>
          <w:rFonts w:asciiTheme="minorHAnsi" w:hAnsiTheme="minorHAnsi" w:cstheme="minorHAnsi"/>
          <w:color w:val="000000" w:themeColor="text1"/>
          <w:sz w:val="22"/>
          <w:szCs w:val="22"/>
        </w:rPr>
        <w:t xml:space="preserve"> w </w:t>
      </w:r>
      <w:r>
        <w:rPr>
          <w:rStyle w:val="1115"/>
          <w:rFonts w:asciiTheme="minorHAnsi" w:hAnsiTheme="minorHAnsi" w:cstheme="minorHAnsi"/>
          <w:color w:val="000000" w:themeColor="text1"/>
          <w:sz w:val="22"/>
          <w:szCs w:val="22"/>
        </w:rPr>
        <w:t xml:space="preserve">rozumieniu</w:t>
      </w:r>
      <w:r>
        <w:rPr>
          <w:rStyle w:val="1115"/>
          <w:rFonts w:asciiTheme="minorHAnsi" w:hAnsiTheme="minorHAnsi" w:cstheme="minorHAnsi"/>
          <w:color w:val="000000" w:themeColor="text1"/>
          <w:sz w:val="22"/>
          <w:szCs w:val="22"/>
        </w:rPr>
        <w:t xml:space="preserve"> </w:t>
      </w:r>
      <w:r>
        <w:rPr>
          <w:rStyle w:val="1115"/>
          <w:rFonts w:asciiTheme="minorHAnsi" w:hAnsiTheme="minorHAnsi" w:cstheme="minorHAnsi"/>
          <w:color w:val="000000" w:themeColor="text1"/>
          <w:sz w:val="22"/>
          <w:szCs w:val="22"/>
        </w:rPr>
        <w:t xml:space="preserve">przepisów</w:t>
      </w:r>
      <w:r>
        <w:rPr>
          <w:rStyle w:val="1115"/>
          <w:rFonts w:asciiTheme="minorHAnsi" w:hAnsiTheme="minorHAnsi" w:cstheme="minorHAnsi"/>
          <w:color w:val="000000" w:themeColor="text1"/>
          <w:sz w:val="22"/>
          <w:szCs w:val="22"/>
        </w:rPr>
        <w:t xml:space="preserve"> </w:t>
      </w:r>
      <w:r>
        <w:rPr>
          <w:rStyle w:val="1115"/>
          <w:rFonts w:asciiTheme="minorHAnsi" w:hAnsiTheme="minorHAnsi" w:cstheme="minorHAnsi"/>
          <w:color w:val="000000" w:themeColor="text1"/>
          <w:sz w:val="22"/>
          <w:szCs w:val="22"/>
        </w:rPr>
        <w:t xml:space="preserve">ustawy</w:t>
      </w:r>
      <w:r>
        <w:rPr>
          <w:rStyle w:val="1115"/>
          <w:rFonts w:asciiTheme="minorHAnsi" w:hAnsiTheme="minorHAnsi" w:cstheme="minorHAnsi"/>
          <w:color w:val="000000" w:themeColor="text1"/>
          <w:sz w:val="22"/>
          <w:szCs w:val="22"/>
        </w:rPr>
        <w:t xml:space="preserve"> z </w:t>
      </w:r>
      <w:r>
        <w:rPr>
          <w:rStyle w:val="1115"/>
          <w:rFonts w:asciiTheme="minorHAnsi" w:hAnsiTheme="minorHAnsi" w:cstheme="minorHAnsi"/>
          <w:color w:val="000000" w:themeColor="text1"/>
          <w:sz w:val="22"/>
          <w:szCs w:val="22"/>
        </w:rPr>
        <w:t xml:space="preserve">dnia</w:t>
      </w:r>
      <w:r>
        <w:rPr>
          <w:rStyle w:val="1115"/>
          <w:rFonts w:asciiTheme="minorHAnsi" w:hAnsiTheme="minorHAnsi" w:cstheme="minorHAnsi"/>
          <w:color w:val="000000" w:themeColor="text1"/>
          <w:sz w:val="22"/>
          <w:szCs w:val="22"/>
        </w:rPr>
        <w:t xml:space="preserve"> 26 </w:t>
      </w:r>
      <w:r>
        <w:rPr>
          <w:rStyle w:val="1115"/>
          <w:rFonts w:asciiTheme="minorHAnsi" w:hAnsiTheme="minorHAnsi" w:cstheme="minorHAnsi"/>
          <w:color w:val="000000" w:themeColor="text1"/>
          <w:sz w:val="22"/>
          <w:szCs w:val="22"/>
        </w:rPr>
        <w:t xml:space="preserve">czerwca</w:t>
      </w:r>
      <w:r>
        <w:rPr>
          <w:rStyle w:val="1115"/>
          <w:rFonts w:asciiTheme="minorHAnsi" w:hAnsiTheme="minorHAnsi" w:cstheme="minorHAnsi"/>
          <w:color w:val="000000" w:themeColor="text1"/>
          <w:sz w:val="22"/>
          <w:szCs w:val="22"/>
        </w:rPr>
        <w:t xml:space="preserve"> 1976 r. </w:t>
      </w:r>
      <w:r>
        <w:rPr>
          <w:rStyle w:val="1115"/>
          <w:rFonts w:asciiTheme="minorHAnsi" w:hAnsiTheme="minorHAnsi" w:cstheme="minorHAnsi"/>
          <w:color w:val="000000" w:themeColor="text1"/>
          <w:sz w:val="22"/>
          <w:szCs w:val="22"/>
        </w:rPr>
        <w:t xml:space="preserve">Kodeks</w:t>
      </w:r>
      <w:r>
        <w:rPr>
          <w:rStyle w:val="1115"/>
          <w:rFonts w:asciiTheme="minorHAnsi" w:hAnsiTheme="minorHAnsi" w:cstheme="minorHAnsi"/>
          <w:color w:val="000000" w:themeColor="text1"/>
          <w:sz w:val="22"/>
          <w:szCs w:val="22"/>
        </w:rPr>
        <w:t xml:space="preserve"> </w:t>
      </w:r>
      <w:r>
        <w:rPr>
          <w:rStyle w:val="1115"/>
          <w:rFonts w:asciiTheme="minorHAnsi" w:hAnsiTheme="minorHAnsi" w:cstheme="minorHAnsi"/>
          <w:color w:val="000000" w:themeColor="text1"/>
          <w:sz w:val="22"/>
          <w:szCs w:val="22"/>
        </w:rPr>
        <w:t xml:space="preserve">pracy</w:t>
      </w:r>
      <w:r>
        <w:rPr>
          <w:rStyle w:val="1115"/>
          <w:rFonts w:asciiTheme="minorHAnsi" w:hAnsiTheme="minorHAnsi" w:cstheme="minorHAnsi"/>
          <w:color w:val="000000" w:themeColor="text1"/>
          <w:sz w:val="22"/>
          <w:szCs w:val="22"/>
        </w:rPr>
        <w:t xml:space="preserve"> (</w:t>
      </w:r>
      <w:r>
        <w:rPr>
          <w:rStyle w:val="1115"/>
          <w:rFonts w:asciiTheme="minorHAnsi" w:hAnsiTheme="minorHAnsi" w:cstheme="minorHAnsi"/>
          <w:color w:val="000000" w:themeColor="text1"/>
          <w:sz w:val="22"/>
          <w:szCs w:val="22"/>
        </w:rPr>
        <w:t xml:space="preserve">t.j.</w:t>
      </w:r>
      <w:r>
        <w:rPr>
          <w:rStyle w:val="1115"/>
          <w:rFonts w:asciiTheme="minorHAnsi" w:hAnsiTheme="minorHAnsi" w:cstheme="minorHAnsi"/>
          <w:color w:val="000000" w:themeColor="text1"/>
          <w:sz w:val="22"/>
          <w:szCs w:val="22"/>
        </w:rPr>
        <w:t xml:space="preserve"> </w:t>
      </w:r>
      <w:r>
        <w:rPr>
          <w:rStyle w:val="1115"/>
          <w:rFonts w:asciiTheme="minorHAnsi" w:hAnsiTheme="minorHAnsi" w:cstheme="minorHAnsi"/>
          <w:color w:val="000000" w:themeColor="text1"/>
          <w:sz w:val="22"/>
          <w:szCs w:val="22"/>
        </w:rPr>
        <w:t xml:space="preserve">Dz.U</w:t>
      </w:r>
      <w:r>
        <w:rPr>
          <w:rStyle w:val="1115"/>
          <w:rFonts w:asciiTheme="minorHAnsi" w:hAnsiTheme="minorHAnsi" w:cstheme="minorHAnsi"/>
          <w:color w:val="000000" w:themeColor="text1"/>
          <w:sz w:val="22"/>
          <w:szCs w:val="22"/>
        </w:rPr>
        <w:t xml:space="preserve">. z 2015 r. </w:t>
      </w:r>
      <w:r>
        <w:rPr>
          <w:rStyle w:val="1115"/>
          <w:rFonts w:asciiTheme="minorHAnsi" w:hAnsiTheme="minorHAnsi" w:cstheme="minorHAnsi"/>
          <w:color w:val="000000" w:themeColor="text1"/>
          <w:sz w:val="22"/>
          <w:szCs w:val="22"/>
        </w:rPr>
        <w:t xml:space="preserve">poz</w:t>
      </w:r>
      <w:r>
        <w:rPr>
          <w:rStyle w:val="1115"/>
          <w:rFonts w:asciiTheme="minorHAnsi" w:hAnsiTheme="minorHAnsi" w:cstheme="minorHAnsi"/>
          <w:color w:val="000000" w:themeColor="text1"/>
          <w:sz w:val="22"/>
          <w:szCs w:val="22"/>
        </w:rPr>
        <w:t xml:space="preserve">. 1066 z późn.zm.) w </w:t>
      </w:r>
      <w:r>
        <w:rPr>
          <w:rStyle w:val="1115"/>
          <w:rFonts w:asciiTheme="minorHAnsi" w:hAnsiTheme="minorHAnsi" w:cstheme="minorHAnsi"/>
          <w:color w:val="000000" w:themeColor="text1"/>
          <w:sz w:val="22"/>
          <w:szCs w:val="22"/>
        </w:rPr>
        <w:t xml:space="preserve">pełnym</w:t>
      </w:r>
      <w:r>
        <w:rPr>
          <w:rStyle w:val="1115"/>
          <w:rFonts w:asciiTheme="minorHAnsi" w:hAnsiTheme="minorHAnsi" w:cstheme="minorHAnsi"/>
          <w:color w:val="000000" w:themeColor="text1"/>
          <w:sz w:val="22"/>
          <w:szCs w:val="22"/>
        </w:rPr>
        <w:t xml:space="preserve"> </w:t>
      </w:r>
      <w:r>
        <w:rPr>
          <w:rStyle w:val="1115"/>
          <w:rFonts w:asciiTheme="minorHAnsi" w:hAnsiTheme="minorHAnsi" w:cstheme="minorHAnsi"/>
          <w:color w:val="000000" w:themeColor="text1"/>
          <w:sz w:val="22"/>
          <w:szCs w:val="22"/>
        </w:rPr>
        <w:t xml:space="preserve">wymiarze</w:t>
      </w:r>
      <w:r>
        <w:rPr>
          <w:rStyle w:val="1115"/>
          <w:rFonts w:asciiTheme="minorHAnsi" w:hAnsiTheme="minorHAnsi" w:cstheme="minorHAnsi"/>
          <w:color w:val="000000" w:themeColor="text1"/>
          <w:sz w:val="22"/>
          <w:szCs w:val="22"/>
        </w:rPr>
        <w:t xml:space="preserve"> </w:t>
      </w:r>
      <w:r>
        <w:rPr>
          <w:rStyle w:val="1115"/>
          <w:rFonts w:asciiTheme="minorHAnsi" w:hAnsiTheme="minorHAnsi" w:cstheme="minorHAnsi"/>
          <w:color w:val="000000" w:themeColor="text1"/>
          <w:sz w:val="22"/>
          <w:szCs w:val="22"/>
        </w:rPr>
        <w:t xml:space="preserve">czasu</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pracy</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osób</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zwanych</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dalej</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pracownikami</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którzy</w:t>
      </w:r>
      <w:r>
        <w:rPr>
          <w:rFonts w:asciiTheme="minorHAnsi" w:hAnsiTheme="minorHAnsi" w:cstheme="minorHAnsi"/>
          <w:color w:val="000000" w:themeColor="text1"/>
          <w:sz w:val="22"/>
          <w:szCs w:val="22"/>
        </w:rPr>
        <w:t xml:space="preserve"> w </w:t>
      </w:r>
      <w:r>
        <w:rPr>
          <w:rFonts w:asciiTheme="minorHAnsi" w:hAnsiTheme="minorHAnsi" w:cstheme="minorHAnsi"/>
          <w:color w:val="000000" w:themeColor="text1"/>
          <w:sz w:val="22"/>
          <w:szCs w:val="22"/>
        </w:rPr>
        <w:t xml:space="preserve">trakcie</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realizacji</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przedmiotowego</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zamówienia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będą</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wykonywać</w:t>
      </w:r>
      <w:r>
        <w:rPr>
          <w:rFonts w:asciiTheme="minorHAnsi" w:hAnsiTheme="minorHAnsi" w:cstheme="minorHAnsi"/>
          <w:color w:val="000000" w:themeColor="text1"/>
          <w:sz w:val="22"/>
          <w:szCs w:val="22"/>
        </w:rPr>
        <w:t xml:space="preserve"> </w:t>
      </w:r>
      <w:r>
        <w:rPr>
          <w:rFonts w:eastAsia="Times New Roman" w:asciiTheme="minorHAnsi" w:hAnsiTheme="minorHAnsi" w:cstheme="minorHAnsi"/>
          <w:color w:val="000000" w:themeColor="text1"/>
          <w:sz w:val="22"/>
          <w:szCs w:val="22"/>
        </w:rPr>
        <w:t xml:space="preserve">roboty</w:t>
      </w:r>
      <w:r>
        <w:rPr>
          <w:rFonts w:eastAsia="Times New Roman" w:asciiTheme="minorHAnsi" w:hAnsiTheme="minorHAnsi" w:cstheme="minorHAnsi"/>
          <w:color w:val="000000" w:themeColor="text1"/>
          <w:sz w:val="22"/>
          <w:szCs w:val="22"/>
        </w:rPr>
        <w:t xml:space="preserve"> </w:t>
      </w:r>
      <w:r>
        <w:rPr>
          <w:rFonts w:eastAsia="Verdana" w:asciiTheme="minorHAnsi" w:hAnsiTheme="minorHAnsi" w:cstheme="minorHAnsi"/>
          <w:color w:val="000000" w:themeColor="text1"/>
          <w:sz w:val="22"/>
          <w:szCs w:val="22"/>
          <w:lang w:bidi="pl-PL"/>
        </w:rPr>
        <w:t xml:space="preserve">w </w:t>
      </w:r>
      <w:r>
        <w:rPr>
          <w:rFonts w:eastAsia="Verdana" w:asciiTheme="minorHAnsi" w:hAnsiTheme="minorHAnsi" w:cstheme="minorHAnsi"/>
          <w:color w:val="000000" w:themeColor="text1"/>
          <w:sz w:val="22"/>
          <w:szCs w:val="22"/>
          <w:lang w:bidi="pl-PL"/>
        </w:rPr>
        <w:t xml:space="preserve">zakresie</w:t>
      </w:r>
      <w:r>
        <w:rPr>
          <w:rFonts w:eastAsia="Verdana" w:asciiTheme="minorHAnsi" w:hAnsiTheme="minorHAnsi" w:cstheme="minorHAnsi"/>
          <w:color w:val="000000" w:themeColor="text1"/>
          <w:sz w:val="22"/>
          <w:szCs w:val="22"/>
          <w:lang w:bidi="pl-PL"/>
        </w:rPr>
        <w:t xml:space="preserve"> </w:t>
      </w:r>
      <w:r>
        <w:rPr>
          <w:rFonts w:eastAsia="Verdana" w:asciiTheme="minorHAnsi" w:hAnsiTheme="minorHAnsi" w:cstheme="minorHAnsi"/>
          <w:color w:val="000000" w:themeColor="text1"/>
          <w:sz w:val="22"/>
          <w:szCs w:val="22"/>
          <w:lang w:bidi="pl-PL"/>
        </w:rPr>
        <w:t xml:space="preserve">sprzątania</w:t>
      </w:r>
      <w:r>
        <w:rPr>
          <w:rFonts w:eastAsia="Verdana" w:asciiTheme="minorHAnsi" w:hAnsiTheme="minorHAnsi" w:cstheme="minorHAnsi"/>
          <w:color w:val="000000" w:themeColor="text1"/>
          <w:sz w:val="22"/>
          <w:szCs w:val="22"/>
          <w:lang w:bidi="pl-PL"/>
        </w:rPr>
        <w:t xml:space="preserve">.</w:t>
      </w:r>
      <w:r>
        <w:rPr>
          <w:rFonts w:asciiTheme="minorHAnsi" w:hAnsiTheme="minorHAnsi" w:cstheme="minorHAnsi"/>
          <w:color w:val="000000" w:themeColor="text1"/>
          <w:sz w:val="22"/>
          <w:szCs w:val="22"/>
        </w:rPr>
      </w:r>
      <w:r>
        <w:rPr>
          <w:rFonts w:asciiTheme="minorHAnsi" w:hAnsiTheme="minorHAnsi" w:cstheme="minorHAnsi"/>
          <w:color w:val="000000" w:themeColor="text1"/>
          <w:sz w:val="22"/>
          <w:szCs w:val="22"/>
        </w:rPr>
      </w:r>
    </w:p>
    <w:p w14:paraId="6016CDF8" w14:textId="77777777">
      <w:pPr>
        <w:pStyle w:val="1060"/>
        <w:keepNext w:val="false"/>
        <w:keepLines w:val="false"/>
        <w:numPr>
          <w:ilvl w:val="3"/>
          <w:numId w:val="45"/>
        </w:numPr>
        <w:pBdr/>
        <w:tabs>
          <w:tab w:val="num" w:leader="none" w:pos="0"/>
          <w:tab w:val="clear" w:leader="none" w:pos="2880"/>
        </w:tabs>
        <w:spacing w:after="60" w:before="0" w:line="276" w:lineRule="auto"/>
        <w:ind w:right="-2" w:hanging="284" w:left="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Wykonawca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lub</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podwykonawca</w:t>
      </w:r>
      <w:r>
        <w:rPr>
          <w:rFonts w:asciiTheme="minorHAnsi" w:hAnsiTheme="minorHAnsi" w:cstheme="minorHAnsi"/>
          <w:color w:val="000000" w:themeColor="text1"/>
          <w:sz w:val="22"/>
          <w:szCs w:val="22"/>
        </w:rPr>
        <w:t xml:space="preserve"> jest </w:t>
      </w:r>
      <w:r>
        <w:rPr>
          <w:rFonts w:asciiTheme="minorHAnsi" w:hAnsiTheme="minorHAnsi" w:cstheme="minorHAnsi"/>
          <w:color w:val="000000" w:themeColor="text1"/>
          <w:sz w:val="22"/>
          <w:szCs w:val="22"/>
        </w:rPr>
        <w:t xml:space="preserve">zobowiązany</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zatrudniać</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pracowników</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na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okres</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wykonywania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prac</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objętych</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przedmiotem</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umowy</w:t>
      </w:r>
      <w:r>
        <w:rPr>
          <w:rFonts w:asciiTheme="minorHAnsi" w:hAnsiTheme="minorHAnsi" w:cstheme="minorHAnsi"/>
          <w:color w:val="000000" w:themeColor="text1"/>
          <w:sz w:val="22"/>
          <w:szCs w:val="22"/>
        </w:rPr>
        <w:t xml:space="preserve">.</w:t>
      </w:r>
      <w:bookmarkStart w:id="9" w:name="_Ref477775422"/>
      <w:r>
        <w:rPr>
          <w:rFonts w:asciiTheme="minorHAnsi" w:hAnsiTheme="minorHAnsi" w:cstheme="minorHAnsi"/>
          <w:color w:val="000000" w:themeColor="text1"/>
          <w:sz w:val="22"/>
          <w:szCs w:val="22"/>
        </w:rPr>
      </w:r>
      <w:r>
        <w:rPr>
          <w:rFonts w:asciiTheme="minorHAnsi" w:hAnsiTheme="minorHAnsi" w:cstheme="minorHAnsi"/>
          <w:color w:val="000000" w:themeColor="text1"/>
          <w:sz w:val="22"/>
          <w:szCs w:val="22"/>
        </w:rPr>
      </w:r>
    </w:p>
    <w:p w14:paraId="65E89967" w14:textId="77777777">
      <w:pPr>
        <w:pStyle w:val="1060"/>
        <w:keepNext w:val="false"/>
        <w:keepLines w:val="false"/>
        <w:numPr>
          <w:ilvl w:val="3"/>
          <w:numId w:val="45"/>
        </w:numPr>
        <w:pBdr/>
        <w:tabs>
          <w:tab w:val="num" w:leader="none" w:pos="0"/>
          <w:tab w:val="clear" w:leader="none" w:pos="2880"/>
        </w:tabs>
        <w:spacing w:after="60" w:before="0" w:line="276" w:lineRule="auto"/>
        <w:ind w:right="-2" w:hanging="284" w:left="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Każdorazowo</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na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pisemne</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żądanie</w:t>
      </w:r>
      <w:r>
        <w:rPr>
          <w:rFonts w:asciiTheme="minorHAnsi" w:hAnsiTheme="minorHAnsi" w:cstheme="minorHAnsi"/>
          <w:color w:val="000000" w:themeColor="text1"/>
          <w:sz w:val="22"/>
          <w:szCs w:val="22"/>
        </w:rPr>
        <w:t xml:space="preserve"> Zamawiającego, w </w:t>
      </w:r>
      <w:r>
        <w:rPr>
          <w:rFonts w:asciiTheme="minorHAnsi" w:hAnsiTheme="minorHAnsi" w:cstheme="minorHAnsi"/>
          <w:color w:val="000000" w:themeColor="text1"/>
          <w:sz w:val="22"/>
          <w:szCs w:val="22"/>
        </w:rPr>
        <w:t xml:space="preserve">terminie</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przez</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niego</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wskazanym</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nie</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krótszym</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niż</w:t>
      </w:r>
      <w:r>
        <w:rPr>
          <w:rFonts w:asciiTheme="minorHAnsi" w:hAnsiTheme="minorHAnsi" w:cstheme="minorHAnsi"/>
          <w:color w:val="000000" w:themeColor="text1"/>
          <w:sz w:val="22"/>
          <w:szCs w:val="22"/>
        </w:rPr>
        <w:t xml:space="preserve"> 7 </w:t>
      </w:r>
      <w:r>
        <w:rPr>
          <w:rFonts w:asciiTheme="minorHAnsi" w:hAnsiTheme="minorHAnsi" w:cstheme="minorHAnsi"/>
          <w:color w:val="000000" w:themeColor="text1"/>
          <w:sz w:val="22"/>
          <w:szCs w:val="22"/>
        </w:rPr>
        <w:t xml:space="preserve">dni</w:t>
      </w:r>
      <w:r>
        <w:rPr>
          <w:rFonts w:asciiTheme="minorHAnsi" w:hAnsiTheme="minorHAnsi" w:cstheme="minorHAnsi"/>
          <w:color w:val="000000" w:themeColor="text1"/>
          <w:sz w:val="22"/>
          <w:szCs w:val="22"/>
        </w:rPr>
        <w:t xml:space="preserve">  od </w:t>
      </w:r>
      <w:r>
        <w:rPr>
          <w:rFonts w:asciiTheme="minorHAnsi" w:hAnsiTheme="minorHAnsi" w:cstheme="minorHAnsi"/>
          <w:color w:val="000000" w:themeColor="text1"/>
          <w:sz w:val="22"/>
          <w:szCs w:val="22"/>
        </w:rPr>
        <w:t xml:space="preserve">otrzymania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wezwania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Wykonawca</w:t>
      </w:r>
      <w:r>
        <w:rPr>
          <w:rFonts w:asciiTheme="minorHAnsi" w:hAnsiTheme="minorHAnsi" w:cstheme="minorHAnsi"/>
          <w:color w:val="000000" w:themeColor="text1"/>
          <w:sz w:val="22"/>
          <w:szCs w:val="22"/>
        </w:rPr>
        <w:t xml:space="preserve"> jest </w:t>
      </w:r>
      <w:r>
        <w:rPr>
          <w:rFonts w:asciiTheme="minorHAnsi" w:hAnsiTheme="minorHAnsi" w:cstheme="minorHAnsi"/>
          <w:color w:val="000000" w:themeColor="text1"/>
          <w:sz w:val="22"/>
          <w:szCs w:val="22"/>
        </w:rPr>
        <w:t xml:space="preserve">zobowiązany</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udokumentować</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fakt</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zatrudniania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Pracowników</w:t>
      </w:r>
      <w:r>
        <w:rPr>
          <w:rFonts w:asciiTheme="minorHAnsi" w:hAnsiTheme="minorHAnsi" w:cstheme="minorHAnsi"/>
          <w:color w:val="000000" w:themeColor="text1"/>
          <w:sz w:val="22"/>
          <w:szCs w:val="22"/>
        </w:rPr>
        <w:t xml:space="preserve"> w </w:t>
      </w:r>
      <w:r>
        <w:rPr>
          <w:rFonts w:asciiTheme="minorHAnsi" w:hAnsiTheme="minorHAnsi" w:cstheme="minorHAnsi"/>
          <w:color w:val="000000" w:themeColor="text1"/>
          <w:sz w:val="22"/>
          <w:szCs w:val="22"/>
        </w:rPr>
        <w:t xml:space="preserve">formie</w:t>
      </w:r>
      <w:r>
        <w:rPr>
          <w:rFonts w:asciiTheme="minorHAnsi" w:hAnsiTheme="minorHAnsi" w:cstheme="minorHAnsi"/>
          <w:color w:val="000000" w:themeColor="text1"/>
          <w:sz w:val="22"/>
          <w:szCs w:val="22"/>
        </w:rPr>
        <w:t xml:space="preserve">:</w:t>
      </w:r>
      <w:bookmarkEnd w:id="9"/>
      <w:r>
        <w:rPr>
          <w:rFonts w:asciiTheme="minorHAnsi" w:hAnsiTheme="minorHAnsi" w:cstheme="minorHAnsi"/>
          <w:color w:val="000000" w:themeColor="text1"/>
          <w:sz w:val="22"/>
          <w:szCs w:val="22"/>
        </w:rPr>
      </w:r>
      <w:r>
        <w:rPr>
          <w:rFonts w:asciiTheme="minorHAnsi" w:hAnsiTheme="minorHAnsi" w:cstheme="minorHAnsi"/>
          <w:color w:val="000000" w:themeColor="text1"/>
          <w:sz w:val="22"/>
          <w:szCs w:val="22"/>
        </w:rPr>
      </w:r>
    </w:p>
    <w:p w14:paraId="2751FD5B" w14:textId="75718BDB">
      <w:pPr>
        <w:pStyle w:val="1060"/>
        <w:keepNext w:val="false"/>
        <w:keepLines w:val="false"/>
        <w:numPr>
          <w:ilvl w:val="0"/>
          <w:numId w:val="46"/>
        </w:numPr>
        <w:pBdr/>
        <w:tabs>
          <w:tab w:val="num" w:leader="none" w:pos="1134"/>
        </w:tabs>
        <w:spacing w:after="60" w:before="0" w:line="276" w:lineRule="auto"/>
        <w:ind w:right="-2" w:left="426"/>
        <w:jc w:val="both"/>
        <w:rPr>
          <w:rFonts w:asciiTheme="minorHAnsi" w:hAnsiTheme="minorHAnsi" w:cstheme="minorHAnsi"/>
          <w:color w:val="000000" w:themeColor="text1"/>
          <w:sz w:val="22"/>
          <w:szCs w:val="22"/>
        </w:rPr>
      </w:pPr>
      <w:r>
        <w:rPr>
          <w:rFonts w:asciiTheme="minorHAnsi" w:hAnsiTheme="minorHAnsi" w:eastAsiaTheme="minorHAnsi" w:cstheme="minorHAnsi"/>
          <w:color w:val="000000" w:themeColor="text1"/>
          <w:sz w:val="22"/>
          <w:szCs w:val="22"/>
        </w:rPr>
        <w:t xml:space="preserve">oświadczenia</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Wykonawcy</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lub</w:t>
      </w:r>
      <w:r>
        <w:rPr>
          <w:rFonts w:asciiTheme="minorHAnsi" w:hAnsiTheme="minorHAnsi" w:eastAsia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w:t>
      </w:r>
      <w:r>
        <w:rPr>
          <w:rFonts w:asciiTheme="minorHAnsi" w:hAnsiTheme="minorHAnsi" w:eastAsiaTheme="minorHAnsi" w:cstheme="minorHAnsi"/>
          <w:color w:val="000000" w:themeColor="text1"/>
          <w:sz w:val="22"/>
          <w:szCs w:val="22"/>
        </w:rPr>
        <w:t xml:space="preserve">odwykonawcy</w:t>
      </w:r>
      <w:r>
        <w:rPr>
          <w:rFonts w:asciiTheme="minorHAnsi" w:hAnsiTheme="minorHAnsi" w:cstheme="minorHAnsi"/>
          <w:color w:val="000000" w:themeColor="text1"/>
          <w:sz w:val="22"/>
          <w:szCs w:val="22"/>
        </w:rPr>
        <w:t xml:space="preserve">,</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które</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będzie</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zawierać</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dokładne</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określenie</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podmiotu</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składającego</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oświadczenie</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datę</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złożenia</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oświadczenia</w:t>
      </w:r>
      <w:r>
        <w:rPr>
          <w:rFonts w:asciiTheme="minorHAnsi" w:hAnsiTheme="minorHAnsi" w:eastAsia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wskazanie</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że</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wszystkie</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osoby</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wykonujące</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prace</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wskazane</w:t>
      </w:r>
      <w:r>
        <w:rPr>
          <w:rFonts w:asciiTheme="minorHAnsi" w:hAnsiTheme="minorHAnsi" w:eastAsiaTheme="minorHAnsi" w:cstheme="minorHAnsi"/>
          <w:color w:val="000000" w:themeColor="text1"/>
          <w:sz w:val="22"/>
          <w:szCs w:val="22"/>
        </w:rPr>
        <w:t xml:space="preserve"> w </w:t>
      </w:r>
      <w:r>
        <w:rPr>
          <w:rFonts w:asciiTheme="minorHAnsi" w:hAnsiTheme="minorHAnsi" w:cstheme="minorHAnsi"/>
          <w:color w:val="000000" w:themeColor="text1"/>
          <w:sz w:val="22"/>
          <w:szCs w:val="22"/>
        </w:rPr>
        <w:t xml:space="preserve">paragrafie</w:t>
      </w:r>
      <w:r>
        <w:rPr>
          <w:rFonts w:asciiTheme="minorHAnsi" w:hAnsiTheme="minorHAnsi" w:cstheme="minorHAnsi"/>
          <w:color w:val="000000" w:themeColor="text1"/>
          <w:sz w:val="22"/>
          <w:szCs w:val="22"/>
        </w:rPr>
        <w:t xml:space="preserve"> </w:t>
      </w:r>
      <w:r>
        <w:rPr>
          <w:rFonts w:asciiTheme="minorHAnsi" w:hAnsiTheme="minorHAnsi" w:cstheme="minorHAnsi"/>
          <w:color w:val="auto"/>
          <w:sz w:val="22"/>
          <w:szCs w:val="22"/>
        </w:rPr>
        <w:t xml:space="preserve">7</w:t>
      </w:r>
      <w:r>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ust</w:t>
      </w:r>
      <w:r>
        <w:rPr>
          <w:rFonts w:asciiTheme="minorHAnsi" w:hAnsiTheme="minorHAnsi" w:cstheme="minorHAnsi"/>
          <w:color w:val="auto"/>
          <w:sz w:val="22"/>
          <w:szCs w:val="22"/>
        </w:rPr>
        <w:t xml:space="preserve">. 1 </w:t>
      </w:r>
      <w:r>
        <w:rPr>
          <w:rFonts w:asciiTheme="minorHAnsi" w:hAnsiTheme="minorHAnsi" w:eastAsiaTheme="minorHAnsi" w:cstheme="minorHAnsi"/>
          <w:color w:val="000000" w:themeColor="text1"/>
          <w:sz w:val="22"/>
          <w:szCs w:val="22"/>
        </w:rPr>
        <w:t xml:space="preserve">są</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zatrudnione</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na</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podstawie</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umowy</w:t>
      </w:r>
      <w:r>
        <w:rPr>
          <w:rFonts w:asciiTheme="minorHAnsi" w:hAnsiTheme="minorHAnsi" w:eastAsia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o </w:t>
      </w:r>
      <w:r>
        <w:rPr>
          <w:rFonts w:asciiTheme="minorHAnsi" w:hAnsiTheme="minorHAnsi" w:cstheme="minorHAnsi"/>
          <w:color w:val="000000" w:themeColor="text1"/>
          <w:sz w:val="22"/>
          <w:szCs w:val="22"/>
        </w:rPr>
        <w:t xml:space="preserve">pracę</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rodzaj</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umowy</w:t>
      </w:r>
      <w:r>
        <w:rPr>
          <w:rFonts w:asciiTheme="minorHAnsi" w:hAnsiTheme="minorHAnsi" w:cstheme="minorHAnsi"/>
          <w:color w:val="000000" w:themeColor="text1"/>
          <w:sz w:val="22"/>
          <w:szCs w:val="22"/>
        </w:rPr>
        <w:t xml:space="preserve"> o </w:t>
      </w:r>
      <w:r>
        <w:rPr>
          <w:rFonts w:asciiTheme="minorHAnsi" w:hAnsiTheme="minorHAnsi" w:cstheme="minorHAnsi"/>
          <w:color w:val="000000" w:themeColor="text1"/>
          <w:sz w:val="22"/>
          <w:szCs w:val="22"/>
        </w:rPr>
        <w:t xml:space="preserve">pracę</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i</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wymiaru</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czasu</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pracy</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oraz</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podpis</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osoby</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uprawnionej</w:t>
      </w:r>
      <w:r>
        <w:rPr>
          <w:rFonts w:asciiTheme="minorHAnsi" w:hAnsiTheme="minorHAnsi" w:cstheme="minorHAnsi"/>
          <w:color w:val="000000" w:themeColor="text1"/>
          <w:sz w:val="22"/>
          <w:szCs w:val="22"/>
        </w:rPr>
        <w:t xml:space="preserve"> do</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złożenia</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oświadczenia</w:t>
      </w:r>
      <w:r>
        <w:rPr>
          <w:rFonts w:asciiTheme="minorHAnsi" w:hAnsiTheme="minorHAnsi" w:eastAsiaTheme="minorHAnsi" w:cstheme="minorHAnsi"/>
          <w:color w:val="000000" w:themeColor="text1"/>
          <w:sz w:val="22"/>
          <w:szCs w:val="22"/>
        </w:rPr>
        <w:t xml:space="preserve"> w </w:t>
      </w:r>
      <w:r>
        <w:rPr>
          <w:rFonts w:asciiTheme="minorHAnsi" w:hAnsiTheme="minorHAnsi" w:eastAsiaTheme="minorHAnsi" w:cstheme="minorHAnsi"/>
          <w:color w:val="000000" w:themeColor="text1"/>
          <w:sz w:val="22"/>
          <w:szCs w:val="22"/>
        </w:rPr>
        <w:t xml:space="preserve">imieniu</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Wykonawcy</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lub</w:t>
      </w:r>
      <w:r>
        <w:rPr>
          <w:rFonts w:asciiTheme="minorHAnsi" w:hAnsiTheme="minorHAnsi" w:eastAsia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w:t>
      </w:r>
      <w:r>
        <w:rPr>
          <w:rFonts w:asciiTheme="minorHAnsi" w:hAnsiTheme="minorHAnsi" w:eastAsiaTheme="minorHAnsi" w:cstheme="minorHAnsi"/>
          <w:color w:val="000000" w:themeColor="text1"/>
          <w:sz w:val="22"/>
          <w:szCs w:val="22"/>
        </w:rPr>
        <w:t xml:space="preserve">odwykonawcy</w:t>
      </w:r>
      <w:r>
        <w:rPr>
          <w:rFonts w:asciiTheme="minorHAnsi" w:hAnsiTheme="minorHAnsi" w:eastAsiaTheme="minorHAnsi" w:cstheme="minorHAnsi"/>
          <w:color w:val="000000" w:themeColor="text1"/>
          <w:sz w:val="22"/>
          <w:szCs w:val="22"/>
        </w:rPr>
        <w:t xml:space="preserve">;</w:t>
      </w:r>
      <w:r>
        <w:rPr>
          <w:rFonts w:asciiTheme="minorHAnsi" w:hAnsiTheme="minorHAnsi" w:cstheme="minorHAnsi"/>
          <w:color w:val="000000" w:themeColor="text1"/>
          <w:sz w:val="22"/>
          <w:szCs w:val="22"/>
        </w:rPr>
      </w:r>
      <w:r>
        <w:rPr>
          <w:rFonts w:asciiTheme="minorHAnsi" w:hAnsiTheme="minorHAnsi" w:cstheme="minorHAnsi"/>
          <w:color w:val="000000" w:themeColor="text1"/>
          <w:sz w:val="22"/>
          <w:szCs w:val="22"/>
        </w:rPr>
      </w:r>
    </w:p>
    <w:p w14:paraId="0F7145FB" w14:textId="3CF09B8D">
      <w:pPr>
        <w:pStyle w:val="1060"/>
        <w:keepNext w:val="false"/>
        <w:keepLines w:val="false"/>
        <w:numPr>
          <w:ilvl w:val="0"/>
          <w:numId w:val="46"/>
        </w:numPr>
        <w:pBdr/>
        <w:tabs>
          <w:tab w:val="num" w:leader="none" w:pos="1134"/>
        </w:tabs>
        <w:spacing w:after="60" w:before="0" w:line="276" w:lineRule="auto"/>
        <w:ind w:right="-2" w:left="426"/>
        <w:jc w:val="both"/>
        <w:rPr>
          <w:rFonts w:asciiTheme="minorHAnsi" w:hAnsiTheme="minorHAnsi" w:cstheme="minorHAnsi"/>
          <w:color w:val="000000" w:themeColor="text1"/>
          <w:sz w:val="22"/>
          <w:szCs w:val="22"/>
        </w:rPr>
      </w:pPr>
      <w:r>
        <w:rPr>
          <w:rFonts w:asciiTheme="minorHAnsi" w:hAnsiTheme="minorHAnsi" w:eastAsiaTheme="minorHAnsi" w:cstheme="minorHAnsi"/>
          <w:color w:val="000000" w:themeColor="text1"/>
          <w:sz w:val="22"/>
          <w:szCs w:val="22"/>
        </w:rPr>
        <w:t xml:space="preserve">poświadczoną</w:t>
      </w:r>
      <w:r>
        <w:rPr>
          <w:rFonts w:asciiTheme="minorHAnsi" w:hAnsiTheme="minorHAnsi" w:eastAsiaTheme="minorHAnsi" w:cstheme="minorHAnsi"/>
          <w:color w:val="000000" w:themeColor="text1"/>
          <w:sz w:val="22"/>
          <w:szCs w:val="22"/>
        </w:rPr>
        <w:t xml:space="preserve"> za </w:t>
      </w:r>
      <w:r>
        <w:rPr>
          <w:rFonts w:asciiTheme="minorHAnsi" w:hAnsiTheme="minorHAnsi" w:eastAsiaTheme="minorHAnsi" w:cstheme="minorHAnsi"/>
          <w:color w:val="000000" w:themeColor="text1"/>
          <w:sz w:val="22"/>
          <w:szCs w:val="22"/>
        </w:rPr>
        <w:t xml:space="preserve">zgodność</w:t>
      </w:r>
      <w:r>
        <w:rPr>
          <w:rFonts w:asciiTheme="minorHAnsi" w:hAnsiTheme="minorHAnsi" w:eastAsiaTheme="minorHAnsi" w:cstheme="minorHAnsi"/>
          <w:color w:val="000000" w:themeColor="text1"/>
          <w:sz w:val="22"/>
          <w:szCs w:val="22"/>
        </w:rPr>
        <w:t xml:space="preserve"> z </w:t>
      </w:r>
      <w:r>
        <w:rPr>
          <w:rFonts w:asciiTheme="minorHAnsi" w:hAnsiTheme="minorHAnsi" w:eastAsiaTheme="minorHAnsi" w:cstheme="minorHAnsi"/>
          <w:color w:val="000000" w:themeColor="text1"/>
          <w:sz w:val="22"/>
          <w:szCs w:val="22"/>
        </w:rPr>
        <w:t xml:space="preserve">oryginałem</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odpowiednio</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przez</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Wykonawcę</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lub</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Podwykonawcę</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kopię</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umowy</w:t>
      </w:r>
      <w:r>
        <w:rPr>
          <w:rFonts w:asciiTheme="minorHAnsi" w:hAnsiTheme="minorHAnsi" w:eastAsiaTheme="minorHAnsi" w:cstheme="minorHAnsi"/>
          <w:color w:val="000000" w:themeColor="text1"/>
          <w:sz w:val="22"/>
          <w:szCs w:val="22"/>
        </w:rPr>
        <w:t xml:space="preserve"> o </w:t>
      </w:r>
      <w:r>
        <w:rPr>
          <w:rFonts w:asciiTheme="minorHAnsi" w:hAnsiTheme="minorHAnsi" w:eastAsiaTheme="minorHAnsi" w:cstheme="minorHAnsi"/>
          <w:color w:val="000000" w:themeColor="text1"/>
          <w:sz w:val="22"/>
          <w:szCs w:val="22"/>
        </w:rPr>
        <w:t xml:space="preserve">pracę</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osób</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wykonujących</w:t>
      </w:r>
      <w:r>
        <w:rPr>
          <w:rFonts w:asciiTheme="minorHAnsi" w:hAnsiTheme="minorHAnsi" w:eastAsiaTheme="minorHAnsi" w:cstheme="minorHAnsi"/>
          <w:color w:val="000000" w:themeColor="text1"/>
          <w:sz w:val="22"/>
          <w:szCs w:val="22"/>
        </w:rPr>
        <w:t xml:space="preserve"> w </w:t>
      </w:r>
      <w:r>
        <w:rPr>
          <w:rFonts w:asciiTheme="minorHAnsi" w:hAnsiTheme="minorHAnsi" w:eastAsiaTheme="minorHAnsi" w:cstheme="minorHAnsi"/>
          <w:color w:val="000000" w:themeColor="text1"/>
          <w:sz w:val="22"/>
          <w:szCs w:val="22"/>
        </w:rPr>
        <w:t xml:space="preserve">trakcie</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realizacji</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zamówienia</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czynności</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których</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dotyczy</w:t>
      </w:r>
      <w:r>
        <w:rPr>
          <w:rFonts w:asciiTheme="minorHAnsi" w:hAnsiTheme="minorHAnsi" w:eastAsiaTheme="minorHAnsi" w:cstheme="minorHAnsi"/>
          <w:color w:val="000000" w:themeColor="text1"/>
          <w:sz w:val="22"/>
          <w:szCs w:val="22"/>
        </w:rPr>
        <w:t xml:space="preserve"> ww. </w:t>
      </w:r>
      <w:r>
        <w:rPr>
          <w:rFonts w:asciiTheme="minorHAnsi" w:hAnsiTheme="minorHAnsi" w:eastAsiaTheme="minorHAnsi" w:cstheme="minorHAnsi"/>
          <w:color w:val="000000" w:themeColor="text1"/>
          <w:sz w:val="22"/>
          <w:szCs w:val="22"/>
        </w:rPr>
        <w:t xml:space="preserve">oświadczenie</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Wykonawcy</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lub</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Podwykonawcy</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wraz</w:t>
      </w:r>
      <w:r>
        <w:rPr>
          <w:rFonts w:asciiTheme="minorHAnsi" w:hAnsiTheme="minorHAnsi" w:eastAsiaTheme="minorHAnsi" w:cstheme="minorHAnsi"/>
          <w:color w:val="000000" w:themeColor="text1"/>
          <w:sz w:val="22"/>
          <w:szCs w:val="22"/>
        </w:rPr>
        <w:t xml:space="preserve"> z </w:t>
      </w:r>
      <w:r>
        <w:rPr>
          <w:rFonts w:asciiTheme="minorHAnsi" w:hAnsiTheme="minorHAnsi" w:eastAsiaTheme="minorHAnsi" w:cstheme="minorHAnsi"/>
          <w:color w:val="000000" w:themeColor="text1"/>
          <w:sz w:val="22"/>
          <w:szCs w:val="22"/>
        </w:rPr>
        <w:t xml:space="preserve">dokumentem</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regulującym</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zakres</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obowiązków</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jeżeli</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został</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sporządzony</w:t>
      </w:r>
      <w:r>
        <w:rPr>
          <w:rFonts w:asciiTheme="minorHAnsi" w:hAnsiTheme="minorHAnsi" w:eastAsiaTheme="minorHAnsi" w:cstheme="minorHAnsi"/>
          <w:color w:val="000000" w:themeColor="text1"/>
          <w:sz w:val="22"/>
          <w:szCs w:val="22"/>
        </w:rPr>
        <w:t xml:space="preserve">). Kopia </w:t>
      </w:r>
      <w:r>
        <w:rPr>
          <w:rFonts w:asciiTheme="minorHAnsi" w:hAnsiTheme="minorHAnsi" w:eastAsiaTheme="minorHAnsi" w:cstheme="minorHAnsi"/>
          <w:color w:val="000000" w:themeColor="text1"/>
          <w:sz w:val="22"/>
          <w:szCs w:val="22"/>
        </w:rPr>
        <w:t xml:space="preserve">umowy</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powinna</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zostać</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zanonimizowana</w:t>
      </w:r>
      <w:r>
        <w:rPr>
          <w:rFonts w:asciiTheme="minorHAnsi" w:hAnsiTheme="minorHAnsi" w:eastAsiaTheme="minorHAnsi" w:cstheme="minorHAnsi"/>
          <w:color w:val="000000" w:themeColor="text1"/>
          <w:sz w:val="22"/>
          <w:szCs w:val="22"/>
        </w:rPr>
        <w:t xml:space="preserve"> w </w:t>
      </w:r>
      <w:r>
        <w:rPr>
          <w:rFonts w:asciiTheme="minorHAnsi" w:hAnsiTheme="minorHAnsi" w:eastAsiaTheme="minorHAnsi" w:cstheme="minorHAnsi"/>
          <w:color w:val="000000" w:themeColor="text1"/>
          <w:sz w:val="22"/>
          <w:szCs w:val="22"/>
        </w:rPr>
        <w:t xml:space="preserve">sposób</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zapewniający</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ochronę</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danych</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osobowych</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pracowników</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zgodnie</w:t>
      </w:r>
      <w:r>
        <w:rPr>
          <w:rFonts w:asciiTheme="minorHAnsi" w:hAnsiTheme="minorHAnsi" w:eastAsiaTheme="minorHAnsi" w:cstheme="minorHAnsi"/>
          <w:color w:val="000000" w:themeColor="text1"/>
          <w:sz w:val="22"/>
          <w:szCs w:val="22"/>
        </w:rPr>
        <w:t xml:space="preserve"> z </w:t>
      </w:r>
      <w:r>
        <w:rPr>
          <w:rFonts w:asciiTheme="minorHAnsi" w:hAnsiTheme="minorHAnsi" w:eastAsiaTheme="minorHAnsi" w:cstheme="minorHAnsi"/>
          <w:color w:val="000000" w:themeColor="text1"/>
          <w:sz w:val="22"/>
          <w:szCs w:val="22"/>
        </w:rPr>
        <w:t xml:space="preserve">przepisami</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ustawy</w:t>
      </w:r>
      <w:r>
        <w:rPr>
          <w:rFonts w:asciiTheme="minorHAnsi" w:hAnsiTheme="minorHAnsi" w:eastAsiaTheme="minorHAnsi" w:cstheme="minorHAnsi"/>
          <w:color w:val="000000" w:themeColor="text1"/>
          <w:sz w:val="22"/>
          <w:szCs w:val="22"/>
        </w:rPr>
        <w:t xml:space="preserve"> z </w:t>
      </w:r>
      <w:r>
        <w:rPr>
          <w:rFonts w:asciiTheme="minorHAnsi" w:hAnsiTheme="minorHAnsi" w:eastAsiaTheme="minorHAnsi" w:cstheme="minorHAnsi"/>
          <w:color w:val="000000" w:themeColor="text1"/>
          <w:sz w:val="22"/>
          <w:szCs w:val="22"/>
        </w:rPr>
        <w:t xml:space="preserve">dnia</w:t>
      </w:r>
      <w:r>
        <w:rPr>
          <w:rFonts w:asciiTheme="minorHAnsi" w:hAnsiTheme="minorHAnsi" w:eastAsiaTheme="minorHAnsi" w:cstheme="minorHAnsi"/>
          <w:color w:val="000000" w:themeColor="text1"/>
          <w:sz w:val="22"/>
          <w:szCs w:val="22"/>
        </w:rPr>
        <w:t xml:space="preserve"> 10 maja 2018 r. o </w:t>
      </w:r>
      <w:r>
        <w:rPr>
          <w:rFonts w:asciiTheme="minorHAnsi" w:hAnsiTheme="minorHAnsi" w:eastAsiaTheme="minorHAnsi" w:cstheme="minorHAnsi"/>
          <w:color w:val="000000" w:themeColor="text1"/>
          <w:sz w:val="22"/>
          <w:szCs w:val="22"/>
        </w:rPr>
        <w:t xml:space="preserve">ochronie</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danych</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osobowych</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Informacje</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takie</w:t>
      </w:r>
      <w:r>
        <w:rPr>
          <w:rFonts w:asciiTheme="minorHAnsi" w:hAnsiTheme="minorHAnsi" w:eastAsiaTheme="minorHAnsi" w:cstheme="minorHAnsi"/>
          <w:color w:val="000000" w:themeColor="text1"/>
          <w:sz w:val="22"/>
          <w:szCs w:val="22"/>
        </w:rPr>
        <w:t xml:space="preserve"> jak: data </w:t>
      </w:r>
      <w:r>
        <w:rPr>
          <w:rFonts w:asciiTheme="minorHAnsi" w:hAnsiTheme="minorHAnsi" w:eastAsiaTheme="minorHAnsi" w:cstheme="minorHAnsi"/>
          <w:color w:val="000000" w:themeColor="text1"/>
          <w:sz w:val="22"/>
          <w:szCs w:val="22"/>
        </w:rPr>
        <w:t xml:space="preserve">zawarcia</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umowy</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rodzaj</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umowy</w:t>
      </w:r>
      <w:r>
        <w:rPr>
          <w:rFonts w:asciiTheme="minorHAnsi" w:hAnsiTheme="minorHAnsi" w:eastAsiaTheme="minorHAnsi" w:cstheme="minorHAnsi"/>
          <w:color w:val="000000" w:themeColor="text1"/>
          <w:sz w:val="22"/>
          <w:szCs w:val="22"/>
        </w:rPr>
        <w:t xml:space="preserve"> o </w:t>
      </w:r>
      <w:r>
        <w:rPr>
          <w:rFonts w:asciiTheme="minorHAnsi" w:hAnsiTheme="minorHAnsi" w:eastAsiaTheme="minorHAnsi" w:cstheme="minorHAnsi"/>
          <w:color w:val="000000" w:themeColor="text1"/>
          <w:sz w:val="22"/>
          <w:szCs w:val="22"/>
        </w:rPr>
        <w:t xml:space="preserve">pracę</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i</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wymiar</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etatu</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powinny</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być</w:t>
      </w:r>
      <w:r>
        <w:rPr>
          <w:rFonts w:asciiTheme="minorHAnsi" w:hAnsiTheme="minorHAnsi" w:eastAsiaTheme="minorHAnsi" w:cstheme="minorHAnsi"/>
          <w:color w:val="000000" w:themeColor="text1"/>
          <w:sz w:val="22"/>
          <w:szCs w:val="22"/>
        </w:rPr>
        <w:t xml:space="preserve"> </w:t>
      </w:r>
      <w:r>
        <w:rPr>
          <w:rFonts w:asciiTheme="minorHAnsi" w:hAnsiTheme="minorHAnsi" w:eastAsiaTheme="minorHAnsi" w:cstheme="minorHAnsi"/>
          <w:color w:val="000000" w:themeColor="text1"/>
          <w:sz w:val="22"/>
          <w:szCs w:val="22"/>
        </w:rPr>
        <w:t xml:space="preserve">możliwe</w:t>
      </w:r>
      <w:r>
        <w:rPr>
          <w:rFonts w:asciiTheme="minorHAnsi" w:hAnsiTheme="minorHAnsi" w:eastAsiaTheme="minorHAnsi" w:cstheme="minorHAnsi"/>
          <w:color w:val="000000" w:themeColor="text1"/>
          <w:sz w:val="22"/>
          <w:szCs w:val="22"/>
        </w:rPr>
        <w:t xml:space="preserve"> do </w:t>
      </w:r>
      <w:r>
        <w:rPr>
          <w:rFonts w:asciiTheme="minorHAnsi" w:hAnsiTheme="minorHAnsi" w:eastAsiaTheme="minorHAnsi" w:cstheme="minorHAnsi"/>
          <w:color w:val="000000" w:themeColor="text1"/>
          <w:sz w:val="22"/>
          <w:szCs w:val="22"/>
        </w:rPr>
        <w:t xml:space="preserve">zidentyfikowania</w:t>
      </w:r>
      <w:r>
        <w:rPr>
          <w:rFonts w:asciiTheme="minorHAnsi" w:hAnsiTheme="minorHAnsi" w:eastAsiaTheme="minorHAnsi" w:cstheme="minorHAnsi"/>
          <w:color w:val="000000" w:themeColor="text1"/>
          <w:sz w:val="22"/>
          <w:szCs w:val="22"/>
        </w:rPr>
        <w:t xml:space="preserve">;</w:t>
      </w:r>
      <w:r>
        <w:rPr>
          <w:rFonts w:asciiTheme="minorHAnsi" w:hAnsiTheme="minorHAnsi" w:cstheme="minorHAnsi"/>
          <w:color w:val="000000" w:themeColor="text1"/>
          <w:sz w:val="22"/>
          <w:szCs w:val="22"/>
        </w:rPr>
      </w:r>
      <w:r>
        <w:rPr>
          <w:rFonts w:asciiTheme="minorHAnsi" w:hAnsiTheme="minorHAnsi" w:cstheme="minorHAnsi"/>
          <w:color w:val="000000" w:themeColor="text1"/>
          <w:sz w:val="22"/>
          <w:szCs w:val="22"/>
        </w:rPr>
      </w:r>
    </w:p>
    <w:p w14:paraId="07967153" w14:textId="77777777">
      <w:pPr>
        <w:pStyle w:val="1060"/>
        <w:keepNext w:val="false"/>
        <w:keepLines w:val="false"/>
        <w:numPr>
          <w:ilvl w:val="0"/>
          <w:numId w:val="46"/>
        </w:numPr>
        <w:pBdr/>
        <w:tabs>
          <w:tab w:val="num" w:leader="none" w:pos="1134"/>
        </w:tabs>
        <w:spacing w:after="60" w:before="0" w:line="276" w:lineRule="auto"/>
        <w:ind w:right="-2" w:left="426"/>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W </w:t>
      </w:r>
      <w:r>
        <w:rPr>
          <w:rFonts w:asciiTheme="minorHAnsi" w:hAnsiTheme="minorHAnsi" w:cstheme="minorHAnsi"/>
          <w:color w:val="000000" w:themeColor="text1"/>
          <w:sz w:val="22"/>
          <w:szCs w:val="22"/>
        </w:rPr>
        <w:t xml:space="preserve">przypadku</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gdy</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Wykonawca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nie</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dochowa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wskazanego</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terminu</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Zamawiający</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obciąży</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Wykonawcę</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karami</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umownymi</w:t>
      </w:r>
      <w:r>
        <w:rPr>
          <w:rFonts w:asciiTheme="minorHAnsi" w:hAnsiTheme="minorHAnsi" w:cstheme="minorHAnsi"/>
          <w:color w:val="000000" w:themeColor="text1"/>
          <w:sz w:val="22"/>
          <w:szCs w:val="22"/>
        </w:rPr>
        <w:t xml:space="preserve"> za </w:t>
      </w:r>
      <w:r>
        <w:rPr>
          <w:rFonts w:asciiTheme="minorHAnsi" w:hAnsiTheme="minorHAnsi" w:cstheme="minorHAnsi"/>
          <w:color w:val="000000" w:themeColor="text1"/>
          <w:sz w:val="22"/>
          <w:szCs w:val="22"/>
        </w:rPr>
        <w:t xml:space="preserve">każdy</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dzień</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zwłoki</w:t>
      </w:r>
      <w:r>
        <w:rPr>
          <w:rFonts w:asciiTheme="minorHAnsi" w:hAnsiTheme="minorHAnsi" w:cstheme="minorHAnsi"/>
          <w:color w:val="000000" w:themeColor="text1"/>
          <w:sz w:val="22"/>
          <w:szCs w:val="22"/>
        </w:rPr>
        <w:t xml:space="preserve"> w </w:t>
      </w:r>
      <w:r>
        <w:rPr>
          <w:rFonts w:asciiTheme="minorHAnsi" w:hAnsiTheme="minorHAnsi" w:cstheme="minorHAnsi"/>
          <w:color w:val="000000" w:themeColor="text1"/>
          <w:sz w:val="22"/>
          <w:szCs w:val="22"/>
        </w:rPr>
        <w:t xml:space="preserve">wysokości</w:t>
      </w:r>
      <w:r>
        <w:rPr>
          <w:rFonts w:asciiTheme="minorHAnsi" w:hAnsiTheme="minorHAnsi" w:cstheme="minorHAnsi"/>
          <w:color w:val="000000" w:themeColor="text1"/>
          <w:sz w:val="22"/>
          <w:szCs w:val="22"/>
        </w:rPr>
        <w:t xml:space="preserve">  100 </w:t>
      </w:r>
      <w:r>
        <w:rPr>
          <w:rFonts w:asciiTheme="minorHAnsi" w:hAnsiTheme="minorHAnsi" w:cstheme="minorHAnsi"/>
          <w:color w:val="000000" w:themeColor="text1"/>
          <w:sz w:val="22"/>
          <w:szCs w:val="22"/>
        </w:rPr>
        <w:t xml:space="preserve">zł</w:t>
      </w:r>
      <w:r>
        <w:rPr>
          <w:rFonts w:asciiTheme="minorHAnsi" w:hAnsiTheme="minorHAnsi" w:cstheme="minorHAnsi"/>
          <w:color w:val="000000" w:themeColor="text1"/>
          <w:sz w:val="22"/>
          <w:szCs w:val="22"/>
        </w:rPr>
        <w:t xml:space="preserve">.</w:t>
      </w:r>
      <w:r>
        <w:rPr>
          <w:rFonts w:asciiTheme="minorHAnsi" w:hAnsiTheme="minorHAnsi" w:cstheme="minorHAnsi"/>
          <w:color w:val="000000" w:themeColor="text1"/>
          <w:sz w:val="22"/>
          <w:szCs w:val="22"/>
        </w:rPr>
      </w:r>
      <w:r>
        <w:rPr>
          <w:rFonts w:asciiTheme="minorHAnsi" w:hAnsiTheme="minorHAnsi" w:cstheme="minorHAnsi"/>
          <w:color w:val="000000" w:themeColor="text1"/>
          <w:sz w:val="22"/>
          <w:szCs w:val="22"/>
        </w:rPr>
      </w:r>
    </w:p>
    <w:p w14:paraId="3186270A" w14:textId="0CD70877">
      <w:pPr>
        <w:pStyle w:val="1060"/>
        <w:keepNext w:val="false"/>
        <w:keepLines w:val="false"/>
        <w:numPr>
          <w:ilvl w:val="3"/>
          <w:numId w:val="45"/>
        </w:numPr>
        <w:pBdr/>
        <w:tabs>
          <w:tab w:val="num" w:leader="none" w:pos="0"/>
          <w:tab w:val="clear" w:leader="none" w:pos="2880"/>
        </w:tabs>
        <w:spacing w:after="60" w:before="0" w:line="276" w:lineRule="auto"/>
        <w:ind w:right="-2" w:hanging="284" w:left="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Naruszenie</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przez</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Wykonawcę</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zobowiązań</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dotyczących</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zatrudniania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pracowników</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lub</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wykazania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faktu</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zatrudniania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pracowników</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uprawnia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Zamawiającego</w:t>
      </w:r>
      <w:r>
        <w:rPr>
          <w:rFonts w:asciiTheme="minorHAnsi" w:hAnsiTheme="minorHAnsi" w:cstheme="minorHAnsi"/>
          <w:color w:val="000000" w:themeColor="text1"/>
          <w:sz w:val="22"/>
          <w:szCs w:val="22"/>
        </w:rPr>
        <w:t xml:space="preserve"> do </w:t>
      </w:r>
      <w:r>
        <w:rPr>
          <w:rFonts w:asciiTheme="minorHAnsi" w:hAnsiTheme="minorHAnsi" w:cstheme="minorHAnsi"/>
          <w:color w:val="000000" w:themeColor="text1"/>
          <w:sz w:val="22"/>
          <w:szCs w:val="22"/>
        </w:rPr>
        <w:t xml:space="preserve">naliczenia</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Wykonawcy</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kary</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umownej</w:t>
      </w:r>
      <w:r>
        <w:rPr>
          <w:rFonts w:asciiTheme="minorHAnsi" w:hAnsiTheme="minorHAnsi" w:cstheme="minorHAnsi"/>
          <w:color w:val="000000" w:themeColor="text1"/>
          <w:sz w:val="22"/>
          <w:szCs w:val="22"/>
        </w:rPr>
        <w:t xml:space="preserve"> w</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wysokości</w:t>
      </w:r>
      <w:r>
        <w:rPr>
          <w:rFonts w:asciiTheme="minorHAnsi" w:hAnsiTheme="minorHAnsi" w:cstheme="minorHAnsi"/>
          <w:color w:val="000000" w:themeColor="text1"/>
          <w:sz w:val="22"/>
          <w:szCs w:val="22"/>
        </w:rPr>
        <w:t xml:space="preserve"> 100 </w:t>
      </w:r>
      <w:r>
        <w:rPr>
          <w:rFonts w:asciiTheme="minorHAnsi" w:hAnsiTheme="minorHAnsi" w:cstheme="minorHAnsi"/>
          <w:color w:val="000000" w:themeColor="text1"/>
          <w:sz w:val="22"/>
          <w:szCs w:val="22"/>
        </w:rPr>
        <w:t xml:space="preserve">zł</w:t>
      </w:r>
      <w:r>
        <w:rPr>
          <w:rFonts w:asciiTheme="minorHAnsi" w:hAnsiTheme="minorHAnsi" w:cstheme="minorHAnsi"/>
          <w:color w:val="000000" w:themeColor="text1"/>
          <w:sz w:val="22"/>
          <w:szCs w:val="22"/>
        </w:rPr>
        <w:t xml:space="preserve">, za </w:t>
      </w:r>
      <w:r>
        <w:rPr>
          <w:rFonts w:asciiTheme="minorHAnsi" w:hAnsiTheme="minorHAnsi" w:cstheme="minorHAnsi"/>
          <w:color w:val="000000" w:themeColor="text1"/>
          <w:sz w:val="22"/>
          <w:szCs w:val="22"/>
        </w:rPr>
        <w:t xml:space="preserve">każdy</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przypadek</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stwierdzonego</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naruszenia</w:t>
      </w:r>
      <w:r>
        <w:rPr>
          <w:rFonts w:asciiTheme="minorHAnsi" w:hAnsiTheme="minorHAnsi" w:cstheme="minorHAnsi"/>
          <w:color w:val="000000" w:themeColor="text1"/>
          <w:sz w:val="22"/>
          <w:szCs w:val="22"/>
        </w:rPr>
        <w:t xml:space="preserve">.</w:t>
      </w:r>
      <w:r>
        <w:rPr>
          <w:rFonts w:asciiTheme="minorHAnsi" w:hAnsiTheme="minorHAnsi" w:cstheme="minorHAnsi"/>
          <w:color w:val="000000" w:themeColor="text1"/>
          <w:sz w:val="22"/>
          <w:szCs w:val="22"/>
        </w:rPr>
      </w:r>
      <w:r>
        <w:rPr>
          <w:rFonts w:asciiTheme="minorHAnsi" w:hAnsiTheme="minorHAnsi" w:cstheme="minorHAnsi"/>
          <w:color w:val="000000" w:themeColor="text1"/>
          <w:sz w:val="22"/>
          <w:szCs w:val="22"/>
        </w:rPr>
      </w:r>
    </w:p>
    <w:p w14:paraId="029472B8" w14:textId="77777777">
      <w:pPr>
        <w:pStyle w:val="1088"/>
        <w:pBdr/>
        <w:tabs>
          <w:tab w:val="left" w:leader="none" w:pos="0"/>
          <w:tab w:val="left" w:leader="none" w:pos="4395"/>
          <w:tab w:val="left" w:leader="none" w:pos="4520"/>
        </w:tabs>
        <w:spacing w:line="276" w:lineRule="auto"/>
        <w:ind w:left="0"/>
        <w:jc w:val="center"/>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1E54DCCC" w14:textId="3B4408D4">
      <w:pPr>
        <w:pStyle w:val="1088"/>
        <w:pBdr/>
        <w:tabs>
          <w:tab w:val="left" w:leader="none" w:pos="0"/>
          <w:tab w:val="left" w:leader="none" w:pos="4395"/>
          <w:tab w:val="left" w:leader="none" w:pos="4520"/>
        </w:tabs>
        <w:spacing w:line="276" w:lineRule="auto"/>
        <w:ind w:left="0"/>
        <w:jc w:val="center"/>
        <w:rPr>
          <w:rFonts w:asciiTheme="minorHAnsi" w:hAnsiTheme="minorHAnsi" w:cstheme="minorHAnsi"/>
          <w:b/>
          <w:sz w:val="22"/>
          <w:szCs w:val="22"/>
          <w:lang w:val="pl-PL"/>
        </w:rPr>
      </w:pPr>
      <w:r>
        <w:rPr>
          <w:rFonts w:asciiTheme="minorHAnsi" w:hAnsiTheme="minorHAnsi" w:cstheme="minorHAnsi"/>
          <w:b/>
          <w:sz w:val="22"/>
          <w:szCs w:val="22"/>
          <w:lang w:val="pl-PL"/>
        </w:rPr>
        <w:t xml:space="preserve">§ </w:t>
      </w:r>
      <w:r>
        <w:rPr>
          <w:rFonts w:asciiTheme="minorHAnsi" w:hAnsiTheme="minorHAnsi" w:cstheme="minorHAnsi"/>
          <w:b/>
          <w:sz w:val="22"/>
          <w:szCs w:val="22"/>
          <w:lang w:val="pl-PL"/>
        </w:rPr>
        <w:t xml:space="preserve">8</w:t>
      </w:r>
      <w:r>
        <w:rPr>
          <w:rFonts w:asciiTheme="minorHAnsi" w:hAnsiTheme="minorHAnsi" w:cstheme="minorHAnsi"/>
          <w:b/>
          <w:sz w:val="22"/>
          <w:szCs w:val="22"/>
          <w:lang w:val="pl-PL"/>
        </w:rPr>
        <w:t xml:space="preserve">.</w:t>
      </w:r>
      <w:bookmarkEnd w:id="8"/>
      <w:r>
        <w:rPr>
          <w:rFonts w:asciiTheme="minorHAnsi" w:hAnsiTheme="minorHAnsi" w:cstheme="minorHAnsi"/>
          <w:b/>
          <w:sz w:val="22"/>
          <w:szCs w:val="22"/>
          <w:lang w:val="pl-PL"/>
        </w:rPr>
      </w:r>
      <w:r>
        <w:rPr>
          <w:rFonts w:asciiTheme="minorHAnsi" w:hAnsiTheme="minorHAnsi" w:cstheme="minorHAnsi"/>
          <w:b/>
          <w:sz w:val="22"/>
          <w:szCs w:val="22"/>
          <w:lang w:val="pl-PL"/>
        </w:rPr>
      </w:r>
    </w:p>
    <w:p w14:paraId="38A730E9" w14:textId="77777777">
      <w:pPr>
        <w:numPr>
          <w:ilvl w:val="0"/>
          <w:numId w:val="43"/>
        </w:numPr>
        <w:pBdr/>
        <w:shd w:val="clear" w:color="auto" w:fill="ffffff"/>
        <w:tabs>
          <w:tab w:val="left" w:leader="none" w:pos="426"/>
        </w:tabs>
        <w:spacing w:line="276" w:lineRule="auto"/>
        <w:ind w:hanging="284" w:left="0"/>
        <w:jc w:val="both"/>
        <w:rPr>
          <w:rFonts w:asciiTheme="minorHAnsi" w:hAnsiTheme="minorHAnsi" w:cstheme="minorHAnsi"/>
          <w:sz w:val="22"/>
          <w:szCs w:val="22"/>
        </w:rPr>
      </w:pPr>
      <w:r>
        <w:rPr>
          <w:rFonts w:asciiTheme="minorHAnsi" w:hAnsiTheme="minorHAnsi" w:cstheme="minorHAnsi"/>
          <w:sz w:val="22"/>
          <w:szCs w:val="22"/>
        </w:rPr>
        <w:t xml:space="preserve">Wykonawca</w:t>
      </w:r>
      <w:r>
        <w:rPr>
          <w:rFonts w:asciiTheme="minorHAnsi" w:hAnsiTheme="minorHAnsi" w:cstheme="minorHAnsi"/>
          <w:sz w:val="22"/>
          <w:szCs w:val="22"/>
        </w:rPr>
        <w:t xml:space="preserve"> </w:t>
      </w:r>
      <w:r>
        <w:rPr>
          <w:rFonts w:asciiTheme="minorHAnsi" w:hAnsiTheme="minorHAnsi" w:cstheme="minorHAnsi"/>
          <w:sz w:val="22"/>
          <w:szCs w:val="22"/>
        </w:rPr>
        <w:t xml:space="preserve">zapłaci</w:t>
      </w:r>
      <w:r>
        <w:rPr>
          <w:rFonts w:asciiTheme="minorHAnsi" w:hAnsiTheme="minorHAnsi" w:cstheme="minorHAnsi"/>
          <w:sz w:val="22"/>
          <w:szCs w:val="22"/>
        </w:rPr>
        <w:t xml:space="preserve"> </w:t>
      </w:r>
      <w:r>
        <w:rPr>
          <w:rFonts w:asciiTheme="minorHAnsi" w:hAnsiTheme="minorHAnsi" w:cstheme="minorHAnsi"/>
          <w:sz w:val="22"/>
          <w:szCs w:val="22"/>
        </w:rPr>
        <w:t xml:space="preserve">Zamawiającemu</w:t>
      </w:r>
      <w:r>
        <w:rPr>
          <w:rFonts w:asciiTheme="minorHAnsi" w:hAnsiTheme="minorHAnsi" w:cstheme="minorHAnsi"/>
          <w:sz w:val="22"/>
          <w:szCs w:val="22"/>
        </w:rPr>
        <w:t xml:space="preserve"> </w:t>
      </w:r>
      <w:r>
        <w:rPr>
          <w:rFonts w:asciiTheme="minorHAnsi" w:hAnsiTheme="minorHAnsi" w:cstheme="minorHAnsi"/>
          <w:sz w:val="22"/>
          <w:szCs w:val="22"/>
        </w:rPr>
        <w:t xml:space="preserve">karę</w:t>
      </w:r>
      <w:r>
        <w:rPr>
          <w:rFonts w:asciiTheme="minorHAnsi" w:hAnsiTheme="minorHAnsi" w:cstheme="minorHAnsi"/>
          <w:sz w:val="22"/>
          <w:szCs w:val="22"/>
        </w:rPr>
        <w:t xml:space="preserve"> </w:t>
      </w:r>
      <w:r>
        <w:rPr>
          <w:rFonts w:asciiTheme="minorHAnsi" w:hAnsiTheme="minorHAnsi" w:cstheme="minorHAnsi"/>
          <w:sz w:val="22"/>
          <w:szCs w:val="22"/>
        </w:rPr>
        <w:t xml:space="preserve">umowną</w:t>
      </w:r>
      <w:r>
        <w:rPr>
          <w:rFonts w:asciiTheme="minorHAnsi" w:hAnsiTheme="minorHAnsi" w:cstheme="minorHAnsi"/>
          <w:sz w:val="22"/>
          <w:szCs w:val="22"/>
        </w:rPr>
        <w:t xml:space="preserve"> za </w:t>
      </w:r>
      <w:r>
        <w:rPr>
          <w:rFonts w:asciiTheme="minorHAnsi" w:hAnsiTheme="minorHAnsi" w:cstheme="minorHAnsi"/>
          <w:sz w:val="22"/>
          <w:szCs w:val="22"/>
        </w:rPr>
        <w:t xml:space="preserve">zwłokę</w:t>
      </w:r>
      <w:r>
        <w:rPr>
          <w:rFonts w:asciiTheme="minorHAnsi" w:hAnsiTheme="minorHAnsi" w:cstheme="minorHAnsi"/>
          <w:sz w:val="22"/>
          <w:szCs w:val="22"/>
        </w:rPr>
        <w:t xml:space="preserve"> w </w:t>
      </w:r>
      <w:r>
        <w:rPr>
          <w:rFonts w:asciiTheme="minorHAnsi" w:hAnsiTheme="minorHAnsi" w:cstheme="minorHAnsi"/>
          <w:sz w:val="22"/>
          <w:szCs w:val="22"/>
        </w:rPr>
        <w:t xml:space="preserve">wysokości</w:t>
      </w:r>
      <w:r>
        <w:rPr>
          <w:rFonts w:asciiTheme="minorHAnsi" w:hAnsiTheme="minorHAnsi" w:cstheme="minorHAnsi"/>
          <w:color w:val="ff0000"/>
          <w:sz w:val="22"/>
          <w:szCs w:val="22"/>
        </w:rPr>
        <w:t xml:space="preserve"> </w:t>
      </w:r>
      <w:r>
        <w:rPr>
          <w:rFonts w:asciiTheme="minorHAnsi" w:hAnsiTheme="minorHAnsi" w:cstheme="minorHAnsi"/>
          <w:color w:val="000000" w:themeColor="text1"/>
          <w:sz w:val="22"/>
          <w:szCs w:val="22"/>
          <w:lang w:val="pl-PL"/>
        </w:rPr>
        <w:t xml:space="preserve">2</w:t>
      </w:r>
      <w:r>
        <w:rPr>
          <w:rFonts w:asciiTheme="minorHAnsi" w:hAnsiTheme="minorHAnsi" w:cstheme="minorHAnsi"/>
          <w:iCs/>
          <w:color w:val="000000" w:themeColor="text1"/>
          <w:sz w:val="22"/>
          <w:szCs w:val="22"/>
        </w:rPr>
        <w:t xml:space="preserve">%</w:t>
      </w:r>
      <w:r>
        <w:rPr>
          <w:rFonts w:asciiTheme="minorHAnsi" w:hAnsiTheme="minorHAnsi" w:cstheme="minorHAnsi"/>
          <w:i/>
          <w:iCs/>
          <w:color w:val="ff0000"/>
          <w:sz w:val="22"/>
          <w:szCs w:val="22"/>
        </w:rPr>
        <w:t xml:space="preserve"> </w:t>
      </w:r>
      <w:r>
        <w:rPr>
          <w:rFonts w:asciiTheme="minorHAnsi" w:hAnsiTheme="minorHAnsi" w:cstheme="minorHAnsi"/>
          <w:sz w:val="22"/>
          <w:szCs w:val="22"/>
        </w:rPr>
        <w:t xml:space="preserve">wartości</w:t>
      </w:r>
      <w:r>
        <w:rPr>
          <w:rFonts w:asciiTheme="minorHAnsi" w:hAnsiTheme="minorHAnsi" w:cstheme="minorHAnsi"/>
          <w:sz w:val="22"/>
          <w:szCs w:val="22"/>
        </w:rPr>
        <w:t xml:space="preserve"> </w:t>
      </w:r>
      <w:r>
        <w:rPr>
          <w:rFonts w:asciiTheme="minorHAnsi" w:hAnsiTheme="minorHAnsi" w:cstheme="minorHAnsi"/>
          <w:sz w:val="22"/>
          <w:szCs w:val="22"/>
        </w:rPr>
        <w:t xml:space="preserve">całkowitego</w:t>
      </w:r>
      <w:r>
        <w:rPr>
          <w:rFonts w:asciiTheme="minorHAnsi" w:hAnsiTheme="minorHAnsi" w:cstheme="minorHAnsi"/>
          <w:sz w:val="22"/>
          <w:szCs w:val="22"/>
        </w:rPr>
        <w:t xml:space="preserve"> </w:t>
      </w:r>
      <w:r>
        <w:rPr>
          <w:rFonts w:asciiTheme="minorHAnsi" w:hAnsiTheme="minorHAnsi" w:cstheme="minorHAnsi"/>
          <w:sz w:val="22"/>
          <w:szCs w:val="22"/>
        </w:rPr>
        <w:t xml:space="preserve">wynagrodzenia</w:t>
      </w:r>
      <w:r>
        <w:rPr>
          <w:rFonts w:asciiTheme="minorHAnsi" w:hAnsiTheme="minorHAnsi" w:cstheme="minorHAnsi"/>
          <w:sz w:val="22"/>
          <w:szCs w:val="22"/>
        </w:rPr>
        <w:t xml:space="preserve"> </w:t>
      </w:r>
      <w:r>
        <w:rPr>
          <w:rFonts w:asciiTheme="minorHAnsi" w:hAnsiTheme="minorHAnsi" w:cstheme="minorHAnsi"/>
          <w:sz w:val="22"/>
          <w:szCs w:val="22"/>
        </w:rPr>
        <w:t xml:space="preserve">brutto</w:t>
      </w:r>
      <w:r>
        <w:rPr>
          <w:rFonts w:asciiTheme="minorHAnsi" w:hAnsiTheme="minorHAnsi" w:cstheme="minorHAnsi"/>
          <w:sz w:val="22"/>
          <w:szCs w:val="22"/>
        </w:rPr>
        <w:t xml:space="preserve">, [</w:t>
      </w:r>
      <w:r>
        <w:rPr>
          <w:rFonts w:asciiTheme="minorHAnsi" w:hAnsiTheme="minorHAnsi" w:cstheme="minorHAnsi"/>
          <w:sz w:val="22"/>
          <w:szCs w:val="22"/>
        </w:rPr>
        <w:t xml:space="preserve">dla</w:t>
      </w:r>
      <w:r>
        <w:rPr>
          <w:rFonts w:asciiTheme="minorHAnsi" w:hAnsiTheme="minorHAnsi" w:cstheme="minorHAnsi"/>
          <w:sz w:val="22"/>
          <w:szCs w:val="22"/>
        </w:rPr>
        <w:t xml:space="preserve"> </w:t>
      </w:r>
      <w:r>
        <w:rPr>
          <w:rFonts w:asciiTheme="minorHAnsi" w:hAnsiTheme="minorHAnsi" w:cstheme="minorHAnsi"/>
          <w:sz w:val="22"/>
          <w:szCs w:val="22"/>
        </w:rPr>
        <w:t xml:space="preserve">danego</w:t>
      </w:r>
      <w:r>
        <w:rPr>
          <w:rFonts w:asciiTheme="minorHAnsi" w:hAnsiTheme="minorHAnsi" w:cstheme="minorHAnsi"/>
          <w:sz w:val="22"/>
          <w:szCs w:val="22"/>
        </w:rPr>
        <w:t xml:space="preserve"> </w:t>
      </w:r>
      <w:r>
        <w:rPr>
          <w:rFonts w:asciiTheme="minorHAnsi" w:hAnsiTheme="minorHAnsi" w:cstheme="minorHAnsi"/>
          <w:sz w:val="22"/>
          <w:szCs w:val="22"/>
        </w:rPr>
        <w:t xml:space="preserve">zakładu</w:t>
      </w:r>
      <w:r>
        <w:rPr>
          <w:rFonts w:asciiTheme="minorHAnsi" w:hAnsiTheme="minorHAnsi" w:cstheme="minorHAnsi"/>
          <w:sz w:val="22"/>
          <w:szCs w:val="22"/>
        </w:rPr>
        <w:t xml:space="preserve">] za </w:t>
      </w:r>
      <w:r>
        <w:rPr>
          <w:rFonts w:asciiTheme="minorHAnsi" w:hAnsiTheme="minorHAnsi" w:cstheme="minorHAnsi"/>
          <w:sz w:val="22"/>
          <w:szCs w:val="22"/>
        </w:rPr>
        <w:t xml:space="preserve">każdy</w:t>
      </w:r>
      <w:r>
        <w:rPr>
          <w:rFonts w:asciiTheme="minorHAnsi" w:hAnsiTheme="minorHAnsi" w:cstheme="minorHAnsi"/>
          <w:sz w:val="22"/>
          <w:szCs w:val="22"/>
        </w:rPr>
        <w:t xml:space="preserve"> </w:t>
      </w:r>
      <w:r>
        <w:rPr>
          <w:rFonts w:asciiTheme="minorHAnsi" w:hAnsiTheme="minorHAnsi" w:cstheme="minorHAnsi"/>
          <w:sz w:val="22"/>
          <w:szCs w:val="22"/>
        </w:rPr>
        <w:t xml:space="preserve">dzień</w:t>
      </w:r>
      <w:r>
        <w:rPr>
          <w:rFonts w:asciiTheme="minorHAnsi" w:hAnsiTheme="minorHAnsi" w:cstheme="minorHAnsi"/>
          <w:sz w:val="22"/>
          <w:szCs w:val="22"/>
        </w:rPr>
        <w:t xml:space="preserve"> </w:t>
      </w:r>
      <w:r>
        <w:rPr>
          <w:rFonts w:asciiTheme="minorHAnsi" w:hAnsiTheme="minorHAnsi" w:cstheme="minorHAnsi"/>
          <w:sz w:val="22"/>
          <w:szCs w:val="22"/>
        </w:rPr>
        <w:t xml:space="preserve">zwłoki</w:t>
      </w:r>
      <w:r>
        <w:rPr>
          <w:rFonts w:asciiTheme="minorHAnsi" w:hAnsiTheme="minorHAnsi" w:cstheme="minorHAnsi"/>
          <w:sz w:val="22"/>
          <w:szCs w:val="22"/>
        </w:rPr>
        <w:t xml:space="preserve"> w </w:t>
      </w:r>
      <w:r>
        <w:rPr>
          <w:rFonts w:asciiTheme="minorHAnsi" w:hAnsiTheme="minorHAnsi" w:cstheme="minorHAnsi"/>
          <w:sz w:val="22"/>
          <w:szCs w:val="22"/>
        </w:rPr>
        <w:t xml:space="preserve">realizacji</w:t>
      </w:r>
      <w:r>
        <w:rPr>
          <w:rFonts w:asciiTheme="minorHAnsi" w:hAnsiTheme="minorHAnsi" w:cstheme="minorHAnsi"/>
          <w:sz w:val="22"/>
          <w:szCs w:val="22"/>
        </w:rPr>
        <w:t xml:space="preserve"> </w:t>
      </w:r>
      <w:r>
        <w:rPr>
          <w:rFonts w:asciiTheme="minorHAnsi" w:hAnsiTheme="minorHAnsi" w:cstheme="minorHAnsi"/>
          <w:sz w:val="22"/>
          <w:szCs w:val="22"/>
        </w:rPr>
        <w:t xml:space="preserve">sprzątania</w:t>
      </w:r>
      <w:r>
        <w:rPr>
          <w:rFonts w:asciiTheme="minorHAnsi" w:hAnsiTheme="minorHAnsi" w:cstheme="minorHAnsi"/>
          <w:sz w:val="22"/>
          <w:szCs w:val="22"/>
        </w:rPr>
        <w:t xml:space="preserve"> </w:t>
      </w:r>
      <w:r>
        <w:rPr>
          <w:rFonts w:asciiTheme="minorHAnsi" w:hAnsiTheme="minorHAnsi" w:cstheme="minorHAnsi"/>
          <w:sz w:val="22"/>
          <w:szCs w:val="22"/>
        </w:rPr>
        <w:t xml:space="preserve">obiektu</w:t>
      </w:r>
      <w:r>
        <w:rPr>
          <w:rFonts w:asciiTheme="minorHAnsi" w:hAnsiTheme="minorHAnsi" w:cstheme="minorHAnsi"/>
          <w:sz w:val="22"/>
          <w:szCs w:val="22"/>
        </w:rPr>
        <w:t xml:space="preserve"> (</w:t>
      </w:r>
      <w:r>
        <w:rPr>
          <w:rFonts w:asciiTheme="minorHAnsi" w:hAnsiTheme="minorHAnsi" w:cstheme="minorHAnsi"/>
          <w:sz w:val="22"/>
          <w:szCs w:val="22"/>
        </w:rPr>
        <w:t xml:space="preserve">tj</w:t>
      </w:r>
      <w:r>
        <w:rPr>
          <w:rFonts w:asciiTheme="minorHAnsi" w:hAnsiTheme="minorHAnsi" w:cstheme="minorHAnsi"/>
          <w:sz w:val="22"/>
          <w:szCs w:val="22"/>
        </w:rPr>
        <w:t xml:space="preserve">. </w:t>
      </w:r>
      <w:r>
        <w:rPr>
          <w:rFonts w:asciiTheme="minorHAnsi" w:hAnsiTheme="minorHAnsi" w:cstheme="minorHAnsi"/>
          <w:sz w:val="22"/>
          <w:szCs w:val="22"/>
        </w:rPr>
        <w:t xml:space="preserve">kwotę</w:t>
      </w:r>
      <w:r>
        <w:rPr>
          <w:rFonts w:asciiTheme="minorHAnsi" w:hAnsiTheme="minorHAnsi" w:cstheme="minorHAnsi"/>
          <w:sz w:val="22"/>
          <w:szCs w:val="22"/>
        </w:rPr>
        <w:t xml:space="preserve">: ………… </w:t>
      </w:r>
      <w:r>
        <w:rPr>
          <w:rFonts w:asciiTheme="minorHAnsi" w:hAnsiTheme="minorHAnsi" w:cstheme="minorHAnsi"/>
          <w:sz w:val="22"/>
          <w:szCs w:val="22"/>
        </w:rPr>
        <w:t xml:space="preserve">zł</w:t>
      </w:r>
      <w:r>
        <w:rPr>
          <w:rFonts w:asciiTheme="minorHAnsi" w:hAnsiTheme="minorHAnsi" w:cstheme="minorHAnsi"/>
          <w:sz w:val="22"/>
          <w:szCs w:val="22"/>
        </w:rPr>
        <w:t xml:space="preserve">/</w:t>
      </w:r>
      <w:r>
        <w:rPr>
          <w:rFonts w:asciiTheme="minorHAnsi" w:hAnsiTheme="minorHAnsi" w:cstheme="minorHAnsi"/>
          <w:sz w:val="22"/>
          <w:szCs w:val="22"/>
        </w:rPr>
        <w:t xml:space="preserve">brutto</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010C3A55" w14:textId="77777777">
      <w:pPr>
        <w:numPr>
          <w:ilvl w:val="0"/>
          <w:numId w:val="43"/>
        </w:numPr>
        <w:pBdr/>
        <w:shd w:val="clear" w:color="auto" w:fill="ffffff"/>
        <w:tabs>
          <w:tab w:val="left" w:leader="none" w:pos="426"/>
        </w:tabs>
        <w:spacing w:line="276" w:lineRule="auto"/>
        <w:ind w:hanging="284" w:left="0"/>
        <w:jc w:val="both"/>
        <w:rPr>
          <w:rFonts w:asciiTheme="minorHAnsi" w:hAnsiTheme="minorHAnsi" w:cstheme="minorHAnsi"/>
          <w:sz w:val="22"/>
          <w:szCs w:val="22"/>
        </w:rPr>
      </w:pPr>
      <w:r>
        <w:rPr>
          <w:rFonts w:asciiTheme="minorHAnsi" w:hAnsiTheme="minorHAnsi" w:cstheme="minorHAnsi"/>
          <w:sz w:val="22"/>
          <w:szCs w:val="22"/>
        </w:rPr>
        <w:t xml:space="preserve">W </w:t>
      </w:r>
      <w:r>
        <w:rPr>
          <w:rFonts w:asciiTheme="minorHAnsi" w:hAnsiTheme="minorHAnsi" w:cstheme="minorHAnsi"/>
          <w:sz w:val="22"/>
          <w:szCs w:val="22"/>
        </w:rPr>
        <w:t xml:space="preserve">przypadku</w:t>
      </w:r>
      <w:r>
        <w:rPr>
          <w:rFonts w:asciiTheme="minorHAnsi" w:hAnsiTheme="minorHAnsi" w:cstheme="minorHAnsi"/>
          <w:sz w:val="22"/>
          <w:szCs w:val="22"/>
        </w:rPr>
        <w:t xml:space="preserve"> </w:t>
      </w:r>
      <w:r>
        <w:rPr>
          <w:rFonts w:asciiTheme="minorHAnsi" w:hAnsiTheme="minorHAnsi" w:cstheme="minorHAnsi"/>
          <w:sz w:val="22"/>
          <w:szCs w:val="22"/>
        </w:rPr>
        <w:t xml:space="preserve">odstąpienia</w:t>
      </w:r>
      <w:r>
        <w:rPr>
          <w:rFonts w:asciiTheme="minorHAnsi" w:hAnsiTheme="minorHAnsi" w:cstheme="minorHAnsi"/>
          <w:sz w:val="22"/>
          <w:szCs w:val="22"/>
        </w:rPr>
        <w:t xml:space="preserve"> </w:t>
      </w:r>
      <w:r>
        <w:rPr>
          <w:rFonts w:asciiTheme="minorHAnsi" w:hAnsiTheme="minorHAnsi" w:cstheme="minorHAnsi"/>
          <w:sz w:val="22"/>
          <w:szCs w:val="22"/>
        </w:rPr>
        <w:t xml:space="preserve">od</w:t>
      </w:r>
      <w:r>
        <w:rPr>
          <w:rFonts w:asciiTheme="minorHAnsi" w:hAnsiTheme="minorHAnsi" w:cstheme="minorHAnsi"/>
          <w:sz w:val="22"/>
          <w:szCs w:val="22"/>
        </w:rPr>
        <w:t xml:space="preserve"> </w:t>
      </w:r>
      <w:r>
        <w:rPr>
          <w:rFonts w:asciiTheme="minorHAnsi" w:hAnsiTheme="minorHAnsi" w:cstheme="minorHAnsi"/>
          <w:sz w:val="22"/>
          <w:szCs w:val="22"/>
        </w:rPr>
        <w:t xml:space="preserve">umowy</w:t>
      </w:r>
      <w:r>
        <w:rPr>
          <w:rFonts w:asciiTheme="minorHAnsi" w:hAnsiTheme="minorHAnsi" w:cstheme="minorHAnsi"/>
          <w:sz w:val="22"/>
          <w:szCs w:val="22"/>
        </w:rPr>
        <w:t xml:space="preserve"> </w:t>
      </w:r>
      <w:r>
        <w:rPr>
          <w:rFonts w:asciiTheme="minorHAnsi" w:hAnsiTheme="minorHAnsi" w:cstheme="minorHAnsi"/>
          <w:sz w:val="22"/>
          <w:szCs w:val="22"/>
        </w:rPr>
        <w:t xml:space="preserve">przez</w:t>
      </w:r>
      <w:r>
        <w:rPr>
          <w:rFonts w:asciiTheme="minorHAnsi" w:hAnsiTheme="minorHAnsi" w:cstheme="minorHAnsi"/>
          <w:sz w:val="22"/>
          <w:szCs w:val="22"/>
        </w:rPr>
        <w:t xml:space="preserve"> </w:t>
      </w:r>
      <w:r>
        <w:rPr>
          <w:rFonts w:asciiTheme="minorHAnsi" w:hAnsiTheme="minorHAnsi" w:cstheme="minorHAnsi"/>
          <w:sz w:val="22"/>
          <w:szCs w:val="22"/>
        </w:rPr>
        <w:t xml:space="preserve">Wykonawcę</w:t>
      </w:r>
      <w:r>
        <w:rPr>
          <w:rFonts w:asciiTheme="minorHAnsi" w:hAnsiTheme="minorHAnsi" w:cstheme="minorHAnsi"/>
          <w:sz w:val="22"/>
          <w:szCs w:val="22"/>
        </w:rPr>
        <w:t xml:space="preserve"> z </w:t>
      </w:r>
      <w:r>
        <w:rPr>
          <w:rFonts w:asciiTheme="minorHAnsi" w:hAnsiTheme="minorHAnsi" w:cstheme="minorHAnsi"/>
          <w:sz w:val="22"/>
          <w:szCs w:val="22"/>
        </w:rPr>
        <w:t xml:space="preserve">przyczyn</w:t>
      </w:r>
      <w:r>
        <w:rPr>
          <w:rFonts w:asciiTheme="minorHAnsi" w:hAnsiTheme="minorHAnsi" w:cstheme="minorHAnsi"/>
          <w:sz w:val="22"/>
          <w:szCs w:val="22"/>
        </w:rPr>
        <w:t xml:space="preserve"> </w:t>
      </w:r>
      <w:r>
        <w:rPr>
          <w:rFonts w:asciiTheme="minorHAnsi" w:hAnsiTheme="minorHAnsi" w:cstheme="minorHAnsi"/>
          <w:sz w:val="22"/>
          <w:szCs w:val="22"/>
        </w:rPr>
        <w:t xml:space="preserve">niezależnych</w:t>
      </w:r>
      <w:r>
        <w:rPr>
          <w:rFonts w:asciiTheme="minorHAnsi" w:hAnsiTheme="minorHAnsi" w:cstheme="minorHAnsi"/>
          <w:sz w:val="22"/>
          <w:szCs w:val="22"/>
        </w:rPr>
        <w:t xml:space="preserve"> </w:t>
      </w:r>
      <w:r>
        <w:rPr>
          <w:rFonts w:asciiTheme="minorHAnsi" w:hAnsiTheme="minorHAnsi" w:cstheme="minorHAnsi"/>
          <w:sz w:val="22"/>
          <w:szCs w:val="22"/>
        </w:rPr>
        <w:t xml:space="preserve">od</w:t>
      </w:r>
      <w:r>
        <w:rPr>
          <w:rFonts w:asciiTheme="minorHAnsi" w:hAnsiTheme="minorHAnsi" w:cstheme="minorHAnsi"/>
          <w:sz w:val="22"/>
          <w:szCs w:val="22"/>
        </w:rPr>
        <w:t xml:space="preserve"> </w:t>
      </w:r>
      <w:r>
        <w:rPr>
          <w:rFonts w:asciiTheme="minorHAnsi" w:hAnsiTheme="minorHAnsi" w:cstheme="minorHAnsi"/>
          <w:sz w:val="22"/>
          <w:szCs w:val="22"/>
        </w:rPr>
        <w:t xml:space="preserve">Zamawiającego</w:t>
      </w:r>
      <w:r>
        <w:rPr>
          <w:rFonts w:asciiTheme="minorHAnsi" w:hAnsiTheme="minorHAnsi" w:cstheme="minorHAnsi"/>
          <w:sz w:val="22"/>
          <w:szCs w:val="22"/>
        </w:rPr>
        <w:t xml:space="preserve">, </w:t>
      </w:r>
      <w:r>
        <w:rPr>
          <w:rFonts w:asciiTheme="minorHAnsi" w:hAnsiTheme="minorHAnsi" w:cstheme="minorHAnsi"/>
          <w:sz w:val="22"/>
          <w:szCs w:val="22"/>
        </w:rPr>
        <w:t xml:space="preserve">Zamawiającemu</w:t>
      </w:r>
      <w:r>
        <w:rPr>
          <w:rFonts w:asciiTheme="minorHAnsi" w:hAnsiTheme="minorHAnsi" w:cstheme="minorHAnsi"/>
          <w:sz w:val="22"/>
          <w:szCs w:val="22"/>
        </w:rPr>
        <w:t xml:space="preserve"> </w:t>
      </w:r>
      <w:r>
        <w:rPr>
          <w:rFonts w:asciiTheme="minorHAnsi" w:hAnsiTheme="minorHAnsi" w:cstheme="minorHAnsi"/>
          <w:sz w:val="22"/>
          <w:szCs w:val="22"/>
        </w:rPr>
        <w:t xml:space="preserve">przysługuje</w:t>
      </w:r>
      <w:r>
        <w:rPr>
          <w:rFonts w:asciiTheme="minorHAnsi" w:hAnsiTheme="minorHAnsi" w:cstheme="minorHAnsi"/>
          <w:sz w:val="22"/>
          <w:szCs w:val="22"/>
        </w:rPr>
        <w:t xml:space="preserve"> </w:t>
      </w:r>
      <w:r>
        <w:rPr>
          <w:rFonts w:asciiTheme="minorHAnsi" w:hAnsiTheme="minorHAnsi" w:cstheme="minorHAnsi"/>
          <w:sz w:val="22"/>
          <w:szCs w:val="22"/>
        </w:rPr>
        <w:t xml:space="preserve">od</w:t>
      </w:r>
      <w:r>
        <w:rPr>
          <w:rFonts w:asciiTheme="minorHAnsi" w:hAnsiTheme="minorHAnsi" w:cstheme="minorHAnsi"/>
          <w:sz w:val="22"/>
          <w:szCs w:val="22"/>
        </w:rPr>
        <w:t xml:space="preserve"> </w:t>
      </w:r>
      <w:r>
        <w:rPr>
          <w:rFonts w:asciiTheme="minorHAnsi" w:hAnsiTheme="minorHAnsi" w:cstheme="minorHAnsi"/>
          <w:sz w:val="22"/>
          <w:szCs w:val="22"/>
        </w:rPr>
        <w:t xml:space="preserve">Wykonawcy</w:t>
      </w:r>
      <w:r>
        <w:rPr>
          <w:rFonts w:asciiTheme="minorHAnsi" w:hAnsiTheme="minorHAnsi" w:cstheme="minorHAnsi"/>
          <w:sz w:val="22"/>
          <w:szCs w:val="22"/>
        </w:rPr>
        <w:t xml:space="preserve"> kara </w:t>
      </w:r>
      <w:r>
        <w:rPr>
          <w:rFonts w:asciiTheme="minorHAnsi" w:hAnsiTheme="minorHAnsi" w:cstheme="minorHAnsi"/>
          <w:sz w:val="22"/>
          <w:szCs w:val="22"/>
        </w:rPr>
        <w:t xml:space="preserve">umowna</w:t>
      </w:r>
      <w:r>
        <w:rPr>
          <w:rFonts w:asciiTheme="minorHAnsi" w:hAnsiTheme="minorHAnsi" w:cstheme="minorHAnsi"/>
          <w:sz w:val="22"/>
          <w:szCs w:val="22"/>
        </w:rPr>
        <w:t xml:space="preserve"> w </w:t>
      </w:r>
      <w:r>
        <w:rPr>
          <w:rFonts w:asciiTheme="minorHAnsi" w:hAnsiTheme="minorHAnsi" w:cstheme="minorHAnsi"/>
          <w:sz w:val="22"/>
          <w:szCs w:val="22"/>
        </w:rPr>
        <w:t xml:space="preserve">wysokości</w:t>
      </w:r>
      <w:r>
        <w:rPr>
          <w:rFonts w:asciiTheme="minorHAnsi" w:hAnsiTheme="minorHAnsi" w:cstheme="minorHAnsi"/>
          <w:sz w:val="22"/>
          <w:szCs w:val="22"/>
        </w:rPr>
        <w:t xml:space="preserve"> 10% </w:t>
      </w:r>
      <w:r>
        <w:rPr>
          <w:rFonts w:asciiTheme="minorHAnsi" w:hAnsiTheme="minorHAnsi" w:cstheme="minorHAnsi"/>
          <w:sz w:val="22"/>
          <w:szCs w:val="22"/>
        </w:rPr>
        <w:t xml:space="preserve">całkowitego</w:t>
      </w:r>
      <w:r>
        <w:rPr>
          <w:rFonts w:asciiTheme="minorHAnsi" w:hAnsiTheme="minorHAnsi" w:cstheme="minorHAnsi"/>
          <w:sz w:val="22"/>
          <w:szCs w:val="22"/>
        </w:rPr>
        <w:t xml:space="preserve"> </w:t>
      </w:r>
      <w:r>
        <w:rPr>
          <w:rFonts w:asciiTheme="minorHAnsi" w:hAnsiTheme="minorHAnsi" w:cstheme="minorHAnsi"/>
          <w:sz w:val="22"/>
          <w:szCs w:val="22"/>
        </w:rPr>
        <w:t xml:space="preserve">wynagrodzenia</w:t>
      </w:r>
      <w:r>
        <w:rPr>
          <w:rFonts w:asciiTheme="minorHAnsi" w:hAnsiTheme="minorHAnsi" w:cstheme="minorHAnsi"/>
          <w:sz w:val="22"/>
          <w:szCs w:val="22"/>
        </w:rPr>
        <w:t xml:space="preserve"> </w:t>
      </w:r>
      <w:r>
        <w:rPr>
          <w:rFonts w:asciiTheme="minorHAnsi" w:hAnsiTheme="minorHAnsi" w:cstheme="minorHAnsi"/>
          <w:sz w:val="22"/>
          <w:szCs w:val="22"/>
        </w:rPr>
        <w:t xml:space="preserve">brutto</w:t>
      </w:r>
      <w:r>
        <w:rPr>
          <w:rFonts w:asciiTheme="minorHAnsi" w:hAnsiTheme="minorHAnsi" w:cstheme="minorHAnsi"/>
          <w:sz w:val="22"/>
          <w:szCs w:val="22"/>
        </w:rPr>
        <w:t xml:space="preserve">, </w:t>
      </w:r>
      <w:r>
        <w:rPr>
          <w:rFonts w:asciiTheme="minorHAnsi" w:hAnsiTheme="minorHAnsi" w:cstheme="minorHAnsi"/>
          <w:sz w:val="22"/>
          <w:szCs w:val="22"/>
        </w:rPr>
        <w:t xml:space="preserve">tj</w:t>
      </w:r>
      <w:r>
        <w:rPr>
          <w:rFonts w:asciiTheme="minorHAnsi" w:hAnsiTheme="minorHAnsi" w:cstheme="minorHAnsi"/>
          <w:sz w:val="22"/>
          <w:szCs w:val="22"/>
        </w:rPr>
        <w:t xml:space="preserve">. …………… </w:t>
      </w:r>
      <w:r>
        <w:rPr>
          <w:rFonts w:asciiTheme="minorHAnsi" w:hAnsiTheme="minorHAnsi" w:cstheme="minorHAnsi"/>
          <w:sz w:val="22"/>
          <w:szCs w:val="22"/>
        </w:rPr>
        <w:t xml:space="preserve">zł</w:t>
      </w:r>
      <w:r>
        <w:rPr>
          <w:rFonts w:asciiTheme="minorHAnsi" w:hAnsiTheme="minorHAnsi" w:cstheme="minorHAnsi"/>
          <w:sz w:val="22"/>
          <w:szCs w:val="22"/>
        </w:rPr>
        <w:t xml:space="preserve">/</w:t>
      </w:r>
      <w:r>
        <w:rPr>
          <w:rFonts w:asciiTheme="minorHAnsi" w:hAnsiTheme="minorHAnsi" w:cstheme="minorHAnsi"/>
          <w:sz w:val="22"/>
          <w:szCs w:val="22"/>
        </w:rPr>
        <w:t xml:space="preserve">brutto</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4D2680A1" w14:textId="77777777">
      <w:pPr>
        <w:numPr>
          <w:ilvl w:val="0"/>
          <w:numId w:val="43"/>
        </w:numPr>
        <w:pBdr/>
        <w:shd w:val="clear" w:color="auto" w:fill="ffffff"/>
        <w:tabs>
          <w:tab w:val="left" w:leader="none" w:pos="426"/>
        </w:tabs>
        <w:spacing w:line="276" w:lineRule="auto"/>
        <w:ind w:hanging="284" w:left="0"/>
        <w:jc w:val="both"/>
        <w:rPr>
          <w:rFonts w:asciiTheme="minorHAnsi" w:hAnsiTheme="minorHAnsi" w:cstheme="minorHAnsi"/>
          <w:sz w:val="22"/>
          <w:szCs w:val="22"/>
        </w:rPr>
      </w:pPr>
      <w:r>
        <w:rPr>
          <w:rFonts w:asciiTheme="minorHAnsi" w:hAnsiTheme="minorHAnsi" w:cstheme="minorHAnsi"/>
          <w:sz w:val="22"/>
          <w:szCs w:val="22"/>
        </w:rPr>
        <w:t xml:space="preserve">Zamawiający</w:t>
      </w:r>
      <w:r>
        <w:rPr>
          <w:rFonts w:asciiTheme="minorHAnsi" w:hAnsiTheme="minorHAnsi" w:cstheme="minorHAnsi"/>
          <w:sz w:val="22"/>
          <w:szCs w:val="22"/>
        </w:rPr>
        <w:t xml:space="preserve"> w </w:t>
      </w:r>
      <w:r>
        <w:rPr>
          <w:rFonts w:asciiTheme="minorHAnsi" w:hAnsiTheme="minorHAnsi" w:cstheme="minorHAnsi"/>
          <w:sz w:val="22"/>
          <w:szCs w:val="22"/>
        </w:rPr>
        <w:t xml:space="preserve">razie</w:t>
      </w:r>
      <w:r>
        <w:rPr>
          <w:rFonts w:asciiTheme="minorHAnsi" w:hAnsiTheme="minorHAnsi" w:cstheme="minorHAnsi"/>
          <w:sz w:val="22"/>
          <w:szCs w:val="22"/>
        </w:rPr>
        <w:t xml:space="preserve"> </w:t>
      </w:r>
      <w:r>
        <w:rPr>
          <w:rFonts w:asciiTheme="minorHAnsi" w:hAnsiTheme="minorHAnsi" w:cstheme="minorHAnsi"/>
          <w:sz w:val="22"/>
          <w:szCs w:val="22"/>
        </w:rPr>
        <w:t xml:space="preserve">stwierdzenia</w:t>
      </w:r>
      <w:r>
        <w:rPr>
          <w:rFonts w:asciiTheme="minorHAnsi" w:hAnsiTheme="minorHAnsi" w:cstheme="minorHAnsi"/>
          <w:sz w:val="22"/>
          <w:szCs w:val="22"/>
        </w:rPr>
        <w:t xml:space="preserve"> </w:t>
      </w:r>
      <w:r>
        <w:rPr>
          <w:rFonts w:asciiTheme="minorHAnsi" w:hAnsiTheme="minorHAnsi" w:cstheme="minorHAnsi"/>
          <w:sz w:val="22"/>
          <w:szCs w:val="22"/>
        </w:rPr>
        <w:t xml:space="preserve">niewykonania</w:t>
      </w:r>
      <w:r>
        <w:rPr>
          <w:rFonts w:asciiTheme="minorHAnsi" w:hAnsiTheme="minorHAnsi" w:cstheme="minorHAnsi"/>
          <w:sz w:val="22"/>
          <w:szCs w:val="22"/>
        </w:rPr>
        <w:t xml:space="preserve"> </w:t>
      </w:r>
      <w:r>
        <w:rPr>
          <w:rFonts w:asciiTheme="minorHAnsi" w:hAnsiTheme="minorHAnsi" w:cstheme="minorHAnsi"/>
          <w:sz w:val="22"/>
          <w:szCs w:val="22"/>
        </w:rPr>
        <w:t xml:space="preserve">usługi</w:t>
      </w:r>
      <w:r>
        <w:rPr>
          <w:rFonts w:asciiTheme="minorHAnsi" w:hAnsiTheme="minorHAnsi" w:cstheme="minorHAnsi"/>
          <w:sz w:val="22"/>
          <w:szCs w:val="22"/>
        </w:rPr>
        <w:t xml:space="preserve"> ma </w:t>
      </w:r>
      <w:r>
        <w:rPr>
          <w:rFonts w:asciiTheme="minorHAnsi" w:hAnsiTheme="minorHAnsi" w:cstheme="minorHAnsi"/>
          <w:sz w:val="22"/>
          <w:szCs w:val="22"/>
        </w:rPr>
        <w:t xml:space="preserve">prawo</w:t>
      </w:r>
      <w:r>
        <w:rPr>
          <w:rFonts w:asciiTheme="minorHAnsi" w:hAnsiTheme="minorHAnsi" w:cstheme="minorHAnsi"/>
          <w:sz w:val="22"/>
          <w:szCs w:val="22"/>
        </w:rPr>
        <w:t xml:space="preserve"> </w:t>
      </w:r>
      <w:r>
        <w:rPr>
          <w:rFonts w:asciiTheme="minorHAnsi" w:hAnsiTheme="minorHAnsi" w:cstheme="minorHAnsi"/>
          <w:sz w:val="22"/>
          <w:szCs w:val="22"/>
        </w:rPr>
        <w:t xml:space="preserve">jednostronnie</w:t>
      </w:r>
      <w:r>
        <w:rPr>
          <w:rFonts w:asciiTheme="minorHAnsi" w:hAnsiTheme="minorHAnsi" w:cstheme="minorHAnsi"/>
          <w:sz w:val="22"/>
          <w:szCs w:val="22"/>
        </w:rPr>
        <w:t xml:space="preserve"> </w:t>
      </w:r>
      <w:r>
        <w:rPr>
          <w:rFonts w:asciiTheme="minorHAnsi" w:hAnsiTheme="minorHAnsi" w:cstheme="minorHAnsi"/>
          <w:sz w:val="22"/>
          <w:szCs w:val="22"/>
        </w:rPr>
        <w:t xml:space="preserve">zlecić</w:t>
      </w:r>
      <w:r>
        <w:rPr>
          <w:rFonts w:asciiTheme="minorHAnsi" w:hAnsiTheme="minorHAnsi" w:cstheme="minorHAnsi"/>
          <w:sz w:val="22"/>
          <w:szCs w:val="22"/>
        </w:rPr>
        <w:t xml:space="preserve"> </w:t>
      </w:r>
      <w:r>
        <w:rPr>
          <w:rFonts w:asciiTheme="minorHAnsi" w:hAnsiTheme="minorHAnsi" w:cstheme="minorHAnsi"/>
          <w:sz w:val="22"/>
          <w:szCs w:val="22"/>
        </w:rPr>
        <w:t xml:space="preserve">wykonanie</w:t>
      </w:r>
      <w:r>
        <w:rPr>
          <w:rFonts w:asciiTheme="minorHAnsi" w:hAnsiTheme="minorHAnsi" w:cstheme="minorHAnsi"/>
          <w:sz w:val="22"/>
          <w:szCs w:val="22"/>
        </w:rPr>
        <w:t xml:space="preserve"> </w:t>
      </w:r>
      <w:r>
        <w:rPr>
          <w:rFonts w:asciiTheme="minorHAnsi" w:hAnsiTheme="minorHAnsi" w:cstheme="minorHAnsi"/>
          <w:sz w:val="22"/>
          <w:szCs w:val="22"/>
        </w:rPr>
        <w:t xml:space="preserve">tej</w:t>
      </w:r>
      <w:r>
        <w:rPr>
          <w:rFonts w:asciiTheme="minorHAnsi" w:hAnsiTheme="minorHAnsi" w:cstheme="minorHAnsi"/>
          <w:sz w:val="22"/>
          <w:szCs w:val="22"/>
        </w:rPr>
        <w:t xml:space="preserve"> </w:t>
      </w:r>
      <w:r>
        <w:rPr>
          <w:rFonts w:asciiTheme="minorHAnsi" w:hAnsiTheme="minorHAnsi" w:cstheme="minorHAnsi"/>
          <w:sz w:val="22"/>
          <w:szCs w:val="22"/>
        </w:rPr>
        <w:t xml:space="preserve">czynności</w:t>
      </w:r>
      <w:r>
        <w:rPr>
          <w:rFonts w:asciiTheme="minorHAnsi" w:hAnsiTheme="minorHAnsi" w:cstheme="minorHAnsi"/>
          <w:sz w:val="22"/>
          <w:szCs w:val="22"/>
        </w:rPr>
        <w:t xml:space="preserve"> </w:t>
      </w:r>
      <w:r>
        <w:rPr>
          <w:rFonts w:asciiTheme="minorHAnsi" w:hAnsiTheme="minorHAnsi" w:cstheme="minorHAnsi"/>
          <w:sz w:val="22"/>
          <w:szCs w:val="22"/>
        </w:rPr>
        <w:t xml:space="preserve">osobom</w:t>
      </w:r>
      <w:r>
        <w:rPr>
          <w:rFonts w:asciiTheme="minorHAnsi" w:hAnsiTheme="minorHAnsi" w:cstheme="minorHAnsi"/>
          <w:sz w:val="22"/>
          <w:szCs w:val="22"/>
        </w:rPr>
        <w:t xml:space="preserve"> </w:t>
      </w:r>
      <w:r>
        <w:rPr>
          <w:rFonts w:asciiTheme="minorHAnsi" w:hAnsiTheme="minorHAnsi" w:cstheme="minorHAnsi"/>
          <w:sz w:val="22"/>
          <w:szCs w:val="22"/>
        </w:rPr>
        <w:t xml:space="preserve">trzecim</w:t>
      </w:r>
      <w:r>
        <w:rPr>
          <w:rFonts w:asciiTheme="minorHAnsi" w:hAnsiTheme="minorHAnsi" w:cstheme="minorHAnsi"/>
          <w:sz w:val="22"/>
          <w:szCs w:val="22"/>
        </w:rPr>
        <w:t xml:space="preserve"> </w:t>
      </w:r>
      <w:r>
        <w:rPr>
          <w:rFonts w:asciiTheme="minorHAnsi" w:hAnsiTheme="minorHAnsi" w:cstheme="minorHAnsi"/>
          <w:sz w:val="22"/>
          <w:szCs w:val="22"/>
        </w:rPr>
        <w:t xml:space="preserve">potrącając</w:t>
      </w:r>
      <w:r>
        <w:rPr>
          <w:rFonts w:asciiTheme="minorHAnsi" w:hAnsiTheme="minorHAnsi" w:cstheme="minorHAnsi"/>
          <w:sz w:val="22"/>
          <w:szCs w:val="22"/>
        </w:rPr>
        <w:t xml:space="preserve"> </w:t>
      </w:r>
      <w:r>
        <w:rPr>
          <w:rFonts w:asciiTheme="minorHAnsi" w:hAnsiTheme="minorHAnsi" w:cstheme="minorHAnsi"/>
          <w:sz w:val="22"/>
          <w:szCs w:val="22"/>
        </w:rPr>
        <w:t xml:space="preserve">należność</w:t>
      </w:r>
      <w:r>
        <w:rPr>
          <w:rFonts w:asciiTheme="minorHAnsi" w:hAnsiTheme="minorHAnsi" w:cstheme="minorHAnsi"/>
          <w:sz w:val="22"/>
          <w:szCs w:val="22"/>
        </w:rPr>
        <w:t xml:space="preserve"> za ich </w:t>
      </w:r>
      <w:r>
        <w:rPr>
          <w:rFonts w:asciiTheme="minorHAnsi" w:hAnsiTheme="minorHAnsi" w:cstheme="minorHAnsi"/>
          <w:sz w:val="22"/>
          <w:szCs w:val="22"/>
        </w:rPr>
        <w:t xml:space="preserve">wykonanie</w:t>
      </w:r>
      <w:r>
        <w:rPr>
          <w:rFonts w:asciiTheme="minorHAnsi" w:hAnsiTheme="minorHAnsi" w:cstheme="minorHAnsi"/>
          <w:sz w:val="22"/>
          <w:szCs w:val="22"/>
        </w:rPr>
        <w:t xml:space="preserve"> z  </w:t>
      </w:r>
      <w:r>
        <w:rPr>
          <w:rFonts w:asciiTheme="minorHAnsi" w:hAnsiTheme="minorHAnsi" w:cstheme="minorHAnsi"/>
          <w:sz w:val="22"/>
          <w:szCs w:val="22"/>
        </w:rPr>
        <w:t xml:space="preserve">wynagrodzenia</w:t>
      </w:r>
      <w:r>
        <w:rPr>
          <w:rFonts w:asciiTheme="minorHAnsi" w:hAnsiTheme="minorHAnsi" w:cstheme="minorHAnsi"/>
          <w:sz w:val="22"/>
          <w:szCs w:val="22"/>
        </w:rPr>
        <w:t xml:space="preserve"> </w:t>
      </w:r>
      <w:r>
        <w:rPr>
          <w:rFonts w:asciiTheme="minorHAnsi" w:hAnsiTheme="minorHAnsi" w:cstheme="minorHAnsi"/>
          <w:sz w:val="22"/>
          <w:szCs w:val="22"/>
        </w:rPr>
        <w:t xml:space="preserve">Wykonawcy</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592191B4" w14:textId="77777777">
      <w:pPr>
        <w:numPr>
          <w:ilvl w:val="0"/>
          <w:numId w:val="43"/>
        </w:numPr>
        <w:pBdr/>
        <w:shd w:val="clear" w:color="auto" w:fill="ffffff"/>
        <w:spacing w:line="276" w:lineRule="auto"/>
        <w:ind w:hanging="284" w:left="284"/>
        <w:jc w:val="both"/>
        <w:rPr>
          <w:rFonts w:asciiTheme="minorHAnsi" w:hAnsiTheme="minorHAnsi" w:cstheme="minorHAnsi"/>
          <w:sz w:val="22"/>
          <w:szCs w:val="22"/>
        </w:rPr>
      </w:pPr>
      <w:r>
        <w:rPr>
          <w:rFonts w:asciiTheme="minorHAnsi" w:hAnsiTheme="minorHAnsi" w:cstheme="minorHAnsi"/>
          <w:sz w:val="22"/>
          <w:szCs w:val="22"/>
        </w:rPr>
        <w:t xml:space="preserve">W </w:t>
      </w:r>
      <w:r>
        <w:rPr>
          <w:rFonts w:asciiTheme="minorHAnsi" w:hAnsiTheme="minorHAnsi" w:cstheme="minorHAnsi"/>
          <w:sz w:val="22"/>
          <w:szCs w:val="22"/>
        </w:rPr>
        <w:t xml:space="preserve">przypadku</w:t>
      </w:r>
      <w:r>
        <w:rPr>
          <w:rFonts w:asciiTheme="minorHAnsi" w:hAnsiTheme="minorHAnsi" w:cstheme="minorHAnsi"/>
          <w:sz w:val="22"/>
          <w:szCs w:val="22"/>
        </w:rPr>
        <w:t xml:space="preserve"> </w:t>
      </w:r>
      <w:r>
        <w:rPr>
          <w:rFonts w:asciiTheme="minorHAnsi" w:hAnsiTheme="minorHAnsi" w:cstheme="minorHAnsi"/>
          <w:sz w:val="22"/>
          <w:szCs w:val="22"/>
        </w:rPr>
        <w:t xml:space="preserve">stwierdzenia</w:t>
      </w:r>
      <w:r>
        <w:rPr>
          <w:rFonts w:asciiTheme="minorHAnsi" w:hAnsiTheme="minorHAnsi" w:cstheme="minorHAnsi"/>
          <w:sz w:val="22"/>
          <w:szCs w:val="22"/>
        </w:rPr>
        <w:t xml:space="preserve"> </w:t>
      </w:r>
      <w:r>
        <w:rPr>
          <w:rFonts w:asciiTheme="minorHAnsi" w:hAnsiTheme="minorHAnsi" w:cstheme="minorHAnsi"/>
          <w:sz w:val="22"/>
          <w:szCs w:val="22"/>
        </w:rPr>
        <w:t xml:space="preserve">przez</w:t>
      </w:r>
      <w:r>
        <w:rPr>
          <w:rFonts w:asciiTheme="minorHAnsi" w:hAnsiTheme="minorHAnsi" w:cstheme="minorHAnsi"/>
          <w:sz w:val="22"/>
          <w:szCs w:val="22"/>
        </w:rPr>
        <w:t xml:space="preserve"> </w:t>
      </w:r>
      <w:r>
        <w:rPr>
          <w:rFonts w:asciiTheme="minorHAnsi" w:hAnsiTheme="minorHAnsi" w:cstheme="minorHAnsi"/>
          <w:sz w:val="22"/>
          <w:szCs w:val="22"/>
        </w:rPr>
        <w:t xml:space="preserve">Zamawiającego</w:t>
      </w:r>
      <w:r>
        <w:rPr>
          <w:rFonts w:asciiTheme="minorHAnsi" w:hAnsiTheme="minorHAnsi" w:cstheme="minorHAnsi"/>
          <w:sz w:val="22"/>
          <w:szCs w:val="22"/>
        </w:rPr>
        <w:t xml:space="preserve"> </w:t>
      </w:r>
      <w:r>
        <w:rPr>
          <w:rFonts w:asciiTheme="minorHAnsi" w:hAnsiTheme="minorHAnsi" w:cstheme="minorHAnsi"/>
          <w:sz w:val="22"/>
          <w:szCs w:val="22"/>
        </w:rPr>
        <w:t xml:space="preserve">niewłaściwego</w:t>
      </w:r>
      <w:r>
        <w:rPr>
          <w:rFonts w:asciiTheme="minorHAnsi" w:hAnsiTheme="minorHAnsi" w:cstheme="minorHAnsi"/>
          <w:sz w:val="22"/>
          <w:szCs w:val="22"/>
        </w:rPr>
        <w:t xml:space="preserve"> </w:t>
      </w:r>
      <w:r>
        <w:rPr>
          <w:rFonts w:asciiTheme="minorHAnsi" w:hAnsiTheme="minorHAnsi" w:cstheme="minorHAnsi"/>
          <w:sz w:val="22"/>
          <w:szCs w:val="22"/>
        </w:rPr>
        <w:t xml:space="preserve">wykonania</w:t>
      </w:r>
      <w:r>
        <w:rPr>
          <w:rFonts w:asciiTheme="minorHAnsi" w:hAnsiTheme="minorHAnsi" w:cstheme="minorHAnsi"/>
          <w:sz w:val="22"/>
          <w:szCs w:val="22"/>
        </w:rPr>
        <w:t xml:space="preserve"> </w:t>
      </w:r>
      <w:r>
        <w:rPr>
          <w:rFonts w:asciiTheme="minorHAnsi" w:hAnsiTheme="minorHAnsi" w:cstheme="minorHAnsi"/>
          <w:sz w:val="22"/>
          <w:szCs w:val="22"/>
        </w:rPr>
        <w:t xml:space="preserve">usługi</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nie</w:t>
      </w:r>
      <w:r>
        <w:rPr>
          <w:rFonts w:asciiTheme="minorHAnsi" w:hAnsiTheme="minorHAnsi" w:cstheme="minorHAnsi"/>
          <w:sz w:val="22"/>
          <w:szCs w:val="22"/>
        </w:rPr>
        <w:t xml:space="preserve"> </w:t>
      </w:r>
      <w:r>
        <w:rPr>
          <w:rFonts w:asciiTheme="minorHAnsi" w:hAnsiTheme="minorHAnsi" w:cstheme="minorHAnsi"/>
          <w:sz w:val="22"/>
          <w:szCs w:val="22"/>
        </w:rPr>
        <w:t xml:space="preserve">podjęcia</w:t>
      </w:r>
      <w:r>
        <w:rPr>
          <w:rFonts w:asciiTheme="minorHAnsi" w:hAnsiTheme="minorHAnsi" w:cstheme="minorHAnsi"/>
          <w:sz w:val="22"/>
          <w:szCs w:val="22"/>
        </w:rPr>
        <w:t xml:space="preserve"> </w:t>
      </w:r>
      <w:r>
        <w:rPr>
          <w:rFonts w:asciiTheme="minorHAnsi" w:hAnsiTheme="minorHAnsi" w:cstheme="minorHAnsi"/>
          <w:sz w:val="22"/>
          <w:szCs w:val="22"/>
        </w:rPr>
        <w:t xml:space="preserve">działań</w:t>
      </w:r>
      <w:r>
        <w:rPr>
          <w:rFonts w:asciiTheme="minorHAnsi" w:hAnsiTheme="minorHAnsi" w:cstheme="minorHAnsi"/>
          <w:sz w:val="22"/>
          <w:szCs w:val="22"/>
        </w:rPr>
        <w:t xml:space="preserve"> </w:t>
      </w:r>
      <w:r>
        <w:rPr>
          <w:rFonts w:asciiTheme="minorHAnsi" w:hAnsiTheme="minorHAnsi" w:cstheme="minorHAnsi"/>
          <w:sz w:val="22"/>
          <w:szCs w:val="22"/>
        </w:rPr>
        <w:t xml:space="preserve">przez</w:t>
      </w:r>
      <w:r>
        <w:rPr>
          <w:rFonts w:asciiTheme="minorHAnsi" w:hAnsiTheme="minorHAnsi" w:cstheme="minorHAnsi"/>
          <w:sz w:val="22"/>
          <w:szCs w:val="22"/>
        </w:rPr>
        <w:t xml:space="preserve"> </w:t>
      </w:r>
      <w:r>
        <w:rPr>
          <w:rFonts w:asciiTheme="minorHAnsi" w:hAnsiTheme="minorHAnsi" w:cstheme="minorHAnsi"/>
          <w:sz w:val="22"/>
          <w:szCs w:val="22"/>
        </w:rPr>
        <w:t xml:space="preserve">Wykonawcę</w:t>
      </w:r>
      <w:r>
        <w:rPr>
          <w:rFonts w:asciiTheme="minorHAnsi" w:hAnsiTheme="minorHAnsi" w:cstheme="minorHAnsi"/>
          <w:sz w:val="22"/>
          <w:szCs w:val="22"/>
        </w:rPr>
        <w:t xml:space="preserve"> w  </w:t>
      </w:r>
      <w:r>
        <w:rPr>
          <w:rFonts w:asciiTheme="minorHAnsi" w:hAnsiTheme="minorHAnsi" w:cstheme="minorHAnsi"/>
          <w:sz w:val="22"/>
          <w:szCs w:val="22"/>
        </w:rPr>
        <w:t xml:space="preserve">celu</w:t>
      </w:r>
      <w:r>
        <w:rPr>
          <w:rFonts w:asciiTheme="minorHAnsi" w:hAnsiTheme="minorHAnsi" w:cstheme="minorHAnsi"/>
          <w:sz w:val="22"/>
          <w:szCs w:val="22"/>
        </w:rPr>
        <w:t xml:space="preserve"> </w:t>
      </w:r>
      <w:r>
        <w:rPr>
          <w:rFonts w:asciiTheme="minorHAnsi" w:hAnsiTheme="minorHAnsi" w:cstheme="minorHAnsi"/>
          <w:sz w:val="22"/>
          <w:szCs w:val="22"/>
        </w:rPr>
        <w:t xml:space="preserve">usunięcia</w:t>
      </w:r>
      <w:r>
        <w:rPr>
          <w:rFonts w:asciiTheme="minorHAnsi" w:hAnsiTheme="minorHAnsi" w:cstheme="minorHAnsi"/>
          <w:sz w:val="22"/>
          <w:szCs w:val="22"/>
        </w:rPr>
        <w:t xml:space="preserve"> </w:t>
      </w:r>
      <w:r>
        <w:rPr>
          <w:rFonts w:asciiTheme="minorHAnsi" w:hAnsiTheme="minorHAnsi" w:cstheme="minorHAnsi"/>
          <w:sz w:val="22"/>
          <w:szCs w:val="22"/>
        </w:rPr>
        <w:t xml:space="preserve">uchybień</w:t>
      </w:r>
      <w:r>
        <w:rPr>
          <w:rFonts w:asciiTheme="minorHAnsi" w:hAnsiTheme="minorHAnsi" w:cstheme="minorHAnsi"/>
          <w:sz w:val="22"/>
          <w:szCs w:val="22"/>
        </w:rPr>
        <w:t xml:space="preserve"> w </w:t>
      </w:r>
      <w:r>
        <w:rPr>
          <w:rFonts w:asciiTheme="minorHAnsi" w:hAnsiTheme="minorHAnsi" w:cstheme="minorHAnsi"/>
          <w:sz w:val="22"/>
          <w:szCs w:val="22"/>
        </w:rPr>
        <w:t xml:space="preserve">terminie</w:t>
      </w:r>
      <w:r>
        <w:rPr>
          <w:rFonts w:asciiTheme="minorHAnsi" w:hAnsiTheme="minorHAnsi" w:cstheme="minorHAnsi"/>
          <w:sz w:val="22"/>
          <w:szCs w:val="22"/>
        </w:rPr>
        <w:t xml:space="preserve"> do 4 </w:t>
      </w:r>
      <w:r>
        <w:rPr>
          <w:rFonts w:asciiTheme="minorHAnsi" w:hAnsiTheme="minorHAnsi" w:cstheme="minorHAnsi"/>
          <w:sz w:val="22"/>
          <w:szCs w:val="22"/>
        </w:rPr>
        <w:t xml:space="preserve">godzin</w:t>
      </w:r>
      <w:r>
        <w:rPr>
          <w:rFonts w:asciiTheme="minorHAnsi" w:hAnsiTheme="minorHAnsi" w:cstheme="minorHAnsi"/>
          <w:sz w:val="22"/>
          <w:szCs w:val="22"/>
        </w:rPr>
        <w:t xml:space="preserve"> od </w:t>
      </w:r>
      <w:r>
        <w:rPr>
          <w:rFonts w:asciiTheme="minorHAnsi" w:hAnsiTheme="minorHAnsi" w:cstheme="minorHAnsi"/>
          <w:sz w:val="22"/>
          <w:szCs w:val="22"/>
        </w:rPr>
        <w:t xml:space="preserve">powiadomienia</w:t>
      </w:r>
      <w:r>
        <w:rPr>
          <w:rFonts w:asciiTheme="minorHAnsi" w:hAnsiTheme="minorHAnsi" w:cstheme="minorHAnsi"/>
          <w:sz w:val="22"/>
          <w:szCs w:val="22"/>
        </w:rPr>
        <w:t xml:space="preserve"> (</w:t>
      </w:r>
      <w:r>
        <w:rPr>
          <w:rFonts w:asciiTheme="minorHAnsi" w:hAnsiTheme="minorHAnsi" w:cstheme="minorHAnsi"/>
          <w:sz w:val="22"/>
          <w:szCs w:val="22"/>
        </w:rPr>
        <w:t xml:space="preserve">powiadomienie</w:t>
      </w:r>
      <w:r>
        <w:rPr>
          <w:rFonts w:asciiTheme="minorHAnsi" w:hAnsiTheme="minorHAnsi" w:cstheme="minorHAnsi"/>
          <w:sz w:val="22"/>
          <w:szCs w:val="22"/>
        </w:rPr>
        <w:t xml:space="preserve"> e-</w:t>
      </w:r>
      <w:r>
        <w:rPr>
          <w:rFonts w:asciiTheme="minorHAnsi" w:hAnsiTheme="minorHAnsi" w:cstheme="minorHAnsi"/>
          <w:sz w:val="22"/>
          <w:szCs w:val="22"/>
        </w:rPr>
        <w:t xml:space="preserve">mailem</w:t>
      </w:r>
      <w:r>
        <w:rPr>
          <w:rFonts w:asciiTheme="minorHAnsi" w:hAnsiTheme="minorHAnsi" w:cstheme="minorHAnsi"/>
          <w:sz w:val="22"/>
          <w:szCs w:val="22"/>
        </w:rPr>
        <w:t xml:space="preserve">), </w:t>
      </w:r>
      <w:r>
        <w:rPr>
          <w:rFonts w:asciiTheme="minorHAnsi" w:hAnsiTheme="minorHAnsi" w:cstheme="minorHAnsi"/>
          <w:sz w:val="22"/>
          <w:szCs w:val="22"/>
        </w:rPr>
        <w:t xml:space="preserve">Zamawiający</w:t>
      </w:r>
      <w:r>
        <w:rPr>
          <w:rFonts w:asciiTheme="minorHAnsi" w:hAnsiTheme="minorHAnsi" w:cstheme="minorHAnsi"/>
          <w:sz w:val="22"/>
          <w:szCs w:val="22"/>
        </w:rPr>
        <w:t xml:space="preserve"> ma </w:t>
      </w:r>
      <w:r>
        <w:rPr>
          <w:rFonts w:asciiTheme="minorHAnsi" w:hAnsiTheme="minorHAnsi" w:cstheme="minorHAnsi"/>
          <w:sz w:val="22"/>
          <w:szCs w:val="22"/>
        </w:rPr>
        <w:t xml:space="preserve">prawo</w:t>
      </w:r>
      <w:r>
        <w:rPr>
          <w:rFonts w:asciiTheme="minorHAnsi" w:hAnsiTheme="minorHAnsi" w:cstheme="minorHAnsi"/>
          <w:sz w:val="22"/>
          <w:szCs w:val="22"/>
        </w:rPr>
        <w:t xml:space="preserve"> </w:t>
      </w:r>
      <w:r>
        <w:rPr>
          <w:rFonts w:asciiTheme="minorHAnsi" w:hAnsiTheme="minorHAnsi" w:cstheme="minorHAnsi"/>
          <w:sz w:val="22"/>
          <w:szCs w:val="22"/>
        </w:rPr>
        <w:t xml:space="preserve">potrącić</w:t>
      </w:r>
      <w:r>
        <w:rPr>
          <w:rFonts w:asciiTheme="minorHAnsi" w:hAnsiTheme="minorHAnsi" w:cstheme="minorHAnsi"/>
          <w:sz w:val="22"/>
          <w:szCs w:val="22"/>
        </w:rPr>
        <w:t xml:space="preserve"> z </w:t>
      </w:r>
      <w:r>
        <w:rPr>
          <w:rFonts w:asciiTheme="minorHAnsi" w:hAnsiTheme="minorHAnsi" w:cstheme="minorHAnsi"/>
          <w:sz w:val="22"/>
          <w:szCs w:val="22"/>
        </w:rPr>
        <w:t xml:space="preserve">wynagrodzenia</w:t>
      </w:r>
      <w:r>
        <w:rPr>
          <w:rFonts w:asciiTheme="minorHAnsi" w:hAnsiTheme="minorHAnsi" w:cstheme="minorHAnsi"/>
          <w:sz w:val="22"/>
          <w:szCs w:val="22"/>
        </w:rPr>
        <w:t xml:space="preserve"> </w:t>
      </w:r>
      <w:r>
        <w:rPr>
          <w:rFonts w:asciiTheme="minorHAnsi" w:hAnsiTheme="minorHAnsi" w:cstheme="minorHAnsi"/>
          <w:sz w:val="22"/>
          <w:szCs w:val="22"/>
        </w:rPr>
        <w:t xml:space="preserve">kwotę</w:t>
      </w:r>
      <w:r>
        <w:rPr>
          <w:rFonts w:asciiTheme="minorHAnsi" w:hAnsiTheme="minorHAnsi" w:cstheme="minorHAnsi"/>
          <w:sz w:val="22"/>
          <w:szCs w:val="22"/>
        </w:rPr>
        <w:t xml:space="preserve">, o </w:t>
      </w:r>
      <w:r>
        <w:rPr>
          <w:rFonts w:asciiTheme="minorHAnsi" w:hAnsiTheme="minorHAnsi" w:cstheme="minorHAnsi"/>
          <w:sz w:val="22"/>
          <w:szCs w:val="22"/>
        </w:rPr>
        <w:t xml:space="preserve">której</w:t>
      </w:r>
      <w:r>
        <w:rPr>
          <w:rFonts w:asciiTheme="minorHAnsi" w:hAnsiTheme="minorHAnsi" w:cstheme="minorHAnsi"/>
          <w:sz w:val="22"/>
          <w:szCs w:val="22"/>
        </w:rPr>
        <w:t xml:space="preserve"> </w:t>
      </w:r>
      <w:r>
        <w:rPr>
          <w:rFonts w:asciiTheme="minorHAnsi" w:hAnsiTheme="minorHAnsi" w:cstheme="minorHAnsi"/>
          <w:sz w:val="22"/>
          <w:szCs w:val="22"/>
        </w:rPr>
        <w:t xml:space="preserve">mowa</w:t>
      </w:r>
      <w:r>
        <w:rPr>
          <w:rFonts w:asciiTheme="minorHAnsi" w:hAnsiTheme="minorHAnsi" w:cstheme="minorHAnsi"/>
          <w:sz w:val="22"/>
          <w:szCs w:val="22"/>
        </w:rPr>
        <w:t xml:space="preserve"> w </w:t>
      </w:r>
      <w:r>
        <w:rPr>
          <w:rFonts w:asciiTheme="minorHAnsi" w:hAnsiTheme="minorHAnsi" w:cstheme="minorHAnsi"/>
          <w:sz w:val="22"/>
          <w:szCs w:val="22"/>
        </w:rPr>
        <w:t xml:space="preserve">ust</w:t>
      </w:r>
      <w:r>
        <w:rPr>
          <w:rFonts w:asciiTheme="minorHAnsi" w:hAnsiTheme="minorHAnsi" w:cstheme="minorHAnsi"/>
          <w:sz w:val="22"/>
          <w:szCs w:val="22"/>
        </w:rPr>
        <w:t xml:space="preserve">. 1 [</w:t>
      </w:r>
      <w:r>
        <w:rPr>
          <w:rFonts w:asciiTheme="minorHAnsi" w:hAnsiTheme="minorHAnsi" w:cstheme="minorHAnsi"/>
          <w:sz w:val="22"/>
          <w:szCs w:val="22"/>
        </w:rPr>
        <w:t xml:space="preserve">dla</w:t>
      </w:r>
      <w:r>
        <w:rPr>
          <w:rFonts w:asciiTheme="minorHAnsi" w:hAnsiTheme="minorHAnsi" w:cstheme="minorHAnsi"/>
          <w:sz w:val="22"/>
          <w:szCs w:val="22"/>
        </w:rPr>
        <w:t xml:space="preserve"> </w:t>
      </w:r>
      <w:r>
        <w:rPr>
          <w:rFonts w:asciiTheme="minorHAnsi" w:hAnsiTheme="minorHAnsi" w:cstheme="minorHAnsi"/>
          <w:sz w:val="22"/>
          <w:szCs w:val="22"/>
        </w:rPr>
        <w:t xml:space="preserve">danego</w:t>
      </w:r>
      <w:r>
        <w:rPr>
          <w:rFonts w:asciiTheme="minorHAnsi" w:hAnsiTheme="minorHAnsi" w:cstheme="minorHAnsi"/>
          <w:sz w:val="22"/>
          <w:szCs w:val="22"/>
        </w:rPr>
        <w:t xml:space="preserve"> </w:t>
      </w:r>
      <w:r>
        <w:rPr>
          <w:rFonts w:asciiTheme="minorHAnsi" w:hAnsiTheme="minorHAnsi" w:cstheme="minorHAnsi"/>
          <w:sz w:val="22"/>
          <w:szCs w:val="22"/>
        </w:rPr>
        <w:t xml:space="preserve">zakładu</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77DF9D4C" w14:textId="77777777">
      <w:pPr>
        <w:numPr>
          <w:ilvl w:val="0"/>
          <w:numId w:val="43"/>
        </w:numPr>
        <w:pBdr/>
        <w:shd w:val="clear" w:color="auto" w:fill="ffffff"/>
        <w:tabs>
          <w:tab w:val="left" w:leader="none" w:pos="426"/>
        </w:tabs>
        <w:spacing w:line="276" w:lineRule="auto"/>
        <w:ind w:hanging="284" w:left="0"/>
        <w:jc w:val="both"/>
        <w:rPr>
          <w:rFonts w:asciiTheme="minorHAnsi" w:hAnsiTheme="minorHAnsi" w:cstheme="minorHAnsi"/>
          <w:sz w:val="22"/>
          <w:szCs w:val="22"/>
        </w:rPr>
      </w:pPr>
      <w:r>
        <w:rPr>
          <w:rFonts w:asciiTheme="minorHAnsi" w:hAnsiTheme="minorHAnsi" w:cstheme="minorHAnsi"/>
          <w:sz w:val="22"/>
          <w:szCs w:val="22"/>
        </w:rPr>
        <w:t xml:space="preserve">W </w:t>
      </w:r>
      <w:r>
        <w:rPr>
          <w:rFonts w:asciiTheme="minorHAnsi" w:hAnsiTheme="minorHAnsi" w:cstheme="minorHAnsi"/>
          <w:sz w:val="22"/>
          <w:szCs w:val="22"/>
        </w:rPr>
        <w:t xml:space="preserve">przypadku</w:t>
      </w:r>
      <w:r>
        <w:rPr>
          <w:rFonts w:asciiTheme="minorHAnsi" w:hAnsiTheme="minorHAnsi" w:cstheme="minorHAnsi"/>
          <w:sz w:val="22"/>
          <w:szCs w:val="22"/>
        </w:rPr>
        <w:t xml:space="preserve"> </w:t>
      </w:r>
      <w:r>
        <w:rPr>
          <w:rFonts w:asciiTheme="minorHAnsi" w:hAnsiTheme="minorHAnsi" w:cstheme="minorHAnsi"/>
          <w:sz w:val="22"/>
          <w:szCs w:val="22"/>
        </w:rPr>
        <w:t xml:space="preserve">odstąpienia</w:t>
      </w:r>
      <w:r>
        <w:rPr>
          <w:rFonts w:asciiTheme="minorHAnsi" w:hAnsiTheme="minorHAnsi" w:cstheme="minorHAnsi"/>
          <w:sz w:val="22"/>
          <w:szCs w:val="22"/>
        </w:rPr>
        <w:t xml:space="preserve"> </w:t>
      </w:r>
      <w:r>
        <w:rPr>
          <w:rFonts w:asciiTheme="minorHAnsi" w:hAnsiTheme="minorHAnsi" w:cstheme="minorHAnsi"/>
          <w:sz w:val="22"/>
          <w:szCs w:val="22"/>
        </w:rPr>
        <w:t xml:space="preserve">od</w:t>
      </w:r>
      <w:r>
        <w:rPr>
          <w:rFonts w:asciiTheme="minorHAnsi" w:hAnsiTheme="minorHAnsi" w:cstheme="minorHAnsi"/>
          <w:sz w:val="22"/>
          <w:szCs w:val="22"/>
        </w:rPr>
        <w:t xml:space="preserve"> </w:t>
      </w:r>
      <w:r>
        <w:rPr>
          <w:rFonts w:asciiTheme="minorHAnsi" w:hAnsiTheme="minorHAnsi" w:cstheme="minorHAnsi"/>
          <w:sz w:val="22"/>
          <w:szCs w:val="22"/>
        </w:rPr>
        <w:t xml:space="preserve">umowy</w:t>
      </w:r>
      <w:r>
        <w:rPr>
          <w:rFonts w:asciiTheme="minorHAnsi" w:hAnsiTheme="minorHAnsi" w:cstheme="minorHAnsi"/>
          <w:sz w:val="22"/>
          <w:szCs w:val="22"/>
        </w:rPr>
        <w:t xml:space="preserve"> </w:t>
      </w:r>
      <w:r>
        <w:rPr>
          <w:rFonts w:asciiTheme="minorHAnsi" w:hAnsiTheme="minorHAnsi" w:cstheme="minorHAnsi"/>
          <w:sz w:val="22"/>
          <w:szCs w:val="22"/>
        </w:rPr>
        <w:t xml:space="preserve">przez</w:t>
      </w:r>
      <w:r>
        <w:rPr>
          <w:rFonts w:asciiTheme="minorHAnsi" w:hAnsiTheme="minorHAnsi" w:cstheme="minorHAnsi"/>
          <w:sz w:val="22"/>
          <w:szCs w:val="22"/>
        </w:rPr>
        <w:t xml:space="preserve"> </w:t>
      </w:r>
      <w:r>
        <w:rPr>
          <w:rFonts w:asciiTheme="minorHAnsi" w:hAnsiTheme="minorHAnsi" w:cstheme="minorHAnsi"/>
          <w:sz w:val="22"/>
          <w:szCs w:val="22"/>
        </w:rPr>
        <w:t xml:space="preserve">Zamawiającego</w:t>
      </w:r>
      <w:r>
        <w:rPr>
          <w:rFonts w:asciiTheme="minorHAnsi" w:hAnsiTheme="minorHAnsi" w:cstheme="minorHAnsi"/>
          <w:sz w:val="22"/>
          <w:szCs w:val="22"/>
        </w:rPr>
        <w:t xml:space="preserve"> z </w:t>
      </w:r>
      <w:r>
        <w:rPr>
          <w:rFonts w:asciiTheme="minorHAnsi" w:hAnsiTheme="minorHAnsi" w:cstheme="minorHAnsi"/>
          <w:sz w:val="22"/>
          <w:szCs w:val="22"/>
        </w:rPr>
        <w:t xml:space="preserve">przyczyn</w:t>
      </w:r>
      <w:r>
        <w:rPr>
          <w:rFonts w:asciiTheme="minorHAnsi" w:hAnsiTheme="minorHAnsi" w:cstheme="minorHAnsi"/>
          <w:sz w:val="22"/>
          <w:szCs w:val="22"/>
        </w:rPr>
        <w:t xml:space="preserve"> </w:t>
      </w:r>
      <w:r>
        <w:rPr>
          <w:rFonts w:asciiTheme="minorHAnsi" w:hAnsiTheme="minorHAnsi" w:cstheme="minorHAnsi"/>
          <w:sz w:val="22"/>
          <w:szCs w:val="22"/>
        </w:rPr>
        <w:t xml:space="preserve">niezależnych</w:t>
      </w:r>
      <w:r>
        <w:rPr>
          <w:rFonts w:asciiTheme="minorHAnsi" w:hAnsiTheme="minorHAnsi" w:cstheme="minorHAnsi"/>
          <w:sz w:val="22"/>
          <w:szCs w:val="22"/>
        </w:rPr>
        <w:t xml:space="preserve"> </w:t>
      </w:r>
      <w:r>
        <w:rPr>
          <w:rFonts w:asciiTheme="minorHAnsi" w:hAnsiTheme="minorHAnsi" w:cstheme="minorHAnsi"/>
          <w:sz w:val="22"/>
          <w:szCs w:val="22"/>
        </w:rPr>
        <w:t xml:space="preserve">od</w:t>
      </w:r>
      <w:r>
        <w:rPr>
          <w:rFonts w:asciiTheme="minorHAnsi" w:hAnsiTheme="minorHAnsi" w:cstheme="minorHAnsi"/>
          <w:sz w:val="22"/>
          <w:szCs w:val="22"/>
        </w:rPr>
        <w:t xml:space="preserve"> </w:t>
      </w:r>
      <w:r>
        <w:rPr>
          <w:rFonts w:asciiTheme="minorHAnsi" w:hAnsiTheme="minorHAnsi" w:cstheme="minorHAnsi"/>
          <w:sz w:val="22"/>
          <w:szCs w:val="22"/>
        </w:rPr>
        <w:t xml:space="preserve">Wykonawcy</w:t>
      </w:r>
      <w:r>
        <w:rPr>
          <w:rFonts w:asciiTheme="minorHAnsi" w:hAnsiTheme="minorHAnsi" w:cstheme="minorHAnsi"/>
          <w:sz w:val="22"/>
          <w:szCs w:val="22"/>
        </w:rPr>
        <w:t xml:space="preserve">, </w:t>
      </w:r>
      <w:r>
        <w:rPr>
          <w:rFonts w:asciiTheme="minorHAnsi" w:hAnsiTheme="minorHAnsi" w:cstheme="minorHAnsi"/>
          <w:sz w:val="22"/>
          <w:szCs w:val="22"/>
        </w:rPr>
        <w:t xml:space="preserve">Wykonawcy</w:t>
      </w:r>
      <w:r>
        <w:rPr>
          <w:rFonts w:asciiTheme="minorHAnsi" w:hAnsiTheme="minorHAnsi" w:cstheme="minorHAnsi"/>
          <w:sz w:val="22"/>
          <w:szCs w:val="22"/>
        </w:rPr>
        <w:t xml:space="preserve"> </w:t>
      </w:r>
      <w:r>
        <w:rPr>
          <w:rFonts w:asciiTheme="minorHAnsi" w:hAnsiTheme="minorHAnsi" w:cstheme="minorHAnsi"/>
          <w:sz w:val="22"/>
          <w:szCs w:val="22"/>
        </w:rPr>
        <w:t xml:space="preserve">przysługuje</w:t>
      </w:r>
      <w:r>
        <w:rPr>
          <w:rFonts w:asciiTheme="minorHAnsi" w:hAnsiTheme="minorHAnsi" w:cstheme="minorHAnsi"/>
          <w:sz w:val="22"/>
          <w:szCs w:val="22"/>
        </w:rPr>
        <w:t xml:space="preserve"> </w:t>
      </w:r>
      <w:r>
        <w:rPr>
          <w:rFonts w:asciiTheme="minorHAnsi" w:hAnsiTheme="minorHAnsi" w:cstheme="minorHAnsi"/>
          <w:sz w:val="22"/>
          <w:szCs w:val="22"/>
        </w:rPr>
        <w:t xml:space="preserve">od</w:t>
      </w:r>
      <w:r>
        <w:rPr>
          <w:rFonts w:asciiTheme="minorHAnsi" w:hAnsiTheme="minorHAnsi" w:cstheme="minorHAnsi"/>
          <w:sz w:val="22"/>
          <w:szCs w:val="22"/>
        </w:rPr>
        <w:t xml:space="preserve"> </w:t>
      </w:r>
      <w:r>
        <w:rPr>
          <w:rFonts w:asciiTheme="minorHAnsi" w:hAnsiTheme="minorHAnsi" w:cstheme="minorHAnsi"/>
          <w:sz w:val="22"/>
          <w:szCs w:val="22"/>
        </w:rPr>
        <w:t xml:space="preserve">Zamawiającego</w:t>
      </w:r>
      <w:r>
        <w:rPr>
          <w:rFonts w:asciiTheme="minorHAnsi" w:hAnsiTheme="minorHAnsi" w:cstheme="minorHAnsi"/>
          <w:sz w:val="22"/>
          <w:szCs w:val="22"/>
        </w:rPr>
        <w:t xml:space="preserve"> kara </w:t>
      </w:r>
      <w:r>
        <w:rPr>
          <w:rFonts w:asciiTheme="minorHAnsi" w:hAnsiTheme="minorHAnsi" w:cstheme="minorHAnsi"/>
          <w:sz w:val="22"/>
          <w:szCs w:val="22"/>
        </w:rPr>
        <w:t xml:space="preserve">umowna</w:t>
      </w:r>
      <w:r>
        <w:rPr>
          <w:rFonts w:asciiTheme="minorHAnsi" w:hAnsiTheme="minorHAnsi" w:cstheme="minorHAnsi"/>
          <w:sz w:val="22"/>
          <w:szCs w:val="22"/>
        </w:rPr>
        <w:t xml:space="preserve"> w </w:t>
      </w:r>
      <w:r>
        <w:rPr>
          <w:rFonts w:asciiTheme="minorHAnsi" w:hAnsiTheme="minorHAnsi" w:cstheme="minorHAnsi"/>
          <w:sz w:val="22"/>
          <w:szCs w:val="22"/>
        </w:rPr>
        <w:t xml:space="preserve">wysokości</w:t>
      </w:r>
      <w:r>
        <w:rPr>
          <w:rFonts w:asciiTheme="minorHAnsi" w:hAnsiTheme="minorHAnsi" w:cstheme="minorHAnsi"/>
          <w:sz w:val="22"/>
          <w:szCs w:val="22"/>
        </w:rPr>
        <w:t xml:space="preserve"> 10% </w:t>
      </w:r>
      <w:r>
        <w:rPr>
          <w:rFonts w:asciiTheme="minorHAnsi" w:hAnsiTheme="minorHAnsi" w:cstheme="minorHAnsi"/>
          <w:sz w:val="22"/>
          <w:szCs w:val="22"/>
        </w:rPr>
        <w:t xml:space="preserve">całkowitego</w:t>
      </w:r>
      <w:r>
        <w:rPr>
          <w:rFonts w:asciiTheme="minorHAnsi" w:hAnsiTheme="minorHAnsi" w:cstheme="minorHAnsi"/>
          <w:sz w:val="22"/>
          <w:szCs w:val="22"/>
        </w:rPr>
        <w:t xml:space="preserve"> </w:t>
      </w:r>
      <w:r>
        <w:rPr>
          <w:rFonts w:asciiTheme="minorHAnsi" w:hAnsiTheme="minorHAnsi" w:cstheme="minorHAnsi"/>
          <w:sz w:val="22"/>
          <w:szCs w:val="22"/>
        </w:rPr>
        <w:t xml:space="preserve">wynagrodzenia</w:t>
      </w:r>
      <w:r>
        <w:rPr>
          <w:rFonts w:asciiTheme="minorHAnsi" w:hAnsiTheme="minorHAnsi" w:cstheme="minorHAnsi"/>
          <w:sz w:val="22"/>
          <w:szCs w:val="22"/>
        </w:rPr>
        <w:t xml:space="preserve"> </w:t>
      </w:r>
      <w:r>
        <w:rPr>
          <w:rFonts w:asciiTheme="minorHAnsi" w:hAnsiTheme="minorHAnsi" w:cstheme="minorHAnsi"/>
          <w:sz w:val="22"/>
          <w:szCs w:val="22"/>
        </w:rPr>
        <w:t xml:space="preserve">brutto</w:t>
      </w:r>
      <w:r>
        <w:rPr>
          <w:rFonts w:asciiTheme="minorHAnsi" w:hAnsiTheme="minorHAnsi" w:cstheme="minorHAnsi"/>
          <w:sz w:val="22"/>
          <w:szCs w:val="22"/>
        </w:rPr>
        <w:t xml:space="preserve"> </w:t>
      </w:r>
      <w:r>
        <w:rPr>
          <w:rFonts w:asciiTheme="minorHAnsi" w:hAnsiTheme="minorHAnsi" w:cstheme="minorHAnsi"/>
          <w:sz w:val="22"/>
          <w:szCs w:val="22"/>
        </w:rPr>
        <w:t xml:space="preserve">tj</w:t>
      </w:r>
      <w:r>
        <w:rPr>
          <w:rFonts w:asciiTheme="minorHAnsi" w:hAnsiTheme="minorHAnsi" w:cstheme="minorHAnsi"/>
          <w:sz w:val="22"/>
          <w:szCs w:val="22"/>
        </w:rPr>
        <w:t xml:space="preserve">.  ……………… </w:t>
      </w:r>
      <w:r>
        <w:rPr>
          <w:rFonts w:asciiTheme="minorHAnsi" w:hAnsiTheme="minorHAnsi" w:cstheme="minorHAnsi"/>
          <w:sz w:val="22"/>
          <w:szCs w:val="22"/>
        </w:rPr>
        <w:t xml:space="preserve">zł</w:t>
      </w:r>
      <w:r>
        <w:rPr>
          <w:rFonts w:asciiTheme="minorHAnsi" w:hAnsiTheme="minorHAnsi" w:cstheme="minorHAnsi"/>
          <w:sz w:val="22"/>
          <w:szCs w:val="22"/>
        </w:rPr>
        <w:t xml:space="preserve">/</w:t>
      </w:r>
      <w:r>
        <w:rPr>
          <w:rFonts w:asciiTheme="minorHAnsi" w:hAnsiTheme="minorHAnsi" w:cstheme="minorHAnsi"/>
          <w:sz w:val="22"/>
          <w:szCs w:val="22"/>
        </w:rPr>
        <w:t xml:space="preserve">brutto</w:t>
      </w:r>
      <w:r>
        <w:rPr>
          <w:rFonts w:asciiTheme="minorHAnsi" w:hAnsiTheme="minorHAnsi" w:cstheme="minorHAnsi"/>
          <w:sz w:val="22"/>
          <w:szCs w:val="22"/>
        </w:rPr>
        <w:t xml:space="preserve">, za </w:t>
      </w:r>
      <w:r>
        <w:rPr>
          <w:rFonts w:asciiTheme="minorHAnsi" w:hAnsiTheme="minorHAnsi" w:cstheme="minorHAnsi"/>
          <w:sz w:val="22"/>
          <w:szCs w:val="22"/>
        </w:rPr>
        <w:t xml:space="preserve">wyjątkiem</w:t>
      </w:r>
      <w:r>
        <w:rPr>
          <w:rFonts w:asciiTheme="minorHAnsi" w:hAnsiTheme="minorHAnsi" w:cstheme="minorHAnsi"/>
          <w:sz w:val="22"/>
          <w:szCs w:val="22"/>
        </w:rPr>
        <w:t xml:space="preserve"> </w:t>
      </w:r>
      <w:r>
        <w:rPr>
          <w:rFonts w:asciiTheme="minorHAnsi" w:hAnsiTheme="minorHAnsi" w:cstheme="minorHAnsi"/>
          <w:sz w:val="22"/>
          <w:szCs w:val="22"/>
        </w:rPr>
        <w:t xml:space="preserve">zaistnienia</w:t>
      </w:r>
      <w:r>
        <w:rPr>
          <w:rFonts w:asciiTheme="minorHAnsi" w:hAnsiTheme="minorHAnsi" w:cstheme="minorHAnsi"/>
          <w:sz w:val="22"/>
          <w:szCs w:val="22"/>
        </w:rPr>
        <w:t xml:space="preserve"> </w:t>
      </w:r>
      <w:r>
        <w:rPr>
          <w:rFonts w:asciiTheme="minorHAnsi" w:hAnsiTheme="minorHAnsi" w:cstheme="minorHAnsi"/>
          <w:sz w:val="22"/>
          <w:szCs w:val="22"/>
        </w:rPr>
        <w:t xml:space="preserve">istotnej</w:t>
      </w:r>
      <w:r>
        <w:rPr>
          <w:rFonts w:asciiTheme="minorHAnsi" w:hAnsiTheme="minorHAnsi" w:cstheme="minorHAnsi"/>
          <w:sz w:val="22"/>
          <w:szCs w:val="22"/>
        </w:rPr>
        <w:t xml:space="preserve"> </w:t>
      </w:r>
      <w:r>
        <w:rPr>
          <w:rFonts w:asciiTheme="minorHAnsi" w:hAnsiTheme="minorHAnsi" w:cstheme="minorHAnsi"/>
          <w:sz w:val="22"/>
          <w:szCs w:val="22"/>
        </w:rPr>
        <w:t xml:space="preserve">zmiany</w:t>
      </w:r>
      <w:r>
        <w:rPr>
          <w:rFonts w:asciiTheme="minorHAnsi" w:hAnsiTheme="minorHAnsi" w:cstheme="minorHAnsi"/>
          <w:sz w:val="22"/>
          <w:szCs w:val="22"/>
        </w:rPr>
        <w:t xml:space="preserve"> </w:t>
      </w:r>
      <w:r>
        <w:rPr>
          <w:rFonts w:asciiTheme="minorHAnsi" w:hAnsiTheme="minorHAnsi" w:cstheme="minorHAnsi"/>
          <w:sz w:val="22"/>
          <w:szCs w:val="22"/>
        </w:rPr>
        <w:t xml:space="preserve">okoliczności</w:t>
      </w:r>
      <w:r>
        <w:rPr>
          <w:rFonts w:asciiTheme="minorHAnsi" w:hAnsiTheme="minorHAnsi" w:cstheme="minorHAnsi"/>
          <w:sz w:val="22"/>
          <w:szCs w:val="22"/>
        </w:rPr>
        <w:t xml:space="preserve"> </w:t>
      </w:r>
      <w:r>
        <w:rPr>
          <w:rFonts w:asciiTheme="minorHAnsi" w:hAnsiTheme="minorHAnsi" w:cstheme="minorHAnsi"/>
          <w:sz w:val="22"/>
          <w:szCs w:val="22"/>
        </w:rPr>
        <w:t xml:space="preserve">powodującej</w:t>
      </w:r>
      <w:r>
        <w:rPr>
          <w:rFonts w:asciiTheme="minorHAnsi" w:hAnsiTheme="minorHAnsi" w:cstheme="minorHAnsi"/>
          <w:sz w:val="22"/>
          <w:szCs w:val="22"/>
        </w:rPr>
        <w:t xml:space="preserve">, </w:t>
      </w:r>
      <w:r>
        <w:rPr>
          <w:rFonts w:asciiTheme="minorHAnsi" w:hAnsiTheme="minorHAnsi" w:cstheme="minorHAnsi"/>
          <w:sz w:val="22"/>
          <w:szCs w:val="22"/>
        </w:rPr>
        <w:t xml:space="preserve">że</w:t>
      </w:r>
      <w:r>
        <w:rPr>
          <w:rFonts w:asciiTheme="minorHAnsi" w:hAnsiTheme="minorHAnsi" w:cstheme="minorHAnsi"/>
          <w:sz w:val="22"/>
          <w:szCs w:val="22"/>
        </w:rPr>
        <w:t xml:space="preserve">  </w:t>
      </w:r>
      <w:r>
        <w:rPr>
          <w:rFonts w:asciiTheme="minorHAnsi" w:hAnsiTheme="minorHAnsi" w:cstheme="minorHAnsi"/>
          <w:sz w:val="22"/>
          <w:szCs w:val="22"/>
        </w:rPr>
        <w:t xml:space="preserve">wykonanie</w:t>
      </w:r>
      <w:r>
        <w:rPr>
          <w:rFonts w:asciiTheme="minorHAnsi" w:hAnsiTheme="minorHAnsi" w:cstheme="minorHAnsi"/>
          <w:sz w:val="22"/>
          <w:szCs w:val="22"/>
        </w:rPr>
        <w:t xml:space="preserve"> </w:t>
      </w:r>
      <w:r>
        <w:rPr>
          <w:rFonts w:asciiTheme="minorHAnsi" w:hAnsiTheme="minorHAnsi" w:cstheme="minorHAnsi"/>
          <w:sz w:val="22"/>
          <w:szCs w:val="22"/>
        </w:rPr>
        <w:t xml:space="preserve">umowy</w:t>
      </w:r>
      <w:r>
        <w:rPr>
          <w:rFonts w:asciiTheme="minorHAnsi" w:hAnsiTheme="minorHAnsi" w:cstheme="minorHAnsi"/>
          <w:sz w:val="22"/>
          <w:szCs w:val="22"/>
        </w:rPr>
        <w:t xml:space="preserve"> </w:t>
      </w:r>
      <w:r>
        <w:rPr>
          <w:rFonts w:asciiTheme="minorHAnsi" w:hAnsiTheme="minorHAnsi" w:cstheme="minorHAnsi"/>
          <w:sz w:val="22"/>
          <w:szCs w:val="22"/>
        </w:rPr>
        <w:t xml:space="preserve">nie</w:t>
      </w:r>
      <w:r>
        <w:rPr>
          <w:rFonts w:asciiTheme="minorHAnsi" w:hAnsiTheme="minorHAnsi" w:cstheme="minorHAnsi"/>
          <w:sz w:val="22"/>
          <w:szCs w:val="22"/>
        </w:rPr>
        <w:t xml:space="preserve"> </w:t>
      </w:r>
      <w:r>
        <w:rPr>
          <w:rFonts w:asciiTheme="minorHAnsi" w:hAnsiTheme="minorHAnsi" w:cstheme="minorHAnsi"/>
          <w:sz w:val="22"/>
          <w:szCs w:val="22"/>
        </w:rPr>
        <w:t xml:space="preserve">leży</w:t>
      </w:r>
      <w:r>
        <w:rPr>
          <w:rFonts w:asciiTheme="minorHAnsi" w:hAnsiTheme="minorHAnsi" w:cstheme="minorHAnsi"/>
          <w:sz w:val="22"/>
          <w:szCs w:val="22"/>
        </w:rPr>
        <w:t xml:space="preserve"> w </w:t>
      </w:r>
      <w:r>
        <w:rPr>
          <w:rFonts w:asciiTheme="minorHAnsi" w:hAnsiTheme="minorHAnsi" w:cstheme="minorHAnsi"/>
          <w:sz w:val="22"/>
          <w:szCs w:val="22"/>
        </w:rPr>
        <w:t xml:space="preserve">interesie</w:t>
      </w:r>
      <w:r>
        <w:rPr>
          <w:rFonts w:asciiTheme="minorHAnsi" w:hAnsiTheme="minorHAnsi" w:cstheme="minorHAnsi"/>
          <w:sz w:val="22"/>
          <w:szCs w:val="22"/>
        </w:rPr>
        <w:t xml:space="preserve"> </w:t>
      </w:r>
      <w:r>
        <w:rPr>
          <w:rFonts w:asciiTheme="minorHAnsi" w:hAnsiTheme="minorHAnsi" w:cstheme="minorHAnsi"/>
          <w:sz w:val="22"/>
          <w:szCs w:val="22"/>
        </w:rPr>
        <w:t xml:space="preserve">publicznym</w:t>
      </w:r>
      <w:r>
        <w:rPr>
          <w:rFonts w:asciiTheme="minorHAnsi" w:hAnsiTheme="minorHAnsi" w:cstheme="minorHAnsi"/>
          <w:sz w:val="22"/>
          <w:szCs w:val="22"/>
        </w:rPr>
        <w:t xml:space="preserve">, </w:t>
      </w:r>
      <w:r>
        <w:rPr>
          <w:rFonts w:asciiTheme="minorHAnsi" w:hAnsiTheme="minorHAnsi" w:cstheme="minorHAnsi"/>
          <w:sz w:val="22"/>
          <w:szCs w:val="22"/>
        </w:rPr>
        <w:t xml:space="preserve">czego</w:t>
      </w:r>
      <w:r>
        <w:rPr>
          <w:rFonts w:asciiTheme="minorHAnsi" w:hAnsiTheme="minorHAnsi" w:cstheme="minorHAnsi"/>
          <w:sz w:val="22"/>
          <w:szCs w:val="22"/>
        </w:rPr>
        <w:t xml:space="preserve"> </w:t>
      </w:r>
      <w:r>
        <w:rPr>
          <w:rFonts w:asciiTheme="minorHAnsi" w:hAnsiTheme="minorHAnsi" w:cstheme="minorHAnsi"/>
          <w:sz w:val="22"/>
          <w:szCs w:val="22"/>
        </w:rPr>
        <w:t xml:space="preserve">nie</w:t>
      </w:r>
      <w:r>
        <w:rPr>
          <w:rFonts w:asciiTheme="minorHAnsi" w:hAnsiTheme="minorHAnsi" w:cstheme="minorHAnsi"/>
          <w:sz w:val="22"/>
          <w:szCs w:val="22"/>
        </w:rPr>
        <w:t xml:space="preserve"> </w:t>
      </w:r>
      <w:r>
        <w:rPr>
          <w:rFonts w:asciiTheme="minorHAnsi" w:hAnsiTheme="minorHAnsi" w:cstheme="minorHAnsi"/>
          <w:sz w:val="22"/>
          <w:szCs w:val="22"/>
        </w:rPr>
        <w:t xml:space="preserve">można</w:t>
      </w:r>
      <w:r>
        <w:rPr>
          <w:rFonts w:asciiTheme="minorHAnsi" w:hAnsiTheme="minorHAnsi" w:cstheme="minorHAnsi"/>
          <w:sz w:val="22"/>
          <w:szCs w:val="22"/>
        </w:rPr>
        <w:t xml:space="preserve"> </w:t>
      </w:r>
      <w:r>
        <w:rPr>
          <w:rFonts w:asciiTheme="minorHAnsi" w:hAnsiTheme="minorHAnsi" w:cstheme="minorHAnsi"/>
          <w:sz w:val="22"/>
          <w:szCs w:val="22"/>
        </w:rPr>
        <w:t xml:space="preserve">było</w:t>
      </w:r>
      <w:r>
        <w:rPr>
          <w:rFonts w:asciiTheme="minorHAnsi" w:hAnsiTheme="minorHAnsi" w:cstheme="minorHAnsi"/>
          <w:sz w:val="22"/>
          <w:szCs w:val="22"/>
        </w:rPr>
        <w:t xml:space="preserve"> </w:t>
      </w:r>
      <w:r>
        <w:rPr>
          <w:rFonts w:asciiTheme="minorHAnsi" w:hAnsiTheme="minorHAnsi" w:cstheme="minorHAnsi"/>
          <w:sz w:val="22"/>
          <w:szCs w:val="22"/>
        </w:rPr>
        <w:t xml:space="preserve">przewidzieć</w:t>
      </w:r>
      <w:r>
        <w:rPr>
          <w:rFonts w:asciiTheme="minorHAnsi" w:hAnsiTheme="minorHAnsi" w:cstheme="minorHAnsi"/>
          <w:sz w:val="22"/>
          <w:szCs w:val="22"/>
        </w:rPr>
        <w:t xml:space="preserve"> w </w:t>
      </w:r>
      <w:r>
        <w:rPr>
          <w:rFonts w:asciiTheme="minorHAnsi" w:hAnsiTheme="minorHAnsi" w:cstheme="minorHAnsi"/>
          <w:sz w:val="22"/>
          <w:szCs w:val="22"/>
        </w:rPr>
        <w:t xml:space="preserve">chwili</w:t>
      </w:r>
      <w:r>
        <w:rPr>
          <w:rFonts w:asciiTheme="minorHAnsi" w:hAnsiTheme="minorHAnsi" w:cstheme="minorHAnsi"/>
          <w:sz w:val="22"/>
          <w:szCs w:val="22"/>
        </w:rPr>
        <w:t xml:space="preserve"> </w:t>
      </w:r>
      <w:r>
        <w:rPr>
          <w:rFonts w:asciiTheme="minorHAnsi" w:hAnsiTheme="minorHAnsi" w:cstheme="minorHAnsi"/>
          <w:sz w:val="22"/>
          <w:szCs w:val="22"/>
        </w:rPr>
        <w:t xml:space="preserve">zawarcia</w:t>
      </w:r>
      <w:r>
        <w:rPr>
          <w:rFonts w:asciiTheme="minorHAnsi" w:hAnsiTheme="minorHAnsi" w:cstheme="minorHAnsi"/>
          <w:sz w:val="22"/>
          <w:szCs w:val="22"/>
        </w:rPr>
        <w:t xml:space="preserve"> </w:t>
      </w:r>
      <w:r>
        <w:rPr>
          <w:rFonts w:asciiTheme="minorHAnsi" w:hAnsiTheme="minorHAnsi" w:cstheme="minorHAnsi"/>
          <w:sz w:val="22"/>
          <w:szCs w:val="22"/>
        </w:rPr>
        <w:t xml:space="preserve">umowy</w:t>
      </w:r>
      <w:r>
        <w:rPr>
          <w:rFonts w:asciiTheme="minorHAnsi" w:hAnsiTheme="minorHAnsi" w:cstheme="minorHAnsi"/>
          <w:sz w:val="22"/>
          <w:szCs w:val="22"/>
        </w:rPr>
        <w:t xml:space="preserve">, </w:t>
      </w:r>
      <w:r>
        <w:rPr>
          <w:rFonts w:asciiTheme="minorHAnsi" w:hAnsiTheme="minorHAnsi" w:cstheme="minorHAnsi"/>
          <w:sz w:val="22"/>
          <w:szCs w:val="22"/>
        </w:rPr>
        <w:t xml:space="preserve">Zamawiający</w:t>
      </w:r>
      <w:r>
        <w:rPr>
          <w:rFonts w:asciiTheme="minorHAnsi" w:hAnsiTheme="minorHAnsi" w:cstheme="minorHAnsi"/>
          <w:sz w:val="22"/>
          <w:szCs w:val="22"/>
        </w:rPr>
        <w:t xml:space="preserve"> </w:t>
      </w:r>
      <w:r>
        <w:rPr>
          <w:rFonts w:asciiTheme="minorHAnsi" w:hAnsiTheme="minorHAnsi" w:cstheme="minorHAnsi"/>
          <w:sz w:val="22"/>
          <w:szCs w:val="22"/>
        </w:rPr>
        <w:t xml:space="preserve">może</w:t>
      </w:r>
      <w:r>
        <w:rPr>
          <w:rFonts w:asciiTheme="minorHAnsi" w:hAnsiTheme="minorHAnsi" w:cstheme="minorHAnsi"/>
          <w:sz w:val="22"/>
          <w:szCs w:val="22"/>
        </w:rPr>
        <w:t xml:space="preserve"> </w:t>
      </w:r>
      <w:r>
        <w:rPr>
          <w:rFonts w:asciiTheme="minorHAnsi" w:hAnsiTheme="minorHAnsi" w:cstheme="minorHAnsi"/>
          <w:sz w:val="22"/>
          <w:szCs w:val="22"/>
        </w:rPr>
        <w:t xml:space="preserve">odstąpić</w:t>
      </w:r>
      <w:r>
        <w:rPr>
          <w:rFonts w:asciiTheme="minorHAnsi" w:hAnsiTheme="minorHAnsi" w:cstheme="minorHAnsi"/>
          <w:sz w:val="22"/>
          <w:szCs w:val="22"/>
        </w:rPr>
        <w:t xml:space="preserve"> </w:t>
      </w:r>
      <w:r>
        <w:rPr>
          <w:rFonts w:asciiTheme="minorHAnsi" w:hAnsiTheme="minorHAnsi" w:cstheme="minorHAnsi"/>
          <w:sz w:val="22"/>
          <w:szCs w:val="22"/>
        </w:rPr>
        <w:t xml:space="preserve">od</w:t>
      </w:r>
      <w:r>
        <w:rPr>
          <w:rFonts w:asciiTheme="minorHAnsi" w:hAnsiTheme="minorHAnsi" w:cstheme="minorHAnsi"/>
          <w:sz w:val="22"/>
          <w:szCs w:val="22"/>
        </w:rPr>
        <w:t xml:space="preserve"> </w:t>
      </w:r>
      <w:r>
        <w:rPr>
          <w:rFonts w:asciiTheme="minorHAnsi" w:hAnsiTheme="minorHAnsi" w:cstheme="minorHAnsi"/>
          <w:sz w:val="22"/>
          <w:szCs w:val="22"/>
        </w:rPr>
        <w:t xml:space="preserve">umowy</w:t>
      </w:r>
      <w:r>
        <w:rPr>
          <w:rFonts w:asciiTheme="minorHAnsi" w:hAnsiTheme="minorHAnsi" w:cstheme="minorHAnsi"/>
          <w:sz w:val="22"/>
          <w:szCs w:val="22"/>
        </w:rPr>
        <w:t xml:space="preserve"> w </w:t>
      </w:r>
      <w:r>
        <w:rPr>
          <w:rFonts w:asciiTheme="minorHAnsi" w:hAnsiTheme="minorHAnsi" w:cstheme="minorHAnsi"/>
          <w:sz w:val="22"/>
          <w:szCs w:val="22"/>
        </w:rPr>
        <w:t xml:space="preserve">terminie</w:t>
      </w:r>
      <w:r>
        <w:rPr>
          <w:rFonts w:asciiTheme="minorHAnsi" w:hAnsiTheme="minorHAnsi" w:cstheme="minorHAnsi"/>
          <w:sz w:val="22"/>
          <w:szCs w:val="22"/>
        </w:rPr>
        <w:t xml:space="preserve"> 30 </w:t>
      </w:r>
      <w:r>
        <w:rPr>
          <w:rFonts w:asciiTheme="minorHAnsi" w:hAnsiTheme="minorHAnsi" w:cstheme="minorHAnsi"/>
          <w:sz w:val="22"/>
          <w:szCs w:val="22"/>
        </w:rPr>
        <w:t xml:space="preserve">dni</w:t>
      </w:r>
      <w:r>
        <w:rPr>
          <w:rFonts w:asciiTheme="minorHAnsi" w:hAnsiTheme="minorHAnsi" w:cstheme="minorHAnsi"/>
          <w:sz w:val="22"/>
          <w:szCs w:val="22"/>
        </w:rPr>
        <w:t xml:space="preserve"> od </w:t>
      </w:r>
      <w:r>
        <w:rPr>
          <w:rFonts w:asciiTheme="minorHAnsi" w:hAnsiTheme="minorHAnsi" w:cstheme="minorHAnsi"/>
          <w:sz w:val="22"/>
          <w:szCs w:val="22"/>
        </w:rPr>
        <w:t xml:space="preserve">powzięcia</w:t>
      </w:r>
      <w:r>
        <w:rPr>
          <w:rFonts w:asciiTheme="minorHAnsi" w:hAnsiTheme="minorHAnsi" w:cstheme="minorHAnsi"/>
          <w:sz w:val="22"/>
          <w:szCs w:val="22"/>
        </w:rPr>
        <w:t xml:space="preserve"> </w:t>
      </w:r>
      <w:r>
        <w:rPr>
          <w:rFonts w:asciiTheme="minorHAnsi" w:hAnsiTheme="minorHAnsi" w:cstheme="minorHAnsi"/>
          <w:sz w:val="22"/>
          <w:szCs w:val="22"/>
        </w:rPr>
        <w:t xml:space="preserve">wiadomości</w:t>
      </w:r>
      <w:r>
        <w:rPr>
          <w:rFonts w:asciiTheme="minorHAnsi" w:hAnsiTheme="minorHAnsi" w:cstheme="minorHAnsi"/>
          <w:sz w:val="22"/>
          <w:szCs w:val="22"/>
        </w:rPr>
        <w:t xml:space="preserve"> o </w:t>
      </w:r>
      <w:r>
        <w:rPr>
          <w:rFonts w:asciiTheme="minorHAnsi" w:hAnsiTheme="minorHAnsi" w:cstheme="minorHAnsi"/>
          <w:sz w:val="22"/>
          <w:szCs w:val="22"/>
        </w:rPr>
        <w:t xml:space="preserve">tych</w:t>
      </w:r>
      <w:r>
        <w:rPr>
          <w:rFonts w:asciiTheme="minorHAnsi" w:hAnsiTheme="minorHAnsi" w:cstheme="minorHAnsi"/>
          <w:sz w:val="22"/>
          <w:szCs w:val="22"/>
        </w:rPr>
        <w:t xml:space="preserve"> </w:t>
      </w:r>
      <w:r>
        <w:rPr>
          <w:rFonts w:asciiTheme="minorHAnsi" w:hAnsiTheme="minorHAnsi" w:cstheme="minorHAnsi"/>
          <w:sz w:val="22"/>
          <w:szCs w:val="22"/>
        </w:rPr>
        <w:t xml:space="preserve">okolicznościach</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58A276ED" w14:textId="77777777">
      <w:pPr>
        <w:numPr>
          <w:ilvl w:val="0"/>
          <w:numId w:val="43"/>
        </w:numPr>
        <w:pBdr/>
        <w:shd w:val="clear" w:color="auto" w:fill="ffffff"/>
        <w:tabs>
          <w:tab w:val="left" w:leader="none" w:pos="426"/>
        </w:tabs>
        <w:spacing w:line="276" w:lineRule="auto"/>
        <w:ind w:hanging="284" w:left="0"/>
        <w:jc w:val="both"/>
        <w:rPr>
          <w:rFonts w:asciiTheme="minorHAnsi" w:hAnsiTheme="minorHAnsi" w:cstheme="minorHAnsi"/>
          <w:sz w:val="22"/>
          <w:szCs w:val="22"/>
        </w:rPr>
      </w:pPr>
      <w:r>
        <w:rPr>
          <w:rFonts w:asciiTheme="minorHAnsi" w:hAnsiTheme="minorHAnsi" w:cstheme="minorHAnsi"/>
          <w:sz w:val="22"/>
          <w:szCs w:val="22"/>
        </w:rPr>
        <w:t xml:space="preserve">Kary </w:t>
      </w:r>
      <w:r>
        <w:rPr>
          <w:rFonts w:asciiTheme="minorHAnsi" w:hAnsiTheme="minorHAnsi" w:cstheme="minorHAnsi"/>
          <w:sz w:val="22"/>
          <w:szCs w:val="22"/>
        </w:rPr>
        <w:t xml:space="preserve">umowne</w:t>
      </w:r>
      <w:r>
        <w:rPr>
          <w:rFonts w:asciiTheme="minorHAnsi" w:hAnsiTheme="minorHAnsi" w:cstheme="minorHAnsi"/>
          <w:sz w:val="22"/>
          <w:szCs w:val="22"/>
        </w:rPr>
        <w:t xml:space="preserve"> </w:t>
      </w:r>
      <w:r>
        <w:rPr>
          <w:rFonts w:asciiTheme="minorHAnsi" w:hAnsiTheme="minorHAnsi" w:cstheme="minorHAnsi"/>
          <w:sz w:val="22"/>
          <w:szCs w:val="22"/>
        </w:rPr>
        <w:t xml:space="preserve">nie</w:t>
      </w:r>
      <w:r>
        <w:rPr>
          <w:rFonts w:asciiTheme="minorHAnsi" w:hAnsiTheme="minorHAnsi" w:cstheme="minorHAnsi"/>
          <w:sz w:val="22"/>
          <w:szCs w:val="22"/>
        </w:rPr>
        <w:t xml:space="preserve"> </w:t>
      </w:r>
      <w:r>
        <w:rPr>
          <w:rFonts w:asciiTheme="minorHAnsi" w:hAnsiTheme="minorHAnsi" w:cstheme="minorHAnsi"/>
          <w:sz w:val="22"/>
          <w:szCs w:val="22"/>
        </w:rPr>
        <w:t xml:space="preserve">pozbawiają</w:t>
      </w:r>
      <w:r>
        <w:rPr>
          <w:rFonts w:asciiTheme="minorHAnsi" w:hAnsiTheme="minorHAnsi" w:cstheme="minorHAnsi"/>
          <w:sz w:val="22"/>
          <w:szCs w:val="22"/>
        </w:rPr>
        <w:t xml:space="preserve"> </w:t>
      </w:r>
      <w:r>
        <w:rPr>
          <w:rFonts w:asciiTheme="minorHAnsi" w:hAnsiTheme="minorHAnsi" w:cstheme="minorHAnsi"/>
          <w:sz w:val="22"/>
          <w:szCs w:val="22"/>
        </w:rPr>
        <w:t xml:space="preserve">Zamawiającego</w:t>
      </w:r>
      <w:r>
        <w:rPr>
          <w:rFonts w:asciiTheme="minorHAnsi" w:hAnsiTheme="minorHAnsi" w:cstheme="minorHAnsi"/>
          <w:sz w:val="22"/>
          <w:szCs w:val="22"/>
        </w:rPr>
        <w:t xml:space="preserve"> </w:t>
      </w:r>
      <w:r>
        <w:rPr>
          <w:rFonts w:asciiTheme="minorHAnsi" w:hAnsiTheme="minorHAnsi" w:cstheme="minorHAnsi"/>
          <w:sz w:val="22"/>
          <w:szCs w:val="22"/>
        </w:rPr>
        <w:t xml:space="preserve">prawa</w:t>
      </w:r>
      <w:r>
        <w:rPr>
          <w:rFonts w:asciiTheme="minorHAnsi" w:hAnsiTheme="minorHAnsi" w:cstheme="minorHAnsi"/>
          <w:sz w:val="22"/>
          <w:szCs w:val="22"/>
        </w:rPr>
        <w:t xml:space="preserve"> do </w:t>
      </w:r>
      <w:r>
        <w:rPr>
          <w:rFonts w:asciiTheme="minorHAnsi" w:hAnsiTheme="minorHAnsi" w:cstheme="minorHAnsi"/>
          <w:sz w:val="22"/>
          <w:szCs w:val="22"/>
        </w:rPr>
        <w:t xml:space="preserve">dochodzenia</w:t>
      </w:r>
      <w:r>
        <w:rPr>
          <w:rFonts w:asciiTheme="minorHAnsi" w:hAnsiTheme="minorHAnsi" w:cstheme="minorHAnsi"/>
          <w:sz w:val="22"/>
          <w:szCs w:val="22"/>
        </w:rPr>
        <w:t xml:space="preserve"> od </w:t>
      </w:r>
      <w:r>
        <w:rPr>
          <w:rFonts w:asciiTheme="minorHAnsi" w:hAnsiTheme="minorHAnsi" w:cstheme="minorHAnsi"/>
          <w:sz w:val="22"/>
          <w:szCs w:val="22"/>
        </w:rPr>
        <w:t xml:space="preserve">Wykonawcy</w:t>
      </w:r>
      <w:r>
        <w:rPr>
          <w:rFonts w:asciiTheme="minorHAnsi" w:hAnsiTheme="minorHAnsi" w:cstheme="minorHAnsi"/>
          <w:sz w:val="22"/>
          <w:szCs w:val="22"/>
        </w:rPr>
        <w:t xml:space="preserve"> </w:t>
      </w:r>
      <w:r>
        <w:rPr>
          <w:rFonts w:asciiTheme="minorHAnsi" w:hAnsiTheme="minorHAnsi" w:cstheme="minorHAnsi"/>
          <w:sz w:val="22"/>
          <w:szCs w:val="22"/>
        </w:rPr>
        <w:t xml:space="preserve">odszkodowania</w:t>
      </w:r>
      <w:r>
        <w:rPr>
          <w:rFonts w:asciiTheme="minorHAnsi" w:hAnsiTheme="minorHAnsi" w:cstheme="minorHAnsi"/>
          <w:sz w:val="22"/>
          <w:szCs w:val="22"/>
        </w:rPr>
        <w:t xml:space="preserve"> </w:t>
      </w:r>
      <w:r>
        <w:rPr>
          <w:rFonts w:asciiTheme="minorHAnsi" w:hAnsiTheme="minorHAnsi" w:cstheme="minorHAnsi"/>
          <w:sz w:val="22"/>
          <w:szCs w:val="22"/>
        </w:rPr>
        <w:t xml:space="preserve">na</w:t>
      </w:r>
      <w:r>
        <w:rPr>
          <w:rFonts w:asciiTheme="minorHAnsi" w:hAnsiTheme="minorHAnsi" w:cstheme="minorHAnsi"/>
          <w:sz w:val="22"/>
          <w:szCs w:val="22"/>
        </w:rPr>
        <w:t xml:space="preserve"> </w:t>
      </w:r>
      <w:r>
        <w:rPr>
          <w:rFonts w:asciiTheme="minorHAnsi" w:hAnsiTheme="minorHAnsi" w:cstheme="minorHAnsi"/>
          <w:sz w:val="22"/>
          <w:szCs w:val="22"/>
        </w:rPr>
        <w:t xml:space="preserve">zasadach</w:t>
      </w:r>
      <w:r>
        <w:rPr>
          <w:rFonts w:asciiTheme="minorHAnsi" w:hAnsiTheme="minorHAnsi" w:cstheme="minorHAnsi"/>
          <w:sz w:val="22"/>
          <w:szCs w:val="22"/>
        </w:rPr>
        <w:t xml:space="preserve"> </w:t>
      </w:r>
      <w:r>
        <w:rPr>
          <w:rFonts w:asciiTheme="minorHAnsi" w:hAnsiTheme="minorHAnsi" w:cstheme="minorHAnsi"/>
          <w:sz w:val="22"/>
          <w:szCs w:val="22"/>
        </w:rPr>
        <w:t xml:space="preserve">ogólnych</w:t>
      </w:r>
      <w:r>
        <w:rPr>
          <w:rFonts w:asciiTheme="minorHAnsi" w:hAnsiTheme="minorHAnsi" w:cstheme="minorHAnsi"/>
          <w:sz w:val="22"/>
          <w:szCs w:val="22"/>
        </w:rPr>
        <w:t xml:space="preserve"> (do </w:t>
      </w:r>
      <w:r>
        <w:rPr>
          <w:rFonts w:asciiTheme="minorHAnsi" w:hAnsiTheme="minorHAnsi" w:cstheme="minorHAnsi"/>
          <w:sz w:val="22"/>
          <w:szCs w:val="22"/>
        </w:rPr>
        <w:t xml:space="preserve">wysokości</w:t>
      </w:r>
      <w:r>
        <w:rPr>
          <w:rFonts w:asciiTheme="minorHAnsi" w:hAnsiTheme="minorHAnsi" w:cstheme="minorHAnsi"/>
          <w:sz w:val="22"/>
          <w:szCs w:val="22"/>
        </w:rPr>
        <w:t xml:space="preserve"> </w:t>
      </w:r>
      <w:r>
        <w:rPr>
          <w:rFonts w:asciiTheme="minorHAnsi" w:hAnsiTheme="minorHAnsi" w:cstheme="minorHAnsi"/>
          <w:sz w:val="22"/>
          <w:szCs w:val="22"/>
        </w:rPr>
        <w:t xml:space="preserve">faktycznie</w:t>
      </w:r>
      <w:r>
        <w:rPr>
          <w:rFonts w:asciiTheme="minorHAnsi" w:hAnsiTheme="minorHAnsi" w:cstheme="minorHAnsi"/>
          <w:sz w:val="22"/>
          <w:szCs w:val="22"/>
        </w:rPr>
        <w:t xml:space="preserve"> </w:t>
      </w:r>
      <w:r>
        <w:rPr>
          <w:rFonts w:asciiTheme="minorHAnsi" w:hAnsiTheme="minorHAnsi" w:cstheme="minorHAnsi"/>
          <w:sz w:val="22"/>
          <w:szCs w:val="22"/>
        </w:rPr>
        <w:t xml:space="preserve">poniesionej</w:t>
      </w:r>
      <w:r>
        <w:rPr>
          <w:rFonts w:asciiTheme="minorHAnsi" w:hAnsiTheme="minorHAnsi" w:cstheme="minorHAnsi"/>
          <w:sz w:val="22"/>
          <w:szCs w:val="22"/>
        </w:rPr>
        <w:t xml:space="preserve"> </w:t>
      </w:r>
      <w:r>
        <w:rPr>
          <w:rFonts w:asciiTheme="minorHAnsi" w:hAnsiTheme="minorHAnsi" w:cstheme="minorHAnsi"/>
          <w:sz w:val="22"/>
          <w:szCs w:val="22"/>
        </w:rPr>
        <w:t xml:space="preserve">szkody</w:t>
      </w:r>
      <w:r>
        <w:rPr>
          <w:rFonts w:asciiTheme="minorHAnsi" w:hAnsiTheme="minorHAnsi" w:cstheme="minorHAnsi"/>
          <w:sz w:val="22"/>
          <w:szCs w:val="22"/>
        </w:rPr>
        <w:t xml:space="preserve">), </w:t>
      </w:r>
      <w:r>
        <w:rPr>
          <w:rFonts w:asciiTheme="minorHAnsi" w:hAnsiTheme="minorHAnsi" w:cstheme="minorHAnsi"/>
          <w:sz w:val="22"/>
          <w:szCs w:val="22"/>
        </w:rPr>
        <w:t xml:space="preserve">jeśli</w:t>
      </w:r>
      <w:r>
        <w:rPr>
          <w:rFonts w:asciiTheme="minorHAnsi" w:hAnsiTheme="minorHAnsi" w:cstheme="minorHAnsi"/>
          <w:sz w:val="22"/>
          <w:szCs w:val="22"/>
        </w:rPr>
        <w:t xml:space="preserve"> kara </w:t>
      </w:r>
      <w:r>
        <w:rPr>
          <w:rFonts w:asciiTheme="minorHAnsi" w:hAnsiTheme="minorHAnsi" w:cstheme="minorHAnsi"/>
          <w:sz w:val="22"/>
          <w:szCs w:val="22"/>
        </w:rPr>
        <w:t xml:space="preserve">umowna</w:t>
      </w:r>
      <w:r>
        <w:rPr>
          <w:rFonts w:asciiTheme="minorHAnsi" w:hAnsiTheme="minorHAnsi" w:cstheme="minorHAnsi"/>
          <w:sz w:val="22"/>
          <w:szCs w:val="22"/>
        </w:rPr>
        <w:t xml:space="preserve"> </w:t>
      </w:r>
      <w:r>
        <w:rPr>
          <w:rFonts w:asciiTheme="minorHAnsi" w:hAnsiTheme="minorHAnsi" w:cstheme="minorHAnsi"/>
          <w:sz w:val="22"/>
          <w:szCs w:val="22"/>
        </w:rPr>
        <w:t xml:space="preserve">nie</w:t>
      </w:r>
      <w:r>
        <w:rPr>
          <w:rFonts w:asciiTheme="minorHAnsi" w:hAnsiTheme="minorHAnsi" w:cstheme="minorHAnsi"/>
          <w:sz w:val="22"/>
          <w:szCs w:val="22"/>
        </w:rPr>
        <w:t xml:space="preserve"> </w:t>
      </w:r>
      <w:r>
        <w:rPr>
          <w:rFonts w:asciiTheme="minorHAnsi" w:hAnsiTheme="minorHAnsi" w:cstheme="minorHAnsi"/>
          <w:sz w:val="22"/>
          <w:szCs w:val="22"/>
        </w:rPr>
        <w:t xml:space="preserve">pokryje</w:t>
      </w:r>
      <w:r>
        <w:rPr>
          <w:rFonts w:asciiTheme="minorHAnsi" w:hAnsiTheme="minorHAnsi" w:cstheme="minorHAnsi"/>
          <w:sz w:val="22"/>
          <w:szCs w:val="22"/>
        </w:rPr>
        <w:t xml:space="preserve"> </w:t>
      </w:r>
      <w:r>
        <w:rPr>
          <w:rFonts w:asciiTheme="minorHAnsi" w:hAnsiTheme="minorHAnsi" w:cstheme="minorHAnsi"/>
          <w:sz w:val="22"/>
          <w:szCs w:val="22"/>
        </w:rPr>
        <w:t xml:space="preserve">wyrządzonej</w:t>
      </w:r>
      <w:r>
        <w:rPr>
          <w:rFonts w:asciiTheme="minorHAnsi" w:hAnsiTheme="minorHAnsi" w:cstheme="minorHAnsi"/>
          <w:sz w:val="22"/>
          <w:szCs w:val="22"/>
        </w:rPr>
        <w:t xml:space="preserve"> </w:t>
      </w:r>
      <w:r>
        <w:rPr>
          <w:rFonts w:asciiTheme="minorHAnsi" w:hAnsiTheme="minorHAnsi" w:cstheme="minorHAnsi"/>
          <w:sz w:val="22"/>
          <w:szCs w:val="22"/>
        </w:rPr>
        <w:t xml:space="preserve">szkody</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6BB947EC" w14:textId="77777777">
      <w:pPr>
        <w:numPr>
          <w:ilvl w:val="0"/>
          <w:numId w:val="43"/>
        </w:numPr>
        <w:pBdr/>
        <w:shd w:val="clear" w:color="auto" w:fill="ffffff"/>
        <w:tabs>
          <w:tab w:val="left" w:leader="none" w:pos="426"/>
        </w:tabs>
        <w:spacing w:line="276" w:lineRule="auto"/>
        <w:ind w:hanging="284" w:left="0"/>
        <w:jc w:val="both"/>
        <w:rPr>
          <w:rFonts w:asciiTheme="minorHAnsi" w:hAnsiTheme="minorHAnsi" w:cstheme="minorHAnsi"/>
          <w:sz w:val="22"/>
          <w:szCs w:val="22"/>
        </w:rPr>
      </w:pPr>
      <w:r>
        <w:rPr>
          <w:rFonts w:asciiTheme="minorHAnsi" w:hAnsiTheme="minorHAnsi" w:cstheme="minorHAnsi"/>
          <w:sz w:val="22"/>
          <w:szCs w:val="22"/>
        </w:rPr>
        <w:t xml:space="preserve">Odstąpienie</w:t>
      </w:r>
      <w:r>
        <w:rPr>
          <w:rFonts w:asciiTheme="minorHAnsi" w:hAnsiTheme="minorHAnsi" w:cstheme="minorHAnsi"/>
          <w:sz w:val="22"/>
          <w:szCs w:val="22"/>
        </w:rPr>
        <w:t xml:space="preserve"> od </w:t>
      </w:r>
      <w:r>
        <w:rPr>
          <w:rFonts w:asciiTheme="minorHAnsi" w:hAnsiTheme="minorHAnsi" w:cstheme="minorHAnsi"/>
          <w:sz w:val="22"/>
          <w:szCs w:val="22"/>
        </w:rPr>
        <w:t xml:space="preserve">umowy</w:t>
      </w:r>
      <w:r>
        <w:rPr>
          <w:rFonts w:asciiTheme="minorHAnsi" w:hAnsiTheme="minorHAnsi" w:cstheme="minorHAnsi"/>
          <w:sz w:val="22"/>
          <w:szCs w:val="22"/>
        </w:rPr>
        <w:t xml:space="preserve"> </w:t>
      </w:r>
      <w:r>
        <w:rPr>
          <w:rFonts w:asciiTheme="minorHAnsi" w:hAnsiTheme="minorHAnsi" w:cstheme="minorHAnsi"/>
          <w:sz w:val="22"/>
          <w:szCs w:val="22"/>
        </w:rPr>
        <w:t xml:space="preserve">dotyczy</w:t>
      </w:r>
      <w:r>
        <w:rPr>
          <w:rFonts w:asciiTheme="minorHAnsi" w:hAnsiTheme="minorHAnsi" w:cstheme="minorHAnsi"/>
          <w:sz w:val="22"/>
          <w:szCs w:val="22"/>
        </w:rPr>
        <w:t xml:space="preserve"> </w:t>
      </w:r>
      <w:r>
        <w:rPr>
          <w:rFonts w:asciiTheme="minorHAnsi" w:hAnsiTheme="minorHAnsi" w:cstheme="minorHAnsi"/>
          <w:sz w:val="22"/>
          <w:szCs w:val="22"/>
        </w:rPr>
        <w:t xml:space="preserve">niezrealizowanej</w:t>
      </w:r>
      <w:r>
        <w:rPr>
          <w:rFonts w:asciiTheme="minorHAnsi" w:hAnsiTheme="minorHAnsi" w:cstheme="minorHAnsi"/>
          <w:sz w:val="22"/>
          <w:szCs w:val="22"/>
        </w:rPr>
        <w:t xml:space="preserve"> </w:t>
      </w:r>
      <w:r>
        <w:rPr>
          <w:rFonts w:asciiTheme="minorHAnsi" w:hAnsiTheme="minorHAnsi" w:cstheme="minorHAnsi"/>
          <w:sz w:val="22"/>
          <w:szCs w:val="22"/>
        </w:rPr>
        <w:t xml:space="preserve">części</w:t>
      </w:r>
      <w:r>
        <w:rPr>
          <w:rFonts w:asciiTheme="minorHAnsi" w:hAnsiTheme="minorHAnsi" w:cstheme="minorHAnsi"/>
          <w:sz w:val="22"/>
          <w:szCs w:val="22"/>
        </w:rPr>
        <w:t xml:space="preserve"> </w:t>
      </w:r>
      <w:r>
        <w:rPr>
          <w:rFonts w:asciiTheme="minorHAnsi" w:hAnsiTheme="minorHAnsi" w:cstheme="minorHAnsi"/>
          <w:sz w:val="22"/>
          <w:szCs w:val="22"/>
        </w:rPr>
        <w:t xml:space="preserve">umowy</w:t>
      </w:r>
      <w:r>
        <w:rPr>
          <w:rFonts w:asciiTheme="minorHAnsi" w:hAnsiTheme="minorHAnsi" w:cstheme="minorHAnsi"/>
          <w:sz w:val="22"/>
          <w:szCs w:val="22"/>
        </w:rPr>
        <w:t xml:space="preserve">, </w:t>
      </w:r>
      <w:r>
        <w:rPr>
          <w:rFonts w:asciiTheme="minorHAnsi" w:hAnsiTheme="minorHAnsi" w:cstheme="minorHAnsi"/>
          <w:sz w:val="22"/>
          <w:szCs w:val="22"/>
        </w:rPr>
        <w:t xml:space="preserve">wymaga</w:t>
      </w:r>
      <w:r>
        <w:rPr>
          <w:rFonts w:asciiTheme="minorHAnsi" w:hAnsiTheme="minorHAnsi" w:cstheme="minorHAnsi"/>
          <w:sz w:val="22"/>
          <w:szCs w:val="22"/>
        </w:rPr>
        <w:t xml:space="preserve"> </w:t>
      </w:r>
      <w:r>
        <w:rPr>
          <w:rFonts w:asciiTheme="minorHAnsi" w:hAnsiTheme="minorHAnsi" w:cstheme="minorHAnsi"/>
          <w:sz w:val="22"/>
          <w:szCs w:val="22"/>
        </w:rPr>
        <w:t xml:space="preserve">podania</w:t>
      </w:r>
      <w:r>
        <w:rPr>
          <w:rFonts w:asciiTheme="minorHAnsi" w:hAnsiTheme="minorHAnsi" w:cstheme="minorHAnsi"/>
          <w:sz w:val="22"/>
          <w:szCs w:val="22"/>
        </w:rPr>
        <w:t xml:space="preserve"> </w:t>
      </w:r>
      <w:r>
        <w:rPr>
          <w:rFonts w:asciiTheme="minorHAnsi" w:hAnsiTheme="minorHAnsi" w:cstheme="minorHAnsi"/>
          <w:sz w:val="22"/>
          <w:szCs w:val="22"/>
        </w:rPr>
        <w:t xml:space="preserve">przyczyny</w:t>
      </w:r>
      <w:r>
        <w:rPr>
          <w:rFonts w:asciiTheme="minorHAnsi" w:hAnsiTheme="minorHAnsi" w:cstheme="minorHAnsi"/>
          <w:sz w:val="22"/>
          <w:szCs w:val="22"/>
        </w:rPr>
        <w:t xml:space="preserve">, </w:t>
      </w:r>
      <w:r>
        <w:rPr>
          <w:rFonts w:asciiTheme="minorHAnsi" w:hAnsiTheme="minorHAnsi" w:cstheme="minorHAnsi"/>
          <w:sz w:val="22"/>
          <w:szCs w:val="22"/>
        </w:rPr>
        <w:t xml:space="preserve">może</w:t>
      </w:r>
      <w:r>
        <w:rPr>
          <w:rFonts w:asciiTheme="minorHAnsi" w:hAnsiTheme="minorHAnsi" w:cstheme="minorHAnsi"/>
          <w:sz w:val="22"/>
          <w:szCs w:val="22"/>
        </w:rPr>
        <w:t xml:space="preserve"> </w:t>
      </w:r>
      <w:r>
        <w:rPr>
          <w:rFonts w:asciiTheme="minorHAnsi" w:hAnsiTheme="minorHAnsi" w:cstheme="minorHAnsi"/>
          <w:sz w:val="22"/>
          <w:szCs w:val="22"/>
        </w:rPr>
        <w:t xml:space="preserve">zostać</w:t>
      </w:r>
      <w:r>
        <w:rPr>
          <w:rFonts w:asciiTheme="minorHAnsi" w:hAnsiTheme="minorHAnsi" w:cstheme="minorHAnsi"/>
          <w:sz w:val="22"/>
          <w:szCs w:val="22"/>
        </w:rPr>
        <w:t xml:space="preserve"> </w:t>
      </w:r>
      <w:r>
        <w:rPr>
          <w:rFonts w:asciiTheme="minorHAnsi" w:hAnsiTheme="minorHAnsi" w:cstheme="minorHAnsi"/>
          <w:sz w:val="22"/>
          <w:szCs w:val="22"/>
        </w:rPr>
        <w:t xml:space="preserve">wykonane</w:t>
      </w:r>
      <w:r>
        <w:rPr>
          <w:rFonts w:asciiTheme="minorHAnsi" w:hAnsiTheme="minorHAnsi" w:cstheme="minorHAnsi"/>
          <w:sz w:val="22"/>
          <w:szCs w:val="22"/>
        </w:rPr>
        <w:t xml:space="preserve"> w </w:t>
      </w:r>
      <w:r>
        <w:rPr>
          <w:rFonts w:asciiTheme="minorHAnsi" w:hAnsiTheme="minorHAnsi" w:cstheme="minorHAnsi"/>
          <w:sz w:val="22"/>
          <w:szCs w:val="22"/>
        </w:rPr>
        <w:t xml:space="preserve">terminie</w:t>
      </w:r>
      <w:r>
        <w:rPr>
          <w:rFonts w:asciiTheme="minorHAnsi" w:hAnsiTheme="minorHAnsi" w:cstheme="minorHAnsi"/>
          <w:sz w:val="22"/>
          <w:szCs w:val="22"/>
        </w:rPr>
        <w:t xml:space="preserve"> </w:t>
      </w:r>
      <w:r>
        <w:rPr>
          <w:rFonts w:asciiTheme="minorHAnsi" w:hAnsiTheme="minorHAnsi" w:cstheme="minorHAnsi"/>
          <w:sz w:val="22"/>
          <w:szCs w:val="22"/>
        </w:rPr>
        <w:t xml:space="preserve">obowiązywania</w:t>
      </w:r>
      <w:r>
        <w:rPr>
          <w:rFonts w:asciiTheme="minorHAnsi" w:hAnsiTheme="minorHAnsi" w:cstheme="minorHAnsi"/>
          <w:sz w:val="22"/>
          <w:szCs w:val="22"/>
        </w:rPr>
        <w:t xml:space="preserve"> </w:t>
      </w:r>
      <w:r>
        <w:rPr>
          <w:rFonts w:asciiTheme="minorHAnsi" w:hAnsiTheme="minorHAnsi" w:cstheme="minorHAnsi"/>
          <w:sz w:val="22"/>
          <w:szCs w:val="22"/>
        </w:rPr>
        <w:t xml:space="preserve">umowy</w:t>
      </w:r>
      <w:r>
        <w:rPr>
          <w:rFonts w:asciiTheme="minorHAnsi" w:hAnsiTheme="minorHAnsi" w:cstheme="minorHAnsi"/>
          <w:sz w:val="22"/>
          <w:szCs w:val="22"/>
        </w:rPr>
        <w:t xml:space="preserve">, </w:t>
      </w:r>
      <w:r>
        <w:rPr>
          <w:rFonts w:asciiTheme="minorHAnsi" w:hAnsiTheme="minorHAnsi" w:cstheme="minorHAnsi"/>
          <w:sz w:val="22"/>
          <w:szCs w:val="22"/>
        </w:rPr>
        <w:t xml:space="preserve">wymaga</w:t>
      </w:r>
      <w:r>
        <w:rPr>
          <w:rFonts w:asciiTheme="minorHAnsi" w:hAnsiTheme="minorHAnsi" w:cstheme="minorHAnsi"/>
          <w:sz w:val="22"/>
          <w:szCs w:val="22"/>
        </w:rPr>
        <w:t xml:space="preserve"> </w:t>
      </w:r>
      <w:r>
        <w:rPr>
          <w:rFonts w:asciiTheme="minorHAnsi" w:hAnsiTheme="minorHAnsi" w:cstheme="minorHAnsi"/>
          <w:sz w:val="22"/>
          <w:szCs w:val="22"/>
        </w:rPr>
        <w:t xml:space="preserve">formy</w:t>
      </w:r>
      <w:r>
        <w:rPr>
          <w:rFonts w:asciiTheme="minorHAnsi" w:hAnsiTheme="minorHAnsi" w:cstheme="minorHAnsi"/>
          <w:sz w:val="22"/>
          <w:szCs w:val="22"/>
        </w:rPr>
        <w:t xml:space="preserve"> </w:t>
      </w:r>
      <w:r>
        <w:rPr>
          <w:rFonts w:asciiTheme="minorHAnsi" w:hAnsiTheme="minorHAnsi" w:cstheme="minorHAnsi"/>
          <w:sz w:val="22"/>
          <w:szCs w:val="22"/>
        </w:rPr>
        <w:t xml:space="preserve">pisemnej</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jest </w:t>
      </w:r>
      <w:r>
        <w:rPr>
          <w:rFonts w:asciiTheme="minorHAnsi" w:hAnsiTheme="minorHAnsi" w:cstheme="minorHAnsi"/>
          <w:sz w:val="22"/>
          <w:szCs w:val="22"/>
        </w:rPr>
        <w:t xml:space="preserve">skuteczne</w:t>
      </w:r>
      <w:r>
        <w:rPr>
          <w:rFonts w:asciiTheme="minorHAnsi" w:hAnsiTheme="minorHAnsi" w:cstheme="minorHAnsi"/>
          <w:sz w:val="22"/>
          <w:szCs w:val="22"/>
        </w:rPr>
        <w:t xml:space="preserve"> z </w:t>
      </w:r>
      <w:r>
        <w:rPr>
          <w:rFonts w:asciiTheme="minorHAnsi" w:hAnsiTheme="minorHAnsi" w:cstheme="minorHAnsi"/>
          <w:sz w:val="22"/>
          <w:szCs w:val="22"/>
        </w:rPr>
        <w:t xml:space="preserve">chwilą</w:t>
      </w:r>
      <w:r>
        <w:rPr>
          <w:rFonts w:asciiTheme="minorHAnsi" w:hAnsiTheme="minorHAnsi" w:cstheme="minorHAnsi"/>
          <w:sz w:val="22"/>
          <w:szCs w:val="22"/>
        </w:rPr>
        <w:t xml:space="preserve">, </w:t>
      </w:r>
      <w:r>
        <w:rPr>
          <w:rFonts w:asciiTheme="minorHAnsi" w:hAnsiTheme="minorHAnsi" w:cstheme="minorHAnsi"/>
          <w:sz w:val="22"/>
          <w:szCs w:val="22"/>
        </w:rPr>
        <w:t xml:space="preserve">gdy</w:t>
      </w:r>
      <w:r>
        <w:rPr>
          <w:rFonts w:asciiTheme="minorHAnsi" w:hAnsiTheme="minorHAnsi" w:cstheme="minorHAnsi"/>
          <w:sz w:val="22"/>
          <w:szCs w:val="22"/>
        </w:rPr>
        <w:t xml:space="preserve"> </w:t>
      </w:r>
      <w:r>
        <w:rPr>
          <w:rFonts w:asciiTheme="minorHAnsi" w:hAnsiTheme="minorHAnsi" w:cstheme="minorHAnsi"/>
          <w:sz w:val="22"/>
          <w:szCs w:val="22"/>
        </w:rPr>
        <w:t xml:space="preserve">druga</w:t>
      </w:r>
      <w:r>
        <w:rPr>
          <w:rFonts w:asciiTheme="minorHAnsi" w:hAnsiTheme="minorHAnsi" w:cstheme="minorHAnsi"/>
          <w:sz w:val="22"/>
          <w:szCs w:val="22"/>
        </w:rPr>
        <w:t xml:space="preserve"> </w:t>
      </w:r>
      <w:r>
        <w:rPr>
          <w:rFonts w:asciiTheme="minorHAnsi" w:hAnsiTheme="minorHAnsi" w:cstheme="minorHAnsi"/>
          <w:sz w:val="22"/>
          <w:szCs w:val="22"/>
        </w:rPr>
        <w:t xml:space="preserve">strona</w:t>
      </w:r>
      <w:r>
        <w:rPr>
          <w:rFonts w:asciiTheme="minorHAnsi" w:hAnsiTheme="minorHAnsi" w:cstheme="minorHAnsi"/>
          <w:sz w:val="22"/>
          <w:szCs w:val="22"/>
        </w:rPr>
        <w:t xml:space="preserve"> </w:t>
      </w:r>
      <w:r>
        <w:rPr>
          <w:rFonts w:asciiTheme="minorHAnsi" w:hAnsiTheme="minorHAnsi" w:cstheme="minorHAnsi"/>
          <w:sz w:val="22"/>
          <w:szCs w:val="22"/>
        </w:rPr>
        <w:t xml:space="preserve">umowy</w:t>
      </w:r>
      <w:r>
        <w:rPr>
          <w:rFonts w:asciiTheme="minorHAnsi" w:hAnsiTheme="minorHAnsi" w:cstheme="minorHAnsi"/>
          <w:sz w:val="22"/>
          <w:szCs w:val="22"/>
        </w:rPr>
        <w:t xml:space="preserve"> </w:t>
      </w:r>
      <w:r>
        <w:rPr>
          <w:rFonts w:asciiTheme="minorHAnsi" w:hAnsiTheme="minorHAnsi" w:cstheme="minorHAnsi"/>
          <w:sz w:val="22"/>
          <w:szCs w:val="22"/>
        </w:rPr>
        <w:t xml:space="preserve">mogła</w:t>
      </w:r>
      <w:r>
        <w:rPr>
          <w:rFonts w:asciiTheme="minorHAnsi" w:hAnsiTheme="minorHAnsi" w:cstheme="minorHAnsi"/>
          <w:sz w:val="22"/>
          <w:szCs w:val="22"/>
        </w:rPr>
        <w:t xml:space="preserve"> </w:t>
      </w:r>
      <w:r>
        <w:rPr>
          <w:rFonts w:asciiTheme="minorHAnsi" w:hAnsiTheme="minorHAnsi" w:cstheme="minorHAnsi"/>
          <w:sz w:val="22"/>
          <w:szCs w:val="22"/>
        </w:rPr>
        <w:t xml:space="preserve">zapoznać</w:t>
      </w:r>
      <w:r>
        <w:rPr>
          <w:rFonts w:asciiTheme="minorHAnsi" w:hAnsiTheme="minorHAnsi" w:cstheme="minorHAnsi"/>
          <w:sz w:val="22"/>
          <w:szCs w:val="22"/>
        </w:rPr>
        <w:t xml:space="preserve"> </w:t>
      </w:r>
      <w:r>
        <w:rPr>
          <w:rFonts w:asciiTheme="minorHAnsi" w:hAnsiTheme="minorHAnsi" w:cstheme="minorHAnsi"/>
          <w:sz w:val="22"/>
          <w:szCs w:val="22"/>
        </w:rPr>
        <w:t xml:space="preserve">się</w:t>
      </w:r>
      <w:r>
        <w:rPr>
          <w:rFonts w:asciiTheme="minorHAnsi" w:hAnsiTheme="minorHAnsi" w:cstheme="minorHAnsi"/>
          <w:sz w:val="22"/>
          <w:szCs w:val="22"/>
        </w:rPr>
        <w:t xml:space="preserve"> z </w:t>
      </w:r>
      <w:r>
        <w:rPr>
          <w:rFonts w:asciiTheme="minorHAnsi" w:hAnsiTheme="minorHAnsi" w:cstheme="minorHAnsi"/>
          <w:sz w:val="22"/>
          <w:szCs w:val="22"/>
        </w:rPr>
        <w:t xml:space="preserve">jego</w:t>
      </w:r>
      <w:r>
        <w:rPr>
          <w:rFonts w:asciiTheme="minorHAnsi" w:hAnsiTheme="minorHAnsi" w:cstheme="minorHAnsi"/>
          <w:sz w:val="22"/>
          <w:szCs w:val="22"/>
        </w:rPr>
        <w:t xml:space="preserve"> </w:t>
      </w:r>
      <w:r>
        <w:rPr>
          <w:rFonts w:asciiTheme="minorHAnsi" w:hAnsiTheme="minorHAnsi" w:cstheme="minorHAnsi"/>
          <w:sz w:val="22"/>
          <w:szCs w:val="22"/>
        </w:rPr>
        <w:t xml:space="preserve">treścią</w:t>
      </w:r>
      <w:r>
        <w:rPr>
          <w:rFonts w:asciiTheme="minorHAnsi" w:hAnsiTheme="minorHAnsi" w:cstheme="minorHAnsi"/>
          <w:sz w:val="22"/>
          <w:szCs w:val="22"/>
        </w:rPr>
        <w:t xml:space="preserve">. W </w:t>
      </w:r>
      <w:r>
        <w:rPr>
          <w:rFonts w:asciiTheme="minorHAnsi" w:hAnsiTheme="minorHAnsi" w:cstheme="minorHAnsi"/>
          <w:sz w:val="22"/>
          <w:szCs w:val="22"/>
        </w:rPr>
        <w:t xml:space="preserve">przypadku</w:t>
      </w:r>
      <w:r>
        <w:rPr>
          <w:rFonts w:asciiTheme="minorHAnsi" w:hAnsiTheme="minorHAnsi" w:cstheme="minorHAnsi"/>
          <w:sz w:val="22"/>
          <w:szCs w:val="22"/>
        </w:rPr>
        <w:t xml:space="preserve"> </w:t>
      </w:r>
      <w:r>
        <w:rPr>
          <w:rFonts w:asciiTheme="minorHAnsi" w:hAnsiTheme="minorHAnsi" w:cstheme="minorHAnsi"/>
          <w:sz w:val="22"/>
          <w:szCs w:val="22"/>
        </w:rPr>
        <w:t xml:space="preserve">zmiany</w:t>
      </w:r>
      <w:r>
        <w:rPr>
          <w:rFonts w:asciiTheme="minorHAnsi" w:hAnsiTheme="minorHAnsi" w:cstheme="minorHAnsi"/>
          <w:sz w:val="22"/>
          <w:szCs w:val="22"/>
        </w:rPr>
        <w:t xml:space="preserve"> </w:t>
      </w:r>
      <w:r>
        <w:rPr>
          <w:rFonts w:asciiTheme="minorHAnsi" w:hAnsiTheme="minorHAnsi" w:cstheme="minorHAnsi"/>
          <w:sz w:val="22"/>
          <w:szCs w:val="22"/>
        </w:rPr>
        <w:t xml:space="preserve">adresu</w:t>
      </w:r>
      <w:r>
        <w:rPr>
          <w:rFonts w:asciiTheme="minorHAnsi" w:hAnsiTheme="minorHAnsi" w:cstheme="minorHAnsi"/>
          <w:sz w:val="22"/>
          <w:szCs w:val="22"/>
        </w:rPr>
        <w:t xml:space="preserve"> bez </w:t>
      </w:r>
      <w:r>
        <w:rPr>
          <w:rFonts w:asciiTheme="minorHAnsi" w:hAnsiTheme="minorHAnsi" w:cstheme="minorHAnsi"/>
          <w:sz w:val="22"/>
          <w:szCs w:val="22"/>
        </w:rPr>
        <w:t xml:space="preserve">powiadomienia</w:t>
      </w:r>
      <w:r>
        <w:rPr>
          <w:rFonts w:asciiTheme="minorHAnsi" w:hAnsiTheme="minorHAnsi" w:cstheme="minorHAnsi"/>
          <w:sz w:val="22"/>
          <w:szCs w:val="22"/>
        </w:rPr>
        <w:t xml:space="preserve"> </w:t>
      </w:r>
      <w:r>
        <w:rPr>
          <w:rFonts w:asciiTheme="minorHAnsi" w:hAnsiTheme="minorHAnsi" w:cstheme="minorHAnsi"/>
          <w:sz w:val="22"/>
          <w:szCs w:val="22"/>
        </w:rPr>
        <w:t xml:space="preserve">drugiej</w:t>
      </w:r>
      <w:r>
        <w:rPr>
          <w:rFonts w:asciiTheme="minorHAnsi" w:hAnsiTheme="minorHAnsi" w:cstheme="minorHAnsi"/>
          <w:sz w:val="22"/>
          <w:szCs w:val="22"/>
        </w:rPr>
        <w:t xml:space="preserve"> </w:t>
      </w:r>
      <w:r>
        <w:rPr>
          <w:rFonts w:asciiTheme="minorHAnsi" w:hAnsiTheme="minorHAnsi" w:cstheme="minorHAnsi"/>
          <w:sz w:val="22"/>
          <w:szCs w:val="22"/>
        </w:rPr>
        <w:t xml:space="preserve">strony</w:t>
      </w:r>
      <w:r>
        <w:rPr>
          <w:rFonts w:asciiTheme="minorHAnsi" w:hAnsiTheme="minorHAnsi" w:cstheme="minorHAnsi"/>
          <w:sz w:val="22"/>
          <w:szCs w:val="22"/>
        </w:rPr>
        <w:t xml:space="preserve"> pismo </w:t>
      </w:r>
      <w:r>
        <w:rPr>
          <w:rFonts w:asciiTheme="minorHAnsi" w:hAnsiTheme="minorHAnsi" w:cstheme="minorHAnsi"/>
          <w:sz w:val="22"/>
          <w:szCs w:val="22"/>
        </w:rPr>
        <w:t xml:space="preserve">wysłane</w:t>
      </w:r>
      <w:r>
        <w:rPr>
          <w:rFonts w:asciiTheme="minorHAnsi" w:hAnsiTheme="minorHAnsi" w:cstheme="minorHAnsi"/>
          <w:sz w:val="22"/>
          <w:szCs w:val="22"/>
        </w:rPr>
        <w:t xml:space="preserve"> </w:t>
      </w:r>
      <w:r>
        <w:rPr>
          <w:rFonts w:asciiTheme="minorHAnsi" w:hAnsiTheme="minorHAnsi" w:cstheme="minorHAnsi"/>
          <w:sz w:val="22"/>
          <w:szCs w:val="22"/>
        </w:rPr>
        <w:t xml:space="preserve">na</w:t>
      </w:r>
      <w:r>
        <w:rPr>
          <w:rFonts w:asciiTheme="minorHAnsi" w:hAnsiTheme="minorHAnsi" w:cstheme="minorHAnsi"/>
          <w:sz w:val="22"/>
          <w:szCs w:val="22"/>
        </w:rPr>
        <w:t xml:space="preserve"> </w:t>
      </w:r>
      <w:r>
        <w:rPr>
          <w:rFonts w:asciiTheme="minorHAnsi" w:hAnsiTheme="minorHAnsi" w:cstheme="minorHAnsi"/>
          <w:sz w:val="22"/>
          <w:szCs w:val="22"/>
        </w:rPr>
        <w:t xml:space="preserve">adres</w:t>
      </w:r>
      <w:r>
        <w:rPr>
          <w:rFonts w:asciiTheme="minorHAnsi" w:hAnsiTheme="minorHAnsi" w:cstheme="minorHAnsi"/>
          <w:sz w:val="22"/>
          <w:szCs w:val="22"/>
        </w:rPr>
        <w:t xml:space="preserve"> </w:t>
      </w:r>
      <w:r>
        <w:rPr>
          <w:rFonts w:asciiTheme="minorHAnsi" w:hAnsiTheme="minorHAnsi" w:cstheme="minorHAnsi"/>
          <w:sz w:val="22"/>
          <w:szCs w:val="22"/>
        </w:rPr>
        <w:t xml:space="preserve">wskazany</w:t>
      </w:r>
      <w:r>
        <w:rPr>
          <w:rFonts w:asciiTheme="minorHAnsi" w:hAnsiTheme="minorHAnsi" w:cstheme="minorHAnsi"/>
          <w:sz w:val="22"/>
          <w:szCs w:val="22"/>
        </w:rPr>
        <w:t xml:space="preserve"> w </w:t>
      </w:r>
      <w:r>
        <w:rPr>
          <w:rFonts w:asciiTheme="minorHAnsi" w:hAnsiTheme="minorHAnsi" w:cstheme="minorHAnsi"/>
          <w:sz w:val="22"/>
          <w:szCs w:val="22"/>
        </w:rPr>
        <w:t xml:space="preserve">umowie</w:t>
      </w:r>
      <w:r>
        <w:rPr>
          <w:rFonts w:asciiTheme="minorHAnsi" w:hAnsiTheme="minorHAnsi" w:cstheme="minorHAnsi"/>
          <w:sz w:val="22"/>
          <w:szCs w:val="22"/>
        </w:rPr>
        <w:t xml:space="preserve"> </w:t>
      </w:r>
      <w:r>
        <w:rPr>
          <w:rFonts w:asciiTheme="minorHAnsi" w:hAnsiTheme="minorHAnsi" w:cstheme="minorHAnsi"/>
          <w:sz w:val="22"/>
          <w:szCs w:val="22"/>
        </w:rPr>
        <w:t xml:space="preserve">uważa</w:t>
      </w:r>
      <w:r>
        <w:rPr>
          <w:rFonts w:asciiTheme="minorHAnsi" w:hAnsiTheme="minorHAnsi" w:cstheme="minorHAnsi"/>
          <w:sz w:val="22"/>
          <w:szCs w:val="22"/>
        </w:rPr>
        <w:t xml:space="preserve"> </w:t>
      </w:r>
      <w:r>
        <w:rPr>
          <w:rFonts w:asciiTheme="minorHAnsi" w:hAnsiTheme="minorHAnsi" w:cstheme="minorHAnsi"/>
          <w:sz w:val="22"/>
          <w:szCs w:val="22"/>
        </w:rPr>
        <w:t xml:space="preserve">się</w:t>
      </w:r>
      <w:r>
        <w:rPr>
          <w:rFonts w:asciiTheme="minorHAnsi" w:hAnsiTheme="minorHAnsi" w:cstheme="minorHAnsi"/>
          <w:sz w:val="22"/>
          <w:szCs w:val="22"/>
        </w:rPr>
        <w:t xml:space="preserve"> za </w:t>
      </w:r>
      <w:r>
        <w:rPr>
          <w:rFonts w:asciiTheme="minorHAnsi" w:hAnsiTheme="minorHAnsi" w:cstheme="minorHAnsi"/>
          <w:sz w:val="22"/>
          <w:szCs w:val="22"/>
        </w:rPr>
        <w:t xml:space="preserve">dostarczone</w:t>
      </w:r>
      <w:r>
        <w:rPr>
          <w:rFonts w:asciiTheme="minorHAnsi" w:hAnsiTheme="minorHAnsi" w:cstheme="minorHAnsi"/>
          <w:sz w:val="22"/>
          <w:szCs w:val="22"/>
        </w:rPr>
        <w:t xml:space="preserve">. </w:t>
      </w:r>
      <w:r>
        <w:rPr>
          <w:rFonts w:asciiTheme="minorHAnsi" w:hAnsiTheme="minorHAnsi" w:cstheme="minorHAnsi"/>
          <w:sz w:val="22"/>
          <w:szCs w:val="22"/>
        </w:rPr>
      </w:r>
      <w:r>
        <w:rPr>
          <w:rFonts w:asciiTheme="minorHAnsi" w:hAnsiTheme="minorHAnsi" w:cstheme="minorHAnsi"/>
          <w:sz w:val="22"/>
          <w:szCs w:val="22"/>
        </w:rPr>
      </w:r>
    </w:p>
    <w:p w14:paraId="3E09232B" w14:textId="77777777">
      <w:pPr>
        <w:numPr>
          <w:ilvl w:val="0"/>
          <w:numId w:val="43"/>
        </w:numPr>
        <w:pBdr/>
        <w:shd w:val="clear" w:color="auto" w:fill="ffffff"/>
        <w:tabs>
          <w:tab w:val="left" w:leader="none" w:pos="426"/>
        </w:tabs>
        <w:spacing w:line="276" w:lineRule="auto"/>
        <w:ind w:hanging="284" w:left="0"/>
        <w:jc w:val="both"/>
        <w:rPr>
          <w:rFonts w:asciiTheme="minorHAnsi" w:hAnsiTheme="minorHAnsi" w:cstheme="minorHAnsi"/>
          <w:sz w:val="22"/>
          <w:szCs w:val="22"/>
        </w:rPr>
      </w:pPr>
      <w:r>
        <w:rPr>
          <w:rFonts w:asciiTheme="minorHAnsi" w:hAnsiTheme="minorHAnsi" w:cstheme="minorHAnsi"/>
          <w:sz w:val="22"/>
          <w:szCs w:val="22"/>
        </w:rPr>
        <w:t xml:space="preserve">Zamawiający</w:t>
      </w:r>
      <w:r>
        <w:rPr>
          <w:rFonts w:asciiTheme="minorHAnsi" w:hAnsiTheme="minorHAnsi" w:cstheme="minorHAnsi"/>
          <w:sz w:val="22"/>
          <w:szCs w:val="22"/>
        </w:rPr>
        <w:t xml:space="preserve"> ma </w:t>
      </w:r>
      <w:r>
        <w:rPr>
          <w:rFonts w:asciiTheme="minorHAnsi" w:hAnsiTheme="minorHAnsi" w:cstheme="minorHAnsi"/>
          <w:sz w:val="22"/>
          <w:szCs w:val="22"/>
        </w:rPr>
        <w:t xml:space="preserve">prawo</w:t>
      </w:r>
      <w:r>
        <w:rPr>
          <w:rFonts w:asciiTheme="minorHAnsi" w:hAnsiTheme="minorHAnsi" w:cstheme="minorHAnsi"/>
          <w:sz w:val="22"/>
          <w:szCs w:val="22"/>
        </w:rPr>
        <w:t xml:space="preserve"> </w:t>
      </w:r>
      <w:r>
        <w:rPr>
          <w:rFonts w:asciiTheme="minorHAnsi" w:hAnsiTheme="minorHAnsi" w:cstheme="minorHAnsi"/>
          <w:sz w:val="22"/>
          <w:szCs w:val="22"/>
        </w:rPr>
        <w:t xml:space="preserve">wypowiedzenia</w:t>
      </w:r>
      <w:r>
        <w:rPr>
          <w:rFonts w:asciiTheme="minorHAnsi" w:hAnsiTheme="minorHAnsi" w:cstheme="minorHAnsi"/>
          <w:sz w:val="22"/>
          <w:szCs w:val="22"/>
        </w:rPr>
        <w:t xml:space="preserve"> </w:t>
      </w:r>
      <w:r>
        <w:rPr>
          <w:rFonts w:asciiTheme="minorHAnsi" w:hAnsiTheme="minorHAnsi" w:cstheme="minorHAnsi"/>
          <w:sz w:val="22"/>
          <w:szCs w:val="22"/>
        </w:rPr>
        <w:t xml:space="preserve">umowy</w:t>
      </w:r>
      <w:r>
        <w:rPr>
          <w:rFonts w:asciiTheme="minorHAnsi" w:hAnsiTheme="minorHAnsi" w:cstheme="minorHAnsi"/>
          <w:sz w:val="22"/>
          <w:szCs w:val="22"/>
        </w:rPr>
        <w:t xml:space="preserve"> ze </w:t>
      </w:r>
      <w:r>
        <w:rPr>
          <w:rFonts w:asciiTheme="minorHAnsi" w:hAnsiTheme="minorHAnsi" w:cstheme="minorHAnsi"/>
          <w:sz w:val="22"/>
          <w:szCs w:val="22"/>
        </w:rPr>
        <w:t xml:space="preserve">skutkiem</w:t>
      </w:r>
      <w:r>
        <w:rPr>
          <w:rFonts w:asciiTheme="minorHAnsi" w:hAnsiTheme="minorHAnsi" w:cstheme="minorHAnsi"/>
          <w:sz w:val="22"/>
          <w:szCs w:val="22"/>
        </w:rPr>
        <w:t xml:space="preserve"> </w:t>
      </w:r>
      <w:r>
        <w:rPr>
          <w:rFonts w:asciiTheme="minorHAnsi" w:hAnsiTheme="minorHAnsi" w:cstheme="minorHAnsi"/>
          <w:sz w:val="22"/>
          <w:szCs w:val="22"/>
        </w:rPr>
        <w:t xml:space="preserve">natychmiastowym</w:t>
      </w:r>
      <w:r>
        <w:rPr>
          <w:rFonts w:asciiTheme="minorHAnsi" w:hAnsiTheme="minorHAnsi" w:cstheme="minorHAnsi"/>
          <w:sz w:val="22"/>
          <w:szCs w:val="22"/>
        </w:rPr>
        <w:t xml:space="preserve">, w </w:t>
      </w:r>
      <w:r>
        <w:rPr>
          <w:rFonts w:asciiTheme="minorHAnsi" w:hAnsiTheme="minorHAnsi" w:cstheme="minorHAnsi"/>
          <w:sz w:val="22"/>
          <w:szCs w:val="22"/>
        </w:rPr>
        <w:t xml:space="preserve">przypadku</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7F96FAF7" w14:textId="77777777">
      <w:pPr>
        <w:numPr>
          <w:ilvl w:val="0"/>
          <w:numId w:val="44"/>
        </w:numPr>
        <w:pBdr/>
        <w:spacing w:line="276" w:lineRule="auto"/>
        <w:ind w:hanging="283" w:left="284"/>
        <w:contextualSpacing w:val="true"/>
        <w:jc w:val="both"/>
        <w:rPr>
          <w:rFonts w:asciiTheme="minorHAnsi" w:hAnsiTheme="minorHAnsi" w:cstheme="minorHAnsi"/>
          <w:sz w:val="22"/>
          <w:szCs w:val="22"/>
        </w:rPr>
      </w:pPr>
      <w:r>
        <w:rPr>
          <w:rFonts w:asciiTheme="minorHAnsi" w:hAnsiTheme="minorHAnsi" w:cstheme="minorHAnsi"/>
          <w:sz w:val="22"/>
          <w:szCs w:val="22"/>
        </w:rPr>
        <w:t xml:space="preserve">wystąpienia</w:t>
      </w:r>
      <w:r>
        <w:rPr>
          <w:rFonts w:asciiTheme="minorHAnsi" w:hAnsiTheme="minorHAnsi" w:cstheme="minorHAnsi"/>
          <w:sz w:val="22"/>
          <w:szCs w:val="22"/>
        </w:rPr>
        <w:t xml:space="preserve"> </w:t>
      </w:r>
      <w:r>
        <w:rPr>
          <w:rFonts w:asciiTheme="minorHAnsi" w:hAnsiTheme="minorHAnsi" w:cstheme="minorHAnsi"/>
          <w:sz w:val="22"/>
          <w:szCs w:val="22"/>
        </w:rPr>
        <w:t xml:space="preserve">zwłoki</w:t>
      </w:r>
      <w:r>
        <w:rPr>
          <w:rFonts w:asciiTheme="minorHAnsi" w:hAnsiTheme="minorHAnsi" w:cstheme="minorHAnsi"/>
          <w:sz w:val="22"/>
          <w:szCs w:val="22"/>
        </w:rPr>
        <w:t xml:space="preserve"> w </w:t>
      </w:r>
      <w:r>
        <w:rPr>
          <w:rFonts w:asciiTheme="minorHAnsi" w:hAnsiTheme="minorHAnsi" w:cstheme="minorHAnsi"/>
          <w:sz w:val="22"/>
          <w:szCs w:val="22"/>
        </w:rPr>
        <w:t xml:space="preserve">wykonaniu</w:t>
      </w:r>
      <w:r>
        <w:rPr>
          <w:rFonts w:asciiTheme="minorHAnsi" w:hAnsiTheme="minorHAnsi" w:cstheme="minorHAnsi"/>
          <w:sz w:val="22"/>
          <w:szCs w:val="22"/>
        </w:rPr>
        <w:t xml:space="preserve"> </w:t>
      </w:r>
      <w:r>
        <w:rPr>
          <w:rFonts w:asciiTheme="minorHAnsi" w:hAnsiTheme="minorHAnsi" w:cstheme="minorHAnsi"/>
          <w:sz w:val="22"/>
          <w:szCs w:val="22"/>
        </w:rPr>
        <w:t xml:space="preserve">przedmiotu</w:t>
      </w:r>
      <w:r>
        <w:rPr>
          <w:rFonts w:asciiTheme="minorHAnsi" w:hAnsiTheme="minorHAnsi" w:cstheme="minorHAnsi"/>
          <w:sz w:val="22"/>
          <w:szCs w:val="22"/>
        </w:rPr>
        <w:t xml:space="preserve"> </w:t>
      </w:r>
      <w:r>
        <w:rPr>
          <w:rFonts w:asciiTheme="minorHAnsi" w:hAnsiTheme="minorHAnsi" w:cstheme="minorHAnsi"/>
          <w:sz w:val="22"/>
          <w:szCs w:val="22"/>
        </w:rPr>
        <w:t xml:space="preserve">umowy</w:t>
      </w:r>
      <w:r>
        <w:rPr>
          <w:rFonts w:asciiTheme="minorHAnsi" w:hAnsiTheme="minorHAnsi" w:cstheme="minorHAnsi"/>
          <w:sz w:val="22"/>
          <w:szCs w:val="22"/>
        </w:rPr>
        <w:t xml:space="preserve"> </w:t>
      </w:r>
      <w:r>
        <w:rPr>
          <w:rFonts w:asciiTheme="minorHAnsi" w:hAnsiTheme="minorHAnsi" w:cstheme="minorHAnsi"/>
          <w:sz w:val="22"/>
          <w:szCs w:val="22"/>
        </w:rPr>
        <w:t xml:space="preserve">dłuższej</w:t>
      </w:r>
      <w:r>
        <w:rPr>
          <w:rFonts w:asciiTheme="minorHAnsi" w:hAnsiTheme="minorHAnsi" w:cstheme="minorHAnsi"/>
          <w:sz w:val="22"/>
          <w:szCs w:val="22"/>
        </w:rPr>
        <w:t xml:space="preserve"> </w:t>
      </w:r>
      <w:r>
        <w:rPr>
          <w:rFonts w:asciiTheme="minorHAnsi" w:hAnsiTheme="minorHAnsi" w:cstheme="minorHAnsi"/>
          <w:sz w:val="22"/>
          <w:szCs w:val="22"/>
        </w:rPr>
        <w:t xml:space="preserve">niż</w:t>
      </w:r>
      <w:r>
        <w:rPr>
          <w:rFonts w:asciiTheme="minorHAnsi" w:hAnsiTheme="minorHAnsi" w:cstheme="minorHAnsi"/>
          <w:sz w:val="22"/>
          <w:szCs w:val="22"/>
        </w:rPr>
        <w:t xml:space="preserve"> 2 </w:t>
      </w:r>
      <w:r>
        <w:rPr>
          <w:rFonts w:asciiTheme="minorHAnsi" w:hAnsiTheme="minorHAnsi" w:cstheme="minorHAnsi"/>
          <w:sz w:val="22"/>
          <w:szCs w:val="22"/>
        </w:rPr>
        <w:t xml:space="preserve">dni</w:t>
      </w:r>
      <w:r>
        <w:rPr>
          <w:rFonts w:asciiTheme="minorHAnsi" w:hAnsiTheme="minorHAnsi" w:cstheme="minorHAnsi"/>
          <w:sz w:val="22"/>
          <w:szCs w:val="22"/>
        </w:rPr>
        <w:t xml:space="preserve"> </w:t>
      </w:r>
      <w:r>
        <w:rPr>
          <w:rFonts w:asciiTheme="minorHAnsi" w:hAnsiTheme="minorHAnsi" w:cstheme="minorHAnsi"/>
          <w:sz w:val="22"/>
          <w:szCs w:val="22"/>
        </w:rPr>
        <w:t xml:space="preserve">robocze</w:t>
      </w:r>
      <w:r>
        <w:rPr>
          <w:rFonts w:asciiTheme="minorHAnsi" w:hAnsiTheme="minorHAnsi" w:cstheme="minorHAnsi"/>
          <w:sz w:val="22"/>
          <w:szCs w:val="22"/>
        </w:rPr>
        <w:t xml:space="preserve">, </w:t>
      </w:r>
      <w:r>
        <w:rPr>
          <w:rFonts w:asciiTheme="minorHAnsi" w:hAnsiTheme="minorHAnsi" w:cstheme="minorHAnsi"/>
          <w:sz w:val="22"/>
          <w:szCs w:val="22"/>
        </w:rPr>
      </w:r>
      <w:r>
        <w:rPr>
          <w:rFonts w:asciiTheme="minorHAnsi" w:hAnsiTheme="minorHAnsi" w:cstheme="minorHAnsi"/>
          <w:sz w:val="22"/>
          <w:szCs w:val="22"/>
        </w:rPr>
      </w:r>
    </w:p>
    <w:p w14:paraId="5E26C778" w14:textId="77777777">
      <w:pPr>
        <w:numPr>
          <w:ilvl w:val="0"/>
          <w:numId w:val="44"/>
        </w:numPr>
        <w:pBdr/>
        <w:spacing w:line="276" w:lineRule="auto"/>
        <w:ind w:hanging="283" w:left="284"/>
        <w:contextualSpacing w:val="true"/>
        <w:jc w:val="both"/>
        <w:rPr>
          <w:rFonts w:asciiTheme="minorHAnsi" w:hAnsiTheme="minorHAnsi" w:cstheme="minorHAnsi"/>
          <w:sz w:val="22"/>
          <w:szCs w:val="22"/>
        </w:rPr>
      </w:pPr>
      <w:r>
        <w:rPr>
          <w:rFonts w:asciiTheme="minorHAnsi" w:hAnsiTheme="minorHAnsi" w:cstheme="minorHAnsi"/>
          <w:sz w:val="22"/>
          <w:szCs w:val="22"/>
        </w:rPr>
        <w:t xml:space="preserve">stwierdzenia</w:t>
      </w:r>
      <w:r>
        <w:rPr>
          <w:rFonts w:asciiTheme="minorHAnsi" w:hAnsiTheme="minorHAnsi" w:cstheme="minorHAnsi"/>
          <w:sz w:val="22"/>
          <w:szCs w:val="22"/>
        </w:rPr>
        <w:t xml:space="preserve"> </w:t>
      </w:r>
      <w:r>
        <w:rPr>
          <w:rFonts w:asciiTheme="minorHAnsi" w:hAnsiTheme="minorHAnsi" w:cstheme="minorHAnsi"/>
          <w:sz w:val="22"/>
          <w:szCs w:val="22"/>
        </w:rPr>
        <w:t xml:space="preserve">trzykrotnego</w:t>
      </w:r>
      <w:r>
        <w:rPr>
          <w:rFonts w:asciiTheme="minorHAnsi" w:hAnsiTheme="minorHAnsi" w:cstheme="minorHAnsi"/>
          <w:sz w:val="22"/>
          <w:szCs w:val="22"/>
        </w:rPr>
        <w:t xml:space="preserve"> </w:t>
      </w:r>
      <w:r>
        <w:rPr>
          <w:rFonts w:asciiTheme="minorHAnsi" w:hAnsiTheme="minorHAnsi" w:cstheme="minorHAnsi"/>
          <w:sz w:val="22"/>
          <w:szCs w:val="22"/>
        </w:rPr>
        <w:t xml:space="preserve">nienależytego</w:t>
      </w:r>
      <w:r>
        <w:rPr>
          <w:rFonts w:asciiTheme="minorHAnsi" w:hAnsiTheme="minorHAnsi" w:cstheme="minorHAnsi"/>
          <w:sz w:val="22"/>
          <w:szCs w:val="22"/>
        </w:rPr>
        <w:t xml:space="preserve"> </w:t>
      </w:r>
      <w:r>
        <w:rPr>
          <w:rFonts w:asciiTheme="minorHAnsi" w:hAnsiTheme="minorHAnsi" w:cstheme="minorHAnsi"/>
          <w:sz w:val="22"/>
          <w:szCs w:val="22"/>
        </w:rPr>
        <w:t xml:space="preserve">wykonania</w:t>
      </w:r>
      <w:r>
        <w:rPr>
          <w:rFonts w:asciiTheme="minorHAnsi" w:hAnsiTheme="minorHAnsi" w:cstheme="minorHAnsi"/>
          <w:sz w:val="22"/>
          <w:szCs w:val="22"/>
        </w:rPr>
        <w:t xml:space="preserve"> </w:t>
      </w:r>
      <w:r>
        <w:rPr>
          <w:rFonts w:asciiTheme="minorHAnsi" w:hAnsiTheme="minorHAnsi" w:cstheme="minorHAnsi"/>
          <w:sz w:val="22"/>
          <w:szCs w:val="22"/>
        </w:rPr>
        <w:t xml:space="preserve">usługi</w:t>
      </w:r>
      <w:r>
        <w:rPr>
          <w:rFonts w:asciiTheme="minorHAnsi" w:hAnsiTheme="minorHAnsi" w:cstheme="minorHAnsi"/>
          <w:sz w:val="22"/>
          <w:szCs w:val="22"/>
        </w:rPr>
        <w:t xml:space="preserve"> </w:t>
      </w:r>
      <w:r>
        <w:rPr>
          <w:rFonts w:asciiTheme="minorHAnsi" w:hAnsiTheme="minorHAnsi" w:cstheme="minorHAnsi"/>
          <w:sz w:val="22"/>
          <w:szCs w:val="22"/>
        </w:rPr>
        <w:t xml:space="preserve">przez</w:t>
      </w:r>
      <w:r>
        <w:rPr>
          <w:rFonts w:asciiTheme="minorHAnsi" w:hAnsiTheme="minorHAnsi" w:cstheme="minorHAnsi"/>
          <w:sz w:val="22"/>
          <w:szCs w:val="22"/>
        </w:rPr>
        <w:t xml:space="preserve"> </w:t>
      </w:r>
      <w:r>
        <w:rPr>
          <w:rFonts w:asciiTheme="minorHAnsi" w:hAnsiTheme="minorHAnsi" w:cstheme="minorHAnsi"/>
          <w:sz w:val="22"/>
          <w:szCs w:val="22"/>
        </w:rPr>
        <w:t xml:space="preserve">Wykonawcę</w:t>
      </w:r>
      <w:r>
        <w:rPr>
          <w:rFonts w:asciiTheme="minorHAnsi" w:hAnsiTheme="minorHAnsi" w:cstheme="minorHAnsi"/>
          <w:sz w:val="22"/>
          <w:szCs w:val="22"/>
        </w:rPr>
        <w:t xml:space="preserve"> w </w:t>
      </w:r>
      <w:r>
        <w:rPr>
          <w:rFonts w:asciiTheme="minorHAnsi" w:hAnsiTheme="minorHAnsi" w:cstheme="minorHAnsi"/>
          <w:sz w:val="22"/>
          <w:szCs w:val="22"/>
        </w:rPr>
        <w:t xml:space="preserve">terminie</w:t>
      </w:r>
      <w:r>
        <w:rPr>
          <w:rFonts w:asciiTheme="minorHAnsi" w:hAnsiTheme="minorHAnsi" w:cstheme="minorHAnsi"/>
          <w:sz w:val="22"/>
          <w:szCs w:val="22"/>
        </w:rPr>
        <w:t xml:space="preserve"> 30 </w:t>
      </w:r>
      <w:r>
        <w:rPr>
          <w:rFonts w:asciiTheme="minorHAnsi" w:hAnsiTheme="minorHAnsi" w:cstheme="minorHAnsi"/>
          <w:sz w:val="22"/>
          <w:szCs w:val="22"/>
        </w:rPr>
        <w:t xml:space="preserve">dni</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10BF3C9C" w14:textId="77777777">
      <w:pPr>
        <w:numPr>
          <w:ilvl w:val="0"/>
          <w:numId w:val="43"/>
        </w:numPr>
        <w:pBdr/>
        <w:shd w:val="clear" w:color="auto" w:fill="ffffff"/>
        <w:tabs>
          <w:tab w:val="left" w:leader="none" w:pos="426"/>
        </w:tabs>
        <w:spacing w:line="276" w:lineRule="auto"/>
        <w:ind w:hanging="284" w:left="0"/>
        <w:jc w:val="both"/>
        <w:rPr>
          <w:rFonts w:asciiTheme="minorHAnsi" w:hAnsiTheme="minorHAnsi" w:cstheme="minorHAnsi"/>
          <w:sz w:val="22"/>
          <w:szCs w:val="22"/>
        </w:rPr>
      </w:pPr>
      <w:r>
        <w:rPr>
          <w:rFonts w:asciiTheme="minorHAnsi" w:hAnsiTheme="minorHAnsi" w:cstheme="minorHAnsi"/>
          <w:sz w:val="22"/>
          <w:szCs w:val="22"/>
        </w:rPr>
        <w:t xml:space="preserve">W </w:t>
      </w:r>
      <w:r>
        <w:rPr>
          <w:rFonts w:asciiTheme="minorHAnsi" w:hAnsiTheme="minorHAnsi" w:cstheme="minorHAnsi"/>
          <w:sz w:val="22"/>
          <w:szCs w:val="22"/>
        </w:rPr>
        <w:t xml:space="preserve">przypadku</w:t>
      </w:r>
      <w:r>
        <w:rPr>
          <w:rFonts w:asciiTheme="minorHAnsi" w:hAnsiTheme="minorHAnsi" w:cstheme="minorHAnsi"/>
          <w:sz w:val="22"/>
          <w:szCs w:val="22"/>
        </w:rPr>
        <w:t xml:space="preserve"> </w:t>
      </w:r>
      <w:r>
        <w:rPr>
          <w:rFonts w:asciiTheme="minorHAnsi" w:hAnsiTheme="minorHAnsi" w:cstheme="minorHAnsi"/>
          <w:sz w:val="22"/>
          <w:szCs w:val="22"/>
        </w:rPr>
        <w:t xml:space="preserve">wypowiedzenia</w:t>
      </w:r>
      <w:r>
        <w:rPr>
          <w:rFonts w:asciiTheme="minorHAnsi" w:hAnsiTheme="minorHAnsi" w:cstheme="minorHAnsi"/>
          <w:sz w:val="22"/>
          <w:szCs w:val="22"/>
        </w:rPr>
        <w:t xml:space="preserve"> </w:t>
      </w:r>
      <w:r>
        <w:rPr>
          <w:rFonts w:asciiTheme="minorHAnsi" w:hAnsiTheme="minorHAnsi" w:cstheme="minorHAnsi"/>
          <w:sz w:val="22"/>
          <w:szCs w:val="22"/>
        </w:rPr>
        <w:t xml:space="preserve">umowy</w:t>
      </w:r>
      <w:r>
        <w:rPr>
          <w:rFonts w:asciiTheme="minorHAnsi" w:hAnsiTheme="minorHAnsi" w:cstheme="minorHAnsi"/>
          <w:sz w:val="22"/>
          <w:szCs w:val="22"/>
        </w:rPr>
        <w:t xml:space="preserve">, o </w:t>
      </w:r>
      <w:r>
        <w:rPr>
          <w:rFonts w:asciiTheme="minorHAnsi" w:hAnsiTheme="minorHAnsi" w:cstheme="minorHAnsi"/>
          <w:sz w:val="22"/>
          <w:szCs w:val="22"/>
        </w:rPr>
        <w:t xml:space="preserve">którym</w:t>
      </w:r>
      <w:r>
        <w:rPr>
          <w:rFonts w:asciiTheme="minorHAnsi" w:hAnsiTheme="minorHAnsi" w:cstheme="minorHAnsi"/>
          <w:sz w:val="22"/>
          <w:szCs w:val="22"/>
        </w:rPr>
        <w:t xml:space="preserve"> </w:t>
      </w:r>
      <w:r>
        <w:rPr>
          <w:rFonts w:asciiTheme="minorHAnsi" w:hAnsiTheme="minorHAnsi" w:cstheme="minorHAnsi"/>
          <w:sz w:val="22"/>
          <w:szCs w:val="22"/>
        </w:rPr>
        <w:t xml:space="preserve">mowa</w:t>
      </w:r>
      <w:r>
        <w:rPr>
          <w:rFonts w:asciiTheme="minorHAnsi" w:hAnsiTheme="minorHAnsi" w:cstheme="minorHAnsi"/>
          <w:sz w:val="22"/>
          <w:szCs w:val="22"/>
        </w:rPr>
        <w:t xml:space="preserve"> w </w:t>
      </w:r>
      <w:r>
        <w:rPr>
          <w:rFonts w:asciiTheme="minorHAnsi" w:hAnsiTheme="minorHAnsi" w:cstheme="minorHAnsi"/>
          <w:sz w:val="22"/>
          <w:szCs w:val="22"/>
        </w:rPr>
        <w:t xml:space="preserve">ust</w:t>
      </w:r>
      <w:r>
        <w:rPr>
          <w:rFonts w:asciiTheme="minorHAnsi" w:hAnsiTheme="minorHAnsi" w:cstheme="minorHAnsi"/>
          <w:sz w:val="22"/>
          <w:szCs w:val="22"/>
        </w:rPr>
        <w:t xml:space="preserve">. 8, </w:t>
      </w:r>
      <w:r>
        <w:rPr>
          <w:rFonts w:asciiTheme="minorHAnsi" w:hAnsiTheme="minorHAnsi" w:cstheme="minorHAnsi"/>
          <w:sz w:val="22"/>
          <w:szCs w:val="22"/>
        </w:rPr>
        <w:t xml:space="preserve">Zamawiającemu</w:t>
      </w:r>
      <w:r>
        <w:rPr>
          <w:rFonts w:asciiTheme="minorHAnsi" w:hAnsiTheme="minorHAnsi" w:cstheme="minorHAnsi"/>
          <w:sz w:val="22"/>
          <w:szCs w:val="22"/>
        </w:rPr>
        <w:t xml:space="preserve"> </w:t>
      </w:r>
      <w:r>
        <w:rPr>
          <w:rFonts w:asciiTheme="minorHAnsi" w:hAnsiTheme="minorHAnsi" w:cstheme="minorHAnsi"/>
          <w:sz w:val="22"/>
          <w:szCs w:val="22"/>
        </w:rPr>
        <w:t xml:space="preserve">przysługuje</w:t>
      </w:r>
      <w:r>
        <w:rPr>
          <w:rFonts w:asciiTheme="minorHAnsi" w:hAnsiTheme="minorHAnsi" w:cstheme="minorHAnsi"/>
          <w:sz w:val="22"/>
          <w:szCs w:val="22"/>
        </w:rPr>
        <w:t xml:space="preserve"> </w:t>
      </w:r>
      <w:r>
        <w:rPr>
          <w:rFonts w:asciiTheme="minorHAnsi" w:hAnsiTheme="minorHAnsi" w:cstheme="minorHAnsi"/>
          <w:sz w:val="22"/>
          <w:szCs w:val="22"/>
        </w:rPr>
        <w:t xml:space="preserve">od</w:t>
      </w:r>
      <w:r>
        <w:rPr>
          <w:rFonts w:asciiTheme="minorHAnsi" w:hAnsiTheme="minorHAnsi" w:cstheme="minorHAnsi"/>
          <w:sz w:val="22"/>
          <w:szCs w:val="22"/>
        </w:rPr>
        <w:t xml:space="preserve">  </w:t>
      </w:r>
      <w:r>
        <w:rPr>
          <w:rFonts w:asciiTheme="minorHAnsi" w:hAnsiTheme="minorHAnsi" w:cstheme="minorHAnsi"/>
          <w:sz w:val="22"/>
          <w:szCs w:val="22"/>
        </w:rPr>
        <w:t xml:space="preserve">Wykonawcy</w:t>
      </w:r>
      <w:r>
        <w:rPr>
          <w:rFonts w:asciiTheme="minorHAnsi" w:hAnsiTheme="minorHAnsi" w:cstheme="minorHAnsi"/>
          <w:sz w:val="22"/>
          <w:szCs w:val="22"/>
        </w:rPr>
        <w:t xml:space="preserve"> kara </w:t>
      </w:r>
      <w:r>
        <w:rPr>
          <w:rFonts w:asciiTheme="minorHAnsi" w:hAnsiTheme="minorHAnsi" w:cstheme="minorHAnsi"/>
          <w:sz w:val="22"/>
          <w:szCs w:val="22"/>
        </w:rPr>
        <w:t xml:space="preserve">umowna</w:t>
      </w:r>
      <w:r>
        <w:rPr>
          <w:rFonts w:asciiTheme="minorHAnsi" w:hAnsiTheme="minorHAnsi" w:cstheme="minorHAnsi"/>
          <w:sz w:val="22"/>
          <w:szCs w:val="22"/>
        </w:rPr>
        <w:t xml:space="preserve"> </w:t>
      </w:r>
      <w:r>
        <w:rPr>
          <w:rFonts w:asciiTheme="minorHAnsi" w:hAnsiTheme="minorHAnsi" w:cstheme="minorHAnsi"/>
          <w:sz w:val="22"/>
          <w:szCs w:val="22"/>
        </w:rPr>
        <w:t xml:space="preserve">określona</w:t>
      </w:r>
      <w:r>
        <w:rPr>
          <w:rFonts w:asciiTheme="minorHAnsi" w:hAnsiTheme="minorHAnsi" w:cstheme="minorHAnsi"/>
          <w:sz w:val="22"/>
          <w:szCs w:val="22"/>
        </w:rPr>
        <w:t xml:space="preserve"> w </w:t>
      </w:r>
      <w:r>
        <w:rPr>
          <w:rFonts w:asciiTheme="minorHAnsi" w:hAnsiTheme="minorHAnsi" w:cstheme="minorHAnsi"/>
          <w:color w:val="ff0000"/>
          <w:sz w:val="22"/>
          <w:szCs w:val="22"/>
        </w:rPr>
        <w:t xml:space="preserve"> </w:t>
      </w:r>
      <w:r>
        <w:rPr>
          <w:rFonts w:asciiTheme="minorHAnsi" w:hAnsiTheme="minorHAnsi" w:cstheme="minorHAnsi"/>
          <w:color w:val="000000" w:themeColor="text1"/>
          <w:sz w:val="22"/>
          <w:szCs w:val="22"/>
        </w:rPr>
        <w:t xml:space="preserve">ust</w:t>
      </w:r>
      <w:r>
        <w:rPr>
          <w:rFonts w:asciiTheme="minorHAnsi" w:hAnsiTheme="minorHAnsi" w:cstheme="minorHAnsi"/>
          <w:color w:val="000000" w:themeColor="text1"/>
          <w:sz w:val="22"/>
          <w:szCs w:val="22"/>
        </w:rPr>
        <w:t xml:space="preserve">. 2.</w:t>
      </w:r>
      <w:r>
        <w:rPr>
          <w:rFonts w:asciiTheme="minorHAnsi" w:hAnsiTheme="minorHAnsi" w:cstheme="minorHAnsi"/>
          <w:color w:val="000000" w:themeColor="text1"/>
          <w:sz w:val="22"/>
          <w:szCs w:val="22"/>
        </w:rPr>
        <w:t xml:space="preserve"> </w:t>
      </w:r>
      <w:r>
        <w:rPr>
          <w:rFonts w:asciiTheme="minorHAnsi" w:hAnsiTheme="minorHAnsi" w:cstheme="minorHAnsi"/>
          <w:sz w:val="22"/>
          <w:szCs w:val="22"/>
        </w:rPr>
      </w:r>
      <w:r>
        <w:rPr>
          <w:rFonts w:asciiTheme="minorHAnsi" w:hAnsiTheme="minorHAnsi" w:cstheme="minorHAnsi"/>
          <w:sz w:val="22"/>
          <w:szCs w:val="22"/>
        </w:rPr>
      </w:r>
    </w:p>
    <w:p w14:paraId="1384E35F" w14:textId="77777777">
      <w:pPr>
        <w:numPr>
          <w:ilvl w:val="0"/>
          <w:numId w:val="43"/>
        </w:numPr>
        <w:pBdr/>
        <w:shd w:val="clear" w:color="auto" w:fill="ffffff"/>
        <w:tabs>
          <w:tab w:val="left" w:leader="none" w:pos="426"/>
        </w:tabs>
        <w:spacing w:line="276" w:lineRule="auto"/>
        <w:ind w:hanging="284" w:left="0"/>
        <w:jc w:val="both"/>
        <w:rPr>
          <w:rFonts w:asciiTheme="minorHAnsi" w:hAnsiTheme="minorHAnsi" w:cstheme="minorHAnsi"/>
          <w:sz w:val="22"/>
          <w:szCs w:val="22"/>
        </w:rPr>
      </w:pPr>
      <w:r>
        <w:rPr>
          <w:rFonts w:asciiTheme="minorHAnsi" w:hAnsiTheme="minorHAnsi" w:cstheme="minorHAnsi"/>
          <w:color w:val="000000" w:themeColor="text1"/>
          <w:sz w:val="22"/>
          <w:szCs w:val="22"/>
          <w:lang w:val="pl-PL"/>
        </w:rPr>
        <w:t xml:space="preserve"> </w:t>
      </w:r>
      <w:r>
        <w:rPr>
          <w:rFonts w:asciiTheme="minorHAnsi" w:hAnsiTheme="minorHAnsi" w:cstheme="minorHAnsi"/>
          <w:color w:val="000000" w:themeColor="text1"/>
          <w:sz w:val="22"/>
          <w:szCs w:val="22"/>
          <w:lang w:val="pl-PL"/>
        </w:rPr>
        <w:t xml:space="preserve">Łączna maksymalna wysokość kar umownych, jaką każda ze stron może dochodzić nie może być większa niż</w:t>
      </w:r>
      <w:r>
        <w:rPr>
          <w:rFonts w:asciiTheme="minorHAnsi" w:hAnsiTheme="minorHAnsi" w:cstheme="minorHAnsi"/>
          <w:color w:val="ff0000"/>
          <w:sz w:val="22"/>
          <w:szCs w:val="22"/>
          <w:lang w:val="pl-PL"/>
        </w:rPr>
        <w:t xml:space="preserve"> </w:t>
      </w:r>
      <w:r>
        <w:rPr>
          <w:rFonts w:asciiTheme="minorHAnsi" w:hAnsiTheme="minorHAnsi" w:cstheme="minorHAnsi"/>
          <w:color w:val="000000" w:themeColor="text1"/>
          <w:sz w:val="22"/>
          <w:szCs w:val="22"/>
          <w:lang w:val="pl-PL"/>
        </w:rPr>
        <w:t xml:space="preserve">30 %</w:t>
      </w:r>
      <w:r>
        <w:rPr>
          <w:rFonts w:asciiTheme="minorHAnsi" w:hAnsiTheme="minorHAnsi" w:cstheme="minorHAnsi"/>
          <w:color w:val="000000" w:themeColor="text1"/>
          <w:sz w:val="22"/>
          <w:szCs w:val="22"/>
          <w:lang w:val="pl-PL"/>
        </w:rPr>
        <w:t xml:space="preserve"> wartości kwoty brutto wynikającej z formularza oferty.</w:t>
      </w:r>
      <w:r>
        <w:rPr>
          <w:rFonts w:asciiTheme="minorHAnsi" w:hAnsiTheme="minorHAnsi" w:cstheme="minorHAnsi"/>
          <w:sz w:val="22"/>
          <w:szCs w:val="22"/>
        </w:rPr>
      </w:r>
      <w:r>
        <w:rPr>
          <w:rFonts w:asciiTheme="minorHAnsi" w:hAnsiTheme="minorHAnsi" w:cstheme="minorHAnsi"/>
          <w:sz w:val="22"/>
          <w:szCs w:val="22"/>
        </w:rPr>
      </w:r>
    </w:p>
    <w:p w14:paraId="6C137DEA" w14:textId="02C96D11">
      <w:pPr>
        <w:numPr>
          <w:ilvl w:val="0"/>
          <w:numId w:val="43"/>
        </w:numPr>
        <w:pBdr/>
        <w:shd w:val="clear" w:color="auto" w:fill="ffffff"/>
        <w:tabs>
          <w:tab w:val="left" w:leader="none" w:pos="426"/>
        </w:tabs>
        <w:spacing w:line="276" w:lineRule="auto"/>
        <w:ind w:hanging="284" w:left="0"/>
        <w:jc w:val="both"/>
        <w:rPr>
          <w:rFonts w:asciiTheme="minorHAnsi" w:hAnsiTheme="minorHAnsi" w:cstheme="minorHAnsi"/>
          <w:sz w:val="22"/>
          <w:szCs w:val="22"/>
        </w:rPr>
      </w:pP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Strony zastrzegają sobie prawo do odszkodowania uzupełniającego do pełnej wysokości</w:t>
      </w:r>
      <w:r>
        <w:rPr>
          <w:rFonts w:asciiTheme="minorHAnsi" w:hAnsiTheme="minorHAnsi" w:cstheme="minorHAnsi"/>
          <w:color w:val="000000"/>
          <w:sz w:val="22"/>
          <w:szCs w:val="22"/>
          <w:lang w:val="pl-PL"/>
        </w:rPr>
        <w:br/>
        <w:t xml:space="preserve">     szkody, jaką poniosły w wyniku nie wykonania lub nienależytego wykonania obowiązków</w:t>
      </w:r>
      <w:r>
        <w:rPr>
          <w:rFonts w:asciiTheme="minorHAnsi" w:hAnsiTheme="minorHAnsi" w:cstheme="minorHAnsi"/>
          <w:color w:val="000000"/>
          <w:sz w:val="22"/>
          <w:szCs w:val="22"/>
          <w:lang w:val="pl-PL"/>
        </w:rPr>
        <w:br/>
        <w:t xml:space="preserve">     wynikających z umowy</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przez drugą stronę, w przypadku gdyby szkoda   </w:t>
      </w:r>
      <w:r>
        <w:rPr>
          <w:rFonts w:asciiTheme="minorHAnsi" w:hAnsiTheme="minorHAnsi" w:cstheme="minorHAnsi"/>
          <w:color w:val="000000"/>
          <w:sz w:val="22"/>
          <w:szCs w:val="22"/>
          <w:lang w:val="pl-PL"/>
        </w:rPr>
        <w:br/>
        <w:t xml:space="preserve">     przewyższała wysokość kar umownych.</w:t>
      </w:r>
      <w:r>
        <w:rPr>
          <w:rFonts w:asciiTheme="minorHAnsi" w:hAnsiTheme="minorHAnsi" w:cstheme="minorHAnsi"/>
          <w:sz w:val="22"/>
          <w:szCs w:val="22"/>
        </w:rPr>
      </w:r>
      <w:r>
        <w:rPr>
          <w:rFonts w:asciiTheme="minorHAnsi" w:hAnsiTheme="minorHAnsi" w:cstheme="minorHAnsi"/>
          <w:sz w:val="22"/>
          <w:szCs w:val="22"/>
        </w:rPr>
      </w:r>
    </w:p>
    <w:p w14:paraId="23C0A34D" w14:textId="77777777">
      <w:pPr>
        <w:pBdr/>
        <w:spacing w:line="276" w:lineRule="auto"/>
        <w:ind/>
        <w:jc w:val="center"/>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75D2F7DA" w14:textId="77777777">
      <w:pPr>
        <w:pBdr/>
        <w:spacing w:line="276" w:lineRule="auto"/>
        <w:ind/>
        <w:jc w:val="center"/>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42D26202" w14:textId="31250F91">
      <w:pPr>
        <w:pBdr/>
        <w:spacing w:line="276" w:lineRule="auto"/>
        <w:ind/>
        <w:jc w:val="center"/>
        <w:rPr>
          <w:rFonts w:asciiTheme="minorHAnsi" w:hAnsiTheme="minorHAnsi" w:cstheme="minorHAnsi"/>
          <w:b/>
          <w:sz w:val="22"/>
          <w:szCs w:val="22"/>
          <w:lang w:val="pl-PL"/>
        </w:rPr>
      </w:pPr>
      <w:r>
        <w:rPr>
          <w:rFonts w:asciiTheme="minorHAnsi" w:hAnsiTheme="minorHAnsi" w:cstheme="minorHAnsi"/>
          <w:b/>
          <w:sz w:val="22"/>
          <w:szCs w:val="22"/>
          <w:lang w:val="pl-PL"/>
        </w:rPr>
        <w:t xml:space="preserve"> </w:t>
      </w:r>
      <w:r>
        <w:rPr>
          <w:rFonts w:asciiTheme="minorHAnsi" w:hAnsiTheme="minorHAnsi" w:cstheme="minorHAnsi"/>
          <w:b/>
          <w:sz w:val="22"/>
          <w:szCs w:val="22"/>
          <w:lang w:val="pl-PL"/>
        </w:rPr>
        <w:t xml:space="preserve">9</w:t>
      </w:r>
      <w:r>
        <w:rPr>
          <w:rFonts w:asciiTheme="minorHAnsi" w:hAnsiTheme="minorHAnsi" w:cstheme="minorHAnsi"/>
          <w:b/>
          <w:sz w:val="22"/>
          <w:szCs w:val="22"/>
          <w:lang w:val="pl-PL"/>
        </w:rPr>
        <w:t xml:space="preserve">.</w:t>
      </w:r>
      <w:r>
        <w:rPr>
          <w:rFonts w:asciiTheme="minorHAnsi" w:hAnsiTheme="minorHAnsi" w:cstheme="minorHAnsi"/>
          <w:b/>
          <w:sz w:val="22"/>
          <w:szCs w:val="22"/>
          <w:lang w:val="pl-PL"/>
        </w:rPr>
      </w:r>
      <w:r>
        <w:rPr>
          <w:rFonts w:asciiTheme="minorHAnsi" w:hAnsiTheme="minorHAnsi" w:cstheme="minorHAnsi"/>
          <w:b/>
          <w:sz w:val="22"/>
          <w:szCs w:val="22"/>
          <w:lang w:val="pl-PL"/>
        </w:rPr>
      </w:r>
    </w:p>
    <w:p w14:paraId="1C06C510" w14:textId="77777777">
      <w:pPr>
        <w:widowControl w:val="false"/>
        <w:pBdr/>
        <w:spacing w:line="276" w:lineRule="auto"/>
        <w:ind/>
        <w:jc w:val="both"/>
        <w:rPr>
          <w:rFonts w:eastAsia="Arial Unicode MS" w:asciiTheme="minorHAnsi" w:hAnsiTheme="minorHAnsi" w:cstheme="minorHAnsi"/>
          <w:sz w:val="22"/>
          <w:szCs w:val="22"/>
          <w:lang w:val="pl-PL" w:eastAsia="ar-SA"/>
        </w:rPr>
      </w:pPr>
      <w:r>
        <w:rPr>
          <w:rFonts w:eastAsia="Arial Unicode MS" w:asciiTheme="minorHAnsi" w:hAnsiTheme="minorHAnsi" w:cstheme="minorHAnsi"/>
          <w:sz w:val="22"/>
          <w:szCs w:val="22"/>
          <w:lang w:val="pl-PL" w:eastAsia="ar-SA"/>
        </w:rPr>
        <w:t xml:space="preserve">Wszystkie zmiany niniejszej umowy mogą być dokonywane wyłącznie w formie pisemnej pod rygorem nieważności.</w:t>
      </w:r>
      <w:r>
        <w:rPr>
          <w:rFonts w:eastAsia="Arial Unicode MS" w:asciiTheme="minorHAnsi" w:hAnsiTheme="minorHAnsi" w:cstheme="minorHAnsi"/>
          <w:sz w:val="22"/>
          <w:szCs w:val="22"/>
          <w:lang w:val="pl-PL" w:eastAsia="ar-SA"/>
        </w:rPr>
      </w:r>
      <w:r>
        <w:rPr>
          <w:rFonts w:eastAsia="Arial Unicode MS" w:asciiTheme="minorHAnsi" w:hAnsiTheme="minorHAnsi" w:cstheme="minorHAnsi"/>
          <w:sz w:val="22"/>
          <w:szCs w:val="22"/>
          <w:lang w:val="pl-PL" w:eastAsia="ar-SA"/>
        </w:rPr>
      </w:r>
    </w:p>
    <w:p w14:paraId="4AC2C496" w14:textId="77777777">
      <w:pPr>
        <w:pBdr/>
        <w:spacing w:line="276" w:lineRule="auto"/>
        <w:ind/>
        <w:jc w:val="center"/>
        <w:rPr>
          <w:rFonts w:asciiTheme="minorHAnsi" w:hAnsiTheme="minorHAnsi" w:cstheme="minorHAnsi"/>
          <w:b/>
          <w:sz w:val="22"/>
          <w:szCs w:val="22"/>
        </w:rPr>
      </w:pPr>
      <w:r>
        <w:rPr>
          <w:rFonts w:asciiTheme="minorHAnsi" w:hAnsiTheme="minorHAnsi" w:cstheme="minorHAnsi"/>
          <w:b/>
          <w:sz w:val="22"/>
          <w:szCs w:val="22"/>
        </w:rPr>
        <w:t xml:space="preserve">§ </w:t>
      </w:r>
      <w:r>
        <w:rPr>
          <w:rFonts w:asciiTheme="minorHAnsi" w:hAnsiTheme="minorHAnsi" w:cstheme="minorHAnsi"/>
          <w:b/>
          <w:sz w:val="22"/>
          <w:szCs w:val="22"/>
        </w:rPr>
        <w:t xml:space="preserve">10</w:t>
      </w:r>
      <w:r>
        <w:rPr>
          <w:rFonts w:asciiTheme="minorHAnsi" w:hAnsiTheme="minorHAnsi" w:cstheme="minorHAnsi"/>
          <w:b/>
          <w:sz w:val="22"/>
          <w:szCs w:val="22"/>
        </w:rPr>
        <w:t xml:space="preserve">.</w:t>
      </w:r>
      <w:r>
        <w:rPr>
          <w:rFonts w:asciiTheme="minorHAnsi" w:hAnsiTheme="minorHAnsi" w:cstheme="minorHAnsi"/>
          <w:b/>
          <w:sz w:val="22"/>
          <w:szCs w:val="22"/>
        </w:rPr>
      </w:r>
      <w:r>
        <w:rPr>
          <w:rFonts w:asciiTheme="minorHAnsi" w:hAnsiTheme="minorHAnsi" w:cstheme="minorHAnsi"/>
          <w:b/>
          <w:sz w:val="22"/>
          <w:szCs w:val="22"/>
        </w:rPr>
      </w:r>
    </w:p>
    <w:p w14:paraId="2CFC9D2A" w14:textId="77777777">
      <w:pPr>
        <w:pStyle w:val="1088"/>
        <w:widowControl w:val="false"/>
        <w:numPr>
          <w:ilvl w:val="0"/>
          <w:numId w:val="28"/>
        </w:numPr>
        <w:pBdr/>
        <w:spacing w:line="276" w:lineRule="auto"/>
        <w:ind w:hanging="284" w:left="0"/>
        <w:jc w:val="both"/>
        <w:rPr>
          <w:rFonts w:asciiTheme="minorHAnsi" w:hAnsiTheme="minorHAnsi" w:cstheme="minorHAnsi"/>
          <w:sz w:val="22"/>
          <w:szCs w:val="22"/>
        </w:rPr>
      </w:pPr>
      <w:r>
        <w:rPr>
          <w:rFonts w:asciiTheme="minorHAnsi" w:hAnsiTheme="minorHAnsi" w:cstheme="minorHAnsi"/>
          <w:sz w:val="22"/>
          <w:szCs w:val="22"/>
          <w:lang w:val="pl-PL"/>
        </w:rPr>
        <w:t xml:space="preserve">Zamawiający oświadcza, że przetwarza dane osobowe osób fizycznych otrzymane od Wykonawcy. Warunki i opis przetwarzania danych wyrażony jest w załączonym dokumencie: KLAUZULA INFORMACYJNA ODNOŚNIE OCHRONY DANYCH OSOBOWYCH (kod dokumentu na dzień 2018-06-19 </w:t>
      </w:r>
      <w:r>
        <w:rPr>
          <w:rFonts w:asciiTheme="minorHAnsi" w:hAnsiTheme="minorHAnsi" w:cstheme="minorHAnsi"/>
          <w:sz w:val="22"/>
          <w:szCs w:val="22"/>
          <w:lang w:val="pl-PL"/>
        </w:rPr>
        <w:t xml:space="preserve">DocID</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kl</w:t>
      </w:r>
      <w:r>
        <w:rPr>
          <w:rFonts w:asciiTheme="minorHAnsi" w:hAnsiTheme="minorHAnsi" w:cstheme="minorHAnsi"/>
          <w:sz w:val="22"/>
          <w:szCs w:val="22"/>
          <w:lang w:val="pl-PL"/>
        </w:rPr>
        <w:t xml:space="preserve">-in-</w:t>
      </w:r>
      <w:r>
        <w:rPr>
          <w:rFonts w:asciiTheme="minorHAnsi" w:hAnsiTheme="minorHAnsi" w:cstheme="minorHAnsi"/>
          <w:sz w:val="22"/>
          <w:szCs w:val="22"/>
          <w:lang w:val="pl-PL"/>
        </w:rPr>
        <w:t xml:space="preserve">zp</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zw</w:t>
      </w:r>
      <w:r>
        <w:rPr>
          <w:rFonts w:asciiTheme="minorHAnsi" w:hAnsiTheme="minorHAnsi" w:cstheme="minorHAnsi"/>
          <w:sz w:val="22"/>
          <w:szCs w:val="22"/>
          <w:lang w:val="pl-PL"/>
        </w:rPr>
        <w:t xml:space="preserve"> v20180615). </w:t>
      </w:r>
      <w:r>
        <w:rPr>
          <w:rFonts w:asciiTheme="minorHAnsi" w:hAnsiTheme="minorHAnsi" w:cstheme="minorHAnsi"/>
          <w:sz w:val="22"/>
          <w:szCs w:val="22"/>
        </w:rPr>
        <w:t xml:space="preserve">Wykonawca</w:t>
      </w:r>
      <w:r>
        <w:rPr>
          <w:rFonts w:asciiTheme="minorHAnsi" w:hAnsiTheme="minorHAnsi" w:cstheme="minorHAnsi"/>
          <w:sz w:val="22"/>
          <w:szCs w:val="22"/>
        </w:rPr>
        <w:t xml:space="preserve"> </w:t>
      </w:r>
      <w:r>
        <w:rPr>
          <w:rFonts w:asciiTheme="minorHAnsi" w:hAnsiTheme="minorHAnsi" w:cstheme="minorHAnsi"/>
          <w:sz w:val="22"/>
          <w:szCs w:val="22"/>
        </w:rPr>
        <w:t xml:space="preserve">oświadcza</w:t>
      </w:r>
      <w:r>
        <w:rPr>
          <w:rFonts w:asciiTheme="minorHAnsi" w:hAnsiTheme="minorHAnsi" w:cstheme="minorHAnsi"/>
          <w:sz w:val="22"/>
          <w:szCs w:val="22"/>
        </w:rPr>
        <w:t xml:space="preserve">, </w:t>
      </w:r>
      <w:r>
        <w:rPr>
          <w:rFonts w:asciiTheme="minorHAnsi" w:hAnsiTheme="minorHAnsi" w:cstheme="minorHAnsi"/>
          <w:sz w:val="22"/>
          <w:szCs w:val="22"/>
        </w:rPr>
        <w:t xml:space="preserve">że</w:t>
      </w:r>
      <w:r>
        <w:rPr>
          <w:rFonts w:asciiTheme="minorHAnsi" w:hAnsiTheme="minorHAnsi" w:cstheme="minorHAnsi"/>
          <w:sz w:val="22"/>
          <w:szCs w:val="22"/>
        </w:rPr>
        <w:t xml:space="preserve"> </w:t>
      </w:r>
      <w:r>
        <w:rPr>
          <w:rFonts w:asciiTheme="minorHAnsi" w:hAnsiTheme="minorHAnsi" w:cstheme="minorHAnsi"/>
          <w:sz w:val="22"/>
          <w:szCs w:val="22"/>
        </w:rPr>
        <w:t xml:space="preserve">zapoznał</w:t>
      </w:r>
      <w:r>
        <w:rPr>
          <w:rFonts w:asciiTheme="minorHAnsi" w:hAnsiTheme="minorHAnsi" w:cstheme="minorHAnsi"/>
          <w:sz w:val="22"/>
          <w:szCs w:val="22"/>
        </w:rPr>
        <w:t xml:space="preserve"> </w:t>
      </w:r>
      <w:r>
        <w:rPr>
          <w:rFonts w:asciiTheme="minorHAnsi" w:hAnsiTheme="minorHAnsi" w:cstheme="minorHAnsi"/>
          <w:sz w:val="22"/>
          <w:szCs w:val="22"/>
        </w:rPr>
        <w:t xml:space="preserve">się</w:t>
      </w:r>
      <w:r>
        <w:rPr>
          <w:rFonts w:asciiTheme="minorHAnsi" w:hAnsiTheme="minorHAnsi" w:cstheme="minorHAnsi"/>
          <w:sz w:val="22"/>
          <w:szCs w:val="22"/>
        </w:rPr>
        <w:t xml:space="preserve"> z  </w:t>
      </w:r>
      <w:r>
        <w:rPr>
          <w:rFonts w:asciiTheme="minorHAnsi" w:hAnsiTheme="minorHAnsi" w:cstheme="minorHAnsi"/>
          <w:sz w:val="22"/>
          <w:szCs w:val="22"/>
        </w:rPr>
        <w:t xml:space="preserve">zapisami</w:t>
      </w:r>
      <w:r>
        <w:rPr>
          <w:rFonts w:asciiTheme="minorHAnsi" w:hAnsiTheme="minorHAnsi" w:cstheme="minorHAnsi"/>
          <w:sz w:val="22"/>
          <w:szCs w:val="22"/>
        </w:rPr>
        <w:t xml:space="preserve"> </w:t>
      </w:r>
      <w:r>
        <w:rPr>
          <w:rFonts w:asciiTheme="minorHAnsi" w:hAnsiTheme="minorHAnsi" w:cstheme="minorHAnsi"/>
          <w:sz w:val="22"/>
          <w:szCs w:val="22"/>
        </w:rPr>
        <w:t xml:space="preserve">tego</w:t>
      </w:r>
      <w:r>
        <w:rPr>
          <w:rFonts w:asciiTheme="minorHAnsi" w:hAnsiTheme="minorHAnsi" w:cstheme="minorHAnsi"/>
          <w:sz w:val="22"/>
          <w:szCs w:val="22"/>
        </w:rPr>
        <w:t xml:space="preserve"> </w:t>
      </w:r>
      <w:r>
        <w:rPr>
          <w:rFonts w:asciiTheme="minorHAnsi" w:hAnsiTheme="minorHAnsi" w:cstheme="minorHAnsi"/>
          <w:sz w:val="22"/>
          <w:szCs w:val="22"/>
        </w:rPr>
        <w:t xml:space="preserve">dokumentu</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72261298" w14:textId="77777777">
      <w:pPr>
        <w:pStyle w:val="1088"/>
        <w:widowControl w:val="false"/>
        <w:numPr>
          <w:ilvl w:val="0"/>
          <w:numId w:val="28"/>
        </w:numPr>
        <w:pBdr/>
        <w:spacing w:line="276" w:lineRule="auto"/>
        <w:ind w:hanging="284" w:left="0"/>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Zamawiający oświadcza, że posiada status dużego przedsiębiorcy, w rozumieniu art. 4c ustawy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z dnia 8 marca 2013 r. o przeciwdziałaniu nadmiernym opóźnieniom w  transakcjach handlowych.</w:t>
      </w:r>
      <w:r>
        <w:rPr>
          <w:rFonts w:asciiTheme="minorHAnsi" w:hAnsiTheme="minorHAnsi" w:cstheme="minorHAnsi"/>
          <w:sz w:val="22"/>
          <w:szCs w:val="22"/>
          <w:lang w:val="pl-PL"/>
        </w:rPr>
      </w:r>
      <w:r>
        <w:rPr>
          <w:rFonts w:asciiTheme="minorHAnsi" w:hAnsiTheme="minorHAnsi" w:cstheme="minorHAnsi"/>
          <w:sz w:val="22"/>
          <w:szCs w:val="22"/>
          <w:lang w:val="pl-PL"/>
        </w:rPr>
      </w:r>
    </w:p>
    <w:p w14:paraId="39A45638" w14:textId="77777777">
      <w:pPr>
        <w:pBdr/>
        <w:spacing w:line="276" w:lineRule="auto"/>
        <w:ind/>
        <w:jc w:val="center"/>
        <w:rPr>
          <w:rFonts w:asciiTheme="minorHAnsi" w:hAnsiTheme="minorHAnsi" w:cstheme="minorHAnsi"/>
          <w:b/>
          <w:sz w:val="22"/>
          <w:szCs w:val="22"/>
          <w:lang w:val="pl-PL"/>
        </w:rPr>
      </w:pPr>
      <w:r>
        <w:rPr>
          <w:rFonts w:asciiTheme="minorHAnsi" w:hAnsiTheme="minorHAnsi" w:cstheme="minorHAnsi"/>
          <w:b/>
          <w:sz w:val="22"/>
          <w:szCs w:val="22"/>
          <w:lang w:val="pl-PL"/>
        </w:rPr>
        <w:t xml:space="preserve">§ </w:t>
      </w:r>
      <w:r>
        <w:rPr>
          <w:rFonts w:asciiTheme="minorHAnsi" w:hAnsiTheme="minorHAnsi" w:cstheme="minorHAnsi"/>
          <w:b/>
          <w:sz w:val="22"/>
          <w:szCs w:val="22"/>
          <w:lang w:val="pl-PL"/>
        </w:rPr>
        <w:t xml:space="preserve">11</w:t>
      </w:r>
      <w:r>
        <w:rPr>
          <w:rFonts w:asciiTheme="minorHAnsi" w:hAnsiTheme="minorHAnsi" w:cstheme="minorHAnsi"/>
          <w:b/>
          <w:sz w:val="22"/>
          <w:szCs w:val="22"/>
          <w:lang w:val="pl-PL"/>
        </w:rPr>
        <w:t xml:space="preserve">.</w:t>
      </w:r>
      <w:r>
        <w:rPr>
          <w:rFonts w:asciiTheme="minorHAnsi" w:hAnsiTheme="minorHAnsi" w:cstheme="minorHAnsi"/>
          <w:b/>
          <w:sz w:val="22"/>
          <w:szCs w:val="22"/>
          <w:lang w:val="pl-PL"/>
        </w:rPr>
      </w:r>
      <w:r>
        <w:rPr>
          <w:rFonts w:asciiTheme="minorHAnsi" w:hAnsiTheme="minorHAnsi" w:cstheme="minorHAnsi"/>
          <w:b/>
          <w:sz w:val="22"/>
          <w:szCs w:val="22"/>
          <w:lang w:val="pl-PL"/>
        </w:rPr>
      </w:r>
    </w:p>
    <w:p w14:paraId="708C65B4" w14:textId="77777777">
      <w:pPr>
        <w:widowControl w:val="false"/>
        <w:pBdr/>
        <w:spacing w:line="276" w:lineRule="auto"/>
        <w:ind/>
        <w:jc w:val="both"/>
        <w:rPr>
          <w:rFonts w:eastAsia="Arial Unicode MS" w:asciiTheme="minorHAnsi" w:hAnsiTheme="minorHAnsi" w:cstheme="minorHAnsi"/>
          <w:sz w:val="22"/>
          <w:szCs w:val="22"/>
          <w:lang w:val="pl-PL" w:eastAsia="ar-SA"/>
        </w:rPr>
      </w:pPr>
      <w:r>
        <w:rPr>
          <w:rFonts w:eastAsia="Arial Unicode MS" w:asciiTheme="minorHAnsi" w:hAnsiTheme="minorHAnsi" w:cstheme="minorHAnsi"/>
          <w:sz w:val="22"/>
          <w:szCs w:val="22"/>
          <w:lang w:val="pl-PL" w:eastAsia="ar-SA"/>
        </w:rPr>
        <w:t xml:space="preserve">Wszystkie sprawy sporne wynikłe na tle realizacji niniejszej umowy strony będą się starały rozstrzygnąć polubownie. W razie braku porozumienia sprawy sporne rozstrzygnie sąd właściwy dla siedziby Zamawiającego.</w:t>
      </w:r>
      <w:r>
        <w:rPr>
          <w:rFonts w:eastAsia="Arial Unicode MS" w:asciiTheme="minorHAnsi" w:hAnsiTheme="minorHAnsi" w:cstheme="minorHAnsi"/>
          <w:sz w:val="22"/>
          <w:szCs w:val="22"/>
          <w:lang w:val="pl-PL" w:eastAsia="ar-SA"/>
        </w:rPr>
      </w:r>
      <w:r>
        <w:rPr>
          <w:rFonts w:eastAsia="Arial Unicode MS" w:asciiTheme="minorHAnsi" w:hAnsiTheme="minorHAnsi" w:cstheme="minorHAnsi"/>
          <w:sz w:val="22"/>
          <w:szCs w:val="22"/>
          <w:lang w:val="pl-PL" w:eastAsia="ar-SA"/>
        </w:rPr>
      </w:r>
    </w:p>
    <w:p w14:paraId="55268F8B" w14:textId="77777777">
      <w:pPr>
        <w:pBdr/>
        <w:spacing w:line="276" w:lineRule="auto"/>
        <w:ind/>
        <w:jc w:val="center"/>
        <w:rPr>
          <w:rFonts w:asciiTheme="minorHAnsi" w:hAnsiTheme="minorHAnsi" w:cstheme="minorHAnsi"/>
          <w:b/>
          <w:sz w:val="22"/>
          <w:szCs w:val="22"/>
          <w:lang w:val="pl-PL"/>
        </w:rPr>
      </w:pPr>
      <w:r>
        <w:rPr>
          <w:rFonts w:asciiTheme="minorHAnsi" w:hAnsiTheme="minorHAnsi" w:cstheme="minorHAnsi"/>
          <w:b/>
          <w:sz w:val="22"/>
          <w:szCs w:val="22"/>
          <w:lang w:val="pl-PL"/>
        </w:rPr>
        <w:t xml:space="preserve">§ </w:t>
      </w:r>
      <w:r>
        <w:rPr>
          <w:rFonts w:asciiTheme="minorHAnsi" w:hAnsiTheme="minorHAnsi" w:cstheme="minorHAnsi"/>
          <w:b/>
          <w:sz w:val="22"/>
          <w:szCs w:val="22"/>
          <w:lang w:val="pl-PL"/>
        </w:rPr>
        <w:t xml:space="preserve">1</w:t>
      </w:r>
      <w:r>
        <w:rPr>
          <w:rFonts w:asciiTheme="minorHAnsi" w:hAnsiTheme="minorHAnsi" w:cstheme="minorHAnsi"/>
          <w:b/>
          <w:sz w:val="22"/>
          <w:szCs w:val="22"/>
          <w:lang w:val="pl-PL"/>
        </w:rPr>
        <w:t xml:space="preserve">2</w:t>
      </w:r>
      <w:r>
        <w:rPr>
          <w:rFonts w:asciiTheme="minorHAnsi" w:hAnsiTheme="minorHAnsi" w:cstheme="minorHAnsi"/>
          <w:b/>
          <w:sz w:val="22"/>
          <w:szCs w:val="22"/>
          <w:lang w:val="pl-PL"/>
        </w:rPr>
        <w:t xml:space="preserve">.</w:t>
      </w:r>
      <w:r>
        <w:rPr>
          <w:rFonts w:asciiTheme="minorHAnsi" w:hAnsiTheme="minorHAnsi" w:cstheme="minorHAnsi"/>
          <w:b/>
          <w:sz w:val="22"/>
          <w:szCs w:val="22"/>
          <w:lang w:val="pl-PL"/>
        </w:rPr>
      </w:r>
      <w:r>
        <w:rPr>
          <w:rFonts w:asciiTheme="minorHAnsi" w:hAnsiTheme="minorHAnsi" w:cstheme="minorHAnsi"/>
          <w:b/>
          <w:sz w:val="22"/>
          <w:szCs w:val="22"/>
          <w:lang w:val="pl-PL"/>
        </w:rPr>
      </w:r>
    </w:p>
    <w:p w14:paraId="435DA9BA" w14:textId="77777777">
      <w:pPr>
        <w:widowControl w:val="false"/>
        <w:pBdr/>
        <w:spacing w:line="276" w:lineRule="auto"/>
        <w:ind/>
        <w:jc w:val="both"/>
        <w:rPr>
          <w:rFonts w:eastAsia="Arial Unicode MS" w:asciiTheme="minorHAnsi" w:hAnsiTheme="minorHAnsi" w:cstheme="minorHAnsi"/>
          <w:sz w:val="22"/>
          <w:szCs w:val="22"/>
          <w:lang w:val="pl-PL" w:eastAsia="ar-SA"/>
        </w:rPr>
      </w:pPr>
      <w:r>
        <w:rPr>
          <w:rFonts w:eastAsia="Arial Unicode MS" w:asciiTheme="minorHAnsi" w:hAnsiTheme="minorHAnsi" w:cstheme="minorHAnsi"/>
          <w:sz w:val="22"/>
          <w:szCs w:val="22"/>
          <w:lang w:val="pl-PL" w:eastAsia="ar-SA"/>
        </w:rPr>
        <w:t xml:space="preserve">Umowę sporządzono w dwóch jednobrzmiących egzemplarzach, po jednym dla każdej ze stron.</w:t>
      </w:r>
      <w:r>
        <w:rPr>
          <w:rFonts w:eastAsia="Arial Unicode MS" w:asciiTheme="minorHAnsi" w:hAnsiTheme="minorHAnsi" w:cstheme="minorHAnsi"/>
          <w:sz w:val="22"/>
          <w:szCs w:val="22"/>
          <w:lang w:val="pl-PL" w:eastAsia="ar-SA"/>
        </w:rPr>
      </w:r>
      <w:r>
        <w:rPr>
          <w:rFonts w:eastAsia="Arial Unicode MS" w:asciiTheme="minorHAnsi" w:hAnsiTheme="minorHAnsi" w:cstheme="minorHAnsi"/>
          <w:sz w:val="22"/>
          <w:szCs w:val="22"/>
          <w:lang w:val="pl-PL" w:eastAsia="ar-SA"/>
        </w:rPr>
      </w:r>
    </w:p>
    <w:p w14:paraId="7B45236D" w14:textId="77777777">
      <w:pPr>
        <w:pStyle w:val="1088"/>
        <w:pBdr/>
        <w:spacing w:line="276" w:lineRule="auto"/>
        <w:ind w:left="0"/>
        <w:jc w:val="both"/>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266D0B27" w14:textId="77777777">
      <w:pPr>
        <w:pStyle w:val="1088"/>
        <w:pBdr/>
        <w:spacing w:line="276" w:lineRule="auto"/>
        <w:ind w:left="0"/>
        <w:jc w:val="both"/>
        <w:rPr>
          <w:rFonts w:asciiTheme="minorHAnsi" w:hAnsiTheme="minorHAnsi" w:cstheme="minorHAnsi"/>
          <w:b/>
          <w:sz w:val="22"/>
          <w:szCs w:val="22"/>
          <w:lang w:val="pl-PL"/>
        </w:rPr>
      </w:pPr>
      <w:r>
        <w:rPr>
          <w:rFonts w:asciiTheme="minorHAnsi" w:hAnsiTheme="minorHAnsi" w:cstheme="minorHAnsi"/>
          <w:b/>
          <w:sz w:val="22"/>
          <w:szCs w:val="22"/>
          <w:lang w:val="pl-PL"/>
        </w:rPr>
        <w:t xml:space="preserve">Zamawiający: </w:t>
      </w:r>
      <w:r>
        <w:rPr>
          <w:rFonts w:asciiTheme="minorHAnsi" w:hAnsiTheme="minorHAnsi" w:cstheme="minorHAnsi"/>
          <w:b/>
          <w:sz w:val="22"/>
          <w:szCs w:val="22"/>
          <w:lang w:val="pl-PL"/>
        </w:rPr>
        <w:tab/>
      </w:r>
      <w:r>
        <w:rPr>
          <w:rFonts w:asciiTheme="minorHAnsi" w:hAnsiTheme="minorHAnsi" w:cstheme="minorHAnsi"/>
          <w:b/>
          <w:sz w:val="22"/>
          <w:szCs w:val="22"/>
          <w:lang w:val="pl-PL"/>
        </w:rPr>
        <w:tab/>
      </w:r>
      <w:r>
        <w:rPr>
          <w:rFonts w:asciiTheme="minorHAnsi" w:hAnsiTheme="minorHAnsi" w:cstheme="minorHAnsi"/>
          <w:b/>
          <w:sz w:val="22"/>
          <w:szCs w:val="22"/>
          <w:lang w:val="pl-PL"/>
        </w:rPr>
        <w:tab/>
      </w:r>
      <w:r>
        <w:rPr>
          <w:rFonts w:asciiTheme="minorHAnsi" w:hAnsiTheme="minorHAnsi" w:cstheme="minorHAnsi"/>
          <w:b/>
          <w:sz w:val="22"/>
          <w:szCs w:val="22"/>
          <w:lang w:val="pl-PL"/>
        </w:rPr>
        <w:tab/>
      </w:r>
      <w:r>
        <w:rPr>
          <w:rFonts w:asciiTheme="minorHAnsi" w:hAnsiTheme="minorHAnsi" w:cstheme="minorHAnsi"/>
          <w:b/>
          <w:sz w:val="22"/>
          <w:szCs w:val="22"/>
          <w:lang w:val="pl-PL"/>
        </w:rPr>
        <w:tab/>
      </w:r>
      <w:r>
        <w:rPr>
          <w:rFonts w:asciiTheme="minorHAnsi" w:hAnsiTheme="minorHAnsi" w:cstheme="minorHAnsi"/>
          <w:b/>
          <w:sz w:val="22"/>
          <w:szCs w:val="22"/>
          <w:lang w:val="pl-PL"/>
        </w:rPr>
        <w:tab/>
        <w:t xml:space="preserve">            </w:t>
      </w:r>
      <w:r>
        <w:rPr>
          <w:rFonts w:asciiTheme="minorHAnsi" w:hAnsiTheme="minorHAnsi" w:cstheme="minorHAnsi"/>
          <w:b/>
          <w:sz w:val="22"/>
          <w:szCs w:val="22"/>
          <w:lang w:val="pl-PL"/>
        </w:rPr>
        <w:tab/>
      </w:r>
      <w:r>
        <w:rPr>
          <w:rFonts w:asciiTheme="minorHAnsi" w:hAnsiTheme="minorHAnsi" w:cstheme="minorHAnsi"/>
          <w:b/>
          <w:sz w:val="22"/>
          <w:szCs w:val="22"/>
          <w:lang w:val="pl-PL"/>
        </w:rPr>
        <w:tab/>
      </w:r>
      <w:r>
        <w:rPr>
          <w:rFonts w:asciiTheme="minorHAnsi" w:hAnsiTheme="minorHAnsi" w:cstheme="minorHAnsi"/>
          <w:b/>
          <w:sz w:val="22"/>
          <w:szCs w:val="22"/>
          <w:lang w:val="pl-PL"/>
        </w:rPr>
        <w:tab/>
        <w:t xml:space="preserve">Wykonawca</w:t>
      </w:r>
      <w:r>
        <w:rPr>
          <w:rFonts w:asciiTheme="minorHAnsi" w:hAnsiTheme="minorHAnsi" w:cstheme="minorHAnsi"/>
          <w:b/>
          <w:sz w:val="22"/>
          <w:szCs w:val="22"/>
          <w:lang w:val="pl-PL"/>
        </w:rPr>
      </w:r>
      <w:r>
        <w:rPr>
          <w:rFonts w:asciiTheme="minorHAnsi" w:hAnsiTheme="minorHAnsi" w:cstheme="minorHAnsi"/>
          <w:b/>
          <w:sz w:val="22"/>
          <w:szCs w:val="22"/>
          <w:lang w:val="pl-PL"/>
        </w:rPr>
      </w:r>
    </w:p>
    <w:p w14:paraId="4051A911"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17CFB91C"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16FD2909"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091C0B26"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13E47238"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3DFE97C6"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6B116111"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14C5B6B9"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7FFFA042"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0CB40801"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71A3C3EF"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32A0A328"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57A00EC5"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32638238"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2E877257"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1D3A3ED6"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5E89594E"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0856AF6A"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5134035A"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44699C8A"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03E084DD"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131D1E28"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1DBE8E70"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5536924B"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2766E8F3"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48F2FCCF"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3F94A1FF"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3F350BB6"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6DC43BEC"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39D38BBC"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1EA6B74A"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7CD259D0"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2CCC68CA" w14:textId="77777777">
      <w:pPr>
        <w:pBdr/>
        <w:spacing/>
        <w:ind/>
        <w:jc w:val="center"/>
        <w:rPr>
          <w:rFonts w:ascii="Calibri" w:hAnsi="Calibri"/>
          <w:b/>
          <w:sz w:val="22"/>
          <w:szCs w:val="22"/>
        </w:rPr>
      </w:pPr>
      <w:r>
        <w:rPr>
          <w:rFonts w:ascii="Calibri" w:hAnsi="Calibri"/>
          <w:b/>
          <w:sz w:val="22"/>
          <w:szCs w:val="22"/>
        </w:rPr>
        <w:t xml:space="preserve">Rozdział</w:t>
      </w:r>
      <w:r>
        <w:rPr>
          <w:rFonts w:ascii="Calibri" w:hAnsi="Calibri"/>
          <w:b/>
          <w:sz w:val="22"/>
          <w:szCs w:val="22"/>
        </w:rPr>
        <w:t xml:space="preserve"> 5</w:t>
      </w:r>
      <w:r>
        <w:rPr>
          <w:rFonts w:ascii="Calibri" w:hAnsi="Calibri"/>
          <w:b/>
          <w:sz w:val="22"/>
          <w:szCs w:val="22"/>
        </w:rPr>
      </w:r>
      <w:r>
        <w:rPr>
          <w:rFonts w:ascii="Calibri" w:hAnsi="Calibri"/>
          <w:b/>
          <w:sz w:val="22"/>
          <w:szCs w:val="22"/>
        </w:rPr>
      </w:r>
    </w:p>
    <w:p w14:paraId="38DCDA56" w14:textId="77777777">
      <w:pPr>
        <w:pBdr/>
        <w:spacing/>
        <w:ind/>
        <w:jc w:val="center"/>
        <w:rPr>
          <w:rFonts w:ascii="Calibri" w:hAnsi="Calibri"/>
          <w:b/>
          <w:sz w:val="22"/>
          <w:szCs w:val="22"/>
        </w:rPr>
      </w:pPr>
      <w:r>
        <w:rPr>
          <w:rFonts w:ascii="Calibri" w:hAnsi="Calibri"/>
          <w:b/>
          <w:sz w:val="22"/>
          <w:szCs w:val="22"/>
        </w:rPr>
        <w:t xml:space="preserve">Protokół</w:t>
      </w:r>
      <w:r>
        <w:rPr>
          <w:rFonts w:ascii="Calibri" w:hAnsi="Calibri"/>
          <w:b/>
          <w:sz w:val="22"/>
          <w:szCs w:val="22"/>
        </w:rPr>
        <w:t xml:space="preserve"> </w:t>
      </w:r>
      <w:r>
        <w:rPr>
          <w:rFonts w:ascii="Calibri" w:hAnsi="Calibri"/>
          <w:b/>
          <w:sz w:val="22"/>
          <w:szCs w:val="22"/>
        </w:rPr>
        <w:t xml:space="preserve">odbioru</w:t>
      </w:r>
      <w:r>
        <w:rPr>
          <w:rFonts w:ascii="Calibri" w:hAnsi="Calibri"/>
          <w:b/>
          <w:sz w:val="22"/>
          <w:szCs w:val="22"/>
        </w:rPr>
        <w:t xml:space="preserve"> </w:t>
      </w:r>
      <w:r>
        <w:rPr>
          <w:rFonts w:ascii="Calibri" w:hAnsi="Calibri"/>
          <w:b/>
          <w:sz w:val="22"/>
          <w:szCs w:val="22"/>
        </w:rPr>
        <w:t xml:space="preserve">usługi</w:t>
      </w:r>
      <w:r>
        <w:rPr>
          <w:rFonts w:ascii="Calibri" w:hAnsi="Calibri"/>
          <w:b/>
          <w:sz w:val="22"/>
          <w:szCs w:val="22"/>
        </w:rPr>
        <w:t xml:space="preserve"> </w:t>
      </w:r>
      <w:r>
        <w:rPr>
          <w:rFonts w:ascii="Calibri" w:hAnsi="Calibri"/>
          <w:b/>
          <w:sz w:val="22"/>
          <w:szCs w:val="22"/>
        </w:rPr>
        <w:t xml:space="preserve">sprzątania</w:t>
      </w:r>
      <w:r>
        <w:rPr>
          <w:rFonts w:ascii="Calibri" w:hAnsi="Calibri"/>
          <w:b/>
          <w:sz w:val="22"/>
          <w:szCs w:val="22"/>
        </w:rPr>
      </w:r>
      <w:r>
        <w:rPr>
          <w:rFonts w:ascii="Calibri" w:hAnsi="Calibri"/>
          <w:b/>
          <w:sz w:val="22"/>
          <w:szCs w:val="22"/>
        </w:rPr>
      </w:r>
    </w:p>
    <w:p w14:paraId="0BB0DDA0" w14:textId="77777777">
      <w:pPr>
        <w:pBdr/>
        <w:spacing/>
        <w:ind/>
        <w:jc w:val="center"/>
        <w:rPr>
          <w:rFonts w:ascii="Calibri" w:hAnsi="Calibri"/>
          <w:b/>
          <w:sz w:val="22"/>
          <w:szCs w:val="22"/>
        </w:rPr>
      </w:pPr>
      <w:r>
        <w:rPr>
          <w:rFonts w:ascii="Calibri" w:hAnsi="Calibri"/>
          <w:b/>
          <w:sz w:val="22"/>
          <w:szCs w:val="22"/>
        </w:rPr>
      </w:r>
      <w:r>
        <w:rPr>
          <w:rFonts w:ascii="Calibri" w:hAnsi="Calibri"/>
          <w:b/>
          <w:sz w:val="22"/>
          <w:szCs w:val="22"/>
        </w:rPr>
      </w:r>
      <w:r>
        <w:rPr>
          <w:rFonts w:ascii="Calibri" w:hAnsi="Calibri"/>
          <w:b/>
          <w:sz w:val="22"/>
          <w:szCs w:val="22"/>
        </w:rPr>
      </w:r>
    </w:p>
    <w:p w14:paraId="1B330870" w14:textId="77777777">
      <w:pPr>
        <w:pBdr/>
        <w:spacing/>
        <w:ind/>
        <w:jc w:val="center"/>
        <w:rPr>
          <w:rFonts w:ascii="Calibri" w:hAnsi="Calibri"/>
          <w:b/>
          <w:sz w:val="22"/>
          <w:szCs w:val="22"/>
        </w:rPr>
      </w:pPr>
      <w:r>
        <w:rPr>
          <w:rFonts w:ascii="Calibri" w:hAnsi="Calibri"/>
          <w:b/>
          <w:sz w:val="22"/>
          <w:szCs w:val="22"/>
        </w:rPr>
        <w:t xml:space="preserve">PROTOKÓŁ  ODBIORU  USŁUG</w:t>
      </w:r>
      <w:r>
        <w:rPr>
          <w:rFonts w:ascii="Calibri" w:hAnsi="Calibri"/>
          <w:b/>
          <w:sz w:val="22"/>
          <w:szCs w:val="22"/>
        </w:rPr>
        <w:t xml:space="preserve">I</w:t>
      </w:r>
      <w:r>
        <w:rPr>
          <w:rFonts w:ascii="Calibri" w:hAnsi="Calibri"/>
          <w:b/>
          <w:sz w:val="22"/>
          <w:szCs w:val="22"/>
        </w:rPr>
        <w:t xml:space="preserve">  SPRZĄTANIA</w:t>
      </w:r>
      <w:r>
        <w:rPr>
          <w:rFonts w:ascii="Calibri" w:hAnsi="Calibri"/>
          <w:b/>
          <w:sz w:val="22"/>
          <w:szCs w:val="22"/>
        </w:rPr>
      </w:r>
      <w:r>
        <w:rPr>
          <w:rFonts w:ascii="Calibri" w:hAnsi="Calibri"/>
          <w:b/>
          <w:sz w:val="22"/>
          <w:szCs w:val="22"/>
        </w:rPr>
      </w:r>
    </w:p>
    <w:p w14:paraId="0FD764D7" w14:textId="77777777">
      <w:pPr>
        <w:pBdr/>
        <w:spacing/>
        <w:ind/>
        <w:jc w:val="center"/>
        <w:rPr>
          <w:rFonts w:ascii="Calibri" w:hAnsi="Calibri"/>
          <w:b/>
          <w:sz w:val="22"/>
          <w:szCs w:val="22"/>
        </w:rPr>
      </w:pPr>
      <w:r>
        <w:rPr>
          <w:rFonts w:ascii="Calibri" w:hAnsi="Calibri"/>
          <w:b/>
          <w:sz w:val="22"/>
          <w:szCs w:val="22"/>
        </w:rPr>
        <w:t xml:space="preserve">ZA MIESIĄC ..................................... ROKU</w:t>
      </w:r>
      <w:r>
        <w:rPr>
          <w:rFonts w:ascii="Calibri" w:hAnsi="Calibri"/>
          <w:b/>
          <w:sz w:val="22"/>
          <w:szCs w:val="22"/>
        </w:rPr>
      </w:r>
      <w:r>
        <w:rPr>
          <w:rFonts w:ascii="Calibri" w:hAnsi="Calibri"/>
          <w:b/>
          <w:sz w:val="22"/>
          <w:szCs w:val="22"/>
        </w:rPr>
      </w:r>
    </w:p>
    <w:p w14:paraId="55444FC4" w14:textId="77777777">
      <w:pPr>
        <w:pBdr/>
        <w:spacing/>
        <w:ind/>
        <w:jc w:val="center"/>
        <w:rPr>
          <w:rFonts w:ascii="Calibri" w:hAnsi="Calibri"/>
          <w:b/>
          <w:sz w:val="22"/>
          <w:szCs w:val="22"/>
        </w:rPr>
      </w:pPr>
      <w:r>
        <w:rPr>
          <w:rFonts w:ascii="Calibri" w:hAnsi="Calibri"/>
          <w:b/>
          <w:sz w:val="22"/>
          <w:szCs w:val="22"/>
        </w:rPr>
      </w:r>
      <w:r>
        <w:rPr>
          <w:rFonts w:ascii="Calibri" w:hAnsi="Calibri"/>
          <w:b/>
          <w:sz w:val="22"/>
          <w:szCs w:val="22"/>
        </w:rPr>
      </w:r>
      <w:r>
        <w:rPr>
          <w:rFonts w:ascii="Calibri" w:hAnsi="Calibri"/>
          <w:b/>
          <w:sz w:val="22"/>
          <w:szCs w:val="22"/>
        </w:rPr>
      </w:r>
    </w:p>
    <w:p w14:paraId="38B4ECDE" w14:textId="77777777">
      <w:pPr>
        <w:pBdr/>
        <w:spacing/>
        <w:ind/>
        <w:rPr>
          <w:rFonts w:ascii="Calibri" w:hAnsi="Calibri"/>
          <w:b/>
          <w:sz w:val="22"/>
          <w:szCs w:val="22"/>
        </w:rPr>
      </w:pPr>
      <w:r>
        <w:rPr>
          <w:rFonts w:ascii="Calibri" w:hAnsi="Calibri"/>
          <w:b/>
          <w:sz w:val="22"/>
          <w:szCs w:val="22"/>
        </w:rPr>
      </w:r>
      <w:r>
        <w:rPr>
          <w:rFonts w:ascii="Calibri" w:hAnsi="Calibri"/>
          <w:b/>
          <w:sz w:val="22"/>
          <w:szCs w:val="22"/>
        </w:rPr>
      </w:r>
      <w:r>
        <w:rPr>
          <w:rFonts w:ascii="Calibri" w:hAnsi="Calibri"/>
          <w:b/>
          <w:sz w:val="22"/>
          <w:szCs w:val="22"/>
        </w:rPr>
      </w:r>
    </w:p>
    <w:p w14:paraId="0FEFD240" w14:textId="77777777">
      <w:pPr>
        <w:pBdr/>
        <w:spacing/>
        <w:ind/>
        <w:rPr>
          <w:rFonts w:ascii="Calibri" w:hAnsi="Calibri"/>
          <w:sz w:val="22"/>
          <w:szCs w:val="22"/>
        </w:rPr>
      </w:pPr>
      <w:r>
        <w:rPr>
          <w:rFonts w:ascii="Calibri" w:hAnsi="Calibri"/>
          <w:sz w:val="22"/>
          <w:szCs w:val="22"/>
        </w:rPr>
        <w:t xml:space="preserve">prac</w:t>
      </w:r>
      <w:r>
        <w:rPr>
          <w:rFonts w:ascii="Calibri" w:hAnsi="Calibri"/>
          <w:sz w:val="22"/>
          <w:szCs w:val="22"/>
        </w:rPr>
        <w:t xml:space="preserve"> wykonanych przez ..................................................................................................................................................................</w:t>
      </w:r>
      <w:r>
        <w:rPr>
          <w:rFonts w:ascii="Calibri" w:hAnsi="Calibri"/>
          <w:sz w:val="22"/>
          <w:szCs w:val="22"/>
        </w:rPr>
      </w:r>
      <w:r>
        <w:rPr>
          <w:rFonts w:ascii="Calibri" w:hAnsi="Calibri"/>
          <w:sz w:val="22"/>
          <w:szCs w:val="22"/>
        </w:rPr>
      </w:r>
    </w:p>
    <w:p w14:paraId="7E618D4E" w14:textId="77777777">
      <w:pPr>
        <w:pBdr/>
        <w:spacing/>
        <w:ind/>
        <w:rPr>
          <w:rFonts w:ascii="Calibri" w:hAnsi="Calibri"/>
          <w:sz w:val="22"/>
          <w:szCs w:val="22"/>
        </w:rPr>
      </w:pPr>
      <w:r>
        <w:rPr>
          <w:rFonts w:ascii="Calibri" w:hAnsi="Calibri"/>
          <w:sz w:val="22"/>
          <w:szCs w:val="22"/>
        </w:rPr>
        <w:t xml:space="preserve">..................................................................................................................................................................</w:t>
      </w:r>
      <w:r>
        <w:rPr>
          <w:rFonts w:ascii="Calibri" w:hAnsi="Calibri"/>
          <w:sz w:val="22"/>
          <w:szCs w:val="22"/>
        </w:rPr>
      </w:r>
      <w:r>
        <w:rPr>
          <w:rFonts w:ascii="Calibri" w:hAnsi="Calibri"/>
          <w:sz w:val="22"/>
          <w:szCs w:val="22"/>
        </w:rPr>
      </w:r>
    </w:p>
    <w:p w14:paraId="7F76E20B" w14:textId="77777777">
      <w:pPr>
        <w:pBdr/>
        <w:spacing/>
        <w:ind/>
        <w:rPr>
          <w:rFonts w:ascii="Calibri" w:hAnsi="Calibri"/>
          <w:sz w:val="22"/>
          <w:szCs w:val="22"/>
        </w:rPr>
      </w:pPr>
      <w:r>
        <w:rPr>
          <w:rFonts w:ascii="Calibri" w:hAnsi="Calibri"/>
          <w:sz w:val="22"/>
          <w:szCs w:val="22"/>
        </w:rPr>
      </w:r>
      <w:r>
        <w:rPr>
          <w:rFonts w:ascii="Calibri" w:hAnsi="Calibri"/>
          <w:sz w:val="22"/>
          <w:szCs w:val="22"/>
        </w:rPr>
      </w:r>
      <w:r>
        <w:rPr>
          <w:rFonts w:ascii="Calibri" w:hAnsi="Calibri"/>
          <w:sz w:val="22"/>
          <w:szCs w:val="22"/>
        </w:rPr>
      </w:r>
    </w:p>
    <w:p w14:paraId="0ECAB1D1" w14:textId="77777777">
      <w:pPr>
        <w:pBdr/>
        <w:spacing/>
        <w:ind/>
        <w:jc w:val="both"/>
        <w:rPr>
          <w:rFonts w:ascii="Calibri" w:hAnsi="Calibri"/>
          <w:sz w:val="22"/>
          <w:szCs w:val="22"/>
        </w:rPr>
      </w:pPr>
      <w:r>
        <w:rPr>
          <w:rFonts w:ascii="Calibri" w:hAnsi="Calibri"/>
          <w:sz w:val="22"/>
          <w:szCs w:val="22"/>
        </w:rPr>
        <w:t xml:space="preserve">dla</w:t>
      </w:r>
      <w:r>
        <w:rPr>
          <w:rFonts w:ascii="Calibri" w:hAnsi="Calibri"/>
          <w:sz w:val="22"/>
          <w:szCs w:val="22"/>
        </w:rPr>
        <w:t xml:space="preserve"> </w:t>
      </w:r>
      <w:r>
        <w:rPr>
          <w:rFonts w:ascii="Calibri" w:hAnsi="Calibri"/>
          <w:sz w:val="22"/>
          <w:szCs w:val="22"/>
        </w:rPr>
        <w:t xml:space="preserve">Miejskiego</w:t>
      </w:r>
      <w:r>
        <w:rPr>
          <w:rFonts w:ascii="Calibri" w:hAnsi="Calibri"/>
          <w:sz w:val="22"/>
          <w:szCs w:val="22"/>
        </w:rPr>
        <w:t xml:space="preserve"> </w:t>
      </w:r>
      <w:r>
        <w:rPr>
          <w:rFonts w:ascii="Calibri" w:hAnsi="Calibri"/>
          <w:sz w:val="22"/>
          <w:szCs w:val="22"/>
        </w:rPr>
        <w:t xml:space="preserve">Przedsiębiorstwa</w:t>
      </w:r>
      <w:r>
        <w:rPr>
          <w:rFonts w:ascii="Calibri" w:hAnsi="Calibri"/>
          <w:sz w:val="22"/>
          <w:szCs w:val="22"/>
        </w:rPr>
        <w:t xml:space="preserve"> </w:t>
      </w:r>
      <w:r>
        <w:rPr>
          <w:rFonts w:ascii="Calibri" w:hAnsi="Calibri"/>
          <w:sz w:val="22"/>
          <w:szCs w:val="22"/>
        </w:rPr>
        <w:t xml:space="preserve">Gospodarki</w:t>
      </w:r>
      <w:r>
        <w:rPr>
          <w:rFonts w:ascii="Calibri" w:hAnsi="Calibri"/>
          <w:sz w:val="22"/>
          <w:szCs w:val="22"/>
        </w:rPr>
        <w:t xml:space="preserve"> </w:t>
      </w:r>
      <w:r>
        <w:rPr>
          <w:rFonts w:ascii="Calibri" w:hAnsi="Calibri"/>
          <w:sz w:val="22"/>
          <w:szCs w:val="22"/>
        </w:rPr>
        <w:t xml:space="preserve">Komunalnej</w:t>
      </w:r>
      <w:r>
        <w:rPr>
          <w:rFonts w:ascii="Calibri" w:hAnsi="Calibri"/>
          <w:sz w:val="22"/>
          <w:szCs w:val="22"/>
        </w:rPr>
        <w:t xml:space="preserve"> Sp. z </w:t>
      </w:r>
      <w:r>
        <w:rPr>
          <w:rFonts w:ascii="Calibri" w:hAnsi="Calibri"/>
          <w:sz w:val="22"/>
          <w:szCs w:val="22"/>
        </w:rPr>
        <w:t xml:space="preserve">o.o.</w:t>
      </w:r>
      <w:r>
        <w:rPr>
          <w:rFonts w:ascii="Calibri" w:hAnsi="Calibri"/>
          <w:sz w:val="22"/>
          <w:szCs w:val="22"/>
        </w:rPr>
        <w:t xml:space="preserve">, ul. </w:t>
      </w:r>
      <w:r>
        <w:rPr>
          <w:rFonts w:ascii="Calibri" w:hAnsi="Calibri"/>
          <w:sz w:val="22"/>
          <w:szCs w:val="22"/>
        </w:rPr>
        <w:t xml:space="preserve">Wolności</w:t>
      </w:r>
      <w:r>
        <w:rPr>
          <w:rFonts w:ascii="Calibri" w:hAnsi="Calibri"/>
          <w:sz w:val="22"/>
          <w:szCs w:val="22"/>
        </w:rPr>
        <w:t xml:space="preserve"> 44, 39-300 Mielec,</w:t>
      </w:r>
      <w:r>
        <w:rPr>
          <w:rFonts w:ascii="Calibri" w:hAnsi="Calibri"/>
          <w:sz w:val="22"/>
          <w:szCs w:val="22"/>
        </w:rPr>
      </w:r>
      <w:r>
        <w:rPr>
          <w:rFonts w:ascii="Calibri" w:hAnsi="Calibri"/>
          <w:sz w:val="22"/>
          <w:szCs w:val="22"/>
        </w:rPr>
      </w:r>
    </w:p>
    <w:p w14:paraId="11144F1C" w14:textId="77777777">
      <w:pPr>
        <w:pBdr/>
        <w:spacing/>
        <w:ind/>
        <w:jc w:val="both"/>
        <w:rPr>
          <w:rFonts w:ascii="Calibri" w:hAnsi="Calibri"/>
          <w:b/>
          <w:sz w:val="22"/>
          <w:szCs w:val="22"/>
        </w:rPr>
      </w:pPr>
      <w:r>
        <w:rPr>
          <w:rFonts w:ascii="Calibri" w:hAnsi="Calibri"/>
          <w:sz w:val="22"/>
          <w:szCs w:val="22"/>
        </w:rPr>
        <w:t xml:space="preserve">zgodnie</w:t>
      </w:r>
      <w:r>
        <w:rPr>
          <w:rFonts w:ascii="Calibri" w:hAnsi="Calibri"/>
          <w:sz w:val="22"/>
          <w:szCs w:val="22"/>
        </w:rPr>
        <w:t xml:space="preserve"> z </w:t>
      </w:r>
      <w:r>
        <w:rPr>
          <w:rFonts w:ascii="Calibri" w:hAnsi="Calibri"/>
          <w:sz w:val="22"/>
          <w:szCs w:val="22"/>
        </w:rPr>
        <w:t xml:space="preserve">umową</w:t>
      </w:r>
      <w:r>
        <w:rPr>
          <w:rFonts w:ascii="Calibri" w:hAnsi="Calibri"/>
          <w:sz w:val="22"/>
          <w:szCs w:val="22"/>
        </w:rPr>
        <w:t xml:space="preserve"> nr .................... </w:t>
      </w:r>
      <w:r>
        <w:rPr>
          <w:rFonts w:ascii="Calibri" w:hAnsi="Calibri"/>
          <w:sz w:val="22"/>
          <w:szCs w:val="22"/>
        </w:rPr>
        <w:t xml:space="preserve">na</w:t>
      </w:r>
      <w:r>
        <w:rPr>
          <w:rFonts w:ascii="Calibri" w:hAnsi="Calibri"/>
          <w:sz w:val="22"/>
          <w:szCs w:val="22"/>
        </w:rPr>
        <w:t xml:space="preserve"> </w:t>
      </w:r>
      <w:r>
        <w:rPr>
          <w:rFonts w:ascii="Calibri" w:hAnsi="Calibri"/>
          <w:sz w:val="22"/>
          <w:szCs w:val="22"/>
        </w:rPr>
        <w:t xml:space="preserve">świadczenie</w:t>
      </w:r>
      <w:r>
        <w:rPr>
          <w:rFonts w:ascii="Calibri" w:hAnsi="Calibri"/>
          <w:sz w:val="22"/>
          <w:szCs w:val="22"/>
        </w:rPr>
        <w:t xml:space="preserve"> </w:t>
      </w:r>
      <w:r>
        <w:rPr>
          <w:rFonts w:ascii="Calibri" w:hAnsi="Calibri"/>
          <w:sz w:val="22"/>
          <w:szCs w:val="22"/>
        </w:rPr>
        <w:t xml:space="preserve">usług</w:t>
      </w:r>
      <w:r>
        <w:rPr>
          <w:rFonts w:ascii="Calibri" w:hAnsi="Calibri"/>
          <w:sz w:val="22"/>
          <w:szCs w:val="22"/>
        </w:rPr>
        <w:t xml:space="preserve"> </w:t>
      </w:r>
      <w:r>
        <w:rPr>
          <w:rFonts w:ascii="Calibri" w:hAnsi="Calibri"/>
          <w:sz w:val="22"/>
          <w:szCs w:val="22"/>
        </w:rPr>
        <w:t xml:space="preserve">kompleksowego</w:t>
      </w:r>
      <w:r>
        <w:rPr>
          <w:rFonts w:ascii="Calibri" w:hAnsi="Calibri"/>
          <w:sz w:val="22"/>
          <w:szCs w:val="22"/>
        </w:rPr>
        <w:t xml:space="preserve"> </w:t>
      </w:r>
      <w:r>
        <w:rPr>
          <w:rFonts w:ascii="Calibri" w:hAnsi="Calibri"/>
          <w:sz w:val="22"/>
          <w:szCs w:val="22"/>
        </w:rPr>
        <w:t xml:space="preserve">sprzątania</w:t>
      </w:r>
      <w:r>
        <w:rPr>
          <w:rFonts w:ascii="Calibri" w:hAnsi="Calibri"/>
          <w:sz w:val="22"/>
          <w:szCs w:val="22"/>
        </w:rPr>
        <w:t xml:space="preserve"> </w:t>
      </w:r>
      <w:r>
        <w:rPr>
          <w:rFonts w:ascii="Calibri" w:hAnsi="Calibri"/>
          <w:sz w:val="22"/>
          <w:szCs w:val="22"/>
        </w:rPr>
        <w:t xml:space="preserve">pomieszczeń</w:t>
      </w:r>
      <w:r>
        <w:rPr>
          <w:rFonts w:ascii="Calibri" w:hAnsi="Calibri"/>
          <w:sz w:val="22"/>
          <w:szCs w:val="22"/>
        </w:rPr>
        <w:t xml:space="preserve"> </w:t>
      </w:r>
      <w:r>
        <w:rPr>
          <w:rFonts w:ascii="Calibri" w:hAnsi="Calibri"/>
          <w:sz w:val="22"/>
          <w:szCs w:val="22"/>
        </w:rPr>
        <w:t xml:space="preserve">wraz</w:t>
      </w:r>
      <w:r>
        <w:rPr>
          <w:rFonts w:ascii="Calibri" w:hAnsi="Calibri"/>
          <w:sz w:val="22"/>
          <w:szCs w:val="22"/>
        </w:rPr>
        <w:t xml:space="preserve"> z </w:t>
      </w:r>
      <w:r>
        <w:rPr>
          <w:rFonts w:ascii="Calibri" w:hAnsi="Calibri"/>
          <w:sz w:val="22"/>
          <w:szCs w:val="22"/>
        </w:rPr>
        <w:t xml:space="preserve">dostawą</w:t>
      </w:r>
      <w:r>
        <w:rPr>
          <w:rFonts w:ascii="Calibri" w:hAnsi="Calibri"/>
          <w:sz w:val="22"/>
          <w:szCs w:val="22"/>
        </w:rPr>
        <w:t xml:space="preserve"> </w:t>
      </w:r>
      <w:r>
        <w:rPr>
          <w:rFonts w:ascii="Calibri" w:hAnsi="Calibri"/>
          <w:sz w:val="22"/>
          <w:szCs w:val="22"/>
        </w:rPr>
        <w:t xml:space="preserve">środków</w:t>
      </w:r>
      <w:r>
        <w:rPr>
          <w:rFonts w:ascii="Calibri" w:hAnsi="Calibri"/>
          <w:sz w:val="22"/>
          <w:szCs w:val="22"/>
        </w:rPr>
        <w:t xml:space="preserve"> </w:t>
      </w:r>
      <w:r>
        <w:rPr>
          <w:rFonts w:ascii="Calibri" w:hAnsi="Calibri"/>
          <w:sz w:val="22"/>
          <w:szCs w:val="22"/>
        </w:rPr>
        <w:t xml:space="preserve">czystości</w:t>
      </w:r>
      <w:r>
        <w:rPr>
          <w:rFonts w:ascii="Calibri" w:hAnsi="Calibri"/>
          <w:sz w:val="22"/>
          <w:szCs w:val="22"/>
        </w:rPr>
        <w:t xml:space="preserve"> w </w:t>
      </w:r>
      <w:r>
        <w:rPr>
          <w:rFonts w:ascii="Calibri" w:hAnsi="Calibri"/>
          <w:sz w:val="22"/>
          <w:szCs w:val="22"/>
        </w:rPr>
        <w:t xml:space="preserve">obiektach</w:t>
      </w:r>
      <w:r>
        <w:rPr>
          <w:rFonts w:ascii="Calibri" w:hAnsi="Calibri"/>
          <w:sz w:val="22"/>
          <w:szCs w:val="22"/>
        </w:rPr>
        <w:t xml:space="preserve">………………………………………. </w:t>
      </w:r>
      <w:r>
        <w:rPr>
          <w:rFonts w:ascii="Calibri" w:hAnsi="Calibri"/>
          <w:b/>
          <w:sz w:val="22"/>
          <w:szCs w:val="22"/>
        </w:rPr>
      </w:r>
      <w:r>
        <w:rPr>
          <w:rFonts w:ascii="Calibri" w:hAnsi="Calibri"/>
          <w:b/>
          <w:sz w:val="22"/>
          <w:szCs w:val="22"/>
        </w:rPr>
      </w:r>
    </w:p>
    <w:p w14:paraId="532B90C8" w14:textId="77777777">
      <w:pPr>
        <w:pBdr/>
        <w:spacing/>
        <w:ind/>
        <w:jc w:val="both"/>
        <w:rPr>
          <w:rFonts w:ascii="Calibri" w:hAnsi="Calibri"/>
          <w:b/>
          <w:sz w:val="22"/>
          <w:szCs w:val="22"/>
        </w:rPr>
      </w:pPr>
      <w:r>
        <w:rPr>
          <w:rFonts w:ascii="Calibri" w:hAnsi="Calibri"/>
          <w:b/>
          <w:sz w:val="22"/>
          <w:szCs w:val="22"/>
        </w:rPr>
      </w:r>
      <w:r>
        <w:rPr>
          <w:rFonts w:ascii="Calibri" w:hAnsi="Calibri"/>
          <w:b/>
          <w:sz w:val="22"/>
          <w:szCs w:val="22"/>
        </w:rPr>
      </w:r>
      <w:r>
        <w:rPr>
          <w:rFonts w:ascii="Calibri" w:hAnsi="Calibri"/>
          <w:b/>
          <w:sz w:val="22"/>
          <w:szCs w:val="22"/>
        </w:rPr>
      </w:r>
    </w:p>
    <w:p w14:paraId="495E178E" w14:textId="77777777">
      <w:pPr>
        <w:pBdr/>
        <w:spacing/>
        <w:ind/>
        <w:jc w:val="both"/>
        <w:rPr>
          <w:rFonts w:ascii="Calibri" w:hAnsi="Calibri"/>
          <w:b/>
          <w:sz w:val="22"/>
          <w:szCs w:val="22"/>
        </w:rPr>
      </w:pPr>
      <w:r>
        <w:rPr>
          <w:rFonts w:ascii="Calibri" w:hAnsi="Calibri"/>
          <w:b/>
          <w:sz w:val="22"/>
          <w:szCs w:val="22"/>
        </w:rPr>
      </w:r>
      <w:r>
        <w:rPr>
          <w:rFonts w:ascii="Calibri" w:hAnsi="Calibri"/>
          <w:b/>
          <w:sz w:val="22"/>
          <w:szCs w:val="22"/>
        </w:rPr>
      </w:r>
      <w:r>
        <w:rPr>
          <w:rFonts w:ascii="Calibri" w:hAnsi="Calibri"/>
          <w:b/>
          <w:sz w:val="22"/>
          <w:szCs w:val="22"/>
        </w:rPr>
      </w:r>
    </w:p>
    <w:p w14:paraId="39BA86B1" w14:textId="77777777">
      <w:pPr>
        <w:pBdr/>
        <w:spacing/>
        <w:ind/>
        <w:jc w:val="center"/>
        <w:rPr>
          <w:rFonts w:ascii="Calibri" w:hAnsi="Calibri"/>
          <w:b/>
          <w:sz w:val="22"/>
          <w:szCs w:val="22"/>
        </w:rPr>
      </w:pPr>
      <w:r>
        <w:rPr>
          <w:rFonts w:ascii="Calibri" w:hAnsi="Calibri"/>
          <w:b/>
          <w:sz w:val="22"/>
          <w:szCs w:val="22"/>
        </w:rPr>
        <w:t xml:space="preserve">KOMISJA W SKŁADZIE:</w:t>
      </w:r>
      <w:r>
        <w:rPr>
          <w:rFonts w:ascii="Calibri" w:hAnsi="Calibri"/>
          <w:b/>
          <w:sz w:val="22"/>
          <w:szCs w:val="22"/>
        </w:rPr>
      </w:r>
      <w:r>
        <w:rPr>
          <w:rFonts w:ascii="Calibri" w:hAnsi="Calibri"/>
          <w:b/>
          <w:sz w:val="22"/>
          <w:szCs w:val="22"/>
        </w:rPr>
      </w:r>
    </w:p>
    <w:p w14:paraId="43CE018D" w14:textId="77777777">
      <w:pPr>
        <w:pBdr/>
        <w:spacing/>
        <w:ind/>
        <w:rPr>
          <w:rFonts w:ascii="Calibri" w:hAnsi="Calibri"/>
          <w:b/>
          <w:sz w:val="22"/>
          <w:szCs w:val="22"/>
        </w:rPr>
      </w:pPr>
      <w:r>
        <w:rPr>
          <w:rFonts w:ascii="Calibri" w:hAnsi="Calibri"/>
          <w:b/>
          <w:sz w:val="22"/>
          <w:szCs w:val="22"/>
        </w:rPr>
      </w:r>
      <w:r>
        <w:rPr>
          <w:rFonts w:ascii="Calibri" w:hAnsi="Calibri"/>
          <w:b/>
          <w:sz w:val="22"/>
          <w:szCs w:val="22"/>
        </w:rPr>
      </w:r>
      <w:r>
        <w:rPr>
          <w:rFonts w:ascii="Calibri" w:hAnsi="Calibri"/>
          <w:b/>
          <w:sz w:val="22"/>
          <w:szCs w:val="22"/>
        </w:rPr>
      </w:r>
    </w:p>
    <w:p w14:paraId="511E627A" w14:textId="77777777">
      <w:pPr>
        <w:pBdr/>
        <w:spacing/>
        <w:ind/>
        <w:jc w:val="center"/>
        <w:rPr>
          <w:rFonts w:ascii="Calibri" w:hAnsi="Calibri"/>
          <w:b/>
          <w:sz w:val="22"/>
          <w:szCs w:val="22"/>
        </w:rPr>
      </w:pPr>
      <w:r>
        <w:rPr>
          <w:rFonts w:ascii="Calibri" w:hAnsi="Calibri"/>
          <w:b/>
          <w:sz w:val="22"/>
          <w:szCs w:val="22"/>
        </w:rPr>
        <w:t xml:space="preserve">Przedstawiciel</w:t>
      </w:r>
      <w:r>
        <w:rPr>
          <w:rFonts w:ascii="Calibri" w:hAnsi="Calibri"/>
          <w:b/>
          <w:sz w:val="22"/>
          <w:szCs w:val="22"/>
        </w:rPr>
        <w:t xml:space="preserve"> </w:t>
      </w:r>
      <w:r>
        <w:rPr>
          <w:rFonts w:ascii="Calibri" w:hAnsi="Calibri"/>
          <w:b/>
          <w:sz w:val="22"/>
          <w:szCs w:val="22"/>
        </w:rPr>
        <w:t xml:space="preserve">Zamawiającego</w:t>
      </w:r>
      <w:r>
        <w:rPr>
          <w:rFonts w:ascii="Calibri" w:hAnsi="Calibri"/>
          <w:b/>
          <w:sz w:val="22"/>
          <w:szCs w:val="22"/>
        </w:rPr>
        <w:t xml:space="preserve">                                               </w:t>
      </w:r>
      <w:r>
        <w:rPr>
          <w:rFonts w:ascii="Calibri" w:hAnsi="Calibri"/>
          <w:b/>
          <w:sz w:val="22"/>
          <w:szCs w:val="22"/>
        </w:rPr>
        <w:t xml:space="preserve">Przedstawiciel</w:t>
      </w:r>
      <w:r>
        <w:rPr>
          <w:rFonts w:ascii="Calibri" w:hAnsi="Calibri"/>
          <w:b/>
          <w:sz w:val="22"/>
          <w:szCs w:val="22"/>
        </w:rPr>
        <w:t xml:space="preserve"> </w:t>
      </w:r>
      <w:r>
        <w:rPr>
          <w:rFonts w:ascii="Calibri" w:hAnsi="Calibri"/>
          <w:b/>
          <w:sz w:val="22"/>
          <w:szCs w:val="22"/>
        </w:rPr>
        <w:t xml:space="preserve">Wykonawcy</w:t>
      </w:r>
      <w:r>
        <w:rPr>
          <w:rFonts w:ascii="Calibri" w:hAnsi="Calibri"/>
          <w:b/>
          <w:sz w:val="22"/>
          <w:szCs w:val="22"/>
        </w:rPr>
        <w:t xml:space="preserve"> </w:t>
      </w:r>
      <w:r>
        <w:rPr>
          <w:rFonts w:ascii="Calibri" w:hAnsi="Calibri"/>
          <w:b/>
          <w:sz w:val="22"/>
          <w:szCs w:val="22"/>
        </w:rPr>
      </w:r>
      <w:r>
        <w:rPr>
          <w:rFonts w:ascii="Calibri" w:hAnsi="Calibri"/>
          <w:b/>
          <w:sz w:val="22"/>
          <w:szCs w:val="22"/>
        </w:rPr>
      </w:r>
    </w:p>
    <w:p w14:paraId="15B4BD83" w14:textId="77777777">
      <w:pPr>
        <w:pBdr/>
        <w:spacing/>
        <w:ind/>
        <w:rPr>
          <w:rFonts w:ascii="Calibri" w:hAnsi="Calibri"/>
          <w:b/>
          <w:sz w:val="22"/>
          <w:szCs w:val="22"/>
        </w:rPr>
      </w:pPr>
      <w:r>
        <w:rPr>
          <w:rFonts w:ascii="Calibri" w:hAnsi="Calibri"/>
          <w:b/>
          <w:sz w:val="22"/>
          <w:szCs w:val="22"/>
        </w:rPr>
      </w:r>
      <w:r>
        <w:rPr>
          <w:rFonts w:ascii="Calibri" w:hAnsi="Calibri"/>
          <w:b/>
          <w:sz w:val="22"/>
          <w:szCs w:val="22"/>
        </w:rPr>
      </w:r>
      <w:r>
        <w:rPr>
          <w:rFonts w:ascii="Calibri" w:hAnsi="Calibri"/>
          <w:b/>
          <w:sz w:val="22"/>
          <w:szCs w:val="22"/>
        </w:rPr>
      </w:r>
    </w:p>
    <w:p w14:paraId="51D7003D" w14:textId="77777777">
      <w:pPr>
        <w:pBdr/>
        <w:spacing/>
        <w:ind/>
        <w:jc w:val="center"/>
        <w:rPr>
          <w:rFonts w:ascii="Calibri" w:hAnsi="Calibri"/>
          <w:b/>
          <w:sz w:val="22"/>
          <w:szCs w:val="22"/>
        </w:rPr>
      </w:pPr>
      <w:r>
        <w:rPr>
          <w:rFonts w:ascii="Calibri" w:hAnsi="Calibri"/>
          <w:b/>
          <w:sz w:val="22"/>
          <w:szCs w:val="22"/>
        </w:rPr>
        <w:t xml:space="preserve">...........................................                                                         .......................................</w:t>
      </w:r>
      <w:r>
        <w:rPr>
          <w:rFonts w:ascii="Calibri" w:hAnsi="Calibri"/>
          <w:b/>
          <w:sz w:val="22"/>
          <w:szCs w:val="22"/>
        </w:rPr>
      </w:r>
      <w:r>
        <w:rPr>
          <w:rFonts w:ascii="Calibri" w:hAnsi="Calibri"/>
          <w:b/>
          <w:sz w:val="22"/>
          <w:szCs w:val="22"/>
        </w:rPr>
      </w:r>
    </w:p>
    <w:p w14:paraId="40310019" w14:textId="77777777">
      <w:pPr>
        <w:pBdr/>
        <w:spacing/>
        <w:ind/>
        <w:rPr>
          <w:rFonts w:ascii="Calibri" w:hAnsi="Calibri"/>
          <w:b/>
          <w:sz w:val="22"/>
          <w:szCs w:val="22"/>
        </w:rPr>
      </w:pPr>
      <w:r>
        <w:rPr>
          <w:rFonts w:ascii="Calibri" w:hAnsi="Calibri"/>
          <w:b/>
          <w:sz w:val="22"/>
          <w:szCs w:val="22"/>
        </w:rPr>
      </w:r>
      <w:r>
        <w:rPr>
          <w:rFonts w:ascii="Calibri" w:hAnsi="Calibri"/>
          <w:b/>
          <w:sz w:val="22"/>
          <w:szCs w:val="22"/>
        </w:rPr>
      </w:r>
      <w:r>
        <w:rPr>
          <w:rFonts w:ascii="Calibri" w:hAnsi="Calibri"/>
          <w:b/>
          <w:sz w:val="22"/>
          <w:szCs w:val="22"/>
        </w:rPr>
      </w:r>
    </w:p>
    <w:p w14:paraId="32DD940D" w14:textId="77777777">
      <w:pPr>
        <w:pBdr/>
        <w:spacing/>
        <w:ind/>
        <w:jc w:val="both"/>
        <w:rPr>
          <w:rFonts w:ascii="Calibri" w:hAnsi="Calibri"/>
          <w:sz w:val="22"/>
          <w:szCs w:val="22"/>
        </w:rPr>
      </w:pPr>
      <w:r>
        <w:rPr>
          <w:rFonts w:ascii="Calibri" w:hAnsi="Calibri"/>
          <w:sz w:val="22"/>
          <w:szCs w:val="22"/>
        </w:rPr>
        <w:t xml:space="preserve">dokonała</w:t>
      </w:r>
      <w:r>
        <w:rPr>
          <w:rFonts w:ascii="Calibri" w:hAnsi="Calibri"/>
          <w:sz w:val="22"/>
          <w:szCs w:val="22"/>
        </w:rPr>
        <w:t xml:space="preserve"> w dniu ......................................... </w:t>
      </w:r>
      <w:r>
        <w:rPr>
          <w:rFonts w:ascii="Calibri" w:hAnsi="Calibri"/>
          <w:sz w:val="22"/>
          <w:szCs w:val="22"/>
        </w:rPr>
        <w:t xml:space="preserve">odbioru</w:t>
      </w:r>
      <w:r>
        <w:rPr>
          <w:rFonts w:ascii="Calibri" w:hAnsi="Calibri"/>
          <w:sz w:val="22"/>
          <w:szCs w:val="22"/>
        </w:rPr>
        <w:t xml:space="preserve"> </w:t>
      </w:r>
      <w:r>
        <w:rPr>
          <w:rFonts w:ascii="Calibri" w:hAnsi="Calibri"/>
          <w:sz w:val="22"/>
          <w:szCs w:val="22"/>
        </w:rPr>
        <w:t xml:space="preserve">prac</w:t>
      </w:r>
      <w:r>
        <w:rPr>
          <w:rFonts w:ascii="Calibri" w:hAnsi="Calibri"/>
          <w:sz w:val="22"/>
          <w:szCs w:val="22"/>
        </w:rPr>
        <w:t xml:space="preserve"> </w:t>
      </w:r>
      <w:r>
        <w:rPr>
          <w:rFonts w:ascii="Calibri" w:hAnsi="Calibri"/>
          <w:sz w:val="22"/>
          <w:szCs w:val="22"/>
        </w:rPr>
        <w:t xml:space="preserve">na</w:t>
      </w:r>
      <w:r>
        <w:rPr>
          <w:rFonts w:ascii="Calibri" w:hAnsi="Calibri"/>
          <w:sz w:val="22"/>
          <w:szCs w:val="22"/>
        </w:rPr>
        <w:t xml:space="preserve"> </w:t>
      </w:r>
      <w:r>
        <w:rPr>
          <w:rFonts w:ascii="Calibri" w:hAnsi="Calibri"/>
          <w:sz w:val="22"/>
          <w:szCs w:val="22"/>
        </w:rPr>
        <w:t xml:space="preserve">wykonywanie</w:t>
      </w:r>
      <w:r>
        <w:rPr>
          <w:rFonts w:ascii="Calibri" w:hAnsi="Calibri"/>
          <w:sz w:val="22"/>
          <w:szCs w:val="22"/>
        </w:rPr>
        <w:t xml:space="preserve"> </w:t>
      </w:r>
      <w:r>
        <w:rPr>
          <w:rFonts w:ascii="Calibri" w:hAnsi="Calibri"/>
          <w:sz w:val="22"/>
          <w:szCs w:val="22"/>
        </w:rPr>
        <w:t xml:space="preserve">usług</w:t>
      </w:r>
      <w:r>
        <w:rPr>
          <w:rFonts w:ascii="Calibri" w:hAnsi="Calibri"/>
          <w:sz w:val="22"/>
          <w:szCs w:val="22"/>
        </w:rPr>
        <w:t xml:space="preserve"> w </w:t>
      </w:r>
      <w:r>
        <w:rPr>
          <w:rFonts w:ascii="Calibri" w:hAnsi="Calibri"/>
          <w:sz w:val="22"/>
          <w:szCs w:val="22"/>
        </w:rPr>
        <w:t xml:space="preserve">zakresie</w:t>
      </w:r>
      <w:r>
        <w:rPr>
          <w:rFonts w:ascii="Calibri" w:hAnsi="Calibri"/>
          <w:sz w:val="22"/>
          <w:szCs w:val="22"/>
        </w:rPr>
        <w:t xml:space="preserve"> </w:t>
      </w:r>
      <w:r>
        <w:rPr>
          <w:rFonts w:ascii="Calibri" w:hAnsi="Calibri"/>
          <w:sz w:val="22"/>
          <w:szCs w:val="22"/>
        </w:rPr>
        <w:t xml:space="preserve">kompleksowego</w:t>
      </w:r>
      <w:r>
        <w:rPr>
          <w:rFonts w:ascii="Calibri" w:hAnsi="Calibri"/>
          <w:sz w:val="22"/>
          <w:szCs w:val="22"/>
        </w:rPr>
        <w:t xml:space="preserve"> </w:t>
      </w:r>
      <w:r>
        <w:rPr>
          <w:rFonts w:ascii="Calibri" w:hAnsi="Calibri"/>
          <w:sz w:val="22"/>
          <w:szCs w:val="22"/>
        </w:rPr>
        <w:t xml:space="preserve">sprzątania</w:t>
      </w:r>
      <w:r>
        <w:rPr>
          <w:rFonts w:ascii="Calibri" w:hAnsi="Calibri"/>
          <w:sz w:val="22"/>
          <w:szCs w:val="22"/>
        </w:rPr>
        <w:t xml:space="preserve"> </w:t>
      </w:r>
      <w:r>
        <w:rPr>
          <w:rFonts w:ascii="Calibri" w:hAnsi="Calibri"/>
          <w:sz w:val="22"/>
          <w:szCs w:val="22"/>
        </w:rPr>
        <w:t xml:space="preserve">pomieszczeń</w:t>
      </w:r>
      <w:r>
        <w:rPr>
          <w:rFonts w:ascii="Calibri" w:hAnsi="Calibri"/>
          <w:sz w:val="22"/>
          <w:szCs w:val="22"/>
        </w:rPr>
        <w:t xml:space="preserve">………………………………..</w:t>
      </w:r>
      <w:r>
        <w:rPr>
          <w:rFonts w:ascii="Calibri" w:hAnsi="Calibri"/>
          <w:sz w:val="22"/>
          <w:szCs w:val="22"/>
        </w:rPr>
      </w:r>
      <w:r>
        <w:rPr>
          <w:rFonts w:ascii="Calibri" w:hAnsi="Calibri"/>
          <w:sz w:val="22"/>
          <w:szCs w:val="22"/>
        </w:rPr>
      </w:r>
    </w:p>
    <w:p w14:paraId="79858FCF" w14:textId="77777777">
      <w:pPr>
        <w:pBdr/>
        <w:spacing/>
        <w:ind/>
        <w:jc w:val="both"/>
        <w:rPr>
          <w:rFonts w:ascii="Calibri" w:hAnsi="Calibri"/>
          <w:sz w:val="22"/>
          <w:szCs w:val="22"/>
        </w:rPr>
      </w:pPr>
      <w:r>
        <w:rPr>
          <w:rFonts w:ascii="Calibri" w:hAnsi="Calibri"/>
          <w:sz w:val="22"/>
          <w:szCs w:val="22"/>
        </w:rPr>
      </w:r>
      <w:r>
        <w:rPr>
          <w:rFonts w:ascii="Calibri" w:hAnsi="Calibri"/>
          <w:sz w:val="22"/>
          <w:szCs w:val="22"/>
        </w:rPr>
      </w:r>
      <w:r>
        <w:rPr>
          <w:rFonts w:ascii="Calibri" w:hAnsi="Calibri"/>
          <w:sz w:val="22"/>
          <w:szCs w:val="22"/>
        </w:rPr>
      </w:r>
    </w:p>
    <w:p w14:paraId="13EAF748" w14:textId="77777777">
      <w:pPr>
        <w:pBdr/>
        <w:spacing/>
        <w:ind/>
        <w:rPr>
          <w:rFonts w:ascii="Calibri" w:hAnsi="Calibri"/>
          <w:sz w:val="22"/>
          <w:szCs w:val="22"/>
        </w:rPr>
      </w:pPr>
      <w:r>
        <w:rPr>
          <w:rFonts w:ascii="Calibri" w:hAnsi="Calibri"/>
          <w:sz w:val="22"/>
          <w:szCs w:val="22"/>
        </w:rPr>
        <w:t xml:space="preserve">Wykonane</w:t>
      </w:r>
      <w:r>
        <w:rPr>
          <w:rFonts w:ascii="Calibri" w:hAnsi="Calibri"/>
          <w:sz w:val="22"/>
          <w:szCs w:val="22"/>
        </w:rPr>
        <w:t xml:space="preserve"> </w:t>
      </w:r>
      <w:r>
        <w:rPr>
          <w:rFonts w:ascii="Calibri" w:hAnsi="Calibri"/>
          <w:sz w:val="22"/>
          <w:szCs w:val="22"/>
        </w:rPr>
        <w:t xml:space="preserve">prace</w:t>
      </w:r>
      <w:r>
        <w:rPr>
          <w:rFonts w:ascii="Calibri" w:hAnsi="Calibri"/>
          <w:sz w:val="22"/>
          <w:szCs w:val="22"/>
        </w:rPr>
        <w:t xml:space="preserve"> </w:t>
      </w:r>
      <w:r>
        <w:rPr>
          <w:rFonts w:ascii="Calibri" w:hAnsi="Calibri"/>
          <w:sz w:val="22"/>
          <w:szCs w:val="22"/>
        </w:rPr>
        <w:t xml:space="preserve">Komisja</w:t>
      </w:r>
      <w:r>
        <w:rPr>
          <w:rFonts w:ascii="Calibri" w:hAnsi="Calibri"/>
          <w:sz w:val="22"/>
          <w:szCs w:val="22"/>
        </w:rPr>
        <w:t xml:space="preserve"> </w:t>
      </w:r>
      <w:r>
        <w:rPr>
          <w:rFonts w:ascii="Calibri" w:hAnsi="Calibri"/>
          <w:sz w:val="22"/>
          <w:szCs w:val="22"/>
        </w:rPr>
        <w:t xml:space="preserve">przyjmuje</w:t>
      </w:r>
      <w:r>
        <w:rPr>
          <w:rFonts w:ascii="Calibri" w:hAnsi="Calibri"/>
          <w:sz w:val="22"/>
          <w:szCs w:val="22"/>
        </w:rPr>
        <w:t xml:space="preserve"> bez </w:t>
      </w:r>
      <w:r>
        <w:rPr>
          <w:rFonts w:ascii="Calibri" w:hAnsi="Calibri"/>
          <w:sz w:val="22"/>
          <w:szCs w:val="22"/>
        </w:rPr>
        <w:t xml:space="preserve">zastrzeżeń</w:t>
      </w:r>
      <w:r>
        <w:rPr>
          <w:rFonts w:ascii="Calibri" w:hAnsi="Calibri"/>
          <w:sz w:val="22"/>
          <w:szCs w:val="22"/>
        </w:rPr>
        <w:t xml:space="preserve">/</w:t>
      </w:r>
      <w:r>
        <w:rPr>
          <w:rFonts w:ascii="Calibri" w:hAnsi="Calibri"/>
          <w:sz w:val="22"/>
          <w:szCs w:val="22"/>
        </w:rPr>
        <w:t xml:space="preserve">stwierdza</w:t>
      </w:r>
      <w:r>
        <w:rPr>
          <w:rFonts w:ascii="Calibri" w:hAnsi="Calibri"/>
          <w:sz w:val="22"/>
          <w:szCs w:val="22"/>
        </w:rPr>
        <w:t xml:space="preserve"> zastrzeżenia*</w:t>
      </w:r>
      <w:r>
        <w:rPr>
          <w:rFonts w:ascii="Calibri" w:hAnsi="Calibri"/>
          <w:sz w:val="22"/>
          <w:szCs w:val="22"/>
        </w:rPr>
      </w:r>
      <w:r>
        <w:rPr>
          <w:rFonts w:ascii="Calibri" w:hAnsi="Calibri"/>
          <w:sz w:val="22"/>
          <w:szCs w:val="22"/>
        </w:rPr>
      </w:r>
    </w:p>
    <w:p w14:paraId="381D3B08" w14:textId="77777777">
      <w:pPr>
        <w:pBdr/>
        <w:spacing/>
        <w:ind/>
        <w:rPr>
          <w:rFonts w:ascii="Calibri" w:hAnsi="Calibri"/>
          <w:sz w:val="22"/>
          <w:szCs w:val="22"/>
        </w:rPr>
      </w:pPr>
      <w:r>
        <w:rPr>
          <w:rFonts w:ascii="Calibri" w:hAnsi="Calibri"/>
          <w:sz w:val="22"/>
          <w:szCs w:val="22"/>
        </w:rPr>
        <w:t xml:space="preserve">...................................................................................................................................................................</w:t>
      </w:r>
      <w:r>
        <w:rPr>
          <w:rFonts w:ascii="Calibri" w:hAnsi="Calibri"/>
          <w:sz w:val="22"/>
          <w:szCs w:val="22"/>
        </w:rPr>
      </w:r>
      <w:r>
        <w:rPr>
          <w:rFonts w:ascii="Calibri" w:hAnsi="Calibri"/>
          <w:sz w:val="22"/>
          <w:szCs w:val="22"/>
        </w:rPr>
      </w:r>
    </w:p>
    <w:p w14:paraId="546E6C62" w14:textId="77777777">
      <w:pPr>
        <w:pBdr/>
        <w:spacing/>
        <w:ind/>
        <w:rPr>
          <w:rFonts w:ascii="Calibri" w:hAnsi="Calibri"/>
          <w:sz w:val="22"/>
          <w:szCs w:val="22"/>
        </w:rPr>
      </w:pPr>
      <w:r>
        <w:rPr>
          <w:rFonts w:ascii="Calibri" w:hAnsi="Calibri"/>
          <w:sz w:val="22"/>
          <w:szCs w:val="22"/>
        </w:rPr>
        <w:t xml:space="preserve">...................................................................................................................................................................</w:t>
      </w:r>
      <w:r>
        <w:rPr>
          <w:rFonts w:ascii="Calibri" w:hAnsi="Calibri"/>
          <w:sz w:val="22"/>
          <w:szCs w:val="22"/>
        </w:rPr>
      </w:r>
      <w:r>
        <w:rPr>
          <w:rFonts w:ascii="Calibri" w:hAnsi="Calibri"/>
          <w:sz w:val="22"/>
          <w:szCs w:val="22"/>
        </w:rPr>
      </w:r>
    </w:p>
    <w:p w14:paraId="2B40DA92" w14:textId="77777777">
      <w:pPr>
        <w:pBdr/>
        <w:spacing/>
        <w:ind/>
        <w:rPr>
          <w:rFonts w:ascii="Calibri" w:hAnsi="Calibri"/>
          <w:sz w:val="22"/>
          <w:szCs w:val="22"/>
        </w:rPr>
      </w:pPr>
      <w:r>
        <w:rPr>
          <w:rFonts w:ascii="Calibri" w:hAnsi="Calibri"/>
          <w:sz w:val="22"/>
          <w:szCs w:val="22"/>
        </w:rPr>
        <w:t xml:space="preserve">...................................................................................................................................................................</w:t>
      </w:r>
      <w:r>
        <w:rPr>
          <w:rFonts w:ascii="Calibri" w:hAnsi="Calibri"/>
          <w:sz w:val="22"/>
          <w:szCs w:val="22"/>
        </w:rPr>
      </w:r>
      <w:r>
        <w:rPr>
          <w:rFonts w:ascii="Calibri" w:hAnsi="Calibri"/>
          <w:sz w:val="22"/>
          <w:szCs w:val="22"/>
        </w:rPr>
      </w:r>
    </w:p>
    <w:p w14:paraId="720DED40" w14:textId="77777777">
      <w:pPr>
        <w:pBdr/>
        <w:spacing/>
        <w:ind/>
        <w:rPr>
          <w:rFonts w:ascii="Calibri" w:hAnsi="Calibri"/>
          <w:sz w:val="22"/>
          <w:szCs w:val="22"/>
        </w:rPr>
      </w:pPr>
      <w:r>
        <w:rPr>
          <w:rFonts w:ascii="Calibri" w:hAnsi="Calibri"/>
          <w:sz w:val="22"/>
          <w:szCs w:val="22"/>
        </w:rPr>
        <w:t xml:space="preserve">...................................................................................................................................................................</w:t>
      </w:r>
      <w:r>
        <w:rPr>
          <w:rFonts w:ascii="Calibri" w:hAnsi="Calibri"/>
          <w:sz w:val="22"/>
          <w:szCs w:val="22"/>
        </w:rPr>
      </w:r>
      <w:r>
        <w:rPr>
          <w:rFonts w:ascii="Calibri" w:hAnsi="Calibri"/>
          <w:sz w:val="22"/>
          <w:szCs w:val="22"/>
        </w:rPr>
      </w:r>
    </w:p>
    <w:p w14:paraId="1B53A4C4" w14:textId="77777777">
      <w:pPr>
        <w:pBdr/>
        <w:spacing/>
        <w:ind/>
        <w:rPr>
          <w:rFonts w:ascii="Calibri" w:hAnsi="Calibri"/>
          <w:sz w:val="22"/>
          <w:szCs w:val="22"/>
        </w:rPr>
      </w:pPr>
      <w:r>
        <w:rPr>
          <w:rFonts w:ascii="Calibri" w:hAnsi="Calibri"/>
          <w:sz w:val="22"/>
          <w:szCs w:val="22"/>
        </w:rPr>
      </w:r>
      <w:r>
        <w:rPr>
          <w:rFonts w:ascii="Calibri" w:hAnsi="Calibri"/>
          <w:sz w:val="22"/>
          <w:szCs w:val="22"/>
        </w:rPr>
      </w:r>
      <w:r>
        <w:rPr>
          <w:rFonts w:ascii="Calibri" w:hAnsi="Calibri"/>
          <w:sz w:val="22"/>
          <w:szCs w:val="22"/>
        </w:rPr>
      </w:r>
    </w:p>
    <w:p w14:paraId="72E4B80F" w14:textId="77777777">
      <w:pPr>
        <w:pBdr/>
        <w:spacing/>
        <w:ind/>
        <w:rPr>
          <w:rFonts w:ascii="Calibri" w:hAnsi="Calibri"/>
          <w:sz w:val="22"/>
          <w:szCs w:val="22"/>
        </w:rPr>
      </w:pPr>
      <w:r>
        <w:rPr>
          <w:rFonts w:ascii="Calibri" w:hAnsi="Calibri"/>
          <w:sz w:val="22"/>
          <w:szCs w:val="22"/>
        </w:rPr>
        <w:t xml:space="preserve">Termin </w:t>
      </w:r>
      <w:r>
        <w:rPr>
          <w:rFonts w:ascii="Calibri" w:hAnsi="Calibri"/>
          <w:sz w:val="22"/>
          <w:szCs w:val="22"/>
        </w:rPr>
        <w:t xml:space="preserve">usunięcia</w:t>
      </w:r>
      <w:r>
        <w:rPr>
          <w:rFonts w:ascii="Calibri" w:hAnsi="Calibri"/>
          <w:sz w:val="22"/>
          <w:szCs w:val="22"/>
        </w:rPr>
        <w:t xml:space="preserve"> usterek/nieprawidłowości .............................................................................................</w:t>
      </w:r>
      <w:r>
        <w:rPr>
          <w:rFonts w:ascii="Calibri" w:hAnsi="Calibri"/>
          <w:sz w:val="22"/>
          <w:szCs w:val="22"/>
        </w:rPr>
      </w:r>
      <w:r>
        <w:rPr>
          <w:rFonts w:ascii="Calibri" w:hAnsi="Calibri"/>
          <w:sz w:val="22"/>
          <w:szCs w:val="22"/>
        </w:rPr>
      </w:r>
    </w:p>
    <w:p w14:paraId="4B7614E1" w14:textId="77777777">
      <w:pPr>
        <w:pBdr/>
        <w:spacing/>
        <w:ind/>
        <w:rPr>
          <w:rFonts w:ascii="Calibri" w:hAnsi="Calibri"/>
          <w:sz w:val="22"/>
          <w:szCs w:val="22"/>
        </w:rPr>
      </w:pPr>
      <w:r>
        <w:rPr>
          <w:rFonts w:ascii="Calibri" w:hAnsi="Calibri"/>
          <w:sz w:val="22"/>
          <w:szCs w:val="22"/>
        </w:rPr>
      </w:r>
      <w:r>
        <w:rPr>
          <w:rFonts w:ascii="Calibri" w:hAnsi="Calibri"/>
          <w:sz w:val="22"/>
          <w:szCs w:val="22"/>
        </w:rPr>
      </w:r>
      <w:r>
        <w:rPr>
          <w:rFonts w:ascii="Calibri" w:hAnsi="Calibri"/>
          <w:sz w:val="22"/>
          <w:szCs w:val="22"/>
        </w:rPr>
      </w:r>
    </w:p>
    <w:p w14:paraId="0C0BD847" w14:textId="77777777">
      <w:pPr>
        <w:pBdr/>
        <w:spacing/>
        <w:ind/>
        <w:rPr>
          <w:rFonts w:ascii="Calibri" w:hAnsi="Calibri"/>
          <w:sz w:val="22"/>
          <w:szCs w:val="22"/>
        </w:rPr>
      </w:pPr>
      <w:r>
        <w:rPr>
          <w:rFonts w:ascii="Calibri" w:hAnsi="Calibri"/>
          <w:sz w:val="22"/>
          <w:szCs w:val="22"/>
        </w:rPr>
        <w:t xml:space="preserve">Uwagi</w:t>
      </w:r>
      <w:r>
        <w:rPr>
          <w:rFonts w:ascii="Calibri" w:hAnsi="Calibri"/>
          <w:sz w:val="22"/>
          <w:szCs w:val="22"/>
        </w:rPr>
        <w:t xml:space="preserve">: ........................................................................................................................................................</w:t>
      </w:r>
      <w:r>
        <w:rPr>
          <w:rFonts w:ascii="Calibri" w:hAnsi="Calibri"/>
          <w:sz w:val="22"/>
          <w:szCs w:val="22"/>
        </w:rPr>
      </w:r>
      <w:r>
        <w:rPr>
          <w:rFonts w:ascii="Calibri" w:hAnsi="Calibri"/>
          <w:sz w:val="22"/>
          <w:szCs w:val="22"/>
        </w:rPr>
      </w:r>
    </w:p>
    <w:p w14:paraId="3D74DBC8" w14:textId="77777777">
      <w:pPr>
        <w:pBdr/>
        <w:spacing/>
        <w:ind/>
        <w:rPr>
          <w:rFonts w:ascii="Calibri" w:hAnsi="Calibri"/>
          <w:sz w:val="22"/>
          <w:szCs w:val="22"/>
        </w:rPr>
      </w:pPr>
      <w:r>
        <w:rPr>
          <w:rFonts w:ascii="Calibri" w:hAnsi="Calibri"/>
          <w:sz w:val="22"/>
          <w:szCs w:val="22"/>
        </w:rPr>
        <w:t xml:space="preserve">...................................................................................................................................................................</w:t>
      </w:r>
      <w:r>
        <w:rPr>
          <w:rFonts w:ascii="Calibri" w:hAnsi="Calibri"/>
          <w:sz w:val="22"/>
          <w:szCs w:val="22"/>
        </w:rPr>
      </w:r>
      <w:r>
        <w:rPr>
          <w:rFonts w:ascii="Calibri" w:hAnsi="Calibri"/>
          <w:sz w:val="22"/>
          <w:szCs w:val="22"/>
        </w:rPr>
      </w:r>
    </w:p>
    <w:p w14:paraId="47206624" w14:textId="77777777">
      <w:pPr>
        <w:pBdr/>
        <w:spacing/>
        <w:ind/>
        <w:rPr>
          <w:rFonts w:ascii="Calibri" w:hAnsi="Calibri"/>
          <w:b/>
          <w:sz w:val="22"/>
          <w:szCs w:val="22"/>
        </w:rPr>
      </w:pPr>
      <w:r>
        <w:rPr>
          <w:rFonts w:ascii="Calibri" w:hAnsi="Calibri"/>
          <w:sz w:val="22"/>
          <w:szCs w:val="22"/>
        </w:rPr>
        <w:t xml:space="preserve">...................................................................................................................................................................</w:t>
      </w:r>
      <w:r>
        <w:rPr>
          <w:rFonts w:ascii="Calibri" w:hAnsi="Calibri"/>
          <w:b/>
          <w:sz w:val="22"/>
          <w:szCs w:val="22"/>
        </w:rPr>
      </w:r>
      <w:r>
        <w:rPr>
          <w:rFonts w:ascii="Calibri" w:hAnsi="Calibri"/>
          <w:b/>
          <w:sz w:val="22"/>
          <w:szCs w:val="22"/>
        </w:rPr>
      </w:r>
    </w:p>
    <w:p w14:paraId="40FB4ECA" w14:textId="77777777">
      <w:pPr>
        <w:pBdr/>
        <w:spacing/>
        <w:ind/>
        <w:jc w:val="center"/>
        <w:rPr>
          <w:rFonts w:ascii="Calibri" w:hAnsi="Calibri"/>
          <w:b/>
          <w:sz w:val="22"/>
          <w:szCs w:val="22"/>
        </w:rPr>
      </w:pPr>
      <w:r>
        <w:rPr>
          <w:rFonts w:ascii="Calibri" w:hAnsi="Calibri"/>
          <w:b/>
          <w:sz w:val="22"/>
          <w:szCs w:val="22"/>
        </w:rPr>
      </w:r>
      <w:r>
        <w:rPr>
          <w:rFonts w:ascii="Calibri" w:hAnsi="Calibri"/>
          <w:b/>
          <w:sz w:val="22"/>
          <w:szCs w:val="22"/>
        </w:rPr>
      </w:r>
      <w:r>
        <w:rPr>
          <w:rFonts w:ascii="Calibri" w:hAnsi="Calibri"/>
          <w:b/>
          <w:sz w:val="22"/>
          <w:szCs w:val="22"/>
        </w:rPr>
      </w:r>
    </w:p>
    <w:p w14:paraId="040A81D0" w14:textId="77777777">
      <w:pPr>
        <w:pBdr/>
        <w:spacing/>
        <w:ind/>
        <w:jc w:val="center"/>
        <w:rPr>
          <w:rFonts w:ascii="Calibri" w:hAnsi="Calibri"/>
          <w:b/>
          <w:sz w:val="22"/>
          <w:szCs w:val="22"/>
        </w:rPr>
      </w:pPr>
      <w:r>
        <w:rPr>
          <w:rFonts w:ascii="Calibri" w:hAnsi="Calibri"/>
          <w:b/>
          <w:sz w:val="22"/>
          <w:szCs w:val="22"/>
        </w:rPr>
      </w:r>
      <w:r>
        <w:rPr>
          <w:rFonts w:ascii="Calibri" w:hAnsi="Calibri"/>
          <w:b/>
          <w:sz w:val="22"/>
          <w:szCs w:val="22"/>
        </w:rPr>
      </w:r>
      <w:r>
        <w:rPr>
          <w:rFonts w:ascii="Calibri" w:hAnsi="Calibri"/>
          <w:b/>
          <w:sz w:val="22"/>
          <w:szCs w:val="22"/>
        </w:rPr>
      </w:r>
    </w:p>
    <w:p w14:paraId="2222C7A7" w14:textId="77777777">
      <w:pPr>
        <w:pBdr/>
        <w:spacing/>
        <w:ind/>
        <w:jc w:val="center"/>
        <w:rPr>
          <w:rFonts w:ascii="Calibri" w:hAnsi="Calibri"/>
          <w:b/>
          <w:sz w:val="22"/>
          <w:szCs w:val="22"/>
        </w:rPr>
      </w:pPr>
      <w:r>
        <w:rPr>
          <w:rFonts w:ascii="Calibri" w:hAnsi="Calibri"/>
          <w:b/>
          <w:sz w:val="22"/>
          <w:szCs w:val="22"/>
        </w:rPr>
        <w:t xml:space="preserve">PODPISY KOMISJI</w:t>
      </w:r>
      <w:r>
        <w:rPr>
          <w:rFonts w:ascii="Calibri" w:hAnsi="Calibri"/>
          <w:b/>
          <w:sz w:val="22"/>
          <w:szCs w:val="22"/>
        </w:rPr>
      </w:r>
      <w:r>
        <w:rPr>
          <w:rFonts w:ascii="Calibri" w:hAnsi="Calibri"/>
          <w:b/>
          <w:sz w:val="22"/>
          <w:szCs w:val="22"/>
        </w:rPr>
      </w:r>
    </w:p>
    <w:p w14:paraId="2B522943" w14:textId="77777777">
      <w:pPr>
        <w:pBdr/>
        <w:spacing/>
        <w:ind/>
        <w:rPr>
          <w:rFonts w:ascii="Calibri" w:hAnsi="Calibri"/>
          <w:b/>
          <w:sz w:val="22"/>
          <w:szCs w:val="22"/>
        </w:rPr>
      </w:pPr>
      <w:r>
        <w:rPr>
          <w:rFonts w:ascii="Calibri" w:hAnsi="Calibri"/>
          <w:b/>
          <w:sz w:val="22"/>
          <w:szCs w:val="22"/>
        </w:rPr>
      </w:r>
      <w:r>
        <w:rPr>
          <w:rFonts w:ascii="Calibri" w:hAnsi="Calibri"/>
          <w:b/>
          <w:sz w:val="22"/>
          <w:szCs w:val="22"/>
        </w:rPr>
      </w:r>
      <w:r>
        <w:rPr>
          <w:rFonts w:ascii="Calibri" w:hAnsi="Calibri"/>
          <w:b/>
          <w:sz w:val="22"/>
          <w:szCs w:val="22"/>
        </w:rPr>
      </w:r>
    </w:p>
    <w:p w14:paraId="0A05AFC8" w14:textId="77777777">
      <w:pPr>
        <w:pBdr/>
        <w:spacing/>
        <w:ind/>
        <w:jc w:val="center"/>
        <w:rPr>
          <w:rFonts w:ascii="Calibri" w:hAnsi="Calibri"/>
          <w:b/>
          <w:sz w:val="22"/>
          <w:szCs w:val="22"/>
        </w:rPr>
      </w:pPr>
      <w:r>
        <w:rPr>
          <w:rFonts w:ascii="Calibri" w:hAnsi="Calibri"/>
          <w:b/>
          <w:sz w:val="22"/>
          <w:szCs w:val="22"/>
        </w:rPr>
        <w:t xml:space="preserve">Przedstawiciel</w:t>
      </w:r>
      <w:r>
        <w:rPr>
          <w:rFonts w:ascii="Calibri" w:hAnsi="Calibri"/>
          <w:b/>
          <w:sz w:val="22"/>
          <w:szCs w:val="22"/>
        </w:rPr>
        <w:t xml:space="preserve"> Zamawiającego                                               </w:t>
      </w:r>
      <w:r>
        <w:rPr>
          <w:rFonts w:ascii="Calibri" w:hAnsi="Calibri"/>
          <w:b/>
          <w:sz w:val="22"/>
          <w:szCs w:val="22"/>
        </w:rPr>
        <w:t xml:space="preserve">Przedstawiciel</w:t>
      </w:r>
      <w:r>
        <w:rPr>
          <w:rFonts w:ascii="Calibri" w:hAnsi="Calibri"/>
          <w:b/>
          <w:sz w:val="22"/>
          <w:szCs w:val="22"/>
        </w:rPr>
        <w:t xml:space="preserve"> </w:t>
      </w:r>
      <w:r>
        <w:rPr>
          <w:rFonts w:ascii="Calibri" w:hAnsi="Calibri"/>
          <w:b/>
          <w:sz w:val="22"/>
          <w:szCs w:val="22"/>
        </w:rPr>
        <w:t xml:space="preserve">Wykonawcy</w:t>
      </w:r>
      <w:r>
        <w:rPr>
          <w:rFonts w:ascii="Calibri" w:hAnsi="Calibri"/>
          <w:b/>
          <w:sz w:val="22"/>
          <w:szCs w:val="22"/>
        </w:rPr>
        <w:t xml:space="preserve"> </w:t>
      </w:r>
      <w:r>
        <w:rPr>
          <w:rFonts w:ascii="Calibri" w:hAnsi="Calibri"/>
          <w:b/>
          <w:sz w:val="22"/>
          <w:szCs w:val="22"/>
        </w:rPr>
      </w:r>
      <w:r>
        <w:rPr>
          <w:rFonts w:ascii="Calibri" w:hAnsi="Calibri"/>
          <w:b/>
          <w:sz w:val="22"/>
          <w:szCs w:val="22"/>
        </w:rPr>
      </w:r>
    </w:p>
    <w:p w14:paraId="1735473A" w14:textId="77777777">
      <w:pPr>
        <w:pBdr/>
        <w:spacing/>
        <w:ind/>
        <w:rPr>
          <w:rFonts w:ascii="Calibri" w:hAnsi="Calibri"/>
          <w:b/>
          <w:sz w:val="22"/>
          <w:szCs w:val="22"/>
        </w:rPr>
      </w:pPr>
      <w:r>
        <w:rPr>
          <w:rFonts w:ascii="Calibri" w:hAnsi="Calibri"/>
          <w:b/>
          <w:sz w:val="22"/>
          <w:szCs w:val="22"/>
        </w:rPr>
      </w:r>
      <w:r>
        <w:rPr>
          <w:rFonts w:ascii="Calibri" w:hAnsi="Calibri"/>
          <w:b/>
          <w:sz w:val="22"/>
          <w:szCs w:val="22"/>
        </w:rPr>
      </w:r>
      <w:r>
        <w:rPr>
          <w:rFonts w:ascii="Calibri" w:hAnsi="Calibri"/>
          <w:b/>
          <w:sz w:val="22"/>
          <w:szCs w:val="22"/>
        </w:rPr>
      </w:r>
    </w:p>
    <w:p w14:paraId="71FA3F0E" w14:textId="77777777">
      <w:pPr>
        <w:pBdr/>
        <w:spacing/>
        <w:ind/>
        <w:jc w:val="center"/>
        <w:rPr>
          <w:rFonts w:ascii="Calibri" w:hAnsi="Calibri"/>
          <w:b/>
          <w:sz w:val="22"/>
          <w:szCs w:val="22"/>
        </w:rPr>
      </w:pPr>
      <w:r>
        <w:rPr>
          <w:rFonts w:ascii="Calibri" w:hAnsi="Calibri"/>
          <w:b/>
          <w:sz w:val="22"/>
          <w:szCs w:val="22"/>
        </w:rPr>
        <w:t xml:space="preserve">...........................................                                                         .......................................</w:t>
      </w:r>
      <w:r>
        <w:rPr>
          <w:rFonts w:ascii="Calibri" w:hAnsi="Calibri"/>
          <w:b/>
          <w:sz w:val="22"/>
          <w:szCs w:val="22"/>
        </w:rPr>
      </w:r>
      <w:r>
        <w:rPr>
          <w:rFonts w:ascii="Calibri" w:hAnsi="Calibri"/>
          <w:b/>
          <w:sz w:val="22"/>
          <w:szCs w:val="22"/>
        </w:rPr>
      </w:r>
    </w:p>
    <w:p w14:paraId="2851E4C3" w14:textId="77777777">
      <w:pPr>
        <w:pBdr/>
        <w:spacing/>
        <w:ind/>
        <w:rPr>
          <w:i/>
          <w:sz w:val="20"/>
          <w:szCs w:val="20"/>
        </w:rPr>
      </w:pPr>
      <w:r>
        <w:rPr>
          <w:i/>
          <w:sz w:val="20"/>
          <w:szCs w:val="20"/>
        </w:rPr>
      </w:r>
      <w:r>
        <w:rPr>
          <w:i/>
          <w:sz w:val="20"/>
          <w:szCs w:val="20"/>
        </w:rPr>
      </w:r>
      <w:r>
        <w:rPr>
          <w:i/>
          <w:sz w:val="20"/>
          <w:szCs w:val="20"/>
        </w:rPr>
      </w:r>
    </w:p>
    <w:p w14:paraId="7051432D" w14:textId="77777777">
      <w:pPr>
        <w:pBdr/>
        <w:spacing/>
        <w:ind/>
        <w:rPr>
          <w:i/>
          <w:sz w:val="20"/>
          <w:szCs w:val="20"/>
        </w:rPr>
      </w:pPr>
      <w:r>
        <w:rPr>
          <w:i/>
          <w:sz w:val="20"/>
          <w:szCs w:val="20"/>
        </w:rPr>
      </w:r>
      <w:r>
        <w:rPr>
          <w:i/>
          <w:sz w:val="20"/>
          <w:szCs w:val="20"/>
        </w:rPr>
      </w:r>
      <w:r>
        <w:rPr>
          <w:i/>
          <w:sz w:val="20"/>
          <w:szCs w:val="20"/>
        </w:rPr>
      </w:r>
    </w:p>
    <w:p w14:paraId="153DD6F2" w14:textId="043F43DE">
      <w:pPr>
        <w:pBdr/>
        <w:spacing/>
        <w:ind/>
        <w:rPr>
          <w:i/>
          <w:sz w:val="20"/>
          <w:szCs w:val="20"/>
        </w:rPr>
      </w:pPr>
      <w:r>
        <w:rPr>
          <w:i/>
          <w:sz w:val="20"/>
          <w:szCs w:val="20"/>
        </w:rPr>
        <w:t xml:space="preserve">*</w:t>
      </w:r>
      <w:r>
        <w:rPr>
          <w:i/>
          <w:sz w:val="20"/>
          <w:szCs w:val="20"/>
        </w:rPr>
        <w:t xml:space="preserve">niepotrzebne</w:t>
      </w:r>
      <w:r>
        <w:rPr>
          <w:i/>
          <w:sz w:val="20"/>
          <w:szCs w:val="20"/>
        </w:rPr>
        <w:t xml:space="preserve"> </w:t>
      </w:r>
      <w:r>
        <w:rPr>
          <w:i/>
          <w:sz w:val="20"/>
          <w:szCs w:val="20"/>
        </w:rPr>
        <w:t xml:space="preserve">skreśli</w:t>
      </w:r>
      <w:r>
        <w:rPr>
          <w:i/>
          <w:sz w:val="20"/>
          <w:szCs w:val="20"/>
        </w:rPr>
        <w:t xml:space="preserve">ć</w:t>
      </w:r>
      <w:r>
        <w:rPr>
          <w:i/>
          <w:sz w:val="20"/>
          <w:szCs w:val="20"/>
        </w:rPr>
      </w:r>
      <w:r>
        <w:rPr>
          <w:i/>
          <w:sz w:val="20"/>
          <w:szCs w:val="20"/>
        </w:rPr>
      </w:r>
    </w:p>
    <w:p w14:paraId="561C2959" w14:textId="77777777">
      <w:pPr>
        <w:pBdr/>
        <w:spacing/>
        <w:ind/>
        <w:rPr>
          <w:i/>
          <w:sz w:val="20"/>
          <w:szCs w:val="20"/>
        </w:rPr>
      </w:pPr>
      <w:r>
        <w:rPr>
          <w:i/>
          <w:sz w:val="20"/>
          <w:szCs w:val="20"/>
        </w:rPr>
      </w:r>
      <w:r>
        <w:rPr>
          <w:i/>
          <w:sz w:val="20"/>
          <w:szCs w:val="20"/>
        </w:rPr>
      </w:r>
      <w:r>
        <w:rPr>
          <w:i/>
          <w:sz w:val="20"/>
          <w:szCs w:val="20"/>
        </w:rPr>
      </w:r>
    </w:p>
    <w:p w14:paraId="55235EA1" w14:textId="77777777">
      <w:pPr>
        <w:pBdr/>
        <w:spacing/>
        <w:ind/>
        <w:rPr>
          <w:i/>
          <w:sz w:val="20"/>
          <w:szCs w:val="20"/>
        </w:rPr>
      </w:pPr>
      <w:r>
        <w:rPr>
          <w:i/>
          <w:sz w:val="20"/>
          <w:szCs w:val="20"/>
        </w:rPr>
      </w:r>
      <w:r>
        <w:rPr>
          <w:i/>
          <w:sz w:val="20"/>
          <w:szCs w:val="20"/>
        </w:rPr>
      </w:r>
      <w:r>
        <w:rPr>
          <w:i/>
          <w:sz w:val="20"/>
          <w:szCs w:val="20"/>
        </w:rPr>
      </w:r>
    </w:p>
    <w:p w14:paraId="006BBE9C"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7F700E05"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330E8476"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407C1F18" w14:textId="08D6C9F5">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t xml:space="preserve">KLAUZULA INFORMACYJNA ODNOŚNIE OCHRONY DANYCH OSOBOWYCH</w:t>
      </w:r>
      <w:r>
        <w:rPr>
          <w:rFonts w:asciiTheme="minorHAnsi" w:hAnsiTheme="minorHAnsi" w:cstheme="minorHAnsi"/>
          <w:b/>
          <w:sz w:val="22"/>
          <w:szCs w:val="22"/>
          <w:lang w:val="pl-PL"/>
        </w:rPr>
      </w:r>
      <w:r>
        <w:rPr>
          <w:rFonts w:asciiTheme="minorHAnsi" w:hAnsiTheme="minorHAnsi" w:cstheme="minorHAnsi"/>
          <w:b/>
          <w:sz w:val="22"/>
          <w:szCs w:val="22"/>
          <w:lang w:val="pl-PL"/>
        </w:rPr>
      </w:r>
    </w:p>
    <w:p w14:paraId="74C1ACF0" w14:textId="77777777">
      <w:pPr>
        <w:pBdr/>
        <w:spacing w:after="240"/>
        <w:ind w:left="28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 związku z koniecznością zapewnienia </w:t>
      </w:r>
      <w:r>
        <w:rPr>
          <w:rFonts w:asciiTheme="minorHAnsi" w:hAnsiTheme="minorHAnsi" w:cstheme="minorHAnsi"/>
          <w:sz w:val="22"/>
          <w:szCs w:val="22"/>
          <w:lang w:val="pl-PL"/>
        </w:rPr>
        <w:t xml:space="preserve">stosowania z dniem 25 maja 2018r. Rozporządzenia 2016/679 Parlamentu Europejskiego i Rady (UE) z dnia 27 kwietnia 2016r. w sprawie ochrony osób fizycznych w związku z przetwarzaniem danych osobowych i w sprawie swobodnego przepływu takich danych oraz uchyl</w:t>
      </w:r>
      <w:r>
        <w:rPr>
          <w:rFonts w:asciiTheme="minorHAnsi" w:hAnsiTheme="minorHAnsi" w:cstheme="minorHAnsi"/>
          <w:sz w:val="22"/>
          <w:szCs w:val="22"/>
          <w:lang w:val="pl-PL"/>
        </w:rPr>
        <w:t xml:space="preserve">enia dyrektywy 95/46/WE (dalej RODO) informujemy, że od dnia 25 maja 2018 r. obowiązują poniższe zasady związane z przetwarzaniem państwa danych osobowych jako obecnych pracowników przez Miejskie Przedsiębiorstwo Gospodarki Komunalnej Sp. z o.o. w Mielcu. </w:t>
      </w:r>
      <w:r>
        <w:rPr>
          <w:rFonts w:asciiTheme="minorHAnsi" w:hAnsiTheme="minorHAnsi" w:cstheme="minorHAnsi"/>
          <w:sz w:val="22"/>
          <w:szCs w:val="22"/>
          <w:lang w:val="pl-PL"/>
        </w:rPr>
      </w:r>
      <w:r>
        <w:rPr>
          <w:rFonts w:asciiTheme="minorHAnsi" w:hAnsiTheme="minorHAnsi" w:cstheme="minorHAnsi"/>
          <w:sz w:val="22"/>
          <w:szCs w:val="22"/>
          <w:lang w:val="pl-PL"/>
        </w:rPr>
      </w:r>
    </w:p>
    <w:p w14:paraId="45147AF5" w14:textId="77777777">
      <w:pPr>
        <w:keepNext w:val="true"/>
        <w:keepLines w:val="true"/>
        <w:pBdr/>
        <w:spacing w:before="240"/>
        <w:ind w:left="284"/>
        <w:outlineLvl w:val="0"/>
        <w:rPr>
          <w:rFonts w:asciiTheme="minorHAnsi" w:hAnsiTheme="minorHAnsi" w:cstheme="minorHAnsi"/>
          <w:b/>
          <w:sz w:val="22"/>
          <w:szCs w:val="22"/>
          <w:lang w:val="pl-PL"/>
        </w:rPr>
      </w:pPr>
      <w:r>
        <w:rPr>
          <w:rFonts w:asciiTheme="minorHAnsi" w:hAnsiTheme="minorHAnsi" w:cstheme="minorHAnsi"/>
          <w:b/>
          <w:sz w:val="22"/>
          <w:szCs w:val="22"/>
          <w:lang w:val="pl-PL"/>
        </w:rPr>
        <w:t xml:space="preserve">I. Administrator danych osobowych </w:t>
      </w:r>
      <w:r>
        <w:rPr>
          <w:rFonts w:asciiTheme="minorHAnsi" w:hAnsiTheme="minorHAnsi" w:cstheme="minorHAnsi"/>
          <w:b/>
          <w:sz w:val="22"/>
          <w:szCs w:val="22"/>
          <w:lang w:val="pl-PL"/>
        </w:rPr>
      </w:r>
      <w:r>
        <w:rPr>
          <w:rFonts w:asciiTheme="minorHAnsi" w:hAnsiTheme="minorHAnsi" w:cstheme="minorHAnsi"/>
          <w:b/>
          <w:sz w:val="22"/>
          <w:szCs w:val="22"/>
          <w:lang w:val="pl-PL"/>
        </w:rPr>
      </w:r>
    </w:p>
    <w:p w14:paraId="3DBDE7F0" w14:textId="77777777">
      <w:pPr>
        <w:pBdr/>
        <w:spacing w:after="237"/>
        <w:ind w:left="28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Administratorem Państwa danyc</w:t>
      </w:r>
      <w:r>
        <w:rPr>
          <w:rFonts w:asciiTheme="minorHAnsi" w:hAnsiTheme="minorHAnsi" w:cstheme="minorHAnsi"/>
          <w:sz w:val="22"/>
          <w:szCs w:val="22"/>
          <w:lang w:val="pl-PL"/>
        </w:rPr>
        <w:t xml:space="preserve">h osobowych, czyli podmiotem decydującym o celach i sposobach przetwarzania Państwa danych osobowych, jest Miejskie Przedsiębiorstwo Gospodarki Komunalnej Spółka z ograniczoną odpowiedzialnością z siedzibą przy ul. Wolności 44, 39-300 Mielec (dalej: ADO). </w:t>
      </w:r>
      <w:r>
        <w:rPr>
          <w:rFonts w:asciiTheme="minorHAnsi" w:hAnsiTheme="minorHAnsi" w:cstheme="minorHAnsi"/>
          <w:sz w:val="22"/>
          <w:szCs w:val="22"/>
          <w:lang w:val="pl-PL"/>
        </w:rPr>
      </w:r>
      <w:r>
        <w:rPr>
          <w:rFonts w:asciiTheme="minorHAnsi" w:hAnsiTheme="minorHAnsi" w:cstheme="minorHAnsi"/>
          <w:sz w:val="22"/>
          <w:szCs w:val="22"/>
          <w:lang w:val="pl-PL"/>
        </w:rPr>
      </w:r>
    </w:p>
    <w:p w14:paraId="3977C159" w14:textId="77777777">
      <w:pPr>
        <w:keepNext w:val="true"/>
        <w:keepLines w:val="true"/>
        <w:pBdr/>
        <w:spacing w:before="240"/>
        <w:ind w:left="284"/>
        <w:outlineLvl w:val="0"/>
        <w:rPr>
          <w:rFonts w:asciiTheme="minorHAnsi" w:hAnsiTheme="minorHAnsi" w:cstheme="minorHAnsi"/>
          <w:b/>
          <w:sz w:val="22"/>
          <w:szCs w:val="22"/>
          <w:lang w:val="pl-PL"/>
        </w:rPr>
      </w:pPr>
      <w:r>
        <w:rPr>
          <w:rFonts w:asciiTheme="minorHAnsi" w:hAnsiTheme="minorHAnsi" w:cstheme="minorHAnsi"/>
          <w:b/>
          <w:sz w:val="22"/>
          <w:szCs w:val="22"/>
          <w:lang w:val="pl-PL"/>
        </w:rPr>
        <w:t xml:space="preserve">II. Inspektor Ochrony Danych </w:t>
      </w:r>
      <w:r>
        <w:rPr>
          <w:rFonts w:asciiTheme="minorHAnsi" w:hAnsiTheme="minorHAnsi" w:cstheme="minorHAnsi"/>
          <w:b/>
          <w:sz w:val="22"/>
          <w:szCs w:val="22"/>
          <w:lang w:val="pl-PL"/>
        </w:rPr>
      </w:r>
      <w:r>
        <w:rPr>
          <w:rFonts w:asciiTheme="minorHAnsi" w:hAnsiTheme="minorHAnsi" w:cstheme="minorHAnsi"/>
          <w:b/>
          <w:sz w:val="22"/>
          <w:szCs w:val="22"/>
          <w:lang w:val="pl-PL"/>
        </w:rPr>
      </w:r>
    </w:p>
    <w:p w14:paraId="42414108" w14:textId="77777777">
      <w:pPr>
        <w:pBdr/>
        <w:spacing/>
        <w:ind w:left="28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ADO wyznaczyło Inspektora Ochrony Danych,  z którym można się skontaktować w sprawach ochrony swoich danych osobowych i realizacji swoich praw: </w:t>
      </w:r>
      <w:r>
        <w:rPr>
          <w:rFonts w:asciiTheme="minorHAnsi" w:hAnsiTheme="minorHAnsi" w:cstheme="minorHAnsi"/>
          <w:sz w:val="22"/>
          <w:szCs w:val="22"/>
          <w:lang w:val="pl-PL"/>
        </w:rPr>
      </w:r>
      <w:r>
        <w:rPr>
          <w:rFonts w:asciiTheme="minorHAnsi" w:hAnsiTheme="minorHAnsi" w:cstheme="minorHAnsi"/>
          <w:sz w:val="22"/>
          <w:szCs w:val="22"/>
          <w:lang w:val="pl-PL"/>
        </w:rPr>
      </w:r>
    </w:p>
    <w:p w14:paraId="5C68B79B" w14:textId="77777777">
      <w:pPr>
        <w:numPr>
          <w:ilvl w:val="0"/>
          <w:numId w:val="23"/>
        </w:num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wysyłając wiadomość pocztą elektroniczną na adres e</w:t>
      </w:r>
      <w:r>
        <w:rPr>
          <w:rFonts w:asciiTheme="minorHAnsi" w:hAnsiTheme="minorHAnsi" w:cstheme="minorHAnsi"/>
          <w:sz w:val="22"/>
          <w:szCs w:val="22"/>
          <w:lang w:val="pl-PL"/>
        </w:rPr>
        <w:noBreakHyphen/>
        <w:t xml:space="preserve">mail: odo@mpgk.mielec.pl lub, </w:t>
      </w:r>
      <w:r>
        <w:rPr>
          <w:rFonts w:asciiTheme="minorHAnsi" w:hAnsiTheme="minorHAnsi" w:cstheme="minorHAnsi"/>
          <w:sz w:val="22"/>
          <w:szCs w:val="22"/>
          <w:lang w:val="pl-PL"/>
        </w:rPr>
      </w:r>
      <w:r>
        <w:rPr>
          <w:rFonts w:asciiTheme="minorHAnsi" w:hAnsiTheme="minorHAnsi" w:cstheme="minorHAnsi"/>
          <w:sz w:val="22"/>
          <w:szCs w:val="22"/>
          <w:lang w:val="pl-PL"/>
        </w:rPr>
      </w:r>
    </w:p>
    <w:p w14:paraId="38589E22" w14:textId="77777777">
      <w:pPr>
        <w:numPr>
          <w:ilvl w:val="0"/>
          <w:numId w:val="23"/>
        </w:num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wysyłając list pisemnie na adres siedziby ADO, wskazany w pkt I. </w:t>
      </w:r>
      <w:r>
        <w:rPr>
          <w:rFonts w:asciiTheme="minorHAnsi" w:hAnsiTheme="minorHAnsi" w:cstheme="minorHAnsi"/>
          <w:sz w:val="22"/>
          <w:szCs w:val="22"/>
          <w:lang w:val="pl-PL"/>
        </w:rPr>
      </w:r>
      <w:r>
        <w:rPr>
          <w:rFonts w:asciiTheme="minorHAnsi" w:hAnsiTheme="minorHAnsi" w:cstheme="minorHAnsi"/>
          <w:sz w:val="22"/>
          <w:szCs w:val="22"/>
          <w:lang w:val="pl-PL"/>
        </w:rPr>
      </w:r>
    </w:p>
    <w:p w14:paraId="3AB75C9D" w14:textId="77777777">
      <w:pPr>
        <w:numPr>
          <w:ilvl w:val="0"/>
          <w:numId w:val="23"/>
        </w:numPr>
        <w:pBdr/>
        <w:spacing/>
        <w:ind/>
        <w:jc w:val="both"/>
        <w:rPr>
          <w:rFonts w:asciiTheme="minorHAnsi" w:hAnsiTheme="minorHAnsi" w:cstheme="minorHAnsi"/>
          <w:sz w:val="22"/>
          <w:szCs w:val="22"/>
        </w:rPr>
      </w:pPr>
      <w:r>
        <w:rPr>
          <w:rFonts w:asciiTheme="minorHAnsi" w:hAnsiTheme="minorHAnsi" w:cstheme="minorHAnsi"/>
          <w:sz w:val="22"/>
          <w:szCs w:val="22"/>
        </w:rPr>
        <w:t xml:space="preserve">telefonicznie</w:t>
      </w:r>
      <w:r>
        <w:rPr>
          <w:rFonts w:asciiTheme="minorHAnsi" w:hAnsiTheme="minorHAnsi" w:cstheme="minorHAnsi"/>
          <w:sz w:val="22"/>
          <w:szCs w:val="22"/>
        </w:rPr>
        <w:t xml:space="preserve">: 17 58 20 500, fax: 17 58 20 576. </w:t>
      </w:r>
      <w:r>
        <w:rPr>
          <w:rFonts w:asciiTheme="minorHAnsi" w:hAnsiTheme="minorHAnsi" w:cstheme="minorHAnsi"/>
          <w:sz w:val="22"/>
          <w:szCs w:val="22"/>
        </w:rPr>
      </w:r>
      <w:r>
        <w:rPr>
          <w:rFonts w:asciiTheme="minorHAnsi" w:hAnsiTheme="minorHAnsi" w:cstheme="minorHAnsi"/>
          <w:sz w:val="22"/>
          <w:szCs w:val="22"/>
        </w:rPr>
      </w:r>
    </w:p>
    <w:p w14:paraId="2768B9D8" w14:textId="77777777">
      <w:pPr>
        <w:pBdr/>
        <w:spacing/>
        <w:ind w:right="5591" w:hanging="11" w:left="284"/>
        <w:rPr>
          <w:rFonts w:asciiTheme="minorHAnsi" w:hAnsiTheme="minorHAnsi" w:cstheme="minorHAnsi"/>
          <w:b/>
          <w:sz w:val="22"/>
          <w:szCs w:val="22"/>
        </w:rPr>
      </w:pPr>
      <w:r>
        <w:rPr>
          <w:rFonts w:asciiTheme="minorHAnsi" w:hAnsiTheme="minorHAnsi" w:cstheme="minorHAnsi"/>
          <w:b/>
          <w:sz w:val="22"/>
          <w:szCs w:val="22"/>
        </w:rPr>
        <w:t xml:space="preserve">III. Cele </w:t>
      </w:r>
      <w:r>
        <w:rPr>
          <w:rFonts w:asciiTheme="minorHAnsi" w:hAnsiTheme="minorHAnsi" w:cstheme="minorHAnsi"/>
          <w:b/>
          <w:sz w:val="22"/>
          <w:szCs w:val="22"/>
        </w:rPr>
        <w:t xml:space="preserve">i</w:t>
      </w:r>
      <w:r>
        <w:rPr>
          <w:rFonts w:asciiTheme="minorHAnsi" w:hAnsiTheme="minorHAnsi" w:cstheme="minorHAnsi"/>
          <w:b/>
          <w:sz w:val="22"/>
          <w:szCs w:val="22"/>
        </w:rPr>
        <w:t xml:space="preserve"> </w:t>
      </w:r>
      <w:r>
        <w:rPr>
          <w:rFonts w:asciiTheme="minorHAnsi" w:hAnsiTheme="minorHAnsi" w:cstheme="minorHAnsi"/>
          <w:b/>
          <w:sz w:val="22"/>
          <w:szCs w:val="22"/>
        </w:rPr>
        <w:t xml:space="preserve">podstawy</w:t>
      </w:r>
      <w:r>
        <w:rPr>
          <w:rFonts w:asciiTheme="minorHAnsi" w:hAnsiTheme="minorHAnsi" w:cstheme="minorHAnsi"/>
          <w:b/>
          <w:sz w:val="22"/>
          <w:szCs w:val="22"/>
        </w:rPr>
        <w:t xml:space="preserve"> </w:t>
      </w:r>
      <w:r>
        <w:rPr>
          <w:rFonts w:asciiTheme="minorHAnsi" w:hAnsiTheme="minorHAnsi" w:cstheme="minorHAnsi"/>
          <w:b/>
          <w:sz w:val="22"/>
          <w:szCs w:val="22"/>
        </w:rPr>
        <w:t xml:space="preserve">przetwarzania</w:t>
      </w:r>
      <w:r>
        <w:rPr>
          <w:rFonts w:asciiTheme="minorHAnsi" w:hAnsiTheme="minorHAnsi" w:cstheme="minorHAnsi"/>
          <w:b/>
          <w:sz w:val="22"/>
          <w:szCs w:val="22"/>
        </w:rPr>
      </w:r>
      <w:r>
        <w:rPr>
          <w:rFonts w:asciiTheme="minorHAnsi" w:hAnsiTheme="minorHAnsi" w:cstheme="minorHAnsi"/>
          <w:b/>
          <w:sz w:val="22"/>
          <w:szCs w:val="22"/>
        </w:rPr>
      </w:r>
    </w:p>
    <w:p w14:paraId="77AE5FE4" w14:textId="77777777">
      <w:pPr>
        <w:pBdr/>
        <w:spacing/>
        <w:ind w:right="4675" w:hanging="11" w:left="28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 Państwa dane osobowe będą przetwarzane: </w:t>
      </w:r>
      <w:r>
        <w:rPr>
          <w:rFonts w:asciiTheme="minorHAnsi" w:hAnsiTheme="minorHAnsi" w:cstheme="minorHAnsi"/>
          <w:sz w:val="22"/>
          <w:szCs w:val="22"/>
          <w:lang w:val="pl-PL"/>
        </w:rPr>
      </w:r>
      <w:r>
        <w:rPr>
          <w:rFonts w:asciiTheme="minorHAnsi" w:hAnsiTheme="minorHAnsi" w:cstheme="minorHAnsi"/>
          <w:sz w:val="22"/>
          <w:szCs w:val="22"/>
          <w:lang w:val="pl-PL"/>
        </w:rPr>
      </w:r>
    </w:p>
    <w:p w14:paraId="77A1B884" w14:textId="77777777">
      <w:pPr>
        <w:numPr>
          <w:ilvl w:val="0"/>
          <w:numId w:val="24"/>
        </w:numPr>
        <w:pBdr/>
        <w:spacing/>
        <w:ind w:hanging="357" w:left="71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 celu wykonania umo</w:t>
      </w:r>
      <w:r>
        <w:rPr>
          <w:rFonts w:asciiTheme="minorHAnsi" w:hAnsiTheme="minorHAnsi" w:cstheme="minorHAnsi"/>
          <w:sz w:val="22"/>
          <w:szCs w:val="22"/>
          <w:lang w:val="pl-PL"/>
        </w:rPr>
        <w:t xml:space="preserve">wy o świadczenie usług (w tym m.in. realizacji zamówień, rozliczeń, komunikacji związanej ze świadczeniem usług, komunikacji za pośrednictwem formularza kontaktowego). Podstawą przetwarzania jest niezbędność do wykonania umowy (art. 6 ust. 1 lit. b RODO), </w:t>
      </w:r>
      <w:r>
        <w:rPr>
          <w:rFonts w:asciiTheme="minorHAnsi" w:hAnsiTheme="minorHAnsi" w:cstheme="minorHAnsi"/>
          <w:sz w:val="22"/>
          <w:szCs w:val="22"/>
          <w:lang w:val="pl-PL"/>
        </w:rPr>
      </w:r>
      <w:r>
        <w:rPr>
          <w:rFonts w:asciiTheme="minorHAnsi" w:hAnsiTheme="minorHAnsi" w:cstheme="minorHAnsi"/>
          <w:sz w:val="22"/>
          <w:szCs w:val="22"/>
          <w:lang w:val="pl-PL"/>
        </w:rPr>
      </w:r>
    </w:p>
    <w:p w14:paraId="1230A88D" w14:textId="77777777">
      <w:pPr>
        <w:numPr>
          <w:ilvl w:val="0"/>
          <w:numId w:val="24"/>
        </w:numPr>
        <w:pBdr/>
        <w:spacing/>
        <w:ind w:hanging="357" w:left="714"/>
        <w:jc w:val="both"/>
        <w:rPr>
          <w:rFonts w:asciiTheme="minorHAnsi" w:hAnsiTheme="minorHAnsi" w:cstheme="minorHAnsi"/>
          <w:sz w:val="22"/>
          <w:szCs w:val="22"/>
          <w:lang w:val="pl-PL"/>
        </w:rPr>
      </w:pPr>
      <w:r>
        <w:rPr>
          <w:rFonts w:asciiTheme="minorHAnsi" w:hAnsiTheme="minorHAnsi" w:cstheme="minorHAnsi"/>
          <w:sz w:val="22"/>
          <w:szCs w:val="22"/>
          <w:lang w:val="pl-PL" w:eastAsia="pl-PL"/>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page">
                  <wp:posOffset>360045</wp:posOffset>
                </wp:positionH>
                <wp:positionV relativeFrom="page">
                  <wp:posOffset>809625</wp:posOffset>
                </wp:positionV>
                <wp:extent cx="572135" cy="885190"/>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pic:cNvPicPr>
                        <pic:nvPr/>
                      </pic:nvPicPr>
                      <pic:blipFill rotWithShape="1">
                        <a:blip r:embed="rId30"/>
                        <a:stretch/>
                      </pic:blipFill>
                      <pic:spPr bwMode="auto">
                        <a:xfrm>
                          <a:off x="0" y="0"/>
                          <a:ext cx="572135" cy="885190"/>
                        </a:xfrm>
                        <a:prstGeom prst="rect">
                          <a:avLst/>
                        </a:prstGeom>
                        <a:noFill/>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9264;o:allowoverlap:true;o:allowincell:true;mso-position-horizontal-relative:page;margin-left:28.35pt;mso-position-horizontal:absolute;mso-position-vertical-relative:page;margin-top:63.75pt;mso-position-vertical:absolute;width:45.05pt;height:69.70pt;mso-wrap-distance-left:9.00pt;mso-wrap-distance-top:0.00pt;mso-wrap-distance-right:9.00pt;mso-wrap-distance-bottom:0.00pt;z-index:1;" stroked="false">
                <w10:wrap type="square"/>
                <v:imagedata r:id="rId30" o:title=""/>
                <o:lock v:ext="edit" rotation="t"/>
              </v:shape>
            </w:pict>
          </mc:Fallback>
        </mc:AlternateContent>
      </w:r>
      <w:r>
        <w:rPr>
          <w:rFonts w:asciiTheme="minorHAnsi" w:hAnsiTheme="minorHAnsi" w:cstheme="minorHAnsi"/>
          <w:sz w:val="22"/>
          <w:szCs w:val="22"/>
          <w:lang w:val="pl-PL"/>
        </w:rPr>
        <w:t xml:space="preserve">jeśli w trakcie składania zamówi</w:t>
      </w:r>
      <w:r>
        <w:rPr>
          <w:rFonts w:asciiTheme="minorHAnsi" w:hAnsiTheme="minorHAnsi" w:cstheme="minorHAnsi"/>
          <w:sz w:val="22"/>
          <w:szCs w:val="22"/>
          <w:lang w:val="pl-PL"/>
        </w:rPr>
        <w:t xml:space="preserve">enia na wykonanie usługi lub w czasie naszej współpracy przekazali nam Państwo jakieś dane, których podanie było opcjonalne (np. wypełniając nieobowiązkowe pole w formularzu), to podstawą ich przetwarzania przez nas jest zgoda (art. 6 ust. 1 lit. a RODO); </w:t>
      </w:r>
      <w:r>
        <w:rPr>
          <w:rFonts w:asciiTheme="minorHAnsi" w:hAnsiTheme="minorHAnsi" w:cstheme="minorHAnsi"/>
          <w:sz w:val="22"/>
          <w:szCs w:val="22"/>
          <w:lang w:val="pl-PL"/>
        </w:rPr>
      </w:r>
      <w:r>
        <w:rPr>
          <w:rFonts w:asciiTheme="minorHAnsi" w:hAnsiTheme="minorHAnsi" w:cstheme="minorHAnsi"/>
          <w:sz w:val="22"/>
          <w:szCs w:val="22"/>
          <w:lang w:val="pl-PL"/>
        </w:rPr>
      </w:r>
    </w:p>
    <w:p w14:paraId="6FBEE1CA" w14:textId="77777777">
      <w:pPr>
        <w:numPr>
          <w:ilvl w:val="0"/>
          <w:numId w:val="24"/>
        </w:numPr>
        <w:pBdr/>
        <w:spacing/>
        <w:ind w:hanging="357" w:left="71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 celach analitycznych lub statystycznych. Podstawą prawną przetwarzania jest prawnie uzasadniony interes ADO (art. 6 ust. 1 lit. f RODO), polegający na wykorzystywaniu analiz finansowych na potrzeby wewnętrznego raportowania; </w:t>
      </w:r>
      <w:r>
        <w:rPr>
          <w:rFonts w:asciiTheme="minorHAnsi" w:hAnsiTheme="minorHAnsi" w:cstheme="minorHAnsi"/>
          <w:sz w:val="22"/>
          <w:szCs w:val="22"/>
          <w:lang w:val="pl-PL"/>
        </w:rPr>
      </w:r>
      <w:r>
        <w:rPr>
          <w:rFonts w:asciiTheme="minorHAnsi" w:hAnsiTheme="minorHAnsi" w:cstheme="minorHAnsi"/>
          <w:sz w:val="22"/>
          <w:szCs w:val="22"/>
          <w:lang w:val="pl-PL"/>
        </w:rPr>
      </w:r>
    </w:p>
    <w:p w14:paraId="08E907E9" w14:textId="77777777">
      <w:pPr>
        <w:numPr>
          <w:ilvl w:val="0"/>
          <w:numId w:val="24"/>
        </w:numPr>
        <w:pBdr/>
        <w:spacing/>
        <w:ind w:hanging="357" w:left="71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 celach archiwalnych (dowodowych) dla zabezpieczenia informacji na wypadek prawnej potrzeby wykazania faktów, co jest naszym prawnie uzasadnionym interesem (podstawa z art. 6 ust. 1 lit. f RODO); </w:t>
      </w:r>
      <w:r>
        <w:rPr>
          <w:rFonts w:asciiTheme="minorHAnsi" w:hAnsiTheme="minorHAnsi" w:cstheme="minorHAnsi"/>
          <w:sz w:val="22"/>
          <w:szCs w:val="22"/>
          <w:lang w:val="pl-PL"/>
        </w:rPr>
      </w:r>
      <w:r>
        <w:rPr>
          <w:rFonts w:asciiTheme="minorHAnsi" w:hAnsiTheme="minorHAnsi" w:cstheme="minorHAnsi"/>
          <w:sz w:val="22"/>
          <w:szCs w:val="22"/>
          <w:lang w:val="pl-PL"/>
        </w:rPr>
      </w:r>
    </w:p>
    <w:p w14:paraId="6EE11D21" w14:textId="77777777">
      <w:pPr>
        <w:numPr>
          <w:ilvl w:val="0"/>
          <w:numId w:val="24"/>
        </w:numPr>
        <w:pBdr/>
        <w:spacing/>
        <w:ind w:hanging="357" w:left="71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 celu ewentualnego ustalenia, dochodzenia lub obrony przed roszczeniami, co jest naszym prawnie uzasadnionym interesem (podstawa z art. 6 ust. 1 lit. f RODO); </w:t>
      </w:r>
      <w:r>
        <w:rPr>
          <w:rFonts w:asciiTheme="minorHAnsi" w:hAnsiTheme="minorHAnsi" w:cstheme="minorHAnsi"/>
          <w:sz w:val="22"/>
          <w:szCs w:val="22"/>
          <w:lang w:val="pl-PL"/>
        </w:rPr>
      </w:r>
      <w:r>
        <w:rPr>
          <w:rFonts w:asciiTheme="minorHAnsi" w:hAnsiTheme="minorHAnsi" w:cstheme="minorHAnsi"/>
          <w:sz w:val="22"/>
          <w:szCs w:val="22"/>
          <w:lang w:val="pl-PL"/>
        </w:rPr>
      </w:r>
    </w:p>
    <w:p w14:paraId="4D2770A0" w14:textId="77777777">
      <w:pPr>
        <w:keepNext w:val="true"/>
        <w:keepLines w:val="true"/>
        <w:pBdr/>
        <w:spacing w:before="240"/>
        <w:ind w:left="284"/>
        <w:outlineLvl w:val="0"/>
        <w:rPr>
          <w:rFonts w:asciiTheme="minorHAnsi" w:hAnsiTheme="minorHAnsi" w:cstheme="minorHAnsi"/>
          <w:b/>
          <w:sz w:val="22"/>
          <w:szCs w:val="22"/>
          <w:lang w:val="pl-PL"/>
        </w:rPr>
      </w:pPr>
      <w:r>
        <w:rPr>
          <w:rFonts w:asciiTheme="minorHAnsi" w:hAnsiTheme="minorHAnsi" w:cstheme="minorHAnsi"/>
          <w:b/>
          <w:sz w:val="22"/>
          <w:szCs w:val="22"/>
          <w:lang w:val="pl-PL"/>
        </w:rPr>
        <w:t xml:space="preserve">IV. Odbiorcy danych </w:t>
      </w:r>
      <w:r>
        <w:rPr>
          <w:rFonts w:asciiTheme="minorHAnsi" w:hAnsiTheme="minorHAnsi" w:cstheme="minorHAnsi"/>
          <w:b/>
          <w:sz w:val="22"/>
          <w:szCs w:val="22"/>
          <w:lang w:val="pl-PL"/>
        </w:rPr>
      </w:r>
      <w:r>
        <w:rPr>
          <w:rFonts w:asciiTheme="minorHAnsi" w:hAnsiTheme="minorHAnsi" w:cstheme="minorHAnsi"/>
          <w:b/>
          <w:sz w:val="22"/>
          <w:szCs w:val="22"/>
          <w:lang w:val="pl-PL"/>
        </w:rPr>
      </w:r>
    </w:p>
    <w:p w14:paraId="7D188ADB" w14:textId="77777777">
      <w:pPr>
        <w:pBdr/>
        <w:spacing/>
        <w:ind w:left="284"/>
        <w:rPr>
          <w:rFonts w:asciiTheme="minorHAnsi" w:hAnsiTheme="minorHAnsi" w:cstheme="minorHAnsi"/>
          <w:sz w:val="22"/>
          <w:szCs w:val="22"/>
          <w:lang w:val="pl-PL"/>
        </w:rPr>
      </w:pPr>
      <w:r>
        <w:rPr>
          <w:rFonts w:asciiTheme="minorHAnsi" w:hAnsiTheme="minorHAnsi" w:cstheme="minorHAnsi"/>
          <w:sz w:val="22"/>
          <w:szCs w:val="22"/>
          <w:lang w:val="pl-PL"/>
        </w:rPr>
        <w:t xml:space="preserve">Państwa dane osobowe możemy udostępniać następującym kategoriom podmiotów: </w:t>
      </w:r>
      <w:r>
        <w:rPr>
          <w:rFonts w:asciiTheme="minorHAnsi" w:hAnsiTheme="minorHAnsi" w:cstheme="minorHAnsi"/>
          <w:sz w:val="22"/>
          <w:szCs w:val="22"/>
          <w:lang w:val="pl-PL"/>
        </w:rPr>
      </w:r>
      <w:r>
        <w:rPr>
          <w:rFonts w:asciiTheme="minorHAnsi" w:hAnsiTheme="minorHAnsi" w:cstheme="minorHAnsi"/>
          <w:sz w:val="22"/>
          <w:szCs w:val="22"/>
          <w:lang w:val="pl-PL"/>
        </w:rPr>
      </w:r>
    </w:p>
    <w:p w14:paraId="3193E081" w14:textId="77777777">
      <w:pPr>
        <w:numPr>
          <w:ilvl w:val="0"/>
          <w:numId w:val="25"/>
        </w:numPr>
        <w:pBdr/>
        <w:spacing/>
        <w:ind w:hanging="357" w:left="714"/>
        <w:jc w:val="both"/>
        <w:rPr>
          <w:rFonts w:asciiTheme="minorHAnsi" w:hAnsiTheme="minorHAnsi" w:cstheme="minorHAnsi"/>
          <w:sz w:val="22"/>
          <w:szCs w:val="22"/>
        </w:rPr>
      </w:pPr>
      <w:r>
        <w:rPr>
          <w:rFonts w:asciiTheme="minorHAnsi" w:hAnsiTheme="minorHAnsi" w:cstheme="minorHAnsi"/>
          <w:sz w:val="22"/>
          <w:szCs w:val="22"/>
        </w:rPr>
        <w:t xml:space="preserve">operatorom</w:t>
      </w:r>
      <w:r>
        <w:rPr>
          <w:rFonts w:asciiTheme="minorHAnsi" w:hAnsiTheme="minorHAnsi" w:cstheme="minorHAnsi"/>
          <w:sz w:val="22"/>
          <w:szCs w:val="22"/>
        </w:rPr>
        <w:t xml:space="preserve"> </w:t>
      </w:r>
      <w:r>
        <w:rPr>
          <w:rFonts w:asciiTheme="minorHAnsi" w:hAnsiTheme="minorHAnsi" w:cstheme="minorHAnsi"/>
          <w:sz w:val="22"/>
          <w:szCs w:val="22"/>
        </w:rPr>
        <w:t xml:space="preserve">pocztowym</w:t>
      </w:r>
      <w:r>
        <w:rPr>
          <w:rFonts w:asciiTheme="minorHAnsi" w:hAnsiTheme="minorHAnsi" w:cstheme="minorHAnsi"/>
          <w:sz w:val="22"/>
          <w:szCs w:val="22"/>
        </w:rPr>
        <w:t xml:space="preserve"> </w:t>
      </w:r>
      <w:r>
        <w:rPr>
          <w:rFonts w:asciiTheme="minorHAnsi" w:hAnsiTheme="minorHAnsi" w:cstheme="minorHAnsi"/>
          <w:sz w:val="22"/>
          <w:szCs w:val="22"/>
        </w:rPr>
        <w:t xml:space="preserve">i</w:t>
      </w:r>
      <w:r>
        <w:rPr>
          <w:rFonts w:asciiTheme="minorHAnsi" w:hAnsiTheme="minorHAnsi" w:cstheme="minorHAnsi"/>
          <w:sz w:val="22"/>
          <w:szCs w:val="22"/>
        </w:rPr>
        <w:t xml:space="preserve"> </w:t>
      </w:r>
      <w:r>
        <w:rPr>
          <w:rFonts w:asciiTheme="minorHAnsi" w:hAnsiTheme="minorHAnsi" w:cstheme="minorHAnsi"/>
          <w:sz w:val="22"/>
          <w:szCs w:val="22"/>
        </w:rPr>
        <w:t xml:space="preserve">logistycznym</w:t>
      </w:r>
      <w:r>
        <w:rPr>
          <w:rFonts w:asciiTheme="minorHAnsi" w:hAnsiTheme="minorHAnsi" w:cstheme="minorHAnsi"/>
          <w:sz w:val="22"/>
          <w:szCs w:val="22"/>
        </w:rPr>
        <w:t xml:space="preserve">, </w:t>
      </w:r>
      <w:r>
        <w:rPr>
          <w:rFonts w:asciiTheme="minorHAnsi" w:hAnsiTheme="minorHAnsi" w:cstheme="minorHAnsi"/>
          <w:sz w:val="22"/>
          <w:szCs w:val="22"/>
        </w:rPr>
      </w:r>
      <w:r>
        <w:rPr>
          <w:rFonts w:asciiTheme="minorHAnsi" w:hAnsiTheme="minorHAnsi" w:cstheme="minorHAnsi"/>
          <w:sz w:val="22"/>
          <w:szCs w:val="22"/>
        </w:rPr>
      </w:r>
    </w:p>
    <w:p w14:paraId="111892E7" w14:textId="77777777">
      <w:pPr>
        <w:numPr>
          <w:ilvl w:val="0"/>
          <w:numId w:val="25"/>
        </w:numPr>
        <w:pBdr/>
        <w:spacing/>
        <w:ind w:hanging="357" w:left="71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bankom w zakresie realizacji płatności, podmiotom zajmującym się obsługą windykacji, </w:t>
      </w:r>
      <w:r>
        <w:rPr>
          <w:rFonts w:asciiTheme="minorHAnsi" w:hAnsiTheme="minorHAnsi" w:cstheme="minorHAnsi"/>
          <w:sz w:val="22"/>
          <w:szCs w:val="22"/>
          <w:lang w:val="pl-PL"/>
        </w:rPr>
      </w:r>
      <w:r>
        <w:rPr>
          <w:rFonts w:asciiTheme="minorHAnsi" w:hAnsiTheme="minorHAnsi" w:cstheme="minorHAnsi"/>
          <w:sz w:val="22"/>
          <w:szCs w:val="22"/>
          <w:lang w:val="pl-PL"/>
        </w:rPr>
      </w:r>
    </w:p>
    <w:p w14:paraId="76C859D1" w14:textId="77777777">
      <w:pPr>
        <w:numPr>
          <w:ilvl w:val="0"/>
          <w:numId w:val="25"/>
        </w:numPr>
        <w:pBdr/>
        <w:spacing/>
        <w:ind w:hanging="357" w:left="71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podwykonawcom, np. firmom informatycznym świadczącym nam usługi wsparcia technicznego dla posiadanych systemów IT,  </w:t>
      </w:r>
      <w:r>
        <w:rPr>
          <w:rFonts w:asciiTheme="minorHAnsi" w:hAnsiTheme="minorHAnsi" w:cstheme="minorHAnsi"/>
          <w:sz w:val="22"/>
          <w:szCs w:val="22"/>
          <w:lang w:val="pl-PL"/>
        </w:rPr>
      </w:r>
      <w:r>
        <w:rPr>
          <w:rFonts w:asciiTheme="minorHAnsi" w:hAnsiTheme="minorHAnsi" w:cstheme="minorHAnsi"/>
          <w:sz w:val="22"/>
          <w:szCs w:val="22"/>
          <w:lang w:val="pl-PL"/>
        </w:rPr>
      </w:r>
    </w:p>
    <w:p w14:paraId="7F2AA613" w14:textId="77777777">
      <w:pPr>
        <w:numPr>
          <w:ilvl w:val="0"/>
          <w:numId w:val="25"/>
        </w:numPr>
        <w:pBdr/>
        <w:spacing/>
        <w:ind w:hanging="357" w:left="71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organom uprawnionym do otrzymywania Państwa danych osobowych na podstawie przepisów prawa. </w:t>
      </w:r>
      <w:r>
        <w:rPr>
          <w:rFonts w:asciiTheme="minorHAnsi" w:hAnsiTheme="minorHAnsi" w:cstheme="minorHAnsi"/>
          <w:sz w:val="22"/>
          <w:szCs w:val="22"/>
          <w:lang w:val="pl-PL"/>
        </w:rPr>
      </w:r>
      <w:r>
        <w:rPr>
          <w:rFonts w:asciiTheme="minorHAnsi" w:hAnsiTheme="minorHAnsi" w:cstheme="minorHAnsi"/>
          <w:sz w:val="22"/>
          <w:szCs w:val="22"/>
          <w:lang w:val="pl-PL"/>
        </w:rPr>
      </w:r>
    </w:p>
    <w:p w14:paraId="2232308C" w14:textId="77777777">
      <w:pPr>
        <w:pBdr/>
        <w:spacing/>
        <w:ind w:left="284"/>
        <w:rPr>
          <w:rFonts w:asciiTheme="minorHAnsi" w:hAnsiTheme="minorHAnsi" w:cstheme="minorHAnsi"/>
          <w:b/>
          <w:sz w:val="22"/>
          <w:szCs w:val="22"/>
          <w:lang w:val="pl-PL"/>
        </w:rPr>
      </w:pPr>
      <w:r>
        <w:rPr>
          <w:rFonts w:asciiTheme="minorHAnsi" w:hAnsiTheme="minorHAnsi" w:cstheme="minorHAnsi"/>
          <w:b/>
          <w:sz w:val="22"/>
          <w:szCs w:val="22"/>
          <w:lang w:val="pl-PL"/>
        </w:rPr>
        <w:t xml:space="preserve">V. Przekazywanie danych do państw trzecich lub organizacji międzynarodowych </w:t>
      </w:r>
      <w:r>
        <w:rPr>
          <w:rFonts w:asciiTheme="minorHAnsi" w:hAnsiTheme="minorHAnsi" w:cstheme="minorHAnsi"/>
          <w:b/>
          <w:sz w:val="22"/>
          <w:szCs w:val="22"/>
          <w:lang w:val="pl-PL"/>
        </w:rPr>
      </w:r>
      <w:r>
        <w:rPr>
          <w:rFonts w:asciiTheme="minorHAnsi" w:hAnsiTheme="minorHAnsi" w:cstheme="minorHAnsi"/>
          <w:b/>
          <w:sz w:val="22"/>
          <w:szCs w:val="22"/>
          <w:lang w:val="pl-PL"/>
        </w:rPr>
      </w:r>
    </w:p>
    <w:p w14:paraId="7A7D3842" w14:textId="77777777">
      <w:pPr>
        <w:pBdr/>
        <w:spacing w:after="239"/>
        <w:ind w:left="284"/>
        <w:rPr>
          <w:rFonts w:asciiTheme="minorHAnsi" w:hAnsiTheme="minorHAnsi" w:cstheme="minorHAnsi"/>
          <w:sz w:val="22"/>
          <w:szCs w:val="22"/>
          <w:lang w:val="pl-PL"/>
        </w:rPr>
      </w:pPr>
      <w:r>
        <w:rPr>
          <w:rFonts w:asciiTheme="minorHAnsi" w:hAnsiTheme="minorHAnsi" w:cstheme="minorHAnsi"/>
          <w:sz w:val="22"/>
          <w:szCs w:val="22"/>
          <w:lang w:val="pl-PL"/>
        </w:rPr>
        <w:t xml:space="preserve">Nie przekazujemy Państwa danych poza teren Polski/UE/Europejskiego Obszaru Gospodarczego. </w:t>
      </w:r>
      <w:r>
        <w:rPr>
          <w:rFonts w:asciiTheme="minorHAnsi" w:hAnsiTheme="minorHAnsi" w:cstheme="minorHAnsi"/>
          <w:sz w:val="22"/>
          <w:szCs w:val="22"/>
          <w:lang w:val="pl-PL"/>
        </w:rPr>
      </w:r>
      <w:r>
        <w:rPr>
          <w:rFonts w:asciiTheme="minorHAnsi" w:hAnsiTheme="minorHAnsi" w:cstheme="minorHAnsi"/>
          <w:sz w:val="22"/>
          <w:szCs w:val="22"/>
          <w:lang w:val="pl-PL"/>
        </w:rPr>
      </w:r>
    </w:p>
    <w:p w14:paraId="30E42E2B" w14:textId="77777777">
      <w:pPr>
        <w:keepNext w:val="true"/>
        <w:keepLines w:val="true"/>
        <w:pBdr/>
        <w:spacing w:before="240"/>
        <w:ind w:left="284"/>
        <w:outlineLvl w:val="0"/>
        <w:rPr>
          <w:rFonts w:asciiTheme="minorHAnsi" w:hAnsiTheme="minorHAnsi" w:cstheme="minorHAnsi"/>
          <w:b/>
          <w:sz w:val="22"/>
          <w:szCs w:val="22"/>
          <w:lang w:val="pl-PL"/>
        </w:rPr>
      </w:pPr>
      <w:r>
        <w:rPr>
          <w:rFonts w:asciiTheme="minorHAnsi" w:hAnsiTheme="minorHAnsi" w:cstheme="minorHAnsi"/>
          <w:b/>
          <w:sz w:val="22"/>
          <w:szCs w:val="22"/>
          <w:lang w:val="pl-PL"/>
        </w:rPr>
        <w:t xml:space="preserve">VI. Okres przechowywania danych </w:t>
      </w:r>
      <w:r>
        <w:rPr>
          <w:rFonts w:asciiTheme="minorHAnsi" w:hAnsiTheme="minorHAnsi" w:cstheme="minorHAnsi"/>
          <w:b/>
          <w:sz w:val="22"/>
          <w:szCs w:val="22"/>
          <w:lang w:val="pl-PL"/>
        </w:rPr>
      </w:r>
      <w:r>
        <w:rPr>
          <w:rFonts w:asciiTheme="minorHAnsi" w:hAnsiTheme="minorHAnsi" w:cstheme="minorHAnsi"/>
          <w:b/>
          <w:sz w:val="22"/>
          <w:szCs w:val="22"/>
          <w:lang w:val="pl-PL"/>
        </w:rPr>
      </w:r>
    </w:p>
    <w:p w14:paraId="3CCBFA91" w14:textId="77777777">
      <w:pPr>
        <w:pBdr/>
        <w:spacing w:after="136"/>
        <w:ind w:left="-5"/>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Państwa dane osobowe będą przechowywane przez okres trwania/wykonywania u</w:t>
      </w:r>
      <w:r>
        <w:rPr>
          <w:rFonts w:asciiTheme="minorHAnsi" w:hAnsiTheme="minorHAnsi" w:cstheme="minorHAnsi"/>
          <w:sz w:val="22"/>
          <w:szCs w:val="22"/>
          <w:lang w:val="pl-PL"/>
        </w:rPr>
        <w:t xml:space="preserve">mowy. Dodatkowo, po rozwiązaniu umowy, Państwa dane będą przechowywane ze względu na obowiązki wynikające z regulacji księgowych i podatkowych, przez czas ich trwania, oraz ze względów bezpieczeństwa prawnego, do czasu przedawnienia ewentualnych roszczeń. </w:t>
      </w:r>
      <w:r>
        <w:rPr>
          <w:rFonts w:asciiTheme="minorHAnsi" w:hAnsiTheme="minorHAnsi" w:cstheme="minorHAnsi"/>
          <w:sz w:val="22"/>
          <w:szCs w:val="22"/>
          <w:lang w:val="pl-PL"/>
        </w:rPr>
      </w:r>
      <w:r>
        <w:rPr>
          <w:rFonts w:asciiTheme="minorHAnsi" w:hAnsiTheme="minorHAnsi" w:cstheme="minorHAnsi"/>
          <w:sz w:val="22"/>
          <w:szCs w:val="22"/>
          <w:lang w:val="pl-PL"/>
        </w:rPr>
      </w:r>
    </w:p>
    <w:p w14:paraId="7858696F" w14:textId="77777777">
      <w:pPr>
        <w:numPr>
          <w:ilvl w:val="0"/>
          <w:numId w:val="22"/>
        </w:numPr>
        <w:pBdr/>
        <w:spacing/>
        <w:ind w:hanging="172"/>
        <w:rPr>
          <w:rFonts w:asciiTheme="minorHAnsi" w:hAnsiTheme="minorHAnsi" w:cstheme="minorHAnsi"/>
          <w:b/>
          <w:sz w:val="22"/>
          <w:szCs w:val="22"/>
        </w:rPr>
      </w:pPr>
      <w:r>
        <w:rPr>
          <w:rFonts w:asciiTheme="minorHAnsi" w:hAnsiTheme="minorHAnsi" w:cstheme="minorHAnsi"/>
          <w:b/>
          <w:sz w:val="22"/>
          <w:szCs w:val="22"/>
        </w:rPr>
        <w:t xml:space="preserve">Państwa</w:t>
      </w:r>
      <w:r>
        <w:rPr>
          <w:rFonts w:asciiTheme="minorHAnsi" w:hAnsiTheme="minorHAnsi" w:cstheme="minorHAnsi"/>
          <w:b/>
          <w:sz w:val="22"/>
          <w:szCs w:val="22"/>
        </w:rPr>
        <w:t xml:space="preserve"> </w:t>
      </w:r>
      <w:r>
        <w:rPr>
          <w:rFonts w:asciiTheme="minorHAnsi" w:hAnsiTheme="minorHAnsi" w:cstheme="minorHAnsi"/>
          <w:b/>
          <w:sz w:val="22"/>
          <w:szCs w:val="22"/>
        </w:rPr>
        <w:t xml:space="preserve">prawa</w:t>
      </w:r>
      <w:r>
        <w:rPr>
          <w:rFonts w:asciiTheme="minorHAnsi" w:hAnsiTheme="minorHAnsi" w:cstheme="minorHAnsi"/>
          <w:b/>
          <w:sz w:val="22"/>
          <w:szCs w:val="22"/>
        </w:rPr>
        <w:t xml:space="preserve">: </w:t>
      </w:r>
      <w:r>
        <w:rPr>
          <w:rFonts w:asciiTheme="minorHAnsi" w:hAnsiTheme="minorHAnsi" w:cstheme="minorHAnsi"/>
          <w:b/>
          <w:sz w:val="22"/>
          <w:szCs w:val="22"/>
        </w:rPr>
      </w:r>
      <w:r>
        <w:rPr>
          <w:rFonts w:asciiTheme="minorHAnsi" w:hAnsiTheme="minorHAnsi" w:cstheme="minorHAnsi"/>
          <w:b/>
          <w:sz w:val="22"/>
          <w:szCs w:val="22"/>
        </w:rPr>
      </w:r>
    </w:p>
    <w:p w14:paraId="72D1C294" w14:textId="77777777">
      <w:pPr>
        <w:pBdr/>
        <w:spacing w:after="157"/>
        <w:ind w:left="28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Przysługuje Państwu: prawo dostępu do swoich danych oraz otrzymania ich kopii, prawo do sprostowania (poprawiania) s</w:t>
      </w:r>
      <w:r>
        <w:rPr>
          <w:rFonts w:asciiTheme="minorHAnsi" w:hAnsiTheme="minorHAnsi" w:cstheme="minorHAnsi"/>
          <w:sz w:val="22"/>
          <w:szCs w:val="22"/>
          <w:lang w:val="pl-PL"/>
        </w:rPr>
        <w:t xml:space="preserve">woich danych, prawo do ograniczenia przetwarzania danych, prawo do wniesienia sprzeciwu wobec przetwarzania danych, prawo do przenoszenia danych, prawo do wniesienia skargi do organu nadzorczego, prawo do cofnięcia zgody na przetwarzanie danych osobowych. </w:t>
      </w:r>
      <w:r>
        <w:rPr>
          <w:rFonts w:asciiTheme="minorHAnsi" w:hAnsiTheme="minorHAnsi" w:cstheme="minorHAnsi"/>
          <w:sz w:val="22"/>
          <w:szCs w:val="22"/>
          <w:lang w:val="pl-PL"/>
        </w:rPr>
      </w:r>
      <w:r>
        <w:rPr>
          <w:rFonts w:asciiTheme="minorHAnsi" w:hAnsiTheme="minorHAnsi" w:cstheme="minorHAnsi"/>
          <w:sz w:val="22"/>
          <w:szCs w:val="22"/>
          <w:lang w:val="pl-PL"/>
        </w:rPr>
      </w:r>
    </w:p>
    <w:p w14:paraId="7422A053" w14:textId="77777777">
      <w:pPr>
        <w:pBdr/>
        <w:spacing w:after="248"/>
        <w:ind w:left="28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Szczegóły i wskazówki jak wykonywać swoje prawa znajdą Państwo na naszej stronie internetowej pod adresem: </w:t>
      </w:r>
      <w:hyperlink r:id="rId31" w:tooltip="https://www.mpgk.mielec.pl/odo/" w:history="1">
        <w:r>
          <w:rPr>
            <w:rFonts w:asciiTheme="minorHAnsi" w:hAnsiTheme="minorHAnsi" w:cstheme="minorHAnsi"/>
            <w:sz w:val="22"/>
            <w:szCs w:val="22"/>
            <w:u w:val="single"/>
            <w:lang w:val="pl-PL"/>
          </w:rPr>
          <w:t xml:space="preserve">https://www.mpgk.mielec.pl/odo/</w:t>
        </w:r>
      </w:hyperlink>
      <w:r/>
      <w:hyperlink r:id="rId32" w:tooltip="https://www.mpgk.mielec.pl/odo/" w:history="1">
        <w:r>
          <w:rPr>
            <w:rFonts w:asciiTheme="minorHAnsi" w:hAnsiTheme="minorHAnsi" w:cstheme="minorHAnsi"/>
            <w:sz w:val="22"/>
            <w:szCs w:val="22"/>
            <w:u w:val="single"/>
            <w:lang w:val="pl-PL"/>
          </w:rPr>
          <w:t xml:space="preserve">. </w:t>
        </w:r>
      </w:hyperlink>
      <w:r>
        <w:rPr>
          <w:rFonts w:asciiTheme="minorHAnsi" w:hAnsiTheme="minorHAnsi" w:cstheme="minorHAnsi"/>
          <w:sz w:val="22"/>
          <w:szCs w:val="22"/>
          <w:lang w:val="pl-PL"/>
        </w:rPr>
        <w:t xml:space="preserve">W celu wykonania swoich praw proszę skierować żądanie sposobami przedstawionymi w punkcie II. Proszę pamiętać, że przed realizacją Państwa uprawnień będziemy zmuszeni odpowiednio Państwa zidentyfikować. </w:t>
      </w:r>
      <w:r>
        <w:rPr>
          <w:rFonts w:asciiTheme="minorHAnsi" w:hAnsiTheme="minorHAnsi" w:cstheme="minorHAnsi"/>
          <w:sz w:val="22"/>
          <w:szCs w:val="22"/>
          <w:lang w:val="pl-PL"/>
        </w:rPr>
      </w:r>
      <w:r>
        <w:rPr>
          <w:rFonts w:asciiTheme="minorHAnsi" w:hAnsiTheme="minorHAnsi" w:cstheme="minorHAnsi"/>
          <w:sz w:val="22"/>
          <w:szCs w:val="22"/>
          <w:lang w:val="pl-PL"/>
        </w:rPr>
      </w:r>
    </w:p>
    <w:p w14:paraId="6F6D7407" w14:textId="77777777">
      <w:pPr>
        <w:numPr>
          <w:ilvl w:val="0"/>
          <w:numId w:val="22"/>
        </w:numPr>
        <w:pBdr/>
        <w:spacing/>
        <w:ind w:hanging="172"/>
        <w:rPr>
          <w:rFonts w:asciiTheme="minorHAnsi" w:hAnsiTheme="minorHAnsi" w:cstheme="minorHAnsi"/>
          <w:b/>
          <w:sz w:val="22"/>
          <w:szCs w:val="22"/>
          <w:lang w:val="pl-PL"/>
        </w:rPr>
      </w:pPr>
      <w:r>
        <w:rPr>
          <w:rFonts w:asciiTheme="minorHAnsi" w:hAnsiTheme="minorHAnsi" w:cstheme="minorHAnsi"/>
          <w:b/>
          <w:sz w:val="22"/>
          <w:szCs w:val="22"/>
          <w:lang w:val="pl-PL"/>
        </w:rPr>
        <w:t xml:space="preserve">Informacja o wymogu/dobrowolności podania danych </w:t>
      </w:r>
      <w:r>
        <w:rPr>
          <w:rFonts w:asciiTheme="minorHAnsi" w:hAnsiTheme="minorHAnsi" w:cstheme="minorHAnsi"/>
          <w:b/>
          <w:sz w:val="22"/>
          <w:szCs w:val="22"/>
          <w:lang w:val="pl-PL"/>
        </w:rPr>
      </w:r>
      <w:r>
        <w:rPr>
          <w:rFonts w:asciiTheme="minorHAnsi" w:hAnsiTheme="minorHAnsi" w:cstheme="minorHAnsi"/>
          <w:b/>
          <w:sz w:val="22"/>
          <w:szCs w:val="22"/>
          <w:lang w:val="pl-PL"/>
        </w:rPr>
      </w:r>
    </w:p>
    <w:p w14:paraId="550935B1" w14:textId="77777777">
      <w:pPr>
        <w:pBdr/>
        <w:spacing w:after="239"/>
        <w:ind w:left="284"/>
        <w:rPr>
          <w:rFonts w:asciiTheme="minorHAnsi" w:hAnsiTheme="minorHAnsi" w:cstheme="minorHAnsi"/>
          <w:sz w:val="22"/>
          <w:szCs w:val="22"/>
          <w:lang w:val="pl-PL"/>
        </w:rPr>
      </w:pPr>
      <w:r>
        <w:rPr>
          <w:rFonts w:asciiTheme="minorHAnsi" w:hAnsiTheme="minorHAnsi" w:cstheme="minorHAnsi"/>
          <w:sz w:val="22"/>
          <w:szCs w:val="22"/>
          <w:lang w:val="pl-PL"/>
        </w:rPr>
        <w:t xml:space="preserve">Podanie przez Państwa danych jest potrzebne w celu wykonywania umowy.  </w:t>
      </w:r>
      <w:r>
        <w:rPr>
          <w:rFonts w:asciiTheme="minorHAnsi" w:hAnsiTheme="minorHAnsi" w:cstheme="minorHAnsi"/>
          <w:sz w:val="22"/>
          <w:szCs w:val="22"/>
          <w:lang w:val="pl-PL"/>
        </w:rPr>
      </w:r>
      <w:r>
        <w:rPr>
          <w:rFonts w:asciiTheme="minorHAnsi" w:hAnsiTheme="minorHAnsi" w:cstheme="minorHAnsi"/>
          <w:sz w:val="22"/>
          <w:szCs w:val="22"/>
          <w:lang w:val="pl-PL"/>
        </w:rPr>
      </w:r>
    </w:p>
    <w:p w14:paraId="5D5D9899" w14:textId="77777777">
      <w:pPr>
        <w:keepNext w:val="true"/>
        <w:keepLines w:val="true"/>
        <w:pBdr/>
        <w:spacing w:before="240"/>
        <w:ind w:left="284"/>
        <w:outlineLvl w:val="0"/>
        <w:rPr>
          <w:rFonts w:asciiTheme="minorHAnsi" w:hAnsiTheme="minorHAnsi" w:cstheme="minorHAnsi"/>
          <w:b/>
          <w:sz w:val="22"/>
          <w:szCs w:val="22"/>
          <w:lang w:val="pl-PL"/>
        </w:rPr>
      </w:pPr>
      <w:r>
        <w:rPr>
          <w:rFonts w:asciiTheme="minorHAnsi" w:hAnsiTheme="minorHAnsi" w:cstheme="minorHAnsi"/>
          <w:b/>
          <w:sz w:val="22"/>
          <w:szCs w:val="22"/>
          <w:lang w:val="pl-PL"/>
        </w:rPr>
        <w:t xml:space="preserve">IX. Informacja o profilowaniu  </w:t>
      </w:r>
      <w:r>
        <w:rPr>
          <w:rFonts w:asciiTheme="minorHAnsi" w:hAnsiTheme="minorHAnsi" w:cstheme="minorHAnsi"/>
          <w:b/>
          <w:sz w:val="22"/>
          <w:szCs w:val="22"/>
          <w:lang w:val="pl-PL"/>
        </w:rPr>
      </w:r>
      <w:r>
        <w:rPr>
          <w:rFonts w:asciiTheme="minorHAnsi" w:hAnsiTheme="minorHAnsi" w:cstheme="minorHAnsi"/>
          <w:b/>
          <w:sz w:val="22"/>
          <w:szCs w:val="22"/>
          <w:lang w:val="pl-PL"/>
        </w:rPr>
      </w:r>
    </w:p>
    <w:p w14:paraId="6AB4027E" w14:textId="77777777">
      <w:pPr>
        <w:pBdr/>
        <w:spacing w:after="165"/>
        <w:ind w:left="28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Przekazane nam Państwa dane osobowe nie będą podlegały przetwarzaniu w sposób zautomatyzowany ani nie będą podlegać profilowaniu. </w:t>
      </w:r>
      <w:r>
        <w:rPr>
          <w:rFonts w:asciiTheme="minorHAnsi" w:hAnsiTheme="minorHAnsi" w:cstheme="minorHAnsi"/>
          <w:sz w:val="22"/>
          <w:szCs w:val="22"/>
          <w:lang w:val="pl-PL"/>
        </w:rPr>
      </w:r>
      <w:r>
        <w:rPr>
          <w:rFonts w:asciiTheme="minorHAnsi" w:hAnsiTheme="minorHAnsi" w:cstheme="minorHAnsi"/>
          <w:sz w:val="22"/>
          <w:szCs w:val="22"/>
          <w:lang w:val="pl-PL"/>
        </w:rPr>
      </w:r>
    </w:p>
    <w:p w14:paraId="16D07E9B" w14:textId="77777777">
      <w:pPr>
        <w:pBdr/>
        <w:spacing/>
        <w:ind w:left="284"/>
        <w:jc w:val="both"/>
        <w:rPr>
          <w:rFonts w:asciiTheme="minorHAnsi" w:hAnsiTheme="minorHAnsi" w:cstheme="minorHAnsi"/>
          <w:i/>
          <w:sz w:val="22"/>
          <w:szCs w:val="22"/>
          <w:lang w:val="pl-PL"/>
        </w:rPr>
      </w:pPr>
      <w:r>
        <w:rPr>
          <w:rFonts w:asciiTheme="minorHAnsi" w:hAnsiTheme="minorHAnsi" w:cstheme="minorHAnsi"/>
          <w:i/>
          <w:sz w:val="22"/>
          <w:szCs w:val="22"/>
          <w:lang w:val="pl-PL"/>
        </w:rPr>
        <w:t xml:space="preserve">Wszelkie pozostałe pytania, wątpliwości i skargi </w:t>
      </w:r>
      <w:r>
        <w:rPr>
          <w:rFonts w:asciiTheme="minorHAnsi" w:hAnsiTheme="minorHAnsi" w:cstheme="minorHAnsi"/>
          <w:i/>
          <w:sz w:val="22"/>
          <w:szCs w:val="22"/>
          <w:lang w:val="pl-PL"/>
        </w:rPr>
      </w:r>
      <w:r>
        <w:rPr>
          <w:rFonts w:asciiTheme="minorHAnsi" w:hAnsiTheme="minorHAnsi" w:cstheme="minorHAnsi"/>
          <w:i/>
          <w:sz w:val="22"/>
          <w:szCs w:val="22"/>
          <w:lang w:val="pl-PL"/>
        </w:rPr>
      </w:r>
    </w:p>
    <w:p w14:paraId="5795CA30" w14:textId="77777777">
      <w:pPr>
        <w:pBdr/>
        <w:spacing w:after="165"/>
        <w:ind w:left="28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 razie, gdybyście mieli Państwo jakiekolwiek pyt</w:t>
      </w:r>
      <w:r>
        <w:rPr>
          <w:rFonts w:asciiTheme="minorHAnsi" w:hAnsiTheme="minorHAnsi" w:cstheme="minorHAnsi"/>
          <w:sz w:val="22"/>
          <w:szCs w:val="22"/>
          <w:lang w:val="pl-PL"/>
        </w:rPr>
        <w:t xml:space="preserve">ania, zastrzeżenia lub wątpliwości dotyczące treści niniejszej Klauzuli informacyjnej lub sposobu w jaki przetwarzamy dane osobowe, jak również skargi dotyczące tych kwestii (choć mamy nadzieję, że nie będzie konieczności wniesienia tego rodzaju skarg), pr</w:t>
      </w:r>
      <w:r>
        <w:rPr>
          <w:rFonts w:asciiTheme="minorHAnsi" w:hAnsiTheme="minorHAnsi" w:cstheme="minorHAnsi"/>
          <w:sz w:val="22"/>
          <w:szCs w:val="22"/>
          <w:lang w:val="pl-PL"/>
        </w:rPr>
        <w:t xml:space="preserve">osimy o przesłanie wiadomości elektronicznej wraz ze szczegółowymi informacjami dotyczącymi skargi na adres odo@mpgk.mielec.pl lub skorzystanie z innej formy kontaktu wg pkt II. Wszelkie otrzymane skargi zostaną rozpatrzone i udzielimy na nie odpowiedzi.  </w:t>
      </w:r>
      <w:r>
        <w:rPr>
          <w:rFonts w:asciiTheme="minorHAnsi" w:hAnsiTheme="minorHAnsi" w:cstheme="minorHAnsi"/>
          <w:sz w:val="22"/>
          <w:szCs w:val="22"/>
          <w:lang w:val="pl-PL"/>
        </w:rPr>
      </w:r>
      <w:r>
        <w:rPr>
          <w:rFonts w:asciiTheme="minorHAnsi" w:hAnsiTheme="minorHAnsi" w:cstheme="minorHAnsi"/>
          <w:sz w:val="22"/>
          <w:szCs w:val="22"/>
          <w:lang w:val="pl-PL"/>
        </w:rPr>
      </w:r>
    </w:p>
    <w:p w14:paraId="287A7106" w14:textId="77777777">
      <w:pPr>
        <w:pBdr/>
        <w:spacing/>
        <w:ind w:left="284"/>
        <w:jc w:val="both"/>
        <w:rPr>
          <w:rFonts w:asciiTheme="minorHAnsi" w:hAnsiTheme="minorHAnsi" w:cstheme="minorHAnsi"/>
          <w:i/>
          <w:sz w:val="22"/>
          <w:szCs w:val="22"/>
          <w:lang w:val="pl-PL"/>
        </w:rPr>
      </w:pPr>
      <w:r>
        <w:rPr>
          <w:rFonts w:asciiTheme="minorHAnsi" w:hAnsiTheme="minorHAnsi" w:cstheme="minorHAnsi"/>
          <w:i/>
          <w:sz w:val="22"/>
          <w:szCs w:val="22"/>
          <w:lang w:val="pl-PL"/>
        </w:rPr>
        <w:t xml:space="preserve">Czy i kiedy możliwe są zmiany niniejszej Klauzuli informacyjnej? </w:t>
      </w:r>
      <w:r>
        <w:rPr>
          <w:rFonts w:asciiTheme="minorHAnsi" w:hAnsiTheme="minorHAnsi" w:cstheme="minorHAnsi"/>
          <w:i/>
          <w:sz w:val="22"/>
          <w:szCs w:val="22"/>
          <w:lang w:val="pl-PL"/>
        </w:rPr>
      </w:r>
      <w:r>
        <w:rPr>
          <w:rFonts w:asciiTheme="minorHAnsi" w:hAnsiTheme="minorHAnsi" w:cstheme="minorHAnsi"/>
          <w:i/>
          <w:sz w:val="22"/>
          <w:szCs w:val="22"/>
          <w:lang w:val="pl-PL"/>
        </w:rPr>
      </w:r>
    </w:p>
    <w:p w14:paraId="7C4EC7FF" w14:textId="77777777">
      <w:pPr>
        <w:pBdr/>
        <w:spacing w:after="161"/>
        <w:ind w:left="284"/>
        <w:jc w:val="both"/>
        <w:rPr>
          <w:rFonts w:asciiTheme="minorHAnsi" w:hAnsiTheme="minorHAnsi" w:cstheme="minorHAnsi"/>
          <w:sz w:val="22"/>
          <w:szCs w:val="22"/>
          <w:lang w:val="pl-PL"/>
        </w:rPr>
      </w:pPr>
      <w:r>
        <w:rPr>
          <w:rFonts w:asciiTheme="minorHAnsi" w:hAnsiTheme="minorHAnsi" w:cstheme="minorHAnsi"/>
          <w:sz w:val="22"/>
          <w:szCs w:val="22"/>
          <w:lang w:val="pl-PL" w:eastAsia="pl-PL"/>
        </w:rP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0" locked="0" layoutInCell="1" allowOverlap="1">
                <wp:simplePos x="0" y="0"/>
                <wp:positionH relativeFrom="page">
                  <wp:posOffset>360045</wp:posOffset>
                </wp:positionH>
                <wp:positionV relativeFrom="page">
                  <wp:posOffset>809625</wp:posOffset>
                </wp:positionV>
                <wp:extent cx="572135" cy="885190"/>
                <wp:effectExtent l="0" t="0" r="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pic:cNvPicPr>
                        <pic:nvPr/>
                      </pic:nvPicPr>
                      <pic:blipFill rotWithShape="1">
                        <a:blip r:embed="rId30"/>
                        <a:stretch/>
                      </pic:blipFill>
                      <pic:spPr bwMode="auto">
                        <a:xfrm>
                          <a:off x="0" y="0"/>
                          <a:ext cx="572135" cy="885190"/>
                        </a:xfrm>
                        <a:prstGeom prst="rect">
                          <a:avLst/>
                        </a:prstGeom>
                        <a:noFill/>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60288;o:allowoverlap:true;o:allowincell:true;mso-position-horizontal-relative:page;margin-left:28.35pt;mso-position-horizontal:absolute;mso-position-vertical-relative:page;margin-top:63.75pt;mso-position-vertical:absolute;width:45.05pt;height:69.70pt;mso-wrap-distance-left:9.00pt;mso-wrap-distance-top:0.00pt;mso-wrap-distance-right:9.00pt;mso-wrap-distance-bottom:0.00pt;z-index:1;" stroked="false">
                <w10:wrap type="square"/>
                <v:imagedata r:id="rId30" o:title=""/>
                <o:lock v:ext="edit" rotation="t"/>
              </v:shape>
            </w:pict>
          </mc:Fallback>
        </mc:AlternateContent>
      </w:r>
      <w:r>
        <w:rPr>
          <w:rFonts w:asciiTheme="minorHAnsi" w:hAnsiTheme="minorHAnsi" w:cstheme="minorHAnsi"/>
          <w:sz w:val="22"/>
          <w:szCs w:val="22"/>
          <w:lang w:val="pl-PL"/>
        </w:rPr>
        <w:t xml:space="preserve">Zobowiązujemy się do regularnego przeglądu niniejszej Klauzuli informacyjnej i jej zmiany w sytuacji, gdy okaże się to niezbędne lub poż</w:t>
      </w:r>
      <w:r>
        <w:rPr>
          <w:rFonts w:asciiTheme="minorHAnsi" w:hAnsiTheme="minorHAnsi" w:cstheme="minorHAnsi"/>
          <w:sz w:val="22"/>
          <w:szCs w:val="22"/>
          <w:lang w:val="pl-PL"/>
        </w:rPr>
        <w:t xml:space="preserve">ądane z uwagi na: nowe przepisy prawa, nowe wytyczne organów odpowiedzialnych za nadzór nad procesami ochrony danych osobowych, najlepsze praktyki stosowane w obszarze ochrony danych osobowych. Zastrzegamy również możliwość zmiany niniejszej Klauzuli infor</w:t>
      </w:r>
      <w:r>
        <w:rPr>
          <w:rFonts w:asciiTheme="minorHAnsi" w:hAnsiTheme="minorHAnsi" w:cstheme="minorHAnsi"/>
          <w:sz w:val="22"/>
          <w:szCs w:val="22"/>
          <w:lang w:val="pl-PL"/>
        </w:rPr>
        <w:t xml:space="preserve">macyjnej w przypadku zmian technologii, przy wykorzystaniu której przetwarzamy dane osobowe (o ile zmiana jej wpływa na brzmienie niniejszego dokumentu), a także w razie zmiany sposobów, celów lub podstaw prawnych przetwarzania przez nas danych osobowych. </w:t>
      </w:r>
      <w:r>
        <w:rPr>
          <w:rFonts w:asciiTheme="minorHAnsi" w:hAnsiTheme="minorHAnsi" w:cstheme="minorHAnsi"/>
          <w:sz w:val="22"/>
          <w:szCs w:val="22"/>
          <w:lang w:val="pl-PL"/>
        </w:rPr>
      </w:r>
      <w:r>
        <w:rPr>
          <w:rFonts w:asciiTheme="minorHAnsi" w:hAnsiTheme="minorHAnsi" w:cstheme="minorHAnsi"/>
          <w:sz w:val="22"/>
          <w:szCs w:val="22"/>
          <w:lang w:val="pl-PL"/>
        </w:rPr>
      </w:r>
    </w:p>
    <w:p w14:paraId="755B7326" w14:textId="77777777">
      <w:pPr>
        <w:pBdr/>
        <w:spacing w:line="360" w:lineRule="auto"/>
        <w:ind w:hanging="284" w:left="284"/>
        <w:jc w:val="center"/>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505D8033" w14:textId="77777777">
      <w:pPr>
        <w:pBdr/>
        <w:spacing w:line="360" w:lineRule="auto"/>
        <w:ind w:hanging="284" w:left="284"/>
        <w:jc w:val="center"/>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2E0C070F" w14:textId="77777777">
      <w:pPr>
        <w:pBdr/>
        <w:spacing w:line="360" w:lineRule="auto"/>
        <w:ind w:hanging="284" w:left="284"/>
        <w:jc w:val="center"/>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1E779ED2" w14:textId="77777777">
      <w:pPr>
        <w:pBdr/>
        <w:spacing w:line="360" w:lineRule="auto"/>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6E14A5FE" w14:textId="77777777">
      <w:pPr>
        <w:pBdr/>
        <w:spacing w:line="360" w:lineRule="auto"/>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2930FAF5" w14:textId="77777777">
      <w:pPr>
        <w:pBdr/>
        <w:tabs>
          <w:tab w:val="left" w:leader="none" w:pos="4253"/>
        </w:tabs>
        <w:spacing w:line="360" w:lineRule="auto"/>
        <w:ind/>
        <w:jc w:val="center"/>
        <w:rPr>
          <w:rFonts w:asciiTheme="minorHAnsi" w:hAnsiTheme="minorHAnsi" w:cstheme="minorHAnsi"/>
          <w:b/>
          <w:sz w:val="22"/>
          <w:szCs w:val="22"/>
        </w:rPr>
      </w:pPr>
      <w:r>
        <w:rPr>
          <w:rFonts w:asciiTheme="minorHAnsi" w:hAnsiTheme="minorHAnsi" w:cstheme="minorHAnsi"/>
          <w:b/>
          <w:sz w:val="22"/>
          <w:szCs w:val="22"/>
        </w:rPr>
      </w:r>
      <w:r>
        <w:rPr>
          <w:rFonts w:asciiTheme="minorHAnsi" w:hAnsiTheme="minorHAnsi" w:cstheme="minorHAnsi"/>
          <w:b/>
          <w:sz w:val="22"/>
          <w:szCs w:val="22"/>
        </w:rPr>
      </w:r>
      <w:r>
        <w:rPr>
          <w:rFonts w:asciiTheme="minorHAnsi" w:hAnsiTheme="minorHAnsi" w:cstheme="minorHAnsi"/>
          <w:b/>
          <w:sz w:val="22"/>
          <w:szCs w:val="22"/>
        </w:rPr>
      </w:r>
    </w:p>
    <w:p w14:paraId="5718623E" w14:textId="77777777">
      <w:pPr>
        <w:pBdr/>
        <w:tabs>
          <w:tab w:val="left" w:leader="none" w:pos="4253"/>
        </w:tabs>
        <w:spacing w:line="360" w:lineRule="auto"/>
        <w:ind/>
        <w:jc w:val="center"/>
        <w:rPr>
          <w:rFonts w:asciiTheme="minorHAnsi" w:hAnsiTheme="minorHAnsi" w:cstheme="minorHAnsi"/>
          <w:b/>
          <w:sz w:val="22"/>
          <w:szCs w:val="22"/>
        </w:rPr>
      </w:pPr>
      <w:r>
        <w:rPr>
          <w:rFonts w:asciiTheme="minorHAnsi" w:hAnsiTheme="minorHAnsi" w:cstheme="minorHAnsi"/>
          <w:b/>
          <w:sz w:val="22"/>
          <w:szCs w:val="22"/>
        </w:rPr>
      </w:r>
      <w:r>
        <w:rPr>
          <w:rFonts w:asciiTheme="minorHAnsi" w:hAnsiTheme="minorHAnsi" w:cstheme="minorHAnsi"/>
          <w:b/>
          <w:sz w:val="22"/>
          <w:szCs w:val="22"/>
        </w:rPr>
      </w:r>
      <w:r>
        <w:rPr>
          <w:rFonts w:asciiTheme="minorHAnsi" w:hAnsiTheme="minorHAnsi" w:cstheme="minorHAnsi"/>
          <w:b/>
          <w:sz w:val="22"/>
          <w:szCs w:val="22"/>
        </w:rPr>
      </w:r>
    </w:p>
    <w:sectPr>
      <w:footnotePr/>
      <w:endnotePr/>
      <w:type w:val="nextPage"/>
      <w:pgSz w:h="16838" w:orient="portrait" w:w="11906"/>
      <w:pgMar w:top="1135" w:right="1417" w:bottom="1417" w:left="1418"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3C63A887" w14:textId="77777777">
      <w:pPr>
        <w:pBdr/>
        <w:spacing/>
        <w:ind/>
        <w:rPr/>
      </w:pPr>
      <w:r>
        <w:separator/>
      </w:r>
      <w:r/>
    </w:p>
  </w:endnote>
  <w:endnote w:type="continuationSeparator" w:id="0">
    <w:p w14:paraId="333E499D"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S ??">
    <w:panose1 w:val="05040102010807070707"/>
  </w:font>
  <w:font w:name="Calibri Light">
    <w:panose1 w:val="020F0302020204030204"/>
  </w:font>
  <w:font w:name="Arial Unicode MS">
    <w:panose1 w:val="020B0604020202020204"/>
  </w:font>
  <w:font w:name="Wingdings">
    <w:panose1 w:val="05000000000000000000"/>
  </w:font>
  <w:font w:name="Courier New">
    <w:panose1 w:val="02070309020205020404"/>
  </w:font>
  <w:font w:name="Segoe UI Symbol">
    <w:panose1 w:val="020B0502040204020203"/>
  </w:font>
  <w:font w:name="Verdana,BoldItalic">
    <w:panose1 w:val="020B0604030504040204"/>
  </w:font>
  <w:font w:name="Symbol">
    <w:panose1 w:val="05050102010706020507"/>
  </w:font>
  <w:font w:name="Optima">
    <w:panose1 w:val="05040102010807070707"/>
  </w:font>
  <w:font w:name="Verdana,Italic">
    <w:panose1 w:val="020B0604030504040204"/>
  </w:font>
  <w:font w:name="Tahoma">
    <w:panose1 w:val="020B0604030504040204"/>
  </w:font>
  <w:font w:name="Verdana,Bold">
    <w:panose1 w:val="020B0604030504040204"/>
  </w:font>
  <w:font w:name="Segoe UI">
    <w:panose1 w:val="020B0502040204020203"/>
  </w:font>
  <w:font w:name="Aptos">
    <w:panose1 w:val="020B0004020202020204"/>
  </w:font>
  <w:font w:name="Calibri">
    <w:panose1 w:val="020F0502020204030204"/>
  </w:font>
  <w:font w:name="Gill Sans MT">
    <w:panose1 w:val="020B0502020104020203"/>
  </w:font>
  <w:font w:name="Cambria">
    <w:panose1 w:val="02040503050406030204"/>
  </w:font>
  <w:font w:name="Lucida Sans Unicode">
    <w:panose1 w:val="020B0602030504020204"/>
  </w:font>
  <w:font w:name="Verdana">
    <w:panose1 w:val="020B0604030504040204"/>
  </w:font>
  <w:font w:name="Times New Roman">
    <w:panose1 w:val="020206030504050203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012E8CF1" w14:textId="77777777">
      <w:pPr>
        <w:pBdr/>
        <w:spacing/>
        <w:ind/>
        <w:rPr/>
      </w:pPr>
      <w:r>
        <w:separator/>
      </w:r>
      <w:r/>
    </w:p>
  </w:footnote>
  <w:footnote w:type="continuationSeparator" w:id="0">
    <w:p w14:paraId="76989B2A" w14:textId="77777777">
      <w:pPr>
        <w:pBdr/>
        <w:spacing/>
        <w:ind/>
        <w:rPr/>
      </w:pPr>
      <w:r>
        <w:continuationSeparator/>
      </w:r>
      <w:r/>
    </w:p>
  </w:footnote>
  <w:footnote w:id="2">
    <w:p w14:paraId="25564841" w14:textId="1206FE22">
      <w:pPr>
        <w:pStyle w:val="1100"/>
        <w:pBdr/>
        <w:spacing/>
        <w:ind/>
        <w:jc w:val="both"/>
        <w:rPr>
          <w:i/>
          <w:iCs/>
          <w:lang w:val="pl-PL"/>
        </w:rPr>
      </w:pPr>
      <w:r>
        <w:rPr>
          <w:rStyle w:val="1102"/>
        </w:rPr>
        <w:footnoteRef/>
      </w:r>
      <w:r>
        <w:rPr>
          <w:lang w:val="pl-PL"/>
        </w:rPr>
        <w:t xml:space="preserve"> </w:t>
      </w:r>
      <w:r>
        <w:rPr>
          <w:i/>
          <w:iCs/>
          <w:lang w:val="pl-PL"/>
        </w:rPr>
        <w:t xml:space="preserve">rozporządzenie Parlamentu Europejskiego i Rady (UE</w:t>
      </w:r>
      <w:r>
        <w:rPr>
          <w:i/>
          <w:iCs/>
          <w:lang w:val="pl-PL"/>
        </w:rPr>
        <w:t xml:space="preserve">) 2016/679 z dnia 27 kwietnia 2016 r. w sprawie ochrony osób fizycznych w związku z przetwarzaniem danych osobowych i w sprawie swobodnego przepływu takich danych oraz uchylenia dyrektywy 95/46/WE (ogólne rozporządzenie o ochronie danych) (Dz. Urz. UE L 11</w:t>
      </w:r>
      <w:r>
        <w:rPr>
          <w:i/>
          <w:iCs/>
          <w:lang w:val="pl-PL"/>
        </w:rPr>
        <w:t xml:space="preserve">9 z </w:t>
      </w:r>
      <w:r>
        <w:rPr>
          <w:i/>
          <w:iCs/>
          <w:lang w:val="pl-PL"/>
        </w:rPr>
        <w:t xml:space="preserve">04.05.2016, str. 1);</w:t>
      </w:r>
      <w:r>
        <w:rPr>
          <w:i/>
          <w:iCs/>
          <w:lang w:val="pl-PL"/>
        </w:rPr>
      </w:r>
      <w:r>
        <w:rPr>
          <w:i/>
          <w:iCs/>
          <w:lang w:val="pl-PL"/>
        </w:rPr>
      </w:r>
    </w:p>
  </w:footnote>
  <w:footnote w:id="3">
    <w:p w14:paraId="7A1EBD93" w14:textId="77777777">
      <w:pPr>
        <w:pStyle w:val="1100"/>
        <w:pBdr/>
        <w:spacing/>
        <w:ind/>
        <w:rPr>
          <w:i/>
          <w:iCs/>
          <w:lang w:val="pl-PL"/>
        </w:rPr>
      </w:pPr>
      <w:r>
        <w:rPr>
          <w:rStyle w:val="1102"/>
          <w:i/>
          <w:iCs/>
        </w:rPr>
        <w:footnoteRef/>
      </w:r>
      <w:r>
        <w:rPr>
          <w:i/>
          <w:iCs/>
          <w:lang w:val="pl-PL"/>
        </w:rPr>
        <w:t xml:space="preserve"> W przypadku gdy wykonawca nie przekazuje danych osobowych innych niż bezpośrednio jego dotyczących lub zachodzi wyłączenie stosowania obowiązku informacyjnego, stosownie do art. 13 ust. 4 lub art. 14 ust. 5 RODO treści oświadczenia </w:t>
      </w:r>
      <w:r>
        <w:rPr>
          <w:i/>
          <w:iCs/>
          <w:lang w:val="pl-PL"/>
        </w:rPr>
        <w:t xml:space="preserve">W</w:t>
      </w:r>
      <w:r>
        <w:rPr>
          <w:i/>
          <w:iCs/>
          <w:lang w:val="pl-PL"/>
        </w:rPr>
        <w:t xml:space="preserve">ykonawca nie składa (usunięcie treści oświadczenia np. przez jego wykreślenie).</w:t>
      </w:r>
      <w:r>
        <w:rPr>
          <w:i/>
          <w:iCs/>
          <w:lang w:val="pl-PL"/>
        </w:rPr>
      </w:r>
      <w:r>
        <w:rPr>
          <w:i/>
          <w:iCs/>
          <w:lang w:val="pl-PL"/>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05246"/>
    <w:lvl w:ilvl="0">
      <w:isLgl w:val="false"/>
      <w:lvlJc w:val="left"/>
      <w:lvlText w:val="%1)"/>
      <w:numFmt w:val="lowerLetter"/>
      <w:pPr>
        <w:pBdr/>
        <w:spacing/>
        <w:ind w:hanging="360" w:left="2115"/>
      </w:pPr>
      <w:rPr/>
      <w:start w:val="1"/>
      <w:suff w:val="tab"/>
    </w:lvl>
    <w:lvl w:ilvl="1">
      <w:isLgl w:val="false"/>
      <w:lvlJc w:val="left"/>
      <w:lvlText w:val="%2."/>
      <w:numFmt w:val="lowerLetter"/>
      <w:pPr>
        <w:pBdr/>
        <w:spacing/>
        <w:ind w:hanging="360" w:left="2835"/>
      </w:pPr>
      <w:rPr/>
      <w:start w:val="1"/>
      <w:suff w:val="tab"/>
    </w:lvl>
    <w:lvl w:ilvl="2">
      <w:isLgl w:val="false"/>
      <w:lvlJc w:val="right"/>
      <w:lvlText w:val="%3."/>
      <w:numFmt w:val="lowerRoman"/>
      <w:pPr>
        <w:pBdr/>
        <w:spacing/>
        <w:ind w:hanging="180" w:left="3555"/>
      </w:pPr>
      <w:rPr/>
      <w:start w:val="1"/>
      <w:suff w:val="tab"/>
    </w:lvl>
    <w:lvl w:ilvl="3">
      <w:isLgl w:val="false"/>
      <w:lvlJc w:val="left"/>
      <w:lvlText w:val="%4."/>
      <w:numFmt w:val="decimal"/>
      <w:pPr>
        <w:pBdr/>
        <w:spacing/>
        <w:ind w:hanging="360" w:left="4275"/>
      </w:pPr>
      <w:rPr/>
      <w:start w:val="1"/>
      <w:suff w:val="tab"/>
    </w:lvl>
    <w:lvl w:ilvl="4">
      <w:isLgl w:val="false"/>
      <w:lvlJc w:val="left"/>
      <w:lvlText w:val="%5."/>
      <w:numFmt w:val="lowerLetter"/>
      <w:pPr>
        <w:pBdr/>
        <w:spacing/>
        <w:ind w:hanging="360" w:left="4995"/>
      </w:pPr>
      <w:rPr/>
      <w:start w:val="1"/>
      <w:suff w:val="tab"/>
    </w:lvl>
    <w:lvl w:ilvl="5">
      <w:isLgl w:val="false"/>
      <w:lvlJc w:val="right"/>
      <w:lvlText w:val="%6."/>
      <w:numFmt w:val="lowerRoman"/>
      <w:pPr>
        <w:pBdr/>
        <w:spacing/>
        <w:ind w:hanging="180" w:left="5715"/>
      </w:pPr>
      <w:rPr/>
      <w:start w:val="1"/>
      <w:suff w:val="tab"/>
    </w:lvl>
    <w:lvl w:ilvl="6">
      <w:isLgl w:val="false"/>
      <w:lvlJc w:val="left"/>
      <w:lvlText w:val="%7."/>
      <w:numFmt w:val="decimal"/>
      <w:pPr>
        <w:pBdr/>
        <w:spacing/>
        <w:ind w:hanging="360" w:left="6435"/>
      </w:pPr>
      <w:rPr/>
      <w:start w:val="1"/>
      <w:suff w:val="tab"/>
    </w:lvl>
    <w:lvl w:ilvl="7">
      <w:isLgl w:val="false"/>
      <w:lvlJc w:val="left"/>
      <w:lvlText w:val="%8."/>
      <w:numFmt w:val="lowerLetter"/>
      <w:pPr>
        <w:pBdr/>
        <w:spacing/>
        <w:ind w:hanging="360" w:left="7155"/>
      </w:pPr>
      <w:rPr/>
      <w:start w:val="1"/>
      <w:suff w:val="tab"/>
    </w:lvl>
    <w:lvl w:ilvl="8">
      <w:isLgl w:val="false"/>
      <w:lvlJc w:val="right"/>
      <w:lvlText w:val="%9."/>
      <w:numFmt w:val="lowerRoman"/>
      <w:pPr>
        <w:pBdr/>
        <w:spacing/>
        <w:ind w:hanging="180" w:left="7875"/>
      </w:pPr>
      <w:rPr/>
      <w:start w:val="1"/>
      <w:suff w:val="tab"/>
    </w:lvl>
  </w:abstractNum>
  <w:abstractNum w:abstractNumId="1">
    <w:nsid w:val="01F951B0"/>
    <w:lvl w:ilvl="0">
      <w:isLgl w:val="false"/>
      <w:lvlJc w:val="left"/>
      <w:lvlText w:val="%1)"/>
      <w:numFmt w:val="lowerLetter"/>
      <w:pPr>
        <w:pBdr/>
        <w:spacing/>
        <w:ind w:hanging="360" w:left="1298"/>
      </w:pPr>
      <w:rPr/>
      <w:start w:val="1"/>
      <w:suff w:val="tab"/>
    </w:lvl>
    <w:lvl w:ilvl="1">
      <w:isLgl w:val="false"/>
      <w:lvlJc w:val="left"/>
      <w:lvlText w:val="%2."/>
      <w:numFmt w:val="lowerLetter"/>
      <w:pPr>
        <w:pBdr/>
        <w:spacing/>
        <w:ind w:hanging="360" w:left="2018"/>
      </w:pPr>
      <w:rPr/>
      <w:start w:val="1"/>
      <w:suff w:val="tab"/>
    </w:lvl>
    <w:lvl w:ilvl="2">
      <w:isLgl w:val="false"/>
      <w:lvlJc w:val="right"/>
      <w:lvlText w:val="%3."/>
      <w:numFmt w:val="lowerRoman"/>
      <w:pPr>
        <w:pBdr/>
        <w:spacing/>
        <w:ind w:hanging="180" w:left="2738"/>
      </w:pPr>
      <w:rPr/>
      <w:start w:val="1"/>
      <w:suff w:val="tab"/>
    </w:lvl>
    <w:lvl w:ilvl="3">
      <w:isLgl w:val="false"/>
      <w:lvlJc w:val="left"/>
      <w:lvlText w:val="%4."/>
      <w:numFmt w:val="decimal"/>
      <w:pPr>
        <w:pBdr/>
        <w:spacing/>
        <w:ind w:hanging="360" w:left="3458"/>
      </w:pPr>
      <w:rPr/>
      <w:start w:val="1"/>
      <w:suff w:val="tab"/>
    </w:lvl>
    <w:lvl w:ilvl="4">
      <w:isLgl w:val="false"/>
      <w:lvlJc w:val="left"/>
      <w:lvlText w:val="%5."/>
      <w:numFmt w:val="lowerLetter"/>
      <w:pPr>
        <w:pBdr/>
        <w:spacing/>
        <w:ind w:hanging="360" w:left="4178"/>
      </w:pPr>
      <w:rPr/>
      <w:start w:val="1"/>
      <w:suff w:val="tab"/>
    </w:lvl>
    <w:lvl w:ilvl="5">
      <w:isLgl w:val="false"/>
      <w:lvlJc w:val="right"/>
      <w:lvlText w:val="%6."/>
      <w:numFmt w:val="lowerRoman"/>
      <w:pPr>
        <w:pBdr/>
        <w:spacing/>
        <w:ind w:hanging="180" w:left="4898"/>
      </w:pPr>
      <w:rPr/>
      <w:start w:val="1"/>
      <w:suff w:val="tab"/>
    </w:lvl>
    <w:lvl w:ilvl="6">
      <w:isLgl w:val="false"/>
      <w:lvlJc w:val="left"/>
      <w:lvlText w:val="%7."/>
      <w:numFmt w:val="decimal"/>
      <w:pPr>
        <w:pBdr/>
        <w:spacing/>
        <w:ind w:hanging="360" w:left="5618"/>
      </w:pPr>
      <w:rPr/>
      <w:start w:val="1"/>
      <w:suff w:val="tab"/>
    </w:lvl>
    <w:lvl w:ilvl="7">
      <w:isLgl w:val="false"/>
      <w:lvlJc w:val="left"/>
      <w:lvlText w:val="%8."/>
      <w:numFmt w:val="lowerLetter"/>
      <w:pPr>
        <w:pBdr/>
        <w:spacing/>
        <w:ind w:hanging="360" w:left="6338"/>
      </w:pPr>
      <w:rPr/>
      <w:start w:val="1"/>
      <w:suff w:val="tab"/>
    </w:lvl>
    <w:lvl w:ilvl="8">
      <w:isLgl w:val="false"/>
      <w:lvlJc w:val="right"/>
      <w:lvlText w:val="%9."/>
      <w:numFmt w:val="lowerRoman"/>
      <w:pPr>
        <w:pBdr/>
        <w:spacing/>
        <w:ind w:hanging="180" w:left="7058"/>
      </w:pPr>
      <w:rPr/>
      <w:start w:val="1"/>
      <w:suff w:val="tab"/>
    </w:lvl>
  </w:abstractNum>
  <w:abstractNum w:abstractNumId="2">
    <w:nsid w:val="044509D7"/>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
    <w:nsid w:val="0ED0702B"/>
    <w:lvl w:ilvl="0">
      <w:isLgl w:val="false"/>
      <w:lvlJc w:val="left"/>
      <w:lvlText w:val="%1)"/>
      <w:numFmt w:val="lowerLetter"/>
      <w:pPr>
        <w:pBdr/>
        <w:spacing/>
        <w:ind w:left="4962"/>
      </w:pPr>
      <w:rPr>
        <w:rFonts w:ascii="Calibri" w:hAnsi="Calibri" w:eastAsia="Calibri" w:cs="Calibri"/>
        <w:b w:val="0"/>
        <w:i w:val="0"/>
        <w:strike w:val="0"/>
        <w:color w:val="000000"/>
        <w:sz w:val="22"/>
        <w:szCs w:val="22"/>
        <w:u w:val="none"/>
        <w:shd w:val="clear" w:color="auto" w:fill="auto"/>
        <w:vertAlign w:val="baseline"/>
      </w:rPr>
      <w:start w:val="1"/>
      <w:suff w:val="tab"/>
    </w:lvl>
    <w:lvl w:ilvl="1">
      <w:isLgl w:val="false"/>
      <w:lvlJc w:val="left"/>
      <w:lvlText w:val="%2"/>
      <w:numFmt w:val="lowerLetter"/>
      <w:pPr>
        <w:pBdr/>
        <w:spacing/>
        <w:ind w:left="5629"/>
      </w:pPr>
      <w:rPr>
        <w:rFonts w:ascii="Calibri" w:hAnsi="Calibri" w:eastAsia="Calibri" w:cs="Calibri"/>
        <w:b w:val="0"/>
        <w:i w:val="0"/>
        <w:strike w:val="0"/>
        <w:color w:val="000000"/>
        <w:sz w:val="24"/>
        <w:szCs w:val="24"/>
        <w:u w:val="none"/>
        <w:shd w:val="clear" w:color="auto" w:fill="auto"/>
        <w:vertAlign w:val="baseline"/>
      </w:rPr>
      <w:start w:val="1"/>
      <w:suff w:val="tab"/>
    </w:lvl>
    <w:lvl w:ilvl="2">
      <w:isLgl w:val="false"/>
      <w:lvlJc w:val="left"/>
      <w:lvlText w:val="%3"/>
      <w:numFmt w:val="lowerRoman"/>
      <w:pPr>
        <w:pBdr/>
        <w:spacing/>
        <w:ind w:left="6349"/>
      </w:pPr>
      <w:rPr>
        <w:rFonts w:ascii="Calibri" w:hAnsi="Calibri" w:eastAsia="Calibri" w:cs="Calibri"/>
        <w:b w:val="0"/>
        <w:i w:val="0"/>
        <w:strike w:val="0"/>
        <w:color w:val="000000"/>
        <w:sz w:val="24"/>
        <w:szCs w:val="24"/>
        <w:u w:val="none"/>
        <w:shd w:val="clear" w:color="auto" w:fill="auto"/>
        <w:vertAlign w:val="baseline"/>
      </w:rPr>
      <w:start w:val="1"/>
      <w:suff w:val="tab"/>
    </w:lvl>
    <w:lvl w:ilvl="3">
      <w:isLgl w:val="false"/>
      <w:lvlJc w:val="left"/>
      <w:lvlText w:val="%4"/>
      <w:numFmt w:val="decimal"/>
      <w:pPr>
        <w:pBdr/>
        <w:spacing/>
        <w:ind w:left="7069"/>
      </w:pPr>
      <w:rPr>
        <w:rFonts w:ascii="Calibri" w:hAnsi="Calibri" w:eastAsia="Calibri" w:cs="Calibri"/>
        <w:b w:val="0"/>
        <w:i w:val="0"/>
        <w:strike w:val="0"/>
        <w:color w:val="000000"/>
        <w:sz w:val="24"/>
        <w:szCs w:val="24"/>
        <w:u w:val="none"/>
        <w:shd w:val="clear" w:color="auto" w:fill="auto"/>
        <w:vertAlign w:val="baseline"/>
      </w:rPr>
      <w:start w:val="1"/>
      <w:suff w:val="tab"/>
    </w:lvl>
    <w:lvl w:ilvl="4">
      <w:isLgl w:val="false"/>
      <w:lvlJc w:val="left"/>
      <w:lvlText w:val="%5"/>
      <w:numFmt w:val="lowerLetter"/>
      <w:pPr>
        <w:pBdr/>
        <w:spacing/>
        <w:ind w:left="7789"/>
      </w:pPr>
      <w:rPr>
        <w:rFonts w:ascii="Calibri" w:hAnsi="Calibri" w:eastAsia="Calibri" w:cs="Calibri"/>
        <w:b w:val="0"/>
        <w:i w:val="0"/>
        <w:strike w:val="0"/>
        <w:color w:val="000000"/>
        <w:sz w:val="24"/>
        <w:szCs w:val="24"/>
        <w:u w:val="none"/>
        <w:shd w:val="clear" w:color="auto" w:fill="auto"/>
        <w:vertAlign w:val="baseline"/>
      </w:rPr>
      <w:start w:val="1"/>
      <w:suff w:val="tab"/>
    </w:lvl>
    <w:lvl w:ilvl="5">
      <w:isLgl w:val="false"/>
      <w:lvlJc w:val="left"/>
      <w:lvlText w:val="%6"/>
      <w:numFmt w:val="lowerRoman"/>
      <w:pPr>
        <w:pBdr/>
        <w:spacing/>
        <w:ind w:left="8509"/>
      </w:pPr>
      <w:rPr>
        <w:rFonts w:ascii="Calibri" w:hAnsi="Calibri" w:eastAsia="Calibri" w:cs="Calibri"/>
        <w:b w:val="0"/>
        <w:i w:val="0"/>
        <w:strike w:val="0"/>
        <w:color w:val="000000"/>
        <w:sz w:val="24"/>
        <w:szCs w:val="24"/>
        <w:u w:val="none"/>
        <w:shd w:val="clear" w:color="auto" w:fill="auto"/>
        <w:vertAlign w:val="baseline"/>
      </w:rPr>
      <w:start w:val="1"/>
      <w:suff w:val="tab"/>
    </w:lvl>
    <w:lvl w:ilvl="6">
      <w:isLgl w:val="false"/>
      <w:lvlJc w:val="left"/>
      <w:lvlText w:val="%7"/>
      <w:numFmt w:val="decimal"/>
      <w:pPr>
        <w:pBdr/>
        <w:spacing/>
        <w:ind w:left="9229"/>
      </w:pPr>
      <w:rPr>
        <w:rFonts w:ascii="Calibri" w:hAnsi="Calibri" w:eastAsia="Calibri" w:cs="Calibri"/>
        <w:b w:val="0"/>
        <w:i w:val="0"/>
        <w:strike w:val="0"/>
        <w:color w:val="000000"/>
        <w:sz w:val="24"/>
        <w:szCs w:val="24"/>
        <w:u w:val="none"/>
        <w:shd w:val="clear" w:color="auto" w:fill="auto"/>
        <w:vertAlign w:val="baseline"/>
      </w:rPr>
      <w:start w:val="1"/>
      <w:suff w:val="tab"/>
    </w:lvl>
    <w:lvl w:ilvl="7">
      <w:isLgl w:val="false"/>
      <w:lvlJc w:val="left"/>
      <w:lvlText w:val="%8"/>
      <w:numFmt w:val="lowerLetter"/>
      <w:pPr>
        <w:pBdr/>
        <w:spacing/>
        <w:ind w:left="9949"/>
      </w:pPr>
      <w:rPr>
        <w:rFonts w:ascii="Calibri" w:hAnsi="Calibri" w:eastAsia="Calibri" w:cs="Calibri"/>
        <w:b w:val="0"/>
        <w:i w:val="0"/>
        <w:strike w:val="0"/>
        <w:color w:val="000000"/>
        <w:sz w:val="24"/>
        <w:szCs w:val="24"/>
        <w:u w:val="none"/>
        <w:shd w:val="clear" w:color="auto" w:fill="auto"/>
        <w:vertAlign w:val="baseline"/>
      </w:rPr>
      <w:start w:val="1"/>
      <w:suff w:val="tab"/>
    </w:lvl>
    <w:lvl w:ilvl="8">
      <w:isLgl w:val="false"/>
      <w:lvlJc w:val="left"/>
      <w:lvlText w:val="%9"/>
      <w:numFmt w:val="lowerRoman"/>
      <w:pPr>
        <w:pBdr/>
        <w:spacing/>
        <w:ind w:left="10669"/>
      </w:pPr>
      <w:rPr>
        <w:rFonts w:ascii="Calibri" w:hAnsi="Calibri" w:eastAsia="Calibri" w:cs="Calibri"/>
        <w:b w:val="0"/>
        <w:i w:val="0"/>
        <w:strike w:val="0"/>
        <w:color w:val="000000"/>
        <w:sz w:val="24"/>
        <w:szCs w:val="24"/>
        <w:u w:val="none"/>
        <w:shd w:val="clear" w:color="auto" w:fill="auto"/>
        <w:vertAlign w:val="baseline"/>
      </w:rPr>
      <w:start w:val="1"/>
      <w:suff w:val="tab"/>
    </w:lvl>
  </w:abstractNum>
  <w:abstractNum w:abstractNumId="4">
    <w:nsid w:val="0EE16F8E"/>
    <w:lvl w:ilvl="0">
      <w:isLgl w:val="false"/>
      <w:lvlJc w:val="left"/>
      <w:lvlText w:val="%1."/>
      <w:numFmt w:val="upperRoman"/>
      <w:pPr>
        <w:pBdr/>
        <w:tabs>
          <w:tab w:val="num" w:leader="none" w:pos="720"/>
        </w:tabs>
        <w:spacing/>
        <w:ind w:hanging="567" w:left="567"/>
      </w:pPr>
      <w:pStyle w:val="1059"/>
      <w:rPr>
        <w:rFonts w:hint="default" w:cs="Times New Roman"/>
      </w:rPr>
      <w:start w:val="1"/>
      <w:suff w:val="tab"/>
    </w:lvl>
    <w:lvl w:ilvl="1">
      <w:isLgl w:val="false"/>
      <w:lvlJc w:val="left"/>
      <w:lvlText w:val="%2."/>
      <w:numFmt w:val="decimal"/>
      <w:pPr>
        <w:pBdr/>
        <w:tabs>
          <w:tab w:val="num" w:leader="none" w:pos="397"/>
        </w:tabs>
        <w:spacing/>
        <w:ind w:hanging="397" w:left="397"/>
      </w:pPr>
      <w:rPr>
        <w:rFonts w:hint="default" w:ascii="Times New Roman" w:hAnsi="Times New Roman" w:cs="Times New Roman"/>
        <w:sz w:val="24"/>
        <w:szCs w:val="24"/>
      </w:rPr>
      <w:start w:val="1"/>
      <w:suff w:val="tab"/>
    </w:lvl>
    <w:lvl w:ilvl="2">
      <w:isLgl w:val="false"/>
      <w:lvlJc w:val="left"/>
      <w:lvlText w:val="%3)"/>
      <w:numFmt w:val="decimal"/>
      <w:pPr>
        <w:pBdr/>
        <w:tabs>
          <w:tab w:val="num" w:leader="none" w:pos="397"/>
        </w:tabs>
        <w:spacing/>
        <w:ind w:hanging="397" w:left="397"/>
      </w:pPr>
      <w:rPr>
        <w:rFonts w:hint="default" w:ascii="Times New Roman" w:hAnsi="Times New Roman" w:cs="Times New Roman"/>
        <w:b w:val="0"/>
        <w:i w:val="0"/>
        <w:sz w:val="24"/>
        <w:szCs w:val="24"/>
        <w:u w:val="none"/>
      </w:rPr>
      <w:start w:val="1"/>
      <w:suff w:val="tab"/>
    </w:lvl>
    <w:lvl w:ilvl="3">
      <w:isLgl w:val="false"/>
      <w:lvlJc w:val="left"/>
      <w:lvlText w:val="%4)"/>
      <w:numFmt w:val="lowerLetter"/>
      <w:pPr>
        <w:pBdr/>
        <w:tabs>
          <w:tab w:val="num" w:leader="none" w:pos="2880"/>
        </w:tabs>
        <w:spacing/>
        <w:ind w:hanging="360" w:left="2880"/>
      </w:pPr>
      <w:rPr>
        <w:rFonts w:hint="default" w:cs="Times New Roman"/>
      </w:rPr>
      <w:start w:val="1"/>
      <w:suff w:val="tab"/>
    </w:lvl>
    <w:lvl w:ilvl="4">
      <w:isLgl w:val="false"/>
      <w:lvlJc w:val="left"/>
      <w:lvlText w:val=""/>
      <w:numFmt w:val="bullet"/>
      <w:pPr>
        <w:pBdr/>
        <w:tabs>
          <w:tab w:val="num" w:leader="none" w:pos="3807"/>
        </w:tabs>
        <w:spacing/>
        <w:ind w:hanging="567" w:left="3807"/>
      </w:pPr>
      <w:rPr>
        <w:rFonts w:hint="default" w:ascii="Symbol" w:hAnsi="Symbol"/>
      </w:rPr>
      <w:start w:val="1"/>
      <w:suff w:val="tab"/>
    </w:lvl>
    <w:lvl w:ilvl="5">
      <w:isLgl w:val="false"/>
      <w:lvlJc w:val="right"/>
      <w:lvlText w:val="%6."/>
      <w:numFmt w:val="lowerRoman"/>
      <w:pPr>
        <w:pBdr/>
        <w:tabs>
          <w:tab w:val="num" w:leader="none" w:pos="4320"/>
        </w:tabs>
        <w:spacing/>
        <w:ind w:hanging="180" w:left="4320"/>
      </w:pPr>
      <w:rPr>
        <w:rFonts w:cs="Times New Roman"/>
      </w:rPr>
      <w:start w:val="1"/>
      <w:suff w:val="tab"/>
    </w:lvl>
    <w:lvl w:ilvl="6">
      <w:isLgl w:val="false"/>
      <w:lvlJc w:val="left"/>
      <w:lvlText w:val="%7."/>
      <w:numFmt w:val="decimal"/>
      <w:pPr>
        <w:pBdr/>
        <w:tabs>
          <w:tab w:val="num" w:leader="none" w:pos="5040"/>
        </w:tabs>
        <w:spacing/>
        <w:ind w:hanging="360" w:left="5040"/>
      </w:pPr>
      <w:rPr>
        <w:rFonts w:cs="Times New Roman"/>
      </w:rPr>
      <w:start w:val="1"/>
      <w:suff w:val="tab"/>
    </w:lvl>
    <w:lvl w:ilvl="7">
      <w:isLgl w:val="false"/>
      <w:lvlJc w:val="left"/>
      <w:lvlText w:val="%8."/>
      <w:numFmt w:val="lowerLetter"/>
      <w:pPr>
        <w:pBdr/>
        <w:tabs>
          <w:tab w:val="num" w:leader="none" w:pos="5760"/>
        </w:tabs>
        <w:spacing/>
        <w:ind w:hanging="360" w:left="5760"/>
      </w:pPr>
      <w:rPr>
        <w:rFonts w:cs="Times New Roman"/>
      </w:rPr>
      <w:start w:val="1"/>
      <w:suff w:val="tab"/>
    </w:lvl>
    <w:lvl w:ilvl="8">
      <w:isLgl w:val="false"/>
      <w:lvlJc w:val="right"/>
      <w:lvlText w:val="%9."/>
      <w:numFmt w:val="lowerRoman"/>
      <w:pPr>
        <w:pBdr/>
        <w:tabs>
          <w:tab w:val="num" w:leader="none" w:pos="6480"/>
        </w:tabs>
        <w:spacing/>
        <w:ind w:hanging="180" w:left="6480"/>
      </w:pPr>
      <w:rPr>
        <w:rFonts w:cs="Times New Roman"/>
      </w:rPr>
      <w:start w:val="1"/>
      <w:suff w:val="tab"/>
    </w:lvl>
  </w:abstractNum>
  <w:abstractNum w:abstractNumId="5">
    <w:nsid w:val="10C91931"/>
    <w:lvl w:ilvl="0">
      <w:isLgl w:val="false"/>
      <w:lvlJc w:val="left"/>
      <w:lvlText w:val="•"/>
      <w:numFmt w:val="bullet"/>
      <w:pPr>
        <w:pBdr/>
        <w:spacing/>
        <w:ind w:left="220"/>
      </w:pPr>
      <w:rPr>
        <w:rFonts w:ascii="Arial" w:hAnsi="Arial" w:eastAsia="Arial" w:cs="Arial"/>
        <w:b w:val="0"/>
        <w:i w:val="0"/>
        <w:strike w:val="0"/>
        <w:color w:val="000000"/>
        <w:sz w:val="23"/>
        <w:szCs w:val="23"/>
        <w:u w:val="none"/>
        <w:shd w:val="clear" w:color="auto" w:fill="auto"/>
        <w:vertAlign w:val="baseline"/>
      </w:rPr>
      <w:start w:val="1"/>
      <w:suff w:val="tab"/>
    </w:lvl>
    <w:lvl w:ilvl="1">
      <w:isLgl w:val="false"/>
      <w:lvlJc w:val="left"/>
      <w:lvlText w:val="o"/>
      <w:numFmt w:val="bullet"/>
      <w:pPr>
        <w:pBdr/>
        <w:spacing/>
        <w:ind w:left="151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2">
      <w:isLgl w:val="false"/>
      <w:lvlJc w:val="left"/>
      <w:lvlText w:val="▪"/>
      <w:numFmt w:val="bullet"/>
      <w:pPr>
        <w:pBdr/>
        <w:spacing/>
        <w:ind w:left="223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3">
      <w:isLgl w:val="false"/>
      <w:lvlJc w:val="left"/>
      <w:lvlText w:val="•"/>
      <w:numFmt w:val="bullet"/>
      <w:pPr>
        <w:pBdr/>
        <w:spacing/>
        <w:ind w:left="2957"/>
      </w:pPr>
      <w:rPr>
        <w:rFonts w:ascii="Arial" w:hAnsi="Arial" w:eastAsia="Arial" w:cs="Arial"/>
        <w:b w:val="0"/>
        <w:i w:val="0"/>
        <w:strike w:val="0"/>
        <w:color w:val="000000"/>
        <w:sz w:val="23"/>
        <w:szCs w:val="23"/>
        <w:u w:val="none"/>
        <w:shd w:val="clear" w:color="auto" w:fill="auto"/>
        <w:vertAlign w:val="baseline"/>
      </w:rPr>
      <w:start w:val="1"/>
      <w:suff w:val="tab"/>
    </w:lvl>
    <w:lvl w:ilvl="4">
      <w:isLgl w:val="false"/>
      <w:lvlJc w:val="left"/>
      <w:lvlText w:val="o"/>
      <w:numFmt w:val="bullet"/>
      <w:pPr>
        <w:pBdr/>
        <w:spacing/>
        <w:ind w:left="367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5">
      <w:isLgl w:val="false"/>
      <w:lvlJc w:val="left"/>
      <w:lvlText w:val="▪"/>
      <w:numFmt w:val="bullet"/>
      <w:pPr>
        <w:pBdr/>
        <w:spacing/>
        <w:ind w:left="439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6">
      <w:isLgl w:val="false"/>
      <w:lvlJc w:val="left"/>
      <w:lvlText w:val="•"/>
      <w:numFmt w:val="bullet"/>
      <w:pPr>
        <w:pBdr/>
        <w:spacing/>
        <w:ind w:left="5117"/>
      </w:pPr>
      <w:rPr>
        <w:rFonts w:ascii="Arial" w:hAnsi="Arial" w:eastAsia="Arial" w:cs="Arial"/>
        <w:b w:val="0"/>
        <w:i w:val="0"/>
        <w:strike w:val="0"/>
        <w:color w:val="000000"/>
        <w:sz w:val="23"/>
        <w:szCs w:val="23"/>
        <w:u w:val="none"/>
        <w:shd w:val="clear" w:color="auto" w:fill="auto"/>
        <w:vertAlign w:val="baseline"/>
      </w:rPr>
      <w:start w:val="1"/>
      <w:suff w:val="tab"/>
    </w:lvl>
    <w:lvl w:ilvl="7">
      <w:isLgl w:val="false"/>
      <w:lvlJc w:val="left"/>
      <w:lvlText w:val="o"/>
      <w:numFmt w:val="bullet"/>
      <w:pPr>
        <w:pBdr/>
        <w:spacing/>
        <w:ind w:left="583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8">
      <w:isLgl w:val="false"/>
      <w:lvlJc w:val="left"/>
      <w:lvlText w:val="▪"/>
      <w:numFmt w:val="bullet"/>
      <w:pPr>
        <w:pBdr/>
        <w:spacing/>
        <w:ind w:left="655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abstractNum>
  <w:abstractNum w:abstractNumId="6">
    <w:nsid w:val="11314406"/>
    <w:lvl w:ilvl="0">
      <w:isLgl w:val="false"/>
      <w:lvlJc w:val="left"/>
      <w:lvlText w:val="%1."/>
      <w:numFmt w:val="decimal"/>
      <w:pPr>
        <w:pBdr/>
        <w:spacing/>
        <w:ind w:hanging="360" w:left="795"/>
      </w:pPr>
      <w:rPr>
        <w:rFonts w:hint="default"/>
      </w:rPr>
      <w:start w:val="1"/>
      <w:suff w:val="tab"/>
    </w:lvl>
    <w:lvl w:ilvl="1">
      <w:isLgl w:val="false"/>
      <w:lvlJc w:val="left"/>
      <w:lvlText w:val="%2."/>
      <w:numFmt w:val="lowerLetter"/>
      <w:pPr>
        <w:pBdr/>
        <w:spacing/>
        <w:ind w:hanging="360" w:left="1515"/>
      </w:pPr>
      <w:rPr/>
      <w:start w:val="1"/>
      <w:suff w:val="tab"/>
    </w:lvl>
    <w:lvl w:ilvl="2">
      <w:isLgl w:val="false"/>
      <w:lvlJc w:val="right"/>
      <w:lvlText w:val="%3."/>
      <w:numFmt w:val="lowerRoman"/>
      <w:pPr>
        <w:pBdr/>
        <w:spacing/>
        <w:ind w:hanging="180" w:left="2235"/>
      </w:pPr>
      <w:rPr/>
      <w:start w:val="1"/>
      <w:suff w:val="tab"/>
    </w:lvl>
    <w:lvl w:ilvl="3">
      <w:isLgl w:val="false"/>
      <w:lvlJc w:val="left"/>
      <w:lvlText w:val="%4."/>
      <w:numFmt w:val="decimal"/>
      <w:pPr>
        <w:pBdr/>
        <w:spacing/>
        <w:ind w:hanging="360" w:left="2955"/>
      </w:pPr>
      <w:rPr/>
      <w:start w:val="1"/>
      <w:suff w:val="tab"/>
    </w:lvl>
    <w:lvl w:ilvl="4">
      <w:isLgl w:val="false"/>
      <w:lvlJc w:val="left"/>
      <w:lvlText w:val="%5."/>
      <w:numFmt w:val="lowerLetter"/>
      <w:pPr>
        <w:pBdr/>
        <w:spacing/>
        <w:ind w:hanging="360" w:left="3675"/>
      </w:pPr>
      <w:rPr/>
      <w:start w:val="1"/>
      <w:suff w:val="tab"/>
    </w:lvl>
    <w:lvl w:ilvl="5">
      <w:isLgl w:val="false"/>
      <w:lvlJc w:val="right"/>
      <w:lvlText w:val="%6."/>
      <w:numFmt w:val="lowerRoman"/>
      <w:pPr>
        <w:pBdr/>
        <w:spacing/>
        <w:ind w:hanging="180" w:left="4395"/>
      </w:pPr>
      <w:rPr/>
      <w:start w:val="1"/>
      <w:suff w:val="tab"/>
    </w:lvl>
    <w:lvl w:ilvl="6">
      <w:isLgl w:val="false"/>
      <w:lvlJc w:val="left"/>
      <w:lvlText w:val="%7."/>
      <w:numFmt w:val="decimal"/>
      <w:pPr>
        <w:pBdr/>
        <w:spacing/>
        <w:ind w:hanging="360" w:left="5115"/>
      </w:pPr>
      <w:rPr/>
      <w:start w:val="1"/>
      <w:suff w:val="tab"/>
    </w:lvl>
    <w:lvl w:ilvl="7">
      <w:isLgl w:val="false"/>
      <w:lvlJc w:val="left"/>
      <w:lvlText w:val="%8."/>
      <w:numFmt w:val="lowerLetter"/>
      <w:pPr>
        <w:pBdr/>
        <w:spacing/>
        <w:ind w:hanging="360" w:left="5835"/>
      </w:pPr>
      <w:rPr/>
      <w:start w:val="1"/>
      <w:suff w:val="tab"/>
    </w:lvl>
    <w:lvl w:ilvl="8">
      <w:isLgl w:val="false"/>
      <w:lvlJc w:val="right"/>
      <w:lvlText w:val="%9."/>
      <w:numFmt w:val="lowerRoman"/>
      <w:pPr>
        <w:pBdr/>
        <w:spacing/>
        <w:ind w:hanging="180" w:left="6555"/>
      </w:pPr>
      <w:rPr/>
      <w:start w:val="1"/>
      <w:suff w:val="tab"/>
    </w:lvl>
  </w:abstractNum>
  <w:abstractNum w:abstractNumId="7">
    <w:nsid w:val="125F0471"/>
    <w:lvl w:ilvl="0">
      <w:isLgl w:val="false"/>
      <w:lvlJc w:val="left"/>
      <w:lvlText w:val="%1."/>
      <w:numFmt w:val="decimal"/>
      <w:pPr>
        <w:pBdr/>
        <w:spacing/>
        <w:ind w:hanging="360" w:left="360"/>
      </w:pPr>
      <w:rPr>
        <w:rFonts w:hint="default"/>
      </w:rPr>
      <w:start w:val="5"/>
      <w:suff w:val="tab"/>
    </w:lvl>
    <w:lvl w:ilvl="1">
      <w:isLgl w:val="false"/>
      <w:lvlJc w:val="left"/>
      <w:lvlText w:val="%1.%2."/>
      <w:numFmt w:val="decimal"/>
      <w:pPr>
        <w:pBdr/>
        <w:spacing/>
        <w:ind w:hanging="360" w:left="720"/>
      </w:pPr>
      <w:rPr>
        <w:rFonts w:hint="default"/>
      </w:rPr>
      <w:start w:val="9"/>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8">
    <w:nsid w:val="1490042C"/>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1C912273"/>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0">
    <w:nsid w:val="1F374604"/>
    <w:lvl w:ilvl="0">
      <w:isLgl w:val="false"/>
      <w:lvlJc w:val="left"/>
      <w:lvlText w:val="%1)"/>
      <w:numFmt w:val="decimal"/>
      <w:pPr>
        <w:pBdr/>
        <w:spacing/>
        <w:ind w:hanging="360" w:left="1069"/>
      </w:pPr>
      <w:rPr>
        <w:color w:val="auto"/>
      </w:rPr>
      <w:start w:val="1"/>
      <w:suff w:val="tab"/>
    </w:lvl>
    <w:lvl w:ilvl="1">
      <w:isLgl w:val="false"/>
      <w:lvlJc w:val="left"/>
      <w:lvlText w:val="%2."/>
      <w:numFmt w:val="lowerLetter"/>
      <w:pPr>
        <w:pBdr/>
        <w:spacing/>
        <w:ind w:hanging="360" w:left="1789"/>
      </w:pPr>
      <w:rPr/>
      <w:start w:val="1"/>
      <w:suff w:val="tab"/>
    </w:lvl>
    <w:lvl w:ilvl="2">
      <w:isLgl w:val="false"/>
      <w:lvlJc w:val="right"/>
      <w:lvlText w:val="%3."/>
      <w:numFmt w:val="lowerRoman"/>
      <w:pPr>
        <w:pBdr/>
        <w:spacing/>
        <w:ind w:hanging="180" w:left="2509"/>
      </w:pPr>
      <w:rPr/>
      <w:start w:val="1"/>
      <w:suff w:val="tab"/>
    </w:lvl>
    <w:lvl w:ilvl="3">
      <w:isLgl w:val="false"/>
      <w:lvlJc w:val="left"/>
      <w:lvlText w:val="%4."/>
      <w:numFmt w:val="decimal"/>
      <w:pPr>
        <w:pBdr/>
        <w:spacing/>
        <w:ind w:hanging="360" w:left="3229"/>
      </w:pPr>
      <w:rPr/>
      <w:start w:val="1"/>
      <w:suff w:val="tab"/>
    </w:lvl>
    <w:lvl w:ilvl="4">
      <w:isLgl w:val="false"/>
      <w:lvlJc w:val="left"/>
      <w:lvlText w:val="%5."/>
      <w:numFmt w:val="lowerLetter"/>
      <w:pPr>
        <w:pBdr/>
        <w:spacing/>
        <w:ind w:hanging="360" w:left="3949"/>
      </w:pPr>
      <w:rPr/>
      <w:start w:val="1"/>
      <w:suff w:val="tab"/>
    </w:lvl>
    <w:lvl w:ilvl="5">
      <w:isLgl w:val="false"/>
      <w:lvlJc w:val="right"/>
      <w:lvlText w:val="%6."/>
      <w:numFmt w:val="lowerRoman"/>
      <w:pPr>
        <w:pBdr/>
        <w:spacing/>
        <w:ind w:hanging="180" w:left="4669"/>
      </w:pPr>
      <w:rPr/>
      <w:start w:val="1"/>
      <w:suff w:val="tab"/>
    </w:lvl>
    <w:lvl w:ilvl="6">
      <w:isLgl w:val="false"/>
      <w:lvlJc w:val="left"/>
      <w:lvlText w:val="%7."/>
      <w:numFmt w:val="decimal"/>
      <w:pPr>
        <w:pBdr/>
        <w:spacing/>
        <w:ind w:hanging="360" w:left="5389"/>
      </w:pPr>
      <w:rPr/>
      <w:start w:val="1"/>
      <w:suff w:val="tab"/>
    </w:lvl>
    <w:lvl w:ilvl="7">
      <w:isLgl w:val="false"/>
      <w:lvlJc w:val="left"/>
      <w:lvlText w:val="%8."/>
      <w:numFmt w:val="lowerLetter"/>
      <w:pPr>
        <w:pBdr/>
        <w:spacing/>
        <w:ind w:hanging="360" w:left="6109"/>
      </w:pPr>
      <w:rPr/>
      <w:start w:val="1"/>
      <w:suff w:val="tab"/>
    </w:lvl>
    <w:lvl w:ilvl="8">
      <w:isLgl w:val="false"/>
      <w:lvlJc w:val="right"/>
      <w:lvlText w:val="%9."/>
      <w:numFmt w:val="lowerRoman"/>
      <w:pPr>
        <w:pBdr/>
        <w:spacing/>
        <w:ind w:hanging="180" w:left="6829"/>
      </w:pPr>
      <w:rPr/>
      <w:start w:val="1"/>
      <w:suff w:val="tab"/>
    </w:lvl>
  </w:abstractNum>
  <w:abstractNum w:abstractNumId="11">
    <w:nsid w:val="236466A4"/>
    <w:lvl w:ilvl="0">
      <w:isLgl w:val="false"/>
      <w:lvlJc w:val="left"/>
      <w:lvlText w:val="%1."/>
      <w:numFmt w:val="decimal"/>
      <w:pPr>
        <w:pBdr/>
        <w:spacing/>
        <w:ind w:hanging="360" w:left="720"/>
      </w:pPr>
      <w:rPr>
        <w:rFonts w:hint="default"/>
        <w:b w:val="0"/>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2A1D525F"/>
    <w:lvl w:ilvl="0">
      <w:isLgl w:val="false"/>
      <w:lvlJc w:val="left"/>
      <w:lvlText w:val="-"/>
      <w:numFmt w:val="bullet"/>
      <w:pPr>
        <w:pBdr/>
        <w:spacing/>
        <w:ind w:hanging="360" w:left="1134"/>
      </w:pPr>
      <w:rPr>
        <w:rFonts w:hint="default" w:ascii="Calibri" w:hAnsi="Calibri" w:eastAsia="Times New Roman" w:cs="Calibri"/>
      </w:rPr>
      <w:start w:val="4"/>
      <w:suff w:val="tab"/>
    </w:lvl>
    <w:lvl w:ilvl="1">
      <w:isLgl w:val="false"/>
      <w:lvlJc w:val="left"/>
      <w:lvlText w:val="o"/>
      <w:numFmt w:val="bullet"/>
      <w:pPr>
        <w:pBdr/>
        <w:spacing/>
        <w:ind w:hanging="360" w:left="1854"/>
      </w:pPr>
      <w:rPr>
        <w:rFonts w:hint="default" w:ascii="Courier New" w:hAnsi="Courier New" w:cs="Courier New"/>
      </w:rPr>
      <w:start w:val="1"/>
      <w:suff w:val="tab"/>
    </w:lvl>
    <w:lvl w:ilvl="2">
      <w:isLgl w:val="false"/>
      <w:lvlJc w:val="left"/>
      <w:lvlText w:val=""/>
      <w:numFmt w:val="bullet"/>
      <w:pPr>
        <w:pBdr/>
        <w:spacing/>
        <w:ind w:hanging="360" w:left="2574"/>
      </w:pPr>
      <w:rPr>
        <w:rFonts w:hint="default" w:ascii="Wingdings" w:hAnsi="Wingdings"/>
      </w:rPr>
      <w:start w:val="1"/>
      <w:suff w:val="tab"/>
    </w:lvl>
    <w:lvl w:ilvl="3">
      <w:isLgl w:val="false"/>
      <w:lvlJc w:val="left"/>
      <w:lvlText w:val=""/>
      <w:numFmt w:val="bullet"/>
      <w:pPr>
        <w:pBdr/>
        <w:spacing/>
        <w:ind w:hanging="360" w:left="3294"/>
      </w:pPr>
      <w:rPr>
        <w:rFonts w:hint="default" w:ascii="Symbol" w:hAnsi="Symbol"/>
      </w:rPr>
      <w:start w:val="1"/>
      <w:suff w:val="tab"/>
    </w:lvl>
    <w:lvl w:ilvl="4">
      <w:isLgl w:val="false"/>
      <w:lvlJc w:val="left"/>
      <w:lvlText w:val="o"/>
      <w:numFmt w:val="bullet"/>
      <w:pPr>
        <w:pBdr/>
        <w:spacing/>
        <w:ind w:hanging="360" w:left="4014"/>
      </w:pPr>
      <w:rPr>
        <w:rFonts w:hint="default" w:ascii="Courier New" w:hAnsi="Courier New" w:cs="Courier New"/>
      </w:rPr>
      <w:start w:val="1"/>
      <w:suff w:val="tab"/>
    </w:lvl>
    <w:lvl w:ilvl="5">
      <w:isLgl w:val="false"/>
      <w:lvlJc w:val="left"/>
      <w:lvlText w:val=""/>
      <w:numFmt w:val="bullet"/>
      <w:pPr>
        <w:pBdr/>
        <w:spacing/>
        <w:ind w:hanging="360" w:left="4734"/>
      </w:pPr>
      <w:rPr>
        <w:rFonts w:hint="default" w:ascii="Wingdings" w:hAnsi="Wingdings"/>
      </w:rPr>
      <w:start w:val="1"/>
      <w:suff w:val="tab"/>
    </w:lvl>
    <w:lvl w:ilvl="6">
      <w:isLgl w:val="false"/>
      <w:lvlJc w:val="left"/>
      <w:lvlText w:val=""/>
      <w:numFmt w:val="bullet"/>
      <w:pPr>
        <w:pBdr/>
        <w:spacing/>
        <w:ind w:hanging="360" w:left="5454"/>
      </w:pPr>
      <w:rPr>
        <w:rFonts w:hint="default" w:ascii="Symbol" w:hAnsi="Symbol"/>
      </w:rPr>
      <w:start w:val="1"/>
      <w:suff w:val="tab"/>
    </w:lvl>
    <w:lvl w:ilvl="7">
      <w:isLgl w:val="false"/>
      <w:lvlJc w:val="left"/>
      <w:lvlText w:val="o"/>
      <w:numFmt w:val="bullet"/>
      <w:pPr>
        <w:pBdr/>
        <w:spacing/>
        <w:ind w:hanging="360" w:left="6174"/>
      </w:pPr>
      <w:rPr>
        <w:rFonts w:hint="default" w:ascii="Courier New" w:hAnsi="Courier New" w:cs="Courier New"/>
      </w:rPr>
      <w:start w:val="1"/>
      <w:suff w:val="tab"/>
    </w:lvl>
    <w:lvl w:ilvl="8">
      <w:isLgl w:val="false"/>
      <w:lvlJc w:val="left"/>
      <w:lvlText w:val=""/>
      <w:numFmt w:val="bullet"/>
      <w:pPr>
        <w:pBdr/>
        <w:spacing/>
        <w:ind w:hanging="360" w:left="6894"/>
      </w:pPr>
      <w:rPr>
        <w:rFonts w:hint="default" w:ascii="Wingdings" w:hAnsi="Wingdings"/>
      </w:rPr>
      <w:start w:val="1"/>
      <w:suff w:val="tab"/>
    </w:lvl>
  </w:abstractNum>
  <w:abstractNum w:abstractNumId="13">
    <w:nsid w:val="2D3A3BA6"/>
    <w:lvl w:ilvl="0">
      <w:isLgl w:val="false"/>
      <w:lvlJc w:val="left"/>
      <w:lvlText w:val="%1)"/>
      <w:numFmt w:val="lowerLetter"/>
      <w:pPr>
        <w:pBdr/>
        <w:spacing/>
        <w:ind w:hanging="360" w:left="2137"/>
      </w:pPr>
      <w:rPr>
        <w:rFonts w:hint="default"/>
        <w:color w:val="auto"/>
      </w:rPr>
      <w:start w:val="1"/>
      <w:suff w:val="tab"/>
    </w:lvl>
    <w:lvl w:ilvl="1">
      <w:isLgl w:val="false"/>
      <w:lvlJc w:val="left"/>
      <w:lvlText w:val="%2."/>
      <w:numFmt w:val="lowerLetter"/>
      <w:pPr>
        <w:pBdr/>
        <w:spacing/>
        <w:ind w:hanging="360" w:left="2857"/>
      </w:pPr>
      <w:rPr/>
      <w:start w:val="1"/>
      <w:suff w:val="tab"/>
    </w:lvl>
    <w:lvl w:ilvl="2">
      <w:isLgl w:val="false"/>
      <w:lvlJc w:val="right"/>
      <w:lvlText w:val="%3."/>
      <w:numFmt w:val="lowerRoman"/>
      <w:pPr>
        <w:pBdr/>
        <w:spacing/>
        <w:ind w:hanging="180" w:left="3577"/>
      </w:pPr>
      <w:rPr/>
      <w:start w:val="1"/>
      <w:suff w:val="tab"/>
    </w:lvl>
    <w:lvl w:ilvl="3">
      <w:isLgl w:val="false"/>
      <w:lvlJc w:val="left"/>
      <w:lvlText w:val="%4."/>
      <w:numFmt w:val="decimal"/>
      <w:pPr>
        <w:pBdr/>
        <w:spacing/>
        <w:ind w:hanging="360" w:left="4297"/>
      </w:pPr>
      <w:rPr/>
      <w:start w:val="1"/>
      <w:suff w:val="tab"/>
    </w:lvl>
    <w:lvl w:ilvl="4">
      <w:isLgl w:val="false"/>
      <w:lvlJc w:val="left"/>
      <w:lvlText w:val="%5."/>
      <w:numFmt w:val="lowerLetter"/>
      <w:pPr>
        <w:pBdr/>
        <w:spacing/>
        <w:ind w:hanging="360" w:left="5017"/>
      </w:pPr>
      <w:rPr/>
      <w:start w:val="1"/>
      <w:suff w:val="tab"/>
    </w:lvl>
    <w:lvl w:ilvl="5">
      <w:isLgl w:val="false"/>
      <w:lvlJc w:val="right"/>
      <w:lvlText w:val="%6."/>
      <w:numFmt w:val="lowerRoman"/>
      <w:pPr>
        <w:pBdr/>
        <w:spacing/>
        <w:ind w:hanging="180" w:left="5737"/>
      </w:pPr>
      <w:rPr/>
      <w:start w:val="1"/>
      <w:suff w:val="tab"/>
    </w:lvl>
    <w:lvl w:ilvl="6">
      <w:isLgl w:val="false"/>
      <w:lvlJc w:val="left"/>
      <w:lvlText w:val="%7."/>
      <w:numFmt w:val="decimal"/>
      <w:pPr>
        <w:pBdr/>
        <w:spacing/>
        <w:ind w:hanging="360" w:left="6457"/>
      </w:pPr>
      <w:rPr/>
      <w:start w:val="1"/>
      <w:suff w:val="tab"/>
    </w:lvl>
    <w:lvl w:ilvl="7">
      <w:isLgl w:val="false"/>
      <w:lvlJc w:val="left"/>
      <w:lvlText w:val="%8."/>
      <w:numFmt w:val="lowerLetter"/>
      <w:pPr>
        <w:pBdr/>
        <w:spacing/>
        <w:ind w:hanging="360" w:left="7177"/>
      </w:pPr>
      <w:rPr/>
      <w:start w:val="1"/>
      <w:suff w:val="tab"/>
    </w:lvl>
    <w:lvl w:ilvl="8">
      <w:isLgl w:val="false"/>
      <w:lvlJc w:val="right"/>
      <w:lvlText w:val="%9."/>
      <w:numFmt w:val="lowerRoman"/>
      <w:pPr>
        <w:pBdr/>
        <w:spacing/>
        <w:ind w:hanging="180" w:left="7897"/>
      </w:pPr>
      <w:rPr/>
      <w:start w:val="1"/>
      <w:suff w:val="tab"/>
    </w:lvl>
  </w:abstractNum>
  <w:abstractNum w:abstractNumId="14">
    <w:nsid w:val="2FE50E7E"/>
    <w:styleLink w:val="1103"/>
    <w:lvl w:ilvl="0">
      <w:isLgl w:val="false"/>
      <w:lvlJc w:val="left"/>
      <w:lvlText w:val="%1."/>
      <w:numFmt w:val="decimal"/>
      <w:pPr>
        <w:pBdr/>
        <w:spacing/>
        <w:ind w:hanging="360" w:left="360"/>
      </w:pPr>
      <w:pStyle w:val="1103"/>
      <w:rPr/>
      <w:start w:val="3"/>
      <w:suff w:val="tab"/>
    </w:lvl>
    <w:lvl w:ilvl="1">
      <w:isLgl w:val="false"/>
      <w:lvlJc w:val="left"/>
      <w:lvlText w:val="%1.%2."/>
      <w:numFmt w:val="decimal"/>
      <w:pPr>
        <w:pBdr/>
        <w:spacing/>
        <w:ind w:hanging="432" w:left="792"/>
      </w:pPr>
      <w:rPr/>
      <w:start w:val="1"/>
      <w:suff w:val="tab"/>
    </w:lvl>
    <w:lvl w:ilvl="2">
      <w:isLgl w:val="false"/>
      <w:lvlJc w:val="left"/>
      <w:lvlText w:val="%1.%2.%3."/>
      <w:numFmt w:val="decimal"/>
      <w:pPr>
        <w:pBdr/>
        <w:spacing/>
        <w:ind w:hanging="504" w:left="1224"/>
      </w:pPr>
      <w:rPr/>
      <w:start w:val="1"/>
      <w:suff w:val="tab"/>
    </w:lvl>
    <w:lvl w:ilvl="3">
      <w:isLgl w:val="false"/>
      <w:lvlJc w:val="left"/>
      <w:lvlText w:val="%1.%2.%3.%4."/>
      <w:numFmt w:val="decimal"/>
      <w:pPr>
        <w:pBdr/>
        <w:spacing/>
        <w:ind w:hanging="648" w:left="1728"/>
      </w:pPr>
      <w:rPr/>
      <w:start w:val="1"/>
      <w:suff w:val="tab"/>
    </w:lvl>
    <w:lvl w:ilvl="4">
      <w:isLgl w:val="false"/>
      <w:lvlJc w:val="left"/>
      <w:lvlText w:val="%1.%2.%3.%4.%5."/>
      <w:numFmt w:val="decimal"/>
      <w:pPr>
        <w:pBdr/>
        <w:spacing/>
        <w:ind w:hanging="792" w:left="2232"/>
      </w:pPr>
      <w:rPr/>
      <w:start w:val="1"/>
      <w:suff w:val="tab"/>
    </w:lvl>
    <w:lvl w:ilvl="5">
      <w:isLgl w:val="false"/>
      <w:lvlJc w:val="left"/>
      <w:lvlText w:val="%1.%2.%3.%4.%5.%6."/>
      <w:numFmt w:val="decimal"/>
      <w:pPr>
        <w:pBdr/>
        <w:spacing/>
        <w:ind w:hanging="936" w:left="2736"/>
      </w:pPr>
      <w:rPr/>
      <w:start w:val="1"/>
      <w:suff w:val="tab"/>
    </w:lvl>
    <w:lvl w:ilvl="6">
      <w:isLgl w:val="false"/>
      <w:lvlJc w:val="left"/>
      <w:lvlText w:val="%1.%2.%3.%4.%5.%6.%7."/>
      <w:numFmt w:val="decimal"/>
      <w:pPr>
        <w:pBdr/>
        <w:spacing/>
        <w:ind w:hanging="1080" w:left="3240"/>
      </w:pPr>
      <w:rPr/>
      <w:start w:val="1"/>
      <w:suff w:val="tab"/>
    </w:lvl>
    <w:lvl w:ilvl="7">
      <w:isLgl w:val="false"/>
      <w:lvlJc w:val="left"/>
      <w:lvlText w:val="%1.%2.%3.%4.%5.%6.%7.%8."/>
      <w:numFmt w:val="decimal"/>
      <w:pPr>
        <w:pBdr/>
        <w:spacing/>
        <w:ind w:hanging="1224" w:left="3744"/>
      </w:pPr>
      <w:rPr/>
      <w:start w:val="1"/>
      <w:suff w:val="tab"/>
    </w:lvl>
    <w:lvl w:ilvl="8">
      <w:isLgl w:val="false"/>
      <w:lvlJc w:val="left"/>
      <w:lvlText w:val="%1.%2.%3.%4.%5.%6.%7.%8.%9."/>
      <w:numFmt w:val="decimal"/>
      <w:pPr>
        <w:pBdr/>
        <w:spacing/>
        <w:ind w:hanging="1440" w:left="4320"/>
      </w:pPr>
      <w:rPr/>
      <w:start w:val="1"/>
      <w:suff w:val="tab"/>
    </w:lvl>
  </w:abstractNum>
  <w:abstractNum w:abstractNumId="15">
    <w:nsid w:val="34C36DB3"/>
    <w:lvl w:ilvl="0">
      <w:isLgl w:val="false"/>
      <w:lvlJc w:val="left"/>
      <w:lvlText w:val=""/>
      <w:numFmt w:val="bullet"/>
      <w:pPr>
        <w:pBdr/>
        <w:spacing/>
        <w:ind w:hanging="360" w:left="1429"/>
      </w:pPr>
      <w:rPr>
        <w:rFonts w:hint="default" w:ascii="Symbol" w:hAnsi="Symbol"/>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16">
    <w:nsid w:val="359F435F"/>
    <w:lvl w:ilvl="0">
      <w:isLgl w:val="false"/>
      <w:lvlJc w:val="left"/>
      <w:lvlText w:val="%1."/>
      <w:numFmt w:val="upperRoman"/>
      <w:pPr>
        <w:pBdr/>
        <w:spacing/>
        <w:ind w:firstLine="0" w:left="456"/>
      </w:pPr>
      <w:rPr>
        <w:rFonts w:hint="default" w:ascii="Calibri" w:hAnsi="Calibri" w:eastAsia="Gill Sans MT" w:cs="Calibri"/>
        <w:b/>
        <w:bCs/>
        <w:i w:val="0"/>
        <w:strike w:val="0"/>
        <w:color w:val="000000" w:themeColor="text1"/>
        <w:sz w:val="22"/>
        <w:szCs w:val="22"/>
        <w:u w:val="none"/>
        <w:vertAlign w:val="baseline"/>
      </w:rPr>
      <w:start w:val="7"/>
      <w:suff w:val="tab"/>
    </w:lvl>
    <w:lvl w:ilvl="1">
      <w:isLgl w:val="false"/>
      <w:lvlJc w:val="left"/>
      <w:lvlText w:val="%2"/>
      <w:numFmt w:val="lowerLetter"/>
      <w:pPr>
        <w:pBdr/>
        <w:spacing/>
        <w:ind w:firstLine="0" w:left="1080"/>
      </w:pPr>
      <w:rPr>
        <w:rFonts w:ascii="Gill Sans MT" w:hAnsi="Gill Sans MT" w:eastAsia="Gill Sans MT" w:cs="Gill Sans MT"/>
        <w:b/>
        <w:bCs/>
        <w:i w:val="0"/>
        <w:strike w:val="0"/>
        <w:color w:val="2f5496"/>
        <w:sz w:val="20"/>
        <w:szCs w:val="20"/>
        <w:u w:val="none"/>
        <w:vertAlign w:val="baseline"/>
      </w:rPr>
      <w:start w:val="1"/>
      <w:suff w:val="tab"/>
    </w:lvl>
    <w:lvl w:ilvl="2">
      <w:isLgl w:val="false"/>
      <w:lvlJc w:val="left"/>
      <w:lvlText w:val="%3"/>
      <w:numFmt w:val="lowerRoman"/>
      <w:pPr>
        <w:pBdr/>
        <w:spacing/>
        <w:ind w:firstLine="0" w:left="1800"/>
      </w:pPr>
      <w:rPr>
        <w:rFonts w:ascii="Gill Sans MT" w:hAnsi="Gill Sans MT" w:eastAsia="Gill Sans MT" w:cs="Gill Sans MT"/>
        <w:b/>
        <w:bCs/>
        <w:i w:val="0"/>
        <w:strike w:val="0"/>
        <w:color w:val="2f5496"/>
        <w:sz w:val="20"/>
        <w:szCs w:val="20"/>
        <w:u w:val="none"/>
        <w:vertAlign w:val="baseline"/>
      </w:rPr>
      <w:start w:val="1"/>
      <w:suff w:val="tab"/>
    </w:lvl>
    <w:lvl w:ilvl="3">
      <w:isLgl w:val="false"/>
      <w:lvlJc w:val="left"/>
      <w:lvlText w:val="%4"/>
      <w:numFmt w:val="decimal"/>
      <w:pPr>
        <w:pBdr/>
        <w:spacing/>
        <w:ind w:firstLine="0" w:left="2520"/>
      </w:pPr>
      <w:rPr>
        <w:rFonts w:ascii="Gill Sans MT" w:hAnsi="Gill Sans MT" w:eastAsia="Gill Sans MT" w:cs="Gill Sans MT"/>
        <w:b/>
        <w:bCs/>
        <w:i w:val="0"/>
        <w:strike w:val="0"/>
        <w:color w:val="2f5496"/>
        <w:sz w:val="20"/>
        <w:szCs w:val="20"/>
        <w:u w:val="none"/>
        <w:vertAlign w:val="baseline"/>
      </w:rPr>
      <w:start w:val="1"/>
      <w:suff w:val="tab"/>
    </w:lvl>
    <w:lvl w:ilvl="4">
      <w:isLgl w:val="false"/>
      <w:lvlJc w:val="left"/>
      <w:lvlText w:val="%5"/>
      <w:numFmt w:val="lowerLetter"/>
      <w:pPr>
        <w:pBdr/>
        <w:spacing/>
        <w:ind w:firstLine="0" w:left="3240"/>
      </w:pPr>
      <w:rPr>
        <w:rFonts w:ascii="Gill Sans MT" w:hAnsi="Gill Sans MT" w:eastAsia="Gill Sans MT" w:cs="Gill Sans MT"/>
        <w:b/>
        <w:bCs/>
        <w:i w:val="0"/>
        <w:strike w:val="0"/>
        <w:color w:val="2f5496"/>
        <w:sz w:val="20"/>
        <w:szCs w:val="20"/>
        <w:u w:val="none"/>
        <w:vertAlign w:val="baseline"/>
      </w:rPr>
      <w:start w:val="1"/>
      <w:suff w:val="tab"/>
    </w:lvl>
    <w:lvl w:ilvl="5">
      <w:isLgl w:val="false"/>
      <w:lvlJc w:val="left"/>
      <w:lvlText w:val="%6"/>
      <w:numFmt w:val="lowerRoman"/>
      <w:pPr>
        <w:pBdr/>
        <w:spacing/>
        <w:ind w:firstLine="0" w:left="3960"/>
      </w:pPr>
      <w:rPr>
        <w:rFonts w:ascii="Gill Sans MT" w:hAnsi="Gill Sans MT" w:eastAsia="Gill Sans MT" w:cs="Gill Sans MT"/>
        <w:b/>
        <w:bCs/>
        <w:i w:val="0"/>
        <w:strike w:val="0"/>
        <w:color w:val="2f5496"/>
        <w:sz w:val="20"/>
        <w:szCs w:val="20"/>
        <w:u w:val="none"/>
        <w:vertAlign w:val="baseline"/>
      </w:rPr>
      <w:start w:val="1"/>
      <w:suff w:val="tab"/>
    </w:lvl>
    <w:lvl w:ilvl="6">
      <w:isLgl w:val="false"/>
      <w:lvlJc w:val="left"/>
      <w:lvlText w:val="%7"/>
      <w:numFmt w:val="decimal"/>
      <w:pPr>
        <w:pBdr/>
        <w:spacing/>
        <w:ind w:firstLine="0" w:left="4680"/>
      </w:pPr>
      <w:rPr>
        <w:rFonts w:ascii="Gill Sans MT" w:hAnsi="Gill Sans MT" w:eastAsia="Gill Sans MT" w:cs="Gill Sans MT"/>
        <w:b/>
        <w:bCs/>
        <w:i w:val="0"/>
        <w:strike w:val="0"/>
        <w:color w:val="2f5496"/>
        <w:sz w:val="20"/>
        <w:szCs w:val="20"/>
        <w:u w:val="none"/>
        <w:vertAlign w:val="baseline"/>
      </w:rPr>
      <w:start w:val="1"/>
      <w:suff w:val="tab"/>
    </w:lvl>
    <w:lvl w:ilvl="7">
      <w:isLgl w:val="false"/>
      <w:lvlJc w:val="left"/>
      <w:lvlText w:val="%8"/>
      <w:numFmt w:val="lowerLetter"/>
      <w:pPr>
        <w:pBdr/>
        <w:spacing/>
        <w:ind w:firstLine="0" w:left="5400"/>
      </w:pPr>
      <w:rPr>
        <w:rFonts w:ascii="Gill Sans MT" w:hAnsi="Gill Sans MT" w:eastAsia="Gill Sans MT" w:cs="Gill Sans MT"/>
        <w:b/>
        <w:bCs/>
        <w:i w:val="0"/>
        <w:strike w:val="0"/>
        <w:color w:val="2f5496"/>
        <w:sz w:val="20"/>
        <w:szCs w:val="20"/>
        <w:u w:val="none"/>
        <w:vertAlign w:val="baseline"/>
      </w:rPr>
      <w:start w:val="1"/>
      <w:suff w:val="tab"/>
    </w:lvl>
    <w:lvl w:ilvl="8">
      <w:isLgl w:val="false"/>
      <w:lvlJc w:val="left"/>
      <w:lvlText w:val="%9"/>
      <w:numFmt w:val="lowerRoman"/>
      <w:pPr>
        <w:pBdr/>
        <w:spacing/>
        <w:ind w:firstLine="0" w:left="6120"/>
      </w:pPr>
      <w:rPr>
        <w:rFonts w:ascii="Gill Sans MT" w:hAnsi="Gill Sans MT" w:eastAsia="Gill Sans MT" w:cs="Gill Sans MT"/>
        <w:b/>
        <w:bCs/>
        <w:i w:val="0"/>
        <w:strike w:val="0"/>
        <w:color w:val="2f5496"/>
        <w:sz w:val="20"/>
        <w:szCs w:val="20"/>
        <w:u w:val="none"/>
        <w:vertAlign w:val="baseline"/>
      </w:rPr>
      <w:start w:val="1"/>
      <w:suff w:val="tab"/>
    </w:lvl>
  </w:abstractNum>
  <w:abstractNum w:abstractNumId="17">
    <w:nsid w:val="36970BF6"/>
    <w:lvl w:ilvl="0">
      <w:isLgl w:val="false"/>
      <w:lvlJc w:val="left"/>
      <w:lvlText w:val="%1."/>
      <w:numFmt w:val="decimal"/>
      <w:pPr>
        <w:pBdr/>
        <w:spacing/>
        <w:ind w:hanging="360" w:left="720"/>
      </w:pPr>
      <w:rPr>
        <w:rFonts w:hint="default"/>
        <w:b w:val="0"/>
        <w:i w:val="0"/>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8">
    <w:nsid w:val="37782E94"/>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9">
    <w:nsid w:val="3B47404C"/>
    <w:lvl w:ilvl="0">
      <w:isLgl w:val="false"/>
      <w:lvlJc w:val="left"/>
      <w:lvlText w:val=""/>
      <w:numFmt w:val="bullet"/>
      <w:pPr>
        <w:pBdr/>
        <w:spacing/>
        <w:ind w:hanging="360" w:left="1211"/>
      </w:pPr>
      <w:rPr>
        <w:rFonts w:hint="default" w:ascii="Wingdings" w:hAnsi="Wingdings"/>
      </w:rPr>
      <w:start w:val="1"/>
      <w:suff w:val="tab"/>
    </w:lvl>
    <w:lvl w:ilvl="1">
      <w:isLgl w:val="false"/>
      <w:lvlJc w:val="left"/>
      <w:lvlText w:val="o"/>
      <w:numFmt w:val="bullet"/>
      <w:pPr>
        <w:pBdr/>
        <w:spacing/>
        <w:ind w:hanging="360" w:left="1931"/>
      </w:pPr>
      <w:rPr>
        <w:rFonts w:hint="default" w:ascii="Courier New" w:hAnsi="Courier New" w:cs="Courier New"/>
      </w:rPr>
      <w:start w:val="1"/>
      <w:suff w:val="tab"/>
    </w:lvl>
    <w:lvl w:ilvl="2">
      <w:isLgl w:val="false"/>
      <w:lvlJc w:val="left"/>
      <w:lvlText w:val=""/>
      <w:numFmt w:val="bullet"/>
      <w:pPr>
        <w:pBdr/>
        <w:spacing/>
        <w:ind w:hanging="360" w:left="2651"/>
      </w:pPr>
      <w:rPr>
        <w:rFonts w:hint="default" w:ascii="Wingdings" w:hAnsi="Wingdings"/>
      </w:rPr>
      <w:start w:val="1"/>
      <w:suff w:val="tab"/>
    </w:lvl>
    <w:lvl w:ilvl="3">
      <w:isLgl w:val="false"/>
      <w:lvlJc w:val="left"/>
      <w:lvlText w:val=""/>
      <w:numFmt w:val="bullet"/>
      <w:pPr>
        <w:pBdr/>
        <w:spacing/>
        <w:ind w:hanging="360" w:left="3371"/>
      </w:pPr>
      <w:rPr>
        <w:rFonts w:hint="default" w:ascii="Symbol" w:hAnsi="Symbol"/>
      </w:rPr>
      <w:start w:val="1"/>
      <w:suff w:val="tab"/>
    </w:lvl>
    <w:lvl w:ilvl="4">
      <w:isLgl w:val="false"/>
      <w:lvlJc w:val="left"/>
      <w:lvlText w:val="o"/>
      <w:numFmt w:val="bullet"/>
      <w:pPr>
        <w:pBdr/>
        <w:spacing/>
        <w:ind w:hanging="360" w:left="4091"/>
      </w:pPr>
      <w:rPr>
        <w:rFonts w:hint="default" w:ascii="Courier New" w:hAnsi="Courier New" w:cs="Courier New"/>
      </w:rPr>
      <w:start w:val="1"/>
      <w:suff w:val="tab"/>
    </w:lvl>
    <w:lvl w:ilvl="5">
      <w:isLgl w:val="false"/>
      <w:lvlJc w:val="left"/>
      <w:lvlText w:val=""/>
      <w:numFmt w:val="bullet"/>
      <w:pPr>
        <w:pBdr/>
        <w:spacing/>
        <w:ind w:hanging="360" w:left="4811"/>
      </w:pPr>
      <w:rPr>
        <w:rFonts w:hint="default" w:ascii="Wingdings" w:hAnsi="Wingdings"/>
      </w:rPr>
      <w:start w:val="1"/>
      <w:suff w:val="tab"/>
    </w:lvl>
    <w:lvl w:ilvl="6">
      <w:isLgl w:val="false"/>
      <w:lvlJc w:val="left"/>
      <w:lvlText w:val=""/>
      <w:numFmt w:val="bullet"/>
      <w:pPr>
        <w:pBdr/>
        <w:spacing/>
        <w:ind w:hanging="360" w:left="5531"/>
      </w:pPr>
      <w:rPr>
        <w:rFonts w:hint="default" w:ascii="Symbol" w:hAnsi="Symbol"/>
      </w:rPr>
      <w:start w:val="1"/>
      <w:suff w:val="tab"/>
    </w:lvl>
    <w:lvl w:ilvl="7">
      <w:isLgl w:val="false"/>
      <w:lvlJc w:val="left"/>
      <w:lvlText w:val="o"/>
      <w:numFmt w:val="bullet"/>
      <w:pPr>
        <w:pBdr/>
        <w:spacing/>
        <w:ind w:hanging="360" w:left="6251"/>
      </w:pPr>
      <w:rPr>
        <w:rFonts w:hint="default" w:ascii="Courier New" w:hAnsi="Courier New" w:cs="Courier New"/>
      </w:rPr>
      <w:start w:val="1"/>
      <w:suff w:val="tab"/>
    </w:lvl>
    <w:lvl w:ilvl="8">
      <w:isLgl w:val="false"/>
      <w:lvlJc w:val="left"/>
      <w:lvlText w:val=""/>
      <w:numFmt w:val="bullet"/>
      <w:pPr>
        <w:pBdr/>
        <w:spacing/>
        <w:ind w:hanging="360" w:left="6971"/>
      </w:pPr>
      <w:rPr>
        <w:rFonts w:hint="default" w:ascii="Wingdings" w:hAnsi="Wingdings"/>
      </w:rPr>
      <w:start w:val="1"/>
      <w:suff w:val="tab"/>
    </w:lvl>
  </w:abstractNum>
  <w:abstractNum w:abstractNumId="20">
    <w:nsid w:val="3C6C473D"/>
    <w:lvl w:ilvl="0">
      <w:isLgl w:val="false"/>
      <w:lvlJc w:val="left"/>
      <w:lvlText w:val=""/>
      <w:numFmt w:val="bullet"/>
      <w:pPr>
        <w:pBdr/>
        <w:spacing/>
        <w:ind w:hanging="360" w:left="1298"/>
      </w:pPr>
      <w:rPr>
        <w:rFonts w:hint="default" w:ascii="Symbol" w:hAnsi="Symbol"/>
      </w:rPr>
      <w:start w:val="1"/>
      <w:suff w:val="tab"/>
    </w:lvl>
    <w:lvl w:ilvl="1">
      <w:isLgl w:val="false"/>
      <w:lvlJc w:val="left"/>
      <w:lvlText w:val="o"/>
      <w:numFmt w:val="bullet"/>
      <w:pPr>
        <w:pBdr/>
        <w:spacing/>
        <w:ind w:hanging="360" w:left="2018"/>
      </w:pPr>
      <w:rPr>
        <w:rFonts w:hint="default" w:ascii="Courier New" w:hAnsi="Courier New" w:cs="Courier New"/>
      </w:rPr>
      <w:start w:val="1"/>
      <w:suff w:val="tab"/>
    </w:lvl>
    <w:lvl w:ilvl="2">
      <w:isLgl w:val="false"/>
      <w:lvlJc w:val="left"/>
      <w:lvlText w:val=""/>
      <w:numFmt w:val="bullet"/>
      <w:pPr>
        <w:pBdr/>
        <w:spacing/>
        <w:ind w:hanging="360" w:left="2738"/>
      </w:pPr>
      <w:rPr>
        <w:rFonts w:hint="default" w:ascii="Wingdings" w:hAnsi="Wingdings"/>
      </w:rPr>
      <w:start w:val="1"/>
      <w:suff w:val="tab"/>
    </w:lvl>
    <w:lvl w:ilvl="3">
      <w:isLgl w:val="false"/>
      <w:lvlJc w:val="left"/>
      <w:lvlText w:val=""/>
      <w:numFmt w:val="bullet"/>
      <w:pPr>
        <w:pBdr/>
        <w:spacing/>
        <w:ind w:hanging="360" w:left="3458"/>
      </w:pPr>
      <w:rPr>
        <w:rFonts w:hint="default" w:ascii="Symbol" w:hAnsi="Symbol"/>
      </w:rPr>
      <w:start w:val="1"/>
      <w:suff w:val="tab"/>
    </w:lvl>
    <w:lvl w:ilvl="4">
      <w:isLgl w:val="false"/>
      <w:lvlJc w:val="left"/>
      <w:lvlText w:val="o"/>
      <w:numFmt w:val="bullet"/>
      <w:pPr>
        <w:pBdr/>
        <w:spacing/>
        <w:ind w:hanging="360" w:left="4178"/>
      </w:pPr>
      <w:rPr>
        <w:rFonts w:hint="default" w:ascii="Courier New" w:hAnsi="Courier New" w:cs="Courier New"/>
      </w:rPr>
      <w:start w:val="1"/>
      <w:suff w:val="tab"/>
    </w:lvl>
    <w:lvl w:ilvl="5">
      <w:isLgl w:val="false"/>
      <w:lvlJc w:val="left"/>
      <w:lvlText w:val=""/>
      <w:numFmt w:val="bullet"/>
      <w:pPr>
        <w:pBdr/>
        <w:spacing/>
        <w:ind w:hanging="360" w:left="4898"/>
      </w:pPr>
      <w:rPr>
        <w:rFonts w:hint="default" w:ascii="Wingdings" w:hAnsi="Wingdings"/>
      </w:rPr>
      <w:start w:val="1"/>
      <w:suff w:val="tab"/>
    </w:lvl>
    <w:lvl w:ilvl="6">
      <w:isLgl w:val="false"/>
      <w:lvlJc w:val="left"/>
      <w:lvlText w:val=""/>
      <w:numFmt w:val="bullet"/>
      <w:pPr>
        <w:pBdr/>
        <w:spacing/>
        <w:ind w:hanging="360" w:left="5618"/>
      </w:pPr>
      <w:rPr>
        <w:rFonts w:hint="default" w:ascii="Symbol" w:hAnsi="Symbol"/>
      </w:rPr>
      <w:start w:val="1"/>
      <w:suff w:val="tab"/>
    </w:lvl>
    <w:lvl w:ilvl="7">
      <w:isLgl w:val="false"/>
      <w:lvlJc w:val="left"/>
      <w:lvlText w:val="o"/>
      <w:numFmt w:val="bullet"/>
      <w:pPr>
        <w:pBdr/>
        <w:spacing/>
        <w:ind w:hanging="360" w:left="6338"/>
      </w:pPr>
      <w:rPr>
        <w:rFonts w:hint="default" w:ascii="Courier New" w:hAnsi="Courier New" w:cs="Courier New"/>
      </w:rPr>
      <w:start w:val="1"/>
      <w:suff w:val="tab"/>
    </w:lvl>
    <w:lvl w:ilvl="8">
      <w:isLgl w:val="false"/>
      <w:lvlJc w:val="left"/>
      <w:lvlText w:val=""/>
      <w:numFmt w:val="bullet"/>
      <w:pPr>
        <w:pBdr/>
        <w:spacing/>
        <w:ind w:hanging="360" w:left="7058"/>
      </w:pPr>
      <w:rPr>
        <w:rFonts w:hint="default" w:ascii="Wingdings" w:hAnsi="Wingdings"/>
      </w:rPr>
      <w:start w:val="1"/>
      <w:suff w:val="tab"/>
    </w:lvl>
  </w:abstractNum>
  <w:abstractNum w:abstractNumId="21">
    <w:nsid w:val="3F3802B1"/>
    <w:lvl w:ilvl="0">
      <w:isLgl w:val="false"/>
      <w:lvlJc w:val="left"/>
      <w:lvlText w:val="•"/>
      <w:numFmt w:val="bullet"/>
      <w:pPr>
        <w:pBdr/>
        <w:spacing/>
        <w:ind w:firstLine="0" w:left="705"/>
      </w:pPr>
      <w:rPr>
        <w:rFonts w:ascii="Arial" w:hAnsi="Arial" w:eastAsia="Arial" w:cs="Arial"/>
        <w:b w:val="0"/>
        <w:i w:val="0"/>
        <w:strike w:val="0"/>
        <w:color w:val="000000"/>
        <w:sz w:val="20"/>
        <w:szCs w:val="20"/>
        <w:u w:val="none"/>
        <w:vertAlign w:val="baseline"/>
      </w:rPr>
      <w:start w:val="1"/>
      <w:suff w:val="tab"/>
    </w:lvl>
    <w:lvl w:ilvl="1">
      <w:isLgl w:val="false"/>
      <w:lvlJc w:val="left"/>
      <w:lvlText w:val="o"/>
      <w:numFmt w:val="bullet"/>
      <w:pPr>
        <w:pBdr/>
        <w:spacing/>
        <w:ind w:firstLine="0" w:left="1440"/>
      </w:pPr>
      <w:rPr>
        <w:rFonts w:ascii="Segoe UI Symbol" w:hAnsi="Segoe UI Symbol" w:eastAsia="Segoe UI Symbol" w:cs="Segoe UI Symbol"/>
        <w:b w:val="0"/>
        <w:i w:val="0"/>
        <w:strike w:val="0"/>
        <w:color w:val="000000"/>
        <w:sz w:val="20"/>
        <w:szCs w:val="20"/>
        <w:u w:val="none"/>
        <w:vertAlign w:val="baseline"/>
      </w:rPr>
      <w:start w:val="1"/>
      <w:suff w:val="tab"/>
    </w:lvl>
    <w:lvl w:ilvl="2">
      <w:isLgl w:val="false"/>
      <w:lvlJc w:val="left"/>
      <w:lvlText w:val="▪"/>
      <w:numFmt w:val="bullet"/>
      <w:pPr>
        <w:pBdr/>
        <w:spacing/>
        <w:ind w:firstLine="0" w:left="2160"/>
      </w:pPr>
      <w:rPr>
        <w:rFonts w:ascii="Segoe UI Symbol" w:hAnsi="Segoe UI Symbol" w:eastAsia="Segoe UI Symbol" w:cs="Segoe UI Symbol"/>
        <w:b w:val="0"/>
        <w:i w:val="0"/>
        <w:strike w:val="0"/>
        <w:color w:val="000000"/>
        <w:sz w:val="20"/>
        <w:szCs w:val="20"/>
        <w:u w:val="none"/>
        <w:vertAlign w:val="baseline"/>
      </w:rPr>
      <w:start w:val="1"/>
      <w:suff w:val="tab"/>
    </w:lvl>
    <w:lvl w:ilvl="3">
      <w:isLgl w:val="false"/>
      <w:lvlJc w:val="left"/>
      <w:lvlText w:val="•"/>
      <w:numFmt w:val="bullet"/>
      <w:pPr>
        <w:pBdr/>
        <w:spacing/>
        <w:ind w:firstLine="0" w:left="2880"/>
      </w:pPr>
      <w:rPr>
        <w:rFonts w:ascii="Arial" w:hAnsi="Arial" w:eastAsia="Arial" w:cs="Arial"/>
        <w:b w:val="0"/>
        <w:i w:val="0"/>
        <w:strike w:val="0"/>
        <w:color w:val="000000"/>
        <w:sz w:val="20"/>
        <w:szCs w:val="20"/>
        <w:u w:val="none"/>
        <w:vertAlign w:val="baseline"/>
      </w:rPr>
      <w:start w:val="1"/>
      <w:suff w:val="tab"/>
    </w:lvl>
    <w:lvl w:ilvl="4">
      <w:isLgl w:val="false"/>
      <w:lvlJc w:val="left"/>
      <w:lvlText w:val="o"/>
      <w:numFmt w:val="bullet"/>
      <w:pPr>
        <w:pBdr/>
        <w:spacing/>
        <w:ind w:firstLine="0" w:left="3600"/>
      </w:pPr>
      <w:rPr>
        <w:rFonts w:ascii="Segoe UI Symbol" w:hAnsi="Segoe UI Symbol" w:eastAsia="Segoe UI Symbol" w:cs="Segoe UI Symbol"/>
        <w:b w:val="0"/>
        <w:i w:val="0"/>
        <w:strike w:val="0"/>
        <w:color w:val="000000"/>
        <w:sz w:val="20"/>
        <w:szCs w:val="20"/>
        <w:u w:val="none"/>
        <w:vertAlign w:val="baseline"/>
      </w:rPr>
      <w:start w:val="1"/>
      <w:suff w:val="tab"/>
    </w:lvl>
    <w:lvl w:ilvl="5">
      <w:isLgl w:val="false"/>
      <w:lvlJc w:val="left"/>
      <w:lvlText w:val="▪"/>
      <w:numFmt w:val="bullet"/>
      <w:pPr>
        <w:pBdr/>
        <w:spacing/>
        <w:ind w:firstLine="0" w:left="4320"/>
      </w:pPr>
      <w:rPr>
        <w:rFonts w:ascii="Segoe UI Symbol" w:hAnsi="Segoe UI Symbol" w:eastAsia="Segoe UI Symbol" w:cs="Segoe UI Symbol"/>
        <w:b w:val="0"/>
        <w:i w:val="0"/>
        <w:strike w:val="0"/>
        <w:color w:val="000000"/>
        <w:sz w:val="20"/>
        <w:szCs w:val="20"/>
        <w:u w:val="none"/>
        <w:vertAlign w:val="baseline"/>
      </w:rPr>
      <w:start w:val="1"/>
      <w:suff w:val="tab"/>
    </w:lvl>
    <w:lvl w:ilvl="6">
      <w:isLgl w:val="false"/>
      <w:lvlJc w:val="left"/>
      <w:lvlText w:val="•"/>
      <w:numFmt w:val="bullet"/>
      <w:pPr>
        <w:pBdr/>
        <w:spacing/>
        <w:ind w:firstLine="0" w:left="5040"/>
      </w:pPr>
      <w:rPr>
        <w:rFonts w:ascii="Arial" w:hAnsi="Arial" w:eastAsia="Arial" w:cs="Arial"/>
        <w:b w:val="0"/>
        <w:i w:val="0"/>
        <w:strike w:val="0"/>
        <w:color w:val="000000"/>
        <w:sz w:val="20"/>
        <w:szCs w:val="20"/>
        <w:u w:val="none"/>
        <w:vertAlign w:val="baseline"/>
      </w:rPr>
      <w:start w:val="1"/>
      <w:suff w:val="tab"/>
    </w:lvl>
    <w:lvl w:ilvl="7">
      <w:isLgl w:val="false"/>
      <w:lvlJc w:val="left"/>
      <w:lvlText w:val="o"/>
      <w:numFmt w:val="bullet"/>
      <w:pPr>
        <w:pBdr/>
        <w:spacing/>
        <w:ind w:firstLine="0" w:left="5760"/>
      </w:pPr>
      <w:rPr>
        <w:rFonts w:ascii="Segoe UI Symbol" w:hAnsi="Segoe UI Symbol" w:eastAsia="Segoe UI Symbol" w:cs="Segoe UI Symbol"/>
        <w:b w:val="0"/>
        <w:i w:val="0"/>
        <w:strike w:val="0"/>
        <w:color w:val="000000"/>
        <w:sz w:val="20"/>
        <w:szCs w:val="20"/>
        <w:u w:val="none"/>
        <w:vertAlign w:val="baseline"/>
      </w:rPr>
      <w:start w:val="1"/>
      <w:suff w:val="tab"/>
    </w:lvl>
    <w:lvl w:ilvl="8">
      <w:isLgl w:val="false"/>
      <w:lvlJc w:val="left"/>
      <w:lvlText w:val="▪"/>
      <w:numFmt w:val="bullet"/>
      <w:pPr>
        <w:pBdr/>
        <w:spacing/>
        <w:ind w:firstLine="0" w:left="6480"/>
      </w:pPr>
      <w:rPr>
        <w:rFonts w:ascii="Segoe UI Symbol" w:hAnsi="Segoe UI Symbol" w:eastAsia="Segoe UI Symbol" w:cs="Segoe UI Symbol"/>
        <w:b w:val="0"/>
        <w:i w:val="0"/>
        <w:strike w:val="0"/>
        <w:color w:val="000000"/>
        <w:sz w:val="20"/>
        <w:szCs w:val="20"/>
        <w:u w:val="none"/>
        <w:vertAlign w:val="baseline"/>
      </w:rPr>
      <w:start w:val="1"/>
      <w:suff w:val="tab"/>
    </w:lvl>
  </w:abstractNum>
  <w:abstractNum w:abstractNumId="22">
    <w:nsid w:val="42A863AD"/>
    <w:lvl w:ilvl="0">
      <w:isLgl w:val="false"/>
      <w:lvlJc w:val="left"/>
      <w:lvlText w:val="%1)"/>
      <w:numFmt w:val="lowerLetter"/>
      <w:pPr>
        <w:pBdr/>
        <w:spacing/>
        <w:ind w:hanging="360" w:left="720"/>
      </w:pPr>
      <w:rPr>
        <w:b w:val="0"/>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3">
    <w:nsid w:val="439B5209"/>
    <w:lvl w:ilvl="0">
      <w:isLgl w:val="false"/>
      <w:lvlJc w:val="left"/>
      <w:lvlText w:val=""/>
      <w:numFmt w:val="bullet"/>
      <w:pPr>
        <w:pBdr/>
        <w:spacing/>
        <w:ind w:hanging="360" w:left="1157"/>
      </w:pPr>
      <w:rPr>
        <w:rFonts w:hint="default" w:ascii="Symbol" w:hAnsi="Symbol"/>
      </w:rPr>
      <w:start w:val="1"/>
      <w:suff w:val="tab"/>
    </w:lvl>
    <w:lvl w:ilvl="1">
      <w:isLgl w:val="false"/>
      <w:lvlJc w:val="left"/>
      <w:lvlText w:val="o"/>
      <w:numFmt w:val="bullet"/>
      <w:pPr>
        <w:pBdr/>
        <w:spacing/>
        <w:ind w:hanging="360" w:left="1877"/>
      </w:pPr>
      <w:rPr>
        <w:rFonts w:hint="default" w:ascii="Courier New" w:hAnsi="Courier New" w:cs="Courier New"/>
      </w:rPr>
      <w:start w:val="1"/>
      <w:suff w:val="tab"/>
    </w:lvl>
    <w:lvl w:ilvl="2">
      <w:isLgl w:val="false"/>
      <w:lvlJc w:val="left"/>
      <w:lvlText w:val=""/>
      <w:numFmt w:val="bullet"/>
      <w:pPr>
        <w:pBdr/>
        <w:spacing/>
        <w:ind w:hanging="360" w:left="2597"/>
      </w:pPr>
      <w:rPr>
        <w:rFonts w:hint="default" w:ascii="Wingdings" w:hAnsi="Wingdings"/>
      </w:rPr>
      <w:start w:val="1"/>
      <w:suff w:val="tab"/>
    </w:lvl>
    <w:lvl w:ilvl="3">
      <w:isLgl w:val="false"/>
      <w:lvlJc w:val="left"/>
      <w:lvlText w:val=""/>
      <w:numFmt w:val="bullet"/>
      <w:pPr>
        <w:pBdr/>
        <w:spacing/>
        <w:ind w:hanging="360" w:left="3317"/>
      </w:pPr>
      <w:rPr>
        <w:rFonts w:hint="default" w:ascii="Symbol" w:hAnsi="Symbol"/>
      </w:rPr>
      <w:start w:val="1"/>
      <w:suff w:val="tab"/>
    </w:lvl>
    <w:lvl w:ilvl="4">
      <w:isLgl w:val="false"/>
      <w:lvlJc w:val="left"/>
      <w:lvlText w:val="o"/>
      <w:numFmt w:val="bullet"/>
      <w:pPr>
        <w:pBdr/>
        <w:spacing/>
        <w:ind w:hanging="360" w:left="4037"/>
      </w:pPr>
      <w:rPr>
        <w:rFonts w:hint="default" w:ascii="Courier New" w:hAnsi="Courier New" w:cs="Courier New"/>
      </w:rPr>
      <w:start w:val="1"/>
      <w:suff w:val="tab"/>
    </w:lvl>
    <w:lvl w:ilvl="5">
      <w:isLgl w:val="false"/>
      <w:lvlJc w:val="left"/>
      <w:lvlText w:val=""/>
      <w:numFmt w:val="bullet"/>
      <w:pPr>
        <w:pBdr/>
        <w:spacing/>
        <w:ind w:hanging="360" w:left="4757"/>
      </w:pPr>
      <w:rPr>
        <w:rFonts w:hint="default" w:ascii="Wingdings" w:hAnsi="Wingdings"/>
      </w:rPr>
      <w:start w:val="1"/>
      <w:suff w:val="tab"/>
    </w:lvl>
    <w:lvl w:ilvl="6">
      <w:isLgl w:val="false"/>
      <w:lvlJc w:val="left"/>
      <w:lvlText w:val=""/>
      <w:numFmt w:val="bullet"/>
      <w:pPr>
        <w:pBdr/>
        <w:spacing/>
        <w:ind w:hanging="360" w:left="5477"/>
      </w:pPr>
      <w:rPr>
        <w:rFonts w:hint="default" w:ascii="Symbol" w:hAnsi="Symbol"/>
      </w:rPr>
      <w:start w:val="1"/>
      <w:suff w:val="tab"/>
    </w:lvl>
    <w:lvl w:ilvl="7">
      <w:isLgl w:val="false"/>
      <w:lvlJc w:val="left"/>
      <w:lvlText w:val="o"/>
      <w:numFmt w:val="bullet"/>
      <w:pPr>
        <w:pBdr/>
        <w:spacing/>
        <w:ind w:hanging="360" w:left="6197"/>
      </w:pPr>
      <w:rPr>
        <w:rFonts w:hint="default" w:ascii="Courier New" w:hAnsi="Courier New" w:cs="Courier New"/>
      </w:rPr>
      <w:start w:val="1"/>
      <w:suff w:val="tab"/>
    </w:lvl>
    <w:lvl w:ilvl="8">
      <w:isLgl w:val="false"/>
      <w:lvlJc w:val="left"/>
      <w:lvlText w:val=""/>
      <w:numFmt w:val="bullet"/>
      <w:pPr>
        <w:pBdr/>
        <w:spacing/>
        <w:ind w:hanging="360" w:left="6917"/>
      </w:pPr>
      <w:rPr>
        <w:rFonts w:hint="default" w:ascii="Wingdings" w:hAnsi="Wingdings"/>
      </w:rPr>
      <w:start w:val="1"/>
      <w:suff w:val="tab"/>
    </w:lvl>
  </w:abstractNum>
  <w:abstractNum w:abstractNumId="24">
    <w:nsid w:val="44E54B71"/>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5">
    <w:nsid w:val="45AC127F"/>
    <w:lvl w:ilvl="0">
      <w:isLgl w:val="false"/>
      <w:lvlJc w:val="left"/>
      <w:lvlText w:val="%1)"/>
      <w:numFmt w:val="lowerLetter"/>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4C6B609D"/>
    <w:lvl w:ilvl="0">
      <w:isLgl w:val="false"/>
      <w:lvlJc w:val="left"/>
      <w:lvlText w:val="%1)"/>
      <w:numFmt w:val="decimal"/>
      <w:pPr>
        <w:pBdr/>
        <w:spacing/>
        <w:ind w:hanging="360" w:left="720"/>
      </w:pPr>
      <w:rPr>
        <w:rFonts w:hint="default" w:cs="Arial"/>
        <w:color w:val="222222"/>
      </w:rPr>
      <w:start w:val="1"/>
      <w:suff w:val="tab"/>
    </w:lvl>
    <w:lvl w:ilvl="1">
      <w:isLgl w:val="false"/>
      <w:lvlJc w:val="left"/>
      <w:lvlText w:val="%2."/>
      <w:numFmt w:val="lowerLetter"/>
      <w:pPr>
        <w:pBdr/>
        <w:spacing/>
        <w:ind w:hanging="360" w:left="1440"/>
      </w:pPr>
      <w:rPr>
        <w:rFonts w:cs="Times New Roman"/>
      </w:rPr>
      <w:start w:val="1"/>
      <w:suff w:val="tab"/>
    </w:lvl>
    <w:lvl w:ilvl="2">
      <w:isLgl w:val="false"/>
      <w:lvlJc w:val="right"/>
      <w:lvlText w:val="%3."/>
      <w:numFmt w:val="lowerRoman"/>
      <w:pPr>
        <w:pBdr/>
        <w:spacing/>
        <w:ind w:hanging="180" w:left="2160"/>
      </w:pPr>
      <w:rPr>
        <w:rFonts w:cs="Times New Roman"/>
      </w:rPr>
      <w:start w:val="1"/>
      <w:suff w:val="tab"/>
    </w:lvl>
    <w:lvl w:ilvl="3">
      <w:isLgl w:val="false"/>
      <w:lvlJc w:val="left"/>
      <w:lvlText w:val="%4."/>
      <w:numFmt w:val="decimal"/>
      <w:pPr>
        <w:pBdr/>
        <w:spacing/>
        <w:ind w:hanging="360" w:left="2880"/>
      </w:pPr>
      <w:rPr>
        <w:rFonts w:cs="Times New Roman"/>
      </w:rPr>
      <w:start w:val="1"/>
      <w:suff w:val="tab"/>
    </w:lvl>
    <w:lvl w:ilvl="4">
      <w:isLgl w:val="false"/>
      <w:lvlJc w:val="left"/>
      <w:lvlText w:val="%5."/>
      <w:numFmt w:val="lowerLetter"/>
      <w:pPr>
        <w:pBdr/>
        <w:spacing/>
        <w:ind w:hanging="360" w:left="3600"/>
      </w:pPr>
      <w:rPr>
        <w:rFonts w:cs="Times New Roman"/>
      </w:rPr>
      <w:start w:val="1"/>
      <w:suff w:val="tab"/>
    </w:lvl>
    <w:lvl w:ilvl="5">
      <w:isLgl w:val="false"/>
      <w:lvlJc w:val="right"/>
      <w:lvlText w:val="%6."/>
      <w:numFmt w:val="lowerRoman"/>
      <w:pPr>
        <w:pBdr/>
        <w:spacing/>
        <w:ind w:hanging="180" w:left="4320"/>
      </w:pPr>
      <w:rPr>
        <w:rFonts w:cs="Times New Roman"/>
      </w:rPr>
      <w:start w:val="1"/>
      <w:suff w:val="tab"/>
    </w:lvl>
    <w:lvl w:ilvl="6">
      <w:isLgl w:val="false"/>
      <w:lvlJc w:val="left"/>
      <w:lvlText w:val="%7."/>
      <w:numFmt w:val="decimal"/>
      <w:pPr>
        <w:pBdr/>
        <w:spacing/>
        <w:ind w:hanging="360" w:left="5040"/>
      </w:pPr>
      <w:rPr>
        <w:rFonts w:cs="Times New Roman"/>
      </w:rPr>
      <w:start w:val="1"/>
      <w:suff w:val="tab"/>
    </w:lvl>
    <w:lvl w:ilvl="7">
      <w:isLgl w:val="false"/>
      <w:lvlJc w:val="left"/>
      <w:lvlText w:val="%8."/>
      <w:numFmt w:val="lowerLetter"/>
      <w:pPr>
        <w:pBdr/>
        <w:spacing/>
        <w:ind w:hanging="360" w:left="5760"/>
      </w:pPr>
      <w:rPr>
        <w:rFonts w:cs="Times New Roman"/>
      </w:rPr>
      <w:start w:val="1"/>
      <w:suff w:val="tab"/>
    </w:lvl>
    <w:lvl w:ilvl="8">
      <w:isLgl w:val="false"/>
      <w:lvlJc w:val="right"/>
      <w:lvlText w:val="%9."/>
      <w:numFmt w:val="lowerRoman"/>
      <w:pPr>
        <w:pBdr/>
        <w:spacing/>
        <w:ind w:hanging="180" w:left="6480"/>
      </w:pPr>
      <w:rPr>
        <w:rFonts w:cs="Times New Roman"/>
      </w:rPr>
      <w:start w:val="1"/>
      <w:suff w:val="tab"/>
    </w:lvl>
  </w:abstractNum>
  <w:abstractNum w:abstractNumId="27">
    <w:nsid w:val="4E7D4B38"/>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8">
    <w:nsid w:val="504A79E6"/>
    <w:lvl w:ilvl="0">
      <w:isLgl w:val="false"/>
      <w:lvlJc w:val="left"/>
      <w:lvlText w:val="%1)"/>
      <w:numFmt w:val="lowerLetter"/>
      <w:pPr>
        <w:pBdr/>
        <w:spacing/>
        <w:ind w:hanging="360" w:left="1069"/>
      </w:pPr>
      <w:rPr>
        <w:rFonts w:hint="default"/>
        <w:b w:val="0"/>
        <w:i w:val="0"/>
      </w:rPr>
      <w:start w:val="1"/>
      <w:suff w:val="tab"/>
    </w:lvl>
    <w:lvl w:ilvl="1">
      <w:isLgl w:val="false"/>
      <w:lvlJc w:val="left"/>
      <w:lvlText w:val="%2."/>
      <w:numFmt w:val="lowerLetter"/>
      <w:pPr>
        <w:pBdr/>
        <w:spacing/>
        <w:ind w:hanging="360" w:left="1789"/>
      </w:pPr>
      <w:rPr/>
      <w:start w:val="1"/>
      <w:suff w:val="tab"/>
    </w:lvl>
    <w:lvl w:ilvl="2">
      <w:isLgl w:val="false"/>
      <w:lvlJc w:val="right"/>
      <w:lvlText w:val="%3."/>
      <w:numFmt w:val="lowerRoman"/>
      <w:pPr>
        <w:pBdr/>
        <w:spacing/>
        <w:ind w:hanging="180" w:left="2509"/>
      </w:pPr>
      <w:rPr/>
      <w:start w:val="1"/>
      <w:suff w:val="tab"/>
    </w:lvl>
    <w:lvl w:ilvl="3">
      <w:isLgl w:val="false"/>
      <w:lvlJc w:val="left"/>
      <w:lvlText w:val="%4."/>
      <w:numFmt w:val="decimal"/>
      <w:pPr>
        <w:pBdr/>
        <w:spacing/>
        <w:ind w:hanging="360" w:left="3229"/>
      </w:pPr>
      <w:rPr/>
      <w:start w:val="1"/>
      <w:suff w:val="tab"/>
    </w:lvl>
    <w:lvl w:ilvl="4">
      <w:isLgl w:val="false"/>
      <w:lvlJc w:val="left"/>
      <w:lvlText w:val="%5."/>
      <w:numFmt w:val="lowerLetter"/>
      <w:pPr>
        <w:pBdr/>
        <w:spacing/>
        <w:ind w:hanging="360" w:left="3949"/>
      </w:pPr>
      <w:rPr/>
      <w:start w:val="1"/>
      <w:suff w:val="tab"/>
    </w:lvl>
    <w:lvl w:ilvl="5">
      <w:isLgl w:val="false"/>
      <w:lvlJc w:val="right"/>
      <w:lvlText w:val="%6."/>
      <w:numFmt w:val="lowerRoman"/>
      <w:pPr>
        <w:pBdr/>
        <w:spacing/>
        <w:ind w:hanging="180" w:left="4669"/>
      </w:pPr>
      <w:rPr/>
      <w:start w:val="1"/>
      <w:suff w:val="tab"/>
    </w:lvl>
    <w:lvl w:ilvl="6">
      <w:isLgl w:val="false"/>
      <w:lvlJc w:val="left"/>
      <w:lvlText w:val="%7."/>
      <w:numFmt w:val="decimal"/>
      <w:pPr>
        <w:pBdr/>
        <w:spacing/>
        <w:ind w:hanging="360" w:left="5389"/>
      </w:pPr>
      <w:rPr/>
      <w:start w:val="1"/>
      <w:suff w:val="tab"/>
    </w:lvl>
    <w:lvl w:ilvl="7">
      <w:isLgl w:val="false"/>
      <w:lvlJc w:val="left"/>
      <w:lvlText w:val="%8."/>
      <w:numFmt w:val="lowerLetter"/>
      <w:pPr>
        <w:pBdr/>
        <w:spacing/>
        <w:ind w:hanging="360" w:left="6109"/>
      </w:pPr>
      <w:rPr/>
      <w:start w:val="1"/>
      <w:suff w:val="tab"/>
    </w:lvl>
    <w:lvl w:ilvl="8">
      <w:isLgl w:val="false"/>
      <w:lvlJc w:val="right"/>
      <w:lvlText w:val="%9."/>
      <w:numFmt w:val="lowerRoman"/>
      <w:pPr>
        <w:pBdr/>
        <w:spacing/>
        <w:ind w:hanging="180" w:left="6829"/>
      </w:pPr>
      <w:rPr/>
      <w:start w:val="1"/>
      <w:suff w:val="tab"/>
    </w:lvl>
  </w:abstractNum>
  <w:abstractNum w:abstractNumId="29">
    <w:nsid w:val="54562D1B"/>
    <w:lvl w:ilvl="0">
      <w:isLgl w:val="false"/>
      <w:lvlJc w:val="left"/>
      <w:lvlText w:val="%1)"/>
      <w:numFmt w:val="lowerLetter"/>
      <w:pPr>
        <w:pBdr/>
        <w:tabs>
          <w:tab w:val="num" w:leader="none" w:pos="1778"/>
        </w:tabs>
        <w:spacing/>
        <w:ind w:hanging="360" w:left="1778"/>
      </w:pPr>
      <w:rPr>
        <w:rFonts w:hint="default" w:cs="Times New Roman"/>
      </w:rPr>
      <w:start w:val="1"/>
      <w:suff w:val="tab"/>
    </w:lvl>
    <w:lvl w:ilvl="1">
      <w:isLgl w:val="false"/>
      <w:lvlJc w:val="left"/>
      <w:lvlText w:val="%2."/>
      <w:numFmt w:val="decimal"/>
      <w:pPr>
        <w:pBdr/>
        <w:tabs>
          <w:tab w:val="num" w:leader="none" w:pos="1418"/>
        </w:tabs>
        <w:spacing/>
        <w:ind w:hanging="360" w:left="1418"/>
      </w:pPr>
      <w:rPr>
        <w:rFonts w:hint="default" w:cs="Times New Roman"/>
      </w:rPr>
      <w:start w:val="9"/>
      <w:suff w:val="tab"/>
    </w:lvl>
    <w:lvl w:ilvl="2">
      <w:isLgl w:val="false"/>
      <w:lvlJc w:val="left"/>
      <w:lvlText w:val="%3)"/>
      <w:numFmt w:val="decimal"/>
      <w:pPr>
        <w:pBdr/>
        <w:tabs>
          <w:tab w:val="num" w:leader="none" w:pos="338"/>
        </w:tabs>
        <w:spacing/>
        <w:ind w:hanging="360" w:left="338"/>
      </w:pPr>
      <w:rPr>
        <w:rFonts w:hint="default" w:cs="Times New Roman"/>
        <w:b/>
        <w:bCs/>
      </w:rPr>
      <w:start w:val="1"/>
      <w:suff w:val="tab"/>
    </w:lvl>
    <w:lvl w:ilvl="3">
      <w:isLgl w:val="false"/>
      <w:lvlJc w:val="left"/>
      <w:lvlText w:val="%4."/>
      <w:numFmt w:val="decimal"/>
      <w:pPr>
        <w:pBdr/>
        <w:tabs>
          <w:tab w:val="num" w:leader="none" w:pos="2858"/>
        </w:tabs>
        <w:spacing/>
        <w:ind w:hanging="360" w:left="2858"/>
      </w:pPr>
      <w:rPr>
        <w:rFonts w:cs="Times New Roman"/>
      </w:rPr>
      <w:start w:val="1"/>
      <w:suff w:val="tab"/>
    </w:lvl>
    <w:lvl w:ilvl="4">
      <w:isLgl w:val="false"/>
      <w:lvlJc w:val="left"/>
      <w:lvlText w:val="%5."/>
      <w:numFmt w:val="lowerLetter"/>
      <w:pPr>
        <w:pBdr/>
        <w:tabs>
          <w:tab w:val="num" w:leader="none" w:pos="3578"/>
        </w:tabs>
        <w:spacing/>
        <w:ind w:hanging="360" w:left="3578"/>
      </w:pPr>
      <w:rPr>
        <w:rFonts w:cs="Times New Roman"/>
      </w:rPr>
      <w:start w:val="1"/>
      <w:suff w:val="tab"/>
    </w:lvl>
    <w:lvl w:ilvl="5">
      <w:isLgl w:val="false"/>
      <w:lvlJc w:val="right"/>
      <w:lvlText w:val="%6."/>
      <w:numFmt w:val="lowerRoman"/>
      <w:pPr>
        <w:pBdr/>
        <w:tabs>
          <w:tab w:val="num" w:leader="none" w:pos="4298"/>
        </w:tabs>
        <w:spacing/>
        <w:ind w:hanging="180" w:left="4298"/>
      </w:pPr>
      <w:rPr>
        <w:rFonts w:cs="Times New Roman"/>
      </w:rPr>
      <w:start w:val="1"/>
      <w:suff w:val="tab"/>
    </w:lvl>
    <w:lvl w:ilvl="6">
      <w:isLgl w:val="false"/>
      <w:lvlJc w:val="left"/>
      <w:lvlText w:val="%7."/>
      <w:numFmt w:val="decimal"/>
      <w:pPr>
        <w:pBdr/>
        <w:tabs>
          <w:tab w:val="num" w:leader="none" w:pos="5018"/>
        </w:tabs>
        <w:spacing/>
        <w:ind w:hanging="360" w:left="5018"/>
      </w:pPr>
      <w:rPr>
        <w:rFonts w:cs="Times New Roman"/>
      </w:rPr>
      <w:start w:val="1"/>
      <w:suff w:val="tab"/>
    </w:lvl>
    <w:lvl w:ilvl="7">
      <w:isLgl w:val="false"/>
      <w:lvlJc w:val="left"/>
      <w:lvlText w:val="%8."/>
      <w:numFmt w:val="lowerLetter"/>
      <w:pPr>
        <w:pBdr/>
        <w:tabs>
          <w:tab w:val="num" w:leader="none" w:pos="5738"/>
        </w:tabs>
        <w:spacing/>
        <w:ind w:hanging="360" w:left="5738"/>
      </w:pPr>
      <w:rPr>
        <w:rFonts w:cs="Times New Roman"/>
      </w:rPr>
      <w:start w:val="1"/>
      <w:suff w:val="tab"/>
    </w:lvl>
    <w:lvl w:ilvl="8">
      <w:isLgl w:val="false"/>
      <w:lvlJc w:val="right"/>
      <w:lvlText w:val="%9."/>
      <w:numFmt w:val="lowerRoman"/>
      <w:pPr>
        <w:pBdr/>
        <w:tabs>
          <w:tab w:val="num" w:leader="none" w:pos="6458"/>
        </w:tabs>
        <w:spacing/>
        <w:ind w:hanging="180" w:left="6458"/>
      </w:pPr>
      <w:rPr>
        <w:rFonts w:cs="Times New Roman"/>
      </w:rPr>
      <w:start w:val="1"/>
      <w:suff w:val="tab"/>
    </w:lvl>
  </w:abstractNum>
  <w:abstractNum w:abstractNumId="30">
    <w:nsid w:val="56EB2F6C"/>
    <w:lvl w:ilvl="0">
      <w:isLgl w:val="false"/>
      <w:lvlJc w:val="left"/>
      <w:lvlText w:val="%1."/>
      <w:numFmt w:val="decimal"/>
      <w:pPr>
        <w:pBdr/>
        <w:spacing/>
        <w:ind w:left="428"/>
      </w:pPr>
      <w:rPr>
        <w:rFonts w:ascii="Calibri" w:hAnsi="Calibri" w:eastAsia="Calibri" w:cs="Calibri"/>
        <w:b w:val="0"/>
        <w:bCs/>
        <w:i w:val="0"/>
        <w:strike w:val="0"/>
        <w:color w:val="000000"/>
        <w:sz w:val="23"/>
        <w:szCs w:val="23"/>
        <w:u w:val="none"/>
        <w:shd w:val="clear" w:color="auto" w:fill="auto"/>
        <w:vertAlign w:val="baseline"/>
      </w:rPr>
      <w:start w:val="1"/>
      <w:suff w:val="tab"/>
    </w:lvl>
    <w:lvl w:ilvl="1">
      <w:isLgl w:val="false"/>
      <w:lvlJc w:val="left"/>
      <w:lvlText w:val="•"/>
      <w:numFmt w:val="bullet"/>
      <w:pPr>
        <w:pBdr/>
        <w:spacing/>
        <w:ind w:left="851"/>
      </w:pPr>
      <w:rPr>
        <w:rFonts w:ascii="Arial" w:hAnsi="Arial" w:eastAsia="Arial" w:cs="Arial"/>
        <w:b w:val="0"/>
        <w:i w:val="0"/>
        <w:strike w:val="0"/>
        <w:color w:val="000000"/>
        <w:sz w:val="23"/>
        <w:szCs w:val="23"/>
        <w:u w:val="none"/>
        <w:shd w:val="clear" w:color="auto" w:fill="auto"/>
        <w:vertAlign w:val="baseline"/>
      </w:rPr>
      <w:start w:val="1"/>
      <w:suff w:val="tab"/>
    </w:lvl>
    <w:lvl w:ilvl="2">
      <w:isLgl w:val="false"/>
      <w:lvlJc w:val="left"/>
      <w:lvlText w:val="▪"/>
      <w:numFmt w:val="bullet"/>
      <w:pPr>
        <w:pBdr/>
        <w:spacing/>
        <w:ind w:left="155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3">
      <w:isLgl w:val="false"/>
      <w:lvlJc w:val="left"/>
      <w:lvlText w:val="•"/>
      <w:numFmt w:val="bullet"/>
      <w:pPr>
        <w:pBdr/>
        <w:spacing/>
        <w:ind w:left="2277"/>
      </w:pPr>
      <w:rPr>
        <w:rFonts w:ascii="Arial" w:hAnsi="Arial" w:eastAsia="Arial" w:cs="Arial"/>
        <w:b w:val="0"/>
        <w:i w:val="0"/>
        <w:strike w:val="0"/>
        <w:color w:val="000000"/>
        <w:sz w:val="23"/>
        <w:szCs w:val="23"/>
        <w:u w:val="none"/>
        <w:shd w:val="clear" w:color="auto" w:fill="auto"/>
        <w:vertAlign w:val="baseline"/>
      </w:rPr>
      <w:start w:val="1"/>
      <w:suff w:val="tab"/>
    </w:lvl>
    <w:lvl w:ilvl="4">
      <w:isLgl w:val="false"/>
      <w:lvlJc w:val="left"/>
      <w:lvlText w:val="o"/>
      <w:numFmt w:val="bullet"/>
      <w:pPr>
        <w:pBdr/>
        <w:spacing/>
        <w:ind w:left="299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5">
      <w:isLgl w:val="false"/>
      <w:lvlJc w:val="left"/>
      <w:lvlText w:val="▪"/>
      <w:numFmt w:val="bullet"/>
      <w:pPr>
        <w:pBdr/>
        <w:spacing/>
        <w:ind w:left="371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6">
      <w:isLgl w:val="false"/>
      <w:lvlJc w:val="left"/>
      <w:lvlText w:val="•"/>
      <w:numFmt w:val="bullet"/>
      <w:pPr>
        <w:pBdr/>
        <w:spacing/>
        <w:ind w:left="4437"/>
      </w:pPr>
      <w:rPr>
        <w:rFonts w:ascii="Arial" w:hAnsi="Arial" w:eastAsia="Arial" w:cs="Arial"/>
        <w:b w:val="0"/>
        <w:i w:val="0"/>
        <w:strike w:val="0"/>
        <w:color w:val="000000"/>
        <w:sz w:val="23"/>
        <w:szCs w:val="23"/>
        <w:u w:val="none"/>
        <w:shd w:val="clear" w:color="auto" w:fill="auto"/>
        <w:vertAlign w:val="baseline"/>
      </w:rPr>
      <w:start w:val="1"/>
      <w:suff w:val="tab"/>
    </w:lvl>
    <w:lvl w:ilvl="7">
      <w:isLgl w:val="false"/>
      <w:lvlJc w:val="left"/>
      <w:lvlText w:val="o"/>
      <w:numFmt w:val="bullet"/>
      <w:pPr>
        <w:pBdr/>
        <w:spacing/>
        <w:ind w:left="515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8">
      <w:isLgl w:val="false"/>
      <w:lvlJc w:val="left"/>
      <w:lvlText w:val="▪"/>
      <w:numFmt w:val="bullet"/>
      <w:pPr>
        <w:pBdr/>
        <w:spacing/>
        <w:ind w:left="587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abstractNum>
  <w:abstractNum w:abstractNumId="31">
    <w:nsid w:val="573F6301"/>
    <w:lvl w:ilvl="0">
      <w:isLgl w:val="false"/>
      <w:lvlJc w:val="left"/>
      <w:lvlText w:val="%1."/>
      <w:numFmt w:val="decimal"/>
      <w:pPr>
        <w:pBdr/>
        <w:spacing/>
        <w:ind w:hanging="363" w:left="578"/>
      </w:pPr>
      <w:rPr>
        <w:rFonts w:hint="default"/>
        <w:b w:val="0"/>
      </w:rPr>
      <w:start w:val="1"/>
      <w:suff w:val="tab"/>
    </w:lvl>
    <w:lvl w:ilvl="1">
      <w:isLgl w:val="false"/>
      <w:lvlJc w:val="left"/>
      <w:lvlText w:val="%2)"/>
      <w:numFmt w:val="lowerLetter"/>
      <w:pPr>
        <w:pBdr/>
        <w:spacing/>
        <w:ind w:hanging="360" w:left="720"/>
      </w:pPr>
      <w:rPr>
        <w:rFonts w:hint="default"/>
      </w:rPr>
      <w:start w:val="1"/>
      <w:suff w:val="tab"/>
    </w:lvl>
    <w:lvl w:ilvl="2">
      <w:isLgl w:val="false"/>
      <w:lvlJc w:val="left"/>
      <w:lvlText w:val="%3)"/>
      <w:numFmt w:val="lowerRoman"/>
      <w:pPr>
        <w:pBdr/>
        <w:spacing/>
        <w:ind w:hanging="360" w:left="1080"/>
      </w:pPr>
      <w:rPr>
        <w:rFonts w:hint="default"/>
      </w:rPr>
      <w:start w:val="1"/>
      <w:suff w:val="tab"/>
    </w:lvl>
    <w:lvl w:ilvl="3">
      <w:isLgl w:val="false"/>
      <w:lvlJc w:val="left"/>
      <w:lvlText w:val="(%4)"/>
      <w:numFmt w:val="decimal"/>
      <w:pPr>
        <w:pBdr/>
        <w:spacing/>
        <w:ind w:hanging="360" w:left="1440"/>
      </w:pPr>
      <w:rPr>
        <w:rFonts w:hint="default"/>
      </w:rPr>
      <w:start w:val="1"/>
      <w:suff w:val="tab"/>
    </w:lvl>
    <w:lvl w:ilvl="4">
      <w:isLgl w:val="false"/>
      <w:lvlJc w:val="left"/>
      <w:lvlText w:val="(%5)"/>
      <w:numFmt w:val="lowerLetter"/>
      <w:pPr>
        <w:pBdr/>
        <w:spacing/>
        <w:ind w:hanging="360" w:left="1800"/>
      </w:pPr>
      <w:rPr>
        <w:rFonts w:hint="default"/>
      </w:rPr>
      <w:start w:val="1"/>
      <w:suff w:val="tab"/>
    </w:lvl>
    <w:lvl w:ilvl="5">
      <w:isLgl w:val="false"/>
      <w:lvlJc w:val="left"/>
      <w:lvlText w:val="(%6)"/>
      <w:numFmt w:val="lowerRoman"/>
      <w:pPr>
        <w:pBdr/>
        <w:spacing/>
        <w:ind w:hanging="360" w:left="2160"/>
      </w:pPr>
      <w:rPr>
        <w:rFonts w:hint="default"/>
      </w:rPr>
      <w:start w:val="1"/>
      <w:suff w:val="tab"/>
    </w:lvl>
    <w:lvl w:ilvl="6">
      <w:isLgl w:val="false"/>
      <w:lvlJc w:val="left"/>
      <w:lvlText w:val="%7."/>
      <w:numFmt w:val="decimal"/>
      <w:pPr>
        <w:pBdr/>
        <w:spacing/>
        <w:ind w:hanging="360" w:left="2520"/>
      </w:pPr>
      <w:rPr>
        <w:rFonts w:hint="default"/>
        <w:b/>
      </w:rPr>
      <w:start w:val="1"/>
      <w:suff w:val="tab"/>
    </w:lvl>
    <w:lvl w:ilvl="7">
      <w:isLgl w:val="false"/>
      <w:lvlJc w:val="left"/>
      <w:lvlText w:val="%8."/>
      <w:numFmt w:val="lowerLetter"/>
      <w:pPr>
        <w:pBdr/>
        <w:spacing/>
        <w:ind w:hanging="360" w:left="2880"/>
      </w:pPr>
      <w:rPr>
        <w:rFonts w:hint="default"/>
      </w:rPr>
      <w:start w:val="1"/>
      <w:suff w:val="tab"/>
    </w:lvl>
    <w:lvl w:ilvl="8">
      <w:isLgl w:val="false"/>
      <w:lvlJc w:val="left"/>
      <w:lvlText w:val="%9."/>
      <w:numFmt w:val="lowerRoman"/>
      <w:pPr>
        <w:pBdr/>
        <w:spacing/>
        <w:ind w:hanging="360" w:left="3240"/>
      </w:pPr>
      <w:rPr>
        <w:rFonts w:hint="default"/>
      </w:rPr>
      <w:start w:val="1"/>
      <w:suff w:val="tab"/>
    </w:lvl>
  </w:abstractNum>
  <w:abstractNum w:abstractNumId="32">
    <w:nsid w:val="593801C1"/>
    <w:lvl w:ilvl="0">
      <w:isLgl w:val="false"/>
      <w:lvlJc w:val="left"/>
      <w:lvlText w:val="%1)"/>
      <w:numFmt w:val="lowerLetter"/>
      <w:pPr>
        <w:pBdr/>
        <w:spacing/>
        <w:ind w:hanging="360" w:left="3479"/>
      </w:pPr>
      <w:rPr>
        <w:color w:val="auto"/>
      </w:rPr>
      <w:start w:val="1"/>
      <w:suff w:val="tab"/>
    </w:lvl>
    <w:lvl w:ilvl="1">
      <w:isLgl w:val="false"/>
      <w:lvlJc w:val="left"/>
      <w:lvlText w:val="%2."/>
      <w:numFmt w:val="lowerLetter"/>
      <w:pPr>
        <w:pBdr/>
        <w:spacing/>
        <w:ind w:hanging="360" w:left="4199"/>
      </w:pPr>
      <w:rPr>
        <w:rFonts w:cs="Times New Roman"/>
      </w:rPr>
      <w:start w:val="1"/>
      <w:suff w:val="tab"/>
    </w:lvl>
    <w:lvl w:ilvl="2">
      <w:isLgl w:val="false"/>
      <w:lvlJc w:val="right"/>
      <w:lvlText w:val="%3."/>
      <w:numFmt w:val="lowerRoman"/>
      <w:pPr>
        <w:pBdr/>
        <w:spacing/>
        <w:ind w:hanging="180" w:left="4919"/>
      </w:pPr>
      <w:rPr>
        <w:rFonts w:cs="Times New Roman"/>
      </w:rPr>
      <w:start w:val="1"/>
      <w:suff w:val="tab"/>
    </w:lvl>
    <w:lvl w:ilvl="3">
      <w:isLgl w:val="false"/>
      <w:lvlJc w:val="left"/>
      <w:lvlText w:val="%4."/>
      <w:numFmt w:val="decimal"/>
      <w:pPr>
        <w:pBdr/>
        <w:spacing/>
        <w:ind w:hanging="360" w:left="5639"/>
      </w:pPr>
      <w:rPr>
        <w:rFonts w:cs="Times New Roman"/>
      </w:rPr>
      <w:start w:val="1"/>
      <w:suff w:val="tab"/>
    </w:lvl>
    <w:lvl w:ilvl="4">
      <w:isLgl w:val="false"/>
      <w:lvlJc w:val="left"/>
      <w:lvlText w:val="%5."/>
      <w:numFmt w:val="lowerLetter"/>
      <w:pPr>
        <w:pBdr/>
        <w:spacing/>
        <w:ind w:hanging="360" w:left="6359"/>
      </w:pPr>
      <w:rPr>
        <w:rFonts w:cs="Times New Roman"/>
      </w:rPr>
      <w:start w:val="1"/>
      <w:suff w:val="tab"/>
    </w:lvl>
    <w:lvl w:ilvl="5">
      <w:isLgl w:val="false"/>
      <w:lvlJc w:val="right"/>
      <w:lvlText w:val="%6."/>
      <w:numFmt w:val="lowerRoman"/>
      <w:pPr>
        <w:pBdr/>
        <w:spacing/>
        <w:ind w:hanging="180" w:left="7079"/>
      </w:pPr>
      <w:rPr>
        <w:rFonts w:cs="Times New Roman"/>
      </w:rPr>
      <w:start w:val="1"/>
      <w:suff w:val="tab"/>
    </w:lvl>
    <w:lvl w:ilvl="6">
      <w:isLgl w:val="false"/>
      <w:lvlJc w:val="left"/>
      <w:lvlText w:val="%7."/>
      <w:numFmt w:val="decimal"/>
      <w:pPr>
        <w:pBdr/>
        <w:spacing/>
        <w:ind w:hanging="360" w:left="7799"/>
      </w:pPr>
      <w:rPr>
        <w:rFonts w:cs="Times New Roman"/>
      </w:rPr>
      <w:start w:val="1"/>
      <w:suff w:val="tab"/>
    </w:lvl>
    <w:lvl w:ilvl="7">
      <w:isLgl w:val="false"/>
      <w:lvlJc w:val="left"/>
      <w:lvlText w:val="%8."/>
      <w:numFmt w:val="lowerLetter"/>
      <w:pPr>
        <w:pBdr/>
        <w:spacing/>
        <w:ind w:hanging="360" w:left="8519"/>
      </w:pPr>
      <w:rPr>
        <w:rFonts w:cs="Times New Roman"/>
      </w:rPr>
      <w:start w:val="1"/>
      <w:suff w:val="tab"/>
    </w:lvl>
    <w:lvl w:ilvl="8">
      <w:isLgl w:val="false"/>
      <w:lvlJc w:val="right"/>
      <w:lvlText w:val="%9."/>
      <w:numFmt w:val="lowerRoman"/>
      <w:pPr>
        <w:pBdr/>
        <w:spacing/>
        <w:ind w:hanging="180" w:left="9239"/>
      </w:pPr>
      <w:rPr>
        <w:rFonts w:cs="Times New Roman"/>
      </w:rPr>
      <w:start w:val="1"/>
      <w:suff w:val="tab"/>
    </w:lvl>
  </w:abstractNum>
  <w:abstractNum w:abstractNumId="33">
    <w:nsid w:val="59E20F27"/>
    <w:lvl w:ilvl="0">
      <w:isLgl w:val="false"/>
      <w:lvlJc w:val="left"/>
      <w:lvlText w:val="%1)"/>
      <w:numFmt w:val="lowerLetter"/>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5B9F329B"/>
    <w:lvl w:ilvl="0">
      <w:isLgl w:val="false"/>
      <w:lvlJc w:val="left"/>
      <w:lvlText w:val="%1."/>
      <w:numFmt w:val="upperRoman"/>
      <w:pPr>
        <w:pBdr/>
        <w:tabs>
          <w:tab w:val="num" w:leader="none" w:pos="567"/>
        </w:tabs>
        <w:spacing/>
        <w:ind w:hanging="510" w:left="567"/>
      </w:pPr>
      <w:rPr>
        <w:rFonts w:hint="default" w:ascii="Times New Roman" w:hAnsi="Times New Roman" w:cs="Times New Roman"/>
        <w:b/>
        <w:i w:val="0"/>
        <w:sz w:val="20"/>
        <w:szCs w:val="20"/>
        <w:u w:val="none"/>
      </w:rPr>
      <w:start w:val="19"/>
      <w:suff w:val="tab"/>
    </w:lvl>
    <w:lvl w:ilvl="1">
      <w:isLgl w:val="false"/>
      <w:lvlJc w:val="left"/>
      <w:lvlText w:val="%2."/>
      <w:numFmt w:val="decimal"/>
      <w:pPr>
        <w:pBdr/>
        <w:tabs>
          <w:tab w:val="num" w:leader="none" w:pos="360"/>
        </w:tabs>
        <w:spacing/>
        <w:ind w:hanging="360" w:left="360"/>
      </w:pPr>
      <w:rPr>
        <w:rFonts w:hint="default" w:cs="Times New Roman"/>
        <w:b w:val="0"/>
        <w:i w:val="0"/>
        <w:iCs/>
        <w:color w:val="auto"/>
        <w:sz w:val="22"/>
        <w:szCs w:val="22"/>
      </w:rPr>
      <w:start w:val="1"/>
      <w:suff w:val="tab"/>
    </w:lvl>
    <w:lvl w:ilvl="2">
      <w:isLgl w:val="false"/>
      <w:lvlJc w:val="left"/>
      <w:lvlText w:val="%3)"/>
      <w:numFmt w:val="decimal"/>
      <w:pPr>
        <w:pBdr/>
        <w:tabs>
          <w:tab w:val="num" w:leader="none" w:pos="2340"/>
        </w:tabs>
        <w:spacing/>
        <w:ind w:hanging="360" w:left="2340"/>
      </w:pPr>
      <w:rPr>
        <w:rFonts w:hint="default" w:cs="Times New Roman"/>
      </w:rPr>
      <w:start w:val="1"/>
      <w:suff w:val="tab"/>
    </w:lvl>
    <w:lvl w:ilvl="3">
      <w:isLgl w:val="false"/>
      <w:lvlJc w:val="left"/>
      <w:lvlText w:val="%4."/>
      <w:numFmt w:val="decimal"/>
      <w:pPr>
        <w:pBdr/>
        <w:tabs>
          <w:tab w:val="num" w:leader="none" w:pos="2880"/>
        </w:tabs>
        <w:spacing/>
        <w:ind w:hanging="360" w:left="2880"/>
      </w:pPr>
      <w:rPr>
        <w:rFonts w:hint="default" w:cs="Times New Roman"/>
        <w:b w:val="0"/>
        <w:i w:val="0"/>
        <w:sz w:val="20"/>
        <w:szCs w:val="20"/>
        <w:u w:val="none"/>
      </w:rPr>
      <w:start w:val="7"/>
      <w:suff w:val="tab"/>
    </w:lvl>
    <w:lvl w:ilvl="4">
      <w:isLgl w:val="false"/>
      <w:lvlJc w:val="left"/>
      <w:lvlText w:val="%5)"/>
      <w:numFmt w:val="lowerLetter"/>
      <w:pPr>
        <w:pBdr/>
        <w:spacing/>
        <w:ind w:hanging="360" w:left="3600"/>
      </w:pPr>
      <w:rPr>
        <w:rFonts w:hint="default"/>
      </w:rPr>
      <w:start w:val="1"/>
      <w:suff w:val="tab"/>
    </w:lvl>
    <w:lvl w:ilvl="5">
      <w:isLgl w:val="false"/>
      <w:lvlJc w:val="right"/>
      <w:lvlText w:val="%6."/>
      <w:numFmt w:val="lowerRoman"/>
      <w:pPr>
        <w:pBdr/>
        <w:tabs>
          <w:tab w:val="num" w:leader="none" w:pos="4320"/>
        </w:tabs>
        <w:spacing/>
        <w:ind w:hanging="180" w:left="4320"/>
      </w:pPr>
      <w:rPr>
        <w:rFonts w:cs="Times New Roman"/>
      </w:rPr>
      <w:start w:val="1"/>
      <w:suff w:val="tab"/>
    </w:lvl>
    <w:lvl w:ilvl="6">
      <w:isLgl w:val="false"/>
      <w:lvlJc w:val="left"/>
      <w:lvlText w:val="%7."/>
      <w:numFmt w:val="decimal"/>
      <w:pPr>
        <w:pBdr/>
        <w:tabs>
          <w:tab w:val="num" w:leader="none" w:pos="5040"/>
        </w:tabs>
        <w:spacing/>
        <w:ind w:hanging="360" w:left="5040"/>
      </w:pPr>
      <w:rPr>
        <w:rFonts w:cs="Times New Roman"/>
      </w:rPr>
      <w:start w:val="1"/>
      <w:suff w:val="tab"/>
    </w:lvl>
    <w:lvl w:ilvl="7">
      <w:isLgl w:val="false"/>
      <w:lvlJc w:val="left"/>
      <w:lvlText w:val="%8."/>
      <w:numFmt w:val="lowerLetter"/>
      <w:pPr>
        <w:pBdr/>
        <w:tabs>
          <w:tab w:val="num" w:leader="none" w:pos="5760"/>
        </w:tabs>
        <w:spacing/>
        <w:ind w:hanging="360" w:left="5760"/>
      </w:pPr>
      <w:rPr>
        <w:rFonts w:cs="Times New Roman"/>
      </w:rPr>
      <w:start w:val="1"/>
      <w:suff w:val="tab"/>
    </w:lvl>
    <w:lvl w:ilvl="8">
      <w:isLgl w:val="false"/>
      <w:lvlJc w:val="right"/>
      <w:lvlText w:val="%9."/>
      <w:numFmt w:val="lowerRoman"/>
      <w:pPr>
        <w:pBdr/>
        <w:tabs>
          <w:tab w:val="num" w:leader="none" w:pos="6480"/>
        </w:tabs>
        <w:spacing/>
        <w:ind w:hanging="180" w:left="6480"/>
      </w:pPr>
      <w:rPr>
        <w:rFonts w:cs="Times New Roman"/>
      </w:rPr>
      <w:start w:val="1"/>
      <w:suff w:val="tab"/>
    </w:lvl>
  </w:abstractNum>
  <w:abstractNum w:abstractNumId="35">
    <w:nsid w:val="604878E0"/>
    <w:lvl w:ilvl="0">
      <w:isLgl w:val="false"/>
      <w:lvlJc w:val="left"/>
      <w:lvlText w:val="%1)"/>
      <w:numFmt w:val="lowerLetter"/>
      <w:pPr>
        <w:pBdr/>
        <w:spacing/>
        <w:ind w:hanging="360" w:left="1155"/>
      </w:pPr>
      <w:rPr>
        <w:rFonts w:hint="default"/>
        <w:b/>
      </w:rPr>
      <w:start w:val="1"/>
      <w:suff w:val="tab"/>
    </w:lvl>
    <w:lvl w:ilvl="1">
      <w:isLgl w:val="false"/>
      <w:lvlJc w:val="left"/>
      <w:lvlText w:val="%2."/>
      <w:numFmt w:val="lowerLetter"/>
      <w:pPr>
        <w:pBdr/>
        <w:spacing/>
        <w:ind w:hanging="360" w:left="1875"/>
      </w:pPr>
      <w:rPr/>
      <w:start w:val="1"/>
      <w:suff w:val="tab"/>
    </w:lvl>
    <w:lvl w:ilvl="2">
      <w:isLgl w:val="false"/>
      <w:lvlJc w:val="right"/>
      <w:lvlText w:val="%3."/>
      <w:numFmt w:val="lowerRoman"/>
      <w:pPr>
        <w:pBdr/>
        <w:spacing/>
        <w:ind w:hanging="180" w:left="2595"/>
      </w:pPr>
      <w:rPr/>
      <w:start w:val="1"/>
      <w:suff w:val="tab"/>
    </w:lvl>
    <w:lvl w:ilvl="3">
      <w:isLgl w:val="false"/>
      <w:lvlJc w:val="left"/>
      <w:lvlText w:val="%4."/>
      <w:numFmt w:val="decimal"/>
      <w:pPr>
        <w:pBdr/>
        <w:spacing/>
        <w:ind w:hanging="360" w:left="3315"/>
      </w:pPr>
      <w:rPr/>
      <w:start w:val="1"/>
      <w:suff w:val="tab"/>
    </w:lvl>
    <w:lvl w:ilvl="4">
      <w:isLgl w:val="false"/>
      <w:lvlJc w:val="left"/>
      <w:lvlText w:val="%5."/>
      <w:numFmt w:val="lowerLetter"/>
      <w:pPr>
        <w:pBdr/>
        <w:spacing/>
        <w:ind w:hanging="360" w:left="4035"/>
      </w:pPr>
      <w:rPr/>
      <w:start w:val="1"/>
      <w:suff w:val="tab"/>
    </w:lvl>
    <w:lvl w:ilvl="5">
      <w:isLgl w:val="false"/>
      <w:lvlJc w:val="right"/>
      <w:lvlText w:val="%6."/>
      <w:numFmt w:val="lowerRoman"/>
      <w:pPr>
        <w:pBdr/>
        <w:spacing/>
        <w:ind w:hanging="180" w:left="4755"/>
      </w:pPr>
      <w:rPr/>
      <w:start w:val="1"/>
      <w:suff w:val="tab"/>
    </w:lvl>
    <w:lvl w:ilvl="6">
      <w:isLgl w:val="false"/>
      <w:lvlJc w:val="left"/>
      <w:lvlText w:val="%7."/>
      <w:numFmt w:val="decimal"/>
      <w:pPr>
        <w:pBdr/>
        <w:spacing/>
        <w:ind w:hanging="360" w:left="5475"/>
      </w:pPr>
      <w:rPr/>
      <w:start w:val="1"/>
      <w:suff w:val="tab"/>
    </w:lvl>
    <w:lvl w:ilvl="7">
      <w:isLgl w:val="false"/>
      <w:lvlJc w:val="left"/>
      <w:lvlText w:val="%8."/>
      <w:numFmt w:val="lowerLetter"/>
      <w:pPr>
        <w:pBdr/>
        <w:spacing/>
        <w:ind w:hanging="360" w:left="6195"/>
      </w:pPr>
      <w:rPr/>
      <w:start w:val="1"/>
      <w:suff w:val="tab"/>
    </w:lvl>
    <w:lvl w:ilvl="8">
      <w:isLgl w:val="false"/>
      <w:lvlJc w:val="right"/>
      <w:lvlText w:val="%9."/>
      <w:numFmt w:val="lowerRoman"/>
      <w:pPr>
        <w:pBdr/>
        <w:spacing/>
        <w:ind w:hanging="180" w:left="6915"/>
      </w:pPr>
      <w:rPr/>
      <w:start w:val="1"/>
      <w:suff w:val="tab"/>
    </w:lvl>
  </w:abstractNum>
  <w:abstractNum w:abstractNumId="36">
    <w:nsid w:val="605F77BC"/>
    <w:lvl w:ilvl="0">
      <w:isLgl w:val="false"/>
      <w:lvlJc w:val="left"/>
      <w:lvlText w:val="%1)"/>
      <w:numFmt w:val="lowerLetter"/>
      <w:pPr>
        <w:pBdr/>
        <w:spacing/>
        <w:ind w:hanging="360" w:left="1777"/>
      </w:pPr>
      <w:rPr>
        <w:rFonts w:hint="default"/>
      </w:rPr>
      <w:start w:val="1"/>
      <w:suff w:val="tab"/>
    </w:lvl>
    <w:lvl w:ilvl="1">
      <w:isLgl w:val="false"/>
      <w:lvlJc w:val="left"/>
      <w:lvlText w:val="%2."/>
      <w:numFmt w:val="lowerLetter"/>
      <w:pPr>
        <w:pBdr/>
        <w:spacing/>
        <w:ind w:hanging="360" w:left="2497"/>
      </w:pPr>
      <w:rPr/>
      <w:start w:val="1"/>
      <w:suff w:val="tab"/>
    </w:lvl>
    <w:lvl w:ilvl="2">
      <w:isLgl w:val="false"/>
      <w:lvlJc w:val="right"/>
      <w:lvlText w:val="%3."/>
      <w:numFmt w:val="lowerRoman"/>
      <w:pPr>
        <w:pBdr/>
        <w:spacing/>
        <w:ind w:hanging="180" w:left="3217"/>
      </w:pPr>
      <w:rPr/>
      <w:start w:val="1"/>
      <w:suff w:val="tab"/>
    </w:lvl>
    <w:lvl w:ilvl="3">
      <w:isLgl w:val="false"/>
      <w:lvlJc w:val="left"/>
      <w:lvlText w:val="%4."/>
      <w:numFmt w:val="decimal"/>
      <w:pPr>
        <w:pBdr/>
        <w:spacing/>
        <w:ind w:hanging="360" w:left="3937"/>
      </w:pPr>
      <w:rPr/>
      <w:start w:val="1"/>
      <w:suff w:val="tab"/>
    </w:lvl>
    <w:lvl w:ilvl="4">
      <w:isLgl w:val="false"/>
      <w:lvlJc w:val="left"/>
      <w:lvlText w:val="%5."/>
      <w:numFmt w:val="lowerLetter"/>
      <w:pPr>
        <w:pBdr/>
        <w:spacing/>
        <w:ind w:hanging="360" w:left="4657"/>
      </w:pPr>
      <w:rPr/>
      <w:start w:val="1"/>
      <w:suff w:val="tab"/>
    </w:lvl>
    <w:lvl w:ilvl="5">
      <w:isLgl w:val="false"/>
      <w:lvlJc w:val="right"/>
      <w:lvlText w:val="%6."/>
      <w:numFmt w:val="lowerRoman"/>
      <w:pPr>
        <w:pBdr/>
        <w:spacing/>
        <w:ind w:hanging="180" w:left="5377"/>
      </w:pPr>
      <w:rPr/>
      <w:start w:val="1"/>
      <w:suff w:val="tab"/>
    </w:lvl>
    <w:lvl w:ilvl="6">
      <w:isLgl w:val="false"/>
      <w:lvlJc w:val="left"/>
      <w:lvlText w:val="%7."/>
      <w:numFmt w:val="decimal"/>
      <w:pPr>
        <w:pBdr/>
        <w:spacing/>
        <w:ind w:hanging="360" w:left="6097"/>
      </w:pPr>
      <w:rPr/>
      <w:start w:val="1"/>
      <w:suff w:val="tab"/>
    </w:lvl>
    <w:lvl w:ilvl="7">
      <w:isLgl w:val="false"/>
      <w:lvlJc w:val="left"/>
      <w:lvlText w:val="%8."/>
      <w:numFmt w:val="lowerLetter"/>
      <w:pPr>
        <w:pBdr/>
        <w:spacing/>
        <w:ind w:hanging="360" w:left="6817"/>
      </w:pPr>
      <w:rPr/>
      <w:start w:val="1"/>
      <w:suff w:val="tab"/>
    </w:lvl>
    <w:lvl w:ilvl="8">
      <w:isLgl w:val="false"/>
      <w:lvlJc w:val="right"/>
      <w:lvlText w:val="%9."/>
      <w:numFmt w:val="lowerRoman"/>
      <w:pPr>
        <w:pBdr/>
        <w:spacing/>
        <w:ind w:hanging="180" w:left="7537"/>
      </w:pPr>
      <w:rPr/>
      <w:start w:val="1"/>
      <w:suff w:val="tab"/>
    </w:lvl>
  </w:abstractNum>
  <w:abstractNum w:abstractNumId="37">
    <w:nsid w:val="61012CEF"/>
    <w:lvl w:ilvl="0">
      <w:isLgl w:val="false"/>
      <w:lvlJc w:val="left"/>
      <w:lvlText w:val=""/>
      <w:numFmt w:val="bullet"/>
      <w:pPr>
        <w:pBdr/>
        <w:spacing/>
        <w:ind w:hanging="360" w:left="1069"/>
      </w:pPr>
      <w:rPr>
        <w:rFonts w:hint="default" w:ascii="Symbol" w:hAnsi="Symbol"/>
      </w:rPr>
      <w:start w:val="1"/>
      <w:suff w:val="tab"/>
    </w:lvl>
    <w:lvl w:ilvl="1">
      <w:isLgl w:val="false"/>
      <w:lvlJc w:val="left"/>
      <w:lvlText w:val="o"/>
      <w:numFmt w:val="bullet"/>
      <w:pPr>
        <w:pBdr/>
        <w:spacing/>
        <w:ind w:hanging="360" w:left="1789"/>
      </w:pPr>
      <w:rPr>
        <w:rFonts w:hint="default" w:ascii="Courier New" w:hAnsi="Courier New" w:cs="Courier New"/>
      </w:rPr>
      <w:start w:val="1"/>
      <w:suff w:val="tab"/>
    </w:lvl>
    <w:lvl w:ilvl="2">
      <w:isLgl w:val="false"/>
      <w:lvlJc w:val="left"/>
      <w:lvlText w:val=""/>
      <w:numFmt w:val="bullet"/>
      <w:pPr>
        <w:pBdr/>
        <w:spacing/>
        <w:ind w:hanging="360" w:left="2509"/>
      </w:pPr>
      <w:rPr>
        <w:rFonts w:hint="default" w:ascii="Wingdings" w:hAnsi="Wingdings"/>
      </w:rPr>
      <w:start w:val="1"/>
      <w:suff w:val="tab"/>
    </w:lvl>
    <w:lvl w:ilvl="3">
      <w:isLgl w:val="false"/>
      <w:lvlJc w:val="left"/>
      <w:lvlText w:val=""/>
      <w:numFmt w:val="bullet"/>
      <w:pPr>
        <w:pBdr/>
        <w:spacing/>
        <w:ind w:hanging="360" w:left="3229"/>
      </w:pPr>
      <w:rPr>
        <w:rFonts w:hint="default" w:ascii="Symbol" w:hAnsi="Symbol"/>
      </w:rPr>
      <w:start w:val="1"/>
      <w:suff w:val="tab"/>
    </w:lvl>
    <w:lvl w:ilvl="4">
      <w:isLgl w:val="false"/>
      <w:lvlJc w:val="left"/>
      <w:lvlText w:val="o"/>
      <w:numFmt w:val="bullet"/>
      <w:pPr>
        <w:pBdr/>
        <w:spacing/>
        <w:ind w:hanging="360" w:left="3949"/>
      </w:pPr>
      <w:rPr>
        <w:rFonts w:hint="default" w:ascii="Courier New" w:hAnsi="Courier New" w:cs="Courier New"/>
      </w:rPr>
      <w:start w:val="1"/>
      <w:suff w:val="tab"/>
    </w:lvl>
    <w:lvl w:ilvl="5">
      <w:isLgl w:val="false"/>
      <w:lvlJc w:val="left"/>
      <w:lvlText w:val=""/>
      <w:numFmt w:val="bullet"/>
      <w:pPr>
        <w:pBdr/>
        <w:spacing/>
        <w:ind w:hanging="360" w:left="4669"/>
      </w:pPr>
      <w:rPr>
        <w:rFonts w:hint="default" w:ascii="Wingdings" w:hAnsi="Wingdings"/>
      </w:rPr>
      <w:start w:val="1"/>
      <w:suff w:val="tab"/>
    </w:lvl>
    <w:lvl w:ilvl="6">
      <w:isLgl w:val="false"/>
      <w:lvlJc w:val="left"/>
      <w:lvlText w:val=""/>
      <w:numFmt w:val="bullet"/>
      <w:pPr>
        <w:pBdr/>
        <w:spacing/>
        <w:ind w:hanging="360" w:left="5389"/>
      </w:pPr>
      <w:rPr>
        <w:rFonts w:hint="default" w:ascii="Symbol" w:hAnsi="Symbol"/>
      </w:rPr>
      <w:start w:val="1"/>
      <w:suff w:val="tab"/>
    </w:lvl>
    <w:lvl w:ilvl="7">
      <w:isLgl w:val="false"/>
      <w:lvlJc w:val="left"/>
      <w:lvlText w:val="o"/>
      <w:numFmt w:val="bullet"/>
      <w:pPr>
        <w:pBdr/>
        <w:spacing/>
        <w:ind w:hanging="360" w:left="6109"/>
      </w:pPr>
      <w:rPr>
        <w:rFonts w:hint="default" w:ascii="Courier New" w:hAnsi="Courier New" w:cs="Courier New"/>
      </w:rPr>
      <w:start w:val="1"/>
      <w:suff w:val="tab"/>
    </w:lvl>
    <w:lvl w:ilvl="8">
      <w:isLgl w:val="false"/>
      <w:lvlJc w:val="left"/>
      <w:lvlText w:val=""/>
      <w:numFmt w:val="bullet"/>
      <w:pPr>
        <w:pBdr/>
        <w:spacing/>
        <w:ind w:hanging="360" w:left="6829"/>
      </w:pPr>
      <w:rPr>
        <w:rFonts w:hint="default" w:ascii="Wingdings" w:hAnsi="Wingdings"/>
      </w:rPr>
      <w:start w:val="1"/>
      <w:suff w:val="tab"/>
    </w:lvl>
  </w:abstractNum>
  <w:abstractNum w:abstractNumId="38">
    <w:nsid w:val="63B149C4"/>
    <w:lvl w:ilvl="0">
      <w:isLgl w:val="false"/>
      <w:lvlJc w:val="left"/>
      <w:lvlText w:val="•"/>
      <w:numFmt w:val="bullet"/>
      <w:pPr>
        <w:pBdr/>
        <w:spacing/>
        <w:ind w:firstLine="0" w:left="720"/>
      </w:pPr>
      <w:rPr>
        <w:rFonts w:ascii="Arial" w:hAnsi="Arial" w:eastAsia="Arial" w:cs="Arial"/>
        <w:b w:val="0"/>
        <w:i w:val="0"/>
        <w:strike w:val="0"/>
        <w:color w:val="000000"/>
        <w:sz w:val="20"/>
        <w:szCs w:val="20"/>
        <w:u w:val="none"/>
        <w:vertAlign w:val="baseline"/>
      </w:rPr>
      <w:start w:val="1"/>
      <w:suff w:val="tab"/>
    </w:lvl>
    <w:lvl w:ilvl="1">
      <w:isLgl w:val="false"/>
      <w:lvlJc w:val="left"/>
      <w:lvlText w:val="o"/>
      <w:numFmt w:val="bullet"/>
      <w:pPr>
        <w:pBdr/>
        <w:spacing/>
        <w:ind w:firstLine="0" w:left="1440"/>
      </w:pPr>
      <w:rPr>
        <w:rFonts w:ascii="Segoe UI Symbol" w:hAnsi="Segoe UI Symbol" w:eastAsia="Segoe UI Symbol" w:cs="Segoe UI Symbol"/>
        <w:b w:val="0"/>
        <w:i w:val="0"/>
        <w:strike w:val="0"/>
        <w:color w:val="000000"/>
        <w:sz w:val="20"/>
        <w:szCs w:val="20"/>
        <w:u w:val="none"/>
        <w:vertAlign w:val="baseline"/>
      </w:rPr>
      <w:start w:val="1"/>
      <w:suff w:val="tab"/>
    </w:lvl>
    <w:lvl w:ilvl="2">
      <w:isLgl w:val="false"/>
      <w:lvlJc w:val="left"/>
      <w:lvlText w:val="▪"/>
      <w:numFmt w:val="bullet"/>
      <w:pPr>
        <w:pBdr/>
        <w:spacing/>
        <w:ind w:firstLine="0" w:left="2160"/>
      </w:pPr>
      <w:rPr>
        <w:rFonts w:ascii="Segoe UI Symbol" w:hAnsi="Segoe UI Symbol" w:eastAsia="Segoe UI Symbol" w:cs="Segoe UI Symbol"/>
        <w:b w:val="0"/>
        <w:i w:val="0"/>
        <w:strike w:val="0"/>
        <w:color w:val="000000"/>
        <w:sz w:val="20"/>
        <w:szCs w:val="20"/>
        <w:u w:val="none"/>
        <w:vertAlign w:val="baseline"/>
      </w:rPr>
      <w:start w:val="1"/>
      <w:suff w:val="tab"/>
    </w:lvl>
    <w:lvl w:ilvl="3">
      <w:isLgl w:val="false"/>
      <w:lvlJc w:val="left"/>
      <w:lvlText w:val="•"/>
      <w:numFmt w:val="bullet"/>
      <w:pPr>
        <w:pBdr/>
        <w:spacing/>
        <w:ind w:firstLine="0" w:left="2880"/>
      </w:pPr>
      <w:rPr>
        <w:rFonts w:ascii="Arial" w:hAnsi="Arial" w:eastAsia="Arial" w:cs="Arial"/>
        <w:b w:val="0"/>
        <w:i w:val="0"/>
        <w:strike w:val="0"/>
        <w:color w:val="000000"/>
        <w:sz w:val="20"/>
        <w:szCs w:val="20"/>
        <w:u w:val="none"/>
        <w:vertAlign w:val="baseline"/>
      </w:rPr>
      <w:start w:val="1"/>
      <w:suff w:val="tab"/>
    </w:lvl>
    <w:lvl w:ilvl="4">
      <w:isLgl w:val="false"/>
      <w:lvlJc w:val="left"/>
      <w:lvlText w:val="o"/>
      <w:numFmt w:val="bullet"/>
      <w:pPr>
        <w:pBdr/>
        <w:spacing/>
        <w:ind w:firstLine="0" w:left="3600"/>
      </w:pPr>
      <w:rPr>
        <w:rFonts w:ascii="Segoe UI Symbol" w:hAnsi="Segoe UI Symbol" w:eastAsia="Segoe UI Symbol" w:cs="Segoe UI Symbol"/>
        <w:b w:val="0"/>
        <w:i w:val="0"/>
        <w:strike w:val="0"/>
        <w:color w:val="000000"/>
        <w:sz w:val="20"/>
        <w:szCs w:val="20"/>
        <w:u w:val="none"/>
        <w:vertAlign w:val="baseline"/>
      </w:rPr>
      <w:start w:val="1"/>
      <w:suff w:val="tab"/>
    </w:lvl>
    <w:lvl w:ilvl="5">
      <w:isLgl w:val="false"/>
      <w:lvlJc w:val="left"/>
      <w:lvlText w:val="▪"/>
      <w:numFmt w:val="bullet"/>
      <w:pPr>
        <w:pBdr/>
        <w:spacing/>
        <w:ind w:firstLine="0" w:left="4320"/>
      </w:pPr>
      <w:rPr>
        <w:rFonts w:ascii="Segoe UI Symbol" w:hAnsi="Segoe UI Symbol" w:eastAsia="Segoe UI Symbol" w:cs="Segoe UI Symbol"/>
        <w:b w:val="0"/>
        <w:i w:val="0"/>
        <w:strike w:val="0"/>
        <w:color w:val="000000"/>
        <w:sz w:val="20"/>
        <w:szCs w:val="20"/>
        <w:u w:val="none"/>
        <w:vertAlign w:val="baseline"/>
      </w:rPr>
      <w:start w:val="1"/>
      <w:suff w:val="tab"/>
    </w:lvl>
    <w:lvl w:ilvl="6">
      <w:isLgl w:val="false"/>
      <w:lvlJc w:val="left"/>
      <w:lvlText w:val="•"/>
      <w:numFmt w:val="bullet"/>
      <w:pPr>
        <w:pBdr/>
        <w:spacing/>
        <w:ind w:firstLine="0" w:left="5040"/>
      </w:pPr>
      <w:rPr>
        <w:rFonts w:ascii="Arial" w:hAnsi="Arial" w:eastAsia="Arial" w:cs="Arial"/>
        <w:b w:val="0"/>
        <w:i w:val="0"/>
        <w:strike w:val="0"/>
        <w:color w:val="000000"/>
        <w:sz w:val="20"/>
        <w:szCs w:val="20"/>
        <w:u w:val="none"/>
        <w:vertAlign w:val="baseline"/>
      </w:rPr>
      <w:start w:val="1"/>
      <w:suff w:val="tab"/>
    </w:lvl>
    <w:lvl w:ilvl="7">
      <w:isLgl w:val="false"/>
      <w:lvlJc w:val="left"/>
      <w:lvlText w:val="o"/>
      <w:numFmt w:val="bullet"/>
      <w:pPr>
        <w:pBdr/>
        <w:spacing/>
        <w:ind w:firstLine="0" w:left="5760"/>
      </w:pPr>
      <w:rPr>
        <w:rFonts w:ascii="Segoe UI Symbol" w:hAnsi="Segoe UI Symbol" w:eastAsia="Segoe UI Symbol" w:cs="Segoe UI Symbol"/>
        <w:b w:val="0"/>
        <w:i w:val="0"/>
        <w:strike w:val="0"/>
        <w:color w:val="000000"/>
        <w:sz w:val="20"/>
        <w:szCs w:val="20"/>
        <w:u w:val="none"/>
        <w:vertAlign w:val="baseline"/>
      </w:rPr>
      <w:start w:val="1"/>
      <w:suff w:val="tab"/>
    </w:lvl>
    <w:lvl w:ilvl="8">
      <w:isLgl w:val="false"/>
      <w:lvlJc w:val="left"/>
      <w:lvlText w:val="▪"/>
      <w:numFmt w:val="bullet"/>
      <w:pPr>
        <w:pBdr/>
        <w:spacing/>
        <w:ind w:firstLine="0" w:left="6480"/>
      </w:pPr>
      <w:rPr>
        <w:rFonts w:ascii="Segoe UI Symbol" w:hAnsi="Segoe UI Symbol" w:eastAsia="Segoe UI Symbol" w:cs="Segoe UI Symbol"/>
        <w:b w:val="0"/>
        <w:i w:val="0"/>
        <w:strike w:val="0"/>
        <w:color w:val="000000"/>
        <w:sz w:val="20"/>
        <w:szCs w:val="20"/>
        <w:u w:val="none"/>
        <w:vertAlign w:val="baseline"/>
      </w:rPr>
      <w:start w:val="1"/>
      <w:suff w:val="tab"/>
    </w:lvl>
  </w:abstractNum>
  <w:abstractNum w:abstractNumId="39">
    <w:nsid w:val="65EF3DEA"/>
    <w:lvl w:ilvl="0">
      <w:isLgl w:val="false"/>
      <w:lvlJc w:val="left"/>
      <w:lvlText w:val="%1."/>
      <w:numFmt w:val="decimal"/>
      <w:pPr>
        <w:pBdr/>
        <w:spacing/>
        <w:ind w:hanging="360" w:left="1155"/>
      </w:pPr>
      <w:rPr>
        <w:rFonts w:hint="default" w:eastAsia="Times New Roman"/>
      </w:rPr>
      <w:start w:val="1"/>
      <w:suff w:val="tab"/>
    </w:lvl>
    <w:lvl w:ilvl="1">
      <w:isLgl w:val="false"/>
      <w:lvlJc w:val="left"/>
      <w:lvlText w:val="%2."/>
      <w:numFmt w:val="lowerLetter"/>
      <w:pPr>
        <w:pBdr/>
        <w:spacing/>
        <w:ind w:hanging="360" w:left="1875"/>
      </w:pPr>
      <w:rPr/>
      <w:start w:val="1"/>
      <w:suff w:val="tab"/>
    </w:lvl>
    <w:lvl w:ilvl="2">
      <w:isLgl w:val="false"/>
      <w:lvlJc w:val="right"/>
      <w:lvlText w:val="%3."/>
      <w:numFmt w:val="lowerRoman"/>
      <w:pPr>
        <w:pBdr/>
        <w:spacing/>
        <w:ind w:hanging="180" w:left="2595"/>
      </w:pPr>
      <w:rPr/>
      <w:start w:val="1"/>
      <w:suff w:val="tab"/>
    </w:lvl>
    <w:lvl w:ilvl="3">
      <w:isLgl w:val="false"/>
      <w:lvlJc w:val="left"/>
      <w:lvlText w:val="%4."/>
      <w:numFmt w:val="decimal"/>
      <w:pPr>
        <w:pBdr/>
        <w:spacing/>
        <w:ind w:hanging="360" w:left="3315"/>
      </w:pPr>
      <w:rPr/>
      <w:start w:val="1"/>
      <w:suff w:val="tab"/>
    </w:lvl>
    <w:lvl w:ilvl="4">
      <w:isLgl w:val="false"/>
      <w:lvlJc w:val="left"/>
      <w:lvlText w:val="%5."/>
      <w:numFmt w:val="lowerLetter"/>
      <w:pPr>
        <w:pBdr/>
        <w:spacing/>
        <w:ind w:hanging="360" w:left="4035"/>
      </w:pPr>
      <w:rPr/>
      <w:start w:val="1"/>
      <w:suff w:val="tab"/>
    </w:lvl>
    <w:lvl w:ilvl="5">
      <w:isLgl w:val="false"/>
      <w:lvlJc w:val="right"/>
      <w:lvlText w:val="%6."/>
      <w:numFmt w:val="lowerRoman"/>
      <w:pPr>
        <w:pBdr/>
        <w:spacing/>
        <w:ind w:hanging="180" w:left="4755"/>
      </w:pPr>
      <w:rPr/>
      <w:start w:val="1"/>
      <w:suff w:val="tab"/>
    </w:lvl>
    <w:lvl w:ilvl="6">
      <w:isLgl w:val="false"/>
      <w:lvlJc w:val="left"/>
      <w:lvlText w:val="%7."/>
      <w:numFmt w:val="decimal"/>
      <w:pPr>
        <w:pBdr/>
        <w:spacing/>
        <w:ind w:hanging="360" w:left="5475"/>
      </w:pPr>
      <w:rPr/>
      <w:start w:val="1"/>
      <w:suff w:val="tab"/>
    </w:lvl>
    <w:lvl w:ilvl="7">
      <w:isLgl w:val="false"/>
      <w:lvlJc w:val="left"/>
      <w:lvlText w:val="%8."/>
      <w:numFmt w:val="lowerLetter"/>
      <w:pPr>
        <w:pBdr/>
        <w:spacing/>
        <w:ind w:hanging="360" w:left="6195"/>
      </w:pPr>
      <w:rPr/>
      <w:start w:val="1"/>
      <w:suff w:val="tab"/>
    </w:lvl>
    <w:lvl w:ilvl="8">
      <w:isLgl w:val="false"/>
      <w:lvlJc w:val="right"/>
      <w:lvlText w:val="%9."/>
      <w:numFmt w:val="lowerRoman"/>
      <w:pPr>
        <w:pBdr/>
        <w:spacing/>
        <w:ind w:hanging="180" w:left="6915"/>
      </w:pPr>
      <w:rPr/>
      <w:start w:val="1"/>
      <w:suff w:val="tab"/>
    </w:lvl>
  </w:abstractNum>
  <w:abstractNum w:abstractNumId="40">
    <w:nsid w:val="67C0100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1">
    <w:nsid w:val="6BCF4551"/>
    <w:lvl w:ilvl="0">
      <w:isLgl w:val="false"/>
      <w:lvlJc w:val="left"/>
      <w:lvlText w:val="%1)"/>
      <w:numFmt w:val="lowerLetter"/>
      <w:pPr>
        <w:pBdr/>
        <w:spacing/>
        <w:ind w:hanging="360" w:left="1854"/>
      </w:pPr>
      <w:rPr/>
      <w:start w:val="1"/>
      <w:suff w:val="tab"/>
    </w:lvl>
    <w:lvl w:ilvl="1">
      <w:isLgl w:val="false"/>
      <w:lvlJc w:val="left"/>
      <w:lvlText w:val="%2."/>
      <w:numFmt w:val="lowerLetter"/>
      <w:pPr>
        <w:pBdr/>
        <w:spacing/>
        <w:ind w:hanging="360" w:left="2574"/>
      </w:pPr>
      <w:rPr/>
      <w:start w:val="1"/>
      <w:suff w:val="tab"/>
    </w:lvl>
    <w:lvl w:ilvl="2">
      <w:isLgl w:val="false"/>
      <w:lvlJc w:val="right"/>
      <w:lvlText w:val="%3."/>
      <w:numFmt w:val="lowerRoman"/>
      <w:pPr>
        <w:pBdr/>
        <w:spacing/>
        <w:ind w:hanging="180" w:left="3294"/>
      </w:pPr>
      <w:rPr/>
      <w:start w:val="1"/>
      <w:suff w:val="tab"/>
    </w:lvl>
    <w:lvl w:ilvl="3">
      <w:isLgl w:val="false"/>
      <w:lvlJc w:val="left"/>
      <w:lvlText w:val="%4."/>
      <w:numFmt w:val="decimal"/>
      <w:pPr>
        <w:pBdr/>
        <w:spacing/>
        <w:ind w:hanging="360" w:left="4014"/>
      </w:pPr>
      <w:rPr/>
      <w:start w:val="1"/>
      <w:suff w:val="tab"/>
    </w:lvl>
    <w:lvl w:ilvl="4">
      <w:isLgl w:val="false"/>
      <w:lvlJc w:val="left"/>
      <w:lvlText w:val="%5."/>
      <w:numFmt w:val="lowerLetter"/>
      <w:pPr>
        <w:pBdr/>
        <w:spacing/>
        <w:ind w:hanging="360" w:left="4734"/>
      </w:pPr>
      <w:rPr/>
      <w:start w:val="1"/>
      <w:suff w:val="tab"/>
    </w:lvl>
    <w:lvl w:ilvl="5">
      <w:isLgl w:val="false"/>
      <w:lvlJc w:val="right"/>
      <w:lvlText w:val="%6."/>
      <w:numFmt w:val="lowerRoman"/>
      <w:pPr>
        <w:pBdr/>
        <w:spacing/>
        <w:ind w:hanging="180" w:left="5454"/>
      </w:pPr>
      <w:rPr/>
      <w:start w:val="1"/>
      <w:suff w:val="tab"/>
    </w:lvl>
    <w:lvl w:ilvl="6">
      <w:isLgl w:val="false"/>
      <w:lvlJc w:val="left"/>
      <w:lvlText w:val="%7."/>
      <w:numFmt w:val="decimal"/>
      <w:pPr>
        <w:pBdr/>
        <w:spacing/>
        <w:ind w:hanging="360" w:left="6174"/>
      </w:pPr>
      <w:rPr/>
      <w:start w:val="1"/>
      <w:suff w:val="tab"/>
    </w:lvl>
    <w:lvl w:ilvl="7">
      <w:isLgl w:val="false"/>
      <w:lvlJc w:val="left"/>
      <w:lvlText w:val="%8."/>
      <w:numFmt w:val="lowerLetter"/>
      <w:pPr>
        <w:pBdr/>
        <w:spacing/>
        <w:ind w:hanging="360" w:left="6894"/>
      </w:pPr>
      <w:rPr/>
      <w:start w:val="1"/>
      <w:suff w:val="tab"/>
    </w:lvl>
    <w:lvl w:ilvl="8">
      <w:isLgl w:val="false"/>
      <w:lvlJc w:val="right"/>
      <w:lvlText w:val="%9."/>
      <w:numFmt w:val="lowerRoman"/>
      <w:pPr>
        <w:pBdr/>
        <w:spacing/>
        <w:ind w:hanging="180" w:left="7614"/>
      </w:pPr>
      <w:rPr/>
      <w:start w:val="1"/>
      <w:suff w:val="tab"/>
    </w:lvl>
  </w:abstractNum>
  <w:abstractNum w:abstractNumId="42">
    <w:nsid w:val="6C1E1491"/>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3">
    <w:nsid w:val="6CAE241F"/>
    <w:lvl w:ilvl="0">
      <w:isLgl w:val="false"/>
      <w:lvlJc w:val="left"/>
      <w:lvlText w:val="%1."/>
      <w:numFmt w:val="decimal"/>
      <w:pPr>
        <w:pBdr/>
        <w:tabs>
          <w:tab w:val="num" w:leader="none" w:pos="360"/>
        </w:tabs>
        <w:spacing/>
        <w:ind w:hanging="360" w:left="360"/>
      </w:pPr>
      <w:rPr/>
      <w:start w:val="1"/>
      <w:suff w:val="tab"/>
    </w:lvl>
    <w:lvl w:ilvl="1">
      <w:isLgl w:val="false"/>
      <w:lvlJc w:val="left"/>
      <w:lvlText w:val="%2)"/>
      <w:numFmt w:val="decimal"/>
      <w:pPr>
        <w:pBdr/>
        <w:tabs>
          <w:tab w:val="num" w:leader="none" w:pos="1440"/>
        </w:tabs>
        <w:spacing/>
        <w:ind w:hanging="360" w:left="1440"/>
      </w:pPr>
      <w:rPr>
        <w:rFonts w:hint="default" w:ascii="Calibri" w:hAnsi="Calibri" w:eastAsia="Times New Roman" w:cs="Calibri"/>
      </w:rPr>
      <w:start w:val="1"/>
      <w:suff w:val="tab"/>
    </w:lvl>
    <w:lvl w:ilvl="2">
      <w:isLgl w:val="false"/>
      <w:lvlJc w:val="left"/>
      <w:lvlText w:val="%3."/>
      <w:numFmt w:val="decimal"/>
      <w:pPr>
        <w:pBdr/>
        <w:tabs>
          <w:tab w:val="num" w:leader="none" w:pos="2340"/>
        </w:tabs>
        <w:spacing/>
        <w:ind w:hanging="2283" w:left="2340"/>
      </w:pPr>
      <w:rPr/>
      <w:start w:val="2"/>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44">
    <w:nsid w:val="6D1A51EE"/>
    <w:lvl w:ilvl="0">
      <w:isLgl w:val="false"/>
      <w:lvlJc w:val="left"/>
      <w:lvlText w:val="•"/>
      <w:numFmt w:val="bullet"/>
      <w:pPr>
        <w:pBdr/>
        <w:spacing/>
        <w:ind w:firstLine="0" w:left="720"/>
      </w:pPr>
      <w:rPr>
        <w:rFonts w:ascii="Arial" w:hAnsi="Arial" w:eastAsia="Arial" w:cs="Arial"/>
        <w:b w:val="0"/>
        <w:i w:val="0"/>
        <w:strike w:val="0"/>
        <w:color w:val="000000"/>
        <w:sz w:val="20"/>
        <w:szCs w:val="20"/>
        <w:u w:val="none"/>
        <w:vertAlign w:val="baseline"/>
      </w:rPr>
      <w:start w:val="1"/>
      <w:suff w:val="tab"/>
    </w:lvl>
    <w:lvl w:ilvl="1">
      <w:isLgl w:val="false"/>
      <w:lvlJc w:val="left"/>
      <w:lvlText w:val="o"/>
      <w:numFmt w:val="bullet"/>
      <w:pPr>
        <w:pBdr/>
        <w:spacing/>
        <w:ind w:firstLine="0" w:left="1440"/>
      </w:pPr>
      <w:rPr>
        <w:rFonts w:ascii="Segoe UI Symbol" w:hAnsi="Segoe UI Symbol" w:eastAsia="Segoe UI Symbol" w:cs="Segoe UI Symbol"/>
        <w:b w:val="0"/>
        <w:i w:val="0"/>
        <w:strike w:val="0"/>
        <w:color w:val="000000"/>
        <w:sz w:val="20"/>
        <w:szCs w:val="20"/>
        <w:u w:val="none"/>
        <w:vertAlign w:val="baseline"/>
      </w:rPr>
      <w:start w:val="1"/>
      <w:suff w:val="tab"/>
    </w:lvl>
    <w:lvl w:ilvl="2">
      <w:isLgl w:val="false"/>
      <w:lvlJc w:val="left"/>
      <w:lvlText w:val="▪"/>
      <w:numFmt w:val="bullet"/>
      <w:pPr>
        <w:pBdr/>
        <w:spacing/>
        <w:ind w:firstLine="0" w:left="2160"/>
      </w:pPr>
      <w:rPr>
        <w:rFonts w:ascii="Segoe UI Symbol" w:hAnsi="Segoe UI Symbol" w:eastAsia="Segoe UI Symbol" w:cs="Segoe UI Symbol"/>
        <w:b w:val="0"/>
        <w:i w:val="0"/>
        <w:strike w:val="0"/>
        <w:color w:val="000000"/>
        <w:sz w:val="20"/>
        <w:szCs w:val="20"/>
        <w:u w:val="none"/>
        <w:vertAlign w:val="baseline"/>
      </w:rPr>
      <w:start w:val="1"/>
      <w:suff w:val="tab"/>
    </w:lvl>
    <w:lvl w:ilvl="3">
      <w:isLgl w:val="false"/>
      <w:lvlJc w:val="left"/>
      <w:lvlText w:val="•"/>
      <w:numFmt w:val="bullet"/>
      <w:pPr>
        <w:pBdr/>
        <w:spacing/>
        <w:ind w:firstLine="0" w:left="2880"/>
      </w:pPr>
      <w:rPr>
        <w:rFonts w:ascii="Arial" w:hAnsi="Arial" w:eastAsia="Arial" w:cs="Arial"/>
        <w:b w:val="0"/>
        <w:i w:val="0"/>
        <w:strike w:val="0"/>
        <w:color w:val="000000"/>
        <w:sz w:val="20"/>
        <w:szCs w:val="20"/>
        <w:u w:val="none"/>
        <w:vertAlign w:val="baseline"/>
      </w:rPr>
      <w:start w:val="1"/>
      <w:suff w:val="tab"/>
    </w:lvl>
    <w:lvl w:ilvl="4">
      <w:isLgl w:val="false"/>
      <w:lvlJc w:val="left"/>
      <w:lvlText w:val="o"/>
      <w:numFmt w:val="bullet"/>
      <w:pPr>
        <w:pBdr/>
        <w:spacing/>
        <w:ind w:firstLine="0" w:left="3600"/>
      </w:pPr>
      <w:rPr>
        <w:rFonts w:ascii="Segoe UI Symbol" w:hAnsi="Segoe UI Symbol" w:eastAsia="Segoe UI Symbol" w:cs="Segoe UI Symbol"/>
        <w:b w:val="0"/>
        <w:i w:val="0"/>
        <w:strike w:val="0"/>
        <w:color w:val="000000"/>
        <w:sz w:val="20"/>
        <w:szCs w:val="20"/>
        <w:u w:val="none"/>
        <w:vertAlign w:val="baseline"/>
      </w:rPr>
      <w:start w:val="1"/>
      <w:suff w:val="tab"/>
    </w:lvl>
    <w:lvl w:ilvl="5">
      <w:isLgl w:val="false"/>
      <w:lvlJc w:val="left"/>
      <w:lvlText w:val="▪"/>
      <w:numFmt w:val="bullet"/>
      <w:pPr>
        <w:pBdr/>
        <w:spacing/>
        <w:ind w:firstLine="0" w:left="4320"/>
      </w:pPr>
      <w:rPr>
        <w:rFonts w:ascii="Segoe UI Symbol" w:hAnsi="Segoe UI Symbol" w:eastAsia="Segoe UI Symbol" w:cs="Segoe UI Symbol"/>
        <w:b w:val="0"/>
        <w:i w:val="0"/>
        <w:strike w:val="0"/>
        <w:color w:val="000000"/>
        <w:sz w:val="20"/>
        <w:szCs w:val="20"/>
        <w:u w:val="none"/>
        <w:vertAlign w:val="baseline"/>
      </w:rPr>
      <w:start w:val="1"/>
      <w:suff w:val="tab"/>
    </w:lvl>
    <w:lvl w:ilvl="6">
      <w:isLgl w:val="false"/>
      <w:lvlJc w:val="left"/>
      <w:lvlText w:val="•"/>
      <w:numFmt w:val="bullet"/>
      <w:pPr>
        <w:pBdr/>
        <w:spacing/>
        <w:ind w:firstLine="0" w:left="5040"/>
      </w:pPr>
      <w:rPr>
        <w:rFonts w:ascii="Arial" w:hAnsi="Arial" w:eastAsia="Arial" w:cs="Arial"/>
        <w:b w:val="0"/>
        <w:i w:val="0"/>
        <w:strike w:val="0"/>
        <w:color w:val="000000"/>
        <w:sz w:val="20"/>
        <w:szCs w:val="20"/>
        <w:u w:val="none"/>
        <w:vertAlign w:val="baseline"/>
      </w:rPr>
      <w:start w:val="1"/>
      <w:suff w:val="tab"/>
    </w:lvl>
    <w:lvl w:ilvl="7">
      <w:isLgl w:val="false"/>
      <w:lvlJc w:val="left"/>
      <w:lvlText w:val="o"/>
      <w:numFmt w:val="bullet"/>
      <w:pPr>
        <w:pBdr/>
        <w:spacing/>
        <w:ind w:firstLine="0" w:left="5760"/>
      </w:pPr>
      <w:rPr>
        <w:rFonts w:ascii="Segoe UI Symbol" w:hAnsi="Segoe UI Symbol" w:eastAsia="Segoe UI Symbol" w:cs="Segoe UI Symbol"/>
        <w:b w:val="0"/>
        <w:i w:val="0"/>
        <w:strike w:val="0"/>
        <w:color w:val="000000"/>
        <w:sz w:val="20"/>
        <w:szCs w:val="20"/>
        <w:u w:val="none"/>
        <w:vertAlign w:val="baseline"/>
      </w:rPr>
      <w:start w:val="1"/>
      <w:suff w:val="tab"/>
    </w:lvl>
    <w:lvl w:ilvl="8">
      <w:isLgl w:val="false"/>
      <w:lvlJc w:val="left"/>
      <w:lvlText w:val="▪"/>
      <w:numFmt w:val="bullet"/>
      <w:pPr>
        <w:pBdr/>
        <w:spacing/>
        <w:ind w:firstLine="0" w:left="6480"/>
      </w:pPr>
      <w:rPr>
        <w:rFonts w:ascii="Segoe UI Symbol" w:hAnsi="Segoe UI Symbol" w:eastAsia="Segoe UI Symbol" w:cs="Segoe UI Symbol"/>
        <w:b w:val="0"/>
        <w:i w:val="0"/>
        <w:strike w:val="0"/>
        <w:color w:val="000000"/>
        <w:sz w:val="20"/>
        <w:szCs w:val="20"/>
        <w:u w:val="none"/>
        <w:vertAlign w:val="baseline"/>
      </w:rPr>
      <w:start w:val="1"/>
      <w:suff w:val="tab"/>
    </w:lvl>
  </w:abstractNum>
  <w:abstractNum w:abstractNumId="45">
    <w:nsid w:val="6D772F2E"/>
    <w:lvl w:ilvl="0">
      <w:isLgl w:val="false"/>
      <w:lvlJc w:val="left"/>
      <w:lvlText w:val="%1."/>
      <w:numFmt w:val="decimal"/>
      <w:pPr>
        <w:pBdr/>
        <w:spacing/>
        <w:ind w:hanging="360" w:left="720"/>
      </w:pPr>
      <w:rPr>
        <w:color w:val="auto"/>
      </w:rPr>
      <w:start w:val="1"/>
      <w:suff w:val="tab"/>
    </w:lvl>
    <w:lvl w:ilvl="1">
      <w:isLgl w:val="false"/>
      <w:lvlJc w:val="left"/>
      <w:lvlText w:val="%2."/>
      <w:numFmt w:val="lowerLetter"/>
      <w:pPr>
        <w:pBdr/>
        <w:spacing/>
        <w:ind w:hanging="360" w:left="1440"/>
      </w:pPr>
      <w:rPr>
        <w:rFonts w:cs="Times New Roman"/>
      </w:rPr>
      <w:start w:val="1"/>
      <w:suff w:val="tab"/>
    </w:lvl>
    <w:lvl w:ilvl="2">
      <w:isLgl w:val="false"/>
      <w:lvlJc w:val="right"/>
      <w:lvlText w:val="%3."/>
      <w:numFmt w:val="lowerRoman"/>
      <w:pPr>
        <w:pBdr/>
        <w:spacing/>
        <w:ind w:hanging="180" w:left="2160"/>
      </w:pPr>
      <w:rPr>
        <w:rFonts w:cs="Times New Roman"/>
      </w:rPr>
      <w:start w:val="1"/>
      <w:suff w:val="tab"/>
    </w:lvl>
    <w:lvl w:ilvl="3">
      <w:isLgl w:val="false"/>
      <w:lvlJc w:val="left"/>
      <w:lvlText w:val="%4."/>
      <w:numFmt w:val="decimal"/>
      <w:pPr>
        <w:pBdr/>
        <w:spacing/>
        <w:ind w:hanging="360" w:left="2880"/>
      </w:pPr>
      <w:rPr>
        <w:rFonts w:cs="Times New Roman"/>
      </w:rPr>
      <w:start w:val="1"/>
      <w:suff w:val="tab"/>
    </w:lvl>
    <w:lvl w:ilvl="4">
      <w:isLgl w:val="false"/>
      <w:lvlJc w:val="left"/>
      <w:lvlText w:val="%5."/>
      <w:numFmt w:val="lowerLetter"/>
      <w:pPr>
        <w:pBdr/>
        <w:spacing/>
        <w:ind w:hanging="360" w:left="3600"/>
      </w:pPr>
      <w:rPr>
        <w:rFonts w:cs="Times New Roman"/>
      </w:rPr>
      <w:start w:val="1"/>
      <w:suff w:val="tab"/>
    </w:lvl>
    <w:lvl w:ilvl="5">
      <w:isLgl w:val="false"/>
      <w:lvlJc w:val="right"/>
      <w:lvlText w:val="%6."/>
      <w:numFmt w:val="lowerRoman"/>
      <w:pPr>
        <w:pBdr/>
        <w:spacing/>
        <w:ind w:hanging="180" w:left="4320"/>
      </w:pPr>
      <w:rPr>
        <w:rFonts w:cs="Times New Roman"/>
      </w:rPr>
      <w:start w:val="1"/>
      <w:suff w:val="tab"/>
    </w:lvl>
    <w:lvl w:ilvl="6">
      <w:isLgl w:val="false"/>
      <w:lvlJc w:val="left"/>
      <w:lvlText w:val="%7."/>
      <w:numFmt w:val="decimal"/>
      <w:pPr>
        <w:pBdr/>
        <w:spacing/>
        <w:ind w:hanging="360" w:left="5040"/>
      </w:pPr>
      <w:rPr>
        <w:rFonts w:cs="Times New Roman"/>
      </w:rPr>
      <w:start w:val="1"/>
      <w:suff w:val="tab"/>
    </w:lvl>
    <w:lvl w:ilvl="7">
      <w:isLgl w:val="false"/>
      <w:lvlJc w:val="left"/>
      <w:lvlText w:val="%8."/>
      <w:numFmt w:val="lowerLetter"/>
      <w:pPr>
        <w:pBdr/>
        <w:spacing/>
        <w:ind w:hanging="360" w:left="5760"/>
      </w:pPr>
      <w:rPr>
        <w:rFonts w:cs="Times New Roman"/>
      </w:rPr>
      <w:start w:val="1"/>
      <w:suff w:val="tab"/>
    </w:lvl>
    <w:lvl w:ilvl="8">
      <w:isLgl w:val="false"/>
      <w:lvlJc w:val="right"/>
      <w:lvlText w:val="%9."/>
      <w:numFmt w:val="lowerRoman"/>
      <w:pPr>
        <w:pBdr/>
        <w:spacing/>
        <w:ind w:hanging="180" w:left="6480"/>
      </w:pPr>
      <w:rPr>
        <w:rFonts w:cs="Times New Roman"/>
      </w:rPr>
      <w:start w:val="1"/>
      <w:suff w:val="tab"/>
    </w:lvl>
  </w:abstractNum>
  <w:abstractNum w:abstractNumId="46">
    <w:nsid w:val="70972ACB"/>
    <w:lvl w:ilvl="0">
      <w:isLgl w:val="false"/>
      <w:lvlJc w:val="left"/>
      <w:lvlText w:val="%1."/>
      <w:numFmt w:val="decimal"/>
      <w:pPr>
        <w:pBdr/>
        <w:tabs>
          <w:tab w:val="num" w:leader="none" w:pos="567"/>
        </w:tabs>
        <w:spacing/>
        <w:ind w:hanging="567" w:left="567"/>
      </w:pPr>
      <w:rPr>
        <w:rFonts w:hint="default" w:ascii="Times New Roman" w:hAnsi="Times New Roman" w:cs="Times New Roman"/>
        <w:sz w:val="22"/>
        <w:szCs w:val="22"/>
      </w:rPr>
      <w:start w:val="1"/>
      <w:suff w:val="tab"/>
    </w:lvl>
    <w:lvl w:ilvl="1">
      <w:isLgl w:val="false"/>
      <w:lvlJc w:val="left"/>
      <w:lvlText w:val="%2)"/>
      <w:numFmt w:val="lowerLetter"/>
      <w:pPr>
        <w:pBdr/>
        <w:tabs>
          <w:tab w:val="num" w:leader="none" w:pos="1440"/>
        </w:tabs>
        <w:spacing/>
        <w:ind w:hanging="360" w:left="1440"/>
      </w:pPr>
      <w:rPr>
        <w:rFonts w:hint="default" w:cs="Times New Roman"/>
        <w:sz w:val="20"/>
        <w:szCs w:val="20"/>
      </w:rPr>
      <w:start w:val="1"/>
      <w:suff w:val="tab"/>
    </w:lvl>
    <w:lvl w:ilvl="2">
      <w:isLgl w:val="false"/>
      <w:lvlJc w:val="right"/>
      <w:lvlText w:val="%3."/>
      <w:numFmt w:val="lowerRoman"/>
      <w:pPr>
        <w:pBdr/>
        <w:tabs>
          <w:tab w:val="num" w:leader="none" w:pos="2160"/>
        </w:tabs>
        <w:spacing/>
        <w:ind w:hanging="180" w:left="2160"/>
      </w:pPr>
      <w:rPr>
        <w:rFonts w:cs="Times New Roman"/>
      </w:rPr>
      <w:start w:val="1"/>
      <w:suff w:val="tab"/>
    </w:lvl>
    <w:lvl w:ilvl="3">
      <w:isLgl w:val="false"/>
      <w:lvlJc w:val="left"/>
      <w:lvlText w:val="%4."/>
      <w:numFmt w:val="decimal"/>
      <w:pPr>
        <w:pBdr/>
        <w:tabs>
          <w:tab w:val="num" w:leader="none" w:pos="2880"/>
        </w:tabs>
        <w:spacing/>
        <w:ind w:hanging="360" w:left="2880"/>
      </w:pPr>
      <w:rPr>
        <w:rFonts w:cs="Times New Roman"/>
      </w:rPr>
      <w:start w:val="1"/>
      <w:suff w:val="tab"/>
    </w:lvl>
    <w:lvl w:ilvl="4">
      <w:isLgl w:val="false"/>
      <w:lvlJc w:val="left"/>
      <w:lvlText w:val="%5."/>
      <w:numFmt w:val="lowerLetter"/>
      <w:pPr>
        <w:pBdr/>
        <w:tabs>
          <w:tab w:val="num" w:leader="none" w:pos="3600"/>
        </w:tabs>
        <w:spacing/>
        <w:ind w:hanging="360" w:left="3600"/>
      </w:pPr>
      <w:rPr>
        <w:rFonts w:cs="Times New Roman"/>
      </w:rPr>
      <w:start w:val="1"/>
      <w:suff w:val="tab"/>
    </w:lvl>
    <w:lvl w:ilvl="5">
      <w:isLgl w:val="false"/>
      <w:lvlJc w:val="right"/>
      <w:lvlText w:val="%6."/>
      <w:numFmt w:val="lowerRoman"/>
      <w:pPr>
        <w:pBdr/>
        <w:tabs>
          <w:tab w:val="num" w:leader="none" w:pos="4320"/>
        </w:tabs>
        <w:spacing/>
        <w:ind w:hanging="180" w:left="4320"/>
      </w:pPr>
      <w:rPr>
        <w:rFonts w:cs="Times New Roman"/>
      </w:rPr>
      <w:start w:val="1"/>
      <w:suff w:val="tab"/>
    </w:lvl>
    <w:lvl w:ilvl="6">
      <w:isLgl w:val="false"/>
      <w:lvlJc w:val="left"/>
      <w:lvlText w:val="%7."/>
      <w:numFmt w:val="decimal"/>
      <w:pPr>
        <w:pBdr/>
        <w:tabs>
          <w:tab w:val="num" w:leader="none" w:pos="5040"/>
        </w:tabs>
        <w:spacing/>
        <w:ind w:hanging="360" w:left="5040"/>
      </w:pPr>
      <w:rPr>
        <w:rFonts w:cs="Times New Roman"/>
      </w:rPr>
      <w:start w:val="1"/>
      <w:suff w:val="tab"/>
    </w:lvl>
    <w:lvl w:ilvl="7">
      <w:isLgl w:val="false"/>
      <w:lvlJc w:val="left"/>
      <w:lvlText w:val="%8."/>
      <w:numFmt w:val="lowerLetter"/>
      <w:pPr>
        <w:pBdr/>
        <w:tabs>
          <w:tab w:val="num" w:leader="none" w:pos="5760"/>
        </w:tabs>
        <w:spacing/>
        <w:ind w:hanging="360" w:left="5760"/>
      </w:pPr>
      <w:rPr>
        <w:rFonts w:cs="Times New Roman"/>
      </w:rPr>
      <w:start w:val="1"/>
      <w:suff w:val="tab"/>
    </w:lvl>
    <w:lvl w:ilvl="8">
      <w:isLgl w:val="false"/>
      <w:lvlJc w:val="right"/>
      <w:lvlText w:val="%9."/>
      <w:numFmt w:val="lowerRoman"/>
      <w:pPr>
        <w:pBdr/>
        <w:tabs>
          <w:tab w:val="num" w:leader="none" w:pos="6480"/>
        </w:tabs>
        <w:spacing/>
        <w:ind w:hanging="180" w:left="6480"/>
      </w:pPr>
      <w:rPr>
        <w:rFonts w:cs="Times New Roman"/>
      </w:rPr>
      <w:start w:val="1"/>
      <w:suff w:val="tab"/>
    </w:lvl>
  </w:abstractNum>
  <w:abstractNum w:abstractNumId="47">
    <w:nsid w:val="71173EAE"/>
    <w:lvl w:ilvl="0">
      <w:isLgl w:val="false"/>
      <w:lvlJc w:val="left"/>
      <w:lvlText w:val="%1."/>
      <w:numFmt w:val="decimal"/>
      <w:pPr>
        <w:pBdr/>
        <w:tabs>
          <w:tab w:val="num" w:leader="none" w:pos="360"/>
        </w:tabs>
        <w:spacing/>
        <w:ind w:hanging="360" w:left="360"/>
      </w:pPr>
      <w:pStyle w:val="1105"/>
      <w:rPr>
        <w:rFonts w:hint="default" w:cs="Times New Roman"/>
        <w:b/>
      </w:rPr>
      <w:start w:val="1"/>
      <w:suff w:val="tab"/>
    </w:lvl>
    <w:lvl w:ilvl="1">
      <w:isLgl w:val="true"/>
      <w:lvlJc w:val="left"/>
      <w:lvlText w:val="%1.%2"/>
      <w:numFmt w:val="decimal"/>
      <w:pPr>
        <w:pBdr/>
        <w:tabs>
          <w:tab w:val="num" w:leader="none" w:pos="0"/>
        </w:tabs>
        <w:spacing/>
        <w:ind w:hanging="360" w:left="0"/>
      </w:pPr>
      <w:rPr>
        <w:rFonts w:hint="default" w:cs="Times New Roman"/>
        <w:b w:val="0"/>
        <w:i w:val="0"/>
        <w:color w:val="000000" w:themeColor="text1"/>
        <w:sz w:val="22"/>
        <w:szCs w:val="22"/>
      </w:rPr>
      <w:start w:val="1"/>
      <w:suff w:val="tab"/>
    </w:lvl>
    <w:lvl w:ilvl="2">
      <w:isLgl w:val="true"/>
      <w:lvlJc w:val="left"/>
      <w:lvlText w:val="%1.%2.%3"/>
      <w:numFmt w:val="decimal"/>
      <w:pPr>
        <w:pBdr/>
        <w:tabs>
          <w:tab w:val="num" w:leader="none" w:pos="1429"/>
        </w:tabs>
        <w:spacing/>
        <w:ind w:hanging="720" w:left="1429"/>
      </w:pPr>
      <w:rPr>
        <w:rFonts w:hint="default" w:cs="Times New Roman"/>
        <w:b w:val="0"/>
      </w:rPr>
      <w:start w:val="1"/>
      <w:suff w:val="tab"/>
    </w:lvl>
    <w:lvl w:ilvl="3">
      <w:isLgl w:val="true"/>
      <w:lvlJc w:val="left"/>
      <w:lvlText w:val="%1.%2.%3.%4"/>
      <w:numFmt w:val="decimal"/>
      <w:pPr>
        <w:pBdr/>
        <w:tabs>
          <w:tab w:val="num" w:leader="none" w:pos="720"/>
        </w:tabs>
        <w:spacing/>
        <w:ind w:hanging="720" w:left="720"/>
      </w:pPr>
      <w:rPr>
        <w:rFonts w:hint="default" w:cs="Times New Roman"/>
      </w:rPr>
      <w:start w:val="1"/>
      <w:suff w:val="tab"/>
    </w:lvl>
    <w:lvl w:ilvl="4">
      <w:isLgl w:val="true"/>
      <w:lvlJc w:val="left"/>
      <w:lvlText w:val="%1.%2.%3.%4.%5"/>
      <w:numFmt w:val="decimal"/>
      <w:pPr>
        <w:pBdr/>
        <w:tabs>
          <w:tab w:val="num" w:leader="none" w:pos="1080"/>
        </w:tabs>
        <w:spacing/>
        <w:ind w:hanging="1080" w:left="1080"/>
      </w:pPr>
      <w:rPr>
        <w:rFonts w:hint="default" w:cs="Times New Roman"/>
      </w:rPr>
      <w:start w:val="1"/>
      <w:suff w:val="tab"/>
    </w:lvl>
    <w:lvl w:ilvl="5">
      <w:isLgl w:val="true"/>
      <w:lvlJc w:val="left"/>
      <w:lvlText w:val="%1.%2.%3.%4.%5.%6"/>
      <w:numFmt w:val="decimal"/>
      <w:pPr>
        <w:pBdr/>
        <w:tabs>
          <w:tab w:val="num" w:leader="none" w:pos="1080"/>
        </w:tabs>
        <w:spacing/>
        <w:ind w:hanging="1080" w:left="1080"/>
      </w:pPr>
      <w:rPr>
        <w:rFonts w:hint="default" w:cs="Times New Roman"/>
      </w:rPr>
      <w:start w:val="1"/>
      <w:suff w:val="tab"/>
    </w:lvl>
    <w:lvl w:ilvl="6">
      <w:isLgl w:val="true"/>
      <w:lvlJc w:val="left"/>
      <w:lvlText w:val="%1.%2.%3.%4.%5.%6.%7"/>
      <w:numFmt w:val="decimal"/>
      <w:pPr>
        <w:pBdr/>
        <w:tabs>
          <w:tab w:val="num" w:leader="none" w:pos="1440"/>
        </w:tabs>
        <w:spacing/>
        <w:ind w:hanging="1440" w:left="1440"/>
      </w:pPr>
      <w:rPr>
        <w:rFonts w:hint="default" w:cs="Times New Roman"/>
      </w:rPr>
      <w:start w:val="1"/>
      <w:suff w:val="tab"/>
    </w:lvl>
    <w:lvl w:ilvl="7">
      <w:isLgl w:val="true"/>
      <w:lvlJc w:val="left"/>
      <w:lvlText w:val="%1.%2.%3.%4.%5.%6.%7.%8"/>
      <w:numFmt w:val="decimal"/>
      <w:pPr>
        <w:pBdr/>
        <w:tabs>
          <w:tab w:val="num" w:leader="none" w:pos="1440"/>
        </w:tabs>
        <w:spacing/>
        <w:ind w:hanging="1440" w:left="1440"/>
      </w:pPr>
      <w:rPr>
        <w:rFonts w:hint="default" w:cs="Times New Roman"/>
      </w:rPr>
      <w:start w:val="1"/>
      <w:suff w:val="tab"/>
    </w:lvl>
    <w:lvl w:ilvl="8">
      <w:isLgl w:val="true"/>
      <w:lvlJc w:val="left"/>
      <w:lvlText w:val="%1.%2.%3.%4.%5.%6.%7.%8.%9"/>
      <w:numFmt w:val="decimal"/>
      <w:pPr>
        <w:pBdr/>
        <w:tabs>
          <w:tab w:val="num" w:leader="none" w:pos="1440"/>
        </w:tabs>
        <w:spacing/>
        <w:ind w:hanging="1440" w:left="1440"/>
      </w:pPr>
      <w:rPr>
        <w:rFonts w:hint="default" w:cs="Times New Roman"/>
      </w:rPr>
      <w:start w:val="1"/>
      <w:suff w:val="tab"/>
    </w:lvl>
  </w:abstractNum>
  <w:abstractNum w:abstractNumId="48">
    <w:nsid w:val="71C30E88"/>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49">
    <w:nsid w:val="7618548E"/>
    <w:lvl w:ilvl="0">
      <w:isLgl w:val="false"/>
      <w:lvlJc w:val="left"/>
      <w:lvlText w:val=""/>
      <w:numFmt w:val="bullet"/>
      <w:pPr>
        <w:pBdr/>
        <w:spacing/>
        <w:ind w:hanging="360" w:left="1004"/>
      </w:pPr>
      <w:rPr>
        <w:rFonts w:hint="default" w:ascii="Symbol" w:hAnsi="Symbol"/>
      </w:rPr>
      <w:start w:val="1"/>
      <w:suff w:val="tab"/>
    </w:lvl>
    <w:lvl w:ilvl="1">
      <w:isLgl w:val="false"/>
      <w:lvlJc w:val="left"/>
      <w:lvlText w:val="o"/>
      <w:numFmt w:val="bullet"/>
      <w:pPr>
        <w:pBdr/>
        <w:spacing/>
        <w:ind w:hanging="360" w:left="1724"/>
      </w:pPr>
      <w:rPr>
        <w:rFonts w:hint="default" w:ascii="Courier New" w:hAnsi="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50">
    <w:nsid w:val="7727744D"/>
    <w:lvl w:ilvl="0">
      <w:isLgl w:val="false"/>
      <w:lvlJc w:val="left"/>
      <w:lvlText w:val=""/>
      <w:numFmt w:val="bullet"/>
      <w:pPr>
        <w:pBdr/>
        <w:spacing/>
        <w:ind w:hanging="360" w:left="1353"/>
      </w:pPr>
      <w:rPr>
        <w:rFonts w:hint="default" w:ascii="Symbol" w:hAnsi="Symbol"/>
      </w:rPr>
      <w:start w:val="1"/>
      <w:suff w:val="tab"/>
    </w:lvl>
    <w:lvl w:ilvl="1">
      <w:isLgl w:val="false"/>
      <w:lvlJc w:val="left"/>
      <w:lvlText w:val="o"/>
      <w:numFmt w:val="bullet"/>
      <w:pPr>
        <w:pBdr/>
        <w:spacing/>
        <w:ind w:hanging="360" w:left="2073"/>
      </w:pPr>
      <w:rPr>
        <w:rFonts w:hint="default" w:ascii="Courier New" w:hAnsi="Courier New" w:cs="Courier New"/>
      </w:rPr>
      <w:start w:val="1"/>
      <w:suff w:val="tab"/>
    </w:lvl>
    <w:lvl w:ilvl="2">
      <w:isLgl w:val="false"/>
      <w:lvlJc w:val="left"/>
      <w:lvlText w:val=""/>
      <w:numFmt w:val="bullet"/>
      <w:pPr>
        <w:pBdr/>
        <w:spacing/>
        <w:ind w:hanging="360" w:left="2793"/>
      </w:pPr>
      <w:rPr>
        <w:rFonts w:hint="default" w:ascii="Wingdings" w:hAnsi="Wingdings"/>
      </w:rPr>
      <w:start w:val="1"/>
      <w:suff w:val="tab"/>
    </w:lvl>
    <w:lvl w:ilvl="3">
      <w:isLgl w:val="false"/>
      <w:lvlJc w:val="left"/>
      <w:lvlText w:val=""/>
      <w:numFmt w:val="bullet"/>
      <w:pPr>
        <w:pBdr/>
        <w:spacing/>
        <w:ind w:hanging="360" w:left="3513"/>
      </w:pPr>
      <w:rPr>
        <w:rFonts w:hint="default" w:ascii="Symbol" w:hAnsi="Symbol"/>
      </w:rPr>
      <w:start w:val="1"/>
      <w:suff w:val="tab"/>
    </w:lvl>
    <w:lvl w:ilvl="4">
      <w:isLgl w:val="false"/>
      <w:lvlJc w:val="left"/>
      <w:lvlText w:val="o"/>
      <w:numFmt w:val="bullet"/>
      <w:pPr>
        <w:pBdr/>
        <w:spacing/>
        <w:ind w:hanging="360" w:left="4233"/>
      </w:pPr>
      <w:rPr>
        <w:rFonts w:hint="default" w:ascii="Courier New" w:hAnsi="Courier New" w:cs="Courier New"/>
      </w:rPr>
      <w:start w:val="1"/>
      <w:suff w:val="tab"/>
    </w:lvl>
    <w:lvl w:ilvl="5">
      <w:isLgl w:val="false"/>
      <w:lvlJc w:val="left"/>
      <w:lvlText w:val=""/>
      <w:numFmt w:val="bullet"/>
      <w:pPr>
        <w:pBdr/>
        <w:spacing/>
        <w:ind w:hanging="360" w:left="4953"/>
      </w:pPr>
      <w:rPr>
        <w:rFonts w:hint="default" w:ascii="Wingdings" w:hAnsi="Wingdings"/>
      </w:rPr>
      <w:start w:val="1"/>
      <w:suff w:val="tab"/>
    </w:lvl>
    <w:lvl w:ilvl="6">
      <w:isLgl w:val="false"/>
      <w:lvlJc w:val="left"/>
      <w:lvlText w:val=""/>
      <w:numFmt w:val="bullet"/>
      <w:pPr>
        <w:pBdr/>
        <w:spacing/>
        <w:ind w:hanging="360" w:left="5673"/>
      </w:pPr>
      <w:rPr>
        <w:rFonts w:hint="default" w:ascii="Symbol" w:hAnsi="Symbol"/>
      </w:rPr>
      <w:start w:val="1"/>
      <w:suff w:val="tab"/>
    </w:lvl>
    <w:lvl w:ilvl="7">
      <w:isLgl w:val="false"/>
      <w:lvlJc w:val="left"/>
      <w:lvlText w:val="o"/>
      <w:numFmt w:val="bullet"/>
      <w:pPr>
        <w:pBdr/>
        <w:spacing/>
        <w:ind w:hanging="360" w:left="6393"/>
      </w:pPr>
      <w:rPr>
        <w:rFonts w:hint="default" w:ascii="Courier New" w:hAnsi="Courier New" w:cs="Courier New"/>
      </w:rPr>
      <w:start w:val="1"/>
      <w:suff w:val="tab"/>
    </w:lvl>
    <w:lvl w:ilvl="8">
      <w:isLgl w:val="false"/>
      <w:lvlJc w:val="left"/>
      <w:lvlText w:val=""/>
      <w:numFmt w:val="bullet"/>
      <w:pPr>
        <w:pBdr/>
        <w:spacing/>
        <w:ind w:hanging="360" w:left="7113"/>
      </w:pPr>
      <w:rPr>
        <w:rFonts w:hint="default" w:ascii="Wingdings" w:hAnsi="Wingdings"/>
      </w:rPr>
      <w:start w:val="1"/>
      <w:suff w:val="tab"/>
    </w:lvl>
  </w:abstractNum>
  <w:abstractNum w:abstractNumId="51">
    <w:nsid w:val="7D6B554C"/>
    <w:lvl w:ilvl="0">
      <w:isLgl w:val="false"/>
      <w:lvlJc w:val="left"/>
      <w:lvlText w:val=""/>
      <w:numFmt w:val="bullet"/>
      <w:pPr>
        <w:pBdr/>
        <w:spacing/>
        <w:ind w:hanging="360" w:left="1069"/>
      </w:pPr>
      <w:rPr>
        <w:rFonts w:hint="default" w:ascii="Symbol" w:hAnsi="Symbol"/>
      </w:rPr>
      <w:start w:val="1"/>
      <w:suff w:val="tab"/>
    </w:lvl>
    <w:lvl w:ilvl="1">
      <w:isLgl w:val="false"/>
      <w:lvlJc w:val="left"/>
      <w:lvlText w:val="o"/>
      <w:numFmt w:val="bullet"/>
      <w:pPr>
        <w:pBdr/>
        <w:spacing/>
        <w:ind w:hanging="360" w:left="1789"/>
      </w:pPr>
      <w:rPr>
        <w:rFonts w:hint="default" w:ascii="Courier New" w:hAnsi="Courier New" w:cs="Courier New"/>
      </w:rPr>
      <w:start w:val="1"/>
      <w:suff w:val="tab"/>
    </w:lvl>
    <w:lvl w:ilvl="2">
      <w:isLgl w:val="false"/>
      <w:lvlJc w:val="left"/>
      <w:lvlText w:val=""/>
      <w:numFmt w:val="bullet"/>
      <w:pPr>
        <w:pBdr/>
        <w:spacing/>
        <w:ind w:hanging="360" w:left="2509"/>
      </w:pPr>
      <w:rPr>
        <w:rFonts w:hint="default" w:ascii="Wingdings" w:hAnsi="Wingdings"/>
      </w:rPr>
      <w:start w:val="1"/>
      <w:suff w:val="tab"/>
    </w:lvl>
    <w:lvl w:ilvl="3">
      <w:isLgl w:val="false"/>
      <w:lvlJc w:val="left"/>
      <w:lvlText w:val=""/>
      <w:numFmt w:val="bullet"/>
      <w:pPr>
        <w:pBdr/>
        <w:spacing/>
        <w:ind w:hanging="360" w:left="3229"/>
      </w:pPr>
      <w:rPr>
        <w:rFonts w:hint="default" w:ascii="Symbol" w:hAnsi="Symbol"/>
      </w:rPr>
      <w:start w:val="1"/>
      <w:suff w:val="tab"/>
    </w:lvl>
    <w:lvl w:ilvl="4">
      <w:isLgl w:val="false"/>
      <w:lvlJc w:val="left"/>
      <w:lvlText w:val="o"/>
      <w:numFmt w:val="bullet"/>
      <w:pPr>
        <w:pBdr/>
        <w:spacing/>
        <w:ind w:hanging="360" w:left="3949"/>
      </w:pPr>
      <w:rPr>
        <w:rFonts w:hint="default" w:ascii="Courier New" w:hAnsi="Courier New" w:cs="Courier New"/>
      </w:rPr>
      <w:start w:val="1"/>
      <w:suff w:val="tab"/>
    </w:lvl>
    <w:lvl w:ilvl="5">
      <w:isLgl w:val="false"/>
      <w:lvlJc w:val="left"/>
      <w:lvlText w:val=""/>
      <w:numFmt w:val="bullet"/>
      <w:pPr>
        <w:pBdr/>
        <w:spacing/>
        <w:ind w:hanging="360" w:left="4669"/>
      </w:pPr>
      <w:rPr>
        <w:rFonts w:hint="default" w:ascii="Wingdings" w:hAnsi="Wingdings"/>
      </w:rPr>
      <w:start w:val="1"/>
      <w:suff w:val="tab"/>
    </w:lvl>
    <w:lvl w:ilvl="6">
      <w:isLgl w:val="false"/>
      <w:lvlJc w:val="left"/>
      <w:lvlText w:val=""/>
      <w:numFmt w:val="bullet"/>
      <w:pPr>
        <w:pBdr/>
        <w:spacing/>
        <w:ind w:hanging="360" w:left="5389"/>
      </w:pPr>
      <w:rPr>
        <w:rFonts w:hint="default" w:ascii="Symbol" w:hAnsi="Symbol"/>
      </w:rPr>
      <w:start w:val="1"/>
      <w:suff w:val="tab"/>
    </w:lvl>
    <w:lvl w:ilvl="7">
      <w:isLgl w:val="false"/>
      <w:lvlJc w:val="left"/>
      <w:lvlText w:val="o"/>
      <w:numFmt w:val="bullet"/>
      <w:pPr>
        <w:pBdr/>
        <w:spacing/>
        <w:ind w:hanging="360" w:left="6109"/>
      </w:pPr>
      <w:rPr>
        <w:rFonts w:hint="default" w:ascii="Courier New" w:hAnsi="Courier New" w:cs="Courier New"/>
      </w:rPr>
      <w:start w:val="1"/>
      <w:suff w:val="tab"/>
    </w:lvl>
    <w:lvl w:ilvl="8">
      <w:isLgl w:val="false"/>
      <w:lvlJc w:val="left"/>
      <w:lvlText w:val=""/>
      <w:numFmt w:val="bullet"/>
      <w:pPr>
        <w:pBdr/>
        <w:spacing/>
        <w:ind w:hanging="360" w:left="6829"/>
      </w:pPr>
      <w:rPr>
        <w:rFonts w:hint="default" w:ascii="Wingdings" w:hAnsi="Wingdings"/>
      </w:rPr>
      <w:start w:val="1"/>
      <w:suff w:val="tab"/>
    </w:lvl>
  </w:abstractNum>
  <w:abstractNum w:abstractNumId="52">
    <w:nsid w:val="7FF82F13"/>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3">
    <w:nsid w:val="56EB2F6C"/>
    <w:lvl w:ilvl="0">
      <w:isLgl w:val="false"/>
      <w:lvlJc w:val="left"/>
      <w:lvlText w:val="%1."/>
      <w:numFmt w:val="decimal"/>
      <w:pPr>
        <w:pBdr/>
        <w:spacing/>
        <w:ind w:left="428"/>
      </w:pPr>
      <w:rPr>
        <w:rFonts w:ascii="Calibri" w:hAnsi="Calibri" w:eastAsia="Calibri" w:cs="Calibri"/>
        <w:b w:val="0"/>
        <w:bCs/>
        <w:i w:val="0"/>
        <w:strike w:val="0"/>
        <w:color w:val="000000"/>
        <w:sz w:val="23"/>
        <w:szCs w:val="23"/>
        <w:u w:val="none"/>
        <w:shd w:val="clear" w:color="auto" w:fill="auto"/>
        <w:vertAlign w:val="baseline"/>
      </w:rPr>
      <w:start w:val="1"/>
      <w:suff w:val="tab"/>
    </w:lvl>
    <w:lvl w:ilvl="1">
      <w:isLgl w:val="false"/>
      <w:lvlJc w:val="left"/>
      <w:lvlText w:val="•"/>
      <w:numFmt w:val="bullet"/>
      <w:pPr>
        <w:pBdr/>
        <w:spacing/>
        <w:ind w:left="851"/>
      </w:pPr>
      <w:rPr>
        <w:rFonts w:ascii="Arial" w:hAnsi="Arial" w:eastAsia="Arial" w:cs="Arial"/>
        <w:b w:val="0"/>
        <w:i w:val="0"/>
        <w:strike w:val="0"/>
        <w:color w:val="000000"/>
        <w:sz w:val="23"/>
        <w:szCs w:val="23"/>
        <w:u w:val="none"/>
        <w:shd w:val="clear" w:color="auto" w:fill="auto"/>
        <w:vertAlign w:val="baseline"/>
      </w:rPr>
      <w:start w:val="1"/>
      <w:suff w:val="tab"/>
    </w:lvl>
    <w:lvl w:ilvl="2">
      <w:isLgl w:val="false"/>
      <w:lvlJc w:val="left"/>
      <w:lvlText w:val="▪"/>
      <w:numFmt w:val="bullet"/>
      <w:pPr>
        <w:pBdr/>
        <w:spacing/>
        <w:ind w:left="155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3">
      <w:isLgl w:val="false"/>
      <w:lvlJc w:val="left"/>
      <w:lvlText w:val="•"/>
      <w:numFmt w:val="bullet"/>
      <w:pPr>
        <w:pBdr/>
        <w:spacing/>
        <w:ind w:left="2277"/>
      </w:pPr>
      <w:rPr>
        <w:rFonts w:ascii="Arial" w:hAnsi="Arial" w:eastAsia="Arial" w:cs="Arial"/>
        <w:b w:val="0"/>
        <w:i w:val="0"/>
        <w:strike w:val="0"/>
        <w:color w:val="000000"/>
        <w:sz w:val="23"/>
        <w:szCs w:val="23"/>
        <w:u w:val="none"/>
        <w:shd w:val="clear" w:color="auto" w:fill="auto"/>
        <w:vertAlign w:val="baseline"/>
      </w:rPr>
      <w:start w:val="1"/>
      <w:suff w:val="tab"/>
    </w:lvl>
    <w:lvl w:ilvl="4">
      <w:isLgl w:val="false"/>
      <w:lvlJc w:val="left"/>
      <w:lvlText w:val="o"/>
      <w:numFmt w:val="bullet"/>
      <w:pPr>
        <w:pBdr/>
        <w:spacing/>
        <w:ind w:left="299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5">
      <w:isLgl w:val="false"/>
      <w:lvlJc w:val="left"/>
      <w:lvlText w:val="▪"/>
      <w:numFmt w:val="bullet"/>
      <w:pPr>
        <w:pBdr/>
        <w:spacing/>
        <w:ind w:left="371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6">
      <w:isLgl w:val="false"/>
      <w:lvlJc w:val="left"/>
      <w:lvlText w:val="•"/>
      <w:numFmt w:val="bullet"/>
      <w:pPr>
        <w:pBdr/>
        <w:spacing/>
        <w:ind w:left="4437"/>
      </w:pPr>
      <w:rPr>
        <w:rFonts w:ascii="Arial" w:hAnsi="Arial" w:eastAsia="Arial" w:cs="Arial"/>
        <w:b w:val="0"/>
        <w:i w:val="0"/>
        <w:strike w:val="0"/>
        <w:color w:val="000000"/>
        <w:sz w:val="23"/>
        <w:szCs w:val="23"/>
        <w:u w:val="none"/>
        <w:shd w:val="clear" w:color="auto" w:fill="auto"/>
        <w:vertAlign w:val="baseline"/>
      </w:rPr>
      <w:start w:val="1"/>
      <w:suff w:val="tab"/>
    </w:lvl>
    <w:lvl w:ilvl="7">
      <w:isLgl w:val="false"/>
      <w:lvlJc w:val="left"/>
      <w:lvlText w:val="o"/>
      <w:numFmt w:val="bullet"/>
      <w:pPr>
        <w:pBdr/>
        <w:spacing/>
        <w:ind w:left="515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8">
      <w:isLgl w:val="false"/>
      <w:lvlJc w:val="left"/>
      <w:lvlText w:val="▪"/>
      <w:numFmt w:val="bullet"/>
      <w:pPr>
        <w:pBdr/>
        <w:spacing/>
        <w:ind w:left="587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abstractNum>
  <w:abstractNum w:abstractNumId="54">
    <w:nsid w:val="6B3431C0"/>
    <w:lvl w:ilvl="0">
      <w:isLgl w:val="false"/>
      <w:lvlJc w:val="left"/>
      <w:lvlText w:val="–"/>
      <w:numFmt w:val="bullet"/>
      <w:pPr>
        <w:pBdr/>
        <w:spacing/>
        <w:ind w:hanging="360" w:left="1504"/>
      </w:pPr>
      <w:rPr>
        <w:rFonts w:hint="default" w:ascii="Arial" w:hAnsi="Arial" w:eastAsia="Arial" w:cs="Arial"/>
      </w:rPr>
      <w:start w:val="1"/>
      <w:suff w:val="tab"/>
    </w:lvl>
    <w:lvl w:ilvl="1">
      <w:isLgl w:val="false"/>
      <w:lvlJc w:val="left"/>
      <w:lvlText w:val="o"/>
      <w:numFmt w:val="bullet"/>
      <w:pPr>
        <w:pBdr/>
        <w:spacing/>
        <w:ind w:hanging="360" w:left="2224"/>
      </w:pPr>
      <w:rPr>
        <w:rFonts w:hint="default" w:ascii="Courier New" w:hAnsi="Courier New" w:eastAsia="Courier New" w:cs="Courier New"/>
      </w:rPr>
      <w:start w:val="1"/>
      <w:suff w:val="tab"/>
    </w:lvl>
    <w:lvl w:ilvl="2">
      <w:isLgl w:val="false"/>
      <w:lvlJc w:val="left"/>
      <w:lvlText w:val="§"/>
      <w:numFmt w:val="bullet"/>
      <w:pPr>
        <w:pBdr/>
        <w:spacing/>
        <w:ind w:hanging="360" w:left="2944"/>
      </w:pPr>
      <w:rPr>
        <w:rFonts w:hint="default" w:ascii="Wingdings" w:hAnsi="Wingdings" w:eastAsia="Wingdings" w:cs="Wingdings"/>
      </w:rPr>
      <w:start w:val="1"/>
      <w:suff w:val="tab"/>
    </w:lvl>
    <w:lvl w:ilvl="3">
      <w:isLgl w:val="false"/>
      <w:lvlJc w:val="left"/>
      <w:lvlText w:val="·"/>
      <w:numFmt w:val="bullet"/>
      <w:pPr>
        <w:pBdr/>
        <w:spacing/>
        <w:ind w:hanging="360" w:left="3664"/>
      </w:pPr>
      <w:rPr>
        <w:rFonts w:hint="default" w:ascii="Symbol" w:hAnsi="Symbol" w:eastAsia="Symbol" w:cs="Symbol"/>
      </w:rPr>
      <w:start w:val="1"/>
      <w:suff w:val="tab"/>
    </w:lvl>
    <w:lvl w:ilvl="4">
      <w:isLgl w:val="false"/>
      <w:lvlJc w:val="left"/>
      <w:lvlText w:val="o"/>
      <w:numFmt w:val="bullet"/>
      <w:pPr>
        <w:pBdr/>
        <w:spacing/>
        <w:ind w:hanging="360" w:left="4384"/>
      </w:pPr>
      <w:rPr>
        <w:rFonts w:hint="default" w:ascii="Courier New" w:hAnsi="Courier New" w:eastAsia="Courier New" w:cs="Courier New"/>
      </w:rPr>
      <w:start w:val="1"/>
      <w:suff w:val="tab"/>
    </w:lvl>
    <w:lvl w:ilvl="5">
      <w:isLgl w:val="false"/>
      <w:lvlJc w:val="left"/>
      <w:lvlText w:val="§"/>
      <w:numFmt w:val="bullet"/>
      <w:pPr>
        <w:pBdr/>
        <w:spacing/>
        <w:ind w:hanging="360" w:left="5104"/>
      </w:pPr>
      <w:rPr>
        <w:rFonts w:hint="default" w:ascii="Wingdings" w:hAnsi="Wingdings" w:eastAsia="Wingdings" w:cs="Wingdings"/>
      </w:rPr>
      <w:start w:val="1"/>
      <w:suff w:val="tab"/>
    </w:lvl>
    <w:lvl w:ilvl="6">
      <w:isLgl w:val="false"/>
      <w:lvlJc w:val="left"/>
      <w:lvlText w:val="·"/>
      <w:numFmt w:val="bullet"/>
      <w:pPr>
        <w:pBdr/>
        <w:spacing/>
        <w:ind w:hanging="360" w:left="5824"/>
      </w:pPr>
      <w:rPr>
        <w:rFonts w:hint="default" w:ascii="Symbol" w:hAnsi="Symbol" w:eastAsia="Symbol" w:cs="Symbol"/>
      </w:rPr>
      <w:start w:val="1"/>
      <w:suff w:val="tab"/>
    </w:lvl>
    <w:lvl w:ilvl="7">
      <w:isLgl w:val="false"/>
      <w:lvlJc w:val="left"/>
      <w:lvlText w:val="o"/>
      <w:numFmt w:val="bullet"/>
      <w:pPr>
        <w:pBdr/>
        <w:spacing/>
        <w:ind w:hanging="360" w:left="6544"/>
      </w:pPr>
      <w:rPr>
        <w:rFonts w:hint="default" w:ascii="Courier New" w:hAnsi="Courier New" w:eastAsia="Courier New" w:cs="Courier New"/>
      </w:rPr>
      <w:start w:val="1"/>
      <w:suff w:val="tab"/>
    </w:lvl>
    <w:lvl w:ilvl="8">
      <w:isLgl w:val="false"/>
      <w:lvlJc w:val="left"/>
      <w:lvlText w:val="§"/>
      <w:numFmt w:val="bullet"/>
      <w:pPr>
        <w:pBdr/>
        <w:spacing/>
        <w:ind w:hanging="360" w:left="7264"/>
      </w:pPr>
      <w:rPr>
        <w:rFonts w:hint="default" w:ascii="Wingdings" w:hAnsi="Wingdings" w:eastAsia="Wingdings" w:cs="Wingdings"/>
      </w:rPr>
      <w:start w:val="1"/>
      <w:suff w:val="tab"/>
    </w:lvl>
  </w:abstractNum>
  <w:abstractNum w:abstractNumId="55">
    <w:nsid w:val="5B0512B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56">
    <w:nsid w:val="0E2BAF57"/>
    <w:lvl w:ilvl="0">
      <w:isLgl w:val="false"/>
      <w:lvlJc w:val="left"/>
      <w:lvlText w:val="–"/>
      <w:numFmt w:val="bullet"/>
      <w:pPr>
        <w:pBdr/>
        <w:spacing/>
        <w:ind w:hanging="360" w:left="1418"/>
      </w:pPr>
      <w:rPr>
        <w:rFonts w:hint="default" w:ascii="Arial" w:hAnsi="Arial" w:eastAsia="Arial" w:cs="Arial"/>
      </w:rPr>
      <w:start w:val="1"/>
      <w:suff w:val="tab"/>
    </w:lvl>
    <w:lvl w:ilvl="1">
      <w:isLgl w:val="false"/>
      <w:lvlJc w:val="left"/>
      <w:lvlText w:val="o"/>
      <w:numFmt w:val="bullet"/>
      <w:pPr>
        <w:pBdr/>
        <w:spacing/>
        <w:ind w:hanging="360" w:left="2138"/>
      </w:pPr>
      <w:rPr>
        <w:rFonts w:hint="default" w:ascii="Courier New" w:hAnsi="Courier New" w:eastAsia="Courier New" w:cs="Courier New"/>
      </w:rPr>
      <w:start w:val="1"/>
      <w:suff w:val="tab"/>
    </w:lvl>
    <w:lvl w:ilvl="2">
      <w:isLgl w:val="false"/>
      <w:lvlJc w:val="left"/>
      <w:lvlText w:val="§"/>
      <w:numFmt w:val="bullet"/>
      <w:pPr>
        <w:pBdr/>
        <w:spacing/>
        <w:ind w:hanging="360" w:left="2858"/>
      </w:pPr>
      <w:rPr>
        <w:rFonts w:hint="default" w:ascii="Wingdings" w:hAnsi="Wingdings" w:eastAsia="Wingdings" w:cs="Wingdings"/>
      </w:rPr>
      <w:start w:val="1"/>
      <w:suff w:val="tab"/>
    </w:lvl>
    <w:lvl w:ilvl="3">
      <w:isLgl w:val="false"/>
      <w:lvlJc w:val="left"/>
      <w:lvlText w:val="·"/>
      <w:numFmt w:val="bullet"/>
      <w:pPr>
        <w:pBdr/>
        <w:spacing/>
        <w:ind w:hanging="360" w:left="3578"/>
      </w:pPr>
      <w:rPr>
        <w:rFonts w:hint="default" w:ascii="Symbol" w:hAnsi="Symbol" w:eastAsia="Symbol" w:cs="Symbol"/>
      </w:rPr>
      <w:start w:val="1"/>
      <w:suff w:val="tab"/>
    </w:lvl>
    <w:lvl w:ilvl="4">
      <w:isLgl w:val="false"/>
      <w:lvlJc w:val="left"/>
      <w:lvlText w:val="o"/>
      <w:numFmt w:val="bullet"/>
      <w:pPr>
        <w:pBdr/>
        <w:spacing/>
        <w:ind w:hanging="360" w:left="4298"/>
      </w:pPr>
      <w:rPr>
        <w:rFonts w:hint="default" w:ascii="Courier New" w:hAnsi="Courier New" w:eastAsia="Courier New" w:cs="Courier New"/>
      </w:rPr>
      <w:start w:val="1"/>
      <w:suff w:val="tab"/>
    </w:lvl>
    <w:lvl w:ilvl="5">
      <w:isLgl w:val="false"/>
      <w:lvlJc w:val="left"/>
      <w:lvlText w:val="§"/>
      <w:numFmt w:val="bullet"/>
      <w:pPr>
        <w:pBdr/>
        <w:spacing/>
        <w:ind w:hanging="360" w:left="5018"/>
      </w:pPr>
      <w:rPr>
        <w:rFonts w:hint="default" w:ascii="Wingdings" w:hAnsi="Wingdings" w:eastAsia="Wingdings" w:cs="Wingdings"/>
      </w:rPr>
      <w:start w:val="1"/>
      <w:suff w:val="tab"/>
    </w:lvl>
    <w:lvl w:ilvl="6">
      <w:isLgl w:val="false"/>
      <w:lvlJc w:val="left"/>
      <w:lvlText w:val="·"/>
      <w:numFmt w:val="bullet"/>
      <w:pPr>
        <w:pBdr/>
        <w:spacing/>
        <w:ind w:hanging="360" w:left="5738"/>
      </w:pPr>
      <w:rPr>
        <w:rFonts w:hint="default" w:ascii="Symbol" w:hAnsi="Symbol" w:eastAsia="Symbol" w:cs="Symbol"/>
      </w:rPr>
      <w:start w:val="1"/>
      <w:suff w:val="tab"/>
    </w:lvl>
    <w:lvl w:ilvl="7">
      <w:isLgl w:val="false"/>
      <w:lvlJc w:val="left"/>
      <w:lvlText w:val="o"/>
      <w:numFmt w:val="bullet"/>
      <w:pPr>
        <w:pBdr/>
        <w:spacing/>
        <w:ind w:hanging="360" w:left="6458"/>
      </w:pPr>
      <w:rPr>
        <w:rFonts w:hint="default" w:ascii="Courier New" w:hAnsi="Courier New" w:eastAsia="Courier New" w:cs="Courier New"/>
      </w:rPr>
      <w:start w:val="1"/>
      <w:suff w:val="tab"/>
    </w:lvl>
    <w:lvl w:ilvl="8">
      <w:isLgl w:val="false"/>
      <w:lvlJc w:val="left"/>
      <w:lvlText w:val="§"/>
      <w:numFmt w:val="bullet"/>
      <w:pPr>
        <w:pBdr/>
        <w:spacing/>
        <w:ind w:hanging="360" w:left="7178"/>
      </w:pPr>
      <w:rPr>
        <w:rFonts w:hint="default" w:ascii="Wingdings" w:hAnsi="Wingdings" w:eastAsia="Wingdings" w:cs="Wingdings"/>
      </w:rPr>
      <w:start w:val="1"/>
      <w:suff w:val="tab"/>
    </w:lvl>
  </w:abstractNum>
  <w:abstractNum w:abstractNumId="57">
    <w:nsid w:val="3B47404C"/>
    <w:lvl w:ilvl="0">
      <w:isLgl w:val="false"/>
      <w:lvlJc w:val="left"/>
      <w:lvlText w:val=""/>
      <w:numFmt w:val="bullet"/>
      <w:pPr>
        <w:pBdr/>
        <w:spacing/>
        <w:ind w:hanging="360" w:left="1211"/>
      </w:pPr>
      <w:rPr>
        <w:rFonts w:hint="default" w:ascii="Wingdings" w:hAnsi="Wingdings"/>
      </w:rPr>
      <w:start w:val="1"/>
      <w:suff w:val="tab"/>
    </w:lvl>
    <w:lvl w:ilvl="1">
      <w:isLgl w:val="false"/>
      <w:lvlJc w:val="left"/>
      <w:lvlText w:val="o"/>
      <w:numFmt w:val="bullet"/>
      <w:pPr>
        <w:pBdr/>
        <w:spacing/>
        <w:ind w:hanging="360" w:left="1931"/>
      </w:pPr>
      <w:rPr>
        <w:rFonts w:hint="default" w:ascii="Courier New" w:hAnsi="Courier New" w:cs="Courier New"/>
      </w:rPr>
      <w:start w:val="1"/>
      <w:suff w:val="tab"/>
    </w:lvl>
    <w:lvl w:ilvl="2">
      <w:isLgl w:val="false"/>
      <w:lvlJc w:val="left"/>
      <w:lvlText w:val=""/>
      <w:numFmt w:val="bullet"/>
      <w:pPr>
        <w:pBdr/>
        <w:spacing/>
        <w:ind w:hanging="360" w:left="2651"/>
      </w:pPr>
      <w:rPr>
        <w:rFonts w:hint="default" w:ascii="Wingdings" w:hAnsi="Wingdings"/>
      </w:rPr>
      <w:start w:val="1"/>
      <w:suff w:val="tab"/>
    </w:lvl>
    <w:lvl w:ilvl="3">
      <w:isLgl w:val="false"/>
      <w:lvlJc w:val="left"/>
      <w:lvlText w:val=""/>
      <w:numFmt w:val="bullet"/>
      <w:pPr>
        <w:pBdr/>
        <w:spacing/>
        <w:ind w:hanging="360" w:left="3371"/>
      </w:pPr>
      <w:rPr>
        <w:rFonts w:hint="default" w:ascii="Symbol" w:hAnsi="Symbol"/>
      </w:rPr>
      <w:start w:val="1"/>
      <w:suff w:val="tab"/>
    </w:lvl>
    <w:lvl w:ilvl="4">
      <w:isLgl w:val="false"/>
      <w:lvlJc w:val="left"/>
      <w:lvlText w:val="o"/>
      <w:numFmt w:val="bullet"/>
      <w:pPr>
        <w:pBdr/>
        <w:spacing/>
        <w:ind w:hanging="360" w:left="4091"/>
      </w:pPr>
      <w:rPr>
        <w:rFonts w:hint="default" w:ascii="Courier New" w:hAnsi="Courier New" w:cs="Courier New"/>
      </w:rPr>
      <w:start w:val="1"/>
      <w:suff w:val="tab"/>
    </w:lvl>
    <w:lvl w:ilvl="5">
      <w:isLgl w:val="false"/>
      <w:lvlJc w:val="left"/>
      <w:lvlText w:val=""/>
      <w:numFmt w:val="bullet"/>
      <w:pPr>
        <w:pBdr/>
        <w:spacing/>
        <w:ind w:hanging="360" w:left="4811"/>
      </w:pPr>
      <w:rPr>
        <w:rFonts w:hint="default" w:ascii="Wingdings" w:hAnsi="Wingdings"/>
      </w:rPr>
      <w:start w:val="1"/>
      <w:suff w:val="tab"/>
    </w:lvl>
    <w:lvl w:ilvl="6">
      <w:isLgl w:val="false"/>
      <w:lvlJc w:val="left"/>
      <w:lvlText w:val=""/>
      <w:numFmt w:val="bullet"/>
      <w:pPr>
        <w:pBdr/>
        <w:spacing/>
        <w:ind w:hanging="360" w:left="5531"/>
      </w:pPr>
      <w:rPr>
        <w:rFonts w:hint="default" w:ascii="Symbol" w:hAnsi="Symbol"/>
      </w:rPr>
      <w:start w:val="1"/>
      <w:suff w:val="tab"/>
    </w:lvl>
    <w:lvl w:ilvl="7">
      <w:isLgl w:val="false"/>
      <w:lvlJc w:val="left"/>
      <w:lvlText w:val="o"/>
      <w:numFmt w:val="bullet"/>
      <w:pPr>
        <w:pBdr/>
        <w:spacing/>
        <w:ind w:hanging="360" w:left="6251"/>
      </w:pPr>
      <w:rPr>
        <w:rFonts w:hint="default" w:ascii="Courier New" w:hAnsi="Courier New" w:cs="Courier New"/>
      </w:rPr>
      <w:start w:val="1"/>
      <w:suff w:val="tab"/>
    </w:lvl>
    <w:lvl w:ilvl="8">
      <w:isLgl w:val="false"/>
      <w:lvlJc w:val="left"/>
      <w:lvlText w:val=""/>
      <w:numFmt w:val="bullet"/>
      <w:pPr>
        <w:pBdr/>
        <w:spacing/>
        <w:ind w:hanging="360" w:left="6971"/>
      </w:pPr>
      <w:rPr>
        <w:rFonts w:hint="default" w:ascii="Wingdings" w:hAnsi="Wingdings"/>
      </w:rPr>
      <w:start w:val="1"/>
      <w:suff w:val="tab"/>
    </w:lvl>
  </w:abstractNum>
  <w:abstractNum w:abstractNumId="58">
    <w:nsid w:val="10C91931"/>
    <w:lvl w:ilvl="0">
      <w:isLgl w:val="false"/>
      <w:lvlJc w:val="left"/>
      <w:lvlText w:val="•"/>
      <w:numFmt w:val="bullet"/>
      <w:pPr>
        <w:pBdr/>
        <w:spacing/>
        <w:ind w:left="220"/>
      </w:pPr>
      <w:rPr>
        <w:rFonts w:ascii="Arial" w:hAnsi="Arial" w:eastAsia="Arial" w:cs="Arial"/>
        <w:b w:val="0"/>
        <w:i w:val="0"/>
        <w:strike w:val="0"/>
        <w:color w:val="000000"/>
        <w:sz w:val="23"/>
        <w:szCs w:val="23"/>
        <w:u w:val="none"/>
        <w:shd w:val="clear" w:color="auto" w:fill="auto"/>
        <w:vertAlign w:val="baseline"/>
      </w:rPr>
      <w:start w:val="1"/>
      <w:suff w:val="tab"/>
    </w:lvl>
    <w:lvl w:ilvl="1">
      <w:isLgl w:val="false"/>
      <w:lvlJc w:val="left"/>
      <w:lvlText w:val="o"/>
      <w:numFmt w:val="bullet"/>
      <w:pPr>
        <w:pBdr/>
        <w:spacing/>
        <w:ind w:left="151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2">
      <w:isLgl w:val="false"/>
      <w:lvlJc w:val="left"/>
      <w:lvlText w:val="▪"/>
      <w:numFmt w:val="bullet"/>
      <w:pPr>
        <w:pBdr/>
        <w:spacing/>
        <w:ind w:left="223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3">
      <w:isLgl w:val="false"/>
      <w:lvlJc w:val="left"/>
      <w:lvlText w:val="•"/>
      <w:numFmt w:val="bullet"/>
      <w:pPr>
        <w:pBdr/>
        <w:spacing/>
        <w:ind w:left="2957"/>
      </w:pPr>
      <w:rPr>
        <w:rFonts w:ascii="Arial" w:hAnsi="Arial" w:eastAsia="Arial" w:cs="Arial"/>
        <w:b w:val="0"/>
        <w:i w:val="0"/>
        <w:strike w:val="0"/>
        <w:color w:val="000000"/>
        <w:sz w:val="23"/>
        <w:szCs w:val="23"/>
        <w:u w:val="none"/>
        <w:shd w:val="clear" w:color="auto" w:fill="auto"/>
        <w:vertAlign w:val="baseline"/>
      </w:rPr>
      <w:start w:val="1"/>
      <w:suff w:val="tab"/>
    </w:lvl>
    <w:lvl w:ilvl="4">
      <w:isLgl w:val="false"/>
      <w:lvlJc w:val="left"/>
      <w:lvlText w:val="o"/>
      <w:numFmt w:val="bullet"/>
      <w:pPr>
        <w:pBdr/>
        <w:spacing/>
        <w:ind w:left="367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5">
      <w:isLgl w:val="false"/>
      <w:lvlJc w:val="left"/>
      <w:lvlText w:val="▪"/>
      <w:numFmt w:val="bullet"/>
      <w:pPr>
        <w:pBdr/>
        <w:spacing/>
        <w:ind w:left="439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6">
      <w:isLgl w:val="false"/>
      <w:lvlJc w:val="left"/>
      <w:lvlText w:val="•"/>
      <w:numFmt w:val="bullet"/>
      <w:pPr>
        <w:pBdr/>
        <w:spacing/>
        <w:ind w:left="5117"/>
      </w:pPr>
      <w:rPr>
        <w:rFonts w:ascii="Arial" w:hAnsi="Arial" w:eastAsia="Arial" w:cs="Arial"/>
        <w:b w:val="0"/>
        <w:i w:val="0"/>
        <w:strike w:val="0"/>
        <w:color w:val="000000"/>
        <w:sz w:val="23"/>
        <w:szCs w:val="23"/>
        <w:u w:val="none"/>
        <w:shd w:val="clear" w:color="auto" w:fill="auto"/>
        <w:vertAlign w:val="baseline"/>
      </w:rPr>
      <w:start w:val="1"/>
      <w:suff w:val="tab"/>
    </w:lvl>
    <w:lvl w:ilvl="7">
      <w:isLgl w:val="false"/>
      <w:lvlJc w:val="left"/>
      <w:lvlText w:val="o"/>
      <w:numFmt w:val="bullet"/>
      <w:pPr>
        <w:pBdr/>
        <w:spacing/>
        <w:ind w:left="583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8">
      <w:isLgl w:val="false"/>
      <w:lvlJc w:val="left"/>
      <w:lvlText w:val="▪"/>
      <w:numFmt w:val="bullet"/>
      <w:pPr>
        <w:pBdr/>
        <w:spacing/>
        <w:ind w:left="655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abstractNum>
  <w:abstractNum w:abstractNumId="59">
    <w:nsid w:val="3B47404C"/>
    <w:lvl w:ilvl="0">
      <w:isLgl w:val="false"/>
      <w:lvlJc w:val="left"/>
      <w:lvlText w:val=""/>
      <w:numFmt w:val="bullet"/>
      <w:pPr>
        <w:pBdr/>
        <w:spacing/>
        <w:ind w:hanging="360" w:left="1211"/>
      </w:pPr>
      <w:rPr>
        <w:rFonts w:hint="default" w:ascii="Wingdings" w:hAnsi="Wingdings"/>
      </w:rPr>
      <w:start w:val="1"/>
      <w:suff w:val="tab"/>
    </w:lvl>
    <w:lvl w:ilvl="1">
      <w:isLgl w:val="false"/>
      <w:lvlJc w:val="left"/>
      <w:lvlText w:val="o"/>
      <w:numFmt w:val="bullet"/>
      <w:pPr>
        <w:pBdr/>
        <w:spacing/>
        <w:ind w:hanging="360" w:left="1931"/>
      </w:pPr>
      <w:rPr>
        <w:rFonts w:hint="default" w:ascii="Courier New" w:hAnsi="Courier New" w:cs="Courier New"/>
      </w:rPr>
      <w:start w:val="1"/>
      <w:suff w:val="tab"/>
    </w:lvl>
    <w:lvl w:ilvl="2">
      <w:isLgl w:val="false"/>
      <w:lvlJc w:val="left"/>
      <w:lvlText w:val=""/>
      <w:numFmt w:val="bullet"/>
      <w:pPr>
        <w:pBdr/>
        <w:spacing/>
        <w:ind w:hanging="360" w:left="2651"/>
      </w:pPr>
      <w:rPr>
        <w:rFonts w:hint="default" w:ascii="Wingdings" w:hAnsi="Wingdings"/>
      </w:rPr>
      <w:start w:val="1"/>
      <w:suff w:val="tab"/>
    </w:lvl>
    <w:lvl w:ilvl="3">
      <w:isLgl w:val="false"/>
      <w:lvlJc w:val="left"/>
      <w:lvlText w:val=""/>
      <w:numFmt w:val="bullet"/>
      <w:pPr>
        <w:pBdr/>
        <w:spacing/>
        <w:ind w:hanging="360" w:left="3371"/>
      </w:pPr>
      <w:rPr>
        <w:rFonts w:hint="default" w:ascii="Symbol" w:hAnsi="Symbol"/>
      </w:rPr>
      <w:start w:val="1"/>
      <w:suff w:val="tab"/>
    </w:lvl>
    <w:lvl w:ilvl="4">
      <w:isLgl w:val="false"/>
      <w:lvlJc w:val="left"/>
      <w:lvlText w:val="o"/>
      <w:numFmt w:val="bullet"/>
      <w:pPr>
        <w:pBdr/>
        <w:spacing/>
        <w:ind w:hanging="360" w:left="4091"/>
      </w:pPr>
      <w:rPr>
        <w:rFonts w:hint="default" w:ascii="Courier New" w:hAnsi="Courier New" w:cs="Courier New"/>
      </w:rPr>
      <w:start w:val="1"/>
      <w:suff w:val="tab"/>
    </w:lvl>
    <w:lvl w:ilvl="5">
      <w:isLgl w:val="false"/>
      <w:lvlJc w:val="left"/>
      <w:lvlText w:val=""/>
      <w:numFmt w:val="bullet"/>
      <w:pPr>
        <w:pBdr/>
        <w:spacing/>
        <w:ind w:hanging="360" w:left="4811"/>
      </w:pPr>
      <w:rPr>
        <w:rFonts w:hint="default" w:ascii="Wingdings" w:hAnsi="Wingdings"/>
      </w:rPr>
      <w:start w:val="1"/>
      <w:suff w:val="tab"/>
    </w:lvl>
    <w:lvl w:ilvl="6">
      <w:isLgl w:val="false"/>
      <w:lvlJc w:val="left"/>
      <w:lvlText w:val=""/>
      <w:numFmt w:val="bullet"/>
      <w:pPr>
        <w:pBdr/>
        <w:spacing/>
        <w:ind w:hanging="360" w:left="5531"/>
      </w:pPr>
      <w:rPr>
        <w:rFonts w:hint="default" w:ascii="Symbol" w:hAnsi="Symbol"/>
      </w:rPr>
      <w:start w:val="1"/>
      <w:suff w:val="tab"/>
    </w:lvl>
    <w:lvl w:ilvl="7">
      <w:isLgl w:val="false"/>
      <w:lvlJc w:val="left"/>
      <w:lvlText w:val="o"/>
      <w:numFmt w:val="bullet"/>
      <w:pPr>
        <w:pBdr/>
        <w:spacing/>
        <w:ind w:hanging="360" w:left="6251"/>
      </w:pPr>
      <w:rPr>
        <w:rFonts w:hint="default" w:ascii="Courier New" w:hAnsi="Courier New" w:cs="Courier New"/>
      </w:rPr>
      <w:start w:val="1"/>
      <w:suff w:val="tab"/>
    </w:lvl>
    <w:lvl w:ilvl="8">
      <w:isLgl w:val="false"/>
      <w:lvlJc w:val="left"/>
      <w:lvlText w:val=""/>
      <w:numFmt w:val="bullet"/>
      <w:pPr>
        <w:pBdr/>
        <w:spacing/>
        <w:ind w:hanging="360" w:left="6971"/>
      </w:pPr>
      <w:rPr>
        <w:rFonts w:hint="default" w:ascii="Wingdings" w:hAnsi="Wingdings"/>
      </w:rPr>
      <w:start w:val="1"/>
      <w:suff w:val="tab"/>
    </w:lvl>
  </w:abstractNum>
  <w:abstractNum w:abstractNumId="60">
    <w:nsid w:val="56EB2F6C"/>
    <w:lvl w:ilvl="0">
      <w:isLgl w:val="false"/>
      <w:lvlJc w:val="left"/>
      <w:lvlText w:val="%1."/>
      <w:numFmt w:val="decimal"/>
      <w:pPr>
        <w:pBdr/>
        <w:spacing/>
        <w:ind w:left="428"/>
      </w:pPr>
      <w:rPr>
        <w:rFonts w:ascii="Calibri" w:hAnsi="Calibri" w:eastAsia="Calibri" w:cs="Calibri"/>
        <w:b w:val="0"/>
        <w:bCs/>
        <w:i w:val="0"/>
        <w:strike w:val="0"/>
        <w:color w:val="000000"/>
        <w:sz w:val="23"/>
        <w:szCs w:val="23"/>
        <w:u w:val="none"/>
        <w:shd w:val="clear" w:color="auto" w:fill="auto"/>
        <w:vertAlign w:val="baseline"/>
      </w:rPr>
      <w:start w:val="1"/>
      <w:suff w:val="tab"/>
    </w:lvl>
    <w:lvl w:ilvl="1">
      <w:isLgl w:val="false"/>
      <w:lvlJc w:val="left"/>
      <w:lvlText w:val="•"/>
      <w:numFmt w:val="bullet"/>
      <w:pPr>
        <w:pBdr/>
        <w:spacing/>
        <w:ind w:left="851"/>
      </w:pPr>
      <w:rPr>
        <w:rFonts w:ascii="Arial" w:hAnsi="Arial" w:eastAsia="Arial" w:cs="Arial"/>
        <w:b w:val="0"/>
        <w:i w:val="0"/>
        <w:strike w:val="0"/>
        <w:color w:val="000000"/>
        <w:sz w:val="23"/>
        <w:szCs w:val="23"/>
        <w:u w:val="none"/>
        <w:shd w:val="clear" w:color="auto" w:fill="auto"/>
        <w:vertAlign w:val="baseline"/>
      </w:rPr>
      <w:start w:val="1"/>
      <w:suff w:val="tab"/>
    </w:lvl>
    <w:lvl w:ilvl="2">
      <w:isLgl w:val="false"/>
      <w:lvlJc w:val="left"/>
      <w:lvlText w:val="▪"/>
      <w:numFmt w:val="bullet"/>
      <w:pPr>
        <w:pBdr/>
        <w:spacing/>
        <w:ind w:left="155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3">
      <w:isLgl w:val="false"/>
      <w:lvlJc w:val="left"/>
      <w:lvlText w:val="•"/>
      <w:numFmt w:val="bullet"/>
      <w:pPr>
        <w:pBdr/>
        <w:spacing/>
        <w:ind w:left="2277"/>
      </w:pPr>
      <w:rPr>
        <w:rFonts w:ascii="Arial" w:hAnsi="Arial" w:eastAsia="Arial" w:cs="Arial"/>
        <w:b w:val="0"/>
        <w:i w:val="0"/>
        <w:strike w:val="0"/>
        <w:color w:val="000000"/>
        <w:sz w:val="23"/>
        <w:szCs w:val="23"/>
        <w:u w:val="none"/>
        <w:shd w:val="clear" w:color="auto" w:fill="auto"/>
        <w:vertAlign w:val="baseline"/>
      </w:rPr>
      <w:start w:val="1"/>
      <w:suff w:val="tab"/>
    </w:lvl>
    <w:lvl w:ilvl="4">
      <w:isLgl w:val="false"/>
      <w:lvlJc w:val="left"/>
      <w:lvlText w:val="o"/>
      <w:numFmt w:val="bullet"/>
      <w:pPr>
        <w:pBdr/>
        <w:spacing/>
        <w:ind w:left="299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5">
      <w:isLgl w:val="false"/>
      <w:lvlJc w:val="left"/>
      <w:lvlText w:val="▪"/>
      <w:numFmt w:val="bullet"/>
      <w:pPr>
        <w:pBdr/>
        <w:spacing/>
        <w:ind w:left="371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6">
      <w:isLgl w:val="false"/>
      <w:lvlJc w:val="left"/>
      <w:lvlText w:val="•"/>
      <w:numFmt w:val="bullet"/>
      <w:pPr>
        <w:pBdr/>
        <w:spacing/>
        <w:ind w:left="4437"/>
      </w:pPr>
      <w:rPr>
        <w:rFonts w:ascii="Arial" w:hAnsi="Arial" w:eastAsia="Arial" w:cs="Arial"/>
        <w:b w:val="0"/>
        <w:i w:val="0"/>
        <w:strike w:val="0"/>
        <w:color w:val="000000"/>
        <w:sz w:val="23"/>
        <w:szCs w:val="23"/>
        <w:u w:val="none"/>
        <w:shd w:val="clear" w:color="auto" w:fill="auto"/>
        <w:vertAlign w:val="baseline"/>
      </w:rPr>
      <w:start w:val="1"/>
      <w:suff w:val="tab"/>
    </w:lvl>
    <w:lvl w:ilvl="7">
      <w:isLgl w:val="false"/>
      <w:lvlJc w:val="left"/>
      <w:lvlText w:val="o"/>
      <w:numFmt w:val="bullet"/>
      <w:pPr>
        <w:pBdr/>
        <w:spacing/>
        <w:ind w:left="515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8">
      <w:isLgl w:val="false"/>
      <w:lvlJc w:val="left"/>
      <w:lvlText w:val="▪"/>
      <w:numFmt w:val="bullet"/>
      <w:pPr>
        <w:pBdr/>
        <w:spacing/>
        <w:ind w:left="587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abstractNum>
  <w:abstractNum w:abstractNumId="61">
    <w:nsid w:val="3B47404C"/>
    <w:lvl w:ilvl="0">
      <w:isLgl w:val="false"/>
      <w:lvlJc w:val="left"/>
      <w:lvlText w:val=""/>
      <w:numFmt w:val="bullet"/>
      <w:pPr>
        <w:pBdr/>
        <w:spacing/>
        <w:ind w:hanging="360" w:left="1211"/>
      </w:pPr>
      <w:rPr>
        <w:rFonts w:hint="default" w:ascii="Wingdings" w:hAnsi="Wingdings"/>
      </w:rPr>
      <w:start w:val="1"/>
      <w:suff w:val="tab"/>
    </w:lvl>
    <w:lvl w:ilvl="1">
      <w:isLgl w:val="false"/>
      <w:lvlJc w:val="left"/>
      <w:lvlText w:val="o"/>
      <w:numFmt w:val="bullet"/>
      <w:pPr>
        <w:pBdr/>
        <w:spacing/>
        <w:ind w:hanging="360" w:left="1931"/>
      </w:pPr>
      <w:rPr>
        <w:rFonts w:hint="default" w:ascii="Courier New" w:hAnsi="Courier New" w:cs="Courier New"/>
      </w:rPr>
      <w:start w:val="1"/>
      <w:suff w:val="tab"/>
    </w:lvl>
    <w:lvl w:ilvl="2">
      <w:isLgl w:val="false"/>
      <w:lvlJc w:val="left"/>
      <w:lvlText w:val=""/>
      <w:numFmt w:val="bullet"/>
      <w:pPr>
        <w:pBdr/>
        <w:spacing/>
        <w:ind w:hanging="360" w:left="2651"/>
      </w:pPr>
      <w:rPr>
        <w:rFonts w:hint="default" w:ascii="Wingdings" w:hAnsi="Wingdings"/>
      </w:rPr>
      <w:start w:val="1"/>
      <w:suff w:val="tab"/>
    </w:lvl>
    <w:lvl w:ilvl="3">
      <w:isLgl w:val="false"/>
      <w:lvlJc w:val="left"/>
      <w:lvlText w:val=""/>
      <w:numFmt w:val="bullet"/>
      <w:pPr>
        <w:pBdr/>
        <w:spacing/>
        <w:ind w:hanging="360" w:left="3371"/>
      </w:pPr>
      <w:rPr>
        <w:rFonts w:hint="default" w:ascii="Symbol" w:hAnsi="Symbol"/>
      </w:rPr>
      <w:start w:val="1"/>
      <w:suff w:val="tab"/>
    </w:lvl>
    <w:lvl w:ilvl="4">
      <w:isLgl w:val="false"/>
      <w:lvlJc w:val="left"/>
      <w:lvlText w:val="o"/>
      <w:numFmt w:val="bullet"/>
      <w:pPr>
        <w:pBdr/>
        <w:spacing/>
        <w:ind w:hanging="360" w:left="4091"/>
      </w:pPr>
      <w:rPr>
        <w:rFonts w:hint="default" w:ascii="Courier New" w:hAnsi="Courier New" w:cs="Courier New"/>
      </w:rPr>
      <w:start w:val="1"/>
      <w:suff w:val="tab"/>
    </w:lvl>
    <w:lvl w:ilvl="5">
      <w:isLgl w:val="false"/>
      <w:lvlJc w:val="left"/>
      <w:lvlText w:val=""/>
      <w:numFmt w:val="bullet"/>
      <w:pPr>
        <w:pBdr/>
        <w:spacing/>
        <w:ind w:hanging="360" w:left="4811"/>
      </w:pPr>
      <w:rPr>
        <w:rFonts w:hint="default" w:ascii="Wingdings" w:hAnsi="Wingdings"/>
      </w:rPr>
      <w:start w:val="1"/>
      <w:suff w:val="tab"/>
    </w:lvl>
    <w:lvl w:ilvl="6">
      <w:isLgl w:val="false"/>
      <w:lvlJc w:val="left"/>
      <w:lvlText w:val=""/>
      <w:numFmt w:val="bullet"/>
      <w:pPr>
        <w:pBdr/>
        <w:spacing/>
        <w:ind w:hanging="360" w:left="5531"/>
      </w:pPr>
      <w:rPr>
        <w:rFonts w:hint="default" w:ascii="Symbol" w:hAnsi="Symbol"/>
      </w:rPr>
      <w:start w:val="1"/>
      <w:suff w:val="tab"/>
    </w:lvl>
    <w:lvl w:ilvl="7">
      <w:isLgl w:val="false"/>
      <w:lvlJc w:val="left"/>
      <w:lvlText w:val="o"/>
      <w:numFmt w:val="bullet"/>
      <w:pPr>
        <w:pBdr/>
        <w:spacing/>
        <w:ind w:hanging="360" w:left="6251"/>
      </w:pPr>
      <w:rPr>
        <w:rFonts w:hint="default" w:ascii="Courier New" w:hAnsi="Courier New" w:cs="Courier New"/>
      </w:rPr>
      <w:start w:val="1"/>
      <w:suff w:val="tab"/>
    </w:lvl>
    <w:lvl w:ilvl="8">
      <w:isLgl w:val="false"/>
      <w:lvlJc w:val="left"/>
      <w:lvlText w:val=""/>
      <w:numFmt w:val="bullet"/>
      <w:pPr>
        <w:pBdr/>
        <w:spacing/>
        <w:ind w:hanging="360" w:left="6971"/>
      </w:pPr>
      <w:rPr>
        <w:rFonts w:hint="default" w:ascii="Wingdings" w:hAnsi="Wingdings"/>
      </w:rPr>
      <w:start w:val="1"/>
      <w:suff w:val="tab"/>
    </w:lvl>
  </w:abstractNum>
  <w:abstractNum w:abstractNumId="62">
    <w:nsid w:val="59FD09FE"/>
    <w:lvl w:ilvl="0">
      <w:isLgl w:val="false"/>
      <w:lvlJc w:val="left"/>
      <w:lvlText w:val=""/>
      <w:numFmt w:val="bullet"/>
      <w:pPr>
        <w:pBdr/>
        <w:spacing/>
        <w:ind w:hanging="360" w:left="1622"/>
      </w:pPr>
      <w:rPr>
        <w:rFonts w:hint="default" w:ascii="Wingdings" w:hAnsi="Wingdings"/>
      </w:rPr>
      <w:start w:val="1"/>
      <w:suff w:val="tab"/>
    </w:lvl>
    <w:lvl w:ilvl="1">
      <w:isLgl w:val="false"/>
      <w:lvlJc w:val="left"/>
      <w:lvlText w:val="o"/>
      <w:numFmt w:val="bullet"/>
      <w:pPr>
        <w:pBdr/>
        <w:spacing/>
        <w:ind w:hanging="360" w:left="2342"/>
      </w:pPr>
      <w:rPr>
        <w:rFonts w:hint="default" w:ascii="Courier New" w:hAnsi="Courier New" w:cs="Courier New"/>
      </w:rPr>
      <w:start w:val="1"/>
      <w:suff w:val="tab"/>
    </w:lvl>
    <w:lvl w:ilvl="2">
      <w:isLgl w:val="false"/>
      <w:lvlJc w:val="left"/>
      <w:lvlText w:val=""/>
      <w:numFmt w:val="bullet"/>
      <w:pPr>
        <w:pBdr/>
        <w:spacing/>
        <w:ind w:hanging="360" w:left="3062"/>
      </w:pPr>
      <w:rPr>
        <w:rFonts w:hint="default" w:ascii="Wingdings" w:hAnsi="Wingdings"/>
      </w:rPr>
      <w:start w:val="1"/>
      <w:suff w:val="tab"/>
    </w:lvl>
    <w:lvl w:ilvl="3">
      <w:isLgl w:val="false"/>
      <w:lvlJc w:val="left"/>
      <w:lvlText w:val=""/>
      <w:numFmt w:val="bullet"/>
      <w:pPr>
        <w:pBdr/>
        <w:spacing/>
        <w:ind w:hanging="360" w:left="3782"/>
      </w:pPr>
      <w:rPr>
        <w:rFonts w:hint="default" w:ascii="Symbol" w:hAnsi="Symbol"/>
      </w:rPr>
      <w:start w:val="1"/>
      <w:suff w:val="tab"/>
    </w:lvl>
    <w:lvl w:ilvl="4">
      <w:isLgl w:val="false"/>
      <w:lvlJc w:val="left"/>
      <w:lvlText w:val="o"/>
      <w:numFmt w:val="bullet"/>
      <w:pPr>
        <w:pBdr/>
        <w:spacing/>
        <w:ind w:hanging="360" w:left="4502"/>
      </w:pPr>
      <w:rPr>
        <w:rFonts w:hint="default" w:ascii="Courier New" w:hAnsi="Courier New" w:cs="Courier New"/>
      </w:rPr>
      <w:start w:val="1"/>
      <w:suff w:val="tab"/>
    </w:lvl>
    <w:lvl w:ilvl="5">
      <w:isLgl w:val="false"/>
      <w:lvlJc w:val="left"/>
      <w:lvlText w:val=""/>
      <w:numFmt w:val="bullet"/>
      <w:pPr>
        <w:pBdr/>
        <w:spacing/>
        <w:ind w:hanging="360" w:left="5222"/>
      </w:pPr>
      <w:rPr>
        <w:rFonts w:hint="default" w:ascii="Wingdings" w:hAnsi="Wingdings"/>
      </w:rPr>
      <w:start w:val="1"/>
      <w:suff w:val="tab"/>
    </w:lvl>
    <w:lvl w:ilvl="6">
      <w:isLgl w:val="false"/>
      <w:lvlJc w:val="left"/>
      <w:lvlText w:val=""/>
      <w:numFmt w:val="bullet"/>
      <w:pPr>
        <w:pBdr/>
        <w:spacing/>
        <w:ind w:hanging="360" w:left="5942"/>
      </w:pPr>
      <w:rPr>
        <w:rFonts w:hint="default" w:ascii="Symbol" w:hAnsi="Symbol"/>
      </w:rPr>
      <w:start w:val="1"/>
      <w:suff w:val="tab"/>
    </w:lvl>
    <w:lvl w:ilvl="7">
      <w:isLgl w:val="false"/>
      <w:lvlJc w:val="left"/>
      <w:lvlText w:val="o"/>
      <w:numFmt w:val="bullet"/>
      <w:pPr>
        <w:pBdr/>
        <w:spacing/>
        <w:ind w:hanging="360" w:left="6662"/>
      </w:pPr>
      <w:rPr>
        <w:rFonts w:hint="default" w:ascii="Courier New" w:hAnsi="Courier New" w:cs="Courier New"/>
      </w:rPr>
      <w:start w:val="1"/>
      <w:suff w:val="tab"/>
    </w:lvl>
    <w:lvl w:ilvl="8">
      <w:isLgl w:val="false"/>
      <w:lvlJc w:val="left"/>
      <w:lvlText w:val=""/>
      <w:numFmt w:val="bullet"/>
      <w:pPr>
        <w:pBdr/>
        <w:spacing/>
        <w:ind w:hanging="360" w:left="7382"/>
      </w:pPr>
      <w:rPr>
        <w:rFonts w:hint="default" w:ascii="Wingdings" w:hAnsi="Wingdings"/>
      </w:rPr>
      <w:start w:val="1"/>
      <w:suff w:val="tab"/>
    </w:lvl>
  </w:abstractNum>
  <w:abstractNum w:abstractNumId="63">
    <w:nsid w:val="7AE20E3B"/>
    <w:lvl w:ilvl="0">
      <w:isLgl w:val="false"/>
      <w:lvlJc w:val="left"/>
      <w:lvlText w:val="%1)"/>
      <w:numFmt w:val="lowerLetter"/>
      <w:pPr>
        <w:pBdr/>
        <w:spacing/>
        <w:ind w:hanging="360" w:left="720"/>
      </w:pPr>
      <w:rPr/>
      <w:start w:val="1"/>
      <w:suff w:val="tab"/>
    </w:lvl>
    <w:lvl w:ilvl="1">
      <w:isLgl w:val="false"/>
      <w:lvlJc w:val="left"/>
      <w:lvlText w:val=""/>
      <w:numFmt w:val="bullet"/>
      <w:pPr>
        <w:pBdr/>
        <w:spacing/>
        <w:ind w:hanging="360" w:left="1440"/>
      </w:pPr>
      <w:rPr>
        <w:rFonts w:hint="default" w:ascii="Symbol" w:hAnsi="Symbol"/>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4">
    <w:nsid w:val="0BED2EE7"/>
    <w:lvl w:ilvl="0">
      <w:isLgl w:val="false"/>
      <w:lvlJc w:val="left"/>
      <w:lvlText w:val="–"/>
      <w:numFmt w:val="bullet"/>
      <w:pPr>
        <w:pBdr/>
        <w:spacing/>
        <w:ind w:hanging="360" w:left="1504"/>
      </w:pPr>
      <w:rPr>
        <w:rFonts w:hint="default" w:ascii="Arial" w:hAnsi="Arial" w:eastAsia="Arial" w:cs="Arial"/>
      </w:rPr>
      <w:start w:val="1"/>
      <w:suff w:val="tab"/>
    </w:lvl>
    <w:lvl w:ilvl="1">
      <w:isLgl w:val="false"/>
      <w:lvlJc w:val="left"/>
      <w:lvlText w:val="o"/>
      <w:numFmt w:val="bullet"/>
      <w:pPr>
        <w:pBdr/>
        <w:spacing/>
        <w:ind w:hanging="360" w:left="2224"/>
      </w:pPr>
      <w:rPr>
        <w:rFonts w:hint="default" w:ascii="Courier New" w:hAnsi="Courier New" w:eastAsia="Courier New" w:cs="Courier New"/>
      </w:rPr>
      <w:start w:val="1"/>
      <w:suff w:val="tab"/>
    </w:lvl>
    <w:lvl w:ilvl="2">
      <w:isLgl w:val="false"/>
      <w:lvlJc w:val="left"/>
      <w:lvlText w:val="§"/>
      <w:numFmt w:val="bullet"/>
      <w:pPr>
        <w:pBdr/>
        <w:spacing/>
        <w:ind w:hanging="360" w:left="2944"/>
      </w:pPr>
      <w:rPr>
        <w:rFonts w:hint="default" w:ascii="Wingdings" w:hAnsi="Wingdings" w:eastAsia="Wingdings" w:cs="Wingdings"/>
      </w:rPr>
      <w:start w:val="1"/>
      <w:suff w:val="tab"/>
    </w:lvl>
    <w:lvl w:ilvl="3">
      <w:isLgl w:val="false"/>
      <w:lvlJc w:val="left"/>
      <w:lvlText w:val="·"/>
      <w:numFmt w:val="bullet"/>
      <w:pPr>
        <w:pBdr/>
        <w:spacing/>
        <w:ind w:hanging="360" w:left="3664"/>
      </w:pPr>
      <w:rPr>
        <w:rFonts w:hint="default" w:ascii="Symbol" w:hAnsi="Symbol" w:eastAsia="Symbol" w:cs="Symbol"/>
      </w:rPr>
      <w:start w:val="1"/>
      <w:suff w:val="tab"/>
    </w:lvl>
    <w:lvl w:ilvl="4">
      <w:isLgl w:val="false"/>
      <w:lvlJc w:val="left"/>
      <w:lvlText w:val="o"/>
      <w:numFmt w:val="bullet"/>
      <w:pPr>
        <w:pBdr/>
        <w:spacing/>
        <w:ind w:hanging="360" w:left="4384"/>
      </w:pPr>
      <w:rPr>
        <w:rFonts w:hint="default" w:ascii="Courier New" w:hAnsi="Courier New" w:eastAsia="Courier New" w:cs="Courier New"/>
      </w:rPr>
      <w:start w:val="1"/>
      <w:suff w:val="tab"/>
    </w:lvl>
    <w:lvl w:ilvl="5">
      <w:isLgl w:val="false"/>
      <w:lvlJc w:val="left"/>
      <w:lvlText w:val="§"/>
      <w:numFmt w:val="bullet"/>
      <w:pPr>
        <w:pBdr/>
        <w:spacing/>
        <w:ind w:hanging="360" w:left="5104"/>
      </w:pPr>
      <w:rPr>
        <w:rFonts w:hint="default" w:ascii="Wingdings" w:hAnsi="Wingdings" w:eastAsia="Wingdings" w:cs="Wingdings"/>
      </w:rPr>
      <w:start w:val="1"/>
      <w:suff w:val="tab"/>
    </w:lvl>
    <w:lvl w:ilvl="6">
      <w:isLgl w:val="false"/>
      <w:lvlJc w:val="left"/>
      <w:lvlText w:val="·"/>
      <w:numFmt w:val="bullet"/>
      <w:pPr>
        <w:pBdr/>
        <w:spacing/>
        <w:ind w:hanging="360" w:left="5824"/>
      </w:pPr>
      <w:rPr>
        <w:rFonts w:hint="default" w:ascii="Symbol" w:hAnsi="Symbol" w:eastAsia="Symbol" w:cs="Symbol"/>
      </w:rPr>
      <w:start w:val="1"/>
      <w:suff w:val="tab"/>
    </w:lvl>
    <w:lvl w:ilvl="7">
      <w:isLgl w:val="false"/>
      <w:lvlJc w:val="left"/>
      <w:lvlText w:val="o"/>
      <w:numFmt w:val="bullet"/>
      <w:pPr>
        <w:pBdr/>
        <w:spacing/>
        <w:ind w:hanging="360" w:left="6544"/>
      </w:pPr>
      <w:rPr>
        <w:rFonts w:hint="default" w:ascii="Courier New" w:hAnsi="Courier New" w:eastAsia="Courier New" w:cs="Courier New"/>
      </w:rPr>
      <w:start w:val="1"/>
      <w:suff w:val="tab"/>
    </w:lvl>
    <w:lvl w:ilvl="8">
      <w:isLgl w:val="false"/>
      <w:lvlJc w:val="left"/>
      <w:lvlText w:val="§"/>
      <w:numFmt w:val="bullet"/>
      <w:pPr>
        <w:pBdr/>
        <w:spacing/>
        <w:ind w:hanging="360" w:left="7264"/>
      </w:pPr>
      <w:rPr>
        <w:rFonts w:hint="default" w:ascii="Wingdings" w:hAnsi="Wingdings" w:eastAsia="Wingdings" w:cs="Wingdings"/>
      </w:rPr>
      <w:start w:val="1"/>
      <w:suff w:val="tab"/>
    </w:lvl>
  </w:abstractNum>
  <w:abstractNum w:abstractNumId="65">
    <w:nsid w:val="10C91931"/>
    <w:lvl w:ilvl="0">
      <w:isLgl w:val="false"/>
      <w:lvlJc w:val="left"/>
      <w:lvlText w:val="•"/>
      <w:numFmt w:val="bullet"/>
      <w:pPr>
        <w:pBdr/>
        <w:spacing/>
        <w:ind w:left="220"/>
      </w:pPr>
      <w:rPr>
        <w:rFonts w:ascii="Arial" w:hAnsi="Arial" w:eastAsia="Arial" w:cs="Arial"/>
        <w:b w:val="0"/>
        <w:i w:val="0"/>
        <w:strike w:val="0"/>
        <w:color w:val="000000"/>
        <w:sz w:val="23"/>
        <w:szCs w:val="23"/>
        <w:u w:val="none"/>
        <w:shd w:val="clear" w:color="auto" w:fill="auto"/>
        <w:vertAlign w:val="baseline"/>
      </w:rPr>
      <w:start w:val="1"/>
      <w:suff w:val="tab"/>
    </w:lvl>
    <w:lvl w:ilvl="1">
      <w:isLgl w:val="false"/>
      <w:lvlJc w:val="left"/>
      <w:lvlText w:val="o"/>
      <w:numFmt w:val="bullet"/>
      <w:pPr>
        <w:pBdr/>
        <w:spacing/>
        <w:ind w:left="151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2">
      <w:isLgl w:val="false"/>
      <w:lvlJc w:val="left"/>
      <w:lvlText w:val="▪"/>
      <w:numFmt w:val="bullet"/>
      <w:pPr>
        <w:pBdr/>
        <w:spacing/>
        <w:ind w:left="223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3">
      <w:isLgl w:val="false"/>
      <w:lvlJc w:val="left"/>
      <w:lvlText w:val="•"/>
      <w:numFmt w:val="bullet"/>
      <w:pPr>
        <w:pBdr/>
        <w:spacing/>
        <w:ind w:left="2957"/>
      </w:pPr>
      <w:rPr>
        <w:rFonts w:ascii="Arial" w:hAnsi="Arial" w:eastAsia="Arial" w:cs="Arial"/>
        <w:b w:val="0"/>
        <w:i w:val="0"/>
        <w:strike w:val="0"/>
        <w:color w:val="000000"/>
        <w:sz w:val="23"/>
        <w:szCs w:val="23"/>
        <w:u w:val="none"/>
        <w:shd w:val="clear" w:color="auto" w:fill="auto"/>
        <w:vertAlign w:val="baseline"/>
      </w:rPr>
      <w:start w:val="1"/>
      <w:suff w:val="tab"/>
    </w:lvl>
    <w:lvl w:ilvl="4">
      <w:isLgl w:val="false"/>
      <w:lvlJc w:val="left"/>
      <w:lvlText w:val="o"/>
      <w:numFmt w:val="bullet"/>
      <w:pPr>
        <w:pBdr/>
        <w:spacing/>
        <w:ind w:left="367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5">
      <w:isLgl w:val="false"/>
      <w:lvlJc w:val="left"/>
      <w:lvlText w:val="▪"/>
      <w:numFmt w:val="bullet"/>
      <w:pPr>
        <w:pBdr/>
        <w:spacing/>
        <w:ind w:left="439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6">
      <w:isLgl w:val="false"/>
      <w:lvlJc w:val="left"/>
      <w:lvlText w:val="•"/>
      <w:numFmt w:val="bullet"/>
      <w:pPr>
        <w:pBdr/>
        <w:spacing/>
        <w:ind w:left="5117"/>
      </w:pPr>
      <w:rPr>
        <w:rFonts w:ascii="Arial" w:hAnsi="Arial" w:eastAsia="Arial" w:cs="Arial"/>
        <w:b w:val="0"/>
        <w:i w:val="0"/>
        <w:strike w:val="0"/>
        <w:color w:val="000000"/>
        <w:sz w:val="23"/>
        <w:szCs w:val="23"/>
        <w:u w:val="none"/>
        <w:shd w:val="clear" w:color="auto" w:fill="auto"/>
        <w:vertAlign w:val="baseline"/>
      </w:rPr>
      <w:start w:val="1"/>
      <w:suff w:val="tab"/>
    </w:lvl>
    <w:lvl w:ilvl="7">
      <w:isLgl w:val="false"/>
      <w:lvlJc w:val="left"/>
      <w:lvlText w:val="o"/>
      <w:numFmt w:val="bullet"/>
      <w:pPr>
        <w:pBdr/>
        <w:spacing/>
        <w:ind w:left="583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lvl w:ilvl="8">
      <w:isLgl w:val="false"/>
      <w:lvlJc w:val="left"/>
      <w:lvlText w:val="▪"/>
      <w:numFmt w:val="bullet"/>
      <w:pPr>
        <w:pBdr/>
        <w:spacing/>
        <w:ind w:left="6557"/>
      </w:pPr>
      <w:rPr>
        <w:rFonts w:ascii="Segoe UI Symbol" w:hAnsi="Segoe UI Symbol" w:eastAsia="Segoe UI Symbol" w:cs="Segoe UI Symbol"/>
        <w:b w:val="0"/>
        <w:i w:val="0"/>
        <w:strike w:val="0"/>
        <w:color w:val="000000"/>
        <w:sz w:val="23"/>
        <w:szCs w:val="23"/>
        <w:u w:val="none"/>
        <w:shd w:val="clear" w:color="auto" w:fill="auto"/>
        <w:vertAlign w:val="baseline"/>
      </w:rPr>
      <w:start w:val="1"/>
      <w:suff w:val="tab"/>
    </w:lvl>
  </w:abstractNum>
  <w:abstractNum w:abstractNumId="66">
    <w:nsid w:val="3B47404C"/>
    <w:lvl w:ilvl="0">
      <w:isLgl w:val="false"/>
      <w:lvlJc w:val="left"/>
      <w:lvlText w:val=""/>
      <w:numFmt w:val="bullet"/>
      <w:pPr>
        <w:pBdr/>
        <w:spacing/>
        <w:ind w:hanging="360" w:left="1211"/>
      </w:pPr>
      <w:rPr>
        <w:rFonts w:hint="default" w:ascii="Wingdings" w:hAnsi="Wingdings"/>
      </w:rPr>
      <w:start w:val="1"/>
      <w:suff w:val="tab"/>
    </w:lvl>
    <w:lvl w:ilvl="1">
      <w:isLgl w:val="false"/>
      <w:lvlJc w:val="left"/>
      <w:lvlText w:val="o"/>
      <w:numFmt w:val="bullet"/>
      <w:pPr>
        <w:pBdr/>
        <w:spacing/>
        <w:ind w:hanging="360" w:left="1931"/>
      </w:pPr>
      <w:rPr>
        <w:rFonts w:hint="default" w:ascii="Courier New" w:hAnsi="Courier New" w:cs="Courier New"/>
      </w:rPr>
      <w:start w:val="1"/>
      <w:suff w:val="tab"/>
    </w:lvl>
    <w:lvl w:ilvl="2">
      <w:isLgl w:val="false"/>
      <w:lvlJc w:val="left"/>
      <w:lvlText w:val=""/>
      <w:numFmt w:val="bullet"/>
      <w:pPr>
        <w:pBdr/>
        <w:spacing/>
        <w:ind w:hanging="360" w:left="2651"/>
      </w:pPr>
      <w:rPr>
        <w:rFonts w:hint="default" w:ascii="Wingdings" w:hAnsi="Wingdings"/>
      </w:rPr>
      <w:start w:val="1"/>
      <w:suff w:val="tab"/>
    </w:lvl>
    <w:lvl w:ilvl="3">
      <w:isLgl w:val="false"/>
      <w:lvlJc w:val="left"/>
      <w:lvlText w:val=""/>
      <w:numFmt w:val="bullet"/>
      <w:pPr>
        <w:pBdr/>
        <w:spacing/>
        <w:ind w:hanging="360" w:left="3371"/>
      </w:pPr>
      <w:rPr>
        <w:rFonts w:hint="default" w:ascii="Symbol" w:hAnsi="Symbol"/>
      </w:rPr>
      <w:start w:val="1"/>
      <w:suff w:val="tab"/>
    </w:lvl>
    <w:lvl w:ilvl="4">
      <w:isLgl w:val="false"/>
      <w:lvlJc w:val="left"/>
      <w:lvlText w:val="o"/>
      <w:numFmt w:val="bullet"/>
      <w:pPr>
        <w:pBdr/>
        <w:spacing/>
        <w:ind w:hanging="360" w:left="4091"/>
      </w:pPr>
      <w:rPr>
        <w:rFonts w:hint="default" w:ascii="Courier New" w:hAnsi="Courier New" w:cs="Courier New"/>
      </w:rPr>
      <w:start w:val="1"/>
      <w:suff w:val="tab"/>
    </w:lvl>
    <w:lvl w:ilvl="5">
      <w:isLgl w:val="false"/>
      <w:lvlJc w:val="left"/>
      <w:lvlText w:val=""/>
      <w:numFmt w:val="bullet"/>
      <w:pPr>
        <w:pBdr/>
        <w:spacing/>
        <w:ind w:hanging="360" w:left="4811"/>
      </w:pPr>
      <w:rPr>
        <w:rFonts w:hint="default" w:ascii="Wingdings" w:hAnsi="Wingdings"/>
      </w:rPr>
      <w:start w:val="1"/>
      <w:suff w:val="tab"/>
    </w:lvl>
    <w:lvl w:ilvl="6">
      <w:isLgl w:val="false"/>
      <w:lvlJc w:val="left"/>
      <w:lvlText w:val=""/>
      <w:numFmt w:val="bullet"/>
      <w:pPr>
        <w:pBdr/>
        <w:spacing/>
        <w:ind w:hanging="360" w:left="5531"/>
      </w:pPr>
      <w:rPr>
        <w:rFonts w:hint="default" w:ascii="Symbol" w:hAnsi="Symbol"/>
      </w:rPr>
      <w:start w:val="1"/>
      <w:suff w:val="tab"/>
    </w:lvl>
    <w:lvl w:ilvl="7">
      <w:isLgl w:val="false"/>
      <w:lvlJc w:val="left"/>
      <w:lvlText w:val="o"/>
      <w:numFmt w:val="bullet"/>
      <w:pPr>
        <w:pBdr/>
        <w:spacing/>
        <w:ind w:hanging="360" w:left="6251"/>
      </w:pPr>
      <w:rPr>
        <w:rFonts w:hint="default" w:ascii="Courier New" w:hAnsi="Courier New" w:cs="Courier New"/>
      </w:rPr>
      <w:start w:val="1"/>
      <w:suff w:val="tab"/>
    </w:lvl>
    <w:lvl w:ilvl="8">
      <w:isLgl w:val="false"/>
      <w:lvlJc w:val="left"/>
      <w:lvlText w:val=""/>
      <w:numFmt w:val="bullet"/>
      <w:pPr>
        <w:pBdr/>
        <w:spacing/>
        <w:ind w:hanging="360" w:left="6971"/>
      </w:pPr>
      <w:rPr>
        <w:rFonts w:hint="default" w:ascii="Wingdings" w:hAnsi="Wingdings"/>
      </w:rPr>
      <w:start w:val="1"/>
      <w:suff w:val="tab"/>
    </w:lvl>
  </w:abstractNum>
  <w:abstractNum w:abstractNumId="67">
    <w:nsid w:val="57955B9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68">
    <w:nsid w:val="6BB4B21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69">
    <w:nsid w:val="6DE1D84D"/>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70">
    <w:nsid w:val="6BB4B21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71">
    <w:nsid w:val="2FF090F0"/>
    <w:lvl w:ilvl="0">
      <w:isLgl w:val="false"/>
      <w:lvlJc w:val="left"/>
      <w:lvlText w:val="·"/>
      <w:numFmt w:val="bullet"/>
      <w:pPr>
        <w:pBdr/>
        <w:spacing/>
        <w:ind w:hanging="360" w:left="709"/>
      </w:pPr>
      <w:rPr>
        <w:rFonts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72">
    <w:nsid w:val="0643A158"/>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73">
    <w:nsid w:val="160C625C"/>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74">
    <w:nsid w:val="57955B9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75">
    <w:nsid w:val="3D45826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76">
    <w:nsid w:val="67C0100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7">
    <w:nsid w:val="1C912273"/>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47"/>
  </w:num>
  <w:num w:numId="2">
    <w:abstractNumId w:val="29"/>
  </w:num>
  <w:num w:numId="3">
    <w:abstractNumId w:val="34"/>
  </w:num>
  <w:num w:numId="4">
    <w:abstractNumId w:val="4"/>
  </w:num>
  <w:num w:numId="5">
    <w:abstractNumId w:val="46"/>
  </w:num>
  <w:num w:numId="6">
    <w:abstractNumId w:val="2"/>
  </w:num>
  <w:num w:numId="7">
    <w:abstractNumId w:val="8"/>
  </w:num>
  <w:num w:numId="8">
    <w:abstractNumId w:val="25"/>
  </w:num>
  <w:num w:numId="9">
    <w:abstractNumId w:val="36"/>
  </w:num>
  <w:num w:numId="10">
    <w:abstractNumId w:val="27"/>
  </w:num>
  <w:num w:numId="11">
    <w:abstractNumId w:val="37"/>
  </w:num>
  <w:num w:numId="12">
    <w:abstractNumId w:val="14"/>
  </w:num>
  <w:num w:numId="13">
    <w:abstractNumId w:val="50"/>
  </w:num>
  <w:num w:numId="14">
    <w:abstractNumId w:val="0"/>
  </w:num>
  <w:num w:numId="15">
    <w:abstractNumId w:val="28"/>
  </w:num>
  <w:num w:numId="16">
    <w:abstractNumId w:val="51"/>
  </w:num>
  <w:num w:numId="17">
    <w:abstractNumId w:val="10"/>
  </w:num>
  <w:num w:numId="18">
    <w:abstractNumId w:val="48"/>
  </w:num>
  <w:num w:numId="19">
    <w:abstractNumId w:val="23"/>
  </w:num>
  <w:num w:numId="20">
    <w:abstractNumId w:val="3"/>
  </w:num>
  <w:num w:numId="21">
    <w:abstractNumId w:val="15"/>
  </w:num>
  <w:num w:numId="22">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44"/>
  </w:num>
  <w:num w:numId="25">
    <w:abstractNumId w:val="38"/>
  </w:num>
  <w:num w:numId="26">
    <w:abstractNumId w:val="47"/>
    <w:lvlOverride w:ilvl="0">
      <w:startOverride w:val="22"/>
    </w:lvlOverride>
    <w:lvlOverride w:ilvl="1">
      <w:startOverride w:val="1"/>
    </w:lvlOverride>
  </w:num>
  <w:num w:numId="27">
    <w:abstractNumId w:val="52"/>
  </w:num>
  <w:num w:numId="28">
    <w:abstractNumId w:val="24"/>
  </w:num>
  <w:num w:numId="29">
    <w:abstractNumId w:val="45"/>
  </w:num>
  <w:num w:numId="30">
    <w:abstractNumId w:val="32"/>
  </w:num>
  <w:num w:numId="31">
    <w:abstractNumId w:val="5"/>
  </w:num>
  <w:num w:numId="32">
    <w:abstractNumId w:val="30"/>
  </w:num>
  <w:num w:numId="33">
    <w:abstractNumId w:val="9"/>
  </w:num>
  <w:num w:numId="34">
    <w:abstractNumId w:val="40"/>
  </w:num>
  <w:num w:numId="35">
    <w:abstractNumId w:val="6"/>
  </w:num>
  <w:num w:numId="36">
    <w:abstractNumId w:val="35"/>
  </w:num>
  <w:num w:numId="37">
    <w:abstractNumId w:val="47"/>
    <w:lvlOverride w:ilvl="0">
      <w:startOverride w:val="7"/>
    </w:lvlOverride>
    <w:lvlOverride w:ilvl="1">
      <w:startOverride w:val="6"/>
    </w:lvlOverride>
  </w:num>
  <w:num w:numId="38">
    <w:abstractNumId w:val="42"/>
  </w:num>
  <w:num w:numId="39">
    <w:abstractNumId w:val="1"/>
  </w:num>
  <w:num w:numId="40">
    <w:abstractNumId w:val="11"/>
  </w:num>
  <w:num w:numId="41">
    <w:abstractNumId w:val="22"/>
  </w:num>
  <w:num w:numId="42">
    <w:abstractNumId w:val="17"/>
  </w:num>
  <w:num w:numId="43">
    <w:abstractNumId w:val="31"/>
  </w:num>
  <w:num w:numId="44">
    <w:abstractNumId w:val="20"/>
  </w:num>
  <w:num w:numId="45">
    <w:abstractNumId w:val="4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num>
  <w:num w:numId="47">
    <w:abstractNumId w:val="39"/>
  </w:num>
  <w:num w:numId="48">
    <w:abstractNumId w:val="19"/>
  </w:num>
  <w:num w:numId="49">
    <w:abstractNumId w:val="41"/>
  </w:num>
  <w:num w:numId="50">
    <w:abstractNumId w:val="26"/>
  </w:num>
  <w:num w:numId="51">
    <w:abstractNumId w:val="49"/>
  </w:num>
  <w:num w:numId="52">
    <w:abstractNumId w:val="13"/>
  </w:num>
  <w:num w:numId="53">
    <w:abstractNumId w:val="18"/>
  </w:num>
  <w:num w:numId="54">
    <w:abstractNumId w:val="7"/>
  </w:num>
  <w:num w:numId="55">
    <w:abstractNumId w:val="12"/>
  </w:num>
  <w:num w:numId="56">
    <w:abstractNumId w:val="53"/>
  </w:num>
  <w:num w:numId="57">
    <w:abstractNumId w:val="54"/>
  </w:num>
  <w:num w:numId="58">
    <w:abstractNumId w:val="55"/>
  </w:num>
  <w:num w:numId="59">
    <w:abstractNumId w:val="56"/>
  </w:num>
  <w:num w:numId="60">
    <w:abstractNumId w:val="57"/>
  </w:num>
  <w:num w:numId="61">
    <w:abstractNumId w:val="58"/>
  </w:num>
  <w:num w:numId="62">
    <w:abstractNumId w:val="59"/>
  </w:num>
  <w:num w:numId="63">
    <w:abstractNumId w:val="60"/>
  </w:num>
  <w:num w:numId="64">
    <w:abstractNumId w:val="61"/>
  </w:num>
  <w:num w:numId="65">
    <w:abstractNumId w:val="62"/>
  </w:num>
  <w:num w:numId="66">
    <w:abstractNumId w:val="63"/>
  </w:num>
  <w:num w:numId="67">
    <w:abstractNumId w:val="64"/>
  </w:num>
  <w:num w:numId="68">
    <w:abstractNumId w:val="65"/>
  </w:num>
  <w:num w:numId="69">
    <w:abstractNumId w:val="66"/>
  </w:num>
  <w:num w:numId="70">
    <w:abstractNumId w:val="67"/>
  </w:num>
  <w:num w:numId="71">
    <w:abstractNumId w:val="68"/>
  </w:num>
  <w:num w:numId="72">
    <w:abstractNumId w:val="69"/>
  </w:num>
  <w:num w:numId="73">
    <w:abstractNumId w:val="70"/>
  </w:num>
  <w:num w:numId="74">
    <w:abstractNumId w:val="71"/>
  </w:num>
  <w:num w:numId="75">
    <w:abstractNumId w:val="72"/>
  </w:num>
  <w:num w:numId="76">
    <w:abstractNumId w:val="73"/>
  </w:num>
  <w:num w:numId="77">
    <w:abstractNumId w:val="74"/>
  </w:num>
  <w:num w:numId="78">
    <w:abstractNumId w:val="75"/>
  </w:num>
  <w:num w:numId="79">
    <w:abstractNumId w:val="76"/>
  </w:num>
  <w:num w:numId="80">
    <w:abstractNumId w:val="7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pl-PL"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89">
    <w:name w:val="Table Grid Light"/>
    <w:basedOn w:val="10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Plain Table 1"/>
    <w:basedOn w:val="10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Plain Table 2"/>
    <w:basedOn w:val="10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Plain Table 3"/>
    <w:basedOn w:val="10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Plain Table 4"/>
    <w:basedOn w:val="10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Plain Table 5"/>
    <w:basedOn w:val="10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1 Light"/>
    <w:basedOn w:val="10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1 Light - Accent 1"/>
    <w:basedOn w:val="10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1 Light - Accent 2"/>
    <w:basedOn w:val="10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1 Light - Accent 3"/>
    <w:basedOn w:val="10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1 Light - Accent 4"/>
    <w:basedOn w:val="10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1 Light - Accent 5"/>
    <w:basedOn w:val="10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1 Light - Accent 6"/>
    <w:basedOn w:val="10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2"/>
    <w:basedOn w:val="10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2 - Accent 1"/>
    <w:basedOn w:val="10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2 - Accent 2"/>
    <w:basedOn w:val="10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2 - Accent 3"/>
    <w:basedOn w:val="10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2 - Accent 4"/>
    <w:basedOn w:val="10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2 - Accent 5"/>
    <w:basedOn w:val="10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2 - Accent 6"/>
    <w:basedOn w:val="10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3"/>
    <w:basedOn w:val="10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3 - Accent 1"/>
    <w:basedOn w:val="10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3 - Accent 2"/>
    <w:basedOn w:val="10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3 - Accent 3"/>
    <w:basedOn w:val="10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3 - Accent 4"/>
    <w:basedOn w:val="10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Grid Table 3 - Accent 5"/>
    <w:basedOn w:val="10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Grid Table 3 - Accent 6"/>
    <w:basedOn w:val="10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Grid Table 4"/>
    <w:basedOn w:val="10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Grid Table 4 - Accent 1"/>
    <w:basedOn w:val="10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Grid Table 4 - Accent 2"/>
    <w:basedOn w:val="10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Grid Table 4 - Accent 3"/>
    <w:basedOn w:val="10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Grid Table 4 - Accent 4"/>
    <w:basedOn w:val="10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Grid Table 4 - Accent 5"/>
    <w:basedOn w:val="10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Grid Table 4 - Accent 6"/>
    <w:basedOn w:val="10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Grid Table 5 Dark"/>
    <w:basedOn w:val="10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Grid Table 5 Dark- Accent 1"/>
    <w:basedOn w:val="10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Grid Table 5 Dark - Accent 2"/>
    <w:basedOn w:val="10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Grid Table 5 Dark - Accent 3"/>
    <w:basedOn w:val="10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Grid Table 5 Dark- Accent 4"/>
    <w:basedOn w:val="10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Grid Table 5 Dark - Accent 5"/>
    <w:basedOn w:val="10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Grid Table 5 Dark - Accent 6"/>
    <w:basedOn w:val="10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Grid Table 6 Colorful"/>
    <w:basedOn w:val="10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31">
    <w:name w:val="Grid Table 6 Colorful - Accent 1"/>
    <w:basedOn w:val="10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32">
    <w:name w:val="Grid Table 6 Colorful - Accent 2"/>
    <w:basedOn w:val="10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3">
    <w:name w:val="Grid Table 6 Colorful - Accent 3"/>
    <w:basedOn w:val="10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34">
    <w:name w:val="Grid Table 6 Colorful - Accent 4"/>
    <w:basedOn w:val="10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35">
    <w:name w:val="Grid Table 6 Colorful - Accent 5"/>
    <w:basedOn w:val="10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36">
    <w:name w:val="Grid Table 6 Colorful - Accent 6"/>
    <w:basedOn w:val="10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37">
    <w:name w:val="Grid Table 7 Colorful"/>
    <w:basedOn w:val="10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Grid Table 7 Colorful - Accent 1"/>
    <w:basedOn w:val="10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Grid Table 7 Colorful - Accent 2"/>
    <w:basedOn w:val="10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Grid Table 7 Colorful - Accent 3"/>
    <w:basedOn w:val="10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Grid Table 7 Colorful - Accent 4"/>
    <w:basedOn w:val="10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Grid Table 7 Colorful - Accent 5"/>
    <w:basedOn w:val="10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Grid Table 7 Colorful - Accent 6"/>
    <w:basedOn w:val="10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1 Light"/>
    <w:basedOn w:val="10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1 Light - Accent 1"/>
    <w:basedOn w:val="10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1 Light - Accent 2"/>
    <w:basedOn w:val="10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1 Light - Accent 3"/>
    <w:basedOn w:val="10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1 Light - Accent 4"/>
    <w:basedOn w:val="10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1 Light - Accent 5"/>
    <w:basedOn w:val="10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1 Light - Accent 6"/>
    <w:basedOn w:val="10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2"/>
    <w:basedOn w:val="10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2 - Accent 1"/>
    <w:basedOn w:val="10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2 - Accent 2"/>
    <w:basedOn w:val="10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2 - Accent 3"/>
    <w:basedOn w:val="10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2 - Accent 4"/>
    <w:basedOn w:val="10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2 - Accent 5"/>
    <w:basedOn w:val="10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st Table 2 - Accent 6"/>
    <w:basedOn w:val="10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st Table 3"/>
    <w:basedOn w:val="10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st Table 3 - Accent 1"/>
    <w:basedOn w:val="10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st Table 3 - Accent 2"/>
    <w:basedOn w:val="10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st Table 3 - Accent 3"/>
    <w:basedOn w:val="10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st Table 3 - Accent 4"/>
    <w:basedOn w:val="10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st Table 3 - Accent 5"/>
    <w:basedOn w:val="10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st Table 3 - Accent 6"/>
    <w:basedOn w:val="10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st Table 4"/>
    <w:basedOn w:val="10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st Table 4 - Accent 1"/>
    <w:basedOn w:val="10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st Table 4 - Accent 2"/>
    <w:basedOn w:val="10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st Table 4 - Accent 3"/>
    <w:basedOn w:val="10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st Table 4 - Accent 4"/>
    <w:basedOn w:val="10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List Table 4 - Accent 5"/>
    <w:basedOn w:val="10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List Table 4 - Accent 6"/>
    <w:basedOn w:val="10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List Table 5 Dark"/>
    <w:basedOn w:val="10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3">
    <w:name w:val="List Table 5 Dark - Accent 1"/>
    <w:basedOn w:val="10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4">
    <w:name w:val="List Table 5 Dark - Accent 2"/>
    <w:basedOn w:val="10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5">
    <w:name w:val="List Table 5 Dark - Accent 3"/>
    <w:basedOn w:val="10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6">
    <w:name w:val="List Table 5 Dark - Accent 4"/>
    <w:basedOn w:val="10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7">
    <w:name w:val="List Table 5 Dark - Accent 5"/>
    <w:basedOn w:val="10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8">
    <w:name w:val="List Table 5 Dark - Accent 6"/>
    <w:basedOn w:val="10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9">
    <w:name w:val="List Table 6 Colorful"/>
    <w:basedOn w:val="10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List Table 6 Colorful - Accent 1"/>
    <w:basedOn w:val="10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List Table 6 Colorful - Accent 2"/>
    <w:basedOn w:val="10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List Table 6 Colorful - Accent 3"/>
    <w:basedOn w:val="10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List Table 6 Colorful - Accent 4"/>
    <w:basedOn w:val="10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List Table 6 Colorful - Accent 5"/>
    <w:basedOn w:val="10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List Table 6 Colorful - Accent 6"/>
    <w:basedOn w:val="10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List Table 7 Colorful"/>
    <w:basedOn w:val="10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87">
    <w:name w:val="List Table 7 Colorful - Accent 1"/>
    <w:basedOn w:val="10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988">
    <w:name w:val="List Table 7 Colorful - Accent 2"/>
    <w:basedOn w:val="10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989">
    <w:name w:val="List Table 7 Colorful - Accent 3"/>
    <w:basedOn w:val="10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990">
    <w:name w:val="List Table 7 Colorful - Accent 4"/>
    <w:basedOn w:val="10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991">
    <w:name w:val="List Table 7 Colorful - Accent 5"/>
    <w:basedOn w:val="10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aa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992">
    <w:name w:val="List Table 7 Colorful - Accent 6"/>
    <w:basedOn w:val="10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993">
    <w:name w:val="Lined - Accent"/>
    <w:basedOn w:val="10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name w:val="Lined - Accent 1"/>
    <w:basedOn w:val="10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name w:val="Lined - Accent 2"/>
    <w:basedOn w:val="10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6">
    <w:name w:val="Lined - Accent 3"/>
    <w:basedOn w:val="10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7">
    <w:name w:val="Lined - Accent 4"/>
    <w:basedOn w:val="10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8">
    <w:name w:val="Lined - Accent 5"/>
    <w:basedOn w:val="10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9">
    <w:name w:val="Lined - Accent 6"/>
    <w:basedOn w:val="10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0">
    <w:name w:val="Bordered &amp; Lined - Accent"/>
    <w:basedOn w:val="10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1">
    <w:name w:val="Bordered &amp; Lined - Accent 1"/>
    <w:basedOn w:val="10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2">
    <w:name w:val="Bordered &amp; Lined - Accent 2"/>
    <w:basedOn w:val="10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3">
    <w:name w:val="Bordered &amp; Lined - Accent 3"/>
    <w:basedOn w:val="10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4">
    <w:name w:val="Bordered &amp; Lined - Accent 4"/>
    <w:basedOn w:val="10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5">
    <w:name w:val="Bordered &amp; Lined - Accent 5"/>
    <w:basedOn w:val="10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6">
    <w:name w:val="Bordered &amp; Lined - Accent 6"/>
    <w:basedOn w:val="10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7">
    <w:name w:val="Bordered"/>
    <w:basedOn w:val="10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8">
    <w:name w:val="Bordered - Accent 1"/>
    <w:basedOn w:val="10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9">
    <w:name w:val="Bordered - Accent 2"/>
    <w:basedOn w:val="10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0">
    <w:name w:val="Bordered - Accent 3"/>
    <w:basedOn w:val="10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1">
    <w:name w:val="Bordered - Accent 4"/>
    <w:basedOn w:val="10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2">
    <w:name w:val="Bordered - Accent 5"/>
    <w:basedOn w:val="10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3">
    <w:name w:val="Bordered - Accent 6"/>
    <w:basedOn w:val="10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14">
    <w:name w:val="Heading 4"/>
    <w:basedOn w:val="1058"/>
    <w:next w:val="1058"/>
    <w:link w:val="1021"/>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015">
    <w:name w:val="Heading 5"/>
    <w:basedOn w:val="1058"/>
    <w:next w:val="1058"/>
    <w:link w:val="1022"/>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016">
    <w:name w:val="Heading 7"/>
    <w:basedOn w:val="1058"/>
    <w:next w:val="1058"/>
    <w:link w:val="102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017">
    <w:name w:val="Heading 8"/>
    <w:basedOn w:val="1058"/>
    <w:next w:val="1058"/>
    <w:link w:val="102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character" w:styleId="1018">
    <w:name w:val="Heading 1 Char"/>
    <w:basedOn w:val="1064"/>
    <w:link w:val="1059"/>
    <w:uiPriority w:val="9"/>
    <w:pPr>
      <w:pBdr/>
      <w:spacing/>
      <w:ind/>
    </w:pPr>
    <w:rPr>
      <w:rFonts w:ascii="Arial" w:hAnsi="Arial" w:eastAsia="Arial" w:cs="Arial"/>
      <w:color w:val="0f4761" w:themeColor="accent1" w:themeShade="BF"/>
      <w:sz w:val="40"/>
      <w:szCs w:val="40"/>
    </w:rPr>
  </w:style>
  <w:style w:type="character" w:styleId="1019">
    <w:name w:val="Heading 2 Char"/>
    <w:basedOn w:val="1064"/>
    <w:link w:val="1060"/>
    <w:uiPriority w:val="9"/>
    <w:pPr>
      <w:pBdr/>
      <w:spacing/>
      <w:ind/>
    </w:pPr>
    <w:rPr>
      <w:rFonts w:ascii="Arial" w:hAnsi="Arial" w:eastAsia="Arial" w:cs="Arial"/>
      <w:color w:val="0f4761" w:themeColor="accent1" w:themeShade="BF"/>
      <w:sz w:val="32"/>
      <w:szCs w:val="32"/>
    </w:rPr>
  </w:style>
  <w:style w:type="character" w:styleId="1020">
    <w:name w:val="Heading 3 Char"/>
    <w:basedOn w:val="1064"/>
    <w:link w:val="1061"/>
    <w:uiPriority w:val="9"/>
    <w:pPr>
      <w:pBdr/>
      <w:spacing/>
      <w:ind/>
    </w:pPr>
    <w:rPr>
      <w:rFonts w:ascii="Arial" w:hAnsi="Arial" w:eastAsia="Arial" w:cs="Arial"/>
      <w:color w:val="0f4761" w:themeColor="accent1" w:themeShade="BF"/>
      <w:sz w:val="28"/>
      <w:szCs w:val="28"/>
    </w:rPr>
  </w:style>
  <w:style w:type="character" w:styleId="1021">
    <w:name w:val="Heading 4 Char"/>
    <w:basedOn w:val="1064"/>
    <w:link w:val="1014"/>
    <w:uiPriority w:val="9"/>
    <w:pPr>
      <w:pBdr/>
      <w:spacing/>
      <w:ind/>
    </w:pPr>
    <w:rPr>
      <w:rFonts w:ascii="Arial" w:hAnsi="Arial" w:eastAsia="Arial" w:cs="Arial"/>
      <w:i/>
      <w:iCs/>
      <w:color w:val="0f4761" w:themeColor="accent1" w:themeShade="BF"/>
    </w:rPr>
  </w:style>
  <w:style w:type="character" w:styleId="1022">
    <w:name w:val="Heading 5 Char"/>
    <w:basedOn w:val="1064"/>
    <w:link w:val="1015"/>
    <w:uiPriority w:val="9"/>
    <w:pPr>
      <w:pBdr/>
      <w:spacing/>
      <w:ind/>
    </w:pPr>
    <w:rPr>
      <w:rFonts w:ascii="Arial" w:hAnsi="Arial" w:eastAsia="Arial" w:cs="Arial"/>
      <w:color w:val="0f4761" w:themeColor="accent1" w:themeShade="BF"/>
    </w:rPr>
  </w:style>
  <w:style w:type="character" w:styleId="1023">
    <w:name w:val="Heading 6 Char"/>
    <w:basedOn w:val="1064"/>
    <w:link w:val="1062"/>
    <w:uiPriority w:val="9"/>
    <w:pPr>
      <w:pBdr/>
      <w:spacing/>
      <w:ind/>
    </w:pPr>
    <w:rPr>
      <w:rFonts w:ascii="Arial" w:hAnsi="Arial" w:eastAsia="Arial" w:cs="Arial"/>
      <w:i/>
      <w:iCs/>
      <w:color w:val="595959" w:themeColor="text1" w:themeTint="A6"/>
    </w:rPr>
  </w:style>
  <w:style w:type="character" w:styleId="1024">
    <w:name w:val="Heading 7 Char"/>
    <w:basedOn w:val="1064"/>
    <w:link w:val="1016"/>
    <w:uiPriority w:val="9"/>
    <w:pPr>
      <w:pBdr/>
      <w:spacing/>
      <w:ind/>
    </w:pPr>
    <w:rPr>
      <w:rFonts w:ascii="Arial" w:hAnsi="Arial" w:eastAsia="Arial" w:cs="Arial"/>
      <w:color w:val="595959" w:themeColor="text1" w:themeTint="A6"/>
    </w:rPr>
  </w:style>
  <w:style w:type="character" w:styleId="1025">
    <w:name w:val="Heading 8 Char"/>
    <w:basedOn w:val="1064"/>
    <w:link w:val="1017"/>
    <w:uiPriority w:val="9"/>
    <w:pPr>
      <w:pBdr/>
      <w:spacing/>
      <w:ind/>
    </w:pPr>
    <w:rPr>
      <w:rFonts w:ascii="Arial" w:hAnsi="Arial" w:eastAsia="Arial" w:cs="Arial"/>
      <w:i/>
      <w:iCs/>
      <w:color w:val="272727" w:themeColor="text1" w:themeTint="D8"/>
    </w:rPr>
  </w:style>
  <w:style w:type="character" w:styleId="1026">
    <w:name w:val="Heading 9 Char"/>
    <w:basedOn w:val="1064"/>
    <w:link w:val="1063"/>
    <w:uiPriority w:val="9"/>
    <w:pPr>
      <w:pBdr/>
      <w:spacing/>
      <w:ind/>
    </w:pPr>
    <w:rPr>
      <w:rFonts w:ascii="Arial" w:hAnsi="Arial" w:eastAsia="Arial" w:cs="Arial"/>
      <w:i/>
      <w:iCs/>
      <w:color w:val="272727" w:themeColor="text1" w:themeTint="D8"/>
    </w:rPr>
  </w:style>
  <w:style w:type="character" w:styleId="1027">
    <w:name w:val="Title Char"/>
    <w:basedOn w:val="1064"/>
    <w:link w:val="1078"/>
    <w:uiPriority w:val="10"/>
    <w:pPr>
      <w:pBdr/>
      <w:spacing/>
      <w:ind/>
    </w:pPr>
    <w:rPr>
      <w:rFonts w:ascii="Arial" w:hAnsi="Arial" w:eastAsia="Arial" w:cs="Arial"/>
      <w:spacing w:val="-10"/>
      <w:sz w:val="56"/>
      <w:szCs w:val="56"/>
    </w:rPr>
  </w:style>
  <w:style w:type="paragraph" w:styleId="1028">
    <w:name w:val="Subtitle"/>
    <w:basedOn w:val="1058"/>
    <w:next w:val="1058"/>
    <w:link w:val="1029"/>
    <w:uiPriority w:val="11"/>
    <w:qFormat/>
    <w:pPr>
      <w:numPr>
        <w:ilvl w:val="1"/>
      </w:numPr>
      <w:pBdr/>
      <w:spacing/>
      <w:ind/>
    </w:pPr>
    <w:rPr>
      <w:color w:val="595959" w:themeColor="text1" w:themeTint="A6"/>
      <w:spacing w:val="15"/>
      <w:sz w:val="28"/>
      <w:szCs w:val="28"/>
    </w:rPr>
  </w:style>
  <w:style w:type="character" w:styleId="1029">
    <w:name w:val="Subtitle Char"/>
    <w:basedOn w:val="1064"/>
    <w:link w:val="1028"/>
    <w:uiPriority w:val="11"/>
    <w:pPr>
      <w:pBdr/>
      <w:spacing/>
      <w:ind/>
    </w:pPr>
    <w:rPr>
      <w:color w:val="595959" w:themeColor="text1" w:themeTint="A6"/>
      <w:spacing w:val="15"/>
      <w:sz w:val="28"/>
      <w:szCs w:val="28"/>
    </w:rPr>
  </w:style>
  <w:style w:type="paragraph" w:styleId="1030">
    <w:name w:val="Quote"/>
    <w:basedOn w:val="1058"/>
    <w:next w:val="1058"/>
    <w:link w:val="1031"/>
    <w:uiPriority w:val="29"/>
    <w:qFormat/>
    <w:pPr>
      <w:pBdr/>
      <w:spacing w:before="160"/>
      <w:ind/>
      <w:jc w:val="center"/>
    </w:pPr>
    <w:rPr>
      <w:i/>
      <w:iCs/>
      <w:color w:val="404040" w:themeColor="text1" w:themeTint="BF"/>
    </w:rPr>
  </w:style>
  <w:style w:type="character" w:styleId="1031">
    <w:name w:val="Quote Char"/>
    <w:basedOn w:val="1064"/>
    <w:link w:val="1030"/>
    <w:uiPriority w:val="29"/>
    <w:pPr>
      <w:pBdr/>
      <w:spacing/>
      <w:ind/>
    </w:pPr>
    <w:rPr>
      <w:i/>
      <w:iCs/>
      <w:color w:val="404040" w:themeColor="text1" w:themeTint="BF"/>
    </w:rPr>
  </w:style>
  <w:style w:type="paragraph" w:styleId="1032">
    <w:name w:val="Intense Quote"/>
    <w:basedOn w:val="1058"/>
    <w:next w:val="1058"/>
    <w:link w:val="103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33">
    <w:name w:val="Intense Quote Char"/>
    <w:basedOn w:val="1064"/>
    <w:link w:val="1032"/>
    <w:uiPriority w:val="30"/>
    <w:pPr>
      <w:pBdr/>
      <w:spacing/>
      <w:ind/>
    </w:pPr>
    <w:rPr>
      <w:i/>
      <w:iCs/>
      <w:color w:val="0f4761" w:themeColor="accent1" w:themeShade="BF"/>
    </w:rPr>
  </w:style>
  <w:style w:type="character" w:styleId="1034">
    <w:name w:val="Intense Reference"/>
    <w:basedOn w:val="1064"/>
    <w:uiPriority w:val="32"/>
    <w:qFormat/>
    <w:pPr>
      <w:pBdr/>
      <w:spacing/>
      <w:ind/>
    </w:pPr>
    <w:rPr>
      <w:b/>
      <w:bCs/>
      <w:smallCaps/>
      <w:color w:val="0f4761" w:themeColor="accent1" w:themeShade="BF"/>
      <w:spacing w:val="5"/>
    </w:rPr>
  </w:style>
  <w:style w:type="character" w:styleId="1035">
    <w:name w:val="Subtle Emphasis"/>
    <w:basedOn w:val="1064"/>
    <w:uiPriority w:val="19"/>
    <w:qFormat/>
    <w:pPr>
      <w:pBdr/>
      <w:spacing/>
      <w:ind/>
    </w:pPr>
    <w:rPr>
      <w:i/>
      <w:iCs/>
      <w:color w:val="404040" w:themeColor="text1" w:themeTint="BF"/>
    </w:rPr>
  </w:style>
  <w:style w:type="character" w:styleId="1036">
    <w:name w:val="Emphasis"/>
    <w:basedOn w:val="1064"/>
    <w:uiPriority w:val="20"/>
    <w:qFormat/>
    <w:pPr>
      <w:pBdr/>
      <w:spacing/>
      <w:ind/>
    </w:pPr>
    <w:rPr>
      <w:i/>
      <w:iCs/>
    </w:rPr>
  </w:style>
  <w:style w:type="character" w:styleId="1037">
    <w:name w:val="Strong"/>
    <w:basedOn w:val="1064"/>
    <w:uiPriority w:val="22"/>
    <w:qFormat/>
    <w:pPr>
      <w:pBdr/>
      <w:spacing/>
      <w:ind/>
    </w:pPr>
    <w:rPr>
      <w:b/>
      <w:bCs/>
    </w:rPr>
  </w:style>
  <w:style w:type="character" w:styleId="1038">
    <w:name w:val="Subtle Reference"/>
    <w:basedOn w:val="1064"/>
    <w:uiPriority w:val="31"/>
    <w:qFormat/>
    <w:pPr>
      <w:pBdr/>
      <w:spacing/>
      <w:ind/>
    </w:pPr>
    <w:rPr>
      <w:smallCaps/>
      <w:color w:val="5a5a5a" w:themeColor="text1" w:themeTint="A5"/>
    </w:rPr>
  </w:style>
  <w:style w:type="character" w:styleId="1039">
    <w:name w:val="Book Title"/>
    <w:basedOn w:val="1064"/>
    <w:uiPriority w:val="33"/>
    <w:qFormat/>
    <w:pPr>
      <w:pBdr/>
      <w:spacing/>
      <w:ind/>
    </w:pPr>
    <w:rPr>
      <w:b/>
      <w:bCs/>
      <w:i/>
      <w:iCs/>
      <w:spacing w:val="5"/>
    </w:rPr>
  </w:style>
  <w:style w:type="character" w:styleId="1040">
    <w:name w:val="Header Char"/>
    <w:basedOn w:val="1064"/>
    <w:link w:val="1082"/>
    <w:uiPriority w:val="99"/>
    <w:pPr>
      <w:pBdr/>
      <w:spacing/>
      <w:ind/>
    </w:pPr>
  </w:style>
  <w:style w:type="character" w:styleId="1041">
    <w:name w:val="Footer Char"/>
    <w:basedOn w:val="1064"/>
    <w:link w:val="1071"/>
    <w:uiPriority w:val="99"/>
    <w:pPr>
      <w:pBdr/>
      <w:spacing/>
      <w:ind/>
    </w:pPr>
  </w:style>
  <w:style w:type="paragraph" w:styleId="1042">
    <w:name w:val="Caption"/>
    <w:basedOn w:val="1058"/>
    <w:next w:val="1058"/>
    <w:uiPriority w:val="35"/>
    <w:unhideWhenUsed/>
    <w:qFormat/>
    <w:pPr>
      <w:pBdr/>
      <w:spacing w:after="200" w:line="240" w:lineRule="auto"/>
      <w:ind/>
    </w:pPr>
    <w:rPr>
      <w:i/>
      <w:iCs/>
      <w:color w:val="0e2841" w:themeColor="text2"/>
      <w:sz w:val="18"/>
      <w:szCs w:val="18"/>
    </w:rPr>
  </w:style>
  <w:style w:type="character" w:styleId="1043">
    <w:name w:val="Footnote Text Char"/>
    <w:basedOn w:val="1064"/>
    <w:link w:val="1100"/>
    <w:uiPriority w:val="99"/>
    <w:semiHidden/>
    <w:pPr>
      <w:pBdr/>
      <w:spacing/>
      <w:ind/>
    </w:pPr>
    <w:rPr>
      <w:sz w:val="20"/>
      <w:szCs w:val="20"/>
    </w:rPr>
  </w:style>
  <w:style w:type="character" w:styleId="1044">
    <w:name w:val="Endnote Text Char"/>
    <w:basedOn w:val="1064"/>
    <w:link w:val="1085"/>
    <w:uiPriority w:val="99"/>
    <w:semiHidden/>
    <w:pPr>
      <w:pBdr/>
      <w:spacing/>
      <w:ind/>
    </w:pPr>
    <w:rPr>
      <w:sz w:val="20"/>
      <w:szCs w:val="20"/>
    </w:rPr>
  </w:style>
  <w:style w:type="character" w:styleId="1045">
    <w:name w:val="FollowedHyperlink"/>
    <w:basedOn w:val="1064"/>
    <w:uiPriority w:val="99"/>
    <w:semiHidden/>
    <w:unhideWhenUsed/>
    <w:pPr>
      <w:pBdr/>
      <w:spacing/>
      <w:ind/>
    </w:pPr>
    <w:rPr>
      <w:color w:val="954f72" w:themeColor="followedHyperlink"/>
      <w:u w:val="single"/>
    </w:rPr>
  </w:style>
  <w:style w:type="paragraph" w:styleId="1046">
    <w:name w:val="toc 1"/>
    <w:basedOn w:val="1058"/>
    <w:next w:val="1058"/>
    <w:uiPriority w:val="39"/>
    <w:unhideWhenUsed/>
    <w:pPr>
      <w:pBdr/>
      <w:spacing w:after="100"/>
      <w:ind/>
    </w:pPr>
  </w:style>
  <w:style w:type="paragraph" w:styleId="1047">
    <w:name w:val="toc 2"/>
    <w:basedOn w:val="1058"/>
    <w:next w:val="1058"/>
    <w:uiPriority w:val="39"/>
    <w:unhideWhenUsed/>
    <w:pPr>
      <w:pBdr/>
      <w:spacing w:after="100"/>
      <w:ind w:left="220"/>
    </w:pPr>
  </w:style>
  <w:style w:type="paragraph" w:styleId="1048">
    <w:name w:val="toc 3"/>
    <w:basedOn w:val="1058"/>
    <w:next w:val="1058"/>
    <w:uiPriority w:val="39"/>
    <w:unhideWhenUsed/>
    <w:pPr>
      <w:pBdr/>
      <w:spacing w:after="100"/>
      <w:ind w:left="440"/>
    </w:pPr>
  </w:style>
  <w:style w:type="paragraph" w:styleId="1049">
    <w:name w:val="toc 4"/>
    <w:basedOn w:val="1058"/>
    <w:next w:val="1058"/>
    <w:uiPriority w:val="39"/>
    <w:unhideWhenUsed/>
    <w:pPr>
      <w:pBdr/>
      <w:spacing w:after="100"/>
      <w:ind w:left="660"/>
    </w:pPr>
  </w:style>
  <w:style w:type="paragraph" w:styleId="1050">
    <w:name w:val="toc 5"/>
    <w:basedOn w:val="1058"/>
    <w:next w:val="1058"/>
    <w:uiPriority w:val="39"/>
    <w:unhideWhenUsed/>
    <w:pPr>
      <w:pBdr/>
      <w:spacing w:after="100"/>
      <w:ind w:left="880"/>
    </w:pPr>
  </w:style>
  <w:style w:type="paragraph" w:styleId="1051">
    <w:name w:val="toc 6"/>
    <w:basedOn w:val="1058"/>
    <w:next w:val="1058"/>
    <w:uiPriority w:val="39"/>
    <w:unhideWhenUsed/>
    <w:pPr>
      <w:pBdr/>
      <w:spacing w:after="100"/>
      <w:ind w:left="1100"/>
    </w:pPr>
  </w:style>
  <w:style w:type="paragraph" w:styleId="1052">
    <w:name w:val="toc 7"/>
    <w:basedOn w:val="1058"/>
    <w:next w:val="1058"/>
    <w:uiPriority w:val="39"/>
    <w:unhideWhenUsed/>
    <w:pPr>
      <w:pBdr/>
      <w:spacing w:after="100"/>
      <w:ind w:left="1320"/>
    </w:pPr>
  </w:style>
  <w:style w:type="paragraph" w:styleId="1053">
    <w:name w:val="toc 8"/>
    <w:basedOn w:val="1058"/>
    <w:next w:val="1058"/>
    <w:uiPriority w:val="39"/>
    <w:unhideWhenUsed/>
    <w:pPr>
      <w:pBdr/>
      <w:spacing w:after="100"/>
      <w:ind w:left="1540"/>
    </w:pPr>
  </w:style>
  <w:style w:type="paragraph" w:styleId="1054">
    <w:name w:val="toc 9"/>
    <w:basedOn w:val="1058"/>
    <w:next w:val="1058"/>
    <w:uiPriority w:val="39"/>
    <w:unhideWhenUsed/>
    <w:pPr>
      <w:pBdr/>
      <w:spacing w:after="100"/>
      <w:ind w:left="1760"/>
    </w:pPr>
  </w:style>
  <w:style w:type="character" w:styleId="1055">
    <w:name w:val="Placeholder Text"/>
    <w:basedOn w:val="1064"/>
    <w:uiPriority w:val="99"/>
    <w:semiHidden/>
    <w:pPr>
      <w:pBdr/>
      <w:spacing/>
      <w:ind/>
    </w:pPr>
    <w:rPr>
      <w:color w:val="666666"/>
    </w:rPr>
  </w:style>
  <w:style w:type="paragraph" w:styleId="1056">
    <w:name w:val="TOC Heading"/>
    <w:uiPriority w:val="39"/>
    <w:unhideWhenUsed/>
    <w:pPr>
      <w:pBdr/>
      <w:spacing/>
      <w:ind/>
    </w:pPr>
  </w:style>
  <w:style w:type="paragraph" w:styleId="1057">
    <w:name w:val="table of figures"/>
    <w:basedOn w:val="1058"/>
    <w:next w:val="1058"/>
    <w:uiPriority w:val="99"/>
    <w:unhideWhenUsed/>
    <w:pPr>
      <w:pBdr/>
      <w:spacing w:after="0" w:afterAutospacing="0"/>
      <w:ind/>
    </w:pPr>
  </w:style>
  <w:style w:type="paragraph" w:styleId="1058" w:default="1">
    <w:name w:val="Normal"/>
    <w:qFormat/>
    <w:pPr>
      <w:pBdr/>
      <w:spacing w:after="0" w:line="240" w:lineRule="auto"/>
      <w:ind/>
    </w:pPr>
    <w:rPr>
      <w:rFonts w:ascii="Times New Roman" w:hAnsi="Times New Roman" w:eastAsia="Times New Roman" w:cs="Times New Roman"/>
      <w:sz w:val="24"/>
      <w:szCs w:val="24"/>
      <w:lang w:val="en-US"/>
    </w:rPr>
  </w:style>
  <w:style w:type="paragraph" w:styleId="1059">
    <w:name w:val="Heading 1"/>
    <w:basedOn w:val="1058"/>
    <w:next w:val="1058"/>
    <w:link w:val="1067"/>
    <w:uiPriority w:val="99"/>
    <w:qFormat/>
    <w:pPr>
      <w:keepNext w:val="true"/>
      <w:numPr>
        <w:numId w:val="4"/>
      </w:numPr>
      <w:pBdr/>
      <w:spacing/>
      <w:ind/>
      <w:jc w:val="both"/>
      <w:outlineLvl w:val="0"/>
    </w:pPr>
    <w:rPr>
      <w:rFonts w:ascii="Verdana" w:hAnsi="Verdana"/>
      <w:b/>
      <w:bCs/>
      <w:sz w:val="22"/>
    </w:rPr>
  </w:style>
  <w:style w:type="paragraph" w:styleId="1060">
    <w:name w:val="Heading 2"/>
    <w:basedOn w:val="1058"/>
    <w:next w:val="1058"/>
    <w:link w:val="1115"/>
    <w:uiPriority w:val="9"/>
    <w:unhideWhenUsed/>
    <w:qFormat/>
    <w:pPr>
      <w:keepNext w:val="true"/>
      <w:keepLines w:val="true"/>
      <w:pBdr/>
      <w:spacing w:before="40"/>
      <w:ind/>
      <w:outlineLvl w:val="1"/>
    </w:pPr>
    <w:rPr>
      <w:rFonts w:asciiTheme="majorHAnsi" w:hAnsiTheme="majorHAnsi" w:eastAsiaTheme="majorEastAsia" w:cstheme="majorBidi"/>
      <w:color w:val="2e74b5" w:themeColor="accent1" w:themeShade="BF"/>
      <w:sz w:val="26"/>
      <w:szCs w:val="26"/>
    </w:rPr>
  </w:style>
  <w:style w:type="paragraph" w:styleId="1061">
    <w:name w:val="Heading 3"/>
    <w:basedOn w:val="1058"/>
    <w:next w:val="1058"/>
    <w:link w:val="1068"/>
    <w:uiPriority w:val="99"/>
    <w:qFormat/>
    <w:pPr>
      <w:keepNext w:val="true"/>
      <w:pBdr/>
      <w:spacing w:after="60" w:before="240"/>
      <w:ind/>
      <w:outlineLvl w:val="2"/>
    </w:pPr>
    <w:rPr>
      <w:rFonts w:ascii="Cambria" w:hAnsi="Cambria"/>
      <w:b/>
      <w:bCs/>
      <w:sz w:val="26"/>
      <w:szCs w:val="26"/>
    </w:rPr>
  </w:style>
  <w:style w:type="paragraph" w:styleId="1062">
    <w:name w:val="Heading 6"/>
    <w:basedOn w:val="1058"/>
    <w:next w:val="1058"/>
    <w:link w:val="1069"/>
    <w:uiPriority w:val="99"/>
    <w:qFormat/>
    <w:pPr>
      <w:keepNext w:val="true"/>
      <w:pBdr/>
      <w:spacing/>
      <w:ind/>
      <w:jc w:val="right"/>
      <w:outlineLvl w:val="5"/>
    </w:pPr>
    <w:rPr>
      <w:rFonts w:ascii="Calibri" w:hAnsi="Calibri"/>
      <w:b/>
      <w:bCs/>
      <w:sz w:val="20"/>
      <w:szCs w:val="20"/>
    </w:rPr>
  </w:style>
  <w:style w:type="paragraph" w:styleId="1063">
    <w:name w:val="Heading 9"/>
    <w:basedOn w:val="1058"/>
    <w:next w:val="1058"/>
    <w:link w:val="1070"/>
    <w:uiPriority w:val="99"/>
    <w:qFormat/>
    <w:pPr>
      <w:pBdr/>
      <w:spacing w:after="60" w:before="240"/>
      <w:ind/>
      <w:outlineLvl w:val="8"/>
    </w:pPr>
    <w:rPr>
      <w:rFonts w:ascii="Arial" w:hAnsi="Arial"/>
      <w:sz w:val="22"/>
      <w:szCs w:val="22"/>
    </w:rPr>
  </w:style>
  <w:style w:type="character" w:styleId="1064" w:default="1">
    <w:name w:val="Default Paragraph Font"/>
    <w:uiPriority w:val="1"/>
    <w:semiHidden/>
    <w:unhideWhenUsed/>
    <w:pPr>
      <w:pBdr/>
      <w:spacing/>
      <w:ind/>
    </w:pPr>
  </w:style>
  <w:style w:type="table" w:styleId="10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66" w:default="1">
    <w:name w:val="No List"/>
    <w:uiPriority w:val="99"/>
    <w:semiHidden/>
    <w:unhideWhenUsed/>
    <w:pPr>
      <w:pBdr/>
      <w:spacing/>
      <w:ind/>
    </w:pPr>
  </w:style>
  <w:style w:type="character" w:styleId="1067" w:customStyle="1">
    <w:name w:val="Nagłówek 1 Znak"/>
    <w:basedOn w:val="1064"/>
    <w:link w:val="1059"/>
    <w:uiPriority w:val="99"/>
    <w:pPr>
      <w:pBdr/>
      <w:spacing/>
      <w:ind/>
    </w:pPr>
    <w:rPr>
      <w:rFonts w:ascii="Verdana" w:hAnsi="Verdana" w:eastAsia="Times New Roman" w:cs="Times New Roman"/>
      <w:b/>
      <w:bCs/>
      <w:szCs w:val="24"/>
      <w:lang w:val="en-US"/>
    </w:rPr>
  </w:style>
  <w:style w:type="character" w:styleId="1068" w:customStyle="1">
    <w:name w:val="Nagłówek 3 Znak"/>
    <w:basedOn w:val="1064"/>
    <w:link w:val="1061"/>
    <w:uiPriority w:val="99"/>
    <w:pPr>
      <w:pBdr/>
      <w:spacing/>
      <w:ind/>
    </w:pPr>
    <w:rPr>
      <w:rFonts w:ascii="Cambria" w:hAnsi="Cambria" w:eastAsia="Times New Roman" w:cs="Times New Roman"/>
      <w:b/>
      <w:bCs/>
      <w:sz w:val="26"/>
      <w:szCs w:val="26"/>
    </w:rPr>
  </w:style>
  <w:style w:type="character" w:styleId="1069" w:customStyle="1">
    <w:name w:val="Nagłówek 6 Znak"/>
    <w:basedOn w:val="1064"/>
    <w:link w:val="1062"/>
    <w:uiPriority w:val="99"/>
    <w:pPr>
      <w:pBdr/>
      <w:spacing/>
      <w:ind/>
    </w:pPr>
    <w:rPr>
      <w:rFonts w:ascii="Calibri" w:hAnsi="Calibri" w:eastAsia="Times New Roman" w:cs="Times New Roman"/>
      <w:b/>
      <w:bCs/>
      <w:sz w:val="20"/>
      <w:szCs w:val="20"/>
    </w:rPr>
  </w:style>
  <w:style w:type="character" w:styleId="1070" w:customStyle="1">
    <w:name w:val="Nagłówek 9 Znak"/>
    <w:basedOn w:val="1064"/>
    <w:link w:val="1063"/>
    <w:uiPriority w:val="99"/>
    <w:pPr>
      <w:pBdr/>
      <w:spacing/>
      <w:ind/>
    </w:pPr>
    <w:rPr>
      <w:rFonts w:ascii="Arial" w:hAnsi="Arial" w:eastAsia="Times New Roman" w:cs="Times New Roman"/>
      <w:lang w:val="en-US"/>
    </w:rPr>
  </w:style>
  <w:style w:type="paragraph" w:styleId="1071">
    <w:name w:val="Footer"/>
    <w:basedOn w:val="1058"/>
    <w:link w:val="1072"/>
    <w:uiPriority w:val="99"/>
    <w:pPr>
      <w:pBdr/>
      <w:tabs>
        <w:tab w:val="center" w:leader="none" w:pos="4320"/>
        <w:tab w:val="right" w:leader="none" w:pos="8640"/>
      </w:tabs>
      <w:spacing/>
      <w:ind/>
    </w:pPr>
  </w:style>
  <w:style w:type="character" w:styleId="1072" w:customStyle="1">
    <w:name w:val="Stopka Znak"/>
    <w:basedOn w:val="1064"/>
    <w:link w:val="1071"/>
    <w:uiPriority w:val="99"/>
    <w:pPr>
      <w:pBdr/>
      <w:spacing/>
      <w:ind/>
    </w:pPr>
    <w:rPr>
      <w:rFonts w:ascii="Times New Roman" w:hAnsi="Times New Roman" w:eastAsia="Times New Roman" w:cs="Times New Roman"/>
      <w:sz w:val="24"/>
      <w:szCs w:val="24"/>
    </w:rPr>
  </w:style>
  <w:style w:type="character" w:styleId="1073">
    <w:name w:val="page number"/>
    <w:uiPriority w:val="99"/>
    <w:pPr>
      <w:pBdr/>
      <w:spacing/>
      <w:ind/>
    </w:pPr>
    <w:rPr>
      <w:rFonts w:cs="Times New Roman"/>
    </w:rPr>
  </w:style>
  <w:style w:type="character" w:styleId="1074">
    <w:name w:val="Hyperlink"/>
    <w:uiPriority w:val="99"/>
    <w:pPr>
      <w:pBdr/>
      <w:spacing/>
      <w:ind/>
    </w:pPr>
    <w:rPr>
      <w:rFonts w:cs="Times New Roman"/>
      <w:color w:val="0000ff"/>
      <w:u w:val="single"/>
    </w:rPr>
  </w:style>
  <w:style w:type="table" w:styleId="1075">
    <w:name w:val="Table Grid"/>
    <w:basedOn w:val="1065"/>
    <w:pPr>
      <w:pBdr/>
      <w:spacing w:after="0" w:line="240" w:lineRule="auto"/>
      <w:ind/>
    </w:pPr>
    <w:rPr>
      <w:rFonts w:ascii="Times New Roman" w:hAnsi="Times New Roman" w:eastAsia="Times New Roman" w:cs="Times New Roman"/>
      <w:sz w:val="20"/>
      <w:szCs w:val="20"/>
      <w:lang w:val="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76">
    <w:name w:val="Body Text"/>
    <w:basedOn w:val="1058"/>
    <w:link w:val="1077"/>
    <w:pPr>
      <w:pBdr/>
      <w:spacing/>
      <w:ind/>
    </w:pPr>
    <w:rPr>
      <w:rFonts w:ascii="Arial" w:hAnsi="Arial"/>
    </w:rPr>
  </w:style>
  <w:style w:type="character" w:styleId="1077" w:customStyle="1">
    <w:name w:val="Tekst podstawowy Znak"/>
    <w:basedOn w:val="1064"/>
    <w:link w:val="1076"/>
    <w:pPr>
      <w:pBdr/>
      <w:spacing/>
      <w:ind/>
    </w:pPr>
    <w:rPr>
      <w:rFonts w:ascii="Arial" w:hAnsi="Arial" w:eastAsia="Times New Roman" w:cs="Times New Roman"/>
      <w:sz w:val="24"/>
      <w:szCs w:val="24"/>
    </w:rPr>
  </w:style>
  <w:style w:type="paragraph" w:styleId="1078">
    <w:name w:val="Title"/>
    <w:basedOn w:val="1058"/>
    <w:link w:val="1079"/>
    <w:uiPriority w:val="99"/>
    <w:qFormat/>
    <w:pPr>
      <w:pBdr/>
      <w:spacing/>
      <w:ind/>
      <w:jc w:val="center"/>
    </w:pPr>
    <w:rPr>
      <w:rFonts w:ascii="Cambria" w:hAnsi="Cambria"/>
      <w:b/>
      <w:bCs/>
      <w:sz w:val="32"/>
      <w:szCs w:val="32"/>
    </w:rPr>
  </w:style>
  <w:style w:type="character" w:styleId="1079" w:customStyle="1">
    <w:name w:val="Tytuł Znak"/>
    <w:basedOn w:val="1064"/>
    <w:link w:val="1078"/>
    <w:uiPriority w:val="99"/>
    <w:pPr>
      <w:pBdr/>
      <w:spacing/>
      <w:ind/>
    </w:pPr>
    <w:rPr>
      <w:rFonts w:ascii="Cambria" w:hAnsi="Cambria" w:eastAsia="Times New Roman" w:cs="Times New Roman"/>
      <w:b/>
      <w:bCs/>
      <w:sz w:val="32"/>
      <w:szCs w:val="32"/>
    </w:rPr>
  </w:style>
  <w:style w:type="paragraph" w:styleId="1080">
    <w:name w:val="List"/>
    <w:basedOn w:val="1076"/>
    <w:uiPriority w:val="99"/>
    <w:pPr>
      <w:pBdr/>
      <w:spacing/>
      <w:ind/>
      <w:jc w:val="both"/>
    </w:pPr>
    <w:rPr>
      <w:rFonts w:ascii="Times New Roman" w:hAnsi="Times New Roman" w:cs="Lucida Sans Unicode"/>
      <w:lang w:eastAsia="ar-SA"/>
    </w:rPr>
  </w:style>
  <w:style w:type="character" w:styleId="1081" w:customStyle="1">
    <w:name w:val="ND"/>
    <w:uiPriority w:val="99"/>
    <w:pPr>
      <w:pBdr/>
      <w:spacing/>
      <w:ind/>
    </w:pPr>
  </w:style>
  <w:style w:type="paragraph" w:styleId="1082">
    <w:name w:val="Header"/>
    <w:basedOn w:val="1058"/>
    <w:link w:val="1083"/>
    <w:uiPriority w:val="99"/>
    <w:pPr>
      <w:pBdr/>
      <w:tabs>
        <w:tab w:val="center" w:leader="none" w:pos="4536"/>
        <w:tab w:val="right" w:leader="none" w:pos="9072"/>
      </w:tabs>
      <w:spacing/>
      <w:ind/>
    </w:pPr>
  </w:style>
  <w:style w:type="character" w:styleId="1083" w:customStyle="1">
    <w:name w:val="Nagłówek Znak"/>
    <w:basedOn w:val="1064"/>
    <w:link w:val="1082"/>
    <w:uiPriority w:val="99"/>
    <w:pPr>
      <w:pBdr/>
      <w:spacing/>
      <w:ind/>
    </w:pPr>
    <w:rPr>
      <w:rFonts w:ascii="Times New Roman" w:hAnsi="Times New Roman" w:eastAsia="Times New Roman" w:cs="Times New Roman"/>
      <w:sz w:val="24"/>
      <w:szCs w:val="24"/>
    </w:rPr>
  </w:style>
  <w:style w:type="paragraph" w:styleId="1084" w:customStyle="1">
    <w:name w:val="Default"/>
    <w:pPr>
      <w:pBdr/>
      <w:spacing w:after="0" w:line="240" w:lineRule="auto"/>
      <w:ind/>
    </w:pPr>
    <w:rPr>
      <w:rFonts w:ascii="Verdana" w:hAnsi="Verdana" w:eastAsia="Times New Roman" w:cs="Verdana"/>
      <w:color w:val="000000"/>
      <w:sz w:val="24"/>
      <w:szCs w:val="24"/>
      <w:lang w:eastAsia="pl-PL"/>
    </w:rPr>
  </w:style>
  <w:style w:type="paragraph" w:styleId="1085">
    <w:name w:val="endnote text"/>
    <w:basedOn w:val="1058"/>
    <w:link w:val="1086"/>
    <w:uiPriority w:val="99"/>
    <w:semiHidden/>
    <w:pPr>
      <w:pBdr/>
      <w:spacing/>
      <w:ind/>
    </w:pPr>
    <w:rPr>
      <w:sz w:val="20"/>
      <w:szCs w:val="20"/>
    </w:rPr>
  </w:style>
  <w:style w:type="character" w:styleId="1086" w:customStyle="1">
    <w:name w:val="Tekst przypisu końcowego Znak"/>
    <w:basedOn w:val="1064"/>
    <w:link w:val="1085"/>
    <w:uiPriority w:val="99"/>
    <w:semiHidden/>
    <w:pPr>
      <w:pBdr/>
      <w:spacing/>
      <w:ind/>
    </w:pPr>
    <w:rPr>
      <w:rFonts w:ascii="Times New Roman" w:hAnsi="Times New Roman" w:eastAsia="Times New Roman" w:cs="Times New Roman"/>
      <w:sz w:val="20"/>
      <w:szCs w:val="20"/>
    </w:rPr>
  </w:style>
  <w:style w:type="character" w:styleId="1087">
    <w:name w:val="endnote reference"/>
    <w:uiPriority w:val="99"/>
    <w:semiHidden/>
    <w:pPr>
      <w:pBdr/>
      <w:spacing/>
      <w:ind/>
    </w:pPr>
    <w:rPr>
      <w:rFonts w:cs="Times New Roman"/>
      <w:vertAlign w:val="superscript"/>
    </w:rPr>
  </w:style>
  <w:style w:type="paragraph" w:styleId="1088">
    <w:name w:val="List Paragraph"/>
    <w:basedOn w:val="1058"/>
    <w:link w:val="1108"/>
    <w:uiPriority w:val="34"/>
    <w:qFormat/>
    <w:pPr>
      <w:pBdr/>
      <w:spacing/>
      <w:ind w:left="720"/>
      <w:contextualSpacing w:val="true"/>
    </w:pPr>
  </w:style>
  <w:style w:type="paragraph" w:styleId="1089">
    <w:name w:val="Balloon Text"/>
    <w:basedOn w:val="1058"/>
    <w:link w:val="1090"/>
    <w:uiPriority w:val="99"/>
    <w:semiHidden/>
    <w:unhideWhenUsed/>
    <w:pPr>
      <w:pBdr/>
      <w:spacing/>
      <w:ind/>
    </w:pPr>
    <w:rPr>
      <w:rFonts w:ascii="Segoe UI" w:hAnsi="Segoe UI"/>
      <w:sz w:val="18"/>
      <w:szCs w:val="18"/>
    </w:rPr>
  </w:style>
  <w:style w:type="character" w:styleId="1090" w:customStyle="1">
    <w:name w:val="Tekst dymka Znak"/>
    <w:basedOn w:val="1064"/>
    <w:link w:val="1089"/>
    <w:uiPriority w:val="99"/>
    <w:semiHidden/>
    <w:pPr>
      <w:pBdr/>
      <w:spacing/>
      <w:ind/>
    </w:pPr>
    <w:rPr>
      <w:rFonts w:ascii="Segoe UI" w:hAnsi="Segoe UI" w:eastAsia="Times New Roman" w:cs="Times New Roman"/>
      <w:sz w:val="18"/>
      <w:szCs w:val="18"/>
      <w:lang w:val="en-US"/>
    </w:rPr>
  </w:style>
  <w:style w:type="character" w:styleId="1091">
    <w:name w:val="Intense Emphasis"/>
    <w:uiPriority w:val="21"/>
    <w:qFormat/>
    <w:pPr>
      <w:pBdr/>
      <w:spacing/>
      <w:ind/>
    </w:pPr>
    <w:rPr>
      <w:i/>
      <w:iCs/>
      <w:color w:val="5b9bd5"/>
    </w:rPr>
  </w:style>
  <w:style w:type="character" w:styleId="1092" w:customStyle="1">
    <w:name w:val="Tekst treści (2) + Times New Roman;10 pt"/>
    <w:pPr>
      <w:pBdr/>
      <w:spacing/>
      <w:ind/>
    </w:pPr>
    <w:rPr>
      <w:rFonts w:ascii="Times New Roman" w:hAnsi="Times New Roman" w:eastAsia="Times New Roman" w:cs="Times New Roman"/>
      <w:color w:val="000000"/>
      <w:spacing w:val="0"/>
      <w:position w:val="0"/>
      <w:sz w:val="20"/>
      <w:szCs w:val="20"/>
      <w:shd w:val="clear" w:color="auto" w:fill="ffffff"/>
      <w:vertAlign w:val="baseline"/>
      <w:lang w:val="pl-PL" w:eastAsia="pl-PL" w:bidi="pl-PL"/>
    </w:rPr>
  </w:style>
  <w:style w:type="table" w:styleId="1093" w:customStyle="1">
    <w:name w:val="Table Grid"/>
    <w:pPr>
      <w:pBdr/>
      <w:spacing w:after="0" w:line="240" w:lineRule="auto"/>
      <w:ind/>
    </w:pPr>
    <w:rPr>
      <w:rFonts w:eastAsiaTheme="minorEastAsia"/>
      <w:lang w:eastAsia="pl-PL"/>
    </w:rPr>
    <w:tblPr>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94">
    <w:name w:val="No Spacing"/>
    <w:uiPriority w:val="1"/>
    <w:qFormat/>
    <w:pPr>
      <w:pBdr/>
      <w:spacing w:after="0" w:line="240" w:lineRule="auto"/>
      <w:ind/>
    </w:pPr>
    <w:rPr>
      <w:rFonts w:ascii="Times New Roman" w:hAnsi="Times New Roman" w:eastAsia="Times New Roman" w:cs="Times New Roman"/>
      <w:sz w:val="24"/>
      <w:szCs w:val="24"/>
      <w:lang w:val="en-US"/>
    </w:rPr>
  </w:style>
  <w:style w:type="paragraph" w:styleId="1095" w:customStyle="1">
    <w:name w:val="Domyślnie"/>
    <w:pPr>
      <w:pBdr/>
      <w:spacing w:after="0" w:line="100" w:lineRule="atLeast"/>
      <w:ind/>
    </w:pPr>
    <w:rPr>
      <w:rFonts w:ascii="Times New Roman" w:hAnsi="Times New Roman" w:eastAsia="Times New Roman" w:cs="Times New Roman"/>
      <w:color w:val="00000a"/>
      <w:sz w:val="24"/>
      <w:szCs w:val="24"/>
      <w:lang w:eastAsia="ar-SA"/>
    </w:rPr>
  </w:style>
  <w:style w:type="paragraph" w:styleId="1096" w:customStyle="1">
    <w:name w:val="Standard"/>
    <w:uiPriority w:val="99"/>
    <w:pPr>
      <w:widowControl w:val="false"/>
      <w:pBdr/>
      <w:spacing w:after="0" w:line="240" w:lineRule="auto"/>
      <w:ind/>
    </w:pPr>
    <w:rPr>
      <w:rFonts w:ascii="Times New Roman" w:hAnsi="Times New Roman" w:eastAsia="Lucida Sans Unicode" w:cs="Tahoma"/>
      <w:sz w:val="24"/>
      <w:szCs w:val="24"/>
      <w:lang w:eastAsia="pl-PL"/>
    </w:rPr>
  </w:style>
  <w:style w:type="character" w:styleId="1097" w:customStyle="1">
    <w:name w:val="ListLabel 1"/>
    <w:qFormat/>
    <w:pPr>
      <w:pBdr/>
      <w:spacing/>
      <w:ind/>
    </w:pPr>
    <w:rPr>
      <w:rFonts w:cs="Times New Roman"/>
      <w:b/>
      <w:sz w:val="22"/>
    </w:rPr>
  </w:style>
  <w:style w:type="paragraph" w:styleId="1098" w:customStyle="1">
    <w:name w:val="Indeks"/>
    <w:basedOn w:val="1058"/>
    <w:qFormat/>
    <w:pPr>
      <w:suppressLineNumbers w:val="true"/>
      <w:pBdr/>
      <w:spacing/>
      <w:ind/>
    </w:pPr>
    <w:rPr>
      <w:rFonts w:cs="Arial"/>
      <w:color w:val="00000a"/>
    </w:rPr>
  </w:style>
  <w:style w:type="paragraph" w:styleId="1099" w:customStyle="1">
    <w:name w:val="Style 1"/>
    <w:basedOn w:val="1058"/>
    <w:uiPriority w:val="99"/>
    <w:qFormat/>
    <w:pPr>
      <w:widowControl w:val="false"/>
      <w:pBdr/>
      <w:spacing/>
      <w:ind/>
    </w:pPr>
    <w:rPr>
      <w:rFonts w:eastAsiaTheme="minorEastAsia"/>
      <w:color w:val="00000a"/>
      <w:sz w:val="20"/>
      <w:szCs w:val="20"/>
      <w:lang w:eastAsia="pl-PL"/>
    </w:rPr>
  </w:style>
  <w:style w:type="paragraph" w:styleId="1100">
    <w:name w:val="footnote text"/>
    <w:basedOn w:val="1058"/>
    <w:link w:val="1101"/>
    <w:uiPriority w:val="99"/>
    <w:semiHidden/>
    <w:unhideWhenUsed/>
    <w:pPr>
      <w:pBdr/>
      <w:spacing/>
      <w:ind/>
    </w:pPr>
    <w:rPr>
      <w:sz w:val="20"/>
      <w:szCs w:val="20"/>
    </w:rPr>
  </w:style>
  <w:style w:type="character" w:styleId="1101" w:customStyle="1">
    <w:name w:val="Tekst przypisu dolnego Znak"/>
    <w:basedOn w:val="1064"/>
    <w:link w:val="1100"/>
    <w:uiPriority w:val="99"/>
    <w:semiHidden/>
    <w:pPr>
      <w:pBdr/>
      <w:spacing/>
      <w:ind/>
    </w:pPr>
    <w:rPr>
      <w:rFonts w:ascii="Times New Roman" w:hAnsi="Times New Roman" w:eastAsia="Times New Roman" w:cs="Times New Roman"/>
      <w:sz w:val="20"/>
      <w:szCs w:val="20"/>
      <w:lang w:val="en-US"/>
    </w:rPr>
  </w:style>
  <w:style w:type="character" w:styleId="1102">
    <w:name w:val="footnote reference"/>
    <w:basedOn w:val="1064"/>
    <w:uiPriority w:val="99"/>
    <w:semiHidden/>
    <w:unhideWhenUsed/>
    <w:pPr>
      <w:pBdr/>
      <w:spacing/>
      <w:ind/>
    </w:pPr>
    <w:rPr>
      <w:vertAlign w:val="superscript"/>
    </w:rPr>
  </w:style>
  <w:style w:type="numbering" w:styleId="1103" w:customStyle="1">
    <w:name w:val="Styl1"/>
    <w:uiPriority w:val="99"/>
    <w:pPr>
      <w:numPr>
        <w:numId w:val="12"/>
      </w:numPr>
      <w:pBdr/>
      <w:spacing/>
      <w:ind/>
    </w:pPr>
  </w:style>
  <w:style w:type="paragraph" w:styleId="1104">
    <w:name w:val="Normal (Web)"/>
    <w:basedOn w:val="1096"/>
    <w:uiPriority w:val="99"/>
    <w:pPr>
      <w:pBdr/>
      <w:spacing w:after="119" w:before="280"/>
      <w:ind/>
    </w:pPr>
    <w:rPr>
      <w:rFonts w:eastAsia="Calibri"/>
    </w:rPr>
  </w:style>
  <w:style w:type="paragraph" w:styleId="1105" w:customStyle="1">
    <w:name w:val="Styl2"/>
    <w:basedOn w:val="1058"/>
    <w:link w:val="1107"/>
    <w:qFormat/>
    <w:pPr>
      <w:numPr>
        <w:numId w:val="1"/>
      </w:numPr>
      <w:pBdr/>
      <w:spacing/>
      <w:ind/>
    </w:pPr>
    <w:rPr>
      <w:rFonts w:eastAsia="Verdana,Bold" w:asciiTheme="minorHAnsi" w:hAnsiTheme="minorHAnsi" w:cstheme="minorHAnsi"/>
      <w:b/>
      <w:bCs/>
      <w:color w:val="000000"/>
      <w:sz w:val="22"/>
      <w:szCs w:val="22"/>
      <w:lang w:val="pl-PL"/>
    </w:rPr>
  </w:style>
  <w:style w:type="character" w:styleId="1106" w:customStyle="1">
    <w:name w:val="Nierozpoznana wzmianka1"/>
    <w:basedOn w:val="1064"/>
    <w:uiPriority w:val="99"/>
    <w:semiHidden/>
    <w:unhideWhenUsed/>
    <w:pPr>
      <w:pBdr/>
      <w:spacing/>
      <w:ind/>
    </w:pPr>
    <w:rPr>
      <w:color w:val="605e5c"/>
      <w:shd w:val="clear" w:color="auto" w:fill="e1dfdd"/>
    </w:rPr>
  </w:style>
  <w:style w:type="character" w:styleId="1107" w:customStyle="1">
    <w:name w:val="Styl2 Znak"/>
    <w:basedOn w:val="1064"/>
    <w:link w:val="1105"/>
    <w:pPr>
      <w:pBdr/>
      <w:spacing/>
      <w:ind/>
    </w:pPr>
    <w:rPr>
      <w:rFonts w:eastAsia="Verdana,Bold" w:cstheme="minorHAnsi"/>
      <w:b/>
      <w:bCs/>
      <w:color w:val="000000"/>
    </w:rPr>
  </w:style>
  <w:style w:type="character" w:styleId="1108" w:customStyle="1">
    <w:name w:val="Akapit z listą Znak"/>
    <w:link w:val="1088"/>
    <w:uiPriority w:val="34"/>
    <w:qFormat/>
    <w:pPr>
      <w:pBdr/>
      <w:spacing/>
      <w:ind/>
    </w:pPr>
    <w:rPr>
      <w:rFonts w:ascii="Times New Roman" w:hAnsi="Times New Roman" w:eastAsia="Times New Roman" w:cs="Times New Roman"/>
      <w:sz w:val="24"/>
      <w:szCs w:val="24"/>
      <w:lang w:val="en-US"/>
    </w:rPr>
  </w:style>
  <w:style w:type="paragraph" w:styleId="1109">
    <w:name w:val="Body Text Indent 3"/>
    <w:basedOn w:val="1058"/>
    <w:link w:val="1110"/>
    <w:uiPriority w:val="99"/>
    <w:unhideWhenUsed/>
    <w:pPr>
      <w:pBdr/>
      <w:spacing w:after="120"/>
      <w:ind w:left="283"/>
    </w:pPr>
    <w:rPr>
      <w:sz w:val="16"/>
      <w:szCs w:val="16"/>
    </w:rPr>
  </w:style>
  <w:style w:type="character" w:styleId="1110" w:customStyle="1">
    <w:name w:val="Tekst podstawowy wcięty 3 Znak"/>
    <w:basedOn w:val="1064"/>
    <w:link w:val="1109"/>
    <w:uiPriority w:val="99"/>
    <w:pPr>
      <w:pBdr/>
      <w:spacing/>
      <w:ind/>
    </w:pPr>
    <w:rPr>
      <w:rFonts w:ascii="Times New Roman" w:hAnsi="Times New Roman" w:eastAsia="Times New Roman" w:cs="Times New Roman"/>
      <w:sz w:val="16"/>
      <w:szCs w:val="16"/>
      <w:lang w:val="en-US"/>
    </w:rPr>
  </w:style>
  <w:style w:type="paragraph" w:styleId="1111" w:customStyle="1">
    <w:name w:val="normal_tableau"/>
    <w:basedOn w:val="1058"/>
    <w:pPr>
      <w:pBdr/>
      <w:spacing w:after="120" w:before="120"/>
      <w:ind/>
      <w:jc w:val="both"/>
    </w:pPr>
    <w:rPr>
      <w:rFonts w:ascii="Optima" w:hAnsi="Optima"/>
      <w:sz w:val="22"/>
      <w:szCs w:val="22"/>
      <w:lang w:val="en-GB" w:eastAsia="pl-PL"/>
    </w:rPr>
  </w:style>
  <w:style w:type="character" w:styleId="1112">
    <w:name w:val="Unresolved Mention"/>
    <w:basedOn w:val="1064"/>
    <w:uiPriority w:val="99"/>
    <w:semiHidden/>
    <w:unhideWhenUsed/>
    <w:pPr>
      <w:pBdr/>
      <w:spacing/>
      <w:ind/>
    </w:pPr>
    <w:rPr>
      <w:color w:val="605e5c"/>
      <w:shd w:val="clear" w:color="auto" w:fill="e1dfdd"/>
    </w:rPr>
  </w:style>
  <w:style w:type="character" w:styleId="1113" w:customStyle="1">
    <w:name w:val="Nagłówek #2_"/>
    <w:basedOn w:val="1064"/>
    <w:link w:val="1114"/>
    <w:pPr>
      <w:pBdr/>
      <w:spacing/>
      <w:ind/>
    </w:pPr>
    <w:rPr>
      <w:rFonts w:ascii="Arial" w:hAnsi="Arial" w:eastAsia="Arial" w:cs="Arial"/>
      <w:b/>
      <w:bCs/>
      <w:sz w:val="19"/>
      <w:szCs w:val="19"/>
      <w:shd w:val="clear" w:color="auto" w:fill="ffffff"/>
    </w:rPr>
  </w:style>
  <w:style w:type="paragraph" w:styleId="1114" w:customStyle="1">
    <w:name w:val="Nagłówek #2"/>
    <w:basedOn w:val="1058"/>
    <w:link w:val="1113"/>
    <w:pPr>
      <w:widowControl w:val="false"/>
      <w:pBdr/>
      <w:shd w:val="clear" w:color="auto" w:fill="ffffff"/>
      <w:spacing w:after="220"/>
      <w:ind/>
      <w:jc w:val="center"/>
      <w:outlineLvl w:val="1"/>
    </w:pPr>
    <w:rPr>
      <w:rFonts w:ascii="Arial" w:hAnsi="Arial" w:eastAsia="Arial" w:cs="Arial"/>
      <w:b/>
      <w:bCs/>
      <w:sz w:val="19"/>
      <w:szCs w:val="19"/>
      <w:lang w:val="pl-PL"/>
    </w:rPr>
  </w:style>
  <w:style w:type="character" w:styleId="1115" w:customStyle="1">
    <w:name w:val="Nagłówek 2 Znak"/>
    <w:basedOn w:val="1064"/>
    <w:link w:val="1060"/>
    <w:uiPriority w:val="9"/>
    <w:pPr>
      <w:pBdr/>
      <w:spacing/>
      <w:ind/>
    </w:pPr>
    <w:rPr>
      <w:rFonts w:asciiTheme="majorHAnsi" w:hAnsiTheme="majorHAnsi" w:eastAsiaTheme="majorEastAsia" w:cstheme="majorBidi"/>
      <w:color w:val="2e74b5" w:themeColor="accent1" w:themeShade="BF"/>
      <w:sz w:val="26"/>
      <w:szCs w:val="26"/>
      <w:lang w:val="en-U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image" Target="media/image1.gif"/><Relationship Id="rId11" Type="http://schemas.openxmlformats.org/officeDocument/2006/relationships/hyperlink" Target="https://ezamowienia.gov.pl" TargetMode="External"/><Relationship Id="rId12" Type="http://schemas.openxmlformats.org/officeDocument/2006/relationships/hyperlink" Target="https://ezamowienia.gov.pl/mp-client/search/list/ocds-148610-d002389c-6e08-4bfa-ad1f-4a21ee6ff2dd" TargetMode="External"/><Relationship Id="rId13" Type="http://schemas.openxmlformats.org/officeDocument/2006/relationships/hyperlink" Target="https://mpgkmielec.bip.gov.pl" TargetMode="External"/><Relationship Id="rId14" Type="http://schemas.openxmlformats.org/officeDocument/2006/relationships/hyperlink" Target="https://ezamowienia.gov.pl" TargetMode="External"/><Relationship Id="rId15" Type="http://schemas.openxmlformats.org/officeDocument/2006/relationships/hyperlink" Target="https://ezamowienia.gov.pl/mp-client/search/list/ocds-148610-d002389c-6e08-4bfa-ad1f-4a21ee6ff2dd" TargetMode="External"/><Relationship Id="rId16" Type="http://schemas.openxmlformats.org/officeDocument/2006/relationships/hyperlink" Target="https://sip.lex.pl/" TargetMode="External"/><Relationship Id="rId17" Type="http://schemas.openxmlformats.org/officeDocument/2006/relationships/hyperlink" Target="https://sip.lex.pl/" TargetMode="External"/><Relationship Id="rId18" Type="http://schemas.openxmlformats.org/officeDocument/2006/relationships/hyperlink" Target="https://sip.lex.pl/" TargetMode="External"/><Relationship Id="rId19" Type="http://schemas.openxmlformats.org/officeDocument/2006/relationships/hyperlink" Target="https://sip.lex.pl/" TargetMode="External"/><Relationship Id="rId20" Type="http://schemas.openxmlformats.org/officeDocument/2006/relationships/hyperlink" Target="https://ezamowienia.gov.pl/mp-client/search/list/ocds-148610-d002389c-6e08-4bfa-ad1f-4a21ee6ff2dd" TargetMode="External"/><Relationship Id="rId21" Type="http://schemas.openxmlformats.org/officeDocument/2006/relationships/hyperlink" Target="mailto:marcin.murdza@mpgk.mielec.pl" TargetMode="External"/><Relationship Id="rId22" Type="http://schemas.openxmlformats.org/officeDocument/2006/relationships/hyperlink" Target="mailto:lukasz.misiak@mpgk.mielec.pl" TargetMode="External"/><Relationship Id="rId23" Type="http://schemas.openxmlformats.org/officeDocument/2006/relationships/hyperlink" Target="mailto:damian.smolen@mpgk.mielec.pl" TargetMode="External"/><Relationship Id="rId24" Type="http://schemas.openxmlformats.org/officeDocument/2006/relationships/hyperlink" Target="mailto:agnieszka.komaniecka@mpgk.mielec.pl" TargetMode="External"/><Relationship Id="rId25" Type="http://schemas.openxmlformats.org/officeDocument/2006/relationships/hyperlink" Target="mailto:pawel.mazur@mpgk.mielec.pl" TargetMode="External"/><Relationship Id="rId26" Type="http://schemas.openxmlformats.org/officeDocument/2006/relationships/hyperlink" Target="mailto:witold.mroczek@mpgk.mielec.pl" TargetMode="External"/><Relationship Id="rId27" Type="http://schemas.openxmlformats.org/officeDocument/2006/relationships/hyperlink" Target="mailto:zamowienia.publiczne@mpgk.mielec.pl" TargetMode="External"/><Relationship Id="rId28" Type="http://schemas.openxmlformats.org/officeDocument/2006/relationships/hyperlink" Target="https://ezamowienia.gov.pl/mp-client/search/list/ocds-148610-d002389c-6e08-4bfa-ad1f-4a21ee6ff2dd" TargetMode="External"/><Relationship Id="rId29" Type="http://schemas.openxmlformats.org/officeDocument/2006/relationships/hyperlink" Target="mailto:odo@mpgk.mielec.pll" TargetMode="External"/><Relationship Id="rId30" Type="http://schemas.openxmlformats.org/officeDocument/2006/relationships/image" Target="media/image2.jpg"/><Relationship Id="rId31" Type="http://schemas.openxmlformats.org/officeDocument/2006/relationships/hyperlink" Target="https://www.mpgk.mielec.pl/odo/" TargetMode="External"/><Relationship Id="rId32" Type="http://schemas.openxmlformats.org/officeDocument/2006/relationships/hyperlink" Target="https://www.mpgk.mielec.pl/odo/"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Arial"/>
        <a:cs typeface="Arial"/>
      </a:majorFont>
      <a:minorFont>
        <a:latin typeface="Calibri"/>
        <a:ea typeface="Arial"/>
        <a:cs typeface="Arial"/>
      </a:minorFont>
    </a:fontScheme>
    <a:fmtScheme name="Pakiet 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5F1A5-9608-4776-8DE9-242FF207F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ONLYOFFICE/9.4.0.129</Application>
  <DocSecurity>0</DocSecurity>
  <ScaleCrop>0</ScaleCrop>
  <HeadingPairs>
    <vt:vector size="0" baseType="variant"/>
  </HeadingPairs>
  <TitlesOfParts>
    <vt:vector size="0" baseType="lpstr"/>
  </TitlesOfParts>
  <Company>Toshiba</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elorenc</dc:creator>
  <cp:revision>629</cp:revision>
  <dcterms:created xsi:type="dcterms:W3CDTF">2023-01-30T12:25:00Z</dcterms:created>
  <dcterms:modified xsi:type="dcterms:W3CDTF">2026-08-28T10:15:57Z</dcterms:modified>
</cp:coreProperties>
</file>