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6252" w14:textId="5B6D14A1" w:rsidR="009A3304" w:rsidRPr="009A3304" w:rsidRDefault="009A3304" w:rsidP="009A33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Załącznik nr 1</w:t>
      </w:r>
      <w:r w:rsidR="005B62D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</w:t>
      </w: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do SWZ</w:t>
      </w:r>
    </w:p>
    <w:p w14:paraId="0D63A214" w14:textId="77777777" w:rsidR="00FF0B33" w:rsidRPr="009A3304" w:rsidRDefault="00FF0B33">
      <w:pPr>
        <w:rPr>
          <w:rFonts w:ascii="Times New Roman" w:hAnsi="Times New Roman" w:cs="Times New Roman"/>
        </w:rPr>
      </w:pPr>
    </w:p>
    <w:p w14:paraId="1B8CD9ED" w14:textId="77777777" w:rsidR="009A3304" w:rsidRPr="009A3304" w:rsidRDefault="009A3304" w:rsidP="009A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FORMULARZ OFERTOWY</w:t>
      </w:r>
    </w:p>
    <w:p w14:paraId="322B1CC5" w14:textId="77777777" w:rsidR="009A3304" w:rsidRPr="009A3304" w:rsidRDefault="009A3304">
      <w:pPr>
        <w:rPr>
          <w:rFonts w:ascii="Times New Roman" w:hAnsi="Times New Roman" w:cs="Times New Roman"/>
        </w:rPr>
      </w:pPr>
    </w:p>
    <w:p w14:paraId="63D8FF25" w14:textId="6BBA99BF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DANE WYKONAWCY: </w:t>
      </w: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54A41BD6" w14:textId="36CCC2C0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147922F3" w14:textId="063E6E9E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0D76E14D" w14:textId="0898AAB1" w:rsidR="009A3304" w:rsidRPr="009A3304" w:rsidRDefault="009A3304" w:rsidP="009A330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(nazwa, adres, województwo, NIP)</w:t>
      </w:r>
    </w:p>
    <w:p w14:paraId="2817FB06" w14:textId="77777777" w:rsidR="009A3304" w:rsidRPr="009A3304" w:rsidRDefault="009A3304">
      <w:pPr>
        <w:rPr>
          <w:rFonts w:ascii="Times New Roman" w:hAnsi="Times New Roman" w:cs="Times New Roman"/>
        </w:rPr>
      </w:pPr>
    </w:p>
    <w:p w14:paraId="3CFAAA9D" w14:textId="7770298A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Dane osoby do kontaktu:</w:t>
      </w: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223A1F18" w14:textId="2AC7ABE5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7B672D71" w14:textId="399153D5" w:rsidR="009A3304" w:rsidRPr="009A3304" w:rsidRDefault="009A3304" w:rsidP="009A3304">
      <w:pPr>
        <w:spacing w:after="0" w:line="240" w:lineRule="auto"/>
        <w:ind w:left="2127" w:firstLine="709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(imię i nazwisko, email, telefon)</w:t>
      </w:r>
    </w:p>
    <w:p w14:paraId="0A7F0BF1" w14:textId="77777777" w:rsidR="009A3304" w:rsidRPr="009A3304" w:rsidRDefault="009A3304">
      <w:pPr>
        <w:rPr>
          <w:rFonts w:ascii="Times New Roman" w:hAnsi="Times New Roman" w:cs="Times New Roman"/>
        </w:rPr>
      </w:pPr>
    </w:p>
    <w:p w14:paraId="6E1CAD21" w14:textId="72C71B3E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Na potrzeby postępowania o udzielenie zamówienia publicznego nr S.261.</w:t>
      </w:r>
      <w:r w:rsidR="005B62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7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.2026 pn. </w:t>
      </w:r>
      <w:r w:rsidR="005B62D3" w:rsidRPr="005B62D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Świadczenie usług naprawczych i konserwacyjnych w ramach koszyka usług – „złota rączka”</w:t>
      </w:r>
      <w:r w:rsidR="005B62D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oświadczamy, że oferujemy realizację zamówienia zgodnie z wymogami, warunkami i</w:t>
      </w:r>
      <w:r w:rsidR="006D01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terminami określonymi w SWZ:</w:t>
      </w:r>
    </w:p>
    <w:p w14:paraId="66A60246" w14:textId="77777777" w:rsidR="001347B8" w:rsidRDefault="001347B8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FAD1125" w14:textId="1E8383A3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a) Kryterium C – Cena </w:t>
      </w:r>
      <w:r w:rsidR="001347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(60 pkt)</w:t>
      </w:r>
    </w:p>
    <w:p w14:paraId="3C1C4E14" w14:textId="19C70820" w:rsid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Oświadczamy, iż oferowane poniżej ceny jednostkowe zawierają wszelkie koszty poniesione w celu należytego wykonania zamówienia, zgodnie z wymaganiami opisanymi w SWZ:</w:t>
      </w:r>
    </w:p>
    <w:p w14:paraId="0EC60C8F" w14:textId="77777777" w:rsidR="005B62D3" w:rsidRDefault="005B62D3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4706"/>
        <w:gridCol w:w="1322"/>
        <w:gridCol w:w="1273"/>
        <w:gridCol w:w="1374"/>
      </w:tblGrid>
      <w:tr w:rsidR="005B62D3" w:rsidRPr="005B62D3" w14:paraId="76457002" w14:textId="77777777" w:rsidTr="005B62D3">
        <w:trPr>
          <w:trHeight w:val="300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80D3AC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Usługi naprawcze i konserwacyjne</w:t>
            </w:r>
          </w:p>
        </w:tc>
      </w:tr>
      <w:tr w:rsidR="005B62D3" w:rsidRPr="005B62D3" w14:paraId="5D1A6067" w14:textId="77777777" w:rsidTr="001347B8">
        <w:trPr>
          <w:trHeight w:val="9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E6E6C0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Symbol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2F2E7E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Rodzaj świadczenia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1749FA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Cena jednostkowa Usługi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7DCA1E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Szacunkowa ilość usług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BFD9FB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Wartość</w:t>
            </w:r>
          </w:p>
        </w:tc>
      </w:tr>
      <w:tr w:rsidR="005B62D3" w:rsidRPr="005B62D3" w14:paraId="0114C9BE" w14:textId="77777777" w:rsidTr="001347B8">
        <w:trPr>
          <w:trHeight w:val="36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3BEEB11" w14:textId="5C05140B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[1]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E4CA3E5" w14:textId="49DEDE36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[2]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387549" w14:textId="05FF8CE5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[3]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9F85D58" w14:textId="37CCE769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[4]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21BB22" w14:textId="4AD6862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[5] = [3] x [4]</w:t>
            </w:r>
          </w:p>
        </w:tc>
      </w:tr>
      <w:tr w:rsidR="005B62D3" w:rsidRPr="005B62D3" w14:paraId="2E537ED8" w14:textId="77777777" w:rsidTr="001347B8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30AC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Z1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2DD8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regulacja/uszczelnienie drzwi (1 usługa = 1 </w:t>
            </w:r>
            <w:proofErr w:type="spellStart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</w:t>
            </w:r>
            <w:proofErr w:type="spellEnd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C9EDF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079DF6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3D51C" w14:textId="3CE52898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36CB0535" w14:textId="77777777" w:rsidTr="001347B8">
        <w:trPr>
          <w:trHeight w:val="63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FF0E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AD14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naprawa/montaż lampy, wymiana żarówek w lampach (1 usługa = 1 </w:t>
            </w:r>
            <w:proofErr w:type="spellStart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</w:t>
            </w:r>
            <w:proofErr w:type="spellEnd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AAECE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010D2C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31FE3" w14:textId="3E5330DA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3AD92EF2" w14:textId="77777777" w:rsidTr="001347B8">
        <w:trPr>
          <w:trHeight w:val="63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8F82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2C1E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montaż/wymiana spłuczki, deski klozetowej (nie obejmuje spłuczki podtynkowej)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A5616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B56602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104D" w14:textId="1885E8AD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228F89CC" w14:textId="77777777" w:rsidTr="001347B8">
        <w:trPr>
          <w:trHeight w:val="94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C3A5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Z4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6098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naprawa, nasmarowanie, wymiana zawiasów, wyregulowanie zamków, klamek, gałek, uchwytów w drzwiach, szafach (1 usługa = 1 </w:t>
            </w:r>
            <w:proofErr w:type="spellStart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</w:t>
            </w:r>
            <w:proofErr w:type="spellEnd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65DEC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2DCAC7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170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8F5ED" w14:textId="643BE14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6D028958" w14:textId="77777777" w:rsidTr="001347B8">
        <w:trPr>
          <w:trHeight w:val="63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24F5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Z5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C0A4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montaż luster, obrazów, półek, uchwytów, karniszy, wieszaków (1 usługa = 1 </w:t>
            </w:r>
            <w:proofErr w:type="spellStart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</w:t>
            </w:r>
            <w:proofErr w:type="spellEnd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F344F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46A7A5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A42D4" w14:textId="683E55FB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387330D0" w14:textId="77777777" w:rsidTr="001347B8">
        <w:trPr>
          <w:trHeight w:val="63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D601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Z6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A087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wymiana uszczelek w kranach, słuchawek, węży prysznicowych, baterii łazienkowych, muszli klozetowych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455C7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0B7B26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4210" w14:textId="3A755B52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1A1DC755" w14:textId="77777777" w:rsidTr="001347B8">
        <w:trPr>
          <w:trHeight w:val="63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5C9A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Z7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4CE6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drobne naprawy mebli (sklejenie, skręcenie) - nie dotyczy mebli </w:t>
            </w:r>
            <w:proofErr w:type="spellStart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nowozakupionych</w:t>
            </w:r>
            <w:proofErr w:type="spellEnd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(1 usługa = 1 </w:t>
            </w:r>
            <w:proofErr w:type="spellStart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</w:t>
            </w:r>
            <w:proofErr w:type="spellEnd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FDBEF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D54B7F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21A6" w14:textId="433D2A29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21A95F35" w14:textId="77777777" w:rsidTr="001347B8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BC42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Z8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E22E" w14:textId="77777777" w:rsidR="005B62D3" w:rsidRPr="005B62D3" w:rsidRDefault="005B62D3" w:rsidP="005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podłączenie/montaż sprzętów AGT i RTV (nie naprawa) 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FCD02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68BECF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CF96B" w14:textId="1C874AC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3D95D8AB" w14:textId="77777777" w:rsidTr="001347B8">
        <w:trPr>
          <w:trHeight w:val="63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25DA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Z9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25D6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montaż gniazdka elektrycznego/włącznika prądu (1 usługa = 1 punkt przyłączeniowy)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37681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76250E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170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85D07" w14:textId="0D4C6CA4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7E50E3BB" w14:textId="77777777" w:rsidTr="001347B8">
        <w:trPr>
          <w:trHeight w:val="63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ED2A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4451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udrażnianie zatkanych rur, wymiana syfonów (1 usługa = 1 </w:t>
            </w:r>
            <w:proofErr w:type="spellStart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</w:t>
            </w:r>
            <w:proofErr w:type="spellEnd"/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1AC06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21186E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2FAEB" w14:textId="47F099D5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66649C20" w14:textId="77777777" w:rsidTr="001347B8">
        <w:trPr>
          <w:trHeight w:val="63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7F63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Z11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B595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uszczelnienie silikonem przecieków przy wannie, brodziku, umywalce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EECF2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34E3A4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E01B6" w14:textId="744A5A71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7A2B8C92" w14:textId="77777777" w:rsidTr="001347B8">
        <w:trPr>
          <w:trHeight w:val="63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5EE0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Z12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9CC1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montaż rolet (nie dotyczy rolet metalowych i antywłamaniowych) (1 usługa = montaż 1 rolety)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468BD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22DF37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65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A48E7" w14:textId="637C87A0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62D3" w:rsidRPr="005B62D3" w14:paraId="1F7B1998" w14:textId="77777777" w:rsidTr="001347B8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C841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Z13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5256" w14:textId="77777777" w:rsidR="005B62D3" w:rsidRPr="005B62D3" w:rsidRDefault="005B62D3" w:rsidP="005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6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gruntowanie/bielenie tynków (1 usługa = 2 m2)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2764C" w14:textId="7777777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311F45" w14:textId="77777777" w:rsidR="005B62D3" w:rsidRPr="005B62D3" w:rsidRDefault="005B62D3" w:rsidP="005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B62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260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975DA" w14:textId="3B6BF897" w:rsidR="005B62D3" w:rsidRPr="005B62D3" w:rsidRDefault="005B62D3" w:rsidP="005B6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347B8" w:rsidRPr="005B62D3" w14:paraId="528426B2" w14:textId="69D1145D" w:rsidTr="001347B8">
        <w:trPr>
          <w:trHeight w:val="491"/>
        </w:trPr>
        <w:tc>
          <w:tcPr>
            <w:tcW w:w="8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1E466" w14:textId="55E01E94" w:rsidR="001347B8" w:rsidRPr="001347B8" w:rsidRDefault="001347B8" w:rsidP="001347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347B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porównawcza C (suma Z1 - Z13):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07218F" w14:textId="77777777" w:rsidR="001347B8" w:rsidRPr="001347B8" w:rsidRDefault="001347B8" w:rsidP="005B6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3E626181" w14:textId="77777777" w:rsidR="001347B8" w:rsidRDefault="001347B8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C34AB3A" w14:textId="7D803C1C" w:rsidR="005B62D3" w:rsidRDefault="001347B8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Cena porównawcza słownie: ……………………………………………………………………………………………………………………………………………………………………….</w:t>
      </w:r>
    </w:p>
    <w:p w14:paraId="6FF00EA2" w14:textId="77777777" w:rsidR="005B62D3" w:rsidRPr="009A3304" w:rsidRDefault="005B62D3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624A899" w14:textId="11290D93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b) Kryterium S – Klauzula społeczna (</w:t>
      </w:r>
      <w:r w:rsidR="005B62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0 pkt) - zatrudnienie osób z grup </w:t>
      </w:r>
      <w:proofErr w:type="spellStart"/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defaworyzowanych</w:t>
      </w:r>
      <w:proofErr w:type="spellEnd"/>
    </w:p>
    <w:p w14:paraId="1F541E43" w14:textId="6228D340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Deklarujemy zatrudnienie do realizacji zamówienia : 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single" w:sz="4" w:space="0" w:color="auto"/>
          <w:lang w:eastAsia="pl-PL"/>
          <w14:ligatures w14:val="none"/>
        </w:rPr>
        <w:t>…………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sób z grup wymagających wsparcia na rynku pracy, o których mowa w art. 96 ust. 2 pkt 2 </w:t>
      </w:r>
      <w:proofErr w:type="spellStart"/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3C93054F" w14:textId="68859D63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055C155" w14:textId="7D03F7D0" w:rsidR="009A3304" w:rsidRPr="005B62D3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B62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c) </w:t>
      </w:r>
      <w:r w:rsidR="005B62D3" w:rsidRPr="005B62D3">
        <w:rPr>
          <w:rFonts w:ascii="Times New Roman" w:hAnsi="Times New Roman" w:cs="Times New Roman"/>
          <w:sz w:val="24"/>
          <w:szCs w:val="24"/>
        </w:rPr>
        <w:t>Kryterium T - Czas przystąpienia do realizacji usługi w trybie pilnym (30 pkt</w:t>
      </w:r>
      <w:r w:rsidRPr="005B62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</w:t>
      </w:r>
    </w:p>
    <w:p w14:paraId="40031D6F" w14:textId="01EBCCEE" w:rsidR="005B62D3" w:rsidRPr="00E46205" w:rsidRDefault="00E46205" w:rsidP="001347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205">
        <w:rPr>
          <w:rFonts w:ascii="Times New Roman" w:hAnsi="Times New Roman" w:cs="Times New Roman"/>
          <w:sz w:val="24"/>
          <w:szCs w:val="24"/>
        </w:rPr>
        <w:t xml:space="preserve">Deklarowany </w:t>
      </w:r>
      <w:r w:rsidR="005B62D3" w:rsidRPr="00E46205">
        <w:rPr>
          <w:rFonts w:ascii="Times New Roman" w:hAnsi="Times New Roman" w:cs="Times New Roman"/>
          <w:sz w:val="24"/>
          <w:szCs w:val="24"/>
        </w:rPr>
        <w:t xml:space="preserve">czas przystąpienia do realizacji każdej zleconej usługi w trybie pilnym, zgodnie z opisem przedmiotu zamówienia wynosi </w:t>
      </w:r>
      <w:r w:rsidRPr="00E46205">
        <w:rPr>
          <w:rFonts w:ascii="Times New Roman" w:hAnsi="Times New Roman" w:cs="Times New Roman"/>
          <w:sz w:val="24"/>
          <w:szCs w:val="24"/>
        </w:rPr>
        <w:t xml:space="preserve"> </w:t>
      </w:r>
      <w:r w:rsidRPr="00E46205">
        <w:rPr>
          <w:rFonts w:ascii="Times New Roman" w:hAnsi="Times New Roman" w:cs="Times New Roman"/>
          <w:sz w:val="24"/>
          <w:szCs w:val="24"/>
          <w:bdr w:val="single" w:sz="4" w:space="0" w:color="auto"/>
        </w:rPr>
        <w:t>………….</w:t>
      </w:r>
      <w:r w:rsidRPr="00E46205">
        <w:rPr>
          <w:rFonts w:ascii="Times New Roman" w:hAnsi="Times New Roman" w:cs="Times New Roman"/>
          <w:sz w:val="24"/>
          <w:szCs w:val="24"/>
        </w:rPr>
        <w:t xml:space="preserve">  </w:t>
      </w:r>
      <w:r w:rsidR="005B62D3" w:rsidRPr="00E46205">
        <w:rPr>
          <w:rFonts w:ascii="Times New Roman" w:hAnsi="Times New Roman" w:cs="Times New Roman"/>
          <w:sz w:val="24"/>
          <w:szCs w:val="24"/>
        </w:rPr>
        <w:t xml:space="preserve"> dni roboczych.</w:t>
      </w:r>
    </w:p>
    <w:p w14:paraId="6C0FEC07" w14:textId="77777777" w:rsidR="009A3304" w:rsidRPr="009A3304" w:rsidRDefault="009A3304" w:rsidP="009A3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67A30" w14:textId="5D55C679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Oświadczamy, że zapoznaliśmy się z</w:t>
      </w:r>
      <w:r w:rsidR="00E462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wzorem umowy, stanowiącym załącznik do SWZ, nie wnosimy do niego zastrzeżeń, a w przypadku wyboru naszej oferty zobowiązujemy się zawrzeć umowę o treści zgodnej z ww. wzorem.</w:t>
      </w:r>
    </w:p>
    <w:p w14:paraId="6F418D35" w14:textId="48E55709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3.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Jesteśmy związani niniejszą ofertą przez czas wskazany w SWZ, tj. 30 dni od upływu terminu składania ofert.</w:t>
      </w:r>
    </w:p>
    <w:p w14:paraId="7AA0665A" w14:textId="2148D89A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4.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Oświadczamy, że wypełniliśmy obowiązki informacyjne przewidziane w art. 13 lub art. 14 RODO wobec osób fizycznych, od których dane osobowe bezpośrednio lub pośrednio pozyskaliśmy w celu ubiegania się o udzielenie zamówienia w niniejszym postępowaniu. </w:t>
      </w:r>
    </w:p>
    <w:p w14:paraId="7BA9CEF1" w14:textId="77777777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1BF3CD2" w14:textId="77777777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3AB15F1" w14:textId="77777777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val="single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val="single"/>
          <w:lang w:eastAsia="pl-PL"/>
          <w14:ligatures w14:val="none"/>
        </w:rPr>
        <w:t>Załączniki do oferty:</w:t>
      </w:r>
    </w:p>
    <w:p w14:paraId="60B333E9" w14:textId="13E3212E" w:rsidR="009A3304" w:rsidRPr="009A3304" w:rsidRDefault="009A3304" w:rsidP="009A3304">
      <w:pPr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304">
        <w:rPr>
          <w:rFonts w:ascii="Times New Roman" w:hAnsi="Times New Roman" w:cs="Times New Roman"/>
          <w:sz w:val="18"/>
          <w:szCs w:val="18"/>
        </w:rPr>
        <w:t xml:space="preserve">Załącznik nr 1b do SWZ - oświadczenie składane na podstawie art. 125 ust. 1 ustawy </w:t>
      </w:r>
      <w:proofErr w:type="spellStart"/>
      <w:r w:rsidRPr="009A3304">
        <w:rPr>
          <w:rFonts w:ascii="Times New Roman" w:hAnsi="Times New Roman" w:cs="Times New Roman"/>
          <w:sz w:val="18"/>
          <w:szCs w:val="18"/>
        </w:rPr>
        <w:t>Pzp</w:t>
      </w:r>
      <w:proofErr w:type="spellEnd"/>
      <w:r w:rsidRPr="009A3304">
        <w:rPr>
          <w:rFonts w:ascii="Times New Roman" w:hAnsi="Times New Roman" w:cs="Times New Roman"/>
          <w:sz w:val="18"/>
          <w:szCs w:val="18"/>
        </w:rPr>
        <w:t xml:space="preserve">, </w:t>
      </w:r>
      <w:r w:rsidRPr="009A3304">
        <w:rPr>
          <w:rFonts w:ascii="Times New Roman" w:hAnsi="Times New Roman" w:cs="Times New Roman"/>
          <w:sz w:val="18"/>
          <w:szCs w:val="18"/>
          <w:u w:val="single"/>
        </w:rPr>
        <w:t>składane osobno przez Wykonawcę/każdego z Wykonawców wspólnie ubiegających się o udzielenie zamówienia oraz przez Podmiot udostępniający zasoby</w:t>
      </w:r>
      <w:r w:rsidRPr="009A330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55DB5719" w14:textId="77777777" w:rsidR="009A3304" w:rsidRPr="009A3304" w:rsidRDefault="009A3304" w:rsidP="009A3304">
      <w:pPr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304">
        <w:rPr>
          <w:rFonts w:ascii="Times New Roman" w:hAnsi="Times New Roman" w:cs="Times New Roman"/>
          <w:sz w:val="18"/>
          <w:szCs w:val="18"/>
        </w:rPr>
        <w:t xml:space="preserve">Załącznik nr 1c do SWZ - zobowiązanie Podmiotu udostępniającego zasoby do oddania do dyspozycji Wykonawcy niezbędnych zasobów na potrzeby wykonania zamówienia – </w:t>
      </w:r>
      <w:r w:rsidRPr="009A3304">
        <w:rPr>
          <w:rFonts w:ascii="Times New Roman" w:hAnsi="Times New Roman" w:cs="Times New Roman"/>
          <w:sz w:val="18"/>
          <w:szCs w:val="18"/>
          <w:u w:val="single"/>
        </w:rPr>
        <w:t>jeżeli dotyczy</w:t>
      </w:r>
      <w:r w:rsidRPr="009A3304">
        <w:rPr>
          <w:rFonts w:ascii="Times New Roman" w:hAnsi="Times New Roman" w:cs="Times New Roman"/>
          <w:sz w:val="18"/>
          <w:szCs w:val="18"/>
        </w:rPr>
        <w:t>,</w:t>
      </w:r>
    </w:p>
    <w:p w14:paraId="5AA931AC" w14:textId="43EEF55F" w:rsidR="009A3304" w:rsidRPr="009A3304" w:rsidRDefault="009A3304" w:rsidP="009A3304">
      <w:pPr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304">
        <w:rPr>
          <w:rFonts w:ascii="Times New Roman" w:hAnsi="Times New Roman" w:cs="Times New Roman"/>
          <w:sz w:val="18"/>
          <w:szCs w:val="18"/>
        </w:rPr>
        <w:t>Załącznik nr 1d do SWZ - Oświadczenie Wykonawców wspólnie ubiegających się</w:t>
      </w:r>
      <w:r w:rsidR="006D015F">
        <w:rPr>
          <w:rFonts w:ascii="Times New Roman" w:hAnsi="Times New Roman" w:cs="Times New Roman"/>
          <w:sz w:val="18"/>
          <w:szCs w:val="18"/>
        </w:rPr>
        <w:t xml:space="preserve"> </w:t>
      </w:r>
      <w:r w:rsidRPr="009A3304">
        <w:rPr>
          <w:rFonts w:ascii="Times New Roman" w:hAnsi="Times New Roman" w:cs="Times New Roman"/>
          <w:sz w:val="18"/>
          <w:szCs w:val="18"/>
        </w:rPr>
        <w:t xml:space="preserve">o udzielenie zamówienia, </w:t>
      </w:r>
      <w:r w:rsidRPr="009A3304">
        <w:rPr>
          <w:rFonts w:ascii="Times New Roman" w:hAnsi="Times New Roman" w:cs="Times New Roman"/>
          <w:sz w:val="18"/>
          <w:szCs w:val="18"/>
          <w:u w:val="single"/>
        </w:rPr>
        <w:t>jeżeli dotyczy</w:t>
      </w:r>
    </w:p>
    <w:p w14:paraId="27E37A4A" w14:textId="77777777" w:rsidR="009A3304" w:rsidRPr="009A3304" w:rsidRDefault="009A3304" w:rsidP="009A3304">
      <w:pPr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304">
        <w:rPr>
          <w:rFonts w:ascii="Times New Roman" w:hAnsi="Times New Roman" w:cs="Times New Roman"/>
          <w:sz w:val="18"/>
          <w:szCs w:val="18"/>
        </w:rPr>
        <w:t xml:space="preserve">Pełnomocnictwo – </w:t>
      </w:r>
      <w:r w:rsidRPr="009A3304">
        <w:rPr>
          <w:rFonts w:ascii="Times New Roman" w:hAnsi="Times New Roman" w:cs="Times New Roman"/>
          <w:sz w:val="18"/>
          <w:szCs w:val="18"/>
          <w:u w:val="single"/>
        </w:rPr>
        <w:t>jeżeli dotyczy</w:t>
      </w:r>
      <w:r w:rsidRPr="009A330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383AC102" w14:textId="77777777" w:rsidR="009A3304" w:rsidRPr="009A3304" w:rsidRDefault="009A3304" w:rsidP="009A3304">
      <w:pPr>
        <w:rPr>
          <w:rFonts w:ascii="Times New Roman" w:hAnsi="Times New Roman" w:cs="Times New Roman"/>
        </w:rPr>
      </w:pPr>
    </w:p>
    <w:p w14:paraId="2A4B42AB" w14:textId="27683336" w:rsidR="009A3304" w:rsidRPr="009A3304" w:rsidRDefault="009A3304" w:rsidP="009A33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  <w:t>(należy opatrzyć kwalifikowanym podpisem elektronicznym lub podpisem zaufanym lub podpisem osobistym osoby uprawnionej lub osób uprawnionych do reprezentowania Wykonawcy)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  <w:t>*należy wypełnić w zakresie Zadania lub Zadań, na które Wykonawca składa ofertę</w:t>
      </w:r>
    </w:p>
    <w:p w14:paraId="655783F0" w14:textId="56BE0729" w:rsidR="009A3304" w:rsidRPr="001347B8" w:rsidRDefault="009A3304" w:rsidP="001347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</w:r>
      <w:r w:rsidRPr="009A330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pl-PL"/>
          <w14:ligatures w14:val="none"/>
        </w:rPr>
        <w:t>Zamawiający zaleca zapisanie wypełnionego dokumentu w formacie PDF.</w:t>
      </w:r>
    </w:p>
    <w:sectPr w:rsidR="009A3304" w:rsidRPr="001347B8" w:rsidSect="001347B8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02408" w14:textId="77777777" w:rsidR="00926CB1" w:rsidRDefault="00926CB1" w:rsidP="009A3304">
      <w:pPr>
        <w:spacing w:after="0" w:line="240" w:lineRule="auto"/>
      </w:pPr>
      <w:r>
        <w:separator/>
      </w:r>
    </w:p>
  </w:endnote>
  <w:endnote w:type="continuationSeparator" w:id="0">
    <w:p w14:paraId="610EBF44" w14:textId="77777777" w:rsidR="00926CB1" w:rsidRDefault="00926CB1" w:rsidP="009A3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97AB8" w14:textId="77777777" w:rsidR="00926CB1" w:rsidRDefault="00926CB1" w:rsidP="009A3304">
      <w:pPr>
        <w:spacing w:after="0" w:line="240" w:lineRule="auto"/>
      </w:pPr>
      <w:r>
        <w:separator/>
      </w:r>
    </w:p>
  </w:footnote>
  <w:footnote w:type="continuationSeparator" w:id="0">
    <w:p w14:paraId="1301B750" w14:textId="77777777" w:rsidR="00926CB1" w:rsidRDefault="00926CB1" w:rsidP="009A3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EB48" w14:textId="1D76BDD6" w:rsidR="009A3304" w:rsidRDefault="009A3304">
    <w:pPr>
      <w:pStyle w:val="Nagwek"/>
    </w:pPr>
    <w:r>
      <w:rPr>
        <w:noProof/>
      </w:rPr>
      <w:drawing>
        <wp:inline distT="0" distB="0" distL="0" distR="0" wp14:anchorId="6F5D763C" wp14:editId="6F8DBE2D">
          <wp:extent cx="5638801" cy="627777"/>
          <wp:effectExtent l="0" t="0" r="0" b="1270"/>
          <wp:docPr id="18083972" name="Obraz 1">
            <a:extLst xmlns:a="http://schemas.openxmlformats.org/drawingml/2006/main">
              <a:ext uri="{FF2B5EF4-FFF2-40B4-BE49-F238E27FC236}">
                <a16:creationId xmlns:a16="http://schemas.microsoft.com/office/drawing/2014/main" id="{52129F4D-DCA4-F896-03C2-FA48B8E5DE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52129F4D-DCA4-F896-03C2-FA48B8E5DE2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1" cy="627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1AB"/>
    <w:multiLevelType w:val="hybridMultilevel"/>
    <w:tmpl w:val="9014DC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10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04"/>
    <w:rsid w:val="001347B8"/>
    <w:rsid w:val="00265D94"/>
    <w:rsid w:val="005B62D3"/>
    <w:rsid w:val="006D015F"/>
    <w:rsid w:val="008F755E"/>
    <w:rsid w:val="00926CB1"/>
    <w:rsid w:val="009A3304"/>
    <w:rsid w:val="00A03376"/>
    <w:rsid w:val="00D23DCD"/>
    <w:rsid w:val="00E336CD"/>
    <w:rsid w:val="00E46205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00A6"/>
  <w15:chartTrackingRefBased/>
  <w15:docId w15:val="{25C08F1E-BC76-4798-BFBF-0257F460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3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3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3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3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3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3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3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3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3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33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33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33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33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33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3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3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3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3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33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33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33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3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33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330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A3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304"/>
  </w:style>
  <w:style w:type="paragraph" w:styleId="Stopka">
    <w:name w:val="footer"/>
    <w:basedOn w:val="Normalny"/>
    <w:link w:val="StopkaZnak"/>
    <w:uiPriority w:val="99"/>
    <w:unhideWhenUsed/>
    <w:rsid w:val="009A3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Suszczak</dc:creator>
  <cp:keywords/>
  <dc:description/>
  <cp:lastModifiedBy>Robert Suszczak</cp:lastModifiedBy>
  <cp:revision>4</cp:revision>
  <dcterms:created xsi:type="dcterms:W3CDTF">2026-08-25T06:28:00Z</dcterms:created>
  <dcterms:modified xsi:type="dcterms:W3CDTF">2026-08-31T07:13:00Z</dcterms:modified>
</cp:coreProperties>
</file>