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CC68D" w14:textId="77777777" w:rsidR="00493BE7" w:rsidRPr="00DB2557" w:rsidRDefault="00493BE7" w:rsidP="00DB2557">
      <w:pPr>
        <w:pStyle w:val="Default"/>
        <w:jc w:val="right"/>
        <w:rPr>
          <w:sz w:val="22"/>
          <w:szCs w:val="22"/>
        </w:rPr>
      </w:pPr>
      <w:r w:rsidRPr="00DB2557">
        <w:rPr>
          <w:b/>
          <w:bCs/>
          <w:color w:val="000009"/>
          <w:sz w:val="22"/>
          <w:szCs w:val="22"/>
        </w:rPr>
        <w:t xml:space="preserve">Projektowane postanowienia umowy </w:t>
      </w:r>
    </w:p>
    <w:p w14:paraId="25D9DB5A" w14:textId="77777777" w:rsidR="00493BE7" w:rsidRPr="00DB2557" w:rsidRDefault="00493BE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31C0D427" w14:textId="77777777" w:rsidR="00493BE7" w:rsidRPr="00DB2557" w:rsidRDefault="00493BE7" w:rsidP="00DB2557">
      <w:pPr>
        <w:pStyle w:val="Default"/>
        <w:jc w:val="center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>UMOWA NR …….. /2026</w:t>
      </w:r>
    </w:p>
    <w:p w14:paraId="4D97A872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zawarta w Płocku dnia* ………….2026r., pomiędzy: </w:t>
      </w:r>
    </w:p>
    <w:p w14:paraId="4E25F3CE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Muzeum Mazowieckim w Płocku, ul. Tumska 8, 09-402 Płock, </w:t>
      </w:r>
      <w:r w:rsidRPr="00DB2557">
        <w:rPr>
          <w:b/>
          <w:bCs/>
          <w:sz w:val="22"/>
          <w:szCs w:val="22"/>
        </w:rPr>
        <w:t xml:space="preserve">NIP: 774-13-73-620 </w:t>
      </w:r>
    </w:p>
    <w:p w14:paraId="2107103C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wpisanym do Rejestru Instytucji Kultury pod numerem 13/99 </w:t>
      </w:r>
    </w:p>
    <w:p w14:paraId="2706A4F1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zwanym w dalszej treści </w:t>
      </w:r>
      <w:r w:rsidRPr="00DB2557">
        <w:rPr>
          <w:b/>
          <w:bCs/>
          <w:sz w:val="22"/>
          <w:szCs w:val="22"/>
        </w:rPr>
        <w:t xml:space="preserve">„Zamawiającym” </w:t>
      </w:r>
    </w:p>
    <w:p w14:paraId="44F26E8B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reprezentowanym przez: </w:t>
      </w:r>
    </w:p>
    <w:p w14:paraId="23879ECB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- Leonarda </w:t>
      </w:r>
      <w:proofErr w:type="spellStart"/>
      <w:r w:rsidRPr="00DB2557">
        <w:rPr>
          <w:sz w:val="22"/>
          <w:szCs w:val="22"/>
        </w:rPr>
        <w:t>Sobieraj</w:t>
      </w:r>
      <w:proofErr w:type="spellEnd"/>
      <w:r w:rsidRPr="00DB2557">
        <w:rPr>
          <w:sz w:val="22"/>
          <w:szCs w:val="22"/>
        </w:rPr>
        <w:t xml:space="preserve"> – Dyrektora Muzeum Mazowieckiego w Płocku </w:t>
      </w:r>
    </w:p>
    <w:p w14:paraId="24E3927C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przy kontrasygnacie głównej księgowej ………………………………. </w:t>
      </w:r>
    </w:p>
    <w:p w14:paraId="4977767D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a </w:t>
      </w:r>
    </w:p>
    <w:p w14:paraId="07097247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….......................................................................................................................... </w:t>
      </w:r>
    </w:p>
    <w:p w14:paraId="1071D19B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zwaną dalej </w:t>
      </w:r>
      <w:r w:rsidRPr="00DB2557">
        <w:rPr>
          <w:b/>
          <w:bCs/>
          <w:sz w:val="22"/>
          <w:szCs w:val="22"/>
        </w:rPr>
        <w:t>Wykonawcą</w:t>
      </w:r>
      <w:r w:rsidRPr="00DB2557">
        <w:rPr>
          <w:sz w:val="22"/>
          <w:szCs w:val="22"/>
        </w:rPr>
        <w:t xml:space="preserve">, reprezentowaną przez: </w:t>
      </w:r>
    </w:p>
    <w:p w14:paraId="7982E98B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 xml:space="preserve">…................................................................... </w:t>
      </w:r>
    </w:p>
    <w:p w14:paraId="2E466937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łącznie </w:t>
      </w:r>
      <w:r w:rsidRPr="00DB2557">
        <w:rPr>
          <w:b/>
          <w:bCs/>
          <w:sz w:val="22"/>
          <w:szCs w:val="22"/>
        </w:rPr>
        <w:t xml:space="preserve">zwane Stronami </w:t>
      </w:r>
    </w:p>
    <w:p w14:paraId="5E3F3639" w14:textId="3BE011E6" w:rsidR="00493BE7" w:rsidRDefault="00493BE7" w:rsidP="00DB2557">
      <w:pPr>
        <w:pStyle w:val="Default"/>
        <w:jc w:val="center"/>
        <w:rPr>
          <w:b/>
          <w:bCs/>
          <w:sz w:val="22"/>
          <w:szCs w:val="22"/>
        </w:rPr>
      </w:pPr>
      <w:r w:rsidRPr="00DB2557">
        <w:rPr>
          <w:b/>
          <w:bCs/>
          <w:sz w:val="22"/>
          <w:szCs w:val="22"/>
        </w:rPr>
        <w:t>§ 1</w:t>
      </w:r>
    </w:p>
    <w:p w14:paraId="1E1B7E9F" w14:textId="77777777" w:rsidR="00DB2557" w:rsidRPr="00DB2557" w:rsidRDefault="00DB2557" w:rsidP="00DB2557">
      <w:pPr>
        <w:pStyle w:val="Default"/>
        <w:jc w:val="center"/>
        <w:rPr>
          <w:sz w:val="22"/>
          <w:szCs w:val="22"/>
        </w:rPr>
      </w:pPr>
    </w:p>
    <w:p w14:paraId="3A102158" w14:textId="5A998C2E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  <w:b/>
        </w:rPr>
      </w:pPr>
      <w:r w:rsidRPr="00DB2557">
        <w:rPr>
          <w:rFonts w:ascii="Arial" w:hAnsi="Arial" w:cs="Arial"/>
          <w:color w:val="000000"/>
          <w:shd w:val="clear" w:color="auto" w:fill="FFFFFF"/>
        </w:rPr>
        <w:t>1. W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</w:t>
      </w:r>
      <w:r w:rsidRPr="00DB2557">
        <w:rPr>
          <w:rFonts w:ascii="Arial" w:hAnsi="Arial" w:cs="Arial"/>
          <w:color w:val="000000"/>
          <w:shd w:val="clear" w:color="auto" w:fill="FFFFFF"/>
        </w:rPr>
        <w:t>wyniku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</w:t>
      </w:r>
      <w:r w:rsidRPr="00DB2557">
        <w:rPr>
          <w:rFonts w:ascii="Arial" w:hAnsi="Arial" w:cs="Arial"/>
          <w:color w:val="000000"/>
          <w:shd w:val="clear" w:color="auto" w:fill="FFFFFF"/>
        </w:rPr>
        <w:t>dokonania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</w:t>
      </w:r>
      <w:r w:rsidRPr="00DB2557">
        <w:rPr>
          <w:rFonts w:ascii="Arial" w:hAnsi="Arial" w:cs="Arial"/>
          <w:color w:val="000000"/>
          <w:shd w:val="clear" w:color="auto" w:fill="FFFFFF"/>
        </w:rPr>
        <w:t>przez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</w:t>
      </w:r>
      <w:r w:rsidRPr="00DB2557">
        <w:rPr>
          <w:rFonts w:ascii="Arial" w:hAnsi="Arial" w:cs="Arial"/>
          <w:color w:val="000000"/>
          <w:shd w:val="clear" w:color="auto" w:fill="FFFFFF"/>
        </w:rPr>
        <w:t>Zamawiającego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</w:t>
      </w:r>
      <w:r w:rsidRPr="00DB2557">
        <w:rPr>
          <w:rFonts w:ascii="Arial" w:hAnsi="Arial" w:cs="Arial"/>
          <w:color w:val="000000"/>
          <w:shd w:val="clear" w:color="auto" w:fill="FFFFFF"/>
        </w:rPr>
        <w:t>wyboru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</w:t>
      </w:r>
      <w:r w:rsidRPr="00DB2557">
        <w:rPr>
          <w:rFonts w:ascii="Arial" w:hAnsi="Arial" w:cs="Arial"/>
          <w:color w:val="000000"/>
          <w:shd w:val="clear" w:color="auto" w:fill="FFFFFF"/>
        </w:rPr>
        <w:t>oferty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w postępowaniu o udzielenie zamówienia publicznego prowadzonego </w:t>
      </w:r>
      <w:r w:rsidRPr="00DB2557">
        <w:rPr>
          <w:rFonts w:ascii="Arial" w:hAnsi="Arial" w:cs="Arial"/>
          <w:color w:val="000000"/>
          <w:shd w:val="clear" w:color="auto" w:fill="FFFFFF"/>
        </w:rPr>
        <w:t>w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</w:t>
      </w:r>
      <w:r w:rsidRPr="00DB2557">
        <w:rPr>
          <w:rFonts w:ascii="Arial" w:hAnsi="Arial" w:cs="Arial"/>
          <w:color w:val="000000"/>
          <w:shd w:val="clear" w:color="auto" w:fill="FFFFFF"/>
        </w:rPr>
        <w:t>trybie podstawowym na podstawie art. 275 ust 2 ustawy z dnia 11 września 2019 roku Prawo zamówień publicznych (</w:t>
      </w:r>
      <w:proofErr w:type="spellStart"/>
      <w:r w:rsidRPr="00DB2557">
        <w:rPr>
          <w:rFonts w:ascii="Arial" w:hAnsi="Arial" w:cs="Arial"/>
          <w:color w:val="000000"/>
          <w:shd w:val="clear" w:color="auto" w:fill="FFFFFF"/>
        </w:rPr>
        <w:t>t.j</w:t>
      </w:r>
      <w:proofErr w:type="spellEnd"/>
      <w:r w:rsidRPr="00DB2557">
        <w:rPr>
          <w:rFonts w:ascii="Arial" w:hAnsi="Arial" w:cs="Arial"/>
          <w:color w:val="000000"/>
          <w:shd w:val="clear" w:color="auto" w:fill="FFFFFF"/>
        </w:rPr>
        <w:t>. Dz. U. z 2024, poz. 1320</w:t>
      </w:r>
      <w:r w:rsidRPr="00DB2557">
        <w:rPr>
          <w:rFonts w:ascii="Arial" w:hAnsi="Arial" w:cs="Arial"/>
          <w:b/>
          <w:color w:val="000000"/>
          <w:shd w:val="clear" w:color="auto" w:fill="FFFFFF"/>
        </w:rPr>
        <w:t xml:space="preserve"> ze zmianami</w:t>
      </w:r>
      <w:r w:rsidRPr="00DB2557">
        <w:rPr>
          <w:rFonts w:ascii="Arial" w:hAnsi="Arial" w:cs="Arial"/>
          <w:color w:val="000000"/>
          <w:shd w:val="clear" w:color="auto" w:fill="FFFFFF"/>
        </w:rPr>
        <w:t>) – dalej: „Prawo zamówień publicznych” albo „</w:t>
      </w:r>
      <w:proofErr w:type="spellStart"/>
      <w:r w:rsidRPr="00DB2557">
        <w:rPr>
          <w:rFonts w:ascii="Arial" w:hAnsi="Arial" w:cs="Arial"/>
          <w:color w:val="000000"/>
          <w:shd w:val="clear" w:color="auto" w:fill="FFFFFF"/>
        </w:rPr>
        <w:t>Pzp</w:t>
      </w:r>
      <w:proofErr w:type="spellEnd"/>
      <w:r w:rsidRPr="00DB2557">
        <w:rPr>
          <w:rFonts w:ascii="Arial" w:hAnsi="Arial" w:cs="Arial"/>
          <w:color w:val="000000"/>
          <w:shd w:val="clear" w:color="auto" w:fill="FFFFFF"/>
        </w:rPr>
        <w:t>”,</w:t>
      </w:r>
      <w:r w:rsidRPr="00DB2557">
        <w:rPr>
          <w:rFonts w:ascii="Arial" w:eastAsia="Verdana" w:hAnsi="Arial" w:cs="Arial"/>
          <w:color w:val="000000"/>
          <w:shd w:val="clear" w:color="auto" w:fill="FFFFFF"/>
        </w:rPr>
        <w:t xml:space="preserve"> </w:t>
      </w:r>
      <w:r w:rsidRPr="00DB2557">
        <w:rPr>
          <w:rFonts w:ascii="Arial" w:hAnsi="Arial" w:cs="Arial"/>
          <w:color w:val="000000"/>
          <w:shd w:val="clear" w:color="auto" w:fill="FFFFFF"/>
        </w:rPr>
        <w:t>Zamawiający powierza, a Wykonawca</w:t>
      </w:r>
      <w:r w:rsidRPr="00DB2557">
        <w:rPr>
          <w:rFonts w:ascii="Arial" w:hAnsi="Arial" w:cs="Arial"/>
          <w:shd w:val="clear" w:color="auto" w:fill="FFFFFF"/>
        </w:rPr>
        <w:t xml:space="preserve"> zobowiązuje się do realizacji zadania pn.</w:t>
      </w:r>
      <w:r w:rsidRPr="00DB2557">
        <w:rPr>
          <w:rFonts w:ascii="Arial" w:hAnsi="Arial" w:cs="Arial"/>
          <w:b/>
        </w:rPr>
        <w:t xml:space="preserve"> Zakup niezbędnego wyposażenia do prowadzenia działalności kulturalnej, digitalizacja oraz cyfryzacja oferty kulturalnej – </w:t>
      </w:r>
      <w:r w:rsidR="00DB2557" w:rsidRPr="00DB2557">
        <w:rPr>
          <w:rFonts w:ascii="Arial" w:hAnsi="Arial" w:cs="Arial"/>
          <w:b/>
        </w:rPr>
        <w:t>skaner wielkoformatowy</w:t>
      </w:r>
      <w:r w:rsidR="00DB2557">
        <w:rPr>
          <w:rFonts w:ascii="Arial" w:hAnsi="Arial" w:cs="Arial"/>
          <w:b/>
        </w:rPr>
        <w:t>.</w:t>
      </w:r>
      <w:r w:rsidR="00DB2557" w:rsidRPr="00DB2557">
        <w:rPr>
          <w:rFonts w:ascii="Arial" w:hAnsi="Arial" w:cs="Arial"/>
          <w:b/>
        </w:rPr>
        <w:t xml:space="preserve"> </w:t>
      </w:r>
    </w:p>
    <w:p w14:paraId="17DBF162" w14:textId="77777777" w:rsidR="00493BE7" w:rsidRPr="00DB2557" w:rsidRDefault="00493BE7" w:rsidP="00DB2557">
      <w:pPr>
        <w:spacing w:after="0" w:line="240" w:lineRule="auto"/>
        <w:jc w:val="both"/>
        <w:rPr>
          <w:rFonts w:ascii="Arial" w:eastAsia="Lucida Sans Unicode" w:hAnsi="Arial" w:cs="Arial"/>
          <w:b/>
          <w:bCs/>
          <w:shd w:val="clear" w:color="auto" w:fill="FFFFFF"/>
        </w:rPr>
      </w:pPr>
      <w:r w:rsidRPr="00DB2557">
        <w:rPr>
          <w:rFonts w:ascii="Arial" w:hAnsi="Arial" w:cs="Arial"/>
          <w:shd w:val="clear" w:color="auto" w:fill="FFFFFF"/>
        </w:rPr>
        <w:t xml:space="preserve">2. </w:t>
      </w:r>
      <w:r w:rsidRPr="00DB2557">
        <w:rPr>
          <w:rFonts w:ascii="Arial" w:eastAsia="Lucida Sans Unicode" w:hAnsi="Arial" w:cs="Arial"/>
          <w:shd w:val="clear" w:color="auto" w:fill="FFFFFF"/>
        </w:rPr>
        <w:t xml:space="preserve">Integralną część umowy stanowi Oferta Wykonawcy, </w:t>
      </w:r>
      <w:r w:rsidRPr="00DB2557">
        <w:rPr>
          <w:rFonts w:ascii="Arial" w:hAnsi="Arial" w:cs="Arial"/>
        </w:rPr>
        <w:t>Specyfikacja Warunków Zamówienia wraz z odpowiedziami i informacjami udzielonymi przez Zamawiającego na pytania Wykonawców dotyczące wyjaśnienia jej treści oraz zmianami do SWZ wprowadzonymi na etapie postępowania,</w:t>
      </w:r>
    </w:p>
    <w:p w14:paraId="6BC7E9DB" w14:textId="128FE497" w:rsidR="00493BE7" w:rsidRPr="00DB2557" w:rsidRDefault="00493BE7" w:rsidP="00DB2557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B2557">
        <w:rPr>
          <w:rFonts w:ascii="Arial" w:eastAsia="Lucida Sans Unicode" w:hAnsi="Arial" w:cs="Arial"/>
          <w:shd w:val="clear" w:color="auto" w:fill="FFFFFF"/>
        </w:rPr>
        <w:t xml:space="preserve">3. </w:t>
      </w:r>
      <w:r w:rsidRPr="00DB2557">
        <w:rPr>
          <w:rFonts w:ascii="Arial" w:hAnsi="Arial" w:cs="Arial"/>
          <w:b/>
          <w:iCs/>
        </w:rPr>
        <w:t xml:space="preserve">Zamówienie realizowane jest przy współfinansowaniu ze środków Unii Europejskiej w ramach </w:t>
      </w:r>
      <w:r w:rsidRPr="00DB2557">
        <w:rPr>
          <w:rFonts w:ascii="Arial" w:hAnsi="Arial" w:cs="Arial"/>
          <w:b/>
        </w:rPr>
        <w:t xml:space="preserve">Projektu </w:t>
      </w:r>
      <w:r w:rsidRPr="00DB2557">
        <w:rPr>
          <w:rFonts w:ascii="Arial" w:eastAsia="Calibri" w:hAnsi="Arial" w:cs="Arial"/>
          <w:b/>
        </w:rPr>
        <w:t xml:space="preserve">pn. „Rozbudowa Skansenu Osadnictwa Nadwiślańskiego </w:t>
      </w:r>
      <w:r w:rsidR="00DB2557">
        <w:rPr>
          <w:rFonts w:ascii="Arial" w:eastAsia="Calibri" w:hAnsi="Arial" w:cs="Arial"/>
          <w:b/>
        </w:rPr>
        <w:t xml:space="preserve">                                </w:t>
      </w:r>
      <w:r w:rsidRPr="00DB2557">
        <w:rPr>
          <w:rFonts w:ascii="Arial" w:eastAsia="Calibri" w:hAnsi="Arial" w:cs="Arial"/>
          <w:b/>
        </w:rPr>
        <w:t xml:space="preserve">w Wiączeminie Polskim poprzez rewaloryzację zabytkowego budynku w Nowym </w:t>
      </w:r>
      <w:proofErr w:type="spellStart"/>
      <w:r w:rsidRPr="00DB2557">
        <w:rPr>
          <w:rFonts w:ascii="Arial" w:eastAsia="Calibri" w:hAnsi="Arial" w:cs="Arial"/>
          <w:b/>
        </w:rPr>
        <w:t>Wymyślu</w:t>
      </w:r>
      <w:proofErr w:type="spellEnd"/>
      <w:r w:rsidRPr="00DB2557">
        <w:rPr>
          <w:rFonts w:ascii="Arial" w:eastAsia="Calibri" w:hAnsi="Arial" w:cs="Arial"/>
          <w:b/>
        </w:rPr>
        <w:t>” w ramach Programu Fundusze Europejskie dla Mazowsza 2021-2027.</w:t>
      </w:r>
    </w:p>
    <w:p w14:paraId="6F636BAB" w14:textId="77777777" w:rsidR="00493BE7" w:rsidRPr="00DB2557" w:rsidRDefault="00493BE7" w:rsidP="00DB2557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DB2557">
        <w:rPr>
          <w:rFonts w:ascii="Arial" w:eastAsia="Calibri" w:hAnsi="Arial" w:cs="Arial"/>
          <w:bCs/>
        </w:rPr>
        <w:t>4. Wykonawca dostarczy kompletny sprzęt, posiadający okablowanie, podzespoły, legalne oprogramowanie, nośniki itp., niezbędne do prawidłowego użytkowania, gotowe do uruchomienia i użytkowania bez dodatkowych zakupów.</w:t>
      </w:r>
    </w:p>
    <w:p w14:paraId="66571B4F" w14:textId="506D00C7" w:rsidR="002B55D5" w:rsidRPr="00DB2557" w:rsidRDefault="00493BE7" w:rsidP="00DB2557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DB2557">
        <w:rPr>
          <w:rFonts w:ascii="Arial" w:eastAsia="Calibri" w:hAnsi="Arial" w:cs="Arial"/>
          <w:bCs/>
        </w:rPr>
        <w:t xml:space="preserve">5. </w:t>
      </w:r>
      <w:r w:rsidR="002B55D5" w:rsidRPr="00DB2557">
        <w:rPr>
          <w:rFonts w:ascii="Arial" w:eastAsia="Calibri" w:hAnsi="Arial" w:cs="Arial"/>
          <w:bCs/>
        </w:rPr>
        <w:t>Wykonawca oświadcza i gwarantuje, że dostarczony sprzęt / urządzenia będą:</w:t>
      </w:r>
    </w:p>
    <w:p w14:paraId="36BF927F" w14:textId="77777777" w:rsidR="002B55D5" w:rsidRPr="00DB2557" w:rsidRDefault="002B55D5" w:rsidP="00DB2557">
      <w:pPr>
        <w:spacing w:after="0" w:line="240" w:lineRule="auto"/>
        <w:ind w:hanging="284"/>
        <w:jc w:val="both"/>
        <w:rPr>
          <w:rFonts w:ascii="Arial" w:eastAsia="Calibri" w:hAnsi="Arial" w:cs="Arial"/>
          <w:bCs/>
        </w:rPr>
      </w:pPr>
      <w:r w:rsidRPr="00DB2557">
        <w:rPr>
          <w:rFonts w:ascii="Arial" w:eastAsia="Calibri" w:hAnsi="Arial" w:cs="Arial"/>
          <w:bCs/>
        </w:rPr>
        <w:t xml:space="preserve">1)  fabrycznie nowe - ( wyprodukowane w 2026 roku), nieużywane, w pierwszym gatunku, nieuszkodzone, wolne od wad fizycznych i prawnych oraz obciążeń osób trzecich. </w:t>
      </w:r>
    </w:p>
    <w:p w14:paraId="6E63E215" w14:textId="77777777" w:rsidR="002B55D5" w:rsidRPr="00DB2557" w:rsidRDefault="002B55D5" w:rsidP="00DB2557">
      <w:pPr>
        <w:spacing w:after="0" w:line="240" w:lineRule="auto"/>
        <w:ind w:hanging="284"/>
        <w:jc w:val="both"/>
        <w:rPr>
          <w:rFonts w:ascii="Arial" w:eastAsia="Calibri" w:hAnsi="Arial" w:cs="Arial"/>
          <w:bCs/>
        </w:rPr>
      </w:pPr>
      <w:r w:rsidRPr="00DB2557">
        <w:rPr>
          <w:rFonts w:ascii="Arial" w:eastAsia="Calibri" w:hAnsi="Arial" w:cs="Arial"/>
          <w:bCs/>
        </w:rPr>
        <w:t xml:space="preserve">2)  w pełni sprawne i funkcjonujące bez jakichkolwiek zakłóceń oraz zastrzeżeń,  </w:t>
      </w:r>
    </w:p>
    <w:p w14:paraId="08E53891" w14:textId="77777777" w:rsidR="002B55D5" w:rsidRPr="00DB2557" w:rsidRDefault="002B55D5" w:rsidP="00DB2557">
      <w:pPr>
        <w:spacing w:after="0" w:line="240" w:lineRule="auto"/>
        <w:ind w:hanging="284"/>
        <w:jc w:val="both"/>
        <w:rPr>
          <w:rFonts w:ascii="Arial" w:eastAsia="Calibri" w:hAnsi="Arial" w:cs="Arial"/>
          <w:bCs/>
        </w:rPr>
      </w:pPr>
      <w:r w:rsidRPr="00DB2557">
        <w:rPr>
          <w:rStyle w:val="t286pc"/>
          <w:rFonts w:ascii="Arial" w:hAnsi="Arial" w:cs="Arial"/>
        </w:rPr>
        <w:t xml:space="preserve">3) spełniać unijne normy i posiadać </w:t>
      </w:r>
      <w:r w:rsidRPr="00DB2557">
        <w:rPr>
          <w:rStyle w:val="Pogrubienie"/>
          <w:rFonts w:ascii="Arial" w:hAnsi="Arial" w:cs="Arial"/>
        </w:rPr>
        <w:t>oznaczenie CE</w:t>
      </w:r>
      <w:r w:rsidRPr="00DB2557">
        <w:rPr>
          <w:rFonts w:ascii="Arial" w:eastAsia="Calibri" w:hAnsi="Arial" w:cs="Arial"/>
          <w:bCs/>
        </w:rPr>
        <w:t xml:space="preserve"> oraz pochodzić z oficjalnych kanałów sprzedaży producenta, </w:t>
      </w:r>
    </w:p>
    <w:p w14:paraId="5CB7CCBE" w14:textId="0A82A127" w:rsidR="002B55D5" w:rsidRPr="00DB2557" w:rsidRDefault="002B55D5" w:rsidP="00DB2557">
      <w:pPr>
        <w:spacing w:after="0" w:line="240" w:lineRule="auto"/>
        <w:ind w:hanging="284"/>
        <w:jc w:val="both"/>
        <w:rPr>
          <w:rFonts w:ascii="Arial" w:eastAsia="Times New Roman" w:hAnsi="Arial" w:cs="Arial"/>
        </w:rPr>
      </w:pPr>
      <w:r w:rsidRPr="00DB2557">
        <w:rPr>
          <w:rFonts w:ascii="Arial" w:eastAsia="Calibri" w:hAnsi="Arial" w:cs="Arial"/>
          <w:bCs/>
        </w:rPr>
        <w:t xml:space="preserve">4) </w:t>
      </w:r>
      <w:r w:rsidRPr="00DB2557">
        <w:rPr>
          <w:rFonts w:ascii="Arial" w:eastAsia="Times New Roman" w:hAnsi="Arial" w:cs="Arial"/>
        </w:rPr>
        <w:t>wyprodukowane i wprowadzone do obrotu  z poszanowaniem pra</w:t>
      </w:r>
      <w:r w:rsidR="00DB2557">
        <w:rPr>
          <w:rFonts w:ascii="Arial" w:eastAsia="Times New Roman" w:hAnsi="Arial" w:cs="Arial"/>
        </w:rPr>
        <w:t>w podstawowych,</w:t>
      </w:r>
      <w:r w:rsidRPr="00DB2557">
        <w:rPr>
          <w:rFonts w:ascii="Arial" w:eastAsia="Times New Roman" w:hAnsi="Arial" w:cs="Arial"/>
        </w:rPr>
        <w:t xml:space="preserve"> w tym przepisów dotyczących zakazu pracy przymusowej, pracy dzieci oraz dyskryminacji w zatrudnieniu, zgodnie z zasadami Karty Praw Podstawowych Unii Europejskiej.</w:t>
      </w:r>
    </w:p>
    <w:p w14:paraId="12368C76" w14:textId="505030D3" w:rsidR="002B55D5" w:rsidRPr="00DB2557" w:rsidRDefault="002B55D5" w:rsidP="00DB2557">
      <w:pPr>
        <w:spacing w:after="0" w:line="240" w:lineRule="auto"/>
        <w:ind w:hanging="284"/>
        <w:jc w:val="both"/>
        <w:rPr>
          <w:rFonts w:ascii="Arial" w:eastAsia="Times New Roman" w:hAnsi="Arial" w:cs="Arial"/>
        </w:rPr>
      </w:pPr>
      <w:r w:rsidRPr="00DB2557">
        <w:rPr>
          <w:rFonts w:ascii="Arial" w:eastAsia="Times New Roman" w:hAnsi="Arial" w:cs="Arial"/>
        </w:rPr>
        <w:t xml:space="preserve">5)  spełniały wymagania dostępności dla osób z niepełnosprawnościami tj. elementy sterujące urządzeń (np. mikserów, paneli ściennych, pilotów) muszą być oznakowane w sposób czytelny (kontrastowy), posiadać oznaczenia w </w:t>
      </w:r>
      <w:r w:rsidRPr="00DB2557">
        <w:rPr>
          <w:rFonts w:ascii="Arial" w:eastAsia="Times New Roman" w:hAnsi="Arial" w:cs="Arial"/>
          <w:b/>
          <w:bCs/>
        </w:rPr>
        <w:t>alfabecie Braille’a</w:t>
      </w:r>
      <w:r w:rsidRPr="00DB2557">
        <w:rPr>
          <w:rFonts w:ascii="Arial" w:eastAsia="Times New Roman" w:hAnsi="Arial" w:cs="Arial"/>
        </w:rPr>
        <w:t xml:space="preserve"> lub wypukłe oznaczenia dotykowe dla osób słabowidzących.</w:t>
      </w:r>
    </w:p>
    <w:p w14:paraId="51B752DF" w14:textId="6885C756" w:rsidR="002B55D5" w:rsidRPr="00DB2557" w:rsidRDefault="002B55D5" w:rsidP="00DB2557">
      <w:pPr>
        <w:spacing w:after="0" w:line="240" w:lineRule="auto"/>
        <w:ind w:hanging="284"/>
        <w:jc w:val="both"/>
        <w:rPr>
          <w:rFonts w:ascii="Arial" w:eastAsia="Times New Roman" w:hAnsi="Arial" w:cs="Arial"/>
        </w:rPr>
      </w:pPr>
      <w:r w:rsidRPr="00DB2557">
        <w:rPr>
          <w:rFonts w:ascii="Arial" w:eastAsia="Times New Roman" w:hAnsi="Arial" w:cs="Arial"/>
        </w:rPr>
        <w:t xml:space="preserve">6) posiadały instrukcje obsługi sprzętu w formacie cyfrowym dostępnym dla osób niewidomych (plik PDF zgodny ze standardem </w:t>
      </w:r>
      <w:r w:rsidRPr="00DB2557">
        <w:rPr>
          <w:rFonts w:ascii="Arial" w:eastAsia="Times New Roman" w:hAnsi="Arial" w:cs="Arial"/>
          <w:b/>
          <w:bCs/>
        </w:rPr>
        <w:t>WCAG 2.1 / 2.2</w:t>
      </w:r>
      <w:r w:rsidRPr="00DB2557">
        <w:rPr>
          <w:rFonts w:ascii="Arial" w:eastAsia="Times New Roman" w:hAnsi="Arial" w:cs="Arial"/>
        </w:rPr>
        <w:t xml:space="preserve"> lub standardowy plik tekstowy .</w:t>
      </w:r>
      <w:proofErr w:type="spellStart"/>
      <w:r w:rsidRPr="00DB2557">
        <w:rPr>
          <w:rFonts w:ascii="Arial" w:eastAsia="Times New Roman" w:hAnsi="Arial" w:cs="Arial"/>
        </w:rPr>
        <w:t>docx</w:t>
      </w:r>
      <w:proofErr w:type="spellEnd"/>
      <w:r w:rsidRPr="00DB2557">
        <w:rPr>
          <w:rFonts w:ascii="Arial" w:eastAsia="Times New Roman" w:hAnsi="Arial" w:cs="Arial"/>
        </w:rPr>
        <w:t>/txt, który czytają czytniki ekranu).</w:t>
      </w:r>
    </w:p>
    <w:p w14:paraId="6F3D2EBE" w14:textId="19371C92" w:rsidR="002B55D5" w:rsidRPr="00DB2557" w:rsidRDefault="002B55D5" w:rsidP="00DB2557">
      <w:pPr>
        <w:spacing w:after="0" w:line="240" w:lineRule="auto"/>
        <w:ind w:hanging="284"/>
        <w:jc w:val="both"/>
        <w:rPr>
          <w:rFonts w:ascii="Arial" w:eastAsia="Times New Roman" w:hAnsi="Arial" w:cs="Arial"/>
        </w:rPr>
      </w:pPr>
    </w:p>
    <w:p w14:paraId="3D47492D" w14:textId="77777777" w:rsidR="002B55D5" w:rsidRPr="00DB2557" w:rsidRDefault="002B55D5" w:rsidP="00DB2557">
      <w:p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B2557">
        <w:rPr>
          <w:rFonts w:ascii="Arial" w:eastAsia="Times New Roman" w:hAnsi="Arial" w:cs="Arial"/>
        </w:rPr>
        <w:t>5a. W przypadku stwierdzenia przez Zamawiającego, że dostarczony sprzęt lub                   dokumentacja nie spełniają wymogów dostępności, o których mowa w ust. 5 pkt 5 i 6  Wykonawca zobowiązuje się na własny koszt wymienić sprzęt na zgodny z wymaganiami lub dostarczyć poprawioną dokumentację w terminie 3 dni od dnia zgłoszenia, pod rygorem naliczenia kary umownej w wysokości 100 zł za każdy dzień opóźnienia.</w:t>
      </w:r>
    </w:p>
    <w:p w14:paraId="00F32436" w14:textId="04ADFBCE" w:rsidR="002B55D5" w:rsidRPr="00DB2557" w:rsidRDefault="002B55D5" w:rsidP="00DB2557">
      <w:pPr>
        <w:pStyle w:val="Default"/>
        <w:rPr>
          <w:color w:val="auto"/>
          <w:sz w:val="22"/>
          <w:szCs w:val="22"/>
        </w:rPr>
      </w:pPr>
    </w:p>
    <w:p w14:paraId="63656B1B" w14:textId="20758844" w:rsidR="00493BE7" w:rsidRPr="00DB2557" w:rsidRDefault="00493BE7" w:rsidP="00DB2557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DB2557">
        <w:rPr>
          <w:rFonts w:ascii="Arial" w:eastAsia="Calibri" w:hAnsi="Arial" w:cs="Arial"/>
          <w:bCs/>
        </w:rPr>
        <w:t>6. Wykonawca oświadcza, że posiada odpowiednie warunki, środki, wiedzę i doświadczenie konieczne do właściwego wykonania swoich obowiązków określonych w Umowie oraz zobowiązuje się do ich wykonania z należytą starannością, wynikającą z zawodowego charakteru prowadzonej przez siebie działalności gospodarczej, zgodnie ze współczesną wiedzą techniczną oraz w oparciu o obowiązujące przepisy, normy i standardy.</w:t>
      </w:r>
    </w:p>
    <w:p w14:paraId="44CAD129" w14:textId="0558FAE1" w:rsidR="00493BE7" w:rsidRPr="00DB2557" w:rsidRDefault="00493BE7" w:rsidP="00DB2557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DB2557">
        <w:rPr>
          <w:rFonts w:ascii="Arial" w:eastAsia="Calibri" w:hAnsi="Arial" w:cs="Arial"/>
          <w:bCs/>
        </w:rPr>
        <w:t>7. Wykonawca zobowiązany jest w dniu dostawy przekazać Zamawiającemu wszelką dokumentację dostarczoną przez producenta sprz</w:t>
      </w:r>
      <w:r w:rsidR="00DB2557">
        <w:rPr>
          <w:rFonts w:ascii="Arial" w:eastAsia="Calibri" w:hAnsi="Arial" w:cs="Arial"/>
          <w:bCs/>
        </w:rPr>
        <w:t xml:space="preserve">ętu zgodnie z ofertą Wykonawcy,                                </w:t>
      </w:r>
      <w:r w:rsidRPr="00DB2557">
        <w:rPr>
          <w:rFonts w:ascii="Arial" w:eastAsia="Calibri" w:hAnsi="Arial" w:cs="Arial"/>
          <w:bCs/>
        </w:rPr>
        <w:t xml:space="preserve"> w szczególności: karty gwarancyjne producenta, instrukcje obsługi w języku polskim.</w:t>
      </w:r>
    </w:p>
    <w:p w14:paraId="33C6F061" w14:textId="39810CE4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outlineLvl w:val="3"/>
        <w:rPr>
          <w:rFonts w:ascii="Arial" w:hAnsi="Arial" w:cs="Arial"/>
          <w:bCs/>
          <w:color w:val="000000"/>
          <w:shd w:val="clear" w:color="auto" w:fill="FFFFFF"/>
        </w:rPr>
      </w:pPr>
      <w:r w:rsidRPr="00DB2557">
        <w:rPr>
          <w:rFonts w:ascii="Arial" w:eastAsia="Calibri" w:hAnsi="Arial" w:cs="Arial"/>
          <w:bCs/>
        </w:rPr>
        <w:t xml:space="preserve">8. Po podpisaniu umowy </w:t>
      </w:r>
      <w:r w:rsidRPr="00DB2557">
        <w:rPr>
          <w:rFonts w:ascii="Arial" w:hAnsi="Arial" w:cs="Arial"/>
          <w:bCs/>
          <w:color w:val="000000"/>
          <w:shd w:val="clear" w:color="auto" w:fill="FFFFFF"/>
        </w:rPr>
        <w:t>Wykonawca oświadczy, że zapoznał się z Klauzulą informacyjna RODO wg wzoru stanowiącego załącznik nr 1 do umowy.</w:t>
      </w:r>
    </w:p>
    <w:p w14:paraId="3C2CA5D7" w14:textId="0921072D" w:rsidR="00EA29B5" w:rsidRPr="00DB2557" w:rsidRDefault="00EA29B5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  <w:bCs/>
          <w:color w:val="000000"/>
          <w:shd w:val="clear" w:color="auto" w:fill="FFFFFF"/>
        </w:rPr>
        <w:t xml:space="preserve">9. </w:t>
      </w:r>
      <w:r w:rsidRPr="00DB2557">
        <w:rPr>
          <w:rFonts w:ascii="Arial" w:hAnsi="Arial" w:cs="Arial"/>
        </w:rPr>
        <w:t xml:space="preserve">Wykonawca zobowiązuje się do realizacji Przedmiotu Umowy, zgodnie  z </w:t>
      </w:r>
      <w:r w:rsidRPr="00DB2557">
        <w:rPr>
          <w:rFonts w:ascii="Arial" w:hAnsi="Arial" w:cs="Arial"/>
          <w:bCs/>
        </w:rPr>
        <w:t>Rozporządzeniem Parlamentu Europejskiego i Rady (UE) 2020/852 z dnia 18 czerwca 2020 r. w sprawie ustanowienia ram ułatwiających zrównoważone inwestycje, zmieniające rozporządzenie (UE) 2019/2088,</w:t>
      </w:r>
      <w:r w:rsidRPr="00DB2557">
        <w:rPr>
          <w:rFonts w:ascii="Arial" w:hAnsi="Arial" w:cs="Arial"/>
        </w:rPr>
        <w:t xml:space="preserve"> </w:t>
      </w:r>
      <w:r w:rsidRPr="00DB2557">
        <w:rPr>
          <w:rFonts w:ascii="Arial" w:hAnsi="Arial" w:cs="Arial"/>
          <w:b/>
        </w:rPr>
        <w:t>dotyczących wykonania przedmiotu umowy zgodnie z zasadą DNSH</w:t>
      </w:r>
      <w:r w:rsidRPr="00DB2557">
        <w:rPr>
          <w:rFonts w:ascii="Arial" w:hAnsi="Arial" w:cs="Arial"/>
        </w:rPr>
        <w:t xml:space="preserve"> (ang. „Do No </w:t>
      </w:r>
      <w:proofErr w:type="spellStart"/>
      <w:r w:rsidRPr="00DB2557">
        <w:rPr>
          <w:rFonts w:ascii="Arial" w:hAnsi="Arial" w:cs="Arial"/>
        </w:rPr>
        <w:t>Significant</w:t>
      </w:r>
      <w:proofErr w:type="spellEnd"/>
      <w:r w:rsidRPr="00DB2557">
        <w:rPr>
          <w:rFonts w:ascii="Arial" w:hAnsi="Arial" w:cs="Arial"/>
        </w:rPr>
        <w:t xml:space="preserve"> </w:t>
      </w:r>
      <w:proofErr w:type="spellStart"/>
      <w:r w:rsidRPr="00DB2557">
        <w:rPr>
          <w:rFonts w:ascii="Arial" w:hAnsi="Arial" w:cs="Arial"/>
        </w:rPr>
        <w:t>Harm</w:t>
      </w:r>
      <w:proofErr w:type="spellEnd"/>
      <w:r w:rsidRPr="00DB2557">
        <w:rPr>
          <w:rFonts w:ascii="Arial" w:hAnsi="Arial" w:cs="Arial"/>
        </w:rPr>
        <w:t xml:space="preserve">” – </w:t>
      </w:r>
      <w:r w:rsidRPr="00DB2557">
        <w:rPr>
          <w:rFonts w:ascii="Arial" w:hAnsi="Arial" w:cs="Arial"/>
          <w:b/>
        </w:rPr>
        <w:t>„Nie czyń poważnych szkód”</w:t>
      </w:r>
      <w:r w:rsidRPr="00DB2557">
        <w:rPr>
          <w:rFonts w:ascii="Arial" w:hAnsi="Arial" w:cs="Arial"/>
        </w:rPr>
        <w:t>).</w:t>
      </w:r>
    </w:p>
    <w:p w14:paraId="22806F0E" w14:textId="77777777" w:rsidR="002B55D5" w:rsidRPr="00DB2557" w:rsidRDefault="002B55D5" w:rsidP="00DB2557">
      <w:pPr>
        <w:autoSpaceDE w:val="0"/>
        <w:autoSpaceDN w:val="0"/>
        <w:adjustRightInd w:val="0"/>
        <w:spacing w:after="0" w:line="240" w:lineRule="auto"/>
        <w:jc w:val="both"/>
        <w:rPr>
          <w:rStyle w:val="t286pc"/>
          <w:rFonts w:ascii="Arial" w:hAnsi="Arial" w:cs="Arial"/>
        </w:rPr>
      </w:pPr>
      <w:r w:rsidRPr="00DB2557">
        <w:rPr>
          <w:rStyle w:val="Uwydatnienie"/>
          <w:rFonts w:ascii="Arial" w:hAnsi="Arial" w:cs="Arial"/>
          <w:i w:val="0"/>
        </w:rPr>
        <w:t xml:space="preserve">10.Wykonawca zobowiązuje się przy realizacji zamówienia  przestrzegać zasad horyzontalnych UE, w tym Karty Praw Podstawowych Unii Europejskiej, w szczególności               w zakresie zapewnienia równości kobiet i mężczyzn oraz niedyskryminacji ze </w:t>
      </w:r>
      <w:r w:rsidRPr="00DB2557">
        <w:rPr>
          <w:rFonts w:ascii="Arial" w:hAnsi="Arial" w:cs="Arial"/>
        </w:rPr>
        <w:t>płeć, rasę, kolor skóry, pochodzenie etniczne lub społeczne, cechy genetyczne, język, religię lub przekonania, poglądy polityczne lub wszelkie inne poglądy, przynależność do mniejszości narodowej, majątek, urodzenie, niepełnosprawność, wiek lub orientację seksualną.</w:t>
      </w:r>
    </w:p>
    <w:p w14:paraId="26D861CB" w14:textId="43D0AD14" w:rsidR="00EA29B5" w:rsidRPr="00DB2557" w:rsidRDefault="00EA29B5" w:rsidP="00DB2557">
      <w:pPr>
        <w:widowControl w:val="0"/>
        <w:spacing w:after="0" w:line="240" w:lineRule="auto"/>
        <w:jc w:val="both"/>
        <w:textAlignment w:val="baseline"/>
        <w:outlineLvl w:val="3"/>
        <w:rPr>
          <w:rFonts w:ascii="Arial" w:hAnsi="Arial" w:cs="Arial"/>
          <w:bCs/>
        </w:rPr>
      </w:pPr>
    </w:p>
    <w:p w14:paraId="720094F3" w14:textId="77777777" w:rsidR="00493BE7" w:rsidRPr="00DB2557" w:rsidRDefault="00493BE7" w:rsidP="00DB2557">
      <w:pPr>
        <w:pStyle w:val="Default"/>
        <w:jc w:val="center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>§ 2</w:t>
      </w:r>
    </w:p>
    <w:p w14:paraId="1B5F14B5" w14:textId="77777777" w:rsidR="00493BE7" w:rsidRPr="00DB2557" w:rsidRDefault="00493BE7" w:rsidP="00DB2557">
      <w:pPr>
        <w:pStyle w:val="Default"/>
        <w:jc w:val="center"/>
        <w:rPr>
          <w:sz w:val="22"/>
          <w:szCs w:val="22"/>
        </w:rPr>
      </w:pPr>
    </w:p>
    <w:p w14:paraId="29AA22EC" w14:textId="77777777" w:rsidR="00493BE7" w:rsidRPr="00DB2557" w:rsidRDefault="00493BE7" w:rsidP="00DB2557">
      <w:pPr>
        <w:numPr>
          <w:ilvl w:val="0"/>
          <w:numId w:val="1"/>
        </w:numPr>
        <w:tabs>
          <w:tab w:val="left" w:pos="346"/>
          <w:tab w:val="left" w:pos="720"/>
        </w:tabs>
        <w:suppressAutoHyphens/>
        <w:spacing w:after="0" w:line="240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DB2557">
        <w:rPr>
          <w:rFonts w:ascii="Arial" w:eastAsia="Lucida Sans Unicode" w:hAnsi="Arial" w:cs="Arial"/>
        </w:rPr>
        <w:t>Termin wykonania przedmiotu umowy do 2 miesięcy od dnia zawarcia umowy.</w:t>
      </w:r>
    </w:p>
    <w:p w14:paraId="7F0A6FED" w14:textId="77777777" w:rsidR="00493BE7" w:rsidRPr="00DB2557" w:rsidRDefault="00493BE7" w:rsidP="00DB2557">
      <w:pPr>
        <w:tabs>
          <w:tab w:val="left" w:pos="346"/>
          <w:tab w:val="left" w:pos="720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14:paraId="4E74E024" w14:textId="77777777" w:rsidR="00493BE7" w:rsidRPr="00DB2557" w:rsidRDefault="00493BE7" w:rsidP="00DB2557">
      <w:pPr>
        <w:pStyle w:val="Default"/>
        <w:jc w:val="center"/>
        <w:textAlignment w:val="baseline"/>
        <w:rPr>
          <w:sz w:val="22"/>
          <w:szCs w:val="22"/>
        </w:rPr>
      </w:pPr>
      <w:r w:rsidRPr="00DB2557">
        <w:rPr>
          <w:rFonts w:eastAsia="Times New Roman"/>
          <w:b/>
          <w:bCs/>
          <w:color w:val="00000A"/>
          <w:sz w:val="22"/>
          <w:szCs w:val="22"/>
          <w:lang w:eastAsia="zh-CN" w:bidi="en-US"/>
        </w:rPr>
        <w:t>§ 3</w:t>
      </w:r>
    </w:p>
    <w:p w14:paraId="74C7A775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</w:p>
    <w:p w14:paraId="2A70204D" w14:textId="77777777" w:rsidR="00493BE7" w:rsidRPr="00DB2557" w:rsidRDefault="00493BE7" w:rsidP="00DB255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1. Wykonawca zobowiązany jest do dostarczenia przedmiotu umowy do siedziby Zamawiającego, Muzeum Mazowieckie w Płocku, ul. Tumska 8, własnym transportem do pomieszczeń wskazanych przez Zamawiającego, na własny koszt. </w:t>
      </w:r>
    </w:p>
    <w:p w14:paraId="2A93F9EC" w14:textId="77777777" w:rsidR="00493BE7" w:rsidRPr="00DB2557" w:rsidRDefault="00493BE7" w:rsidP="00DB255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2. Strony sporządzą protokół zdawczo-odbiorczy z czynności odbioru i będzie on stanowił podstawę do wystawienia faktury.</w:t>
      </w:r>
    </w:p>
    <w:p w14:paraId="09E7A54F" w14:textId="77777777" w:rsidR="00493BE7" w:rsidRPr="00DB2557" w:rsidRDefault="00493BE7" w:rsidP="00DB255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3. Protokół, o którym mowa w ust. 1, zostanie podpisany:</w:t>
      </w:r>
    </w:p>
    <w:p w14:paraId="16BD819F" w14:textId="77777777" w:rsidR="00493BE7" w:rsidRPr="00DB2557" w:rsidRDefault="00493BE7" w:rsidP="00DB255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1) ze strony Zamawiającego - przez pracownika Działu ………………..</w:t>
      </w:r>
    </w:p>
    <w:p w14:paraId="7F2273E5" w14:textId="77777777" w:rsidR="00493BE7" w:rsidRPr="00DB2557" w:rsidRDefault="00493BE7" w:rsidP="00DB255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2) ze strony Wykonawcy – przez ……………………………………………………</w:t>
      </w:r>
    </w:p>
    <w:p w14:paraId="67C50ECD" w14:textId="77777777" w:rsidR="00493BE7" w:rsidRPr="00DB2557" w:rsidRDefault="00493BE7" w:rsidP="00DB255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4. Niezgodność jakościową wykonanego przedmiotu umowy Zamawiający zobowiązany jest reklamować Wykonawcy na piśmie w ciągu 5 dni od dnia wykrycia wady.</w:t>
      </w:r>
    </w:p>
    <w:p w14:paraId="0DD5BCFF" w14:textId="77777777" w:rsidR="00493BE7" w:rsidRPr="00DB2557" w:rsidRDefault="00493BE7" w:rsidP="00DB255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5. W przypadku reklamacji, o której mowa w ust. 4, Wykonawca zobowiązuje się usunąć wady, bądź wymienić przedmiot umowy lub jego część na wolny od wad, w terminie 5 dni roboczych od dnia złożenia reklamacji (liczy się data wysłania e-maila lub daty otrzymania przesyłki listowej).</w:t>
      </w:r>
    </w:p>
    <w:p w14:paraId="5BC0330A" w14:textId="77777777" w:rsidR="00493BE7" w:rsidRPr="00DB2557" w:rsidRDefault="00493BE7" w:rsidP="00DB255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6. Czynności, o których mowa w ust. 5, Wykonawca wykona w ramach wynagrodzenia określonego w § 4 ust. 1 umowy.</w:t>
      </w:r>
    </w:p>
    <w:p w14:paraId="7772ED82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7. Wykonawca ma prawo do zatrudnienia podwykonawców. </w:t>
      </w:r>
    </w:p>
    <w:p w14:paraId="0F0E7D21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8. Strony ustalają, że przedmiot umowy Wykonawca wykona osobiście/za pomocą podwykonawców w zakresie: </w:t>
      </w:r>
    </w:p>
    <w:p w14:paraId="39E319DB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a) ................................................................................................................ </w:t>
      </w:r>
    </w:p>
    <w:p w14:paraId="5863A93E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(nazwa podwykonawcy i zakres realizowany przez podwykonawcę) </w:t>
      </w:r>
    </w:p>
    <w:p w14:paraId="0260A2B1" w14:textId="77777777" w:rsidR="00493BE7" w:rsidRPr="00DB2557" w:rsidRDefault="00493BE7" w:rsidP="00DB2557">
      <w:pPr>
        <w:pStyle w:val="Default"/>
        <w:tabs>
          <w:tab w:val="left" w:pos="255"/>
        </w:tabs>
        <w:jc w:val="both"/>
        <w:textAlignment w:val="baseline"/>
        <w:rPr>
          <w:sz w:val="22"/>
          <w:szCs w:val="22"/>
        </w:rPr>
      </w:pPr>
      <w:r w:rsidRPr="00DB2557">
        <w:rPr>
          <w:rFonts w:eastAsia="Lucida Sans Unicode"/>
          <w:sz w:val="22"/>
          <w:szCs w:val="22"/>
          <w:shd w:val="clear" w:color="auto" w:fill="FFFFFF"/>
        </w:rPr>
        <w:t>9. Podwykonawcę w stosunkach z Zamawiającym reprezentuje Wykonawca.</w:t>
      </w:r>
    </w:p>
    <w:p w14:paraId="504E1ABF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10. Osobą odpowiedzialną ze strony Zamawiającego za realizację umowy jest </w:t>
      </w:r>
    </w:p>
    <w:p w14:paraId="5F64DEF0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      ……………..  tel.  …., e-mail </w:t>
      </w:r>
    </w:p>
    <w:p w14:paraId="3BC98DF5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11. Osobą odpowiedzialną ze strony Wykonawcy za realizację umowy jest – ……………… tel. ……………………….., e-mail …………………………….  </w:t>
      </w:r>
    </w:p>
    <w:p w14:paraId="3E57B1A4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</w:p>
    <w:p w14:paraId="4546BEEA" w14:textId="77777777" w:rsidR="00493BE7" w:rsidRPr="00DB2557" w:rsidRDefault="00493BE7" w:rsidP="00DB2557">
      <w:pPr>
        <w:spacing w:after="0" w:line="240" w:lineRule="auto"/>
        <w:jc w:val="center"/>
        <w:rPr>
          <w:rFonts w:ascii="Arial" w:hAnsi="Arial" w:cs="Arial"/>
        </w:rPr>
      </w:pPr>
      <w:r w:rsidRPr="00DB2557">
        <w:rPr>
          <w:rFonts w:ascii="Arial" w:eastAsia="Lucida Sans Unicode" w:hAnsi="Arial" w:cs="Arial"/>
          <w:b/>
          <w:bCs/>
          <w:shd w:val="clear" w:color="auto" w:fill="FFFFFF"/>
        </w:rPr>
        <w:t>§ 4</w:t>
      </w:r>
    </w:p>
    <w:p w14:paraId="4616E4C9" w14:textId="77777777" w:rsidR="00493BE7" w:rsidRPr="00DB2557" w:rsidRDefault="00493BE7" w:rsidP="00DB2557">
      <w:pPr>
        <w:spacing w:after="0" w:line="240" w:lineRule="auto"/>
        <w:jc w:val="center"/>
        <w:rPr>
          <w:rFonts w:ascii="Arial" w:eastAsia="Lucida Sans Unicode" w:hAnsi="Arial" w:cs="Arial"/>
          <w:b/>
          <w:bCs/>
          <w:shd w:val="clear" w:color="auto" w:fill="FFFFFF"/>
        </w:rPr>
      </w:pPr>
    </w:p>
    <w:p w14:paraId="7753BB53" w14:textId="77777777" w:rsidR="00493BE7" w:rsidRPr="00DB2557" w:rsidRDefault="00493BE7" w:rsidP="00DB2557">
      <w:pPr>
        <w:widowControl w:val="0"/>
        <w:tabs>
          <w:tab w:val="left" w:pos="4295"/>
        </w:tabs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Lucida Sans Unicode" w:hAnsi="Arial" w:cs="Arial"/>
          <w:shd w:val="clear" w:color="auto" w:fill="FFFFFF"/>
        </w:rPr>
        <w:t xml:space="preserve">1. Za wykonanie całości przedmiotu umowy Wykonawca otrzyma wynagrodzenie                             w wysokości  …………………. zł brutto </w:t>
      </w:r>
      <w:r w:rsidRPr="00DB2557">
        <w:rPr>
          <w:rFonts w:ascii="Arial" w:eastAsia="Lucida Sans Unicode" w:hAnsi="Arial" w:cs="Arial"/>
          <w:b/>
          <w:bCs/>
          <w:shd w:val="clear" w:color="auto" w:fill="FFFFFF"/>
        </w:rPr>
        <w:t xml:space="preserve"> </w:t>
      </w:r>
      <w:r w:rsidRPr="00DB2557">
        <w:rPr>
          <w:rFonts w:ascii="Arial" w:eastAsia="Lucida Sans Unicode" w:hAnsi="Arial" w:cs="Arial"/>
          <w:shd w:val="clear" w:color="auto" w:fill="FFFFFF"/>
        </w:rPr>
        <w:t xml:space="preserve">(słownie: ………………………….) </w:t>
      </w:r>
      <w:r w:rsidRPr="00DB2557">
        <w:rPr>
          <w:rFonts w:ascii="Arial" w:hAnsi="Arial" w:cs="Arial"/>
        </w:rPr>
        <w:t>………….</w:t>
      </w:r>
    </w:p>
    <w:p w14:paraId="624643DB" w14:textId="77777777" w:rsidR="00493BE7" w:rsidRPr="00DB2557" w:rsidRDefault="00493BE7" w:rsidP="00DB2557">
      <w:pPr>
        <w:widowControl w:val="0"/>
        <w:tabs>
          <w:tab w:val="left" w:pos="4295"/>
        </w:tabs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Lucida Sans Unicode" w:hAnsi="Arial" w:cs="Arial"/>
          <w:color w:val="000000"/>
          <w:shd w:val="clear" w:color="auto" w:fill="FFFFFF"/>
        </w:rPr>
        <w:t xml:space="preserve">2. </w:t>
      </w:r>
      <w:r w:rsidRPr="00DB2557">
        <w:rPr>
          <w:rFonts w:ascii="Arial" w:hAnsi="Arial" w:cs="Arial"/>
          <w:color w:val="000000"/>
          <w:shd w:val="clear" w:color="auto" w:fill="FFFFFF"/>
        </w:rPr>
        <w:t xml:space="preserve">Cena określona w ust. 1 obejmuje koszt wykonania przedmiotu zamówienia, koszt transportu, załadunku i jego rozładunku, oraz </w:t>
      </w:r>
      <w:r w:rsidRPr="00DB2557">
        <w:rPr>
          <w:rFonts w:ascii="Arial" w:hAnsi="Arial" w:cs="Arial"/>
          <w:color w:val="00000A"/>
          <w:shd w:val="clear" w:color="auto" w:fill="FFFFFF"/>
        </w:rPr>
        <w:t>uwzględnia wszelkie czynności i prace związane z realizacją przedmiotu umowy.</w:t>
      </w:r>
    </w:p>
    <w:p w14:paraId="3CA60732" w14:textId="77777777" w:rsidR="00493BE7" w:rsidRPr="00DB2557" w:rsidRDefault="00493BE7" w:rsidP="00DB2557">
      <w:pPr>
        <w:spacing w:after="0" w:line="240" w:lineRule="auto"/>
        <w:textAlignment w:val="baseline"/>
        <w:rPr>
          <w:rFonts w:ascii="Arial" w:eastAsia="Lucida Sans Unicode" w:hAnsi="Arial" w:cs="Arial"/>
          <w:b/>
          <w:bCs/>
          <w:shd w:val="clear" w:color="auto" w:fill="FFFFFF"/>
        </w:rPr>
      </w:pPr>
    </w:p>
    <w:p w14:paraId="486ECC73" w14:textId="77777777" w:rsidR="00493BE7" w:rsidRPr="00DB2557" w:rsidRDefault="00493BE7" w:rsidP="00DB2557">
      <w:pPr>
        <w:spacing w:after="0" w:line="240" w:lineRule="auto"/>
        <w:jc w:val="center"/>
        <w:textAlignment w:val="baseline"/>
        <w:rPr>
          <w:rFonts w:ascii="Arial" w:hAnsi="Arial" w:cs="Arial"/>
        </w:rPr>
      </w:pPr>
      <w:r w:rsidRPr="00DB2557">
        <w:rPr>
          <w:rFonts w:ascii="Arial" w:eastAsia="Lucida Sans Unicode" w:hAnsi="Arial" w:cs="Arial"/>
          <w:b/>
          <w:bCs/>
          <w:shd w:val="clear" w:color="auto" w:fill="FFFFFF"/>
        </w:rPr>
        <w:t>§ 5</w:t>
      </w:r>
    </w:p>
    <w:p w14:paraId="5DA635F6" w14:textId="77777777" w:rsidR="00493BE7" w:rsidRPr="00DB2557" w:rsidRDefault="00493BE7" w:rsidP="00DB2557">
      <w:pPr>
        <w:spacing w:after="0" w:line="240" w:lineRule="auto"/>
        <w:jc w:val="center"/>
        <w:textAlignment w:val="baseline"/>
        <w:rPr>
          <w:rFonts w:ascii="Arial" w:eastAsia="Lucida Sans Unicode" w:hAnsi="Arial" w:cs="Arial"/>
          <w:b/>
          <w:bCs/>
          <w:shd w:val="clear" w:color="auto" w:fill="FFFFFF"/>
        </w:rPr>
      </w:pPr>
    </w:p>
    <w:p w14:paraId="1AD8A5C9" w14:textId="5679C533" w:rsidR="003A0D75" w:rsidRPr="00C03854" w:rsidRDefault="00493BE7" w:rsidP="003A0D75">
      <w:pPr>
        <w:widowControl w:val="0"/>
        <w:spacing w:after="0" w:line="240" w:lineRule="auto"/>
        <w:jc w:val="both"/>
        <w:textAlignment w:val="baseline"/>
        <w:rPr>
          <w:rFonts w:ascii="Arial" w:eastAsia="Lucida Sans Unicode" w:hAnsi="Arial" w:cs="Arial"/>
          <w:shd w:val="clear" w:color="auto" w:fill="FFFFFF"/>
        </w:rPr>
      </w:pPr>
      <w:r w:rsidRPr="00C03854">
        <w:rPr>
          <w:rFonts w:ascii="Arial" w:eastAsia="Lucida Sans Unicode" w:hAnsi="Arial" w:cs="Arial"/>
          <w:shd w:val="clear" w:color="auto" w:fill="FFFFFF"/>
        </w:rPr>
        <w:t xml:space="preserve">1. </w:t>
      </w:r>
      <w:r w:rsidR="003A0D75" w:rsidRPr="00C03854">
        <w:rPr>
          <w:rFonts w:ascii="Arial" w:eastAsia="Lucida Sans Unicode" w:hAnsi="Arial" w:cs="Arial"/>
          <w:shd w:val="clear" w:color="auto" w:fill="FFFFFF"/>
        </w:rPr>
        <w:t xml:space="preserve">Termin płatności wynosi </w:t>
      </w:r>
      <w:r w:rsidR="003A0D75" w:rsidRPr="00C03854">
        <w:rPr>
          <w:rFonts w:ascii="Arial" w:eastAsia="Lucida Sans Unicode" w:hAnsi="Arial" w:cs="Arial"/>
          <w:b/>
          <w:bCs/>
          <w:shd w:val="clear" w:color="auto" w:fill="FFFFFF"/>
        </w:rPr>
        <w:t>do 30 dni</w:t>
      </w:r>
      <w:r w:rsidR="003A0D75" w:rsidRPr="00C03854">
        <w:rPr>
          <w:rFonts w:ascii="Arial" w:eastAsia="Lucida Sans Unicode" w:hAnsi="Arial" w:cs="Arial"/>
          <w:shd w:val="clear" w:color="auto" w:fill="FFFFFF"/>
        </w:rPr>
        <w:t xml:space="preserve"> od daty otrzymania prawidłowo wystawionej faktury przez Zamawiającego. Podstawą wystawienia faktury jest podpisany przez obie Strony protokół zdawczo-odbiorczy </w:t>
      </w:r>
      <w:r w:rsidR="003A0D75" w:rsidRPr="00C03854">
        <w:rPr>
          <w:rFonts w:ascii="Arial" w:eastAsia="Lucida Sans Unicode" w:hAnsi="Arial" w:cs="Arial"/>
          <w:b/>
          <w:bCs/>
          <w:shd w:val="clear" w:color="auto" w:fill="FFFFFF"/>
        </w:rPr>
        <w:t>bez zastrzeżeń</w:t>
      </w:r>
      <w:r w:rsidR="003A0D75" w:rsidRPr="00C03854">
        <w:rPr>
          <w:rFonts w:ascii="Arial" w:eastAsia="Lucida Sans Unicode" w:hAnsi="Arial" w:cs="Arial"/>
          <w:shd w:val="clear" w:color="auto" w:fill="FFFFFF"/>
        </w:rPr>
        <w:t>.</w:t>
      </w:r>
    </w:p>
    <w:p w14:paraId="045CBD48" w14:textId="5162C716" w:rsidR="003A0D75" w:rsidRPr="00C03854" w:rsidRDefault="003A0D75" w:rsidP="003A0D75">
      <w:pPr>
        <w:widowControl w:val="0"/>
        <w:spacing w:after="0" w:line="240" w:lineRule="auto"/>
        <w:jc w:val="both"/>
        <w:textAlignment w:val="baseline"/>
        <w:rPr>
          <w:rFonts w:ascii="Arial" w:eastAsia="Lucida Sans Unicode" w:hAnsi="Arial" w:cs="Arial"/>
          <w:shd w:val="clear" w:color="auto" w:fill="FFFFFF"/>
        </w:rPr>
      </w:pPr>
      <w:r w:rsidRPr="00C03854">
        <w:rPr>
          <w:rFonts w:ascii="Arial" w:eastAsia="Lucida Sans Unicode" w:hAnsi="Arial" w:cs="Arial"/>
          <w:shd w:val="clear" w:color="auto" w:fill="FFFFFF"/>
        </w:rPr>
        <w:t xml:space="preserve">W przypadku stwierdzenia wad w trakcie odbioru, Strony podpisują protokół z usterkami, wyznaczając termin na ich usunięcie zgodnie z § 3 ust. 5, a Wykonawca ma prawo wystawić fakturę dopiero </w:t>
      </w:r>
      <w:r w:rsidRPr="00C03854">
        <w:rPr>
          <w:rFonts w:ascii="Arial" w:eastAsia="Lucida Sans Unicode" w:hAnsi="Arial" w:cs="Arial"/>
          <w:b/>
          <w:bCs/>
          <w:shd w:val="clear" w:color="auto" w:fill="FFFFFF"/>
        </w:rPr>
        <w:t>po podpisaniu protokołu potwierdzającego usunięcie tych wad</w:t>
      </w:r>
      <w:r w:rsidRPr="00C03854">
        <w:rPr>
          <w:rFonts w:ascii="Arial" w:eastAsia="Lucida Sans Unicode" w:hAnsi="Arial" w:cs="Arial"/>
          <w:shd w:val="clear" w:color="auto" w:fill="FFFFFF"/>
        </w:rPr>
        <w:t>.</w:t>
      </w:r>
    </w:p>
    <w:p w14:paraId="26C92597" w14:textId="74D61B8A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ArialMT" w:hAnsi="Arial" w:cs="Arial"/>
          <w:shd w:val="clear" w:color="auto" w:fill="FFFFFF"/>
        </w:rPr>
        <w:t>2. Wynagrodzenie Wykonawcy, stwierdzone złożoną fakturą VAT będzie płatne na rachunek bankowy wskazany na wystawionej przez Wykonawcę fakturze.</w:t>
      </w:r>
    </w:p>
    <w:p w14:paraId="0DB3CF73" w14:textId="77777777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Arial-ItalicMT" w:hAnsi="Arial" w:cs="Arial"/>
          <w:shd w:val="clear" w:color="auto" w:fill="FFFFFF"/>
        </w:rPr>
        <w:t>3. W</w:t>
      </w:r>
      <w:r w:rsidRPr="00DB2557">
        <w:rPr>
          <w:rFonts w:ascii="Arial" w:eastAsia="ArialMT" w:hAnsi="Arial" w:cs="Arial"/>
          <w:shd w:val="clear" w:color="auto" w:fill="FFFFFF"/>
        </w:rPr>
        <w:t>ykonawca oświadcza, że dokonał zgłoszenia rejestracyjnego i decyzją Urzędu Skarbowego otrzymał Numer Identyfikacji Podatkowej NIP ……………………...</w:t>
      </w:r>
    </w:p>
    <w:p w14:paraId="462A2E17" w14:textId="77777777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Arial-BoldMT" w:hAnsi="Arial" w:cs="Arial"/>
          <w:bCs/>
          <w:shd w:val="clear" w:color="auto" w:fill="FFFFFF"/>
        </w:rPr>
        <w:t>4. Za datę płatności przyjmuje się datę obciążenia rachunku bankowego Zamawiającego.</w:t>
      </w:r>
    </w:p>
    <w:p w14:paraId="5B3714DA" w14:textId="77777777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hd w:val="clear" w:color="auto" w:fill="FFFFFF"/>
        </w:rPr>
      </w:pPr>
      <w:r w:rsidRPr="00DB2557">
        <w:rPr>
          <w:rFonts w:ascii="Arial" w:eastAsia="Times New Roman" w:hAnsi="Arial" w:cs="Arial"/>
          <w:bCs/>
          <w:color w:val="000000"/>
          <w:shd w:val="clear" w:color="auto" w:fill="FFFFFF"/>
        </w:rPr>
        <w:t>5. Wykonawca wystawi fakturę na adres: Muzeum Mazowieckie w Płocku, ul. Tumska 8,           09-402 Płock, NIP 774 -13-73-620 ze wskazaniem w niej numeru umowy wg rejestru umów.</w:t>
      </w:r>
    </w:p>
    <w:p w14:paraId="6B27C9A2" w14:textId="77777777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hd w:val="clear" w:color="auto" w:fill="FFFFFF"/>
        </w:rPr>
      </w:pPr>
      <w:r w:rsidRPr="00DB2557">
        <w:rPr>
          <w:rFonts w:ascii="Arial" w:eastAsia="Times New Roman" w:hAnsi="Arial" w:cs="Arial"/>
          <w:bCs/>
          <w:color w:val="000000"/>
          <w:shd w:val="clear" w:color="auto" w:fill="FFFFFF"/>
        </w:rPr>
        <w:t xml:space="preserve">  Faktura dotyczy jednostki podrzędnej JST:NIE</w:t>
      </w:r>
    </w:p>
    <w:p w14:paraId="706F2EE7" w14:textId="77777777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Times New Roman" w:hAnsi="Arial" w:cs="Arial"/>
          <w:bCs/>
          <w:color w:val="000000"/>
          <w:shd w:val="clear" w:color="auto" w:fill="FFFFFF"/>
        </w:rPr>
        <w:t xml:space="preserve">  Faktura dotyczy członka grupy GV : NIE</w:t>
      </w:r>
    </w:p>
    <w:p w14:paraId="74675936" w14:textId="77777777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Times New Roman" w:hAnsi="Arial" w:cs="Arial"/>
          <w:color w:val="000000"/>
          <w:shd w:val="clear" w:color="auto" w:fill="FFFFFF"/>
        </w:rPr>
        <w:t xml:space="preserve">6. </w:t>
      </w:r>
      <w:r w:rsidRPr="00DB2557">
        <w:rPr>
          <w:rFonts w:ascii="Arial" w:eastAsia="Calibri" w:hAnsi="Arial" w:cs="Arial"/>
          <w:bCs/>
          <w:color w:val="000000"/>
          <w:kern w:val="2"/>
          <w:shd w:val="clear" w:color="auto" w:fill="FFFFFF"/>
        </w:rPr>
        <w:t>Wykonawca oświadcza, że jest/nie jest czynnym podatnikiem podatku VAT.</w:t>
      </w:r>
    </w:p>
    <w:p w14:paraId="3BD67237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(postanowienia § 6 ust. 1-5 Umowy - będą miały zastosowanie w przypadku gdy Wykonawca oświadczy, iż jest czynnym podatnikiem podatku VAT) </w:t>
      </w:r>
    </w:p>
    <w:p w14:paraId="2CE87CBA" w14:textId="77777777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6E05AFC1" w14:textId="77777777" w:rsidR="00493BE7" w:rsidRPr="00DB2557" w:rsidRDefault="00493BE7" w:rsidP="00DB2557">
      <w:pPr>
        <w:spacing w:after="0" w:line="240" w:lineRule="auto"/>
        <w:jc w:val="center"/>
        <w:textAlignment w:val="baseline"/>
        <w:rPr>
          <w:rFonts w:ascii="Arial" w:hAnsi="Arial" w:cs="Arial"/>
        </w:rPr>
      </w:pPr>
      <w:r w:rsidRPr="00DB2557">
        <w:rPr>
          <w:rFonts w:ascii="Arial" w:eastAsia="Lucida Sans Unicode" w:hAnsi="Arial" w:cs="Arial"/>
          <w:b/>
          <w:bCs/>
          <w:shd w:val="clear" w:color="auto" w:fill="FFFFFF"/>
        </w:rPr>
        <w:t>§ 6</w:t>
      </w:r>
    </w:p>
    <w:p w14:paraId="6B346430" w14:textId="77777777" w:rsidR="00493BE7" w:rsidRPr="00DB2557" w:rsidRDefault="00493BE7" w:rsidP="00DB2557">
      <w:pPr>
        <w:spacing w:after="0" w:line="240" w:lineRule="auto"/>
        <w:jc w:val="center"/>
        <w:textAlignment w:val="baseline"/>
        <w:rPr>
          <w:rFonts w:ascii="Arial" w:eastAsia="Lucida Sans Unicode" w:hAnsi="Arial" w:cs="Arial"/>
          <w:b/>
          <w:bCs/>
          <w:shd w:val="clear" w:color="auto" w:fill="FFFFFF"/>
        </w:rPr>
      </w:pPr>
    </w:p>
    <w:p w14:paraId="53F486FD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1. Zamawiający oświadcza, że będzie realizować płatności za faktury z zastosowaniem mechanizmu podzielonej płatności tzw. </w:t>
      </w:r>
      <w:proofErr w:type="spellStart"/>
      <w:r w:rsidRPr="00DB2557">
        <w:rPr>
          <w:sz w:val="22"/>
          <w:szCs w:val="22"/>
        </w:rPr>
        <w:t>split</w:t>
      </w:r>
      <w:proofErr w:type="spellEnd"/>
      <w:r w:rsidRPr="00DB2557">
        <w:rPr>
          <w:sz w:val="22"/>
          <w:szCs w:val="22"/>
        </w:rPr>
        <w:t xml:space="preserve"> </w:t>
      </w:r>
      <w:proofErr w:type="spellStart"/>
      <w:r w:rsidRPr="00DB2557">
        <w:rPr>
          <w:sz w:val="22"/>
          <w:szCs w:val="22"/>
        </w:rPr>
        <w:t>payment</w:t>
      </w:r>
      <w:proofErr w:type="spellEnd"/>
      <w:r w:rsidRPr="00DB2557">
        <w:rPr>
          <w:sz w:val="22"/>
          <w:szCs w:val="22"/>
        </w:rPr>
        <w:t xml:space="preserve">. Zapłatę w tym systemie uznaje się za dokonanie płatności w terminie ustalonym w § 5 ust. 1 umowy. </w:t>
      </w:r>
    </w:p>
    <w:p w14:paraId="66EB73FF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2. Wykonawca oświadcza, że numer rachunku rozliczeniowego wskazany we wszystkich fakturach, które będą wystawione w jego imieniu, jest rachunkiem, dla którego zgodnie                   z Rozdziałem 3a ustawy z dnia 29 sierpnia 1997 r. - Prawo Bankowe prowadzony jest rachunek VAT, oraz że rachunek ten znajduje się w wykazie podmiotów, o którym mowa               w art. 96 b ustawy z dnia 11 marca 2004 r. o podatku od towarów i usług tzw. białej liście podatników VAT. </w:t>
      </w:r>
    </w:p>
    <w:p w14:paraId="71CDE08A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3. Jeżeli Zamawiający stwierdzi, że rachunek wskazany przez Wykonawcę na fakturze nie spełnia wymogów określonych w ust. 2 niniejszego paragrafu, Zamawiający wstrzyma się              z dokonaniem zapłaty za realizację Przedmiotu Umowy do czasu wskazania innego rachunku przez Wykonawcę, który będzie spełniał warunki określone w ust. 2. W takim przypadku Wykonawca zrzeka się prawa do żądania odsetek za opóźnienie płatności za okres od pierwszego dnia po upływie terminu płatności wskazanego w § 5 ust. 1 do 7-go dnia od daty powiadomienia Zamawiającego o numerze rachunku spełniającego wymogi z ust. 2. </w:t>
      </w:r>
    </w:p>
    <w:p w14:paraId="022C0559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4. Wykonawca ponosi wyłączną odpowiedzialność za wszelkie szkody poniesione przez Zamawiającego w przypadku, jeżeli oświadczenia i zapewnienia zawarte w ust. 2 oraz ust. 3 okażą się niezgodne z prawdą. </w:t>
      </w:r>
    </w:p>
    <w:p w14:paraId="6DD5DA81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5. Wykonawca zobowiązuje się zwrócić Zamawiającemu wszelkie obciążenia nałożone                  z tego tytułu na Zamawiającego przez organy administracji skarbowej oraz zrekompensować szkodę, jaka powstała u Zamawiającego, wynikającą w szczególności, ale nie wyłącznie,             z zakwestionowanych przez organy administracji skarbowej prawidłowości odliczeń podatku VAT na podstawie wystawionych przez Wykonawcę faktur dokumentujących realizację Przedmiotu Umowy. </w:t>
      </w:r>
    </w:p>
    <w:p w14:paraId="402C8964" w14:textId="77777777" w:rsidR="00493BE7" w:rsidRPr="00DB2557" w:rsidRDefault="00493BE7" w:rsidP="00DB2557">
      <w:pPr>
        <w:pStyle w:val="Default"/>
        <w:rPr>
          <w:b/>
          <w:bCs/>
          <w:sz w:val="22"/>
          <w:szCs w:val="22"/>
        </w:rPr>
      </w:pPr>
    </w:p>
    <w:p w14:paraId="079F9BEC" w14:textId="531CED9D" w:rsidR="00493BE7" w:rsidRDefault="00493BE7" w:rsidP="00DB2557">
      <w:pPr>
        <w:pStyle w:val="Default"/>
        <w:jc w:val="center"/>
        <w:rPr>
          <w:b/>
          <w:bCs/>
          <w:sz w:val="22"/>
          <w:szCs w:val="22"/>
        </w:rPr>
      </w:pPr>
      <w:r w:rsidRPr="00DB2557">
        <w:rPr>
          <w:b/>
          <w:bCs/>
          <w:sz w:val="22"/>
          <w:szCs w:val="22"/>
        </w:rPr>
        <w:t>§ 7</w:t>
      </w:r>
    </w:p>
    <w:p w14:paraId="17D47695" w14:textId="77777777" w:rsidR="00DB2557" w:rsidRPr="00DB2557" w:rsidRDefault="00DB2557" w:rsidP="00DB2557">
      <w:pPr>
        <w:pStyle w:val="Default"/>
        <w:jc w:val="center"/>
        <w:rPr>
          <w:sz w:val="22"/>
          <w:szCs w:val="22"/>
        </w:rPr>
      </w:pPr>
    </w:p>
    <w:p w14:paraId="112D5101" w14:textId="77777777" w:rsidR="00493BE7" w:rsidRPr="00DB2557" w:rsidRDefault="00493BE7" w:rsidP="00DB2557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Verdana" w:hAnsi="Arial" w:cs="Arial"/>
          <w:color w:val="00000A"/>
        </w:rPr>
        <w:t>1.</w:t>
      </w:r>
      <w:r w:rsidRPr="00DB2557">
        <w:rPr>
          <w:rFonts w:ascii="Arial" w:eastAsia="MS Mincho" w:hAnsi="Arial" w:cs="Arial"/>
        </w:rPr>
        <w:t>Wykonawca oświadcza, że wystawi fakturę/faktury ustrukturyzowane przy użyciu Krajowego Systemu e-Faktur (</w:t>
      </w:r>
      <w:proofErr w:type="spellStart"/>
      <w:r w:rsidRPr="00DB2557">
        <w:rPr>
          <w:rFonts w:ascii="Arial" w:eastAsia="MS Mincho" w:hAnsi="Arial" w:cs="Arial"/>
        </w:rPr>
        <w:t>KSeF</w:t>
      </w:r>
      <w:proofErr w:type="spellEnd"/>
      <w:r w:rsidRPr="00DB2557">
        <w:rPr>
          <w:rFonts w:ascii="Arial" w:eastAsia="MS Mincho" w:hAnsi="Arial" w:cs="Arial"/>
        </w:rPr>
        <w:t>), o ile nie jest zwolniony z tego obowiązku, zgodnie z art. 106ga ust. 1 ustawy z dnia 11marca 2004 r. o podatku od towarów i usług (Dz.U. z 2025 r. poz. 775 ze zm.).</w:t>
      </w:r>
    </w:p>
    <w:p w14:paraId="1289438C" w14:textId="77777777" w:rsidR="00493BE7" w:rsidRPr="00DB2557" w:rsidRDefault="00493BE7" w:rsidP="00DB2557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Verdana" w:hAnsi="Arial" w:cs="Arial"/>
          <w:color w:val="00000A"/>
        </w:rPr>
        <w:t>2.</w:t>
      </w:r>
      <w:r w:rsidRPr="00DB2557">
        <w:rPr>
          <w:rFonts w:ascii="Arial" w:eastAsia="MS Mincho" w:hAnsi="Arial" w:cs="Arial"/>
        </w:rPr>
        <w:t>Powyższe postanowienie umowne znajduje zastosowanie odpowiednio do podwykonawców.</w:t>
      </w:r>
    </w:p>
    <w:p w14:paraId="36F0FD78" w14:textId="77777777" w:rsidR="00493BE7" w:rsidRPr="00DB2557" w:rsidRDefault="00493BE7" w:rsidP="00DB2557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Verdana" w:hAnsi="Arial" w:cs="Arial"/>
          <w:color w:val="00000A"/>
        </w:rPr>
        <w:t>3.</w:t>
      </w:r>
      <w:r w:rsidRPr="00DB2557">
        <w:rPr>
          <w:rFonts w:ascii="Arial" w:eastAsia="MS Mincho" w:hAnsi="Arial" w:cs="Arial"/>
        </w:rPr>
        <w:t>Obowiązek, o którym mowa w ust. 1 dotyczy również wystawienia ustrukturyzowanej faktury elektronicznej, o której mowa w ustawie z dnia 9 listopada 2018 r. o elektronicznym fakturowaniu w zamówieniach publicznych, koncesjach na roboty budowlane lub usługi oraz partnerstwie publiczno-prywatnym (Dz.U. z 2020 r. poz. 1666 ze zm.), którą należy przesłać do Krajowego Systemu e-Faktur (</w:t>
      </w:r>
      <w:proofErr w:type="spellStart"/>
      <w:r w:rsidRPr="00DB2557">
        <w:rPr>
          <w:rFonts w:ascii="Arial" w:eastAsia="MS Mincho" w:hAnsi="Arial" w:cs="Arial"/>
        </w:rPr>
        <w:t>KSeF</w:t>
      </w:r>
      <w:proofErr w:type="spellEnd"/>
      <w:r w:rsidRPr="00DB2557">
        <w:rPr>
          <w:rFonts w:ascii="Arial" w:eastAsia="MS Mincho" w:hAnsi="Arial" w:cs="Arial"/>
        </w:rPr>
        <w:t xml:space="preserve">). </w:t>
      </w:r>
    </w:p>
    <w:p w14:paraId="5638B37E" w14:textId="77777777" w:rsidR="00493BE7" w:rsidRPr="00DB2557" w:rsidRDefault="00493BE7" w:rsidP="00DB2557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Verdana" w:hAnsi="Arial" w:cs="Arial"/>
          <w:color w:val="00000A"/>
        </w:rPr>
        <w:t xml:space="preserve">4. </w:t>
      </w:r>
      <w:r w:rsidRPr="00DB2557">
        <w:rPr>
          <w:rFonts w:ascii="Arial" w:eastAsia="MS Mincho" w:hAnsi="Arial" w:cs="Arial"/>
        </w:rPr>
        <w:t xml:space="preserve">Za datę otrzymania faktury, o której mowa w ust. 1, uznaję się datę przydzielenia numeru identyfikującego tę fakturę w </w:t>
      </w:r>
      <w:proofErr w:type="spellStart"/>
      <w:r w:rsidRPr="00DB2557">
        <w:rPr>
          <w:rFonts w:ascii="Arial" w:eastAsia="MS Mincho" w:hAnsi="Arial" w:cs="Arial"/>
        </w:rPr>
        <w:t>KSeF</w:t>
      </w:r>
      <w:proofErr w:type="spellEnd"/>
      <w:r w:rsidRPr="00DB2557">
        <w:rPr>
          <w:rFonts w:ascii="Arial" w:eastAsia="MS Mincho" w:hAnsi="Arial" w:cs="Arial"/>
        </w:rPr>
        <w:t xml:space="preserve">. W przypadku niedostępności lub awarii </w:t>
      </w:r>
      <w:proofErr w:type="spellStart"/>
      <w:r w:rsidRPr="00DB2557">
        <w:rPr>
          <w:rFonts w:ascii="Arial" w:eastAsia="MS Mincho" w:hAnsi="Arial" w:cs="Arial"/>
        </w:rPr>
        <w:t>KSeF</w:t>
      </w:r>
      <w:proofErr w:type="spellEnd"/>
      <w:r w:rsidRPr="00DB2557">
        <w:rPr>
          <w:rFonts w:ascii="Arial" w:eastAsia="MS Mincho" w:hAnsi="Arial" w:cs="Arial"/>
        </w:rPr>
        <w:t xml:space="preserve"> Wykonawca przekaże fakturę Zamawiającemu w formie papierowej lub w formie elektronicznej, a termin płatności będzie liczony od daty otrzymania przez Zamawiającego prawidłowo wystawionej faktury w tej formie. </w:t>
      </w:r>
    </w:p>
    <w:p w14:paraId="584ACCE0" w14:textId="77777777" w:rsidR="00493BE7" w:rsidRPr="00DB2557" w:rsidRDefault="00493BE7" w:rsidP="00DB2557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Verdana" w:hAnsi="Arial" w:cs="Arial"/>
          <w:color w:val="00000A"/>
        </w:rPr>
        <w:t xml:space="preserve">5. </w:t>
      </w:r>
      <w:r w:rsidRPr="00DB2557">
        <w:rPr>
          <w:rFonts w:ascii="Arial" w:eastAsia="MS Mincho" w:hAnsi="Arial" w:cs="Arial"/>
        </w:rPr>
        <w:t xml:space="preserve">Faktury wystawiane przez Wykonawcę na Zamawiającego za pośrednictwem </w:t>
      </w:r>
      <w:proofErr w:type="spellStart"/>
      <w:r w:rsidRPr="00DB2557">
        <w:rPr>
          <w:rFonts w:ascii="Arial" w:eastAsia="MS Mincho" w:hAnsi="Arial" w:cs="Arial"/>
        </w:rPr>
        <w:t>KSeF</w:t>
      </w:r>
      <w:proofErr w:type="spellEnd"/>
      <w:r w:rsidRPr="00DB2557">
        <w:rPr>
          <w:rFonts w:ascii="Arial" w:eastAsia="MS Mincho" w:hAnsi="Arial" w:cs="Arial"/>
        </w:rPr>
        <w:t xml:space="preserve"> powinny zawierać następujące dane Nabywcy – Podmiot2 w strukturze logicznej FA(3): </w:t>
      </w:r>
    </w:p>
    <w:p w14:paraId="48A2A0FD" w14:textId="77777777" w:rsidR="00493BE7" w:rsidRPr="00DB2557" w:rsidRDefault="00493BE7" w:rsidP="00DB2557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Verdana" w:hAnsi="Arial" w:cs="Arial"/>
          <w:color w:val="00000A"/>
        </w:rPr>
        <w:t xml:space="preserve">6.  </w:t>
      </w:r>
      <w:r w:rsidRPr="00DB2557">
        <w:rPr>
          <w:rFonts w:ascii="Arial" w:eastAsia="MS Mincho" w:hAnsi="Arial" w:cs="Arial"/>
        </w:rPr>
        <w:t>Muzeum Mazowieckie w Płocku</w:t>
      </w:r>
    </w:p>
    <w:p w14:paraId="2206EE2B" w14:textId="77777777" w:rsidR="00493BE7" w:rsidRPr="00DB2557" w:rsidRDefault="00493BE7" w:rsidP="00DB255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MS Mincho" w:hAnsi="Arial" w:cs="Arial"/>
        </w:rPr>
        <w:t>ul. Tumska 8</w:t>
      </w:r>
    </w:p>
    <w:p w14:paraId="7EEB9C71" w14:textId="77777777" w:rsidR="00493BE7" w:rsidRPr="00DB2557" w:rsidRDefault="00493BE7" w:rsidP="00DB255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MS Mincho" w:hAnsi="Arial" w:cs="Arial"/>
        </w:rPr>
        <w:t>09-402 Płock</w:t>
      </w:r>
    </w:p>
    <w:p w14:paraId="2FDD9D6D" w14:textId="77777777" w:rsidR="00493BE7" w:rsidRPr="00DB2557" w:rsidRDefault="00493BE7" w:rsidP="00DB255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MS Mincho" w:hAnsi="Arial" w:cs="Arial"/>
        </w:rPr>
        <w:t>NIP 774 13 73 620</w:t>
      </w:r>
    </w:p>
    <w:p w14:paraId="63ED3A88" w14:textId="77777777" w:rsidR="00493BE7" w:rsidRPr="00DB2557" w:rsidRDefault="00493BE7" w:rsidP="00DB2557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Verdana" w:hAnsi="Arial" w:cs="Arial"/>
          <w:color w:val="00000A"/>
        </w:rPr>
        <w:t xml:space="preserve">7. </w:t>
      </w:r>
      <w:r w:rsidRPr="00DB2557">
        <w:rPr>
          <w:rFonts w:ascii="Arial" w:eastAsia="MS Mincho" w:hAnsi="Arial" w:cs="Arial"/>
        </w:rPr>
        <w:t xml:space="preserve">W przypadku zwolnienia Wykonawcy z obowiązku stosowania systemu </w:t>
      </w:r>
      <w:proofErr w:type="spellStart"/>
      <w:r w:rsidRPr="00DB2557">
        <w:rPr>
          <w:rFonts w:ascii="Arial" w:eastAsia="MS Mincho" w:hAnsi="Arial" w:cs="Arial"/>
        </w:rPr>
        <w:t>KSeF</w:t>
      </w:r>
      <w:proofErr w:type="spellEnd"/>
      <w:r w:rsidRPr="00DB2557">
        <w:rPr>
          <w:rFonts w:ascii="Arial" w:eastAsia="MS Mincho" w:hAnsi="Arial" w:cs="Arial"/>
        </w:rPr>
        <w:t>, Wykonawca oświadcza, iż wystawi fakturę papierową/ustrukturyzowaną w rozumieniu ustawy z dnia 9 listopada 2018 r. o elektronicznym fakturowaniu w zamówieniach publicznych, koncesjach na roboty budowlane lub usługi oraz partnerstwie publiczno-prywatnym.</w:t>
      </w:r>
    </w:p>
    <w:p w14:paraId="1EEB6EBE" w14:textId="77777777" w:rsidR="00493BE7" w:rsidRPr="00DB2557" w:rsidRDefault="00493BE7" w:rsidP="00DB2557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B2557">
        <w:rPr>
          <w:rFonts w:ascii="Arial" w:eastAsia="Verdana" w:hAnsi="Arial" w:cs="Arial"/>
          <w:color w:val="00000A"/>
        </w:rPr>
        <w:t xml:space="preserve">8. </w:t>
      </w:r>
      <w:r w:rsidRPr="00DB2557">
        <w:rPr>
          <w:rFonts w:ascii="Arial" w:eastAsia="MS Mincho" w:hAnsi="Arial" w:cs="Arial"/>
          <w:b/>
          <w:bCs/>
          <w:iCs/>
          <w:color w:val="000000"/>
          <w:shd w:val="clear" w:color="auto" w:fill="FFFFFF"/>
        </w:rPr>
        <w:t xml:space="preserve">Jeżeli Wykonawca w trakcie realizacji umowy podejmie decyzję o zmianie formy rozliczenia na fakturę/faktury ustrukturyzowane, lub zostanie objęty obowiązkiem </w:t>
      </w:r>
      <w:proofErr w:type="spellStart"/>
      <w:r w:rsidRPr="00DB2557">
        <w:rPr>
          <w:rFonts w:ascii="Arial" w:eastAsia="MS Mincho" w:hAnsi="Arial" w:cs="Arial"/>
          <w:b/>
          <w:bCs/>
          <w:iCs/>
          <w:color w:val="000000"/>
          <w:shd w:val="clear" w:color="auto" w:fill="FFFFFF"/>
        </w:rPr>
        <w:t>KSeF</w:t>
      </w:r>
      <w:proofErr w:type="spellEnd"/>
      <w:r w:rsidRPr="00DB2557">
        <w:rPr>
          <w:rFonts w:ascii="Arial" w:eastAsia="MS Mincho" w:hAnsi="Arial" w:cs="Arial"/>
          <w:b/>
          <w:bCs/>
          <w:iCs/>
          <w:color w:val="000000"/>
          <w:shd w:val="clear" w:color="auto" w:fill="FFFFFF"/>
        </w:rPr>
        <w:t xml:space="preserve">, zobligowany jest powiadomić o tym fakcie Zamawiającego na adres e-mail  </w:t>
      </w:r>
      <w:r w:rsidRPr="00DB2557">
        <w:rPr>
          <w:rStyle w:val="czeinternetowe"/>
          <w:rFonts w:ascii="Arial" w:hAnsi="Arial" w:cs="Arial"/>
        </w:rPr>
        <w:t xml:space="preserve">ksiegowosc@muzeumplock.eu </w:t>
      </w:r>
      <w:r w:rsidRPr="00DB2557">
        <w:rPr>
          <w:rFonts w:ascii="Arial" w:hAnsi="Arial" w:cs="Arial"/>
          <w:highlight w:val="white"/>
        </w:rPr>
        <w:t xml:space="preserve">  najpóźniej na 3 dni robocze przed wystawieniem faktury</w:t>
      </w:r>
    </w:p>
    <w:p w14:paraId="43A86A8F" w14:textId="77777777" w:rsidR="00DB2557" w:rsidRDefault="00DB255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1A2FEA57" w14:textId="77777777" w:rsidR="00DB2557" w:rsidRDefault="00DB255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4C67E853" w14:textId="77777777" w:rsidR="00DB2557" w:rsidRDefault="00DB255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0068EB33" w14:textId="77777777" w:rsidR="00DB2557" w:rsidRDefault="00DB255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490421C0" w14:textId="4948942A" w:rsidR="00493BE7" w:rsidRPr="00DB2557" w:rsidRDefault="00493BE7" w:rsidP="00DB2557">
      <w:pPr>
        <w:pStyle w:val="Default"/>
        <w:jc w:val="center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>§ 8</w:t>
      </w:r>
    </w:p>
    <w:p w14:paraId="3E8F9B77" w14:textId="77777777" w:rsidR="00493BE7" w:rsidRPr="00DB2557" w:rsidRDefault="00493BE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264C0078" w14:textId="77777777" w:rsidR="00493BE7" w:rsidRPr="00DB2557" w:rsidRDefault="00493BE7" w:rsidP="00DB2557">
      <w:pPr>
        <w:tabs>
          <w:tab w:val="left" w:pos="330"/>
          <w:tab w:val="left" w:pos="4515"/>
          <w:tab w:val="left" w:pos="4605"/>
        </w:tabs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ArialMT" w:hAnsi="Arial" w:cs="Arial"/>
          <w:shd w:val="clear" w:color="auto" w:fill="FFFFFF"/>
        </w:rPr>
        <w:t>1. Wykonawca zapłaci Zamawiającemu karę umowną za:</w:t>
      </w:r>
    </w:p>
    <w:p w14:paraId="4CBAC612" w14:textId="77777777" w:rsidR="00493BE7" w:rsidRPr="00DB2557" w:rsidRDefault="00493BE7" w:rsidP="00DB2557">
      <w:pPr>
        <w:tabs>
          <w:tab w:val="left" w:pos="330"/>
          <w:tab w:val="left" w:pos="4515"/>
          <w:tab w:val="left" w:pos="4605"/>
        </w:tabs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ArialMT" w:hAnsi="Arial" w:cs="Arial"/>
          <w:shd w:val="clear" w:color="auto" w:fill="FFFFFF"/>
        </w:rPr>
        <w:t xml:space="preserve">1) zwłokę w wykonaniu przedmiotu zamówienia w wysokości </w:t>
      </w:r>
      <w:r w:rsidRPr="00DB2557">
        <w:rPr>
          <w:rFonts w:ascii="Arial" w:eastAsia="ArialMT" w:hAnsi="Arial" w:cs="Arial"/>
          <w:color w:val="000000"/>
          <w:shd w:val="clear" w:color="auto" w:fill="FFFFFF"/>
        </w:rPr>
        <w:t xml:space="preserve">1% wartości przedmiotu umowy, określonej w § 4 ust. 1 umowy </w:t>
      </w:r>
      <w:r w:rsidRPr="00DB2557">
        <w:rPr>
          <w:rFonts w:ascii="Arial" w:eastAsia="Lucida Sans Unicode" w:hAnsi="Arial" w:cs="Arial"/>
          <w:color w:val="000000"/>
          <w:shd w:val="clear" w:color="auto" w:fill="FFFFFF"/>
        </w:rPr>
        <w:t>za każdy dzień zwłoki;</w:t>
      </w:r>
    </w:p>
    <w:p w14:paraId="344D8F82" w14:textId="77777777" w:rsidR="00493BE7" w:rsidRPr="00DB2557" w:rsidRDefault="00493BE7" w:rsidP="00DB2557">
      <w:pPr>
        <w:tabs>
          <w:tab w:val="left" w:pos="330"/>
          <w:tab w:val="left" w:pos="4515"/>
          <w:tab w:val="left" w:pos="4605"/>
        </w:tabs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Lucida Sans Unicode" w:hAnsi="Arial" w:cs="Arial"/>
          <w:color w:val="000000"/>
          <w:shd w:val="clear" w:color="auto" w:fill="FFFFFF"/>
        </w:rPr>
        <w:t xml:space="preserve">2) </w:t>
      </w:r>
      <w:r w:rsidRPr="00DB2557">
        <w:rPr>
          <w:rFonts w:ascii="Arial" w:eastAsia="Times New Roman" w:hAnsi="Arial" w:cs="Arial"/>
          <w:color w:val="000000"/>
        </w:rPr>
        <w:t xml:space="preserve">zwłoka w dostarczeniu prawidłowego przedmiotu umowy skutkiem wniesionej reklamacji              w wysokości 1 % </w:t>
      </w:r>
      <w:r w:rsidRPr="00DB2557">
        <w:rPr>
          <w:rFonts w:ascii="Arial" w:eastAsia="ArialMT" w:hAnsi="Arial" w:cs="Arial"/>
          <w:color w:val="000000"/>
          <w:shd w:val="clear" w:color="auto" w:fill="FFFFFF"/>
        </w:rPr>
        <w:t xml:space="preserve">wartości przedmiotu umowy, określonej w § 4 ust. 1 umowy </w:t>
      </w:r>
      <w:r w:rsidRPr="00DB2557">
        <w:rPr>
          <w:rFonts w:ascii="Arial" w:eastAsia="Lucida Sans Unicode" w:hAnsi="Arial" w:cs="Arial"/>
          <w:color w:val="000000"/>
          <w:shd w:val="clear" w:color="auto" w:fill="FFFFFF"/>
        </w:rPr>
        <w:t>za każdy dzień zwłoki;</w:t>
      </w:r>
    </w:p>
    <w:p w14:paraId="1E874871" w14:textId="77777777" w:rsidR="00493BE7" w:rsidRPr="00DB2557" w:rsidRDefault="00493BE7" w:rsidP="00DB2557">
      <w:pPr>
        <w:tabs>
          <w:tab w:val="left" w:pos="330"/>
          <w:tab w:val="left" w:pos="4515"/>
          <w:tab w:val="left" w:pos="4605"/>
        </w:tabs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Lucida Sans Unicode" w:hAnsi="Arial" w:cs="Arial"/>
          <w:color w:val="000000"/>
          <w:shd w:val="clear" w:color="auto" w:fill="FFFFFF"/>
        </w:rPr>
        <w:t xml:space="preserve">3) </w:t>
      </w:r>
      <w:r w:rsidRPr="00DB2557">
        <w:rPr>
          <w:rFonts w:ascii="Arial" w:eastAsia="ArialMT" w:hAnsi="Arial" w:cs="Arial"/>
          <w:shd w:val="clear" w:color="auto" w:fill="FFFFFF"/>
        </w:rPr>
        <w:t>odstąpienie od umowy przez Zamawiającego z przyczyn leżących po stronie Wykonawcy, w szczególności w przypadkach określonych w § 9 - w wysokości 20 % wartości przedmiotu umowy, określonej w § 4 ust. 1 umowy.</w:t>
      </w:r>
    </w:p>
    <w:p w14:paraId="46F2E533" w14:textId="77777777" w:rsidR="00493BE7" w:rsidRPr="00DB2557" w:rsidRDefault="00493BE7" w:rsidP="00DB2557">
      <w:pPr>
        <w:widowControl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ArialMT" w:hAnsi="Arial" w:cs="Arial"/>
          <w:shd w:val="clear" w:color="auto" w:fill="FFFFFF"/>
        </w:rPr>
        <w:t>2. Wykonawca wyraża zgodę na potrącenie kar umownych z przysługującego mu wynagrodzenia.</w:t>
      </w:r>
    </w:p>
    <w:p w14:paraId="6F4FC0AC" w14:textId="77777777" w:rsidR="00493BE7" w:rsidRPr="00DB2557" w:rsidRDefault="00493BE7" w:rsidP="00DB2557">
      <w:pPr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ArialMT" w:hAnsi="Arial" w:cs="Arial"/>
          <w:shd w:val="clear" w:color="auto" w:fill="FFFFFF"/>
        </w:rPr>
        <w:t xml:space="preserve">3. </w:t>
      </w:r>
      <w:r w:rsidRPr="00DB2557">
        <w:rPr>
          <w:rFonts w:ascii="Arial" w:eastAsia="Times New Roman" w:hAnsi="Arial" w:cs="Arial"/>
          <w:color w:val="000000"/>
          <w:shd w:val="clear" w:color="auto" w:fill="FFFFFF"/>
        </w:rPr>
        <w:t>W razie wyrządzenia szkody przewyższającej wysokość naliczanych kar umownych Zamawiający może dochodzić odszkodowania na zasadach ogólnych.</w:t>
      </w:r>
    </w:p>
    <w:p w14:paraId="619F7CF2" w14:textId="77777777" w:rsidR="00493BE7" w:rsidRPr="00DB2557" w:rsidRDefault="00493BE7" w:rsidP="00DB2557">
      <w:pPr>
        <w:spacing w:after="0" w:line="240" w:lineRule="auto"/>
        <w:jc w:val="both"/>
        <w:textAlignment w:val="baseline"/>
        <w:rPr>
          <w:rFonts w:ascii="Arial" w:hAnsi="Arial" w:cs="Arial"/>
        </w:rPr>
      </w:pPr>
      <w:r w:rsidRPr="00DB2557">
        <w:rPr>
          <w:rFonts w:ascii="Arial" w:eastAsia="Times New Roman" w:hAnsi="Arial" w:cs="Arial"/>
          <w:color w:val="000000"/>
          <w:shd w:val="clear" w:color="auto" w:fill="FFFFFF"/>
        </w:rPr>
        <w:t>4. Maksymalny limit kar umownych wynosi 30% wartości umowy brutto określonej w § 4 ust.1.</w:t>
      </w:r>
    </w:p>
    <w:p w14:paraId="3E89307F" w14:textId="77777777" w:rsidR="00493BE7" w:rsidRPr="00DB2557" w:rsidRDefault="00493BE7" w:rsidP="00DB2557">
      <w:pPr>
        <w:pStyle w:val="Default"/>
        <w:rPr>
          <w:b/>
          <w:bCs/>
          <w:sz w:val="22"/>
          <w:szCs w:val="22"/>
        </w:rPr>
      </w:pPr>
    </w:p>
    <w:p w14:paraId="30165726" w14:textId="77777777" w:rsidR="00493BE7" w:rsidRPr="00DB2557" w:rsidRDefault="00493BE7" w:rsidP="00DB2557">
      <w:pPr>
        <w:pStyle w:val="Default"/>
        <w:jc w:val="center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>§ 9</w:t>
      </w:r>
    </w:p>
    <w:p w14:paraId="641A0C91" w14:textId="77777777" w:rsidR="00493BE7" w:rsidRPr="00DB2557" w:rsidRDefault="00493BE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5661069E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1. Zamawiającemu przysługuje prawo odstąpienia od umowy z przyczyn dotyczących Wykonawcy, w terminie 30 dni od powzięcia wiadomości o następujących okolicznościach, gdy: </w:t>
      </w:r>
    </w:p>
    <w:p w14:paraId="6347C379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1) nastąpi zwłoka w dostarczeniu przedmiotu umowy ponad 5 dni od terminu określonego              w § 2 umowy; </w:t>
      </w:r>
    </w:p>
    <w:p w14:paraId="5322DE42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2) dostarczony przedmiot umowy ma wady jakościowe, nie jest zgodny z § 1 umowy bądź dostarczony jest w ilości mniejszej niż zamawiana, a wykonawca nie usunął wady bądź nie dostarczył brakującej ilości w przeciągu 5 dni od dnia wezwania przez Zamawiającego, </w:t>
      </w:r>
    </w:p>
    <w:p w14:paraId="7BB579FE" w14:textId="77777777" w:rsidR="00493BE7" w:rsidRPr="00DB2557" w:rsidRDefault="00493BE7" w:rsidP="00DB2557">
      <w:pPr>
        <w:pStyle w:val="Default"/>
        <w:rPr>
          <w:sz w:val="22"/>
          <w:szCs w:val="22"/>
        </w:rPr>
      </w:pPr>
      <w:r w:rsidRPr="00DB2557">
        <w:rPr>
          <w:sz w:val="22"/>
          <w:szCs w:val="22"/>
        </w:rPr>
        <w:t xml:space="preserve">3) zostanie złożony wniosek o rozwiązanie lub likwidację firmy Wykonawcy, </w:t>
      </w:r>
    </w:p>
    <w:p w14:paraId="7C15F450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4) zostanie wydany nakaz zajęcia majątku Wykonawcy, uniemożliwiający wykonanie Umowy, </w:t>
      </w:r>
    </w:p>
    <w:p w14:paraId="714AA8C1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Ponadto: </w:t>
      </w:r>
    </w:p>
    <w:p w14:paraId="5838F284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5) Zamawiający może odstąpić od Umowy, jeżeli zachodzi co najmniej jedna z okoliczności wskazanych w art. 456 ust.1 pkt 2 Prawo zamówień publicznych i na warunkach w nim określonych, z uwzględnieniem postanowień niniejszej Umowy. </w:t>
      </w:r>
    </w:p>
    <w:p w14:paraId="1BBC9C47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W takim przypadku Wykonawca może żądać wyłącznie wynagrodzenia należnego z tytułu wykonania dotychczasowej części Umowy i nie jest uprawniony do żądania odszkodowania </w:t>
      </w:r>
    </w:p>
    <w:p w14:paraId="2DC41FF8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6) Zamawiającemu przysługuje prawo odstąpienia od Umowy w terminie 30 dni od powzięcia wiadomości o zaistnieniu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– w takim przypadku Wykonawca może żądać wyłącznie wynagrodzenia należnego mu z tytułu wykonania dotychczasowej części Umowy i nie jest uprawniony do żądania kar oraz odszkodowania z tego tytułu. </w:t>
      </w:r>
    </w:p>
    <w:p w14:paraId="580B2E35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2. Odstąpienie od umowy oraz rozwiązanie umowy za wypowiedzeniem, pod rygorem nieważności, winno nastąpić na piśmie. </w:t>
      </w:r>
    </w:p>
    <w:p w14:paraId="486DF35B" w14:textId="12A59B72" w:rsidR="00493BE7" w:rsidRPr="00DB2557" w:rsidRDefault="00493BE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3D1DC10D" w14:textId="77777777" w:rsidR="00493BE7" w:rsidRPr="00DB2557" w:rsidRDefault="00493BE7" w:rsidP="00DB2557">
      <w:pPr>
        <w:pStyle w:val="Default"/>
        <w:jc w:val="center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>§ 10</w:t>
      </w:r>
    </w:p>
    <w:p w14:paraId="3983E524" w14:textId="77777777" w:rsidR="00493BE7" w:rsidRPr="00DB2557" w:rsidRDefault="00493BE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13FA729E" w14:textId="77777777" w:rsidR="00493BE7" w:rsidRPr="00DB2557" w:rsidRDefault="00493BE7" w:rsidP="00DB2557">
      <w:pPr>
        <w:tabs>
          <w:tab w:val="left" w:pos="346"/>
          <w:tab w:val="left" w:pos="72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eastAsia="Lucida Sans Unicode" w:hAnsi="Arial" w:cs="Arial"/>
        </w:rPr>
        <w:t xml:space="preserve">1. Wykonawca udziela Zamawiającemu </w:t>
      </w:r>
      <w:r w:rsidRPr="00DB2557">
        <w:rPr>
          <w:rFonts w:ascii="Arial" w:eastAsia="Lucida Sans Unicode" w:hAnsi="Arial" w:cs="Arial"/>
          <w:shd w:val="clear" w:color="auto" w:fill="FFFFFF"/>
        </w:rPr>
        <w:t xml:space="preserve">(…)  miesiące </w:t>
      </w:r>
      <w:r w:rsidRPr="00DB2557">
        <w:rPr>
          <w:rFonts w:ascii="Arial" w:eastAsia="Lucida Sans Unicode" w:hAnsi="Arial" w:cs="Arial"/>
        </w:rPr>
        <w:t xml:space="preserve">gwarancji jakości (zgodnie z ofertą wykonawcy) </w:t>
      </w:r>
      <w:r w:rsidRPr="00DB2557">
        <w:rPr>
          <w:rFonts w:ascii="Arial" w:eastAsia="Lucida Sans Unicode" w:hAnsi="Arial" w:cs="Arial"/>
          <w:shd w:val="clear" w:color="auto" w:fill="FFFFFF"/>
        </w:rPr>
        <w:t xml:space="preserve">- </w:t>
      </w:r>
      <w:r w:rsidRPr="00DB2557">
        <w:rPr>
          <w:rFonts w:ascii="Arial" w:eastAsia="Lucida Sans Unicode" w:hAnsi="Arial" w:cs="Arial"/>
        </w:rPr>
        <w:t>w rozumieniu art. 577 Kodeksu cywilnego - na przedmiot umowy. Okres gwarancji rozpoczyna się z dniem bezusterkowego odbioru końcowego przedmiotu umowy, potwierdzonego protokołem zdawczo-odbiorczym, o którym mowa w § 3 ust. 2.</w:t>
      </w:r>
    </w:p>
    <w:p w14:paraId="0A0BD764" w14:textId="77777777" w:rsidR="00493BE7" w:rsidRPr="00DB2557" w:rsidRDefault="00493BE7" w:rsidP="00DB2557">
      <w:pPr>
        <w:tabs>
          <w:tab w:val="left" w:pos="346"/>
          <w:tab w:val="left" w:pos="72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eastAsia="Lucida Sans Unicode" w:hAnsi="Arial" w:cs="Arial"/>
        </w:rPr>
        <w:t xml:space="preserve">2. Wykonawca jest odpowiedzialny względem Zamawiającego z tytułu rękojmi za wady fizyczne przedmiotu umowy; okres rękojmi za wady ustala się na okres równy gwarancji. Zamawiający może wykonywać uprawnienia z tytułu rękojmi za wady fizyczne przedmiotu umowy niezależnie od uprawnień wynikających z gwarancji. </w:t>
      </w:r>
    </w:p>
    <w:p w14:paraId="1AED4A7E" w14:textId="6F23209B" w:rsidR="00493BE7" w:rsidRPr="00DB2557" w:rsidRDefault="00493BE7" w:rsidP="00DB2557">
      <w:pPr>
        <w:tabs>
          <w:tab w:val="left" w:pos="346"/>
          <w:tab w:val="left" w:pos="720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DB2557">
        <w:rPr>
          <w:rFonts w:ascii="Arial" w:eastAsia="Lucida Sans Unicode" w:hAnsi="Arial" w:cs="Arial"/>
        </w:rPr>
        <w:t>3.Za dni robocze w rozumieniu niniejszej umowy Strony uznają dni od poniedziałku do piątku z wyłączeniem dni ustawowo wolnych od pracy.</w:t>
      </w:r>
    </w:p>
    <w:p w14:paraId="1C4F83D8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</w:p>
    <w:p w14:paraId="3181A533" w14:textId="31A6D99D" w:rsidR="00493BE7" w:rsidRDefault="00493BE7" w:rsidP="00DB2557">
      <w:pPr>
        <w:pStyle w:val="Default"/>
        <w:jc w:val="center"/>
        <w:rPr>
          <w:b/>
          <w:bCs/>
          <w:sz w:val="22"/>
          <w:szCs w:val="22"/>
        </w:rPr>
      </w:pPr>
      <w:r w:rsidRPr="00DB2557">
        <w:rPr>
          <w:b/>
          <w:bCs/>
          <w:sz w:val="22"/>
          <w:szCs w:val="22"/>
        </w:rPr>
        <w:t>§ 11</w:t>
      </w:r>
    </w:p>
    <w:p w14:paraId="68F726E3" w14:textId="77777777" w:rsidR="00DB2557" w:rsidRPr="00DB2557" w:rsidRDefault="00DB2557" w:rsidP="00DB2557">
      <w:pPr>
        <w:pStyle w:val="Default"/>
        <w:jc w:val="center"/>
        <w:rPr>
          <w:sz w:val="22"/>
          <w:szCs w:val="22"/>
        </w:rPr>
      </w:pPr>
    </w:p>
    <w:p w14:paraId="55AB640D" w14:textId="77777777" w:rsidR="00493BE7" w:rsidRPr="00DB2557" w:rsidRDefault="00493BE7" w:rsidP="00DB2557">
      <w:pPr>
        <w:pStyle w:val="NormalnyWeb"/>
        <w:spacing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DB2557">
        <w:rPr>
          <w:rFonts w:ascii="Arial" w:hAnsi="Arial" w:cs="Arial"/>
          <w:color w:val="000000"/>
          <w:sz w:val="22"/>
          <w:szCs w:val="22"/>
        </w:rPr>
        <w:t>1. Wszelkie zmiany i uzupełnienia treści niniejszej umowy mogą być dokonane za zgodą obu Stron wyrażoną w formie aneksu sporządzonego na piśmie, pod rygorem nieważności.</w:t>
      </w:r>
    </w:p>
    <w:p w14:paraId="2B2A2E5A" w14:textId="41EDC619" w:rsidR="00493BE7" w:rsidRPr="00DB2557" w:rsidRDefault="00493BE7" w:rsidP="00DB2557">
      <w:pPr>
        <w:pStyle w:val="NormalnyWeb"/>
        <w:spacing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DB2557">
        <w:rPr>
          <w:rFonts w:ascii="Arial" w:hAnsi="Arial" w:cs="Arial"/>
          <w:color w:val="000000"/>
          <w:sz w:val="22"/>
          <w:szCs w:val="22"/>
        </w:rPr>
        <w:t>2. Niedopuszczalne są zmiany postanowień umowy w stosunku do treści of</w:t>
      </w:r>
      <w:r w:rsidR="00DB2557">
        <w:rPr>
          <w:rFonts w:ascii="Arial" w:hAnsi="Arial" w:cs="Arial"/>
          <w:color w:val="000000"/>
          <w:sz w:val="22"/>
          <w:szCs w:val="22"/>
        </w:rPr>
        <w:t>erty</w:t>
      </w:r>
      <w:r w:rsidRPr="00DB2557">
        <w:rPr>
          <w:rFonts w:ascii="Arial" w:hAnsi="Arial" w:cs="Arial"/>
          <w:color w:val="000000"/>
          <w:sz w:val="22"/>
          <w:szCs w:val="22"/>
        </w:rPr>
        <w:t xml:space="preserve">  z wyłączeniem ust. 3 umowy, chyba że Zamawiający przewidział możliwość dokonania takiej zmiany w ogłoszeniu o zamówieniu lub w Specyfikacji Warunków Zamówienia (wraz z umową) oraz określił warunki takiej zmiany. </w:t>
      </w:r>
    </w:p>
    <w:p w14:paraId="0C40EE31" w14:textId="77777777" w:rsidR="00493BE7" w:rsidRPr="00DB2557" w:rsidRDefault="00493BE7" w:rsidP="00DB2557">
      <w:pPr>
        <w:pStyle w:val="Standard"/>
        <w:tabs>
          <w:tab w:val="left" w:pos="426"/>
        </w:tabs>
        <w:jc w:val="both"/>
        <w:textAlignment w:val="baseline"/>
        <w:rPr>
          <w:rFonts w:ascii="Arial" w:hAnsi="Arial" w:cs="Arial"/>
          <w:sz w:val="22"/>
          <w:szCs w:val="22"/>
        </w:rPr>
      </w:pPr>
      <w:r w:rsidRPr="00DB2557">
        <w:rPr>
          <w:rFonts w:ascii="Arial" w:eastAsia="Times New Roman" w:hAnsi="Arial" w:cs="Arial"/>
          <w:color w:val="00000A"/>
          <w:sz w:val="22"/>
          <w:szCs w:val="22"/>
        </w:rPr>
        <w:t xml:space="preserve">3. Zamawiający dopuszcza możliwość zmiany Umowy w przypadkach określonych w art. 455 ust. 1 pkt 2 – 4 i ust. 2 ustawy </w:t>
      </w:r>
      <w:proofErr w:type="spellStart"/>
      <w:r w:rsidRPr="00DB2557">
        <w:rPr>
          <w:rFonts w:ascii="Arial" w:eastAsia="Times New Roman" w:hAnsi="Arial" w:cs="Arial"/>
          <w:color w:val="00000A"/>
          <w:sz w:val="22"/>
          <w:szCs w:val="22"/>
        </w:rPr>
        <w:t>Pzp</w:t>
      </w:r>
      <w:proofErr w:type="spellEnd"/>
      <w:r w:rsidRPr="00DB2557">
        <w:rPr>
          <w:rFonts w:ascii="Arial" w:eastAsia="Verdana" w:hAnsi="Arial" w:cs="Arial"/>
          <w:color w:val="00000A"/>
          <w:sz w:val="22"/>
          <w:szCs w:val="22"/>
        </w:rPr>
        <w:t xml:space="preserve"> oraz </w:t>
      </w:r>
      <w:r w:rsidRPr="00DB2557">
        <w:rPr>
          <w:rFonts w:ascii="Arial" w:eastAsia="Times New Roman" w:hAnsi="Arial" w:cs="Arial"/>
          <w:color w:val="00000A"/>
          <w:sz w:val="22"/>
          <w:szCs w:val="22"/>
        </w:rPr>
        <w:t>przewiduje zgodnie z art. 455 ust. 1 pkt 1) ustawy</w:t>
      </w:r>
      <w:r w:rsidRPr="00DB2557">
        <w:rPr>
          <w:rFonts w:ascii="Arial" w:eastAsia="Verdana" w:hAnsi="Arial" w:cs="Arial"/>
          <w:color w:val="00000A"/>
          <w:sz w:val="22"/>
          <w:szCs w:val="22"/>
        </w:rPr>
        <w:t xml:space="preserve"> </w:t>
      </w:r>
      <w:proofErr w:type="spellStart"/>
      <w:r w:rsidRPr="00DB2557">
        <w:rPr>
          <w:rFonts w:ascii="Arial" w:eastAsia="Verdana" w:hAnsi="Arial" w:cs="Arial"/>
          <w:color w:val="00000A"/>
          <w:sz w:val="22"/>
          <w:szCs w:val="22"/>
        </w:rPr>
        <w:t>Pzp</w:t>
      </w:r>
      <w:proofErr w:type="spellEnd"/>
      <w:r w:rsidRPr="00DB2557">
        <w:rPr>
          <w:rFonts w:ascii="Arial" w:eastAsia="Verdana" w:hAnsi="Arial" w:cs="Arial"/>
          <w:color w:val="00000A"/>
          <w:sz w:val="22"/>
          <w:szCs w:val="22"/>
        </w:rPr>
        <w:t xml:space="preserve"> </w:t>
      </w:r>
      <w:r w:rsidRPr="00DB2557">
        <w:rPr>
          <w:rFonts w:ascii="Arial" w:eastAsia="Times New Roman" w:hAnsi="Arial" w:cs="Arial"/>
          <w:color w:val="00000A"/>
          <w:sz w:val="22"/>
          <w:szCs w:val="22"/>
        </w:rPr>
        <w:t>możliwość zmiany postanowień Umowy określając następujący rodzaj i zakres oraz warunki zmiany postanowień Umowy:</w:t>
      </w:r>
    </w:p>
    <w:p w14:paraId="31FE89D2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 xml:space="preserve">1) Wynagrodzenia </w:t>
      </w:r>
      <w:r w:rsidRPr="00DB2557">
        <w:rPr>
          <w:sz w:val="22"/>
          <w:szCs w:val="22"/>
        </w:rPr>
        <w:t xml:space="preserve">w przypadku: </w:t>
      </w:r>
    </w:p>
    <w:p w14:paraId="0CFA03BA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a) zmiany stawki podatku od towarów i usług (VAT), wynagrodzenie należne Wykonawcy zostanie odpowiednio zmienione w stosunku wynikającym ze zmienionej stawki podatku od towarów i usług (VAT), </w:t>
      </w:r>
    </w:p>
    <w:p w14:paraId="6E6DA027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>b) w przypadku zmiany zakresu świadczenia Umowy w związku z zaistnieniem okoliczności, tj. zaistnienia okoliczności nadzwyczajnych, np. działań wojennych, aktów terroryzmu, rewolucji, przewrotu wojskowego lub cywilnego, wojny domowej, skażeń radioaktywnych oraz istnieniem/zaistnieniem epidemii/pandemii, klęski żywiołowej, jak huragany, powodzie, trzęsienie ziemi, bunty, niepokoje, strajki, okupacje budowy spowodowane przez osoby inne niż pracownicy Wykonawcy i jego podwykonawców</w:t>
      </w:r>
    </w:p>
    <w:p w14:paraId="7EA5F119" w14:textId="77777777" w:rsidR="00493BE7" w:rsidRPr="00DB2557" w:rsidRDefault="00493BE7" w:rsidP="00DB2557">
      <w:pPr>
        <w:pStyle w:val="Default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 xml:space="preserve">2)Terminu </w:t>
      </w:r>
      <w:r w:rsidRPr="00DB2557">
        <w:rPr>
          <w:sz w:val="22"/>
          <w:szCs w:val="22"/>
        </w:rPr>
        <w:t xml:space="preserve">realizacji Przedmiotu Umowy: </w:t>
      </w:r>
    </w:p>
    <w:p w14:paraId="3F1F52E1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a) w przypadku niemożności wykonywania przedmiotu Umowy w razie zaistnienia okoliczności nadzwyczajnych, np. działań wojennych, aktów terroryzmu, rewolucji, przewrotu wojskowego lub cywilnego, wojny domowej, skażeń radioaktywnych, termin wykonania przedmiotu Umowy przedłużony zostanie o czas trwania okoliczności nadzwyczajnych uniemożliwiających wykonanie przedmiotu Umowy i - jeśli dotyczy – o czas niezbędny do usunięcia przeszkody uniemożliwiającej wykonanie przedmiotu Umowy, powstałej w związku z okolicznościami nadzwyczajnymi, o których mowa powyżej, </w:t>
      </w:r>
    </w:p>
    <w:p w14:paraId="2FBB52E3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b) w przypadku niemożności wykonywania przedmiotu Umowy w związku                                                       z zaistnieniem/istnieniem epidemii/pandemii, klęski żywiołowej, jak huragany, powodzie, trzęsienie ziemi, bunty, niepokoje, strajki, okupacje budowy spowodowane przez osoby inne niż pracownicy Wykonawcy i jego podwykonawców - termin wykonania przedmiotu Umowy przedłużony zostanie o czas trwania okoliczności uniemożliwiających wykonywanie przedmiotu Umowy, o których mowa powyżej i - jeśli dotyczy – o czas niezbędny do usunięcia przeszkody uniemożliwiającej wykonanie przedmiotu Umowy w związku z okolicznościami,                o których mowa powyżej. </w:t>
      </w:r>
    </w:p>
    <w:p w14:paraId="40679D71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c) okoliczności leżących po stronie Zamawiającego, tj. opóźnienia, utrudnienia lub przeszkody dające się przypisać Zamawiającemu, w szczególności wstrzymanie realizacji Umowy przez Zamawiającego; terminy zostaną przedłużone o czas trwania opóźnień, </w:t>
      </w:r>
    </w:p>
    <w:p w14:paraId="620FBCC2" w14:textId="77777777" w:rsidR="00493BE7" w:rsidRPr="00DB2557" w:rsidRDefault="00493BE7" w:rsidP="00DB2557">
      <w:pPr>
        <w:pStyle w:val="Default"/>
        <w:jc w:val="both"/>
        <w:rPr>
          <w:color w:val="auto"/>
          <w:sz w:val="22"/>
          <w:szCs w:val="22"/>
        </w:rPr>
      </w:pPr>
      <w:r w:rsidRPr="00DB2557">
        <w:rPr>
          <w:sz w:val="22"/>
          <w:szCs w:val="22"/>
        </w:rPr>
        <w:t xml:space="preserve">d) zaistnienia okoliczności nie leżących po stronie Wykonawcy, a uniemożliwiających mu </w:t>
      </w:r>
      <w:r w:rsidRPr="00DB2557">
        <w:rPr>
          <w:color w:val="auto"/>
          <w:sz w:val="22"/>
          <w:szCs w:val="22"/>
        </w:rPr>
        <w:t>dotrzymanie terminów, pisemnie uzasadnionych i udokumentowanych przez Wykonawcę, których wystąpienie realnie wpływa na termin wykonania przedmiotu zamówienia, termin przedłużony zostanie o czas trwania okoliczności uniemożliwiających wykonanie przedmiotu Umowy.</w:t>
      </w:r>
    </w:p>
    <w:p w14:paraId="10C94DF9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  <w:r w:rsidRPr="00DB2557">
        <w:rPr>
          <w:sz w:val="22"/>
          <w:szCs w:val="22"/>
        </w:rPr>
        <w:t xml:space="preserve">3) </w:t>
      </w:r>
      <w:r w:rsidRPr="00DB2557">
        <w:rPr>
          <w:b/>
          <w:bCs/>
          <w:sz w:val="22"/>
          <w:szCs w:val="22"/>
        </w:rPr>
        <w:t>Przedmiotu umowy</w:t>
      </w:r>
      <w:r w:rsidRPr="00DB2557">
        <w:rPr>
          <w:sz w:val="22"/>
          <w:szCs w:val="22"/>
        </w:rPr>
        <w:t xml:space="preserve"> - urządzeń na inne, o parametrach nie gorszych niż zaoferowane w ofercie Wykonawcy i spełniające wymagania zawarte w SWZ, za zgodą Zamawiającego w szczególności w sytuacji wycofania urządzeń z produkcji przez producenta lub zaprzestania ich produkcji.</w:t>
      </w:r>
    </w:p>
    <w:p w14:paraId="15C107BA" w14:textId="77777777" w:rsidR="00493BE7" w:rsidRPr="00DB2557" w:rsidRDefault="00493BE7" w:rsidP="00DB2557">
      <w:pPr>
        <w:pStyle w:val="Default"/>
        <w:jc w:val="both"/>
        <w:rPr>
          <w:sz w:val="22"/>
          <w:szCs w:val="22"/>
        </w:rPr>
      </w:pPr>
    </w:p>
    <w:p w14:paraId="29521BE0" w14:textId="77777777" w:rsidR="00493BE7" w:rsidRPr="00DB2557" w:rsidRDefault="00493BE7" w:rsidP="00DB2557">
      <w:pPr>
        <w:pStyle w:val="Default"/>
        <w:rPr>
          <w:sz w:val="22"/>
          <w:szCs w:val="22"/>
        </w:rPr>
      </w:pPr>
    </w:p>
    <w:p w14:paraId="4E0427C8" w14:textId="77777777" w:rsidR="00493BE7" w:rsidRPr="00DB2557" w:rsidRDefault="00493BE7" w:rsidP="00DB2557">
      <w:pPr>
        <w:pStyle w:val="Default"/>
        <w:jc w:val="center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>§ 12</w:t>
      </w:r>
    </w:p>
    <w:p w14:paraId="10770178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  <w:b/>
          <w:bCs/>
          <w:color w:val="00000A"/>
        </w:rPr>
        <w:t>Ochrona danych osobowych</w:t>
      </w:r>
      <w:r w:rsidRPr="00DB2557">
        <w:rPr>
          <w:rFonts w:ascii="Arial" w:hAnsi="Arial" w:cs="Arial"/>
        </w:rPr>
        <w:t xml:space="preserve"> </w:t>
      </w:r>
    </w:p>
    <w:p w14:paraId="40801BF4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  <w:b/>
        </w:rPr>
      </w:pPr>
      <w:r w:rsidRPr="00DB2557">
        <w:rPr>
          <w:rFonts w:ascii="Arial" w:hAnsi="Arial" w:cs="Arial"/>
          <w:b/>
        </w:rPr>
        <w:t>Klauzula informacyjna</w:t>
      </w:r>
    </w:p>
    <w:p w14:paraId="0DBD44CC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  <w:b/>
        </w:rPr>
        <w:t xml:space="preserve">- Załącznik nr 2 do umowy </w:t>
      </w:r>
    </w:p>
    <w:p w14:paraId="310501D4" w14:textId="77777777" w:rsidR="00493BE7" w:rsidRPr="00DB2557" w:rsidRDefault="00493BE7" w:rsidP="00DB2557">
      <w:pPr>
        <w:pStyle w:val="Standard"/>
        <w:rPr>
          <w:rFonts w:ascii="Arial" w:hAnsi="Arial" w:cs="Arial"/>
          <w:b/>
          <w:bCs/>
          <w:sz w:val="22"/>
          <w:szCs w:val="22"/>
        </w:rPr>
      </w:pPr>
    </w:p>
    <w:p w14:paraId="2823F2F1" w14:textId="77777777" w:rsidR="00493BE7" w:rsidRPr="00DB2557" w:rsidRDefault="00493BE7" w:rsidP="00DB2557">
      <w:pPr>
        <w:pStyle w:val="Default"/>
        <w:jc w:val="center"/>
        <w:rPr>
          <w:sz w:val="22"/>
          <w:szCs w:val="22"/>
        </w:rPr>
      </w:pPr>
      <w:r w:rsidRPr="00DB2557">
        <w:rPr>
          <w:b/>
          <w:bCs/>
          <w:sz w:val="22"/>
          <w:szCs w:val="22"/>
        </w:rPr>
        <w:t>§ 13</w:t>
      </w:r>
    </w:p>
    <w:p w14:paraId="062BC1A0" w14:textId="77777777" w:rsidR="00493BE7" w:rsidRPr="00DB2557" w:rsidRDefault="00493BE7" w:rsidP="00DB2557">
      <w:pPr>
        <w:pStyle w:val="Default"/>
        <w:jc w:val="center"/>
        <w:rPr>
          <w:b/>
          <w:bCs/>
          <w:sz w:val="22"/>
          <w:szCs w:val="22"/>
        </w:rPr>
      </w:pPr>
    </w:p>
    <w:p w14:paraId="57AFC1D5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1. W sprawach nieuregulowanych niniejszą umową mają zastosowanie przepisy Kodeksu cywilnego oraz ustawy z dnia 11 września 2019 r. - Prawo zamówień publicznych i inne właściwe dla przedmiotu umowy. </w:t>
      </w:r>
    </w:p>
    <w:p w14:paraId="0CABF6C0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2. Ewentualne spory powstałe na tle realizacji przedmiotu umowy strony poddają rozstrzygnięciu sądu właściwego miejscowo dla Zamawiającego. </w:t>
      </w:r>
    </w:p>
    <w:p w14:paraId="3C25EC95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3. Umowę sporządzono w 2 jednobrzmiących egzemplarzach, po jednym dla każdej ze Stron.**</w:t>
      </w:r>
    </w:p>
    <w:p w14:paraId="15F1D8E3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lub </w:t>
      </w:r>
    </w:p>
    <w:p w14:paraId="7A1A3E40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>3. Umowę sporządzono w formie elektronicznej i podpisano przez każdą ze stron kwalifikowanym podpisem elektronicznym.***</w:t>
      </w:r>
    </w:p>
    <w:p w14:paraId="5BD30985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4. Wszelkie zmiany niniejszej umowy wymagają zachowania formy elektronicznej, pod rygorem nieważności. </w:t>
      </w:r>
    </w:p>
    <w:p w14:paraId="4A211F4A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  <w:b/>
        </w:rPr>
      </w:pPr>
    </w:p>
    <w:p w14:paraId="7212C178" w14:textId="77777777" w:rsidR="00DB2557" w:rsidRDefault="00DB2557" w:rsidP="00DB2557">
      <w:pPr>
        <w:spacing w:after="0" w:line="240" w:lineRule="auto"/>
        <w:jc w:val="both"/>
        <w:rPr>
          <w:rFonts w:ascii="Arial" w:hAnsi="Arial" w:cs="Arial"/>
          <w:b/>
        </w:rPr>
      </w:pPr>
    </w:p>
    <w:p w14:paraId="75A8EA14" w14:textId="77777777" w:rsidR="00DB2557" w:rsidRDefault="00DB2557" w:rsidP="00DB2557">
      <w:pPr>
        <w:spacing w:after="0" w:line="240" w:lineRule="auto"/>
        <w:jc w:val="both"/>
        <w:rPr>
          <w:rFonts w:ascii="Arial" w:hAnsi="Arial" w:cs="Arial"/>
          <w:b/>
        </w:rPr>
      </w:pPr>
    </w:p>
    <w:p w14:paraId="73BA29E7" w14:textId="5495108E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  <w:b/>
        </w:rPr>
        <w:t xml:space="preserve">ZAMAWIAJĄCY </w:t>
      </w:r>
      <w:r w:rsidRPr="00DB2557">
        <w:rPr>
          <w:rFonts w:ascii="Arial" w:hAnsi="Arial" w:cs="Arial"/>
          <w:b/>
        </w:rPr>
        <w:tab/>
      </w:r>
      <w:r w:rsidRPr="00DB2557">
        <w:rPr>
          <w:rFonts w:ascii="Arial" w:hAnsi="Arial" w:cs="Arial"/>
          <w:b/>
        </w:rPr>
        <w:tab/>
      </w:r>
      <w:r w:rsidRPr="00DB2557">
        <w:rPr>
          <w:rFonts w:ascii="Arial" w:hAnsi="Arial" w:cs="Arial"/>
          <w:b/>
        </w:rPr>
        <w:tab/>
      </w:r>
      <w:r w:rsidRPr="00DB2557">
        <w:rPr>
          <w:rFonts w:ascii="Arial" w:hAnsi="Arial" w:cs="Arial"/>
          <w:b/>
        </w:rPr>
        <w:tab/>
      </w:r>
      <w:r w:rsidRPr="00DB2557">
        <w:rPr>
          <w:rFonts w:ascii="Arial" w:hAnsi="Arial" w:cs="Arial"/>
          <w:b/>
        </w:rPr>
        <w:tab/>
      </w:r>
      <w:r w:rsidRPr="00DB2557">
        <w:rPr>
          <w:rFonts w:ascii="Arial" w:hAnsi="Arial" w:cs="Arial"/>
          <w:b/>
        </w:rPr>
        <w:tab/>
      </w:r>
      <w:r w:rsidRPr="00DB2557">
        <w:rPr>
          <w:rFonts w:ascii="Arial" w:hAnsi="Arial" w:cs="Arial"/>
          <w:b/>
        </w:rPr>
        <w:tab/>
      </w:r>
      <w:r w:rsidRPr="00DB2557">
        <w:rPr>
          <w:rFonts w:ascii="Arial" w:hAnsi="Arial" w:cs="Arial"/>
          <w:b/>
        </w:rPr>
        <w:tab/>
        <w:t xml:space="preserve">WYKONAWCA </w:t>
      </w:r>
    </w:p>
    <w:p w14:paraId="47E682D2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</w:p>
    <w:p w14:paraId="71358E86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</w:p>
    <w:p w14:paraId="2EA99B86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</w:p>
    <w:p w14:paraId="3BC02C70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</w:p>
    <w:p w14:paraId="56758679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</w:p>
    <w:p w14:paraId="75B4BC3A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*w przypadku zawarcia umowy w formie elektronicznej pomija się w umowie zapis dotyczący daty zawarcia umowy. Datą zawarcia umowy jest data złożenia oświadczenia woli o jej zawarciu przez ostatnią ze stron, stosownie do wskazania znacznika czasu ujawnionego w szczegółach dokumentu zawartego w postaci elektronicznej </w:t>
      </w:r>
    </w:p>
    <w:p w14:paraId="31A5E8F8" w14:textId="77777777" w:rsidR="00493BE7" w:rsidRPr="00DB2557" w:rsidRDefault="00493BE7" w:rsidP="00DB2557">
      <w:pPr>
        <w:spacing w:after="0" w:line="240" w:lineRule="auto"/>
        <w:jc w:val="both"/>
        <w:rPr>
          <w:rFonts w:ascii="Arial" w:hAnsi="Arial" w:cs="Arial"/>
        </w:rPr>
      </w:pPr>
      <w:r w:rsidRPr="00DB2557">
        <w:rPr>
          <w:rFonts w:ascii="Arial" w:hAnsi="Arial" w:cs="Arial"/>
        </w:rPr>
        <w:t xml:space="preserve">** w przypadku formy papierowej </w:t>
      </w:r>
    </w:p>
    <w:p w14:paraId="75D4FE76" w14:textId="2DAC6F9A" w:rsidR="00493BE7" w:rsidRPr="00DB2557" w:rsidRDefault="00493BE7" w:rsidP="00C03854">
      <w:pPr>
        <w:spacing w:after="0" w:line="240" w:lineRule="auto"/>
        <w:jc w:val="both"/>
        <w:rPr>
          <w:rFonts w:ascii="Arial" w:hAnsi="Arial" w:cs="Arial"/>
        </w:rPr>
        <w:sectPr w:rsidR="00493BE7" w:rsidRPr="00DB2557" w:rsidSect="00493B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-2410" w:right="1417" w:bottom="1417" w:left="1417" w:header="0" w:footer="0" w:gutter="0"/>
          <w:cols w:space="708"/>
          <w:docGrid w:linePitch="360"/>
        </w:sectPr>
      </w:pPr>
      <w:r w:rsidRPr="00DB2557">
        <w:rPr>
          <w:rFonts w:ascii="Arial" w:hAnsi="Arial" w:cs="Arial"/>
        </w:rPr>
        <w:t>*** w</w:t>
      </w:r>
      <w:r w:rsidR="00C03854">
        <w:rPr>
          <w:rFonts w:ascii="Arial" w:hAnsi="Arial" w:cs="Arial"/>
        </w:rPr>
        <w:t xml:space="preserve"> przypadku formy elektronicznej</w:t>
      </w:r>
    </w:p>
    <w:p w14:paraId="4D52D175" w14:textId="3DD5BF15" w:rsidR="00C462B4" w:rsidRPr="00DB2557" w:rsidRDefault="00C462B4" w:rsidP="00DB2557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C462B4" w:rsidRPr="00DB2557" w:rsidSect="00493BE7">
      <w:headerReference w:type="default" r:id="rId14"/>
      <w:footerReference w:type="default" r:id="rId15"/>
      <w:pgSz w:w="11906" w:h="16838"/>
      <w:pgMar w:top="1135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A9D4F" w14:textId="77777777" w:rsidR="00A9553B" w:rsidRDefault="00A9553B" w:rsidP="00493BE7">
      <w:pPr>
        <w:spacing w:after="0" w:line="240" w:lineRule="auto"/>
      </w:pPr>
      <w:r>
        <w:separator/>
      </w:r>
    </w:p>
  </w:endnote>
  <w:endnote w:type="continuationSeparator" w:id="0">
    <w:p w14:paraId="6B2C2AEB" w14:textId="77777777" w:rsidR="00A9553B" w:rsidRDefault="00A9553B" w:rsidP="0049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charset w:val="EE"/>
    <w:family w:val="roman"/>
    <w:pitch w:val="variable"/>
  </w:font>
  <w:font w:name="Arial-Italic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02AD4" w14:textId="77777777" w:rsidR="008F2774" w:rsidRDefault="008F27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F2A24" w14:textId="6D8DA716" w:rsidR="00493BE7" w:rsidRDefault="00493BE7" w:rsidP="00013197">
    <w:pPr>
      <w:pStyle w:val="Stopka"/>
      <w:ind w:left="-141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E3FF8" w14:textId="77777777" w:rsidR="00493BE7" w:rsidRDefault="00493BE7" w:rsidP="00532E8D">
    <w:pPr>
      <w:pStyle w:val="Stopka"/>
      <w:ind w:left="-141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91CE9" w14:textId="77777777" w:rsidR="00493BE7" w:rsidRDefault="00493BE7" w:rsidP="00013197">
    <w:pPr>
      <w:pStyle w:val="Stopka"/>
      <w:ind w:left="-1417"/>
    </w:pPr>
    <w:r>
      <w:rPr>
        <w:noProof/>
        <w:lang w:eastAsia="pl-PL"/>
      </w:rPr>
      <w:drawing>
        <wp:inline distT="0" distB="0" distL="0" distR="0" wp14:anchorId="4FB25455" wp14:editId="075A3146">
          <wp:extent cx="7547325" cy="925156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l nowy_uniwersal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25" cy="925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F7F15" w14:textId="77777777" w:rsidR="00A9553B" w:rsidRDefault="00A9553B" w:rsidP="00493BE7">
      <w:pPr>
        <w:spacing w:after="0" w:line="240" w:lineRule="auto"/>
      </w:pPr>
      <w:r>
        <w:separator/>
      </w:r>
    </w:p>
  </w:footnote>
  <w:footnote w:type="continuationSeparator" w:id="0">
    <w:p w14:paraId="65614113" w14:textId="77777777" w:rsidR="00A9553B" w:rsidRDefault="00A9553B" w:rsidP="00493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7B6E8" w14:textId="77777777" w:rsidR="008F2774" w:rsidRDefault="008F27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778ED" w14:textId="77777777" w:rsidR="00DB2557" w:rsidRDefault="00DB2557" w:rsidP="00DB2557">
    <w:pPr>
      <w:pStyle w:val="Nagwek"/>
      <w:ind w:left="-1417"/>
      <w:jc w:val="right"/>
      <w:rPr>
        <w:noProof/>
        <w:lang w:eastAsia="pl-PL"/>
      </w:rPr>
    </w:pPr>
  </w:p>
  <w:p w14:paraId="33E3F34D" w14:textId="77777777" w:rsidR="00DB2557" w:rsidRDefault="00DB2557" w:rsidP="00DB2557">
    <w:pPr>
      <w:pStyle w:val="Nagwek"/>
      <w:ind w:left="-1417"/>
      <w:jc w:val="right"/>
      <w:rPr>
        <w:noProof/>
        <w:lang w:eastAsia="pl-PL"/>
      </w:rPr>
    </w:pPr>
  </w:p>
  <w:p w14:paraId="6620AA7C" w14:textId="77777777" w:rsidR="00DB2557" w:rsidRDefault="00DB2557" w:rsidP="00DB2557">
    <w:pPr>
      <w:pStyle w:val="Nagwek"/>
      <w:ind w:left="-1417"/>
      <w:jc w:val="right"/>
      <w:rPr>
        <w:noProof/>
        <w:lang w:eastAsia="pl-PL"/>
      </w:rPr>
    </w:pPr>
  </w:p>
  <w:p w14:paraId="015CE30A" w14:textId="4AF9A44B" w:rsidR="00493BE7" w:rsidRDefault="00DB2557" w:rsidP="00DB2557">
    <w:pPr>
      <w:pStyle w:val="Nagwek"/>
      <w:ind w:left="-1417"/>
      <w:jc w:val="right"/>
    </w:pPr>
    <w:r w:rsidRPr="00FB6532">
      <w:rPr>
        <w:noProof/>
        <w:lang w:eastAsia="pl-PL"/>
      </w:rPr>
      <w:drawing>
        <wp:inline distT="0" distB="0" distL="0" distR="0" wp14:anchorId="738F8961" wp14:editId="7C3EFC25">
          <wp:extent cx="5760720" cy="5289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5949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708BD" w14:textId="42010315" w:rsidR="00493BE7" w:rsidRDefault="00493BE7" w:rsidP="006665B0">
    <w:pPr>
      <w:pStyle w:val="Nagwek"/>
      <w:ind w:left="-1417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6455B" w14:textId="77777777" w:rsidR="00493BE7" w:rsidRDefault="00493BE7" w:rsidP="00013197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7FA37C12" wp14:editId="3DDBCA35">
          <wp:extent cx="6485422" cy="682538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óra papie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5422" cy="682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C33"/>
    <w:multiLevelType w:val="multilevel"/>
    <w:tmpl w:val="B46C10EC"/>
    <w:lvl w:ilvl="0">
      <w:start w:val="1"/>
      <w:numFmt w:val="decimal"/>
      <w:lvlText w:val="%1."/>
      <w:lvlJc w:val="left"/>
      <w:pPr>
        <w:tabs>
          <w:tab w:val="num" w:pos="346"/>
        </w:tabs>
        <w:ind w:left="345" w:hanging="360"/>
      </w:pPr>
      <w:rPr>
        <w:rFonts w:ascii="Arial" w:eastAsia="Lucida Sans Unicode" w:hAnsi="Arial" w:cs="Verdana"/>
        <w:b w:val="0"/>
        <w:bCs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64"/>
    <w:rsid w:val="000F7B8A"/>
    <w:rsid w:val="002B55D5"/>
    <w:rsid w:val="00393F64"/>
    <w:rsid w:val="003A0D75"/>
    <w:rsid w:val="003B1AA8"/>
    <w:rsid w:val="003D6EB8"/>
    <w:rsid w:val="00493BE7"/>
    <w:rsid w:val="004C5CEA"/>
    <w:rsid w:val="005C10BB"/>
    <w:rsid w:val="006529AF"/>
    <w:rsid w:val="006B56E2"/>
    <w:rsid w:val="007C05E0"/>
    <w:rsid w:val="008F2774"/>
    <w:rsid w:val="00936902"/>
    <w:rsid w:val="00A9553B"/>
    <w:rsid w:val="00B862C3"/>
    <w:rsid w:val="00C03854"/>
    <w:rsid w:val="00C462B4"/>
    <w:rsid w:val="00C84856"/>
    <w:rsid w:val="00D84192"/>
    <w:rsid w:val="00DB2557"/>
    <w:rsid w:val="00DB477D"/>
    <w:rsid w:val="00E1242F"/>
    <w:rsid w:val="00EA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953C9"/>
  <w15:chartTrackingRefBased/>
  <w15:docId w15:val="{B65CBBAC-3579-4944-85E5-CD40C741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3BE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3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3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3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3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3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3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3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3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3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3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3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3F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3F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3F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3F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3F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3F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3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3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3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3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3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3F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3F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3F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3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3F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3F6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93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BE7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93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BE7"/>
    <w:rPr>
      <w:kern w:val="0"/>
      <w:sz w:val="22"/>
      <w:szCs w:val="22"/>
      <w14:ligatures w14:val="none"/>
    </w:rPr>
  </w:style>
  <w:style w:type="character" w:customStyle="1" w:styleId="czeinternetowe">
    <w:name w:val="Łącze internetowe"/>
    <w:basedOn w:val="Domylnaczcionkaakapitu"/>
    <w:uiPriority w:val="99"/>
    <w:unhideWhenUsed/>
    <w:rsid w:val="00493BE7"/>
    <w:rPr>
      <w:color w:val="467886" w:themeColor="hyperlink"/>
      <w:u w:val="single"/>
    </w:rPr>
  </w:style>
  <w:style w:type="character" w:customStyle="1" w:styleId="DefaultChar">
    <w:name w:val="Default Char"/>
    <w:link w:val="Default"/>
    <w:qFormat/>
    <w:locked/>
    <w:rsid w:val="00493BE7"/>
    <w:rPr>
      <w:rFonts w:ascii="Arial" w:hAnsi="Arial" w:cs="Arial"/>
      <w:color w:val="000000"/>
    </w:rPr>
  </w:style>
  <w:style w:type="paragraph" w:customStyle="1" w:styleId="Standard">
    <w:name w:val="Standard"/>
    <w:qFormat/>
    <w:rsid w:val="00493BE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lang w:eastAsia="zh-CN"/>
      <w14:ligatures w14:val="none"/>
    </w:rPr>
  </w:style>
  <w:style w:type="paragraph" w:customStyle="1" w:styleId="Default">
    <w:name w:val="Default"/>
    <w:link w:val="DefaultChar"/>
    <w:qFormat/>
    <w:rsid w:val="00493BE7"/>
    <w:pPr>
      <w:suppressAutoHyphens/>
      <w:spacing w:after="0" w:line="240" w:lineRule="auto"/>
    </w:pPr>
    <w:rPr>
      <w:rFonts w:ascii="Arial" w:hAnsi="Arial" w:cs="Arial"/>
      <w:color w:val="000000"/>
    </w:rPr>
  </w:style>
  <w:style w:type="paragraph" w:styleId="NormalnyWeb">
    <w:name w:val="Normal (Web)"/>
    <w:basedOn w:val="Normalny"/>
    <w:uiPriority w:val="99"/>
    <w:semiHidden/>
    <w:unhideWhenUsed/>
    <w:qFormat/>
    <w:rsid w:val="00493BE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2B55D5"/>
  </w:style>
  <w:style w:type="character" w:styleId="Pogrubienie">
    <w:name w:val="Strong"/>
    <w:basedOn w:val="Domylnaczcionkaakapitu"/>
    <w:uiPriority w:val="22"/>
    <w:qFormat/>
    <w:rsid w:val="002B55D5"/>
    <w:rPr>
      <w:b/>
      <w:bCs/>
    </w:rPr>
  </w:style>
  <w:style w:type="character" w:styleId="Uwydatnienie">
    <w:name w:val="Emphasis"/>
    <w:basedOn w:val="Domylnaczcionkaakapitu"/>
    <w:uiPriority w:val="20"/>
    <w:qFormat/>
    <w:rsid w:val="002B55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CC15F-EAEC-4D27-BCE1-8688902E9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3024</Words>
  <Characters>18150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Michniewicz</dc:creator>
  <cp:keywords/>
  <dc:description/>
  <cp:lastModifiedBy>DELL</cp:lastModifiedBy>
  <cp:revision>8</cp:revision>
  <cp:lastPrinted>2026-08-31T09:09:00Z</cp:lastPrinted>
  <dcterms:created xsi:type="dcterms:W3CDTF">2026-08-30T06:08:00Z</dcterms:created>
  <dcterms:modified xsi:type="dcterms:W3CDTF">2026-09-01T16:14:00Z</dcterms:modified>
</cp:coreProperties>
</file>