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2C7909">
      <w:pPr>
        <w:spacing w:before="160" w:after="480"/>
        <w:rPr>
          <w:lang w:val="pl-PL"/>
        </w:rPr>
      </w:pPr>
      <w:r>
        <w:rPr>
          <w:b/>
          <w:color w:val="167C80"/>
          <w:sz w:val="18"/>
          <w:lang w:val="pl-PL"/>
        </w:rPr>
        <w:t>AGENCJA ROZWOJU NYSY SP. Z O.O.</w:t>
      </w:r>
    </w:p>
    <w:p w14:paraId="09CCB68A">
      <w:pPr>
        <w:spacing w:after="120"/>
        <w:rPr>
          <w:lang w:val="pl-PL"/>
        </w:rPr>
      </w:pPr>
      <w:r>
        <w:rPr>
          <w:b/>
          <w:color w:val="667085"/>
          <w:sz w:val="22"/>
          <w:lang w:val="pl-PL"/>
        </w:rPr>
        <w:t>ZAŁĄCZNIK NR 5 DO SWZ</w:t>
      </w:r>
    </w:p>
    <w:p w14:paraId="66751E4B">
      <w:pPr>
        <w:spacing w:after="160"/>
        <w:rPr>
          <w:lang w:val="pl-PL"/>
        </w:rPr>
      </w:pPr>
      <w:r>
        <w:rPr>
          <w:b/>
          <w:color w:val="17365D"/>
          <w:sz w:val="50"/>
          <w:lang w:val="pl-PL"/>
        </w:rPr>
        <w:t>Oświadczenia i formularze formalne</w:t>
      </w:r>
    </w:p>
    <w:p w14:paraId="126D1333">
      <w:pPr>
        <w:spacing w:after="480"/>
      </w:pPr>
      <w:r>
        <w:rPr>
          <w:color w:val="667085"/>
          <w:sz w:val="24"/>
        </w:rPr>
        <w:t>Zestaw wzorów dla wykonawców</w:t>
      </w:r>
    </w:p>
    <w:tbl>
      <w:tblPr>
        <w:tblStyle w:val="12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7200"/>
      </w:tblGrid>
      <w:tr w14:paraId="07EE40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shd w:val="clear" w:color="auto" w:fill="EAF1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A43EC33">
            <w:pPr>
              <w:spacing w:after="0"/>
            </w:pPr>
            <w:r>
              <w:rPr>
                <w:b/>
                <w:color w:val="17365D"/>
                <w:sz w:val="18"/>
              </w:rPr>
              <w:t>Zamawiający</w:t>
            </w:r>
          </w:p>
        </w:tc>
        <w:tc>
          <w:tcPr>
            <w:tcW w:w="72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87B706">
            <w:pPr>
              <w:spacing w:after="0"/>
            </w:pPr>
            <w:r>
              <w:rPr>
                <w:sz w:val="18"/>
                <w:lang w:val="pl-PL"/>
              </w:rPr>
              <w:t xml:space="preserve">Agencja Rozwoju Nysy Sp. z o.o., ul. </w:t>
            </w:r>
            <w:r>
              <w:rPr>
                <w:sz w:val="18"/>
              </w:rPr>
              <w:t>Marcinkowskiego 2–4, 48-300 Nysa</w:t>
            </w:r>
          </w:p>
        </w:tc>
      </w:tr>
      <w:tr w14:paraId="2272D1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shd w:val="clear" w:color="auto" w:fill="EAF1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FFA8959">
            <w:pPr>
              <w:spacing w:after="0"/>
            </w:pPr>
            <w:r>
              <w:rPr>
                <w:b/>
                <w:color w:val="17365D"/>
                <w:sz w:val="18"/>
              </w:rPr>
              <w:t>Okres programu</w:t>
            </w:r>
          </w:p>
        </w:tc>
        <w:tc>
          <w:tcPr>
            <w:tcW w:w="72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0273F09">
            <w:pPr>
              <w:spacing w:after="0"/>
            </w:pPr>
            <w:r>
              <w:rPr>
                <w:sz w:val="18"/>
              </w:rPr>
              <w:t>01.10.2026 r.–30.09.2028 r.</w:t>
            </w:r>
          </w:p>
        </w:tc>
      </w:tr>
      <w:tr w14:paraId="19948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shd w:val="clear" w:color="auto" w:fill="EAF1F7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BD944C8">
            <w:pPr>
              <w:spacing w:after="0"/>
            </w:pPr>
            <w:r>
              <w:rPr>
                <w:b/>
                <w:color w:val="17365D"/>
                <w:sz w:val="18"/>
              </w:rPr>
              <w:t>Tryb</w:t>
            </w:r>
          </w:p>
        </w:tc>
        <w:tc>
          <w:tcPr>
            <w:tcW w:w="7200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6B76856">
            <w:pPr>
              <w:spacing w:after="0"/>
              <w:rPr>
                <w:lang w:val="pl-PL"/>
              </w:rPr>
            </w:pPr>
            <w:r>
              <w:rPr>
                <w:sz w:val="18"/>
                <w:lang w:val="pl-PL"/>
              </w:rPr>
              <w:t>tryb podstawowy bez negocjacji – art. 275 pkt 1 PZP</w:t>
            </w:r>
          </w:p>
        </w:tc>
      </w:tr>
    </w:tbl>
    <w:p w14:paraId="74EF13C9">
      <w:pPr>
        <w:rPr>
          <w:lang w:val="pl-PL"/>
        </w:rPr>
      </w:pPr>
      <w:bookmarkStart w:id="0" w:name="_GoBack"/>
      <w:bookmarkEnd w:id="0"/>
      <w:r>
        <w:rPr>
          <w:lang w:val="pl-PL"/>
        </w:rPr>
        <w:br w:type="page"/>
      </w:r>
    </w:p>
    <w:p w14:paraId="65A3FAC1">
      <w:pPr>
        <w:pStyle w:val="2"/>
        <w:rPr>
          <w:lang w:val="pl-PL"/>
        </w:rPr>
      </w:pPr>
      <w:r>
        <w:rPr>
          <w:lang w:val="pl-PL"/>
        </w:rPr>
        <w:t>FORMULARZ A</w:t>
      </w:r>
    </w:p>
    <w:p w14:paraId="16BF964A">
      <w:pPr>
        <w:pStyle w:val="3"/>
        <w:rPr>
          <w:lang w:val="pl-PL"/>
        </w:rPr>
      </w:pPr>
      <w:r>
        <w:rPr>
          <w:lang w:val="pl-PL"/>
        </w:rPr>
        <w:t>Oświadczenie wykonawcy z art. 125 ust. 1 PZP</w:t>
      </w:r>
    </w:p>
    <w:p w14:paraId="6F5602E4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19190DC0">
      <w:pPr>
        <w:rPr>
          <w:lang w:val="pl-PL"/>
        </w:rPr>
      </w:pPr>
      <w:r>
        <w:rPr>
          <w:lang w:val="pl-PL"/>
        </w:rPr>
        <w:t>Wykonawca: __________________________________________________________________________</w:t>
      </w:r>
    </w:p>
    <w:p w14:paraId="3257016B">
      <w:pPr>
        <w:rPr>
          <w:lang w:val="pl-PL"/>
        </w:rPr>
      </w:pPr>
      <w:r>
        <w:rPr>
          <w:lang w:val="pl-PL"/>
        </w:rPr>
        <w:t>Oświadczam, że na dzień składania ofert:</w:t>
      </w:r>
    </w:p>
    <w:p w14:paraId="0BB90AA9">
      <w:pPr>
        <w:pStyle w:val="23"/>
        <w:rPr>
          <w:lang w:val="pl-PL"/>
        </w:rPr>
      </w:pPr>
      <w:r>
        <w:rPr>
          <w:lang w:val="pl-PL"/>
        </w:rPr>
        <w:t>nie zachodzą wobec wykonawcy podstawy wykluczenia określone w art. 108 ust. 1 PZP;</w:t>
      </w:r>
    </w:p>
    <w:p w14:paraId="33A05C02">
      <w:pPr>
        <w:pStyle w:val="23"/>
        <w:rPr>
          <w:lang w:val="pl-PL"/>
        </w:rPr>
      </w:pPr>
      <w:r>
        <w:rPr>
          <w:lang w:val="pl-PL"/>
        </w:rPr>
        <w:t>nie zachodzi podstawa z art. 109 ust. 1 pkt 4 PZP;</w:t>
      </w:r>
    </w:p>
    <w:p w14:paraId="32A3185F">
      <w:pPr>
        <w:pStyle w:val="23"/>
        <w:rPr>
          <w:lang w:val="pl-PL"/>
        </w:rPr>
      </w:pPr>
      <w:r>
        <w:rPr>
          <w:lang w:val="pl-PL"/>
        </w:rPr>
        <w:t>nie zachodzą przesłanki wykluczenia wynikające z art. 7 ust. 1 ustawy sankcyjnej;</w:t>
      </w:r>
    </w:p>
    <w:p w14:paraId="45396A4D">
      <w:pPr>
        <w:pStyle w:val="23"/>
        <w:rPr>
          <w:lang w:val="pl-PL"/>
        </w:rPr>
      </w:pPr>
      <w:r>
        <w:rPr>
          <w:lang w:val="pl-PL"/>
        </w:rPr>
        <w:t>wykonawca spełnia warunek posiadania uprawnień do prowadzenia działalności ubezpieczeniowej w zakresie powierzonych mu ryzyk;</w:t>
      </w:r>
    </w:p>
    <w:p w14:paraId="74564731">
      <w:pPr>
        <w:pStyle w:val="23"/>
        <w:rPr>
          <w:lang w:val="pl-PL"/>
        </w:rPr>
      </w:pPr>
      <w:r>
        <w:rPr>
          <w:lang w:val="pl-PL"/>
        </w:rPr>
        <w:t>wszystkie informacje są aktualne i zgodne z prawdą.</w:t>
      </w:r>
    </w:p>
    <w:p w14:paraId="1C40FA2E">
      <w:pPr>
        <w:rPr>
          <w:lang w:val="pl-PL"/>
        </w:rPr>
      </w:pPr>
      <w:r>
        <w:rPr>
          <w:lang w:val="pl-PL"/>
        </w:rPr>
        <w:t>Korzystanie z zasobów innych podmiotów: ☐ nie dotyczy  ☐ dotyczy – podmiot i zakres: ______________________________.</w:t>
      </w:r>
    </w:p>
    <w:p w14:paraId="16BCF2C4">
      <w:pPr>
        <w:rPr>
          <w:lang w:val="pl-PL"/>
        </w:rPr>
      </w:pPr>
      <w:r>
        <w:rPr>
          <w:lang w:val="pl-PL"/>
        </w:rPr>
        <w:t>Jeżeli wobec wykonawcy zachodzi podstawa wykluczenia, opis środków naprawczych (self-cleaning) i dowody: __________________________________________________________________________________.</w:t>
      </w:r>
    </w:p>
    <w:p w14:paraId="2F3F604C">
      <w:pPr>
        <w:rPr>
          <w:lang w:val="pl-PL"/>
        </w:rPr>
      </w:pPr>
      <w:r>
        <w:rPr>
          <w:lang w:val="pl-PL"/>
        </w:rPr>
        <w:t>Dokument podpisuje elektronicznie wykonawca; przy ofercie wspólnej – każdy wykonawca odrębnie.</w:t>
      </w:r>
    </w:p>
    <w:p w14:paraId="79C51869">
      <w:pPr>
        <w:rPr>
          <w:lang w:val="pl-PL"/>
        </w:rPr>
      </w:pPr>
      <w:r>
        <w:rPr>
          <w:lang w:val="pl-PL"/>
        </w:rPr>
        <w:br w:type="page"/>
      </w:r>
    </w:p>
    <w:p w14:paraId="14984411">
      <w:pPr>
        <w:pStyle w:val="2"/>
        <w:rPr>
          <w:lang w:val="pl-PL"/>
        </w:rPr>
      </w:pPr>
      <w:r>
        <w:rPr>
          <w:lang w:val="pl-PL"/>
        </w:rPr>
        <w:t>FORMULARZ B</w:t>
      </w:r>
    </w:p>
    <w:p w14:paraId="0079767D">
      <w:pPr>
        <w:pStyle w:val="3"/>
        <w:rPr>
          <w:lang w:val="pl-PL"/>
        </w:rPr>
      </w:pPr>
      <w:r>
        <w:rPr>
          <w:lang w:val="pl-PL"/>
        </w:rPr>
        <w:t>Oświadczenie o aktualności informacji</w:t>
      </w:r>
    </w:p>
    <w:p w14:paraId="1F69B942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0F995AE4">
      <w:pPr>
        <w:rPr>
          <w:lang w:val="pl-PL"/>
        </w:rPr>
      </w:pPr>
      <w:r>
        <w:rPr>
          <w:lang w:val="pl-PL"/>
        </w:rPr>
        <w:t>Wykonawca: __________________________________________________________________________</w:t>
      </w:r>
    </w:p>
    <w:p w14:paraId="7420BC5A">
      <w:pPr>
        <w:rPr>
          <w:lang w:val="pl-PL"/>
        </w:rPr>
      </w:pPr>
      <w:r>
        <w:rPr>
          <w:lang w:val="pl-PL"/>
        </w:rPr>
        <w:t>Oświadczam, że informacje zawarte w oświadczeniu złożonym na podstawie art. 125 ust. 1 PZP pozostają aktualne w zakresie podstaw wykluczenia wskazanych przez zamawiającego.</w:t>
      </w:r>
    </w:p>
    <w:p w14:paraId="0552F670">
      <w:pPr>
        <w:rPr>
          <w:lang w:val="pl-PL"/>
        </w:rPr>
      </w:pPr>
      <w:r>
        <w:rPr>
          <w:lang w:val="pl-PL"/>
        </w:rPr>
        <w:br w:type="page"/>
      </w:r>
    </w:p>
    <w:p w14:paraId="07ECEA6F">
      <w:pPr>
        <w:pStyle w:val="2"/>
        <w:rPr>
          <w:lang w:val="pl-PL"/>
        </w:rPr>
      </w:pPr>
      <w:r>
        <w:rPr>
          <w:lang w:val="pl-PL"/>
        </w:rPr>
        <w:t>FORMULARZ C</w:t>
      </w:r>
    </w:p>
    <w:p w14:paraId="20D5AAD1">
      <w:pPr>
        <w:pStyle w:val="3"/>
        <w:rPr>
          <w:lang w:val="pl-PL"/>
        </w:rPr>
      </w:pPr>
      <w:r>
        <w:rPr>
          <w:lang w:val="pl-PL"/>
        </w:rPr>
        <w:t>Oświadczenie dotyczące grupy kapitałowej</w:t>
      </w:r>
    </w:p>
    <w:p w14:paraId="3E5D9705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2AA5A10C">
      <w:r>
        <w:t>Wykonawca: __________________________________________________________________________</w:t>
      </w:r>
    </w:p>
    <w:p w14:paraId="057A070F">
      <w:r>
        <w:t>Wybieram właściwe:</w:t>
      </w:r>
    </w:p>
    <w:p w14:paraId="1D343954">
      <w:pPr>
        <w:pStyle w:val="23"/>
        <w:rPr>
          <w:lang w:val="pl-PL"/>
        </w:rPr>
      </w:pPr>
      <w:r>
        <w:rPr>
          <w:lang w:val="pl-PL"/>
        </w:rPr>
        <w:t>nie należę do tej samej grupy kapitałowej z innym wykonawcą, który złożył odrębną ofertę;</w:t>
      </w:r>
    </w:p>
    <w:p w14:paraId="3714845A">
      <w:pPr>
        <w:pStyle w:val="23"/>
        <w:rPr>
          <w:lang w:val="pl-PL"/>
        </w:rPr>
      </w:pPr>
      <w:r>
        <w:rPr>
          <w:lang w:val="pl-PL"/>
        </w:rPr>
        <w:t>należę do tej samej grupy kapitałowej z wykonawcą: ____________________, lecz przygotowanie ofert nastąpiło niezależnie – w załączeniu dowody;</w:t>
      </w:r>
    </w:p>
    <w:p w14:paraId="2EFEAB9C">
      <w:pPr>
        <w:pStyle w:val="23"/>
        <w:rPr>
          <w:lang w:val="pl-PL"/>
        </w:rPr>
      </w:pPr>
      <w:r>
        <w:rPr>
          <w:lang w:val="pl-PL"/>
        </w:rPr>
        <w:t>nie należę do żadnej grupy kapitałowej.</w:t>
      </w:r>
    </w:p>
    <w:p w14:paraId="1807D5C9">
      <w:pPr>
        <w:rPr>
          <w:lang w:val="pl-PL"/>
        </w:rPr>
      </w:pPr>
      <w:r>
        <w:rPr>
          <w:lang w:val="pl-PL"/>
        </w:rPr>
        <w:br w:type="page"/>
      </w:r>
    </w:p>
    <w:p w14:paraId="5D8AAE69">
      <w:pPr>
        <w:pStyle w:val="2"/>
        <w:rPr>
          <w:lang w:val="pl-PL"/>
        </w:rPr>
      </w:pPr>
      <w:r>
        <w:rPr>
          <w:lang w:val="pl-PL"/>
        </w:rPr>
        <w:t>FORMULARZ D</w:t>
      </w:r>
    </w:p>
    <w:p w14:paraId="2A76A5FF">
      <w:pPr>
        <w:pStyle w:val="3"/>
        <w:rPr>
          <w:lang w:val="pl-PL"/>
        </w:rPr>
      </w:pPr>
      <w:r>
        <w:rPr>
          <w:lang w:val="pl-PL"/>
        </w:rPr>
        <w:t>Oświadczenie wykonawców wspólnie ubiegających się o zamówienie – art. 117 ust. 4 PZP</w:t>
      </w:r>
    </w:p>
    <w:p w14:paraId="57ED1786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6418AE20">
      <w:r>
        <w:t>Wykonawca: __________________________________________________________________________</w:t>
      </w:r>
    </w:p>
    <w:tbl>
      <w:tblPr>
        <w:tblStyle w:val="1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48"/>
        <w:gridCol w:w="5329"/>
        <w:gridCol w:w="1191"/>
      </w:tblGrid>
      <w:tr w14:paraId="44BD77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948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D9584DC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Wykonawca</w:t>
            </w:r>
          </w:p>
        </w:tc>
        <w:tc>
          <w:tcPr>
            <w:tcW w:w="5329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3416658F">
            <w:pPr>
              <w:spacing w:after="0"/>
              <w:jc w:val="center"/>
              <w:rPr>
                <w:lang w:val="pl-PL"/>
              </w:rPr>
            </w:pPr>
            <w:r>
              <w:rPr>
                <w:b/>
                <w:color w:val="FFFFFF"/>
                <w:sz w:val="17"/>
                <w:lang w:val="pl-PL"/>
              </w:rPr>
              <w:t>Zakres wykonywanych usług / przyjmowanych ryzyk</w:t>
            </w:r>
          </w:p>
        </w:tc>
        <w:tc>
          <w:tcPr>
            <w:tcW w:w="1191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5E3567A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Udział %</w:t>
            </w:r>
          </w:p>
        </w:tc>
      </w:tr>
      <w:tr w14:paraId="1DDA98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E64321A">
            <w:pPr>
              <w:spacing w:after="0"/>
            </w:pPr>
          </w:p>
        </w:tc>
        <w:tc>
          <w:tcPr>
            <w:tcW w:w="532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AD31EA1">
            <w:pPr>
              <w:spacing w:after="0"/>
            </w:pPr>
          </w:p>
        </w:tc>
        <w:tc>
          <w:tcPr>
            <w:tcW w:w="11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98E1FB9">
            <w:pPr>
              <w:spacing w:after="0"/>
            </w:pPr>
          </w:p>
        </w:tc>
      </w:tr>
      <w:tr w14:paraId="053FAE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58C12D5">
            <w:pPr>
              <w:spacing w:after="0"/>
            </w:pPr>
          </w:p>
        </w:tc>
        <w:tc>
          <w:tcPr>
            <w:tcW w:w="5329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DB53EC1">
            <w:pPr>
              <w:spacing w:after="0"/>
            </w:pPr>
          </w:p>
        </w:tc>
        <w:tc>
          <w:tcPr>
            <w:tcW w:w="1191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C82369E">
            <w:pPr>
              <w:spacing w:after="0"/>
            </w:pPr>
          </w:p>
        </w:tc>
      </w:tr>
      <w:tr w14:paraId="0405FB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94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42446E8">
            <w:pPr>
              <w:spacing w:after="0"/>
            </w:pPr>
          </w:p>
        </w:tc>
        <w:tc>
          <w:tcPr>
            <w:tcW w:w="5329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83A0BC">
            <w:pPr>
              <w:spacing w:after="0"/>
            </w:pPr>
          </w:p>
        </w:tc>
        <w:tc>
          <w:tcPr>
            <w:tcW w:w="1191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2D470CF">
            <w:pPr>
              <w:spacing w:after="0"/>
            </w:pPr>
          </w:p>
        </w:tc>
      </w:tr>
    </w:tbl>
    <w:p w14:paraId="3A85AA06">
      <w:pPr>
        <w:spacing w:after="0"/>
      </w:pPr>
    </w:p>
    <w:p w14:paraId="43655C16">
      <w:pPr>
        <w:rPr>
          <w:lang w:val="pl-PL"/>
        </w:rPr>
      </w:pPr>
      <w:r>
        <w:rPr>
          <w:lang w:val="pl-PL"/>
        </w:rPr>
        <w:t>Lider: ____________________. Wykonawcy łącznie obejmują cały zakres obligatoryjny i akceptują zasady wspólnej odpowiedzialności wynikające z PZP i umowy.</w:t>
      </w:r>
    </w:p>
    <w:p w14:paraId="79EB17A6">
      <w:pPr>
        <w:rPr>
          <w:lang w:val="pl-PL"/>
        </w:rPr>
      </w:pPr>
      <w:r>
        <w:rPr>
          <w:lang w:val="pl-PL"/>
        </w:rPr>
        <w:br w:type="page"/>
      </w:r>
    </w:p>
    <w:p w14:paraId="631E3A1E">
      <w:pPr>
        <w:pStyle w:val="2"/>
        <w:rPr>
          <w:lang w:val="pl-PL"/>
        </w:rPr>
      </w:pPr>
      <w:r>
        <w:rPr>
          <w:lang w:val="pl-PL"/>
        </w:rPr>
        <w:t>FORMULARZ E</w:t>
      </w:r>
    </w:p>
    <w:p w14:paraId="59BA2223">
      <w:pPr>
        <w:pStyle w:val="3"/>
        <w:rPr>
          <w:lang w:val="pl-PL"/>
        </w:rPr>
      </w:pPr>
      <w:r>
        <w:rPr>
          <w:lang w:val="pl-PL"/>
        </w:rPr>
        <w:t>Oświadczenie sankcyjne</w:t>
      </w:r>
    </w:p>
    <w:p w14:paraId="34B0AAAD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3E69B36A">
      <w:pPr>
        <w:rPr>
          <w:lang w:val="pl-PL"/>
        </w:rPr>
      </w:pPr>
      <w:r>
        <w:rPr>
          <w:lang w:val="pl-PL"/>
        </w:rPr>
        <w:t>Wykonawca: __________________________________________________________________________</w:t>
      </w:r>
    </w:p>
    <w:p w14:paraId="3C2288ED">
      <w:pPr>
        <w:rPr>
          <w:lang w:val="pl-PL"/>
        </w:rPr>
      </w:pPr>
      <w:r>
        <w:rPr>
          <w:lang w:val="pl-PL"/>
        </w:rPr>
        <w:t>Oświadczam, że wykonawca, jego beneficjent rzeczywisty, jednostka dominująca ani podmioty, na których zdolności wykonawca polega, nie podlegają zakazowi udzielenia zamówienia ani wykluczeniu na podstawie przepisów sankcyjnych obowiązujących w Rzeczypospolitej Polskiej i Unii Europejskiej.</w:t>
      </w:r>
    </w:p>
    <w:p w14:paraId="6F46338E">
      <w:pPr>
        <w:rPr>
          <w:lang w:val="pl-PL"/>
        </w:rPr>
      </w:pPr>
      <w:r>
        <w:rPr>
          <w:lang w:val="pl-PL"/>
        </w:rPr>
        <w:br w:type="page"/>
      </w:r>
    </w:p>
    <w:p w14:paraId="4CEA84D1">
      <w:pPr>
        <w:pStyle w:val="2"/>
        <w:rPr>
          <w:lang w:val="pl-PL"/>
        </w:rPr>
      </w:pPr>
      <w:r>
        <w:rPr>
          <w:lang w:val="pl-PL"/>
        </w:rPr>
        <w:t>FORMULARZ F</w:t>
      </w:r>
    </w:p>
    <w:p w14:paraId="4BE0734B">
      <w:pPr>
        <w:pStyle w:val="3"/>
        <w:rPr>
          <w:lang w:val="pl-PL"/>
        </w:rPr>
      </w:pPr>
      <w:r>
        <w:rPr>
          <w:lang w:val="pl-PL"/>
        </w:rPr>
        <w:t>Wykaz zezwoleń</w:t>
      </w:r>
    </w:p>
    <w:p w14:paraId="4E8194A9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6DD3B77C">
      <w:r>
        <w:t>Wykonawca: __________________________________________________________________________</w:t>
      </w:r>
    </w:p>
    <w:tbl>
      <w:tblPr>
        <w:tblStyle w:val="1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4"/>
        <w:gridCol w:w="2608"/>
        <w:gridCol w:w="2098"/>
        <w:gridCol w:w="2268"/>
      </w:tblGrid>
      <w:tr w14:paraId="749495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494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DCAF512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Organ</w:t>
            </w:r>
          </w:p>
        </w:tc>
        <w:tc>
          <w:tcPr>
            <w:tcW w:w="2608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246279F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Data i numer</w:t>
            </w:r>
          </w:p>
        </w:tc>
        <w:tc>
          <w:tcPr>
            <w:tcW w:w="2098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017DC829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Grupy ryzyk</w:t>
            </w:r>
          </w:p>
        </w:tc>
        <w:tc>
          <w:tcPr>
            <w:tcW w:w="2268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2EA009B7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Dostęp online</w:t>
            </w:r>
          </w:p>
        </w:tc>
      </w:tr>
      <w:tr w14:paraId="6FC7D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7BA35A82">
            <w:pPr>
              <w:spacing w:after="0"/>
            </w:pPr>
          </w:p>
        </w:tc>
        <w:tc>
          <w:tcPr>
            <w:tcW w:w="260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63EF7158">
            <w:pPr>
              <w:spacing w:after="0"/>
            </w:pPr>
          </w:p>
        </w:tc>
        <w:tc>
          <w:tcPr>
            <w:tcW w:w="209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A239020">
            <w:pPr>
              <w:spacing w:after="0"/>
            </w:pPr>
          </w:p>
        </w:tc>
        <w:tc>
          <w:tcPr>
            <w:tcW w:w="226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DAC206C">
            <w:pPr>
              <w:spacing w:after="0"/>
            </w:pPr>
          </w:p>
        </w:tc>
      </w:tr>
      <w:tr w14:paraId="206730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2494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0773DCE">
            <w:pPr>
              <w:spacing w:after="0"/>
            </w:pPr>
          </w:p>
        </w:tc>
        <w:tc>
          <w:tcPr>
            <w:tcW w:w="2608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BF8EDC9">
            <w:pPr>
              <w:spacing w:after="0"/>
            </w:pPr>
          </w:p>
        </w:tc>
        <w:tc>
          <w:tcPr>
            <w:tcW w:w="2098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CE046A0">
            <w:pPr>
              <w:spacing w:after="0"/>
            </w:pPr>
          </w:p>
        </w:tc>
        <w:tc>
          <w:tcPr>
            <w:tcW w:w="2268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26CEF475">
            <w:pPr>
              <w:spacing w:after="0"/>
            </w:pPr>
          </w:p>
        </w:tc>
      </w:tr>
    </w:tbl>
    <w:p w14:paraId="18305E4B">
      <w:pPr>
        <w:spacing w:after="0"/>
      </w:pPr>
    </w:p>
    <w:p w14:paraId="0280C50C">
      <w:r>
        <w:br w:type="page"/>
      </w:r>
    </w:p>
    <w:p w14:paraId="442B0BE9">
      <w:pPr>
        <w:pStyle w:val="2"/>
      </w:pPr>
      <w:r>
        <w:t>FORMULARZ G</w:t>
      </w:r>
    </w:p>
    <w:p w14:paraId="26658F88">
      <w:pPr>
        <w:pStyle w:val="3"/>
      </w:pPr>
      <w:r>
        <w:t>Wykaz podwykonawców</w:t>
      </w:r>
    </w:p>
    <w:p w14:paraId="1E26F6FD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547EC7C1">
      <w:r>
        <w:t>Wykonawca: __________________________________________________________________________</w:t>
      </w:r>
    </w:p>
    <w:tbl>
      <w:tblPr>
        <w:tblStyle w:val="12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8"/>
        <w:gridCol w:w="3855"/>
        <w:gridCol w:w="2494"/>
      </w:tblGrid>
      <w:tr w14:paraId="320EE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3118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B81B0E4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Nazwa</w:t>
            </w:r>
          </w:p>
        </w:tc>
        <w:tc>
          <w:tcPr>
            <w:tcW w:w="3855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108075F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Zakres czynności</w:t>
            </w:r>
          </w:p>
        </w:tc>
        <w:tc>
          <w:tcPr>
            <w:tcW w:w="2494" w:type="dxa"/>
            <w:shd w:val="clear" w:color="auto" w:fill="17365D"/>
            <w:tcMar>
              <w:top w:w="80" w:type="dxa"/>
              <w:left w:w="90" w:type="dxa"/>
              <w:bottom w:w="80" w:type="dxa"/>
              <w:right w:w="90" w:type="dxa"/>
            </w:tcMar>
          </w:tcPr>
          <w:p w14:paraId="1D80AA45">
            <w:pPr>
              <w:spacing w:after="0"/>
              <w:jc w:val="center"/>
            </w:pPr>
            <w:r>
              <w:rPr>
                <w:b/>
                <w:color w:val="FFFFFF"/>
                <w:sz w:val="17"/>
              </w:rPr>
              <w:t>Dane kontaktowe</w:t>
            </w:r>
          </w:p>
        </w:tc>
      </w:tr>
      <w:tr w14:paraId="607A79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18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11173E86">
            <w:pPr>
              <w:spacing w:after="0"/>
            </w:pPr>
          </w:p>
        </w:tc>
        <w:tc>
          <w:tcPr>
            <w:tcW w:w="3855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1114985">
            <w:pPr>
              <w:spacing w:after="0"/>
            </w:pPr>
          </w:p>
        </w:tc>
        <w:tc>
          <w:tcPr>
            <w:tcW w:w="2494" w:type="dxa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4850B0C0">
            <w:pPr>
              <w:spacing w:after="0"/>
            </w:pPr>
          </w:p>
        </w:tc>
      </w:tr>
      <w:tr w14:paraId="49F19D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3118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51F9598C">
            <w:pPr>
              <w:spacing w:after="0"/>
            </w:pPr>
          </w:p>
        </w:tc>
        <w:tc>
          <w:tcPr>
            <w:tcW w:w="3855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0843E875">
            <w:pPr>
              <w:spacing w:after="0"/>
            </w:pPr>
          </w:p>
        </w:tc>
        <w:tc>
          <w:tcPr>
            <w:tcW w:w="2494" w:type="dxa"/>
            <w:shd w:val="clear" w:color="auto" w:fill="F2F4F6"/>
            <w:tcMar>
              <w:top w:w="80" w:type="dxa"/>
              <w:left w:w="90" w:type="dxa"/>
              <w:bottom w:w="80" w:type="dxa"/>
              <w:right w:w="90" w:type="dxa"/>
            </w:tcMar>
            <w:vAlign w:val="center"/>
          </w:tcPr>
          <w:p w14:paraId="3CF8A6DB">
            <w:pPr>
              <w:spacing w:after="0"/>
            </w:pPr>
          </w:p>
        </w:tc>
      </w:tr>
    </w:tbl>
    <w:p w14:paraId="79C61E64">
      <w:pPr>
        <w:spacing w:after="0"/>
      </w:pPr>
    </w:p>
    <w:p w14:paraId="42ECD35C">
      <w:r>
        <w:br w:type="page"/>
      </w:r>
    </w:p>
    <w:p w14:paraId="58838BD9">
      <w:pPr>
        <w:pStyle w:val="2"/>
      </w:pPr>
      <w:r>
        <w:t>FORMULARZ H</w:t>
      </w:r>
    </w:p>
    <w:p w14:paraId="77D72D08">
      <w:pPr>
        <w:pStyle w:val="3"/>
        <w:rPr>
          <w:lang w:val="pl-PL"/>
        </w:rPr>
      </w:pPr>
      <w:r>
        <w:rPr>
          <w:lang w:val="pl-PL"/>
        </w:rPr>
        <w:t>Pełnomocnictwo wykonawców wspólnych – minimalny zakres</w:t>
      </w:r>
    </w:p>
    <w:p w14:paraId="3C1A425C">
      <w:pPr>
        <w:rPr>
          <w:lang w:val="pl-PL"/>
        </w:rPr>
      </w:pPr>
      <w:r>
        <w:rPr>
          <w:lang w:val="pl-PL"/>
        </w:rPr>
        <w:t>Postępowanie: Kompleksowe ubezpieczenie mienia i odpowiedzialności cywilnej Agencji Rozwoju Nysy Sp. z o.o.</w:t>
      </w:r>
    </w:p>
    <w:p w14:paraId="5AF2EC75">
      <w:pPr>
        <w:rPr>
          <w:lang w:val="pl-PL"/>
        </w:rPr>
      </w:pPr>
      <w:r>
        <w:rPr>
          <w:lang w:val="pl-PL"/>
        </w:rPr>
        <w:t>Wykonawca: __________________________________________________________________________</w:t>
      </w:r>
    </w:p>
    <w:p w14:paraId="5B00B906">
      <w:pPr>
        <w:rPr>
          <w:lang w:val="pl-PL"/>
        </w:rPr>
      </w:pPr>
      <w:r>
        <w:rPr>
          <w:lang w:val="pl-PL"/>
        </w:rPr>
        <w:t>Wykonawcy: __________________________________________________________________________ ustanawiają pełnomocnikiem: __________________________________ do reprezentowania w postępowaniu i zawarcia umowy, w tym składania oświadczeń, wyjaśnień, środków ochrony prawnej i odbioru korespondencji.</w:t>
      </w:r>
    </w:p>
    <w:p w14:paraId="226017A8">
      <w:pPr>
        <w:rPr>
          <w:lang w:val="pl-PL"/>
        </w:rPr>
      </w:pPr>
      <w:r>
        <w:rPr>
          <w:i/>
          <w:lang w:val="pl-PL"/>
        </w:rPr>
        <w:t>Każdy formularz podpisuje osoba uprawniona w formie wymaganej dla dokumentu elektronicznego.</w:t>
      </w:r>
    </w:p>
    <w:sectPr>
      <w:headerReference r:id="rId5" w:type="default"/>
      <w:footerReference r:id="rId6" w:type="default"/>
      <w:pgSz w:w="11906" w:h="16838"/>
      <w:pgMar w:top="1020" w:right="964" w:bottom="964" w:left="1077" w:header="397" w:footer="397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Liberation Mono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A7A4D3">
    <w:pPr>
      <w:pStyle w:val="18"/>
    </w:pPr>
    <w:r>
      <w:rPr>
        <w:color w:val="667085"/>
        <w:sz w:val="15"/>
      </w:rPr>
      <w:t xml:space="preserve">Formularze formalne ARN  •  strona </w:t>
    </w:r>
    <w:r>
      <w:fldChar w:fldCharType="begin"/>
    </w:r>
    <w:r>
      <w:instrText xml:space="preserve">PAGE</w:instrText>
    </w:r>
    <w:r>
      <w:fldChar w:fldCharType="separate"/>
    </w:r>
    <w:r>
      <w:t>1</w:t>
    </w:r>
    <w:r>
      <w:fldChar w:fldCharType="end"/>
    </w:r>
    <w:r>
      <w:t xml:space="preserve"> z </w:t>
    </w:r>
    <w:r>
      <w:fldChar w:fldCharType="begin"/>
    </w:r>
    <w:r>
      <w:instrText xml:space="preserve">NUMPAGES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C3C1F">
    <w:pPr>
      <w:pStyle w:val="19"/>
      <w:jc w:val="right"/>
    </w:pPr>
    <w:r>
      <w:rPr>
        <w:b/>
        <w:color w:val="667085"/>
        <w:sz w:val="15"/>
      </w:rPr>
      <w:t>ARN  |  PROGRAM UBEZPIECZENIA 2026–2028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36BA0"/>
    <w:rsid w:val="0015074B"/>
    <w:rsid w:val="0029639D"/>
    <w:rsid w:val="00326F90"/>
    <w:rsid w:val="00432B0B"/>
    <w:rsid w:val="005A0F09"/>
    <w:rsid w:val="006215D2"/>
    <w:rsid w:val="00AA1D8D"/>
    <w:rsid w:val="00B03E80"/>
    <w:rsid w:val="00B47730"/>
    <w:rsid w:val="00CB0664"/>
    <w:rsid w:val="00FC693F"/>
    <w:rsid w:val="7322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unhideWhenUsed="0" w:uiPriority="61" w:semiHidden="0" w:name="Light List Accent 1"/>
    <w:lsdException w:qFormat="1"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unhideWhenUsed="0" w:uiPriority="60" w:semiHidden="0" w:name="Light Shading Accent 2"/>
    <w:lsdException w:qFormat="1"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qFormat="1"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90" w:line="259" w:lineRule="auto"/>
    </w:pPr>
    <w:rPr>
      <w:rFonts w:ascii="Calibri" w:hAnsi="Calibri" w:eastAsiaTheme="minorEastAsia" w:cstheme="minorBidi"/>
      <w:color w:val="1F2933"/>
      <w:sz w:val="20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200" w:after="80"/>
      <w:outlineLvl w:val="0"/>
    </w:pPr>
    <w:rPr>
      <w:rFonts w:asciiTheme="majorHAnsi" w:hAnsiTheme="majorHAnsi" w:eastAsiaTheme="majorEastAsia" w:cstheme="majorBidi"/>
      <w:b/>
      <w:bCs/>
      <w:color w:val="17365D"/>
      <w:sz w:val="31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140" w:after="80"/>
      <w:outlineLvl w:val="1"/>
    </w:pPr>
    <w:rPr>
      <w:rFonts w:asciiTheme="majorHAnsi" w:hAnsiTheme="majorHAnsi" w:eastAsiaTheme="majorEastAsia" w:cstheme="majorBidi"/>
      <w:b/>
      <w:bCs/>
      <w:color w:val="167C80"/>
      <w:sz w:val="25"/>
      <w:szCs w:val="26"/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140" w:after="80"/>
      <w:outlineLvl w:val="2"/>
    </w:pPr>
    <w:rPr>
      <w:rFonts w:asciiTheme="majorHAnsi" w:hAnsiTheme="majorHAnsi" w:eastAsiaTheme="majorEastAsia" w:cstheme="majorBidi"/>
      <w:b/>
      <w:bCs/>
      <w:color w:val="17365D"/>
      <w:sz w:val="21"/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qFormat/>
    <w:uiPriority w:val="99"/>
    <w:pPr>
      <w:numPr>
        <w:ilvl w:val="0"/>
        <w:numId w:val="1"/>
      </w:numPr>
      <w:spacing w:after="50"/>
      <w:ind w:left="340" w:hanging="142"/>
      <w:contextualSpacing/>
    </w:pPr>
  </w:style>
  <w:style w:type="paragraph" w:styleId="24">
    <w:name w:val="List Bullet 2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qFormat/>
    <w:uiPriority w:val="99"/>
    <w:pPr>
      <w:numPr>
        <w:ilvl w:val="0"/>
        <w:numId w:val="4"/>
      </w:numPr>
      <w:spacing w:after="50"/>
      <w:ind w:left="340" w:hanging="142"/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7">
    <w:name w:val="Light Shading"/>
    <w:basedOn w:val="1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Nagłówek Znak"/>
    <w:basedOn w:val="11"/>
    <w:link w:val="19"/>
    <w:qFormat/>
    <w:uiPriority w:val="99"/>
  </w:style>
  <w:style w:type="character" w:customStyle="1" w:styleId="136">
    <w:name w:val="Stopka Znak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Nagłówek 1 Znak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Nagłówek 2 Znak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Nagłówek 3 Znak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ytuł Znak"/>
    <w:basedOn w:val="11"/>
    <w:link w:val="36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Podtytuł Znak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Tekst podstawowy Znak"/>
    <w:basedOn w:val="11"/>
    <w:link w:val="13"/>
    <w:qFormat/>
    <w:uiPriority w:val="99"/>
  </w:style>
  <w:style w:type="character" w:customStyle="1" w:styleId="145">
    <w:name w:val="Tekst podstawowy 2 Znak"/>
    <w:basedOn w:val="11"/>
    <w:link w:val="14"/>
    <w:qFormat/>
    <w:uiPriority w:val="99"/>
  </w:style>
  <w:style w:type="character" w:customStyle="1" w:styleId="146">
    <w:name w:val="Tekst podstawowy 3 Znak"/>
    <w:basedOn w:val="11"/>
    <w:link w:val="15"/>
    <w:uiPriority w:val="99"/>
    <w:rPr>
      <w:sz w:val="16"/>
      <w:szCs w:val="16"/>
    </w:rPr>
  </w:style>
  <w:style w:type="character" w:customStyle="1" w:styleId="147">
    <w:name w:val="Tekst makra Znak"/>
    <w:basedOn w:val="11"/>
    <w:link w:val="3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Cytat Znak"/>
    <w:basedOn w:val="11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Nagłówek 4 Znak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Nagłówek 5 Znak"/>
    <w:basedOn w:val="11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Nagłówek 6 Znak"/>
    <w:basedOn w:val="11"/>
    <w:link w:val="7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Nagłówek 7 Znak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Nagłówek 8 Znak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Nagłówek 9 Znak"/>
    <w:basedOn w:val="11"/>
    <w:link w:val="10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Cytat intensywny Znak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510</Words>
  <Characters>4154</Characters>
  <Lines>33</Lines>
  <Paragraphs>9</Paragraphs>
  <TotalTime>8</TotalTime>
  <ScaleCrop>false</ScaleCrop>
  <LinksUpToDate>false</LinksUpToDate>
  <CharactersWithSpaces>4592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Agencja Rozwoju Nysy Sp. z o.o. / LG BROKER</dc:creator>
  <dc:description>generated by python-docx</dc:description>
  <cp:keywords>ARN, PZP, ubezpieczenia, SWZ, OPZ, 2026-2028</cp:keywords>
  <cp:lastModifiedBy>Joanna Sznajder</cp:lastModifiedBy>
  <dcterms:modified xsi:type="dcterms:W3CDTF">2026-08-31T19:07:16Z</dcterms:modified>
  <dc:subject>Kompleksowe ubezpieczenie mienia i odpowiedzialności cywilnej Agencji Rozwoju Nysy Sp. z o.o.</dc:subject>
  <dc:title>Formularze formalne ARN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eyJoZGlkIjoiZTUyMWYxYTViNjM1NmQyNjI2ZWI1M2RjNjU0YjExZmIiLCJ1c2VySWQiOiIxNjkwNzA2NjgifQ==</vt:lpwstr>
  </property>
  <property fmtid="{D5CDD505-2E9C-101B-9397-08002B2CF9AE}" pid="3" name="KSOProductBuildVer">
    <vt:lpwstr>1045-12.1.0.28032</vt:lpwstr>
  </property>
  <property fmtid="{D5CDD505-2E9C-101B-9397-08002B2CF9AE}" pid="4" name="ICV">
    <vt:lpwstr>D0D10691BCD044FB89E88040BB748A1A_12</vt:lpwstr>
  </property>
</Properties>
</file>