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0FDD592" w14:textId="4A73D88D" w:rsidR="00872E32" w:rsidRPr="00AA3739" w:rsidRDefault="00AA3739" w:rsidP="00AA3739">
      <w:pPr>
        <w:spacing w:after="120"/>
        <w:jc w:val="right"/>
        <w:rPr>
          <w:rFonts w:cs="Arial"/>
          <w:b/>
          <w:sz w:val="18"/>
          <w:lang w:val="pl-PL"/>
        </w:rPr>
      </w:pPr>
      <w:r>
        <w:rPr>
          <w:rFonts w:cs="Arial"/>
          <w:b/>
          <w:sz w:val="18"/>
          <w:lang w:val="pl-PL"/>
        </w:rPr>
        <w:t xml:space="preserve">Załącznik nr </w:t>
      </w:r>
      <w:r>
        <w:rPr>
          <w:rFonts w:cs="Arial"/>
          <w:b/>
          <w:sz w:val="18"/>
          <w:lang w:val="pl-PL"/>
        </w:rPr>
        <w:t>1</w:t>
      </w:r>
      <w:r>
        <w:rPr>
          <w:rFonts w:cs="Arial"/>
          <w:b/>
          <w:sz w:val="18"/>
          <w:lang w:val="pl-PL"/>
        </w:rPr>
        <w:t xml:space="preserve"> do SWZ</w:t>
      </w:r>
    </w:p>
    <w:p w14:paraId="26FF9857" w14:textId="77777777" w:rsidR="000601F4" w:rsidRPr="001A37A6" w:rsidRDefault="00C12CA8">
      <w:pPr>
        <w:spacing w:after="160" w:line="240" w:lineRule="auto"/>
        <w:jc w:val="center"/>
        <w:rPr>
          <w:lang w:val="pl-PL"/>
        </w:rPr>
      </w:pPr>
      <w:r w:rsidRPr="001A37A6">
        <w:rPr>
          <w:b/>
          <w:color w:val="000000"/>
          <w:sz w:val="28"/>
          <w:lang w:val="pl-PL"/>
        </w:rPr>
        <w:t>FORMULARZ OFERTOWY WYKONAWCY</w:t>
      </w:r>
    </w:p>
    <w:p w14:paraId="36841A52" w14:textId="77777777" w:rsidR="000601F4" w:rsidRDefault="00C12CA8">
      <w:pPr>
        <w:spacing w:after="180" w:line="240" w:lineRule="auto"/>
        <w:jc w:val="center"/>
        <w:rPr>
          <w:color w:val="000000"/>
          <w:lang w:val="pl-PL"/>
        </w:rPr>
      </w:pPr>
      <w:r w:rsidRPr="001A37A6">
        <w:rPr>
          <w:color w:val="000000"/>
          <w:lang w:val="pl-PL"/>
        </w:rPr>
        <w:t>Postępowanie: Doposażenie Biblioteki Publicznej Miasta i Gminy Oborniki w ramach projektu „Rozwój dziedzictwa kulturowego i infrastruktury kultury w Gminie Oborniki”</w:t>
      </w:r>
    </w:p>
    <w:p w14:paraId="5C94CA8B" w14:textId="37814D60" w:rsidR="004510A8" w:rsidRPr="00E56B91" w:rsidRDefault="004510A8" w:rsidP="004510A8">
      <w:pPr>
        <w:spacing w:after="0"/>
        <w:jc w:val="center"/>
        <w:rPr>
          <w:lang w:val="pl-PL"/>
        </w:rPr>
      </w:pPr>
      <w:r w:rsidRPr="00E56B91">
        <w:rPr>
          <w:b/>
          <w:sz w:val="18"/>
          <w:szCs w:val="18"/>
          <w:lang w:val="pl-PL"/>
        </w:rPr>
        <w:t>Nr zamówienia: BPS.271.20.2026</w:t>
      </w:r>
    </w:p>
    <w:tbl>
      <w:tblPr>
        <w:tblStyle w:val="Tabela-Siatka"/>
        <w:tblW w:w="9071" w:type="dxa"/>
        <w:jc w:val="center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3"/>
      </w:tblGrid>
      <w:tr w:rsidR="000601F4" w:rsidRPr="00872E32" w14:paraId="61B021C9" w14:textId="77777777">
        <w:trPr>
          <w:cantSplit/>
          <w:tblHeader/>
          <w:jc w:val="center"/>
        </w:trPr>
        <w:tc>
          <w:tcPr>
            <w:tcW w:w="2268" w:type="dxa"/>
            <w:shd w:val="clear" w:color="auto" w:fill="E7E6E6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4F29808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Zamawiający</w:t>
            </w:r>
          </w:p>
        </w:tc>
        <w:tc>
          <w:tcPr>
            <w:tcW w:w="6803" w:type="dxa"/>
            <w:shd w:val="clear" w:color="auto" w:fill="E7E6E6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9BF0F05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Gmina Oborniki, ul. Marszałka Józefa Piłsudskiego 76, 64-600 Oborniki</w:t>
            </w:r>
          </w:p>
        </w:tc>
      </w:tr>
      <w:tr w:rsidR="000601F4" w:rsidRPr="001A37A6" w14:paraId="39091410" w14:textId="77777777">
        <w:trPr>
          <w:cantSplit/>
          <w:jc w:val="center"/>
        </w:trPr>
        <w:tc>
          <w:tcPr>
            <w:tcW w:w="2268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D0CF63C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Wykonawca</w:t>
            </w:r>
          </w:p>
        </w:tc>
        <w:tc>
          <w:tcPr>
            <w:tcW w:w="6803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54F29F3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....................................................................................................................................</w:t>
            </w:r>
          </w:p>
        </w:tc>
      </w:tr>
    </w:tbl>
    <w:p w14:paraId="2C5379EA" w14:textId="77777777" w:rsidR="000601F4" w:rsidRPr="001A37A6" w:rsidRDefault="000601F4">
      <w:pPr>
        <w:spacing w:line="240" w:lineRule="auto"/>
        <w:rPr>
          <w:lang w:val="pl-PL"/>
        </w:rPr>
      </w:pPr>
    </w:p>
    <w:p w14:paraId="1978C028" w14:textId="77777777" w:rsidR="000601F4" w:rsidRPr="001A37A6" w:rsidRDefault="00C12CA8">
      <w:pPr>
        <w:spacing w:before="160" w:after="100" w:line="240" w:lineRule="auto"/>
        <w:rPr>
          <w:lang w:val="pl-PL"/>
        </w:rPr>
      </w:pPr>
      <w:r w:rsidRPr="001A37A6">
        <w:rPr>
          <w:b/>
          <w:color w:val="000000"/>
          <w:sz w:val="23"/>
          <w:lang w:val="pl-PL"/>
        </w:rPr>
        <w:t>I. DANE WYKONAWCY / WYKONAWCÓW WSPÓLNIE UBIEGAJĄCYCH SIĘ O ZAMÓWIENIE</w:t>
      </w:r>
    </w:p>
    <w:tbl>
      <w:tblPr>
        <w:tblStyle w:val="Tabela-Siatka"/>
        <w:tblW w:w="9071" w:type="dxa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3175"/>
        <w:gridCol w:w="5896"/>
      </w:tblGrid>
      <w:tr w:rsidR="000601F4" w:rsidRPr="00872E32" w14:paraId="7D2D9D11" w14:textId="77777777">
        <w:trPr>
          <w:cantSplit/>
          <w:jc w:val="center"/>
        </w:trPr>
        <w:tc>
          <w:tcPr>
            <w:tcW w:w="3175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8707035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Nazwa / firma albo imię i nazwisko</w:t>
            </w:r>
          </w:p>
        </w:tc>
        <w:tc>
          <w:tcPr>
            <w:tcW w:w="5896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C8D8B81" w14:textId="77777777" w:rsidR="000601F4" w:rsidRPr="001A37A6" w:rsidRDefault="000601F4">
            <w:pPr>
              <w:spacing w:after="0" w:line="240" w:lineRule="auto"/>
              <w:rPr>
                <w:lang w:val="pl-PL"/>
              </w:rPr>
            </w:pPr>
          </w:p>
        </w:tc>
      </w:tr>
      <w:tr w:rsidR="000601F4" w:rsidRPr="001A37A6" w14:paraId="36F4B31A" w14:textId="77777777">
        <w:trPr>
          <w:cantSplit/>
          <w:jc w:val="center"/>
        </w:trPr>
        <w:tc>
          <w:tcPr>
            <w:tcW w:w="3175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9EF80C6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Adres siedziby / miejsce zamieszkania</w:t>
            </w:r>
          </w:p>
        </w:tc>
        <w:tc>
          <w:tcPr>
            <w:tcW w:w="5896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42BFF79" w14:textId="77777777" w:rsidR="000601F4" w:rsidRPr="001A37A6" w:rsidRDefault="000601F4">
            <w:pPr>
              <w:spacing w:after="0" w:line="240" w:lineRule="auto"/>
              <w:rPr>
                <w:lang w:val="pl-PL"/>
              </w:rPr>
            </w:pPr>
          </w:p>
        </w:tc>
      </w:tr>
      <w:tr w:rsidR="000601F4" w:rsidRPr="001A37A6" w14:paraId="74F09C88" w14:textId="77777777">
        <w:trPr>
          <w:cantSplit/>
          <w:jc w:val="center"/>
        </w:trPr>
        <w:tc>
          <w:tcPr>
            <w:tcW w:w="3175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487C6BB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NIP / PESEL</w:t>
            </w:r>
          </w:p>
        </w:tc>
        <w:tc>
          <w:tcPr>
            <w:tcW w:w="5896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7DFEF6A" w14:textId="77777777" w:rsidR="000601F4" w:rsidRPr="001A37A6" w:rsidRDefault="000601F4">
            <w:pPr>
              <w:spacing w:after="0" w:line="240" w:lineRule="auto"/>
              <w:rPr>
                <w:lang w:val="pl-PL"/>
              </w:rPr>
            </w:pPr>
          </w:p>
        </w:tc>
      </w:tr>
      <w:tr w:rsidR="000601F4" w:rsidRPr="00872E32" w14:paraId="25AFB407" w14:textId="77777777">
        <w:trPr>
          <w:cantSplit/>
          <w:jc w:val="center"/>
        </w:trPr>
        <w:tc>
          <w:tcPr>
            <w:tcW w:w="3175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DB2043E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REGON / KRS / CEIDG (jeżeli dotyczy)</w:t>
            </w:r>
          </w:p>
        </w:tc>
        <w:tc>
          <w:tcPr>
            <w:tcW w:w="5896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1599B82" w14:textId="77777777" w:rsidR="000601F4" w:rsidRPr="001A37A6" w:rsidRDefault="000601F4">
            <w:pPr>
              <w:spacing w:after="0" w:line="240" w:lineRule="auto"/>
              <w:rPr>
                <w:lang w:val="pl-PL"/>
              </w:rPr>
            </w:pPr>
          </w:p>
        </w:tc>
      </w:tr>
      <w:tr w:rsidR="000601F4" w:rsidRPr="001A37A6" w14:paraId="0F4A7320" w14:textId="77777777">
        <w:trPr>
          <w:cantSplit/>
          <w:jc w:val="center"/>
        </w:trPr>
        <w:tc>
          <w:tcPr>
            <w:tcW w:w="3175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09A364D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Adres poczty elektronicznej</w:t>
            </w:r>
          </w:p>
        </w:tc>
        <w:tc>
          <w:tcPr>
            <w:tcW w:w="5896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72205F0" w14:textId="77777777" w:rsidR="000601F4" w:rsidRPr="001A37A6" w:rsidRDefault="000601F4">
            <w:pPr>
              <w:spacing w:after="0" w:line="240" w:lineRule="auto"/>
              <w:rPr>
                <w:lang w:val="pl-PL"/>
              </w:rPr>
            </w:pPr>
          </w:p>
        </w:tc>
      </w:tr>
      <w:tr w:rsidR="000601F4" w:rsidRPr="001A37A6" w14:paraId="4060BECE" w14:textId="77777777">
        <w:trPr>
          <w:cantSplit/>
          <w:jc w:val="center"/>
        </w:trPr>
        <w:tc>
          <w:tcPr>
            <w:tcW w:w="3175" w:type="dxa"/>
            <w:shd w:val="clear" w:color="auto" w:fill="F2F2F2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62F492C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Numer telefonu</w:t>
            </w:r>
          </w:p>
        </w:tc>
        <w:tc>
          <w:tcPr>
            <w:tcW w:w="5896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F16FFD0" w14:textId="77777777" w:rsidR="000601F4" w:rsidRPr="001A37A6" w:rsidRDefault="000601F4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393AC71E" w14:textId="77777777" w:rsidR="000601F4" w:rsidRPr="001A37A6" w:rsidRDefault="00C12CA8">
      <w:pPr>
        <w:spacing w:before="160" w:after="100" w:line="240" w:lineRule="auto"/>
        <w:rPr>
          <w:lang w:val="pl-PL"/>
        </w:rPr>
      </w:pPr>
      <w:r w:rsidRPr="001A37A6">
        <w:rPr>
          <w:b/>
          <w:color w:val="000000"/>
          <w:sz w:val="23"/>
          <w:lang w:val="pl-PL"/>
        </w:rPr>
        <w:t>II. OFERTA CENOWA</w:t>
      </w:r>
    </w:p>
    <w:p w14:paraId="1EF5A563" w14:textId="77777777" w:rsidR="000601F4" w:rsidRPr="001A37A6" w:rsidRDefault="00C12CA8">
      <w:pPr>
        <w:spacing w:line="240" w:lineRule="auto"/>
        <w:rPr>
          <w:lang w:val="pl-PL"/>
        </w:rPr>
      </w:pPr>
      <w:r w:rsidRPr="001A37A6">
        <w:rPr>
          <w:color w:val="000000"/>
          <w:lang w:val="pl-PL"/>
        </w:rPr>
        <w:t>Nawiązując do ogłoszenia o zamówieniu i SWZ, oferujemy wykonanie zamówienia w zakresie części, dla których w poniższej tabeli podaliśmy cenę. Całkowite niewypełnienie pól cenowych w wierszu danej części oznacza, że nie składamy oferty na tę część.</w:t>
      </w:r>
    </w:p>
    <w:tbl>
      <w:tblPr>
        <w:tblStyle w:val="Tabela-Siatka"/>
        <w:tblW w:w="9071" w:type="dxa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3572"/>
        <w:gridCol w:w="1531"/>
        <w:gridCol w:w="1701"/>
        <w:gridCol w:w="1474"/>
      </w:tblGrid>
      <w:tr w:rsidR="000601F4" w:rsidRPr="001A37A6" w14:paraId="07D5F8FA" w14:textId="77777777">
        <w:trPr>
          <w:cantSplit/>
          <w:tblHeader/>
          <w:jc w:val="center"/>
        </w:trPr>
        <w:tc>
          <w:tcPr>
            <w:tcW w:w="794" w:type="dxa"/>
            <w:shd w:val="clear" w:color="auto" w:fill="E7E6E6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0D6987C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Część</w:t>
            </w:r>
          </w:p>
        </w:tc>
        <w:tc>
          <w:tcPr>
            <w:tcW w:w="3572" w:type="dxa"/>
            <w:shd w:val="clear" w:color="auto" w:fill="E7E6E6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3A4BEDD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Nazwa części</w:t>
            </w:r>
          </w:p>
        </w:tc>
        <w:tc>
          <w:tcPr>
            <w:tcW w:w="1531" w:type="dxa"/>
            <w:shd w:val="clear" w:color="auto" w:fill="E7E6E6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23AFAC0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Cena netto [PLN]</w:t>
            </w:r>
          </w:p>
        </w:tc>
        <w:tc>
          <w:tcPr>
            <w:tcW w:w="1701" w:type="dxa"/>
            <w:shd w:val="clear" w:color="auto" w:fill="E7E6E6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BB2891D" w14:textId="2DBD4FF1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 xml:space="preserve">VAT </w:t>
            </w:r>
          </w:p>
        </w:tc>
        <w:tc>
          <w:tcPr>
            <w:tcW w:w="1474" w:type="dxa"/>
            <w:shd w:val="clear" w:color="auto" w:fill="E7E6E6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B4316FE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Cena brutto [PLN]</w:t>
            </w:r>
          </w:p>
        </w:tc>
      </w:tr>
      <w:tr w:rsidR="000601F4" w:rsidRPr="00872E32" w14:paraId="1C9C25D5" w14:textId="77777777">
        <w:trPr>
          <w:cantSplit/>
          <w:jc w:val="center"/>
        </w:trPr>
        <w:tc>
          <w:tcPr>
            <w:tcW w:w="79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6BD351C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1</w:t>
            </w:r>
          </w:p>
        </w:tc>
        <w:tc>
          <w:tcPr>
            <w:tcW w:w="357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3AB460C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Specjalistyczne urządzenia multimedialne i interaktywne</w:t>
            </w:r>
          </w:p>
        </w:tc>
        <w:tc>
          <w:tcPr>
            <w:tcW w:w="153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CAAE9CA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70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3D7C366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47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76FF1CC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0601F4" w:rsidRPr="00872E32" w14:paraId="1766CE64" w14:textId="77777777">
        <w:trPr>
          <w:cantSplit/>
          <w:jc w:val="center"/>
        </w:trPr>
        <w:tc>
          <w:tcPr>
            <w:tcW w:w="79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D64267C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2</w:t>
            </w:r>
          </w:p>
        </w:tc>
        <w:tc>
          <w:tcPr>
            <w:tcW w:w="357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6252F2C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Sprzęt komputerowy, audiowizualny i peryferyjny</w:t>
            </w:r>
          </w:p>
        </w:tc>
        <w:tc>
          <w:tcPr>
            <w:tcW w:w="153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B8F99CF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70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F0C4031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47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4074ECD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0601F4" w:rsidRPr="001A37A6" w14:paraId="2927E27D" w14:textId="77777777">
        <w:trPr>
          <w:cantSplit/>
          <w:jc w:val="center"/>
        </w:trPr>
        <w:tc>
          <w:tcPr>
            <w:tcW w:w="79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E08837B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3</w:t>
            </w:r>
          </w:p>
        </w:tc>
        <w:tc>
          <w:tcPr>
            <w:tcW w:w="357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7A8E585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Meble</w:t>
            </w:r>
          </w:p>
        </w:tc>
        <w:tc>
          <w:tcPr>
            <w:tcW w:w="153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579DF01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70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F6D1256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47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6655983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0601F4" w:rsidRPr="001A37A6" w14:paraId="5D312082" w14:textId="77777777">
        <w:trPr>
          <w:cantSplit/>
          <w:jc w:val="center"/>
        </w:trPr>
        <w:tc>
          <w:tcPr>
            <w:tcW w:w="79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A289E76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4</w:t>
            </w:r>
          </w:p>
        </w:tc>
        <w:tc>
          <w:tcPr>
            <w:tcW w:w="357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35418E5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Ekspozytory i gabloty wystawowe</w:t>
            </w:r>
          </w:p>
        </w:tc>
        <w:tc>
          <w:tcPr>
            <w:tcW w:w="153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C4BBE9D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70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0DC7A70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47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551C64B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0601F4" w:rsidRPr="001A37A6" w14:paraId="063D62D6" w14:textId="77777777">
        <w:trPr>
          <w:cantSplit/>
          <w:jc w:val="center"/>
        </w:trPr>
        <w:tc>
          <w:tcPr>
            <w:tcW w:w="79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0B8FF68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5</w:t>
            </w:r>
          </w:p>
        </w:tc>
        <w:tc>
          <w:tcPr>
            <w:tcW w:w="357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42B0D01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Fotele kinowe (audytoryjne)</w:t>
            </w:r>
          </w:p>
        </w:tc>
        <w:tc>
          <w:tcPr>
            <w:tcW w:w="153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29E9922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70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96588EA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47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7425180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0601F4" w:rsidRPr="001A37A6" w14:paraId="2E9E317C" w14:textId="77777777">
        <w:trPr>
          <w:cantSplit/>
          <w:jc w:val="center"/>
        </w:trPr>
        <w:tc>
          <w:tcPr>
            <w:tcW w:w="79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C055C38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6</w:t>
            </w:r>
          </w:p>
        </w:tc>
        <w:tc>
          <w:tcPr>
            <w:tcW w:w="357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4AFBE30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Skaner planetarny/dziełowy A2</w:t>
            </w:r>
          </w:p>
        </w:tc>
        <w:tc>
          <w:tcPr>
            <w:tcW w:w="153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5201C38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70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BE74FA9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47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3E7CC87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0601F4" w:rsidRPr="001A37A6" w14:paraId="170D6F8E" w14:textId="77777777">
        <w:trPr>
          <w:cantSplit/>
          <w:jc w:val="center"/>
        </w:trPr>
        <w:tc>
          <w:tcPr>
            <w:tcW w:w="79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5DD1EBE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7</w:t>
            </w:r>
          </w:p>
        </w:tc>
        <w:tc>
          <w:tcPr>
            <w:tcW w:w="357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EF11773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Sprzęt sceniczny i mikrofonowy</w:t>
            </w:r>
          </w:p>
        </w:tc>
        <w:tc>
          <w:tcPr>
            <w:tcW w:w="153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21D41A3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70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76BE028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47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083457C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0601F4" w:rsidRPr="001A37A6" w14:paraId="6C9CA404" w14:textId="77777777">
        <w:trPr>
          <w:cantSplit/>
          <w:jc w:val="center"/>
        </w:trPr>
        <w:tc>
          <w:tcPr>
            <w:tcW w:w="79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97D5554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8</w:t>
            </w:r>
          </w:p>
        </w:tc>
        <w:tc>
          <w:tcPr>
            <w:tcW w:w="357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83F60F0" w14:textId="77777777" w:rsidR="000601F4" w:rsidRPr="001A37A6" w:rsidRDefault="00C12CA8">
            <w:pPr>
              <w:spacing w:after="0" w:line="240" w:lineRule="auto"/>
              <w:rPr>
                <w:lang w:val="pl-PL"/>
              </w:rPr>
            </w:pPr>
            <w:r w:rsidRPr="001A37A6">
              <w:rPr>
                <w:color w:val="000000"/>
                <w:sz w:val="19"/>
                <w:lang w:val="pl-PL"/>
              </w:rPr>
              <w:t>Książkomat zewnętrzny z 42 skrytkami</w:t>
            </w:r>
          </w:p>
        </w:tc>
        <w:tc>
          <w:tcPr>
            <w:tcW w:w="153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276C6E9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701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1B98573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474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5417E71" w14:textId="77777777" w:rsidR="000601F4" w:rsidRPr="001A37A6" w:rsidRDefault="000601F4">
            <w:pPr>
              <w:spacing w:after="0" w:line="240" w:lineRule="auto"/>
              <w:jc w:val="center"/>
              <w:rPr>
                <w:lang w:val="pl-PL"/>
              </w:rPr>
            </w:pPr>
          </w:p>
        </w:tc>
      </w:tr>
    </w:tbl>
    <w:p w14:paraId="504D2E1B" w14:textId="77777777" w:rsidR="000601F4" w:rsidRDefault="00C12CA8">
      <w:pPr>
        <w:spacing w:line="240" w:lineRule="auto"/>
        <w:rPr>
          <w:i/>
          <w:color w:val="000000"/>
          <w:lang w:val="pl-PL"/>
        </w:rPr>
      </w:pPr>
      <w:r w:rsidRPr="001A37A6">
        <w:rPr>
          <w:i/>
          <w:color w:val="000000"/>
          <w:lang w:val="pl-PL"/>
        </w:rPr>
        <w:t xml:space="preserve">Cena dla każdej oferowanej części musi odpowiadać wartości wynikającej z właściwego Formularza </w:t>
      </w:r>
      <w:proofErr w:type="spellStart"/>
      <w:r w:rsidRPr="001A37A6">
        <w:rPr>
          <w:i/>
          <w:color w:val="000000"/>
          <w:lang w:val="pl-PL"/>
        </w:rPr>
        <w:t>cenowo-technicznego</w:t>
      </w:r>
      <w:proofErr w:type="spellEnd"/>
      <w:r w:rsidRPr="001A37A6">
        <w:rPr>
          <w:i/>
          <w:color w:val="000000"/>
          <w:lang w:val="pl-PL"/>
        </w:rPr>
        <w:t xml:space="preserve"> 4a–4h i obejmować cały zakres tej części.</w:t>
      </w:r>
    </w:p>
    <w:p w14:paraId="44F70E17" w14:textId="77777777" w:rsidR="00872E32" w:rsidRDefault="00872E32" w:rsidP="00872E32">
      <w:pPr>
        <w:spacing w:before="160" w:after="100" w:line="240" w:lineRule="auto"/>
        <w:rPr>
          <w:b/>
          <w:color w:val="000000"/>
          <w:sz w:val="23"/>
          <w:lang w:val="pl-PL"/>
        </w:rPr>
      </w:pPr>
    </w:p>
    <w:p w14:paraId="54E47035" w14:textId="77777777" w:rsidR="00872E32" w:rsidRDefault="00872E32" w:rsidP="00872E32">
      <w:pPr>
        <w:spacing w:before="160" w:after="100" w:line="240" w:lineRule="auto"/>
        <w:rPr>
          <w:b/>
          <w:color w:val="000000"/>
          <w:sz w:val="23"/>
          <w:lang w:val="pl-PL"/>
        </w:rPr>
      </w:pPr>
    </w:p>
    <w:p w14:paraId="20BB70FD" w14:textId="31B9C5AB" w:rsidR="00872E32" w:rsidRPr="001A37A6" w:rsidRDefault="00872E32" w:rsidP="00872E32">
      <w:pPr>
        <w:spacing w:before="160" w:after="100" w:line="240" w:lineRule="auto"/>
        <w:rPr>
          <w:lang w:val="pl-PL"/>
        </w:rPr>
      </w:pPr>
      <w:r w:rsidRPr="001A37A6">
        <w:rPr>
          <w:b/>
          <w:color w:val="000000"/>
          <w:sz w:val="23"/>
          <w:lang w:val="pl-PL"/>
        </w:rPr>
        <w:t>II</w:t>
      </w:r>
      <w:r>
        <w:rPr>
          <w:b/>
          <w:color w:val="000000"/>
          <w:sz w:val="23"/>
          <w:lang w:val="pl-PL"/>
        </w:rPr>
        <w:t>I</w:t>
      </w:r>
      <w:r w:rsidRPr="001A37A6">
        <w:rPr>
          <w:b/>
          <w:color w:val="000000"/>
          <w:sz w:val="23"/>
          <w:lang w:val="pl-PL"/>
        </w:rPr>
        <w:t xml:space="preserve">. </w:t>
      </w:r>
      <w:r>
        <w:rPr>
          <w:b/>
          <w:color w:val="000000"/>
          <w:sz w:val="23"/>
          <w:lang w:val="pl-PL"/>
        </w:rPr>
        <w:t>KRYTERIUM – CZAS REAKCJI SERWISU</w:t>
      </w:r>
    </w:p>
    <w:p w14:paraId="4BFDB4D4" w14:textId="3C071540" w:rsidR="00872E32" w:rsidRPr="00872E32" w:rsidRDefault="00872E32" w:rsidP="00872E32">
      <w:pPr>
        <w:spacing w:before="180" w:after="180" w:line="240" w:lineRule="auto"/>
        <w:rPr>
          <w:rFonts w:eastAsia="Times New Roman" w:cs="Arial"/>
          <w:szCs w:val="21"/>
          <w:lang w:val="pl-PL" w:eastAsia="zh-CN"/>
        </w:rPr>
      </w:pPr>
      <w:r w:rsidRPr="00872E32">
        <w:rPr>
          <w:rFonts w:eastAsia="Times New Roman" w:cs="Arial"/>
          <w:szCs w:val="21"/>
          <w:lang w:val="pl-PL" w:eastAsia="zh-CN"/>
        </w:rPr>
        <w:t>Dla części 8 oferujemy następujący maksymalny czas reakcji serwisu: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2773"/>
        <w:gridCol w:w="3309"/>
      </w:tblGrid>
      <w:tr w:rsidR="00872E32" w:rsidRPr="00872E32" w14:paraId="03EB2AB4" w14:textId="77777777" w:rsidTr="00D46F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5F0F0241" w14:textId="77777777" w:rsidR="00872E32" w:rsidRPr="00872E32" w:rsidRDefault="00872E32" w:rsidP="00872E32">
            <w:pPr>
              <w:spacing w:before="36" w:after="36" w:line="240" w:lineRule="auto"/>
              <w:rPr>
                <w:rFonts w:eastAsia="Times New Roman" w:cs="Arial"/>
                <w:szCs w:val="21"/>
              </w:rPr>
            </w:pPr>
            <w:r w:rsidRPr="00872E32">
              <w:rPr>
                <w:rFonts w:eastAsia="Times New Roman" w:cs="Arial"/>
                <w:szCs w:val="21"/>
              </w:rPr>
              <w:t>Część</w:t>
            </w:r>
          </w:p>
        </w:tc>
        <w:tc>
          <w:tcPr>
            <w:tcW w:w="0" w:type="auto"/>
          </w:tcPr>
          <w:p w14:paraId="5DD65E43" w14:textId="77777777" w:rsidR="00872E32" w:rsidRPr="00872E32" w:rsidRDefault="00872E32" w:rsidP="00872E32">
            <w:pPr>
              <w:spacing w:before="36" w:after="36" w:line="240" w:lineRule="auto"/>
              <w:rPr>
                <w:rFonts w:eastAsia="Times New Roman" w:cs="Arial"/>
                <w:szCs w:val="21"/>
              </w:rPr>
            </w:pPr>
            <w:r w:rsidRPr="00872E32">
              <w:rPr>
                <w:rFonts w:eastAsia="Times New Roman" w:cs="Arial"/>
                <w:szCs w:val="21"/>
              </w:rPr>
              <w:t>Maksymalny czas reakcji serwisu</w:t>
            </w:r>
          </w:p>
        </w:tc>
      </w:tr>
      <w:tr w:rsidR="00872E32" w:rsidRPr="00872E32" w14:paraId="246C79FA" w14:textId="77777777" w:rsidTr="00D46F67">
        <w:tc>
          <w:tcPr>
            <w:tcW w:w="0" w:type="auto"/>
          </w:tcPr>
          <w:p w14:paraId="4DC01E44" w14:textId="77777777" w:rsidR="00872E32" w:rsidRPr="00872E32" w:rsidRDefault="00872E32" w:rsidP="00872E32">
            <w:pPr>
              <w:spacing w:before="36" w:after="36" w:line="240" w:lineRule="auto"/>
              <w:rPr>
                <w:rFonts w:eastAsia="Times New Roman" w:cs="Arial"/>
                <w:szCs w:val="21"/>
              </w:rPr>
            </w:pPr>
            <w:r w:rsidRPr="00872E32">
              <w:rPr>
                <w:rFonts w:eastAsia="Times New Roman" w:cs="Arial"/>
                <w:szCs w:val="21"/>
              </w:rPr>
              <w:t>8 – Książkomat zewnętrzny</w:t>
            </w:r>
          </w:p>
        </w:tc>
        <w:tc>
          <w:tcPr>
            <w:tcW w:w="0" w:type="auto"/>
          </w:tcPr>
          <w:p w14:paraId="5E5600E0" w14:textId="77777777" w:rsidR="00872E32" w:rsidRPr="00872E32" w:rsidRDefault="00872E32" w:rsidP="00872E32">
            <w:pPr>
              <w:spacing w:before="36" w:after="36" w:line="240" w:lineRule="auto"/>
              <w:rPr>
                <w:rFonts w:eastAsia="Times New Roman" w:cs="Arial"/>
                <w:szCs w:val="21"/>
              </w:rPr>
            </w:pPr>
            <w:r w:rsidRPr="00872E32">
              <w:rPr>
                <w:rFonts w:eastAsia="Times New Roman" w:cs="Arial"/>
                <w:szCs w:val="21"/>
              </w:rPr>
              <w:t>…….. godzin roboczych</w:t>
            </w:r>
          </w:p>
        </w:tc>
      </w:tr>
    </w:tbl>
    <w:p w14:paraId="7090352C" w14:textId="77777777" w:rsidR="00872E32" w:rsidRPr="00872E32" w:rsidRDefault="00872E32" w:rsidP="00872E32">
      <w:pPr>
        <w:spacing w:before="180" w:after="180" w:line="240" w:lineRule="auto"/>
        <w:rPr>
          <w:rFonts w:eastAsia="Times New Roman" w:cs="Arial"/>
          <w:szCs w:val="21"/>
          <w:lang w:val="pl-PL" w:eastAsia="zh-CN"/>
        </w:rPr>
      </w:pPr>
      <w:r w:rsidRPr="00872E32">
        <w:rPr>
          <w:rFonts w:eastAsia="Times New Roman" w:cs="Arial"/>
          <w:szCs w:val="21"/>
          <w:lang w:val="pl-PL" w:eastAsia="zh-CN"/>
        </w:rPr>
        <w:t>Czas reakcji serwisu należy podać w pełnych godzinach roboczych, przy czym maksymalny dopuszczalny czas reakcji wynosi 24 godziny robocze.</w:t>
      </w:r>
    </w:p>
    <w:p w14:paraId="6754D284" w14:textId="42A2B997" w:rsidR="00872E32" w:rsidRPr="00872E32" w:rsidRDefault="00872E32" w:rsidP="00872E32">
      <w:pPr>
        <w:spacing w:before="180" w:after="180" w:line="240" w:lineRule="auto"/>
        <w:rPr>
          <w:rFonts w:eastAsia="Times New Roman" w:cs="Arial"/>
          <w:szCs w:val="21"/>
          <w:lang w:val="pl-PL" w:eastAsia="zh-CN"/>
        </w:rPr>
      </w:pPr>
      <w:r w:rsidRPr="00872E32">
        <w:rPr>
          <w:rFonts w:eastAsia="Times New Roman" w:cs="Arial"/>
          <w:szCs w:val="21"/>
          <w:lang w:val="pl-PL" w:eastAsia="zh-CN"/>
        </w:rPr>
        <w:t>Jeżeli Wykonawca nie wskaże czasu reakcji dla oferowanej części 8, Zamawiający przyjmie czas reakcji wynoszący 24 godziny robocze i przyzna ofercie 0 pkt w tym kryterium.</w:t>
      </w:r>
    </w:p>
    <w:p w14:paraId="3C1D03C5" w14:textId="77777777" w:rsidR="00872E32" w:rsidRPr="00872E32" w:rsidRDefault="00872E32" w:rsidP="00872E32">
      <w:pPr>
        <w:spacing w:before="180" w:after="180" w:line="240" w:lineRule="auto"/>
        <w:rPr>
          <w:rFonts w:eastAsia="Times New Roman" w:cs="Arial"/>
          <w:szCs w:val="21"/>
          <w:lang w:val="pl-PL" w:eastAsia="zh-CN"/>
        </w:rPr>
      </w:pPr>
      <w:r w:rsidRPr="00872E32">
        <w:rPr>
          <w:rFonts w:eastAsia="Times New Roman" w:cs="Arial"/>
          <w:szCs w:val="21"/>
          <w:lang w:val="pl-PL" w:eastAsia="zh-CN"/>
        </w:rPr>
        <w:t>Zaoferowanie czasu reakcji przekraczającego 24 godziny robocze stanowić będzie niezgodność oferty z warunkami zamówienia.</w:t>
      </w:r>
    </w:p>
    <w:p w14:paraId="40267309" w14:textId="77777777" w:rsidR="00872E32" w:rsidRPr="00872E32" w:rsidRDefault="00872E32" w:rsidP="00872E32">
      <w:pPr>
        <w:spacing w:before="180" w:after="180" w:line="240" w:lineRule="auto"/>
        <w:rPr>
          <w:rFonts w:eastAsia="Times New Roman" w:cs="Arial"/>
          <w:szCs w:val="21"/>
          <w:lang w:val="pl-PL" w:eastAsia="zh-CN"/>
        </w:rPr>
      </w:pPr>
      <w:r w:rsidRPr="00872E32">
        <w:rPr>
          <w:rFonts w:eastAsia="Times New Roman" w:cs="Arial"/>
          <w:szCs w:val="21"/>
          <w:lang w:val="pl-PL" w:eastAsia="zh-CN"/>
        </w:rPr>
        <w:t>Zaoferowany czas reakcji serwisu stanowi treść oferty i zostanie wprowadzony do umowy w przypadku wyboru oferty Wykonawcy.</w:t>
      </w:r>
    </w:p>
    <w:p w14:paraId="7A4AC02D" w14:textId="77777777" w:rsidR="00872E32" w:rsidRPr="001A37A6" w:rsidRDefault="00872E32">
      <w:pPr>
        <w:spacing w:line="240" w:lineRule="auto"/>
        <w:rPr>
          <w:lang w:val="pl-PL"/>
        </w:rPr>
      </w:pPr>
    </w:p>
    <w:p w14:paraId="3BEE9701" w14:textId="2FC1D0C0" w:rsidR="000601F4" w:rsidRPr="001A37A6" w:rsidRDefault="00C12CA8">
      <w:pPr>
        <w:spacing w:before="160" w:after="100" w:line="240" w:lineRule="auto"/>
        <w:rPr>
          <w:lang w:val="pl-PL"/>
        </w:rPr>
      </w:pPr>
      <w:r w:rsidRPr="001A37A6">
        <w:rPr>
          <w:b/>
          <w:color w:val="000000"/>
          <w:sz w:val="23"/>
          <w:lang w:val="pl-PL"/>
        </w:rPr>
        <w:t>I</w:t>
      </w:r>
      <w:r w:rsidR="00872E32">
        <w:rPr>
          <w:b/>
          <w:color w:val="000000"/>
          <w:sz w:val="23"/>
          <w:lang w:val="pl-PL"/>
        </w:rPr>
        <w:t>V</w:t>
      </w:r>
      <w:r w:rsidRPr="001A37A6">
        <w:rPr>
          <w:b/>
          <w:color w:val="000000"/>
          <w:sz w:val="23"/>
          <w:lang w:val="pl-PL"/>
        </w:rPr>
        <w:t>. OŚWIADCZENIA WYKONAWCY</w:t>
      </w:r>
    </w:p>
    <w:p w14:paraId="4B23C8FF" w14:textId="58D003BD" w:rsidR="000601F4" w:rsidRPr="00C553C7" w:rsidRDefault="00C12CA8" w:rsidP="00C553C7">
      <w:pPr>
        <w:pStyle w:val="Akapitzlist"/>
        <w:numPr>
          <w:ilvl w:val="0"/>
          <w:numId w:val="10"/>
        </w:numPr>
        <w:spacing w:line="240" w:lineRule="auto"/>
        <w:rPr>
          <w:lang w:val="pl-PL"/>
        </w:rPr>
      </w:pPr>
      <w:r w:rsidRPr="00C553C7">
        <w:rPr>
          <w:color w:val="000000"/>
          <w:lang w:val="pl-PL"/>
        </w:rPr>
        <w:t>zapoznaliśmy się z SWZ i wszystkimi właściwymi dla oferowanych części załącznikami, akceptujemy ich postanowienia i nie wnosimy do nich zastrzeżeń;</w:t>
      </w:r>
    </w:p>
    <w:p w14:paraId="36E2AAFD" w14:textId="35CC51FA" w:rsidR="000601F4" w:rsidRPr="00C553C7" w:rsidRDefault="00C12CA8" w:rsidP="00C553C7">
      <w:pPr>
        <w:pStyle w:val="Akapitzlist"/>
        <w:numPr>
          <w:ilvl w:val="0"/>
          <w:numId w:val="10"/>
        </w:numPr>
        <w:spacing w:line="240" w:lineRule="auto"/>
        <w:rPr>
          <w:lang w:val="pl-PL"/>
        </w:rPr>
      </w:pPr>
      <w:r w:rsidRPr="00C553C7">
        <w:rPr>
          <w:color w:val="000000"/>
          <w:lang w:val="pl-PL"/>
        </w:rPr>
        <w:t>zobowiązujemy się wykonać zamówienie w terminach określonych w SWZ oraz na warunkach projektowanych postanowień umowy właściwych dla oferowanej części;</w:t>
      </w:r>
    </w:p>
    <w:p w14:paraId="30C68946" w14:textId="6A51AB3A" w:rsidR="000601F4" w:rsidRPr="00C553C7" w:rsidRDefault="00C12CA8" w:rsidP="00C553C7">
      <w:pPr>
        <w:pStyle w:val="Akapitzlist"/>
        <w:numPr>
          <w:ilvl w:val="0"/>
          <w:numId w:val="10"/>
        </w:numPr>
        <w:spacing w:line="240" w:lineRule="auto"/>
        <w:rPr>
          <w:lang w:val="pl-PL"/>
        </w:rPr>
      </w:pPr>
      <w:r w:rsidRPr="00C553C7">
        <w:rPr>
          <w:color w:val="000000"/>
          <w:lang w:val="pl-PL"/>
        </w:rPr>
        <w:t xml:space="preserve">akceptujemy okres gwarancji umownej dla każdej oferowanej części; </w:t>
      </w:r>
    </w:p>
    <w:p w14:paraId="4B8D0258" w14:textId="31EA5A98" w:rsidR="000601F4" w:rsidRPr="00C553C7" w:rsidRDefault="00C12CA8" w:rsidP="00C553C7">
      <w:pPr>
        <w:pStyle w:val="Akapitzlist"/>
        <w:numPr>
          <w:ilvl w:val="0"/>
          <w:numId w:val="10"/>
        </w:numPr>
        <w:spacing w:line="240" w:lineRule="auto"/>
        <w:rPr>
          <w:lang w:val="pl-PL"/>
        </w:rPr>
      </w:pPr>
      <w:r w:rsidRPr="00C553C7">
        <w:rPr>
          <w:color w:val="000000"/>
          <w:lang w:val="pl-PL"/>
        </w:rPr>
        <w:t>ceny ofertowe obejmują wszystkie koszty niezbędne do kompletnego i prawidłowego wykonania oferowanych części;</w:t>
      </w:r>
    </w:p>
    <w:p w14:paraId="7B9FC17B" w14:textId="3B80AB5E" w:rsidR="000601F4" w:rsidRPr="00C553C7" w:rsidRDefault="00C12CA8" w:rsidP="00C553C7">
      <w:pPr>
        <w:pStyle w:val="Akapitzlist"/>
        <w:numPr>
          <w:ilvl w:val="0"/>
          <w:numId w:val="10"/>
        </w:numPr>
        <w:spacing w:line="240" w:lineRule="auto"/>
        <w:rPr>
          <w:lang w:val="pl-PL"/>
        </w:rPr>
      </w:pPr>
      <w:r w:rsidRPr="00C553C7">
        <w:rPr>
          <w:color w:val="000000"/>
          <w:lang w:val="pl-PL"/>
        </w:rPr>
        <w:t>uważamy się za związanych ofertą przez okres wskazany w SWZ;</w:t>
      </w:r>
    </w:p>
    <w:p w14:paraId="3ACE91E1" w14:textId="5073AEDA" w:rsidR="000601F4" w:rsidRPr="00C553C7" w:rsidRDefault="00C12CA8" w:rsidP="00C553C7">
      <w:pPr>
        <w:pStyle w:val="Akapitzlist"/>
        <w:numPr>
          <w:ilvl w:val="0"/>
          <w:numId w:val="10"/>
        </w:numPr>
        <w:spacing w:line="240" w:lineRule="auto"/>
        <w:rPr>
          <w:lang w:val="pl-PL"/>
        </w:rPr>
      </w:pPr>
      <w:r w:rsidRPr="00C553C7">
        <w:rPr>
          <w:color w:val="000000"/>
          <w:lang w:val="pl-PL"/>
        </w:rPr>
        <w:t xml:space="preserve">dla każdej oferowanej części składamy właściwy Formularz </w:t>
      </w:r>
      <w:proofErr w:type="spellStart"/>
      <w:r w:rsidRPr="00C553C7">
        <w:rPr>
          <w:color w:val="000000"/>
          <w:lang w:val="pl-PL"/>
        </w:rPr>
        <w:t>cenowo-techniczny</w:t>
      </w:r>
      <w:proofErr w:type="spellEnd"/>
      <w:r w:rsidRPr="00C553C7">
        <w:rPr>
          <w:color w:val="000000"/>
          <w:lang w:val="pl-PL"/>
        </w:rPr>
        <w:t xml:space="preserve"> 4a–4h i wskazujemy w nim rzeczywiście oferowane produkty, rozwiązania oraz parametry;</w:t>
      </w:r>
    </w:p>
    <w:p w14:paraId="21BF4ADE" w14:textId="7979C279" w:rsidR="000601F4" w:rsidRPr="00C553C7" w:rsidRDefault="00C12CA8" w:rsidP="00C553C7">
      <w:pPr>
        <w:pStyle w:val="Akapitzlist"/>
        <w:numPr>
          <w:ilvl w:val="0"/>
          <w:numId w:val="10"/>
        </w:numPr>
        <w:spacing w:line="240" w:lineRule="auto"/>
        <w:rPr>
          <w:lang w:val="pl-PL"/>
        </w:rPr>
      </w:pPr>
      <w:r w:rsidRPr="00C553C7">
        <w:rPr>
          <w:color w:val="000000"/>
          <w:lang w:val="pl-PL"/>
        </w:rPr>
        <w:t xml:space="preserve">zobowiązujemy się dostarczyć produkty i rozwiązania wskazane w Formularzu </w:t>
      </w:r>
      <w:proofErr w:type="spellStart"/>
      <w:r w:rsidRPr="00C553C7">
        <w:rPr>
          <w:color w:val="000000"/>
          <w:lang w:val="pl-PL"/>
        </w:rPr>
        <w:t>cenowo-technicznym</w:t>
      </w:r>
      <w:proofErr w:type="spellEnd"/>
      <w:r w:rsidRPr="00C553C7">
        <w:rPr>
          <w:color w:val="000000"/>
          <w:lang w:val="pl-PL"/>
        </w:rPr>
        <w:t>;</w:t>
      </w:r>
    </w:p>
    <w:p w14:paraId="42A7F03A" w14:textId="6625C232" w:rsidR="000601F4" w:rsidRPr="00C553C7" w:rsidRDefault="00C12CA8" w:rsidP="00C553C7">
      <w:pPr>
        <w:pStyle w:val="Akapitzlist"/>
        <w:numPr>
          <w:ilvl w:val="0"/>
          <w:numId w:val="10"/>
        </w:numPr>
        <w:spacing w:line="240" w:lineRule="auto"/>
        <w:rPr>
          <w:lang w:val="pl-PL"/>
        </w:rPr>
      </w:pPr>
      <w:r w:rsidRPr="00C553C7">
        <w:rPr>
          <w:color w:val="000000"/>
          <w:lang w:val="pl-PL"/>
        </w:rPr>
        <w:t>wypełniliśmy obowiązki informacyjne wynikające z art. 13 lub art. 14 RODO wobec osób, których dane osobowe przekazujemy Zamawiającemu, o ile obowiązek taki na nas ciąży.</w:t>
      </w:r>
    </w:p>
    <w:p w14:paraId="3FB7C925" w14:textId="3972233A" w:rsidR="000601F4" w:rsidRPr="001A37A6" w:rsidRDefault="00C12CA8">
      <w:pPr>
        <w:spacing w:before="160" w:after="100" w:line="240" w:lineRule="auto"/>
        <w:rPr>
          <w:lang w:val="pl-PL"/>
        </w:rPr>
      </w:pPr>
      <w:r w:rsidRPr="001A37A6">
        <w:rPr>
          <w:b/>
          <w:color w:val="000000"/>
          <w:sz w:val="23"/>
          <w:lang w:val="pl-PL"/>
        </w:rPr>
        <w:t>V. PODWYKONAWSTWO</w:t>
      </w:r>
    </w:p>
    <w:p w14:paraId="08AC75C0" w14:textId="77777777" w:rsidR="000601F4" w:rsidRPr="001A37A6" w:rsidRDefault="00C12CA8">
      <w:pPr>
        <w:spacing w:line="240" w:lineRule="auto"/>
        <w:rPr>
          <w:lang w:val="pl-PL"/>
        </w:rPr>
      </w:pPr>
      <w:r w:rsidRPr="001A37A6">
        <w:rPr>
          <w:color w:val="000000"/>
          <w:lang w:val="pl-PL"/>
        </w:rPr>
        <w:t>Zamierzamy / nie zamierzamy* powierzyć podwykonawcom wykonanie następującej części / zakresu zamówienia:</w:t>
      </w:r>
    </w:p>
    <w:tbl>
      <w:tblPr>
        <w:tblStyle w:val="Tabela-Siatka"/>
        <w:tblW w:w="9071" w:type="dxa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4479"/>
        <w:gridCol w:w="4592"/>
      </w:tblGrid>
      <w:tr w:rsidR="000601F4" w:rsidRPr="00872E32" w14:paraId="26877E08" w14:textId="77777777">
        <w:trPr>
          <w:cantSplit/>
          <w:tblHeader/>
          <w:jc w:val="center"/>
        </w:trPr>
        <w:tc>
          <w:tcPr>
            <w:tcW w:w="4479" w:type="dxa"/>
            <w:shd w:val="clear" w:color="auto" w:fill="E7E6E6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B2DEA0A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Zakres powierzany podwykonawcy</w:t>
            </w:r>
          </w:p>
        </w:tc>
        <w:tc>
          <w:tcPr>
            <w:tcW w:w="4592" w:type="dxa"/>
            <w:shd w:val="clear" w:color="auto" w:fill="E7E6E6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B7870AE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Firma podwykonawcy – jeżeli jest znana</w:t>
            </w:r>
          </w:p>
        </w:tc>
      </w:tr>
      <w:tr w:rsidR="000601F4" w:rsidRPr="00872E32" w14:paraId="41D2C0E9" w14:textId="77777777">
        <w:trPr>
          <w:cantSplit/>
          <w:jc w:val="center"/>
        </w:trPr>
        <w:tc>
          <w:tcPr>
            <w:tcW w:w="4479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6FAC2F0" w14:textId="77777777" w:rsidR="000601F4" w:rsidRPr="001A37A6" w:rsidRDefault="000601F4">
            <w:pPr>
              <w:spacing w:after="0" w:line="240" w:lineRule="auto"/>
              <w:rPr>
                <w:lang w:val="pl-PL"/>
              </w:rPr>
            </w:pPr>
          </w:p>
        </w:tc>
        <w:tc>
          <w:tcPr>
            <w:tcW w:w="45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D153659" w14:textId="77777777" w:rsidR="000601F4" w:rsidRPr="001A37A6" w:rsidRDefault="000601F4">
            <w:pPr>
              <w:spacing w:after="0" w:line="240" w:lineRule="auto"/>
              <w:rPr>
                <w:lang w:val="pl-PL"/>
              </w:rPr>
            </w:pPr>
          </w:p>
        </w:tc>
      </w:tr>
      <w:tr w:rsidR="000601F4" w:rsidRPr="00872E32" w14:paraId="06DE2E93" w14:textId="77777777">
        <w:trPr>
          <w:cantSplit/>
          <w:jc w:val="center"/>
        </w:trPr>
        <w:tc>
          <w:tcPr>
            <w:tcW w:w="4479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D3F768C" w14:textId="77777777" w:rsidR="000601F4" w:rsidRPr="001A37A6" w:rsidRDefault="000601F4">
            <w:pPr>
              <w:spacing w:after="0" w:line="240" w:lineRule="auto"/>
              <w:rPr>
                <w:lang w:val="pl-PL"/>
              </w:rPr>
            </w:pPr>
          </w:p>
        </w:tc>
        <w:tc>
          <w:tcPr>
            <w:tcW w:w="45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6B3B2C7" w14:textId="77777777" w:rsidR="000601F4" w:rsidRPr="001A37A6" w:rsidRDefault="000601F4">
            <w:pPr>
              <w:spacing w:after="0" w:line="240" w:lineRule="auto"/>
              <w:rPr>
                <w:lang w:val="pl-PL"/>
              </w:rPr>
            </w:pPr>
          </w:p>
        </w:tc>
      </w:tr>
      <w:tr w:rsidR="000601F4" w:rsidRPr="00872E32" w14:paraId="74700F33" w14:textId="77777777">
        <w:trPr>
          <w:cantSplit/>
          <w:jc w:val="center"/>
        </w:trPr>
        <w:tc>
          <w:tcPr>
            <w:tcW w:w="4479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4AD6C4F" w14:textId="77777777" w:rsidR="000601F4" w:rsidRPr="001A37A6" w:rsidRDefault="000601F4">
            <w:pPr>
              <w:spacing w:after="0" w:line="240" w:lineRule="auto"/>
              <w:rPr>
                <w:lang w:val="pl-PL"/>
              </w:rPr>
            </w:pPr>
          </w:p>
        </w:tc>
        <w:tc>
          <w:tcPr>
            <w:tcW w:w="4592" w:type="dxa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C20E14C" w14:textId="77777777" w:rsidR="000601F4" w:rsidRPr="001A37A6" w:rsidRDefault="000601F4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0A041BA1" w14:textId="77777777" w:rsidR="000601F4" w:rsidRPr="001A37A6" w:rsidRDefault="00C12CA8">
      <w:pPr>
        <w:spacing w:line="240" w:lineRule="auto"/>
        <w:rPr>
          <w:lang w:val="pl-PL"/>
        </w:rPr>
      </w:pPr>
      <w:r w:rsidRPr="001A37A6">
        <w:rPr>
          <w:i/>
          <w:color w:val="000000"/>
          <w:lang w:val="pl-PL"/>
        </w:rPr>
        <w:t>* niepotrzebne skreślić</w:t>
      </w:r>
    </w:p>
    <w:p w14:paraId="5AA4ABF4" w14:textId="22C8AD6D" w:rsidR="000601F4" w:rsidRPr="001A37A6" w:rsidRDefault="00C12CA8">
      <w:pPr>
        <w:spacing w:before="160" w:after="100" w:line="240" w:lineRule="auto"/>
        <w:rPr>
          <w:lang w:val="pl-PL"/>
        </w:rPr>
      </w:pPr>
      <w:r w:rsidRPr="001A37A6">
        <w:rPr>
          <w:b/>
          <w:color w:val="000000"/>
          <w:sz w:val="23"/>
          <w:lang w:val="pl-PL"/>
        </w:rPr>
        <w:t>V</w:t>
      </w:r>
      <w:r w:rsidR="00872E32">
        <w:rPr>
          <w:b/>
          <w:color w:val="000000"/>
          <w:sz w:val="23"/>
          <w:lang w:val="pl-PL"/>
        </w:rPr>
        <w:t>I</w:t>
      </w:r>
      <w:r w:rsidRPr="001A37A6">
        <w:rPr>
          <w:b/>
          <w:color w:val="000000"/>
          <w:sz w:val="23"/>
          <w:lang w:val="pl-PL"/>
        </w:rPr>
        <w:t>. INFORMACJE DODATKOWE</w:t>
      </w:r>
    </w:p>
    <w:p w14:paraId="7A659FE1" w14:textId="61BC7143" w:rsidR="000601F4" w:rsidRPr="001A37A6" w:rsidRDefault="00C12CA8">
      <w:pPr>
        <w:spacing w:line="240" w:lineRule="auto"/>
        <w:rPr>
          <w:lang w:val="pl-PL"/>
        </w:rPr>
      </w:pPr>
      <w:r w:rsidRPr="001A37A6">
        <w:rPr>
          <w:color w:val="000000"/>
          <w:lang w:val="pl-PL"/>
        </w:rPr>
        <w:t xml:space="preserve">1. Wykonawca </w:t>
      </w:r>
      <w:proofErr w:type="gramStart"/>
      <w:r w:rsidRPr="001A37A6">
        <w:rPr>
          <w:color w:val="000000"/>
          <w:lang w:val="pl-PL"/>
        </w:rPr>
        <w:t xml:space="preserve">jest:  </w:t>
      </w:r>
      <w:proofErr w:type="spellStart"/>
      <w:r w:rsidRPr="001A37A6">
        <w:rPr>
          <w:color w:val="000000"/>
          <w:lang w:val="pl-PL"/>
        </w:rPr>
        <w:t>mikroprzedsiębiorcą</w:t>
      </w:r>
      <w:proofErr w:type="spellEnd"/>
      <w:proofErr w:type="gramEnd"/>
      <w:r w:rsidRPr="001A37A6">
        <w:rPr>
          <w:color w:val="000000"/>
          <w:lang w:val="pl-PL"/>
        </w:rPr>
        <w:t xml:space="preserve"> </w:t>
      </w:r>
      <w:r w:rsidR="001A37A6" w:rsidRPr="001A37A6">
        <w:rPr>
          <w:color w:val="000000"/>
          <w:lang w:val="pl-PL"/>
        </w:rPr>
        <w:t>/</w:t>
      </w:r>
      <w:r w:rsidRPr="001A37A6">
        <w:rPr>
          <w:color w:val="000000"/>
          <w:lang w:val="pl-PL"/>
        </w:rPr>
        <w:t xml:space="preserve"> małym </w:t>
      </w:r>
      <w:proofErr w:type="gramStart"/>
      <w:r w:rsidRPr="001A37A6">
        <w:rPr>
          <w:color w:val="000000"/>
          <w:lang w:val="pl-PL"/>
        </w:rPr>
        <w:t xml:space="preserve">przedsiębiorcą  </w:t>
      </w:r>
      <w:r w:rsidR="001A37A6" w:rsidRPr="001A37A6">
        <w:rPr>
          <w:color w:val="000000"/>
          <w:lang w:val="pl-PL"/>
        </w:rPr>
        <w:t>/</w:t>
      </w:r>
      <w:proofErr w:type="gramEnd"/>
      <w:r w:rsidRPr="001A37A6">
        <w:rPr>
          <w:color w:val="000000"/>
          <w:lang w:val="pl-PL"/>
        </w:rPr>
        <w:t xml:space="preserve"> średnim </w:t>
      </w:r>
      <w:proofErr w:type="gramStart"/>
      <w:r w:rsidRPr="001A37A6">
        <w:rPr>
          <w:color w:val="000000"/>
          <w:lang w:val="pl-PL"/>
        </w:rPr>
        <w:t xml:space="preserve">przedsiębiorcą  </w:t>
      </w:r>
      <w:r w:rsidR="001A37A6" w:rsidRPr="001A37A6">
        <w:rPr>
          <w:color w:val="000000"/>
          <w:lang w:val="pl-PL"/>
        </w:rPr>
        <w:t>/</w:t>
      </w:r>
      <w:proofErr w:type="gramEnd"/>
      <w:r w:rsidRPr="001A37A6">
        <w:rPr>
          <w:color w:val="000000"/>
          <w:lang w:val="pl-PL"/>
        </w:rPr>
        <w:t xml:space="preserve"> innym </w:t>
      </w:r>
      <w:proofErr w:type="gramStart"/>
      <w:r w:rsidRPr="001A37A6">
        <w:rPr>
          <w:color w:val="000000"/>
          <w:lang w:val="pl-PL"/>
        </w:rPr>
        <w:t>podmiotem.</w:t>
      </w:r>
      <w:r w:rsidR="001A37A6" w:rsidRPr="001A37A6">
        <w:rPr>
          <w:color w:val="000000"/>
          <w:lang w:val="pl-PL"/>
        </w:rPr>
        <w:t>*</w:t>
      </w:r>
      <w:proofErr w:type="gramEnd"/>
      <w:r w:rsidR="001A37A6" w:rsidRPr="001A37A6">
        <w:rPr>
          <w:color w:val="000000"/>
          <w:lang w:val="pl-PL"/>
        </w:rPr>
        <w:br/>
      </w:r>
      <w:r w:rsidR="001A37A6" w:rsidRPr="001A37A6">
        <w:rPr>
          <w:i/>
          <w:iCs/>
          <w:color w:val="000000"/>
          <w:lang w:val="pl-PL"/>
        </w:rPr>
        <w:t>*niepotrzebne skreślić</w:t>
      </w:r>
    </w:p>
    <w:p w14:paraId="7C168F7F" w14:textId="554C5234" w:rsidR="000601F4" w:rsidRPr="001A37A6" w:rsidRDefault="00C553C7">
      <w:pPr>
        <w:spacing w:line="240" w:lineRule="auto"/>
        <w:rPr>
          <w:lang w:val="pl-PL"/>
        </w:rPr>
      </w:pPr>
      <w:r>
        <w:rPr>
          <w:color w:val="000000"/>
          <w:lang w:val="pl-PL"/>
        </w:rPr>
        <w:t>2</w:t>
      </w:r>
      <w:r w:rsidR="001A37A6" w:rsidRPr="001A37A6">
        <w:rPr>
          <w:color w:val="000000"/>
          <w:lang w:val="pl-PL"/>
        </w:rPr>
        <w:t xml:space="preserve">. Wybór naszej </w:t>
      </w:r>
      <w:proofErr w:type="gramStart"/>
      <w:r w:rsidR="001A37A6" w:rsidRPr="001A37A6">
        <w:rPr>
          <w:color w:val="000000"/>
          <w:lang w:val="pl-PL"/>
        </w:rPr>
        <w:t>oferty:  nie</w:t>
      </w:r>
      <w:proofErr w:type="gramEnd"/>
      <w:r w:rsidR="001A37A6" w:rsidRPr="001A37A6">
        <w:rPr>
          <w:color w:val="000000"/>
          <w:lang w:val="pl-PL"/>
        </w:rPr>
        <w:t xml:space="preserve"> będzie prowadził/będzie prowadził* do powstania u Zamawiającego obowiązku podatkowego. W przypadku zaznaczenia drugiej opcji wskazujemy towar/usługę, wartość </w:t>
      </w:r>
      <w:r w:rsidR="001A37A6" w:rsidRPr="001A37A6">
        <w:rPr>
          <w:color w:val="000000"/>
          <w:lang w:val="pl-PL"/>
        </w:rPr>
        <w:lastRenderedPageBreak/>
        <w:t>netto i stawkę podatku: ........................................................................................</w:t>
      </w:r>
      <w:r w:rsidR="001A37A6" w:rsidRPr="001A37A6">
        <w:rPr>
          <w:color w:val="000000"/>
          <w:lang w:val="pl-PL"/>
        </w:rPr>
        <w:br/>
      </w:r>
      <w:r w:rsidR="001A37A6" w:rsidRPr="001A37A6">
        <w:rPr>
          <w:i/>
          <w:iCs/>
          <w:color w:val="000000"/>
          <w:lang w:val="pl-PL"/>
        </w:rPr>
        <w:t>*niepotrzebne skreślić</w:t>
      </w:r>
    </w:p>
    <w:p w14:paraId="088BFE57" w14:textId="0325FA36" w:rsidR="000601F4" w:rsidRPr="001A37A6" w:rsidRDefault="00C553C7">
      <w:pPr>
        <w:spacing w:line="240" w:lineRule="auto"/>
        <w:rPr>
          <w:lang w:val="pl-PL"/>
        </w:rPr>
      </w:pPr>
      <w:r>
        <w:rPr>
          <w:color w:val="000000"/>
          <w:lang w:val="pl-PL"/>
        </w:rPr>
        <w:t>3</w:t>
      </w:r>
      <w:r w:rsidR="00C12CA8" w:rsidRPr="001A37A6">
        <w:rPr>
          <w:color w:val="000000"/>
          <w:lang w:val="pl-PL"/>
        </w:rPr>
        <w:t xml:space="preserve">. </w:t>
      </w:r>
      <w:r w:rsidR="001A37A6" w:rsidRPr="001A37A6">
        <w:rPr>
          <w:color w:val="000000"/>
          <w:lang w:val="pl-PL"/>
        </w:rPr>
        <w:t xml:space="preserve">Elementy oferty objęte </w:t>
      </w:r>
      <w:r w:rsidR="00C12CA8" w:rsidRPr="001A37A6">
        <w:rPr>
          <w:color w:val="000000"/>
          <w:lang w:val="pl-PL"/>
        </w:rPr>
        <w:t xml:space="preserve">tajemnicę przedsiębiorstwa: </w:t>
      </w:r>
      <w:r w:rsidR="001A37A6" w:rsidRPr="001A37A6">
        <w:rPr>
          <w:color w:val="000000"/>
          <w:lang w:val="pl-PL"/>
        </w:rPr>
        <w:t>…</w:t>
      </w:r>
      <w:proofErr w:type="gramStart"/>
      <w:r w:rsidR="001A37A6" w:rsidRPr="001A37A6">
        <w:rPr>
          <w:color w:val="000000"/>
          <w:lang w:val="pl-PL"/>
        </w:rPr>
        <w:t>…….</w:t>
      </w:r>
      <w:proofErr w:type="gramEnd"/>
      <w:r w:rsidR="00C12CA8" w:rsidRPr="001A37A6">
        <w:rPr>
          <w:color w:val="000000"/>
          <w:lang w:val="pl-PL"/>
        </w:rPr>
        <w:t>.</w:t>
      </w:r>
    </w:p>
    <w:p w14:paraId="7DA9052D" w14:textId="19E6A170" w:rsidR="000601F4" w:rsidRPr="001A37A6" w:rsidRDefault="00C553C7">
      <w:pPr>
        <w:spacing w:line="240" w:lineRule="auto"/>
        <w:rPr>
          <w:lang w:val="pl-PL"/>
        </w:rPr>
      </w:pPr>
      <w:r>
        <w:rPr>
          <w:color w:val="000000"/>
          <w:lang w:val="pl-PL"/>
        </w:rPr>
        <w:t>4</w:t>
      </w:r>
      <w:r w:rsidR="00C12CA8" w:rsidRPr="001A37A6">
        <w:rPr>
          <w:color w:val="000000"/>
          <w:lang w:val="pl-PL"/>
        </w:rPr>
        <w:t xml:space="preserve">. Osoba do kontaktu w sprawie realizacji zamówienia: ...................................................................., </w:t>
      </w:r>
      <w:r>
        <w:rPr>
          <w:color w:val="000000"/>
          <w:lang w:val="pl-PL"/>
        </w:rPr>
        <w:br/>
      </w:r>
      <w:r w:rsidR="00C12CA8" w:rsidRPr="001A37A6">
        <w:rPr>
          <w:color w:val="000000"/>
          <w:lang w:val="pl-PL"/>
        </w:rPr>
        <w:t>tel. ................................, e-mail ........................................................</w:t>
      </w:r>
    </w:p>
    <w:p w14:paraId="58388AAE" w14:textId="07B2036C" w:rsidR="000601F4" w:rsidRPr="001A37A6" w:rsidRDefault="00C12CA8">
      <w:pPr>
        <w:spacing w:before="160" w:after="100" w:line="240" w:lineRule="auto"/>
        <w:rPr>
          <w:lang w:val="pl-PL"/>
        </w:rPr>
      </w:pPr>
      <w:r w:rsidRPr="001A37A6">
        <w:rPr>
          <w:b/>
          <w:color w:val="000000"/>
          <w:sz w:val="23"/>
          <w:lang w:val="pl-PL"/>
        </w:rPr>
        <w:t>VI</w:t>
      </w:r>
      <w:r w:rsidR="00872E32">
        <w:rPr>
          <w:b/>
          <w:color w:val="000000"/>
          <w:sz w:val="23"/>
          <w:lang w:val="pl-PL"/>
        </w:rPr>
        <w:t>I</w:t>
      </w:r>
      <w:r w:rsidRPr="001A37A6">
        <w:rPr>
          <w:b/>
          <w:color w:val="000000"/>
          <w:sz w:val="23"/>
          <w:lang w:val="pl-PL"/>
        </w:rPr>
        <w:t>. WYKAZ DOKUMENTÓW SKŁADANYCH WRAZ Z OFERTĄ</w:t>
      </w:r>
    </w:p>
    <w:p w14:paraId="0C2D0E4E" w14:textId="77777777" w:rsidR="000601F4" w:rsidRPr="001A37A6" w:rsidRDefault="00C12CA8">
      <w:pPr>
        <w:spacing w:line="240" w:lineRule="auto"/>
        <w:ind w:left="170"/>
        <w:rPr>
          <w:lang w:val="pl-PL"/>
        </w:rPr>
      </w:pPr>
      <w:r w:rsidRPr="001A37A6">
        <w:rPr>
          <w:color w:val="000000"/>
          <w:lang w:val="pl-PL"/>
        </w:rPr>
        <w:t>• Formularz ofertowy – Załącznik nr 1;</w:t>
      </w:r>
    </w:p>
    <w:p w14:paraId="378A78B0" w14:textId="77777777" w:rsidR="000601F4" w:rsidRPr="001A37A6" w:rsidRDefault="00C12CA8">
      <w:pPr>
        <w:spacing w:line="240" w:lineRule="auto"/>
        <w:ind w:left="170"/>
        <w:rPr>
          <w:lang w:val="pl-PL"/>
        </w:rPr>
      </w:pPr>
      <w:r w:rsidRPr="001A37A6">
        <w:rPr>
          <w:color w:val="000000"/>
          <w:lang w:val="pl-PL"/>
        </w:rPr>
        <w:t xml:space="preserve">• Oświadczenie z art. 125 ust. 1 </w:t>
      </w:r>
      <w:proofErr w:type="spellStart"/>
      <w:r w:rsidRPr="001A37A6">
        <w:rPr>
          <w:color w:val="000000"/>
          <w:lang w:val="pl-PL"/>
        </w:rPr>
        <w:t>Pzp</w:t>
      </w:r>
      <w:proofErr w:type="spellEnd"/>
      <w:r w:rsidRPr="001A37A6">
        <w:rPr>
          <w:color w:val="000000"/>
          <w:lang w:val="pl-PL"/>
        </w:rPr>
        <w:t xml:space="preserve"> – Załącznik nr 2;</w:t>
      </w:r>
    </w:p>
    <w:p w14:paraId="5644D42C" w14:textId="77777777" w:rsidR="000601F4" w:rsidRPr="001A37A6" w:rsidRDefault="00C12CA8">
      <w:pPr>
        <w:spacing w:line="240" w:lineRule="auto"/>
        <w:ind w:left="170"/>
        <w:rPr>
          <w:lang w:val="pl-PL"/>
        </w:rPr>
      </w:pPr>
      <w:r w:rsidRPr="001A37A6">
        <w:rPr>
          <w:color w:val="000000"/>
          <w:lang w:val="pl-PL"/>
        </w:rPr>
        <w:t xml:space="preserve">• Formularz </w:t>
      </w:r>
      <w:proofErr w:type="spellStart"/>
      <w:r w:rsidRPr="001A37A6">
        <w:rPr>
          <w:color w:val="000000"/>
          <w:lang w:val="pl-PL"/>
        </w:rPr>
        <w:t>cenowo-techniczny</w:t>
      </w:r>
      <w:proofErr w:type="spellEnd"/>
      <w:r w:rsidRPr="001A37A6">
        <w:rPr>
          <w:color w:val="000000"/>
          <w:lang w:val="pl-PL"/>
        </w:rPr>
        <w:t xml:space="preserve"> właściwy dla każdej oferowanej części – Załącznik nr 4a–4h;</w:t>
      </w:r>
    </w:p>
    <w:p w14:paraId="298C8CD4" w14:textId="77777777" w:rsidR="000601F4" w:rsidRPr="001A37A6" w:rsidRDefault="00C12CA8">
      <w:pPr>
        <w:spacing w:line="240" w:lineRule="auto"/>
        <w:ind w:left="170"/>
        <w:rPr>
          <w:lang w:val="pl-PL"/>
        </w:rPr>
      </w:pPr>
      <w:r w:rsidRPr="001A37A6">
        <w:rPr>
          <w:color w:val="000000"/>
          <w:lang w:val="pl-PL"/>
        </w:rPr>
        <w:t>• pełnomocnictwo – jeżeli dotyczy;</w:t>
      </w:r>
    </w:p>
    <w:p w14:paraId="100369A0" w14:textId="77777777" w:rsidR="000601F4" w:rsidRPr="001A37A6" w:rsidRDefault="00C12CA8">
      <w:pPr>
        <w:spacing w:line="240" w:lineRule="auto"/>
        <w:ind w:left="170"/>
        <w:rPr>
          <w:lang w:val="pl-PL"/>
        </w:rPr>
      </w:pPr>
      <w:r w:rsidRPr="001A37A6">
        <w:rPr>
          <w:color w:val="000000"/>
          <w:lang w:val="pl-PL"/>
        </w:rPr>
        <w:t>• zobowiązanie podmiotu udostępniającego zasoby – jeżeli dotyczy;</w:t>
      </w:r>
    </w:p>
    <w:p w14:paraId="6DF7D2F9" w14:textId="3D3D50E6" w:rsidR="000601F4" w:rsidRPr="001A37A6" w:rsidRDefault="00C12CA8">
      <w:pPr>
        <w:spacing w:line="240" w:lineRule="auto"/>
        <w:ind w:left="170"/>
        <w:rPr>
          <w:lang w:val="pl-PL"/>
        </w:rPr>
      </w:pPr>
      <w:r w:rsidRPr="001A37A6">
        <w:rPr>
          <w:color w:val="000000"/>
          <w:lang w:val="pl-PL"/>
        </w:rPr>
        <w:t xml:space="preserve">• oświadczenie </w:t>
      </w:r>
      <w:r w:rsidR="001A37A6" w:rsidRPr="001A37A6">
        <w:rPr>
          <w:color w:val="000000"/>
          <w:lang w:val="pl-PL"/>
        </w:rPr>
        <w:t>wykonawców wspólnie ubiegających się o zamówienie</w:t>
      </w:r>
      <w:r w:rsidRPr="001A37A6">
        <w:rPr>
          <w:color w:val="000000"/>
          <w:lang w:val="pl-PL"/>
        </w:rPr>
        <w:t xml:space="preserve"> – jeżeli dotyczy;</w:t>
      </w:r>
    </w:p>
    <w:p w14:paraId="57658EF8" w14:textId="77777777" w:rsidR="000601F4" w:rsidRPr="001A37A6" w:rsidRDefault="00C12CA8">
      <w:pPr>
        <w:spacing w:line="240" w:lineRule="auto"/>
        <w:ind w:left="170"/>
        <w:rPr>
          <w:lang w:val="pl-PL"/>
        </w:rPr>
      </w:pPr>
      <w:r w:rsidRPr="001A37A6">
        <w:rPr>
          <w:color w:val="000000"/>
          <w:lang w:val="pl-PL"/>
        </w:rPr>
        <w:t>• przedmiotowe środki dowodowe wymagane dla oferowanego rozwiązania – jeżeli dotyczy;</w:t>
      </w:r>
    </w:p>
    <w:p w14:paraId="75FB197D" w14:textId="6533B819" w:rsidR="000601F4" w:rsidRPr="001A37A6" w:rsidRDefault="00C12CA8" w:rsidP="001A37A6">
      <w:pPr>
        <w:spacing w:line="240" w:lineRule="auto"/>
        <w:ind w:left="170"/>
        <w:rPr>
          <w:lang w:val="pl-PL"/>
        </w:rPr>
      </w:pPr>
      <w:r w:rsidRPr="001A37A6">
        <w:rPr>
          <w:color w:val="000000"/>
          <w:lang w:val="pl-PL"/>
        </w:rPr>
        <w:t>• inne: ..............................................................................................................................</w:t>
      </w:r>
    </w:p>
    <w:tbl>
      <w:tblPr>
        <w:tblStyle w:val="Tabela-Siatka"/>
        <w:tblW w:w="907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479"/>
        <w:gridCol w:w="4592"/>
      </w:tblGrid>
      <w:tr w:rsidR="000601F4" w:rsidRPr="001A37A6" w14:paraId="5431314C" w14:textId="77777777">
        <w:trPr>
          <w:cantSplit/>
          <w:tblHeader/>
          <w:jc w:val="center"/>
        </w:trPr>
        <w:tc>
          <w:tcPr>
            <w:tcW w:w="4479" w:type="dxa"/>
            <w:shd w:val="clear" w:color="auto" w:fill="E7E6E6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D0DD329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Miejscowość i data</w:t>
            </w:r>
          </w:p>
        </w:tc>
        <w:tc>
          <w:tcPr>
            <w:tcW w:w="4592" w:type="dxa"/>
            <w:shd w:val="clear" w:color="auto" w:fill="E7E6E6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66AA462" w14:textId="77777777" w:rsidR="000601F4" w:rsidRPr="001A37A6" w:rsidRDefault="00C12CA8">
            <w:pPr>
              <w:spacing w:after="0" w:line="240" w:lineRule="auto"/>
              <w:jc w:val="center"/>
              <w:rPr>
                <w:lang w:val="pl-PL"/>
              </w:rPr>
            </w:pPr>
            <w:r w:rsidRPr="001A37A6">
              <w:rPr>
                <w:b/>
                <w:color w:val="000000"/>
                <w:sz w:val="19"/>
                <w:lang w:val="pl-PL"/>
              </w:rPr>
              <w:t>Podpis Wykonawcy / osoby uprawnionej</w:t>
            </w:r>
          </w:p>
        </w:tc>
      </w:tr>
    </w:tbl>
    <w:p w14:paraId="5770CEE8" w14:textId="77777777" w:rsidR="001A37A6" w:rsidRDefault="001A37A6">
      <w:pPr>
        <w:spacing w:before="140" w:line="240" w:lineRule="auto"/>
        <w:jc w:val="center"/>
        <w:rPr>
          <w:i/>
          <w:color w:val="000000"/>
          <w:sz w:val="19"/>
          <w:lang w:val="pl-PL"/>
        </w:rPr>
      </w:pPr>
    </w:p>
    <w:p w14:paraId="301AA47B" w14:textId="77777777" w:rsidR="001A37A6" w:rsidRDefault="001A37A6">
      <w:pPr>
        <w:spacing w:before="140" w:line="240" w:lineRule="auto"/>
        <w:jc w:val="center"/>
        <w:rPr>
          <w:i/>
          <w:color w:val="000000"/>
          <w:sz w:val="19"/>
          <w:lang w:val="pl-PL"/>
        </w:rPr>
      </w:pPr>
    </w:p>
    <w:p w14:paraId="24E964C7" w14:textId="77777777" w:rsidR="001A37A6" w:rsidRDefault="001A37A6">
      <w:pPr>
        <w:spacing w:before="140" w:line="240" w:lineRule="auto"/>
        <w:jc w:val="center"/>
        <w:rPr>
          <w:i/>
          <w:color w:val="000000"/>
          <w:sz w:val="19"/>
          <w:lang w:val="pl-PL"/>
        </w:rPr>
      </w:pPr>
    </w:p>
    <w:p w14:paraId="7A64BFBB" w14:textId="444BA443" w:rsidR="000601F4" w:rsidRPr="001A37A6" w:rsidRDefault="00C12CA8">
      <w:pPr>
        <w:spacing w:before="140" w:line="240" w:lineRule="auto"/>
        <w:jc w:val="center"/>
        <w:rPr>
          <w:lang w:val="pl-PL"/>
        </w:rPr>
      </w:pPr>
      <w:r w:rsidRPr="001A37A6">
        <w:rPr>
          <w:i/>
          <w:color w:val="000000"/>
          <w:sz w:val="19"/>
          <w:lang w:val="pl-PL"/>
        </w:rPr>
        <w:t>Dokument należy podpisać kwalifikowanym podpisem elektronicznym, podpisem zaufanym albo podpisem osobistym – zgodnie z wymaganiami SWZ.</w:t>
      </w:r>
    </w:p>
    <w:sectPr w:rsidR="000601F4" w:rsidRPr="001A37A6" w:rsidSect="00034616">
      <w:headerReference w:type="default" r:id="rId8"/>
      <w:footerReference w:type="default" r:id="rId9"/>
      <w:pgSz w:w="11906" w:h="16838"/>
      <w:pgMar w:top="1134" w:right="1134" w:bottom="1134" w:left="1134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7AD6249" w14:textId="77777777" w:rsidR="00EB046A" w:rsidRDefault="00EB046A">
      <w:pPr>
        <w:spacing w:after="0" w:line="240" w:lineRule="auto"/>
      </w:pPr>
      <w:r>
        <w:separator/>
      </w:r>
    </w:p>
  </w:endnote>
  <w:endnote w:type="continuationSeparator" w:id="0">
    <w:p w14:paraId="1375D54E" w14:textId="77777777" w:rsidR="00EB046A" w:rsidRDefault="00EB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4441A04" w14:textId="77777777" w:rsidR="000601F4" w:rsidRPr="00490B1F" w:rsidRDefault="00C12CA8">
    <w:pPr>
      <w:jc w:val="center"/>
      <w:rPr>
        <w:lang w:val="pl-PL"/>
      </w:rPr>
    </w:pPr>
    <w:r w:rsidRPr="00490B1F">
      <w:rPr>
        <w:color w:val="646464"/>
        <w:sz w:val="16"/>
        <w:lang w:val="pl-PL"/>
      </w:rPr>
      <w:t xml:space="preserve">Gmina Oborniki | Doposażenie Biblioteki Publicznej Miasta i Gminy Oborniki | Strona </w:t>
    </w:r>
    <w:r>
      <w:rPr>
        <w:color w:val="646464"/>
        <w:sz w:val="16"/>
      </w:rPr>
      <w:fldChar w:fldCharType="begin"/>
    </w:r>
    <w:r w:rsidRPr="00490B1F">
      <w:rPr>
        <w:color w:val="646464"/>
        <w:sz w:val="16"/>
        <w:lang w:val="pl-PL"/>
      </w:rPr>
      <w:instrText xml:space="preserve"> PAGE </w:instrText>
    </w:r>
    <w:r>
      <w:rPr>
        <w:color w:val="646464"/>
        <w:sz w:val="16"/>
      </w:rPr>
      <w:fldChar w:fldCharType="separate"/>
    </w:r>
    <w:r w:rsidR="00666ED8">
      <w:rPr>
        <w:noProof/>
        <w:color w:val="646464"/>
        <w:sz w:val="16"/>
        <w:lang w:val="pl-PL"/>
      </w:rPr>
      <w:t>3</w:t>
    </w:r>
    <w:r>
      <w:rPr>
        <w:color w:val="646464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8C3B29A" w14:textId="77777777" w:rsidR="00EB046A" w:rsidRDefault="00EB046A">
      <w:pPr>
        <w:spacing w:after="0" w:line="240" w:lineRule="auto"/>
      </w:pPr>
      <w:r>
        <w:separator/>
      </w:r>
    </w:p>
  </w:footnote>
  <w:footnote w:type="continuationSeparator" w:id="0">
    <w:p w14:paraId="698D4820" w14:textId="77777777" w:rsidR="00EB046A" w:rsidRDefault="00EB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DF35A2" w14:textId="35CF5F84" w:rsidR="000601F4" w:rsidRDefault="00F5472B">
    <w:r>
      <w:rPr>
        <w:noProof/>
        <w:lang w:val="pl-PL" w:eastAsia="pl-PL"/>
      </w:rPr>
      <w:drawing>
        <wp:inline distT="0" distB="0" distL="0" distR="0" wp14:anchorId="6F9029E2" wp14:editId="7D693A84">
          <wp:extent cx="6120130" cy="624205"/>
          <wp:effectExtent l="0" t="0" r="1270" b="0"/>
          <wp:docPr id="8700449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044941" name="Obraz 87004494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624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4819"/>
      <w:gridCol w:w="4819"/>
    </w:tblGrid>
    <w:tr w:rsidR="000601F4" w14:paraId="59A90589" w14:textId="77777777">
      <w:tc>
        <w:tcPr>
          <w:tcW w:w="4819" w:type="dxa"/>
        </w:tcPr>
        <w:p w14:paraId="4A196CC8" w14:textId="4386A249" w:rsidR="000601F4" w:rsidRDefault="000601F4">
          <w:pPr>
            <w:spacing w:after="0"/>
          </w:pPr>
        </w:p>
      </w:tc>
      <w:tc>
        <w:tcPr>
          <w:tcW w:w="4819" w:type="dxa"/>
        </w:tcPr>
        <w:p w14:paraId="4C6F01E8" w14:textId="73937214" w:rsidR="000601F4" w:rsidRPr="00BF4C1A" w:rsidRDefault="000601F4">
          <w:pPr>
            <w:spacing w:after="0"/>
            <w:jc w:val="right"/>
            <w:rPr>
              <w:b/>
              <w:sz w:val="18"/>
              <w:szCs w:val="18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2F6017"/>
    <w:multiLevelType w:val="hybridMultilevel"/>
    <w:tmpl w:val="23B656F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719327364">
    <w:abstractNumId w:val="8"/>
  </w:num>
  <w:num w:numId="2" w16cid:durableId="613752098">
    <w:abstractNumId w:val="6"/>
  </w:num>
  <w:num w:numId="3" w16cid:durableId="1347488408">
    <w:abstractNumId w:val="5"/>
  </w:num>
  <w:num w:numId="4" w16cid:durableId="432170443">
    <w:abstractNumId w:val="4"/>
  </w:num>
  <w:num w:numId="5" w16cid:durableId="17507427">
    <w:abstractNumId w:val="7"/>
  </w:num>
  <w:num w:numId="6" w16cid:durableId="425656770">
    <w:abstractNumId w:val="3"/>
  </w:num>
  <w:num w:numId="7" w16cid:durableId="2072074022">
    <w:abstractNumId w:val="2"/>
  </w:num>
  <w:num w:numId="8" w16cid:durableId="937370840">
    <w:abstractNumId w:val="1"/>
  </w:num>
  <w:num w:numId="9" w16cid:durableId="658465081">
    <w:abstractNumId w:val="0"/>
  </w:num>
  <w:num w:numId="10" w16cid:durableId="1897738648">
    <w:abstractNumId w:val="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1F4"/>
    <w:rsid w:val="0006063C"/>
    <w:rsid w:val="000647F5"/>
    <w:rsid w:val="000C587C"/>
    <w:rsid w:val="0015074B"/>
    <w:rsid w:val="001A37A6"/>
    <w:rsid w:val="0029639D"/>
    <w:rsid w:val="00326F90"/>
    <w:rsid w:val="00375F8E"/>
    <w:rsid w:val="004510A8"/>
    <w:rsid w:val="00490B1F"/>
    <w:rsid w:val="00562C24"/>
    <w:rsid w:val="00596DAA"/>
    <w:rsid w:val="00666ED8"/>
    <w:rsid w:val="006B5737"/>
    <w:rsid w:val="00772D24"/>
    <w:rsid w:val="007E46EE"/>
    <w:rsid w:val="008701CC"/>
    <w:rsid w:val="00872E32"/>
    <w:rsid w:val="00AA1D8D"/>
    <w:rsid w:val="00AA3739"/>
    <w:rsid w:val="00B168E9"/>
    <w:rsid w:val="00B47730"/>
    <w:rsid w:val="00BF4C1A"/>
    <w:rsid w:val="00C12CA8"/>
    <w:rsid w:val="00C553C7"/>
    <w:rsid w:val="00C8008A"/>
    <w:rsid w:val="00CB0664"/>
    <w:rsid w:val="00E07DE1"/>
    <w:rsid w:val="00E56B91"/>
    <w:rsid w:val="00EB046A"/>
    <w:rsid w:val="00ED6460"/>
    <w:rsid w:val="00F5472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6AA0D2"/>
  <w14:defaultImageDpi w14:val="300"/>
  <w15:docId w15:val="{4AA00D9F-09EF-9A43-8690-FB6D67BD4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2" w:lineRule="auto"/>
    </w:pPr>
    <w:rPr>
      <w:rFonts w:ascii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180"/>
      <w:outlineLvl w:val="0"/>
    </w:pPr>
    <w:rPr>
      <w:rFonts w:asciiTheme="majorHAnsi" w:eastAsiaTheme="majorEastAsia" w:hAnsiTheme="majorHAnsi" w:cstheme="majorBidi"/>
      <w:b/>
      <w:bCs/>
      <w:sz w:val="23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Label">
    <w:name w:val="Form Label"/>
    <w:rPr>
      <w:rFonts w:ascii="Arial" w:hAnsi="Arial"/>
      <w:b/>
      <w:sz w:val="18"/>
    </w:rPr>
  </w:style>
  <w:style w:type="table" w:customStyle="1" w:styleId="Table">
    <w:name w:val="Table"/>
    <w:semiHidden/>
    <w:unhideWhenUsed/>
    <w:qFormat/>
    <w:rsid w:val="00872E32"/>
    <w:pPr>
      <w:spacing w:line="240" w:lineRule="auto"/>
    </w:pPr>
    <w:rPr>
      <w:sz w:val="24"/>
      <w:szCs w:val="24"/>
      <w:lang w:val="pl-PL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872E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E3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90B1F"/>
    <w:pPr>
      <w:spacing w:after="0" w:line="240" w:lineRule="auto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204885-718A-4D08-B291-A26B812EF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727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5082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Michał Stopa</cp:lastModifiedBy>
  <cp:revision>12</cp:revision>
  <dcterms:created xsi:type="dcterms:W3CDTF">2013-12-23T23:15:00Z</dcterms:created>
  <dcterms:modified xsi:type="dcterms:W3CDTF">2026-08-27T19:13:00Z</dcterms:modified>
  <cp:category/>
</cp:coreProperties>
</file>