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51" w:rsidRDefault="00FD3D51" w:rsidP="00FD3D51">
      <w:pPr>
        <w:rPr>
          <w:rFonts w:ascii="Tahoma" w:hAnsi="Tahoma" w:cs="Tahoma"/>
          <w:sz w:val="19"/>
          <w:szCs w:val="19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026203C4" wp14:editId="05373299">
            <wp:simplePos x="0" y="0"/>
            <wp:positionH relativeFrom="column">
              <wp:posOffset>251460</wp:posOffset>
            </wp:positionH>
            <wp:positionV relativeFrom="paragraph">
              <wp:posOffset>-605790</wp:posOffset>
            </wp:positionV>
            <wp:extent cx="5760720" cy="845185"/>
            <wp:effectExtent l="0" t="0" r="0" b="0"/>
            <wp:wrapThrough wrapText="bothSides">
              <wp:wrapPolygon edited="0">
                <wp:start x="0" y="0"/>
                <wp:lineTo x="0" y="20935"/>
                <wp:lineTo x="21500" y="20935"/>
                <wp:lineTo x="21500" y="0"/>
                <wp:lineTo x="0" y="0"/>
              </wp:wrapPolygon>
            </wp:wrapThrough>
            <wp:docPr id="11" name="Obraz 11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955027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4 do SWZ</w:t>
      </w: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FD3D51" w:rsidRPr="00664B2D" w:rsidRDefault="00FD3D51" w:rsidP="00FD3D51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FD3D51" w:rsidRPr="00664B2D" w:rsidRDefault="00FD3D51" w:rsidP="00FD3D51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FD3D51" w:rsidRDefault="00FD3D51" w:rsidP="00FD3D51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FD3D51" w:rsidRDefault="00FD3D51" w:rsidP="00FD3D51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Oświadczenie  o aktualności informacji zawartych w oświadczeniu, o którym mowa w art. 125 ust. 1 ustawy </w:t>
      </w:r>
      <w:proofErr w:type="spellStart"/>
      <w:r>
        <w:rPr>
          <w:rFonts w:ascii="Tahoma" w:hAnsi="Tahoma" w:cs="Tahoma"/>
          <w:b/>
          <w:sz w:val="28"/>
          <w:szCs w:val="28"/>
        </w:rPr>
        <w:t>Pzp</w:t>
      </w:r>
      <w:proofErr w:type="spellEnd"/>
      <w:r>
        <w:rPr>
          <w:rFonts w:ascii="Tahoma" w:hAnsi="Tahoma" w:cs="Tahoma"/>
          <w:b/>
          <w:sz w:val="28"/>
          <w:szCs w:val="28"/>
        </w:rPr>
        <w:t>,</w:t>
      </w:r>
    </w:p>
    <w:p w:rsidR="00FD3D51" w:rsidRDefault="00FD3D51" w:rsidP="00FD3D51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w zakresie podstaw wykluczenia z postępowania </w:t>
      </w:r>
    </w:p>
    <w:p w:rsidR="00FD3D51" w:rsidRDefault="00FD3D51" w:rsidP="00FD3D51">
      <w:pPr>
        <w:jc w:val="center"/>
        <w:rPr>
          <w:rFonts w:ascii="Tahoma" w:hAnsi="Tahoma" w:cs="Tahoma"/>
          <w:b/>
          <w:sz w:val="28"/>
          <w:szCs w:val="28"/>
        </w:rPr>
      </w:pPr>
    </w:p>
    <w:p w:rsidR="00FD3D51" w:rsidRDefault="00FD3D51" w:rsidP="00FD3D51">
      <w:pPr>
        <w:jc w:val="center"/>
        <w:rPr>
          <w:rFonts w:ascii="Tahoma" w:hAnsi="Tahoma" w:cs="Tahoma"/>
          <w:b/>
          <w:sz w:val="28"/>
          <w:szCs w:val="28"/>
        </w:rPr>
      </w:pPr>
    </w:p>
    <w:p w:rsidR="00FD3D51" w:rsidRDefault="00FD3D51" w:rsidP="00FD3D5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Działając w imieniu i na rzecz: </w:t>
      </w:r>
    </w:p>
    <w:p w:rsidR="00FD3D51" w:rsidRDefault="00FD3D51" w:rsidP="00FD3D51">
      <w:pPr>
        <w:jc w:val="both"/>
        <w:rPr>
          <w:rFonts w:ascii="Tahoma" w:hAnsi="Tahoma" w:cs="Tahoma"/>
          <w:sz w:val="22"/>
          <w:szCs w:val="22"/>
        </w:rPr>
      </w:pPr>
    </w:p>
    <w:p w:rsidR="00FD3D51" w:rsidRDefault="00FD3D51" w:rsidP="00FD3D5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FD3D51" w:rsidRDefault="00FD3D51" w:rsidP="00FD3D51">
      <w:pPr>
        <w:jc w:val="both"/>
        <w:rPr>
          <w:rFonts w:ascii="Tahoma" w:hAnsi="Tahoma" w:cs="Tahoma"/>
          <w:sz w:val="22"/>
          <w:szCs w:val="22"/>
        </w:rPr>
      </w:pPr>
    </w:p>
    <w:p w:rsidR="00FD3D51" w:rsidRDefault="00FD3D51" w:rsidP="00FD3D51">
      <w:pPr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FD3D51" w:rsidRDefault="00FD3D51" w:rsidP="00FD3D51">
      <w:p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16"/>
          <w:szCs w:val="16"/>
        </w:rPr>
        <w:t>(pełna nazwa Wykonawcy/Wykonawców w przypadku wykonawców wspólnie ubiegających się o udzielenie zamówienia)</w:t>
      </w:r>
    </w:p>
    <w:p w:rsidR="00FD3D51" w:rsidRDefault="00FD3D51" w:rsidP="00FD3D51">
      <w:pPr>
        <w:jc w:val="both"/>
        <w:rPr>
          <w:rFonts w:ascii="Tahoma" w:hAnsi="Tahoma" w:cs="Tahoma"/>
          <w:i/>
          <w:sz w:val="22"/>
          <w:szCs w:val="22"/>
        </w:rPr>
      </w:pPr>
    </w:p>
    <w:p w:rsidR="00FD3D51" w:rsidRDefault="00FD3D51" w:rsidP="00FD3D51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Ubiegając się o udzielenie zamówienia publicznego na organizację szkolenia dla osób bezrobotnych zarejestrowanych w Powiatowym Urzędzie Pracy w Starachowicach</w:t>
      </w:r>
    </w:p>
    <w:p w:rsidR="00FD3D51" w:rsidRDefault="00FD3D51" w:rsidP="00FD3D51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oświadczam, co następuje:</w:t>
      </w:r>
    </w:p>
    <w:p w:rsidR="00FD3D51" w:rsidRDefault="00FD3D51" w:rsidP="00FD3D51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FD3D51" w:rsidRDefault="00FD3D51" w:rsidP="00FD3D51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FD3D51" w:rsidRDefault="00FD3D51" w:rsidP="00FD3D51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Oświadczam, że informacje zawarte w oświadczeniu z dnia ………….. w zakresie podstaw wykluczenia, o których mowa w art. 108 ust. 1 ustawy </w:t>
      </w:r>
      <w:proofErr w:type="spellStart"/>
      <w:r>
        <w:rPr>
          <w:rFonts w:ascii="Tahoma" w:hAnsi="Tahoma" w:cs="Tahoma"/>
          <w:sz w:val="22"/>
          <w:szCs w:val="22"/>
        </w:rPr>
        <w:t>Pzp</w:t>
      </w:r>
      <w:proofErr w:type="spellEnd"/>
      <w:r>
        <w:rPr>
          <w:rFonts w:ascii="Tahoma" w:hAnsi="Tahoma" w:cs="Tahoma"/>
          <w:sz w:val="22"/>
          <w:szCs w:val="22"/>
        </w:rPr>
        <w:t xml:space="preserve"> oraz art. 7 ust. 1 ustawy z dnia 13 kwietnia 2022 r. o szczególnych rozwiązaniach w zakresie przeciwdziałania wspieraniu agresji na Ukrainę oraz służących ochronie bezpieczeństwa narodowego - pozostają aktualne.</w:t>
      </w:r>
    </w:p>
    <w:p w:rsidR="00FD3D51" w:rsidRDefault="00FD3D51" w:rsidP="00FD3D51">
      <w:pPr>
        <w:jc w:val="both"/>
        <w:rPr>
          <w:rFonts w:ascii="Tahoma" w:hAnsi="Tahoma" w:cs="Tahoma"/>
          <w:sz w:val="20"/>
          <w:szCs w:val="20"/>
        </w:rPr>
      </w:pPr>
    </w:p>
    <w:p w:rsidR="00FD3D51" w:rsidRDefault="00FD3D51" w:rsidP="00FD3D51">
      <w:pPr>
        <w:jc w:val="both"/>
        <w:rPr>
          <w:rFonts w:ascii="Tahoma" w:hAnsi="Tahoma" w:cs="Tahoma"/>
          <w:sz w:val="20"/>
          <w:szCs w:val="20"/>
        </w:rPr>
      </w:pPr>
    </w:p>
    <w:p w:rsidR="00FD3D51" w:rsidRDefault="00FD3D51" w:rsidP="00FD3D51">
      <w:pPr>
        <w:jc w:val="both"/>
        <w:rPr>
          <w:rFonts w:ascii="Tahoma" w:hAnsi="Tahoma" w:cs="Tahoma"/>
          <w:sz w:val="20"/>
          <w:szCs w:val="20"/>
        </w:rPr>
      </w:pPr>
    </w:p>
    <w:p w:rsidR="00FD3D51" w:rsidRDefault="00FD3D51" w:rsidP="00FD3D51">
      <w:p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0"/>
          <w:szCs w:val="2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FD3D51" w:rsidRDefault="00FD3D51" w:rsidP="00FD3D51">
      <w:pPr>
        <w:jc w:val="both"/>
        <w:rPr>
          <w:rFonts w:ascii="Tahoma" w:hAnsi="Tahoma" w:cs="Tahoma"/>
          <w:i/>
          <w:sz w:val="22"/>
          <w:szCs w:val="22"/>
        </w:rPr>
      </w:pPr>
    </w:p>
    <w:p w:rsidR="00FD3D51" w:rsidRDefault="00FD3D51" w:rsidP="00FD3D51">
      <w:pPr>
        <w:jc w:val="both"/>
        <w:rPr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Uwaga</w:t>
      </w:r>
    </w:p>
    <w:p w:rsidR="00FD3D51" w:rsidRDefault="00FD3D51" w:rsidP="00FD3D51">
      <w:pPr>
        <w:jc w:val="both"/>
        <w:rPr>
          <w:rFonts w:ascii="Tahoma" w:hAnsi="Tahoma" w:cs="Tahoma"/>
          <w:color w:val="FF0000"/>
          <w:sz w:val="28"/>
          <w:szCs w:val="28"/>
        </w:rPr>
      </w:pPr>
      <w:r>
        <w:rPr>
          <w:color w:val="000000"/>
          <w:sz w:val="18"/>
          <w:szCs w:val="18"/>
        </w:rPr>
        <w:t>Oświadczenie należy podpisać elektronicznie, w sposób zgodny z wymaganiami określonymi w rozdziale VIII SWZ.</w:t>
      </w:r>
    </w:p>
    <w:p w:rsidR="00FD3D51" w:rsidRDefault="00FD3D51" w:rsidP="00FD3D51">
      <w:pPr>
        <w:jc w:val="both"/>
        <w:rPr>
          <w:rFonts w:ascii="Tahoma" w:hAnsi="Tahoma" w:cs="Tahoma"/>
          <w:color w:val="FF0000"/>
          <w:sz w:val="28"/>
          <w:szCs w:val="28"/>
        </w:rPr>
      </w:pPr>
    </w:p>
    <w:p w:rsidR="00FD3D51" w:rsidRDefault="00FD3D51" w:rsidP="00FD3D51">
      <w:pPr>
        <w:jc w:val="both"/>
        <w:rPr>
          <w:rFonts w:ascii="Tahoma" w:hAnsi="Tahoma" w:cs="Tahoma"/>
          <w:color w:val="FF0000"/>
          <w:sz w:val="28"/>
          <w:szCs w:val="28"/>
        </w:rPr>
      </w:pPr>
    </w:p>
    <w:p w:rsidR="00FD3D51" w:rsidRDefault="00FD3D51" w:rsidP="00FD3D51">
      <w:pPr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rPr>
          <w:rFonts w:ascii="Tahoma" w:hAnsi="Tahoma" w:cs="Tahoma"/>
          <w:b/>
          <w:i/>
          <w:sz w:val="20"/>
          <w:szCs w:val="20"/>
        </w:rPr>
      </w:pPr>
    </w:p>
    <w:p w:rsidR="00FD3D51" w:rsidRDefault="00FD3D51" w:rsidP="00FD3D51">
      <w:pPr>
        <w:ind w:left="142"/>
      </w:pPr>
    </w:p>
    <w:p w:rsidR="00B72EF9" w:rsidRDefault="00B72EF9" w:rsidP="00FD3D51">
      <w:pPr>
        <w:suppressAutoHyphens w:val="0"/>
      </w:pPr>
    </w:p>
    <w:sectPr w:rsidR="00B72EF9" w:rsidSect="00FD3D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51"/>
    <w:rsid w:val="007D2AA6"/>
    <w:rsid w:val="00855F7E"/>
    <w:rsid w:val="00955027"/>
    <w:rsid w:val="00B72EF9"/>
    <w:rsid w:val="00FD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D51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D51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4</cp:revision>
  <dcterms:created xsi:type="dcterms:W3CDTF">2026-03-27T10:47:00Z</dcterms:created>
  <dcterms:modified xsi:type="dcterms:W3CDTF">2026-08-31T10:18:00Z</dcterms:modified>
</cp:coreProperties>
</file>