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40"/>
        <w:jc w:val="center"/>
      </w:pPr>
      <w:r>
        <w:rPr>
          <w:rFonts w:ascii="Arial" w:cs="Arial" w:eastAsia="Arial" w:hAnsi="Arial"/>
          <w:i/>
          <w:iCs/>
          <w:sz w:val="16"/>
          <w:szCs w:val="16"/>
        </w:rPr>
        <w:t xml:space="preserve">Zadanie pn. „Utworzenie społeczności energetycznej – Spółdzielni Energetycznej Gminy Jastrzębia” współfinansowano ze środków Samorządu Województwa Mazowieckiego.</w:t>
      </w:r>
    </w:p>
    <w:p>
      <w:pPr>
        <w:spacing w:after="120"/>
        <w:jc w:val="right"/>
      </w:pPr>
      <w:r>
        <w:rPr>
          <w:rFonts w:ascii="Arial" w:cs="Arial" w:eastAsia="Arial" w:hAnsi="Arial"/>
          <w:b/>
          <w:bCs/>
          <w:sz w:val="20"/>
          <w:szCs w:val="20"/>
        </w:rPr>
        <w:t xml:space="preserve">Załącznik nr 4 do SWZ</w:t>
      </w:r>
    </w:p>
    <w:p>
      <w:pPr>
        <w:spacing w:after="120"/>
        <w:jc w:val="left"/>
      </w:pPr>
      <w:r>
        <w:rPr>
          <w:rFonts w:ascii="Arial" w:cs="Arial" w:eastAsia="Arial" w:hAnsi="Arial"/>
          <w:b/>
          <w:bCs/>
          <w:sz w:val="20"/>
          <w:szCs w:val="20"/>
        </w:rPr>
        <w:t xml:space="preserve">Nr sprawy: RI.271.2.11.2026</w:t>
      </w:r>
    </w:p>
    <w:p>
      <w:pPr>
        <w:spacing w:after="120"/>
        <w:jc w:val="both"/>
      </w:pPr>
      <w:r>
        <w:rPr>
          <w:rFonts w:ascii="Arial" w:cs="Arial" w:eastAsia="Arial" w:hAnsi="Arial"/>
          <w:b/>
          <w:bCs/>
          <w:sz w:val="20"/>
          <w:szCs w:val="20"/>
        </w:rPr>
        <w:t xml:space="preserve">Zamawiający: </w:t>
      </w:r>
      <w:r>
        <w:rPr>
          <w:rFonts w:ascii="Arial" w:cs="Arial" w:eastAsia="Arial" w:hAnsi="Arial"/>
          <w:sz w:val="20"/>
          <w:szCs w:val="20"/>
        </w:rPr>
        <w:t xml:space="preserve">Gmina Jastrzębia, Jastrzębia 110, 26-631 Jastrzębia</w:t>
      </w:r>
    </w:p>
    <w:p>
      <w:pPr>
        <w:spacing w:after="120"/>
        <w:jc w:val="both"/>
      </w:pPr>
      <w:r>
        <w:rPr>
          <w:rFonts w:ascii="Arial" w:cs="Arial" w:eastAsia="Arial" w:hAnsi="Arial"/>
          <w:b/>
          <w:bCs/>
          <w:sz w:val="20"/>
          <w:szCs w:val="20"/>
        </w:rPr>
        <w:t xml:space="preserve">Postępowanie pn.: </w:t>
      </w:r>
      <w:r>
        <w:rPr>
          <w:rFonts w:ascii="Arial" w:cs="Arial" w:eastAsia="Arial" w:hAnsi="Arial"/>
          <w:i/>
          <w:iCs/>
          <w:sz w:val="20"/>
          <w:szCs w:val="20"/>
        </w:rPr>
        <w:t xml:space="preserve">Opracowanie dokumentacji technicznej dla obiektowych instalacji fotowoltaicznych wraz z magazynami energii – dla 15 obiektów w ramach zadania „Utworzenie Społeczności Energetycznej – Spółdzielni Energetycznej Gminy Jastrzębia”</w:t>
      </w:r>
    </w:p>
    <w:p>
      <w:pPr>
        <w:spacing w:after="240" w:before="240"/>
        <w:jc w:val="center"/>
      </w:pPr>
      <w:r>
        <w:rPr>
          <w:rFonts w:ascii="Arial" w:cs="Arial" w:eastAsia="Arial" w:hAnsi="Arial"/>
          <w:b/>
          <w:bCs/>
          <w:sz w:val="24"/>
          <w:szCs w:val="24"/>
        </w:rPr>
        <w:t xml:space="preserve">OŚWIADCZENIE WYKONAWCY
W ZAKRESIE WYPEŁNIENIA OBOWIĄZKÓW INFORMACYJNYCH PRZEWIDZIANYCH W ART. 13 LUB ART. 14 RODO</w:t>
      </w:r>
    </w:p>
    <w:p>
      <w:pPr>
        <w:spacing w:after="60" w:before="120"/>
        <w:jc w:val="both"/>
      </w:pPr>
      <w:r>
        <w:rPr>
          <w:rFonts w:ascii="Arial" w:cs="Arial" w:eastAsia="Arial" w:hAnsi="Arial"/>
          <w:b/>
          <w:bCs/>
          <w:sz w:val="20"/>
          <w:szCs w:val="20"/>
        </w:rPr>
        <w:t xml:space="preserve">WYKONAWCA (nazwa, adres, NIP/REGON, KRS/CEIDG):</w:t>
      </w:r>
    </w:p>
    <w:p>
      <w:pPr>
        <w:spacing w:after="120"/>
        <w:jc w:val="both"/>
      </w:pPr>
      <w:r>
        <w:rPr>
          <w:rFonts w:ascii="Arial" w:cs="Arial" w:eastAsia="Arial" w:hAnsi="Arial"/>
          <w:sz w:val="20"/>
          <w:szCs w:val="20"/>
        </w:rPr>
        <w:t xml:space="preserve"/>
      </w:r>
      <w:r>
        <w:rPr>
          <w:rFonts w:ascii="Arial" w:cs="Arial" w:eastAsia="Arial" w:hAnsi="Arial"/>
          <w:color w:val="808080"/>
          <w:sz w:val="20"/>
          <w:szCs w:val="20"/>
        </w:rPr>
        <w:t xml:space="preserve"> ..............................................................................................................</w:t>
      </w:r>
    </w:p>
    <w:p>
      <w:pPr>
        <w:spacing w:after="120"/>
        <w:jc w:val="both"/>
      </w:pPr>
      <w:r>
        <w:rPr>
          <w:rFonts w:ascii="Arial" w:cs="Arial" w:eastAsia="Arial" w:hAnsi="Arial"/>
          <w:sz w:val="20"/>
          <w:szCs w:val="20"/>
        </w:rPr>
        <w:t xml:space="preserve"/>
      </w:r>
      <w:r>
        <w:rPr>
          <w:rFonts w:ascii="Arial" w:cs="Arial" w:eastAsia="Arial" w:hAnsi="Arial"/>
          <w:color w:val="808080"/>
          <w:sz w:val="20"/>
          <w:szCs w:val="20"/>
        </w:rPr>
        <w:t xml:space="preserve"> ..............................................................................................................</w:t>
      </w:r>
    </w:p>
    <w:p>
      <w:pPr>
        <w:spacing w:after="120"/>
        <w:jc w:val="both"/>
      </w:pPr>
      <w:r>
        <w:rPr>
          <w:rFonts w:ascii="Arial" w:cs="Arial" w:eastAsia="Arial" w:hAnsi="Arial"/>
          <w:sz w:val="20"/>
          <w:szCs w:val="20"/>
        </w:rPr>
        <w:t xml:space="preserve"/>
      </w:r>
      <w:r>
        <w:rPr>
          <w:rFonts w:ascii="Arial" w:cs="Arial" w:eastAsia="Arial" w:hAnsi="Arial"/>
          <w:color w:val="808080"/>
          <w:sz w:val="20"/>
          <w:szCs w:val="20"/>
        </w:rPr>
        <w:t xml:space="preserve"> ..............................................................................................................</w:t>
      </w:r>
    </w:p>
    <w:p>
      <w:pPr>
        <w:spacing w:after="120"/>
        <w:jc w:val="both"/>
      </w:pPr>
      <w:r>
        <w:rPr>
          <w:rFonts w:ascii="Arial" w:cs="Arial" w:eastAsia="Arial" w:hAnsi="Arial"/>
          <w:sz w:val="20"/>
          <w:szCs w:val="20"/>
        </w:rPr>
        <w:t xml:space="preserve">e-mail:</w:t>
      </w:r>
      <w:r>
        <w:rPr>
          <w:rFonts w:ascii="Arial" w:cs="Arial" w:eastAsia="Arial" w:hAnsi="Arial"/>
          <w:color w:val="808080"/>
          <w:sz w:val="20"/>
          <w:szCs w:val="20"/>
        </w:rPr>
        <w:t xml:space="preserve"> ............................................................</w:t>
      </w:r>
      <w:r>
        <w:rPr>
          <w:rFonts w:ascii="Arial" w:cs="Arial" w:eastAsia="Arial" w:hAnsi="Arial"/>
          <w:sz w:val="20"/>
          <w:szCs w:val="20"/>
        </w:rPr>
        <w:t xml:space="preserve">   </w:t>
      </w:r>
      <w:r>
        <w:rPr>
          <w:rFonts w:ascii="Arial" w:cs="Arial" w:eastAsia="Arial" w:hAnsi="Arial"/>
          <w:sz w:val="20"/>
          <w:szCs w:val="20"/>
        </w:rPr>
        <w:t xml:space="preserve">tel.:</w:t>
      </w:r>
      <w:r>
        <w:rPr>
          <w:rFonts w:ascii="Arial" w:cs="Arial" w:eastAsia="Arial" w:hAnsi="Arial"/>
          <w:color w:val="808080"/>
          <w:sz w:val="20"/>
          <w:szCs w:val="20"/>
        </w:rPr>
        <w:t xml:space="preserve"> ..............................</w:t>
      </w:r>
    </w:p>
    <w:p>
      <w:pPr>
        <w:spacing w:after="120"/>
        <w:jc w:val="both"/>
      </w:pPr>
      <w:r>
        <w:rPr>
          <w:rFonts w:ascii="Arial" w:cs="Arial" w:eastAsia="Arial" w:hAnsi="Arial"/>
          <w:sz w:val="20"/>
          <w:szCs w:val="20"/>
        </w:rPr>
        <w:t xml:space="preserve"> </w:t>
      </w:r>
    </w:p>
    <w:p>
      <w:pPr>
        <w:spacing w:after="120"/>
        <w:jc w:val="both"/>
      </w:pPr>
      <w:r>
        <w:rPr>
          <w:rFonts w:ascii="Arial" w:cs="Arial" w:eastAsia="Arial" w:hAnsi="Arial"/>
          <w:sz w:val="20"/>
          <w:szCs w:val="20"/>
        </w:rPr>
        <w:t xml:space="preserve">Oświadczam, że wypełniłem obowiązki informacyjne przewidziane w art. 13 lub art.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119 z 04.05.2016, str. 1) wobec osób fizycznych, od których dane osobowe bezpośrednio lub pośrednio pozyskałem w celu ubiegania się o udzielenie zamówienia publicznego w niniejszym postępowaniu.</w:t>
      </w:r>
    </w:p>
    <w:p>
      <w:pPr>
        <w:spacing w:before="160"/>
        <w:jc w:val="both"/>
      </w:pPr>
      <w:r>
        <w:rPr>
          <w:rFonts w:ascii="Arial" w:cs="Arial" w:eastAsia="Arial" w:hAnsi="Arial"/>
          <w:i/>
          <w:iCs/>
          <w:sz w:val="16"/>
          <w:szCs w:val="16"/>
        </w:rPr>
        <w:t xml:space="preserve">UWAGA: w przypadku, gdy Wykonawca nie przekazuje danych osobowych innych niż bezpośrednio jego dotyczących lub zachodzi wyłączenie stosowania obowiązku informacyjnego, stosownie do art. 13 ust. 4 lub art. 14 ust. 5 RODO, treści oświadczenia Wykonawca nie składa (usunięcie treści oświadczenia np. przez jego wykreślenie).</w:t>
      </w:r>
    </w:p>
    <w:p>
      <w:pPr>
        <w:spacing w:after="120"/>
        <w:jc w:val="both"/>
      </w:pPr>
      <w:r>
        <w:rPr>
          <w:rFonts w:ascii="Arial" w:cs="Arial" w:eastAsia="Arial" w:hAnsi="Arial"/>
          <w:sz w:val="20"/>
          <w:szCs w:val="20"/>
        </w:rPr>
        <w:t xml:space="preserve"> </w:t>
      </w:r>
    </w:p>
    <w:p>
      <w:pPr>
        <w:spacing w:after="120"/>
        <w:jc w:val="both"/>
      </w:pPr>
      <w:r>
        <w:rPr>
          <w:rFonts w:ascii="Arial" w:cs="Arial" w:eastAsia="Arial" w:hAnsi="Arial"/>
          <w:sz w:val="20"/>
          <w:szCs w:val="20"/>
        </w:rPr>
        <w:t xml:space="preserve">…………………………………, dnia ………………… r.</w:t>
      </w:r>
    </w:p>
    <w:p>
      <w:pPr>
        <w:spacing w:after="120"/>
        <w:jc w:val="both"/>
      </w:pPr>
      <w:r>
        <w:rPr>
          <w:rFonts w:ascii="Arial" w:cs="Arial" w:eastAsia="Arial" w:hAnsi="Arial"/>
          <w:sz w:val="20"/>
          <w:szCs w:val="20"/>
        </w:rPr>
        <w:t xml:space="preserve"> </w:t>
      </w:r>
    </w:p>
    <w:p>
      <w:pPr>
        <w:spacing w:after="120"/>
        <w:jc w:val="both"/>
      </w:pPr>
      <w:r>
        <w:rPr>
          <w:rFonts w:ascii="Arial" w:cs="Arial" w:eastAsia="Arial" w:hAnsi="Arial"/>
          <w:i/>
          <w:iCs/>
          <w:sz w:val="16"/>
          <w:szCs w:val="16"/>
        </w:rPr>
        <w:t xml:space="preserve">Dokument należy sporządzić w formie elektronicznej i opatrzyć kwalifikowanym podpisem elektronicznym, podpisem zaufanym lub elektronicznym podpisem osobistym osoby/osób uprawnionych do reprezentowania.</w:t>
      </w:r>
    </w:p>
    <w:sectPr>
      <w:pgSz w:w="11906" w:h="16838" w:orient="portrait"/>
      <w:pgMar w:top="1134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360"/>
      </w:pPr>
    </w:lvl>
    <w:lvl w:ilvl="1" w15:tentative="1">
      <w:start w:val="1"/>
      <w:numFmt w:val="lowerLetter"/>
      <w:lvlText w:val="%2)"/>
      <w:lvlJc w:val="left"/>
      <w:pPr>
        <w:ind w:left="720" w:hanging="36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360"/>
      </w:pPr>
    </w:lvl>
    <w:lvl w:ilvl="1" w15:tentative="1">
      <w:start w:val="1"/>
      <w:numFmt w:val="lowerLetter"/>
      <w:lvlText w:val="%2)"/>
      <w:lvlJc w:val="left"/>
      <w:pPr>
        <w:ind w:left="720" w:hanging="360"/>
      </w:pPr>
    </w:lvl>
  </w:abstractNum>
  <w:abstractNum w:abstractNumId="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360"/>
      </w:pPr>
    </w:lvl>
    <w:lvl w:ilvl="1" w15:tentative="1">
      <w:start w:val="1"/>
      <w:numFmt w:val="lowerLetter"/>
      <w:lvlText w:val="%2)"/>
      <w:lvlJc w:val="left"/>
      <w:pPr>
        <w:ind w:left="720" w:hanging="360"/>
      </w:pPr>
    </w:lvl>
  </w:abstractNum>
  <w:abstractNum w:abstractNumId="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360"/>
      </w:pPr>
    </w:lvl>
    <w:lvl w:ilvl="1" w15:tentative="1">
      <w:start w:val="1"/>
      <w:numFmt w:val="lowerLetter"/>
      <w:lvlText w:val="%2)"/>
      <w:lvlJc w:val="left"/>
      <w:pPr>
        <w:ind w:left="720" w:hanging="360"/>
      </w:pPr>
    </w:lvl>
  </w:abstractNum>
  <w:abstractNum w:abstractNumId="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360"/>
      </w:pPr>
    </w:lvl>
    <w:lvl w:ilvl="1" w15:tentative="1">
      <w:start w:val="1"/>
      <w:numFmt w:val="lowerLetter"/>
      <w:lvlText w:val="%2)"/>
      <w:lvlJc w:val="left"/>
      <w:pPr>
        <w:ind w:left="720" w:hanging="360"/>
      </w:pPr>
    </w:lvl>
  </w:abstractNum>
  <w:abstractNum w:abstractNumId="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360"/>
      </w:pPr>
    </w:lvl>
    <w:lvl w:ilvl="1" w15:tentative="1">
      <w:start w:val="1"/>
      <w:numFmt w:val="lowerLetter"/>
      <w:lvlText w:val="%2)"/>
      <w:lvlJc w:val="left"/>
      <w:pPr>
        <w:ind w:left="720" w:hanging="360"/>
      </w:pPr>
    </w:lvl>
  </w:abstractNum>
  <w:abstractNum w:abstractNumId="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360"/>
      </w:pPr>
    </w:lvl>
    <w:lvl w:ilvl="1" w15:tentative="1">
      <w:start w:val="1"/>
      <w:numFmt w:val="lowerLetter"/>
      <w:lvlText w:val="%2)"/>
      <w:lvlJc w:val="left"/>
      <w:pPr>
        <w:ind w:left="720" w:hanging="360"/>
      </w:pPr>
    </w:lvl>
  </w:abstractNum>
  <w:abstractNum w:abstractNumId="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360"/>
      </w:pPr>
    </w:lvl>
    <w:lvl w:ilvl="1" w15:tentative="1">
      <w:start w:val="1"/>
      <w:numFmt w:val="lowerLetter"/>
      <w:lvlText w:val="%2)"/>
      <w:lvlJc w:val="left"/>
      <w:pPr>
        <w:ind w:left="720" w:hanging="360"/>
      </w:pPr>
    </w:lvl>
  </w:abstractNum>
  <w:abstractNum w:abstractNumId="1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360"/>
      </w:pPr>
    </w:lvl>
    <w:lvl w:ilvl="1" w15:tentative="1">
      <w:start w:val="1"/>
      <w:numFmt w:val="lowerLetter"/>
      <w:lvlText w:val="%2)"/>
      <w:lvlJc w:val="left"/>
      <w:pPr>
        <w:ind w:left="720" w:hanging="360"/>
      </w:pPr>
    </w:lvl>
  </w:abstractNum>
  <w:abstractNum w:abstractNumId="1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360"/>
      </w:pPr>
    </w:lvl>
    <w:lvl w:ilvl="1" w15:tentative="1">
      <w:start w:val="1"/>
      <w:numFmt w:val="lowerLetter"/>
      <w:lvlText w:val="%2)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2026-08-19T08:36:21.165Z</dcterms:created>
  <dcterms:modified xsi:type="dcterms:W3CDTF">2026-08-19T08:36:21.165Z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