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0EE7" w14:textId="77777777" w:rsidR="00F557B9" w:rsidRDefault="00F557B9" w:rsidP="00454007">
      <w:pPr>
        <w:tabs>
          <w:tab w:val="center" w:pos="4536"/>
          <w:tab w:val="right" w:pos="9072"/>
        </w:tabs>
        <w:rPr>
          <w:rFonts w:ascii="SGGW Mastro" w:hAnsi="SGGW Mastro"/>
          <w:noProof/>
          <w:color w:val="005847"/>
          <w:sz w:val="28"/>
          <w:szCs w:val="28"/>
          <w:lang w:eastAsia="en-US"/>
          <w14:shadow w14:blurRad="50800" w14:dist="38100" w14:dir="2700000" w14:sx="100000" w14:sy="100000" w14:kx="0" w14:ky="0" w14:algn="tl">
            <w14:srgbClr w14:val="000000">
              <w14:alpha w14:val="60000"/>
            </w14:srgbClr>
          </w14:shadow>
        </w:rPr>
      </w:pPr>
      <w:r>
        <w:rPr>
          <w:rFonts w:ascii="SGGW Mastro" w:hAnsi="SGGW Mastro"/>
          <w:noProof/>
          <w:color w:val="005847"/>
          <w:sz w:val="28"/>
          <w:szCs w:val="28"/>
          <w:lang w:eastAsia="en-US"/>
          <w14:shadow w14:blurRad="50800" w14:dist="38100" w14:dir="2700000" w14:sx="100000" w14:sy="100000" w14:kx="0" w14:ky="0" w14:algn="tl">
            <w14:srgbClr w14:val="000000">
              <w14:alpha w14:val="60000"/>
            </w14:srgbClr>
          </w14:shadow>
        </w:rPr>
        <w:t>Szkoła Główna Gospodarstwa Wiejskiego w Warzszawie</w:t>
      </w:r>
    </w:p>
    <w:p w14:paraId="34232819" w14:textId="560F8834" w:rsidR="00454007" w:rsidRPr="005D5717" w:rsidRDefault="00454007" w:rsidP="00454007">
      <w:pPr>
        <w:tabs>
          <w:tab w:val="center" w:pos="4536"/>
          <w:tab w:val="right" w:pos="9072"/>
        </w:tabs>
        <w:rPr>
          <w:rFonts w:ascii="SGGW Mastro" w:hAnsi="SGGW Mastro"/>
          <w:noProof/>
          <w:color w:val="005847"/>
          <w:sz w:val="28"/>
          <w:szCs w:val="28"/>
          <w:lang w:eastAsia="en-US"/>
          <w14:shadow w14:blurRad="50800" w14:dist="38100" w14:dir="2700000" w14:sx="100000" w14:sy="100000" w14:kx="0" w14:ky="0" w14:algn="tl">
            <w14:srgbClr w14:val="000000">
              <w14:alpha w14:val="60000"/>
            </w14:srgbClr>
          </w14:shadow>
        </w:rPr>
      </w:pPr>
      <w:r w:rsidRPr="005D5717">
        <w:rPr>
          <w:rFonts w:ascii="SGGW Mastro" w:hAnsi="SGGW Mastro"/>
          <w:noProof/>
          <w:color w:val="005847"/>
          <w:sz w:val="28"/>
          <w:szCs w:val="28"/>
          <w:lang w:eastAsia="en-US"/>
          <w14:shadow w14:blurRad="50800" w14:dist="38100" w14:dir="2700000" w14:sx="100000" w14:sy="100000" w14:kx="0" w14:ky="0" w14:algn="tl">
            <w14:srgbClr w14:val="000000">
              <w14:alpha w14:val="60000"/>
            </w14:srgbClr>
          </w14:shadow>
        </w:rPr>
        <w:t>Rolniczy Zakład Doświadczalny Wilanów-Obory</w:t>
      </w:r>
    </w:p>
    <w:p w14:paraId="43C6166E" w14:textId="77777777" w:rsidR="00454007" w:rsidRPr="005D5717" w:rsidRDefault="00454007" w:rsidP="00454007">
      <w:pPr>
        <w:widowControl w:val="0"/>
        <w:autoSpaceDE w:val="0"/>
        <w:autoSpaceDN w:val="0"/>
        <w:spacing w:before="1"/>
        <w:rPr>
          <w:rFonts w:ascii="SGGW Sans" w:eastAsia="SGGW Mastro" w:hAnsi="SGGW Sans" w:cs="SGGW Mastro"/>
          <w:noProof/>
          <w:color w:val="005847"/>
          <w:sz w:val="16"/>
          <w:szCs w:val="16"/>
          <w:lang w:eastAsia="en-US"/>
          <w14:shadow w14:blurRad="50800" w14:dist="38100" w14:dir="2700000" w14:sx="100000" w14:sy="100000" w14:kx="0" w14:ky="0" w14:algn="tl">
            <w14:srgbClr w14:val="000000">
              <w14:alpha w14:val="60000"/>
            </w14:srgbClr>
          </w14:shadow>
        </w:rPr>
      </w:pPr>
      <w:r w:rsidRPr="005D5717">
        <w:rPr>
          <w:rFonts w:ascii="SGGW Sans" w:eastAsia="SGGW Mastro" w:hAnsi="SGGW Sans" w:cs="SGGW Mastro"/>
          <w:noProof/>
          <w:color w:val="005847"/>
          <w:sz w:val="16"/>
          <w:szCs w:val="16"/>
          <w:lang w:eastAsia="en-US"/>
          <w14:shadow w14:blurRad="50800" w14:dist="38100" w14:dir="2700000" w14:sx="100000" w14:sy="100000" w14:kx="0" w14:ky="0" w14:algn="tl">
            <w14:srgbClr w14:val="000000">
              <w14:alpha w14:val="60000"/>
            </w14:srgbClr>
          </w14:shadow>
        </w:rPr>
        <w:t>Obory 8, 05-520 Konstancin Jeziorna</w:t>
      </w:r>
    </w:p>
    <w:p w14:paraId="21576184" w14:textId="77777777" w:rsidR="00454007" w:rsidRPr="00454007" w:rsidRDefault="00454007" w:rsidP="00454007">
      <w:pPr>
        <w:widowControl w:val="0"/>
        <w:autoSpaceDE w:val="0"/>
        <w:autoSpaceDN w:val="0"/>
        <w:spacing w:before="1"/>
        <w:rPr>
          <w:rFonts w:ascii="SGGW Sans" w:eastAsia="SGGW Mastro" w:hAnsi="SGGW Sans" w:cs="SGGW Mastro"/>
          <w:noProof/>
          <w:sz w:val="16"/>
          <w:szCs w:val="16"/>
          <w:lang w:val="en-GB" w:eastAsia="en-US"/>
          <w14:shadow w14:blurRad="50800" w14:dist="38100" w14:dir="2700000" w14:sx="100000" w14:sy="100000" w14:kx="0" w14:ky="0" w14:algn="tl">
            <w14:srgbClr w14:val="000000">
              <w14:alpha w14:val="60000"/>
            </w14:srgbClr>
          </w14:shadow>
        </w:rPr>
      </w:pPr>
      <w:r w:rsidRPr="00454007">
        <w:rPr>
          <w:rFonts w:ascii="SGGW Sans" w:eastAsia="SGGW Mastro" w:hAnsi="SGGW Sans" w:cs="SGGW Mastro"/>
          <w:noProof/>
          <w:color w:val="005847"/>
          <w:sz w:val="16"/>
          <w:szCs w:val="16"/>
          <w:lang w:val="en-GB" w:eastAsia="en-US"/>
          <w14:shadow w14:blurRad="50800" w14:dist="38100" w14:dir="2700000" w14:sx="100000" w14:sy="100000" w14:kx="0" w14:ky="0" w14:algn="tl">
            <w14:srgbClr w14:val="000000">
              <w14:alpha w14:val="60000"/>
            </w14:srgbClr>
          </w14:shadow>
        </w:rPr>
        <w:t>NIP 525-000-74-25</w:t>
      </w:r>
    </w:p>
    <w:p w14:paraId="3044B97B" w14:textId="77777777" w:rsidR="00454007" w:rsidRPr="00454007" w:rsidRDefault="00454007" w:rsidP="00454007">
      <w:pPr>
        <w:tabs>
          <w:tab w:val="center" w:pos="4536"/>
          <w:tab w:val="right" w:pos="9072"/>
        </w:tabs>
        <w:rPr>
          <w:rFonts w:ascii="CG Times" w:hAnsi="CG Times"/>
          <w:noProof/>
          <w:sz w:val="20"/>
          <w:szCs w:val="20"/>
          <w:lang w:val="en-GB" w:eastAsia="en-US"/>
          <w14:shadow w14:blurRad="50800" w14:dist="38100" w14:dir="2700000" w14:sx="100000" w14:sy="100000" w14:kx="0" w14:ky="0" w14:algn="tl">
            <w14:srgbClr w14:val="000000">
              <w14:alpha w14:val="60000"/>
            </w14:srgbClr>
          </w14:shadow>
        </w:rPr>
      </w:pPr>
      <w:r w:rsidRPr="00454007">
        <w:rPr>
          <w:rFonts w:ascii="SGGW Mastro" w:hAnsi="SGGW Mastro" w:cs="Oriya Sangam MN"/>
          <w:b/>
          <w:noProof/>
          <w:color w:val="005847"/>
          <w:sz w:val="32"/>
          <w:szCs w:val="32"/>
          <w14:shadow w14:blurRad="50800" w14:dist="38100" w14:dir="2700000" w14:sx="100000" w14:sy="100000" w14:kx="0" w14:ky="0" w14:algn="tl">
            <w14:srgbClr w14:val="000000">
              <w14:alpha w14:val="60000"/>
            </w14:srgbClr>
          </w14:shadow>
        </w:rPr>
        <w:drawing>
          <wp:anchor distT="0" distB="0" distL="0" distR="0" simplePos="0" relativeHeight="251659264" behindDoc="0" locked="1" layoutInCell="1" allowOverlap="1" wp14:anchorId="578C63D2" wp14:editId="3DD91F6A">
            <wp:simplePos x="0" y="0"/>
            <wp:positionH relativeFrom="margin">
              <wp:posOffset>5280660</wp:posOffset>
            </wp:positionH>
            <wp:positionV relativeFrom="margin">
              <wp:align>top</wp:align>
            </wp:positionV>
            <wp:extent cx="791845" cy="791845"/>
            <wp:effectExtent l="0" t="0" r="8255" b="8255"/>
            <wp:wrapNone/>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91845" cy="791845"/>
                    </a:xfrm>
                    <a:prstGeom prst="rect">
                      <a:avLst/>
                    </a:prstGeom>
                  </pic:spPr>
                </pic:pic>
              </a:graphicData>
            </a:graphic>
            <wp14:sizeRelH relativeFrom="margin">
              <wp14:pctWidth>0</wp14:pctWidth>
            </wp14:sizeRelH>
            <wp14:sizeRelV relativeFrom="margin">
              <wp14:pctHeight>0</wp14:pctHeight>
            </wp14:sizeRelV>
          </wp:anchor>
        </w:drawing>
      </w:r>
    </w:p>
    <w:p w14:paraId="0D4B69EE" w14:textId="389FC09C" w:rsidR="00717AC3" w:rsidRPr="00BC1ABC" w:rsidRDefault="00717AC3" w:rsidP="00717AC3">
      <w:pPr>
        <w:pStyle w:val="Bezodstpw"/>
        <w:tabs>
          <w:tab w:val="left" w:pos="7995"/>
          <w:tab w:val="right" w:pos="10206"/>
        </w:tabs>
        <w:rPr>
          <w:sz w:val="16"/>
          <w:szCs w:val="16"/>
        </w:rPr>
      </w:pPr>
    </w:p>
    <w:p w14:paraId="212B8749" w14:textId="77777777" w:rsidR="00717AC3" w:rsidRPr="00BC1ABC" w:rsidRDefault="00717AC3" w:rsidP="00717AC3">
      <w:pPr>
        <w:pStyle w:val="Bezodstpw"/>
      </w:pPr>
    </w:p>
    <w:p w14:paraId="1DF1BB5C" w14:textId="77777777" w:rsidR="00717AC3" w:rsidRPr="00BC1ABC" w:rsidRDefault="00717AC3" w:rsidP="00717AC3">
      <w:pPr>
        <w:jc w:val="both"/>
      </w:pPr>
    </w:p>
    <w:tbl>
      <w:tblPr>
        <w:tblW w:w="5000" w:type="pct"/>
        <w:tblCellMar>
          <w:left w:w="70" w:type="dxa"/>
          <w:right w:w="70" w:type="dxa"/>
        </w:tblCellMar>
        <w:tblLook w:val="0000" w:firstRow="0" w:lastRow="0" w:firstColumn="0" w:lastColumn="0" w:noHBand="0" w:noVBand="0"/>
      </w:tblPr>
      <w:tblGrid>
        <w:gridCol w:w="9180"/>
      </w:tblGrid>
      <w:tr w:rsidR="00A94478" w:rsidRPr="003623E8" w14:paraId="0CF9900A" w14:textId="77777777" w:rsidTr="00A94478">
        <w:trPr>
          <w:trHeight w:val="311"/>
        </w:trPr>
        <w:tc>
          <w:tcPr>
            <w:tcW w:w="5000" w:type="pct"/>
          </w:tcPr>
          <w:p w14:paraId="5DAD88F8" w14:textId="77777777" w:rsidR="00A94478" w:rsidRPr="003623E8" w:rsidRDefault="00A94478" w:rsidP="003623E8">
            <w:pPr>
              <w:rPr>
                <w:kern w:val="144"/>
              </w:rPr>
            </w:pPr>
            <w:r w:rsidRPr="003623E8">
              <w:rPr>
                <w:kern w:val="144"/>
              </w:rPr>
              <w:t>_________________________________</w:t>
            </w:r>
          </w:p>
        </w:tc>
      </w:tr>
      <w:tr w:rsidR="00A94478" w:rsidRPr="003623E8" w14:paraId="697728A2" w14:textId="77777777" w:rsidTr="00A94478">
        <w:trPr>
          <w:trHeight w:val="311"/>
        </w:trPr>
        <w:tc>
          <w:tcPr>
            <w:tcW w:w="5000" w:type="pct"/>
          </w:tcPr>
          <w:p w14:paraId="50DBD3E3" w14:textId="77777777" w:rsidR="00A94478" w:rsidRPr="003623E8" w:rsidRDefault="00A94478" w:rsidP="003623E8">
            <w:pPr>
              <w:pStyle w:val="Nagwek1"/>
              <w:jc w:val="left"/>
              <w:rPr>
                <w:rFonts w:ascii="Times New Roman" w:hAnsi="Times New Roman" w:cs="Times New Roman"/>
                <w:b w:val="0"/>
                <w:i/>
                <w:sz w:val="16"/>
                <w:szCs w:val="16"/>
              </w:rPr>
            </w:pPr>
            <w:r w:rsidRPr="003623E8">
              <w:rPr>
                <w:rFonts w:ascii="Times New Roman" w:hAnsi="Times New Roman" w:cs="Times New Roman"/>
                <w:b w:val="0"/>
                <w:i/>
                <w:sz w:val="16"/>
                <w:szCs w:val="16"/>
              </w:rPr>
              <w:t>Dyrektor Rolniczego Zakładu Doświadczalnego Wilanów-Obory mgr Łukasz Zaniuk/</w:t>
            </w:r>
          </w:p>
          <w:p w14:paraId="1C5C9E08" w14:textId="77777777" w:rsidR="00A94478" w:rsidRPr="003623E8" w:rsidRDefault="00A94478" w:rsidP="003623E8">
            <w:pPr>
              <w:pStyle w:val="Nagwek1"/>
              <w:jc w:val="left"/>
              <w:rPr>
                <w:rFonts w:ascii="Times New Roman" w:hAnsi="Times New Roman" w:cs="Times New Roman"/>
                <w:i/>
                <w:sz w:val="16"/>
                <w:szCs w:val="16"/>
              </w:rPr>
            </w:pPr>
            <w:r w:rsidRPr="003623E8">
              <w:rPr>
                <w:rFonts w:ascii="Times New Roman" w:hAnsi="Times New Roman" w:cs="Times New Roman"/>
                <w:i/>
                <w:sz w:val="16"/>
                <w:szCs w:val="16"/>
              </w:rPr>
              <w:t>podpisano kwalifikowanym podpisem elektronicznym/</w:t>
            </w:r>
          </w:p>
          <w:p w14:paraId="5D1795C4" w14:textId="2269D34C" w:rsidR="00A94478" w:rsidRPr="003623E8" w:rsidRDefault="00A94478" w:rsidP="003623E8">
            <w:pPr>
              <w:rPr>
                <w:i/>
                <w:kern w:val="144"/>
              </w:rPr>
            </w:pPr>
          </w:p>
        </w:tc>
      </w:tr>
      <w:tr w:rsidR="00A94478" w:rsidRPr="003623E8" w14:paraId="5174CD69" w14:textId="77777777" w:rsidTr="00A94478">
        <w:trPr>
          <w:trHeight w:val="311"/>
        </w:trPr>
        <w:tc>
          <w:tcPr>
            <w:tcW w:w="5000" w:type="pct"/>
          </w:tcPr>
          <w:p w14:paraId="1B5EADCA" w14:textId="77777777" w:rsidR="00A94478" w:rsidRPr="003623E8" w:rsidRDefault="00A94478" w:rsidP="003623E8">
            <w:pPr>
              <w:rPr>
                <w:i/>
                <w:kern w:val="144"/>
              </w:rPr>
            </w:pPr>
          </w:p>
        </w:tc>
      </w:tr>
      <w:tr w:rsidR="00A94478" w:rsidRPr="00BA6452" w14:paraId="0C57E282" w14:textId="77777777" w:rsidTr="00A94478">
        <w:trPr>
          <w:trHeight w:val="311"/>
        </w:trPr>
        <w:tc>
          <w:tcPr>
            <w:tcW w:w="5000" w:type="pct"/>
          </w:tcPr>
          <w:p w14:paraId="08F91CD9" w14:textId="3185C9AB" w:rsidR="00A94478" w:rsidRPr="00BA6452" w:rsidRDefault="00A94478" w:rsidP="00B96DE8">
            <w:pPr>
              <w:rPr>
                <w:b/>
                <w:kern w:val="144"/>
              </w:rPr>
            </w:pPr>
            <w:r w:rsidRPr="00BA6452">
              <w:rPr>
                <w:b/>
              </w:rPr>
              <w:t xml:space="preserve">Numer sprawy:  </w:t>
            </w:r>
            <w:r>
              <w:rPr>
                <w:b/>
              </w:rPr>
              <w:t>11/275/RZD/2026</w:t>
            </w:r>
            <w:r w:rsidRPr="00BA6452">
              <w:rPr>
                <w:b/>
              </w:rPr>
              <w:t xml:space="preserve">                                            </w:t>
            </w:r>
          </w:p>
        </w:tc>
      </w:tr>
    </w:tbl>
    <w:p w14:paraId="22995C09" w14:textId="77777777" w:rsidR="00717AC3" w:rsidRPr="003623E8" w:rsidRDefault="00717AC3" w:rsidP="00717AC3">
      <w:pPr>
        <w:jc w:val="both"/>
      </w:pPr>
    </w:p>
    <w:p w14:paraId="706C91B2" w14:textId="77777777" w:rsidR="00717AC3" w:rsidRPr="003623E8" w:rsidRDefault="00717AC3" w:rsidP="00717AC3">
      <w:pPr>
        <w:jc w:val="both"/>
      </w:pPr>
    </w:p>
    <w:p w14:paraId="101E3DFF" w14:textId="77777777" w:rsidR="00717AC3" w:rsidRPr="003623E8" w:rsidRDefault="00717AC3" w:rsidP="00717AC3">
      <w:pPr>
        <w:jc w:val="both"/>
      </w:pPr>
    </w:p>
    <w:p w14:paraId="733D1B80" w14:textId="77777777" w:rsidR="00717AC3" w:rsidRPr="003623E8" w:rsidRDefault="00717AC3" w:rsidP="00A94478">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bookmarkStart w:id="0" w:name="_Toc70483766"/>
    </w:p>
    <w:p w14:paraId="0A5502BA" w14:textId="77777777" w:rsidR="00717AC3" w:rsidRPr="003623E8" w:rsidRDefault="00717AC3" w:rsidP="00A94478">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3623E8">
        <w:rPr>
          <w:rFonts w:ascii="Times New Roman" w:hAnsi="Times New Roman" w:cs="Times New Roman"/>
          <w:kern w:val="144"/>
          <w:sz w:val="24"/>
          <w:szCs w:val="24"/>
        </w:rPr>
        <w:t>SPECYFIKACJA WARUNKÓW ZAMÓWIENIA</w:t>
      </w:r>
      <w:bookmarkEnd w:id="0"/>
      <w:r w:rsidRPr="003623E8">
        <w:rPr>
          <w:rFonts w:ascii="Times New Roman" w:hAnsi="Times New Roman" w:cs="Times New Roman"/>
          <w:kern w:val="144"/>
          <w:sz w:val="24"/>
          <w:szCs w:val="24"/>
        </w:rPr>
        <w:t xml:space="preserve">                 </w:t>
      </w:r>
    </w:p>
    <w:p w14:paraId="7A564B8B" w14:textId="77777777" w:rsidR="00717AC3" w:rsidRPr="003623E8" w:rsidRDefault="00717AC3" w:rsidP="00A94478">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3623E8">
        <w:rPr>
          <w:rFonts w:ascii="Times New Roman" w:hAnsi="Times New Roman" w:cs="Times New Roman"/>
          <w:kern w:val="144"/>
          <w:sz w:val="24"/>
          <w:szCs w:val="24"/>
        </w:rPr>
        <w:t xml:space="preserve">/SWZ/    </w:t>
      </w:r>
    </w:p>
    <w:p w14:paraId="69D9764D" w14:textId="77777777" w:rsidR="00425E81" w:rsidRDefault="00717AC3" w:rsidP="00A94478">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24"/>
          <w:szCs w:val="24"/>
        </w:rPr>
      </w:pPr>
      <w:r w:rsidRPr="003623E8">
        <w:rPr>
          <w:rFonts w:ascii="Times New Roman" w:hAnsi="Times New Roman" w:cs="Times New Roman"/>
          <w:kern w:val="144"/>
          <w:sz w:val="24"/>
          <w:szCs w:val="24"/>
        </w:rPr>
        <w:t>w postępowaniu o udzielenie zamówienia publicznego pn.</w:t>
      </w:r>
      <w:r w:rsidR="00425E81">
        <w:rPr>
          <w:rFonts w:ascii="Times New Roman" w:hAnsi="Times New Roman" w:cs="Times New Roman"/>
          <w:kern w:val="144"/>
          <w:sz w:val="24"/>
          <w:szCs w:val="24"/>
        </w:rPr>
        <w:t>:</w:t>
      </w:r>
    </w:p>
    <w:p w14:paraId="5B9D199E" w14:textId="4154B611" w:rsidR="00717AC3" w:rsidRPr="00425E81" w:rsidRDefault="00BF1E25" w:rsidP="00A94478">
      <w:pPr>
        <w:pStyle w:val="Nagwek3"/>
        <w:pBdr>
          <w:top w:val="single" w:sz="4" w:space="1" w:color="auto" w:shadow="1"/>
          <w:left w:val="single" w:sz="4" w:space="2" w:color="auto" w:shadow="1"/>
          <w:bottom w:val="single" w:sz="4" w:space="7" w:color="auto" w:shadow="1"/>
          <w:right w:val="single" w:sz="4" w:space="0" w:color="auto" w:shadow="1"/>
        </w:pBdr>
        <w:spacing w:before="120" w:after="120"/>
        <w:jc w:val="center"/>
        <w:rPr>
          <w:rFonts w:ascii="Times New Roman" w:hAnsi="Times New Roman" w:cs="Times New Roman"/>
          <w:kern w:val="144"/>
          <w:sz w:val="32"/>
          <w:szCs w:val="32"/>
        </w:rPr>
      </w:pPr>
      <w:r w:rsidRPr="003623E8">
        <w:rPr>
          <w:rFonts w:ascii="Times New Roman" w:hAnsi="Times New Roman" w:cs="Times New Roman"/>
          <w:kern w:val="144"/>
          <w:sz w:val="24"/>
          <w:szCs w:val="24"/>
        </w:rPr>
        <w:t xml:space="preserve"> </w:t>
      </w:r>
      <w:bookmarkStart w:id="1" w:name="_Hlk170733188"/>
      <w:r w:rsidR="00425E81" w:rsidRPr="00425E81">
        <w:rPr>
          <w:rFonts w:ascii="Times New Roman" w:hAnsi="Times New Roman" w:cs="Times New Roman"/>
          <w:kern w:val="144"/>
          <w:sz w:val="32"/>
          <w:szCs w:val="32"/>
        </w:rPr>
        <w:t>Sukcesywne dostawy dodatków mineralnych dla bydła</w:t>
      </w:r>
      <w:bookmarkEnd w:id="1"/>
    </w:p>
    <w:p w14:paraId="75019885" w14:textId="77777777" w:rsidR="00717AC3" w:rsidRPr="003623E8" w:rsidRDefault="00717AC3" w:rsidP="00717AC3"/>
    <w:p w14:paraId="594509E5" w14:textId="77777777" w:rsidR="00717AC3" w:rsidRPr="003623E8" w:rsidRDefault="00717AC3" w:rsidP="00717AC3">
      <w:pPr>
        <w:jc w:val="both"/>
      </w:pPr>
    </w:p>
    <w:p w14:paraId="48997F77" w14:textId="77777777" w:rsidR="00717AC3" w:rsidRPr="003623E8" w:rsidRDefault="00717AC3" w:rsidP="00717AC3">
      <w:pPr>
        <w:spacing w:before="120" w:after="120"/>
        <w:jc w:val="both"/>
        <w:rPr>
          <w:kern w:val="144"/>
        </w:rPr>
      </w:pPr>
      <w:r w:rsidRPr="003623E8">
        <w:rPr>
          <w:kern w:val="144"/>
        </w:rPr>
        <w:t xml:space="preserve">Rodzaj zamówienia </w:t>
      </w:r>
      <w:r w:rsidRPr="003623E8">
        <w:rPr>
          <w:kern w:val="144"/>
        </w:rPr>
        <w:tab/>
      </w:r>
      <w:r w:rsidRPr="003623E8">
        <w:rPr>
          <w:kern w:val="144"/>
        </w:rPr>
        <w:tab/>
      </w:r>
      <w:r w:rsidRPr="003623E8">
        <w:rPr>
          <w:kern w:val="144"/>
        </w:rPr>
        <w:tab/>
        <w:t xml:space="preserve">  </w:t>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BC1ABC" w14:paraId="18A4A0A2" w14:textId="77777777" w:rsidTr="009F6BA3">
        <w:trPr>
          <w:trHeight w:val="520"/>
        </w:trPr>
        <w:tc>
          <w:tcPr>
            <w:tcW w:w="8981" w:type="dxa"/>
            <w:vAlign w:val="center"/>
          </w:tcPr>
          <w:p w14:paraId="43BBD9F0" w14:textId="77777777" w:rsidR="00717AC3" w:rsidRPr="00BC1ABC" w:rsidRDefault="00717AC3" w:rsidP="009F6BA3">
            <w:r w:rsidRPr="00BC1ABC">
              <w:t xml:space="preserve"> </w:t>
            </w:r>
            <w:r w:rsidR="00505BDA" w:rsidRPr="00BC1ABC">
              <w:fldChar w:fldCharType="begin">
                <w:ffData>
                  <w:name w:val="Wybór1"/>
                  <w:enabled/>
                  <w:calcOnExit w:val="0"/>
                  <w:checkBox>
                    <w:sizeAuto/>
                    <w:default w:val="0"/>
                  </w:checkBox>
                </w:ffData>
              </w:fldChar>
            </w:r>
            <w:bookmarkStart w:id="2" w:name="Wybór1"/>
            <w:r w:rsidRPr="00BC1ABC">
              <w:instrText xml:space="preserve"> FORMCHECKBOX </w:instrText>
            </w:r>
            <w:r w:rsidR="00505BDA" w:rsidRPr="00BC1ABC">
              <w:fldChar w:fldCharType="separate"/>
            </w:r>
            <w:r w:rsidR="00505BDA" w:rsidRPr="00BC1ABC">
              <w:fldChar w:fldCharType="end"/>
            </w:r>
            <w:bookmarkEnd w:id="2"/>
            <w:r w:rsidRPr="00BC1ABC">
              <w:t xml:space="preserve"> Roboty budowlane</w:t>
            </w:r>
          </w:p>
        </w:tc>
      </w:tr>
      <w:tr w:rsidR="00717AC3" w:rsidRPr="00BC1ABC" w14:paraId="3C194B3E" w14:textId="77777777" w:rsidTr="009F6BA3">
        <w:trPr>
          <w:trHeight w:val="542"/>
        </w:trPr>
        <w:tc>
          <w:tcPr>
            <w:tcW w:w="8981" w:type="dxa"/>
            <w:vAlign w:val="center"/>
          </w:tcPr>
          <w:p w14:paraId="7EB33586" w14:textId="6617DCC3" w:rsidR="00717AC3" w:rsidRPr="00BC1ABC" w:rsidRDefault="00717AC3" w:rsidP="009F6BA3">
            <w:r w:rsidRPr="00BC1ABC">
              <w:t xml:space="preserve"> </w:t>
            </w:r>
            <w:r w:rsidR="00754C34" w:rsidRPr="00577CBE">
              <w:rPr>
                <w:rFonts w:ascii="Bookman Old Style" w:hAnsi="Bookman Old Style"/>
                <w:sz w:val="20"/>
                <w:szCs w:val="20"/>
              </w:rPr>
              <w:fldChar w:fldCharType="begin">
                <w:ffData>
                  <w:name w:val="Wybór10"/>
                  <w:enabled/>
                  <w:calcOnExit w:val="0"/>
                  <w:checkBox>
                    <w:size w:val="22"/>
                    <w:default w:val="1"/>
                  </w:checkBox>
                </w:ffData>
              </w:fldChar>
            </w:r>
            <w:r w:rsidR="00754C34" w:rsidRPr="00577CBE">
              <w:rPr>
                <w:rFonts w:ascii="Bookman Old Style" w:hAnsi="Bookman Old Style"/>
                <w:sz w:val="20"/>
                <w:szCs w:val="20"/>
              </w:rPr>
              <w:instrText xml:space="preserve"> FORMCHECKBOX </w:instrText>
            </w:r>
            <w:r w:rsidR="00754C34" w:rsidRPr="00577CBE">
              <w:rPr>
                <w:rFonts w:ascii="Bookman Old Style" w:hAnsi="Bookman Old Style"/>
                <w:sz w:val="20"/>
                <w:szCs w:val="20"/>
              </w:rPr>
            </w:r>
            <w:r w:rsidR="00754C34" w:rsidRPr="00577CBE">
              <w:rPr>
                <w:rFonts w:ascii="Bookman Old Style" w:hAnsi="Bookman Old Style"/>
                <w:sz w:val="20"/>
                <w:szCs w:val="20"/>
              </w:rPr>
              <w:fldChar w:fldCharType="separate"/>
            </w:r>
            <w:r w:rsidR="00754C34" w:rsidRPr="00577CBE">
              <w:rPr>
                <w:rFonts w:ascii="Bookman Old Style" w:hAnsi="Bookman Old Style"/>
                <w:sz w:val="20"/>
                <w:szCs w:val="20"/>
              </w:rPr>
              <w:fldChar w:fldCharType="end"/>
            </w:r>
            <w:r w:rsidRPr="00BC1ABC">
              <w:t xml:space="preserve"> Dostawy </w:t>
            </w:r>
          </w:p>
        </w:tc>
      </w:tr>
      <w:tr w:rsidR="00717AC3" w:rsidRPr="00BC1ABC" w14:paraId="2E62A54C" w14:textId="77777777" w:rsidTr="009F6BA3">
        <w:trPr>
          <w:trHeight w:val="548"/>
        </w:trPr>
        <w:tc>
          <w:tcPr>
            <w:tcW w:w="8981" w:type="dxa"/>
            <w:vAlign w:val="center"/>
          </w:tcPr>
          <w:p w14:paraId="31686337" w14:textId="77777777" w:rsidR="00717AC3" w:rsidRPr="00BC1ABC" w:rsidRDefault="00717AC3" w:rsidP="009F6BA3">
            <w:r w:rsidRPr="00BC1ABC">
              <w:t xml:space="preserve"> </w:t>
            </w:r>
            <w:r w:rsidR="00505BDA" w:rsidRPr="00BC1ABC">
              <w:fldChar w:fldCharType="begin">
                <w:ffData>
                  <w:name w:val="Wybór3"/>
                  <w:enabled/>
                  <w:calcOnExit w:val="0"/>
                  <w:checkBox>
                    <w:size w:val="22"/>
                    <w:default w:val="0"/>
                  </w:checkBox>
                </w:ffData>
              </w:fldChar>
            </w:r>
            <w:bookmarkStart w:id="3" w:name="Wybór3"/>
            <w:r w:rsidRPr="00BC1ABC">
              <w:instrText xml:space="preserve"> FORMCHECKBOX </w:instrText>
            </w:r>
            <w:r w:rsidR="00505BDA" w:rsidRPr="00BC1ABC">
              <w:fldChar w:fldCharType="separate"/>
            </w:r>
            <w:r w:rsidR="00505BDA" w:rsidRPr="00BC1ABC">
              <w:fldChar w:fldCharType="end"/>
            </w:r>
            <w:bookmarkEnd w:id="3"/>
            <w:r w:rsidRPr="00BC1ABC">
              <w:t xml:space="preserve"> Usługi </w:t>
            </w:r>
          </w:p>
          <w:p w14:paraId="0CB2F8B8" w14:textId="77777777" w:rsidR="00717AC3" w:rsidRPr="00BC1ABC" w:rsidRDefault="00717AC3" w:rsidP="009F6BA3"/>
          <w:p w14:paraId="48FC661D" w14:textId="77777777" w:rsidR="00717AC3" w:rsidRPr="00BC1ABC" w:rsidRDefault="00717AC3" w:rsidP="009F6BA3"/>
          <w:p w14:paraId="369B59DA" w14:textId="3745CBFE" w:rsidR="003A5EEF" w:rsidRPr="00BC1ABC" w:rsidRDefault="003A5EEF" w:rsidP="005E65B0">
            <w:pPr>
              <w:jc w:val="center"/>
            </w:pPr>
            <w:r w:rsidRPr="00BC1ABC">
              <w:rPr>
                <w:rFonts w:eastAsiaTheme="majorEastAsia"/>
                <w:lang w:eastAsia="en-US"/>
              </w:rPr>
              <w:t>Wartość zamówienia jest mniejsza niż progi unijne określone na podstawie art. 3 ustawy z dnia 11 września 2019 r. – Prawo zamówień publicznych (</w:t>
            </w:r>
            <w:r w:rsidR="00C277D4">
              <w:rPr>
                <w:rFonts w:eastAsiaTheme="majorEastAsia"/>
                <w:lang w:eastAsia="en-US"/>
              </w:rPr>
              <w:t>tj.</w:t>
            </w:r>
            <w:r>
              <w:rPr>
                <w:rFonts w:eastAsiaTheme="majorEastAsia"/>
                <w:lang w:eastAsia="en-US"/>
              </w:rPr>
              <w:t xml:space="preserve"> Dz. U. z </w:t>
            </w:r>
            <w:r w:rsidR="00815452">
              <w:rPr>
                <w:rFonts w:eastAsiaTheme="majorEastAsia"/>
                <w:lang w:eastAsia="en-US"/>
              </w:rPr>
              <w:t>202</w:t>
            </w:r>
            <w:r w:rsidR="00EA686D">
              <w:rPr>
                <w:rFonts w:eastAsiaTheme="majorEastAsia"/>
                <w:lang w:eastAsia="en-US"/>
              </w:rPr>
              <w:t>6</w:t>
            </w:r>
            <w:r w:rsidR="00815452">
              <w:rPr>
                <w:rFonts w:eastAsiaTheme="majorEastAsia"/>
                <w:lang w:eastAsia="en-US"/>
              </w:rPr>
              <w:t xml:space="preserve"> </w:t>
            </w:r>
            <w:r>
              <w:rPr>
                <w:rFonts w:eastAsiaTheme="majorEastAsia"/>
                <w:lang w:eastAsia="en-US"/>
              </w:rPr>
              <w:t xml:space="preserve">r., poz. </w:t>
            </w:r>
            <w:r w:rsidR="00EA686D">
              <w:rPr>
                <w:rFonts w:eastAsiaTheme="majorEastAsia"/>
                <w:lang w:eastAsia="en-US"/>
              </w:rPr>
              <w:t>793</w:t>
            </w:r>
            <w:r w:rsidR="00815452">
              <w:rPr>
                <w:rFonts w:eastAsiaTheme="majorEastAsia"/>
                <w:lang w:eastAsia="en-US"/>
              </w:rPr>
              <w:t xml:space="preserve">) </w:t>
            </w:r>
            <w:r w:rsidRPr="00BC1ABC">
              <w:rPr>
                <w:rFonts w:eastAsiaTheme="majorEastAsia"/>
                <w:lang w:eastAsia="en-US"/>
              </w:rPr>
              <w:t xml:space="preserve">– dalej jako „ustawa </w:t>
            </w:r>
            <w:proofErr w:type="spellStart"/>
            <w:r w:rsidRPr="00BC1ABC">
              <w:rPr>
                <w:rFonts w:eastAsiaTheme="majorEastAsia"/>
                <w:lang w:eastAsia="en-US"/>
              </w:rPr>
              <w:t>Pzp</w:t>
            </w:r>
            <w:proofErr w:type="spellEnd"/>
            <w:r w:rsidRPr="00BC1ABC">
              <w:rPr>
                <w:rFonts w:eastAsiaTheme="majorEastAsia"/>
                <w:lang w:eastAsia="en-US"/>
              </w:rPr>
              <w:t>”, „ustawa” lub „Prawo zamówień publicznych</w:t>
            </w:r>
          </w:p>
          <w:p w14:paraId="5961B84A" w14:textId="65C7E20B" w:rsidR="00717AC3" w:rsidRDefault="00717AC3" w:rsidP="009F6BA3"/>
          <w:p w14:paraId="4037C059" w14:textId="77777777" w:rsidR="003A5EEF" w:rsidRPr="00BC1ABC" w:rsidRDefault="003A5EEF" w:rsidP="009F6BA3"/>
          <w:p w14:paraId="14E7CC06" w14:textId="77777777" w:rsidR="0076324F" w:rsidRPr="00BC1ABC" w:rsidRDefault="0076324F" w:rsidP="009F6BA3"/>
          <w:p w14:paraId="1B8AAD31" w14:textId="77777777" w:rsidR="00717AC3" w:rsidRPr="00BC1ABC" w:rsidRDefault="00717AC3" w:rsidP="009F6BA3"/>
          <w:p w14:paraId="3222EE51" w14:textId="77777777" w:rsidR="00717AC3" w:rsidRPr="00BC1ABC" w:rsidRDefault="00717AC3" w:rsidP="009F6BA3"/>
          <w:p w14:paraId="011D7824" w14:textId="77777777" w:rsidR="00717AC3" w:rsidRPr="00BC1ABC" w:rsidRDefault="00717AC3" w:rsidP="009F6BA3"/>
          <w:p w14:paraId="6296A0F8" w14:textId="77777777" w:rsidR="00717AC3" w:rsidRPr="00BC1ABC" w:rsidRDefault="00717AC3" w:rsidP="009F6BA3"/>
          <w:p w14:paraId="47AA2429" w14:textId="49F17F2A" w:rsidR="00717AC3" w:rsidRDefault="00717AC3" w:rsidP="009F6BA3"/>
          <w:p w14:paraId="50A84506" w14:textId="041016C3" w:rsidR="00550FBE" w:rsidRDefault="00550FBE" w:rsidP="009F6BA3"/>
          <w:p w14:paraId="7845D94E" w14:textId="78DBB539" w:rsidR="003330A7" w:rsidRDefault="003330A7" w:rsidP="009F6BA3"/>
          <w:p w14:paraId="65ECAA4E" w14:textId="706FF451" w:rsidR="00717AC3" w:rsidRDefault="00717AC3" w:rsidP="009F6BA3"/>
          <w:p w14:paraId="11FCC10A" w14:textId="77777777" w:rsidR="00A17AEC" w:rsidRPr="00BC1ABC" w:rsidRDefault="00A17AEC" w:rsidP="009F6BA3"/>
          <w:p w14:paraId="434E5012" w14:textId="77777777" w:rsidR="00717AC3" w:rsidRPr="00BC1ABC" w:rsidRDefault="00717AC3" w:rsidP="009F6BA3"/>
        </w:tc>
      </w:tr>
    </w:tbl>
    <w:p w14:paraId="196C1786" w14:textId="77777777" w:rsidR="00717AC3" w:rsidRPr="00BC1ABC"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BC1ABC">
        <w:rPr>
          <w:b/>
        </w:rPr>
        <w:lastRenderedPageBreak/>
        <w:t>I INFORMACJE O ZAMAWIAJĄCYM</w:t>
      </w:r>
      <w:bookmarkEnd w:id="4"/>
      <w:bookmarkEnd w:id="5"/>
    </w:p>
    <w:p w14:paraId="16DDB9A4" w14:textId="77777777" w:rsidR="008A5768" w:rsidRPr="0046734C" w:rsidRDefault="008A5768" w:rsidP="008A5768">
      <w:pPr>
        <w:pStyle w:val="Rub3"/>
        <w:spacing w:before="240"/>
        <w:outlineLvl w:val="0"/>
        <w:rPr>
          <w:b w:val="0"/>
          <w:i w:val="0"/>
          <w:sz w:val="24"/>
          <w:szCs w:val="24"/>
          <w:lang w:val="pl-PL"/>
        </w:rPr>
      </w:pPr>
      <w:r w:rsidRPr="0046734C">
        <w:rPr>
          <w:b w:val="0"/>
          <w:i w:val="0"/>
          <w:sz w:val="24"/>
          <w:szCs w:val="24"/>
          <w:lang w:val="pl-PL"/>
        </w:rPr>
        <w:t>Nazwa zamawiającego</w:t>
      </w:r>
    </w:p>
    <w:p w14:paraId="53278A37" w14:textId="77777777" w:rsidR="008A5768" w:rsidRPr="0046734C" w:rsidRDefault="008A5768" w:rsidP="008A5768">
      <w:pPr>
        <w:tabs>
          <w:tab w:val="right" w:leader="underscore" w:pos="9072"/>
        </w:tabs>
        <w:ind w:left="720"/>
        <w:jc w:val="both"/>
        <w:rPr>
          <w:b/>
        </w:rPr>
      </w:pPr>
      <w:r w:rsidRPr="0046734C">
        <w:rPr>
          <w:b/>
        </w:rPr>
        <w:t>Szkoła Główna Gospodarstwa Wiejskiego w Warszawie</w:t>
      </w:r>
    </w:p>
    <w:p w14:paraId="2EEE3E51" w14:textId="77777777" w:rsidR="008A5768" w:rsidRPr="0046734C" w:rsidRDefault="008A5768" w:rsidP="008A5768">
      <w:pPr>
        <w:tabs>
          <w:tab w:val="right" w:leader="underscore" w:pos="9072"/>
        </w:tabs>
        <w:ind w:left="720"/>
        <w:jc w:val="both"/>
        <w:rPr>
          <w:b/>
        </w:rPr>
      </w:pPr>
      <w:r w:rsidRPr="0046734C">
        <w:rPr>
          <w:b/>
        </w:rPr>
        <w:t>Rolniczy Zakład Doświadczalny Wilanów – Obory</w:t>
      </w:r>
    </w:p>
    <w:p w14:paraId="04D97735" w14:textId="77777777" w:rsidR="008A5768" w:rsidRPr="0046734C" w:rsidRDefault="008A5768" w:rsidP="008A5768">
      <w:pPr>
        <w:pStyle w:val="Rub3"/>
        <w:outlineLvl w:val="0"/>
        <w:rPr>
          <w:b w:val="0"/>
          <w:i w:val="0"/>
          <w:sz w:val="24"/>
          <w:szCs w:val="24"/>
          <w:lang w:val="pl-PL"/>
        </w:rPr>
      </w:pPr>
      <w:r w:rsidRPr="0046734C">
        <w:rPr>
          <w:b w:val="0"/>
          <w:i w:val="0"/>
          <w:sz w:val="24"/>
          <w:szCs w:val="24"/>
          <w:lang w:val="pl-PL"/>
        </w:rPr>
        <w:t xml:space="preserve">Adres: </w:t>
      </w:r>
    </w:p>
    <w:p w14:paraId="25BECE33" w14:textId="77777777" w:rsidR="008A5768" w:rsidRPr="0046734C" w:rsidRDefault="008A5768" w:rsidP="008A5768">
      <w:pPr>
        <w:pStyle w:val="Rub3"/>
        <w:outlineLvl w:val="0"/>
        <w:rPr>
          <w:b w:val="0"/>
          <w:i w:val="0"/>
          <w:sz w:val="24"/>
          <w:szCs w:val="24"/>
          <w:lang w:val="pl-PL"/>
        </w:rPr>
      </w:pPr>
      <w:r w:rsidRPr="0046734C">
        <w:rPr>
          <w:b w:val="0"/>
          <w:i w:val="0"/>
          <w:sz w:val="24"/>
          <w:szCs w:val="24"/>
          <w:lang w:val="pl-PL"/>
        </w:rPr>
        <w:tab/>
      </w:r>
      <w:r w:rsidRPr="0046734C">
        <w:rPr>
          <w:i w:val="0"/>
          <w:sz w:val="24"/>
          <w:szCs w:val="24"/>
          <w:lang w:val="pl-PL"/>
        </w:rPr>
        <w:t>Obory 8,</w:t>
      </w:r>
    </w:p>
    <w:p w14:paraId="23F938DF" w14:textId="77777777" w:rsidR="008A5768" w:rsidRPr="0046734C" w:rsidRDefault="008A5768" w:rsidP="008A5768">
      <w:pPr>
        <w:pStyle w:val="Rub3"/>
        <w:spacing w:before="240"/>
        <w:outlineLvl w:val="0"/>
        <w:rPr>
          <w:b w:val="0"/>
          <w:i w:val="0"/>
          <w:sz w:val="24"/>
          <w:szCs w:val="24"/>
          <w:lang w:val="pl-PL"/>
        </w:rPr>
      </w:pPr>
      <w:r w:rsidRPr="0046734C">
        <w:rPr>
          <w:b w:val="0"/>
          <w:i w:val="0"/>
          <w:sz w:val="24"/>
          <w:szCs w:val="24"/>
          <w:lang w:val="pl-PL"/>
        </w:rPr>
        <w:t>Kod pocztowy, miejscowość, województwo:</w:t>
      </w:r>
    </w:p>
    <w:p w14:paraId="2B077B49" w14:textId="77777777" w:rsidR="008A5768" w:rsidRPr="0046734C" w:rsidRDefault="008A5768" w:rsidP="008A5768">
      <w:r w:rsidRPr="0046734C">
        <w:tab/>
      </w:r>
      <w:r w:rsidRPr="0046734C">
        <w:rPr>
          <w:b/>
        </w:rPr>
        <w:t>05-520 Konstancin Jeziorna</w:t>
      </w:r>
    </w:p>
    <w:p w14:paraId="591162CE" w14:textId="77777777" w:rsidR="008A5768" w:rsidRPr="0046734C" w:rsidRDefault="008A5768" w:rsidP="008A5768">
      <w:pPr>
        <w:pStyle w:val="Rub3"/>
        <w:spacing w:before="240"/>
        <w:outlineLvl w:val="0"/>
        <w:rPr>
          <w:b w:val="0"/>
          <w:i w:val="0"/>
          <w:sz w:val="24"/>
          <w:szCs w:val="24"/>
          <w:lang w:val="pl-PL"/>
        </w:rPr>
      </w:pPr>
      <w:r w:rsidRPr="0046734C">
        <w:rPr>
          <w:b w:val="0"/>
          <w:i w:val="0"/>
          <w:sz w:val="24"/>
          <w:szCs w:val="24"/>
          <w:lang w:val="pl-PL"/>
        </w:rPr>
        <w:t>Numer telefonu:</w:t>
      </w:r>
    </w:p>
    <w:p w14:paraId="0B085706" w14:textId="77777777" w:rsidR="008A5768" w:rsidRPr="0046734C" w:rsidRDefault="008A5768" w:rsidP="008A5768">
      <w:r w:rsidRPr="0046734C">
        <w:tab/>
      </w:r>
      <w:r w:rsidRPr="0046734C">
        <w:rPr>
          <w:b/>
        </w:rPr>
        <w:t xml:space="preserve">(22) 756-31-01; </w:t>
      </w:r>
    </w:p>
    <w:p w14:paraId="59FF4104" w14:textId="77777777" w:rsidR="008A5768" w:rsidRPr="0046734C" w:rsidRDefault="008A5768" w:rsidP="008A5768">
      <w:pPr>
        <w:pStyle w:val="Rub3"/>
        <w:spacing w:before="240"/>
        <w:outlineLvl w:val="0"/>
        <w:rPr>
          <w:sz w:val="24"/>
          <w:szCs w:val="24"/>
          <w:lang w:val="pl-PL"/>
        </w:rPr>
      </w:pPr>
      <w:r w:rsidRPr="0046734C">
        <w:rPr>
          <w:b w:val="0"/>
          <w:i w:val="0"/>
          <w:sz w:val="24"/>
          <w:szCs w:val="24"/>
          <w:lang w:val="pl-PL"/>
        </w:rPr>
        <w:t>Adres poczty elektronicznej:</w:t>
      </w:r>
      <w:r w:rsidRPr="0046734C">
        <w:rPr>
          <w:sz w:val="24"/>
          <w:szCs w:val="24"/>
          <w:lang w:val="pl-PL"/>
        </w:rPr>
        <w:tab/>
      </w:r>
    </w:p>
    <w:p w14:paraId="306E2D5E" w14:textId="6DE018F3" w:rsidR="008A5768" w:rsidRPr="0046734C" w:rsidRDefault="008A5768" w:rsidP="008A5768">
      <w:pPr>
        <w:rPr>
          <w:color w:val="0000FF"/>
          <w:u w:val="single"/>
        </w:rPr>
      </w:pPr>
      <w:hyperlink r:id="rId9" w:history="1">
        <w:r w:rsidRPr="0046734C">
          <w:rPr>
            <w:color w:val="0000FF"/>
            <w:u w:val="single"/>
          </w:rPr>
          <w:t>Agnieszka_Wytrzes-juzko@sggw.edu.pl</w:t>
        </w:r>
      </w:hyperlink>
      <w:r w:rsidR="0094626E">
        <w:rPr>
          <w:color w:val="0000FF"/>
          <w:u w:val="single"/>
        </w:rPr>
        <w:t>;</w:t>
      </w:r>
      <w:r w:rsidR="0094626E" w:rsidRPr="0046734C">
        <w:rPr>
          <w:color w:val="0000FF"/>
          <w:u w:val="single"/>
        </w:rPr>
        <w:t xml:space="preserve"> </w:t>
      </w:r>
    </w:p>
    <w:p w14:paraId="0DCF2CBE" w14:textId="77777777" w:rsidR="008A5768" w:rsidRPr="0046734C" w:rsidRDefault="008A5768" w:rsidP="008A5768">
      <w:pPr>
        <w:ind w:firstLine="709"/>
      </w:pPr>
    </w:p>
    <w:p w14:paraId="5FF43456" w14:textId="2C9548AE" w:rsidR="008A5768" w:rsidRPr="0094626E" w:rsidRDefault="008A5768" w:rsidP="008A5768">
      <w:r w:rsidRPr="0094626E">
        <w:t>Adres strony internetowej prowadzonego postępowania:</w:t>
      </w:r>
      <w:r w:rsidR="0035793D" w:rsidRPr="0035793D">
        <w:t xml:space="preserve"> </w:t>
      </w:r>
      <w:hyperlink r:id="rId10" w:history="1">
        <w:r w:rsidR="00EC10F8" w:rsidRPr="00522390">
          <w:rPr>
            <w:rStyle w:val="Hipercze"/>
          </w:rPr>
          <w:t>https://ezamowienia.gov.pl/mp-client/search/list/ocds-148610-d4927d3e-0380-4eb2-9340-8e1c51f92c60</w:t>
        </w:r>
      </w:hyperlink>
      <w:r w:rsidR="00EC10F8">
        <w:t xml:space="preserve"> </w:t>
      </w:r>
    </w:p>
    <w:p w14:paraId="223F8CD0" w14:textId="77777777" w:rsidR="0094626E" w:rsidRPr="0046734C" w:rsidRDefault="0094626E" w:rsidP="008A5768"/>
    <w:p w14:paraId="2523B9C2" w14:textId="77777777" w:rsidR="008A5768" w:rsidRPr="0046734C" w:rsidRDefault="008A5768" w:rsidP="008A5768">
      <w:pPr>
        <w:jc w:val="both"/>
      </w:pPr>
      <w:r w:rsidRPr="0046734C">
        <w:t>Na wyżej wskazanej stronie internetowej będą udostępniane zmiany i wyjaśnienia treści SWZ oraz inne dokumenty zamówienia bezpośrednio związane z postępowaniem o udzielenie zamówienia.</w:t>
      </w:r>
    </w:p>
    <w:p w14:paraId="33F31ADD" w14:textId="77777777" w:rsidR="00717AC3" w:rsidRPr="00BC1ABC" w:rsidRDefault="00717AC3" w:rsidP="00717AC3"/>
    <w:p w14:paraId="105A5466" w14:textId="77777777" w:rsidR="00717AC3" w:rsidRPr="00BC1ABC"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BC1ABC">
        <w:rPr>
          <w:b/>
        </w:rPr>
        <w:t>II TRYB UDZIELENIA ZAMÓWIENIA</w:t>
      </w:r>
      <w:bookmarkEnd w:id="6"/>
    </w:p>
    <w:p w14:paraId="4F478BB5" w14:textId="7BB1D881" w:rsidR="00717AC3" w:rsidRPr="00BC1ABC" w:rsidRDefault="00717AC3" w:rsidP="00717AC3">
      <w:pPr>
        <w:jc w:val="both"/>
      </w:pPr>
    </w:p>
    <w:p w14:paraId="132E53A8" w14:textId="770E66EF" w:rsidR="00717AC3" w:rsidRPr="009D105D" w:rsidRDefault="0055597E" w:rsidP="009D105D">
      <w:pPr>
        <w:spacing w:after="200" w:line="252" w:lineRule="auto"/>
        <w:contextualSpacing/>
        <w:jc w:val="both"/>
        <w:rPr>
          <w:rFonts w:eastAsiaTheme="majorEastAsia"/>
          <w:b/>
          <w:i/>
          <w:color w:val="002060"/>
          <w:lang w:eastAsia="en-US"/>
        </w:rPr>
      </w:pPr>
      <w:r>
        <w:t>1</w:t>
      </w:r>
      <w:r w:rsidR="00717AC3" w:rsidRPr="00BC1ABC">
        <w:t xml:space="preserve">. </w:t>
      </w:r>
      <w:r w:rsidR="00B72E89" w:rsidRPr="00BC1ABC">
        <w:t xml:space="preserve">Postępowanie jest prowadzone w </w:t>
      </w:r>
      <w:r w:rsidR="00B72E89" w:rsidRPr="00401A6E">
        <w:rPr>
          <w:b/>
        </w:rPr>
        <w:t xml:space="preserve">trybie podstawowym bez negocjacji, o którym mowa w art. 275 pkt 1 ustawy </w:t>
      </w:r>
      <w:proofErr w:type="spellStart"/>
      <w:r w:rsidR="00B72E89" w:rsidRPr="00401A6E">
        <w:rPr>
          <w:b/>
        </w:rPr>
        <w:t>Pzp</w:t>
      </w:r>
      <w:proofErr w:type="spellEnd"/>
      <w:r w:rsidR="00B72E89" w:rsidRPr="00BC1ABC">
        <w:t xml:space="preserve">. </w:t>
      </w:r>
      <w:r>
        <w:rPr>
          <w:rFonts w:eastAsiaTheme="majorEastAsia"/>
          <w:color w:val="000000" w:themeColor="text1"/>
          <w:lang w:eastAsia="en-US"/>
        </w:rPr>
        <w:t>W</w:t>
      </w:r>
      <w:r w:rsidR="00B72E89" w:rsidRPr="00BC1ABC">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734C08C7" w14:textId="77777777" w:rsidR="00717AC3" w:rsidRPr="00BC1ABC" w:rsidRDefault="0055597E" w:rsidP="00717AC3">
      <w:pPr>
        <w:jc w:val="both"/>
        <w:rPr>
          <w:bCs/>
        </w:rPr>
      </w:pPr>
      <w:r>
        <w:rPr>
          <w:bCs/>
        </w:rPr>
        <w:t>2</w:t>
      </w:r>
      <w:r w:rsidR="00717AC3" w:rsidRPr="00BC1ABC">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74BC7428" w14:textId="087281F1" w:rsidR="00717AC3" w:rsidRPr="00BC1ABC" w:rsidRDefault="00033C61" w:rsidP="00717AC3">
      <w:pPr>
        <w:jc w:val="both"/>
        <w:rPr>
          <w:bCs/>
        </w:rPr>
      </w:pPr>
      <w:r>
        <w:rPr>
          <w:bCs/>
        </w:rPr>
        <w:t>1)</w:t>
      </w:r>
      <w:r w:rsidR="00717AC3" w:rsidRPr="00BC1ABC">
        <w:rPr>
          <w:bCs/>
        </w:rPr>
        <w:tab/>
        <w:t>administratorem Pani/Pana danych osobowych jest Szkoła Główna Gospodarstwa Wiejskiego w Warszawie, ul. Nowoursynowska 166, 02-787 Warszawa;</w:t>
      </w:r>
    </w:p>
    <w:p w14:paraId="18A07526" w14:textId="34FA269F" w:rsidR="00717AC3" w:rsidRPr="00BC1ABC" w:rsidRDefault="00717AC3" w:rsidP="00717AC3">
      <w:pPr>
        <w:jc w:val="both"/>
        <w:rPr>
          <w:bCs/>
        </w:rPr>
      </w:pPr>
      <w:r w:rsidRPr="00BC1ABC">
        <w:rPr>
          <w:bCs/>
        </w:rPr>
        <w:t>2</w:t>
      </w:r>
      <w:r w:rsidR="00033C61">
        <w:rPr>
          <w:bCs/>
        </w:rPr>
        <w:t>)</w:t>
      </w:r>
      <w:r w:rsidRPr="00BC1ABC">
        <w:rPr>
          <w:bCs/>
        </w:rPr>
        <w:tab/>
        <w:t>Administrator wyznaczył Inspektora Ochrony Danych, z którym można skontaktować się  pod adresem email: iod@sggw.</w:t>
      </w:r>
      <w:r w:rsidR="00B72E89" w:rsidRPr="00BC1ABC">
        <w:rPr>
          <w:bCs/>
        </w:rPr>
        <w:t>edu.</w:t>
      </w:r>
      <w:r w:rsidRPr="00BC1ABC">
        <w:rPr>
          <w:bCs/>
        </w:rPr>
        <w:t>pl;</w:t>
      </w:r>
    </w:p>
    <w:p w14:paraId="4274B196" w14:textId="155A2A31" w:rsidR="00717AC3" w:rsidRPr="00BC1ABC" w:rsidRDefault="00717AC3" w:rsidP="00717AC3">
      <w:pPr>
        <w:jc w:val="both"/>
        <w:rPr>
          <w:bCs/>
        </w:rPr>
      </w:pPr>
      <w:r w:rsidRPr="00BC1ABC">
        <w:rPr>
          <w:bCs/>
        </w:rPr>
        <w:t>3</w:t>
      </w:r>
      <w:r w:rsidR="00033C61">
        <w:rPr>
          <w:bCs/>
        </w:rPr>
        <w:t>)</w:t>
      </w:r>
      <w:r w:rsidRPr="00BC1ABC">
        <w:rPr>
          <w:bCs/>
        </w:rPr>
        <w:tab/>
      </w:r>
      <w:r w:rsidR="00B72E89" w:rsidRPr="00BC1ABC">
        <w:rPr>
          <w:bCs/>
        </w:rPr>
        <w:t>Dane osobowe wykonawcy</w:t>
      </w:r>
      <w:r w:rsidRPr="00BC1ABC">
        <w:rPr>
          <w:bCs/>
        </w:rPr>
        <w:t xml:space="preserve"> będą przetwarzane na podstawie art. 6 ust. 1 lit. c RODO oraz na podstawie przepisów ustawy z dnia </w:t>
      </w:r>
      <w:r w:rsidR="00AA1489" w:rsidRPr="00BC1ABC">
        <w:rPr>
          <w:bCs/>
        </w:rPr>
        <w:t>11 września 2019</w:t>
      </w:r>
      <w:r w:rsidRPr="00BC1ABC">
        <w:rPr>
          <w:bCs/>
        </w:rPr>
        <w:t xml:space="preserve"> r. Prawo zamówień publicznych (</w:t>
      </w:r>
      <w:proofErr w:type="spellStart"/>
      <w:r w:rsidR="00AF2030">
        <w:rPr>
          <w:bCs/>
        </w:rPr>
        <w:t>t.j</w:t>
      </w:r>
      <w:proofErr w:type="spellEnd"/>
      <w:r w:rsidR="00AF2030">
        <w:rPr>
          <w:bCs/>
        </w:rPr>
        <w:t>. Dz. U. z 2021 r. poz. 1129</w:t>
      </w:r>
      <w:r w:rsidRPr="00BC1ABC">
        <w:rPr>
          <w:bCs/>
        </w:rPr>
        <w:t xml:space="preserve"> z</w:t>
      </w:r>
      <w:r w:rsidR="00AA1489" w:rsidRPr="00BC1ABC">
        <w:rPr>
          <w:bCs/>
        </w:rPr>
        <w:t>e</w:t>
      </w:r>
      <w:r w:rsidRPr="00BC1ABC">
        <w:rPr>
          <w:bCs/>
        </w:rPr>
        <w:t xml:space="preserve"> zm.), „ustawa </w:t>
      </w:r>
      <w:proofErr w:type="spellStart"/>
      <w:r w:rsidRPr="00BC1ABC">
        <w:rPr>
          <w:bCs/>
        </w:rPr>
        <w:t>Pzp</w:t>
      </w:r>
      <w:proofErr w:type="spellEnd"/>
      <w:r w:rsidRPr="00BC1ABC">
        <w:rPr>
          <w:bCs/>
        </w:rPr>
        <w:t>”; w celu związanym z postępowaniem o udzielenie zamówienia publicznego</w:t>
      </w:r>
      <w:r w:rsidR="00AA1489" w:rsidRPr="00BC1ABC">
        <w:rPr>
          <w:bCs/>
        </w:rPr>
        <w:t xml:space="preserve"> </w:t>
      </w:r>
      <w:r w:rsidR="00F42BA7" w:rsidRPr="001B714B">
        <w:rPr>
          <w:iCs/>
        </w:rPr>
        <w:t xml:space="preserve">Sukcesywne dostawy dodatków mineralnych dla bydła - </w:t>
      </w:r>
      <w:r w:rsidR="001966CA">
        <w:rPr>
          <w:iCs/>
        </w:rPr>
        <w:t>11/275/RZD/2026</w:t>
      </w:r>
      <w:r w:rsidR="00D872DA" w:rsidRPr="001B714B">
        <w:rPr>
          <w:iCs/>
        </w:rPr>
        <w:t xml:space="preserve">  </w:t>
      </w:r>
      <w:r w:rsidR="00AA1489" w:rsidRPr="00BC1ABC">
        <w:rPr>
          <w:bCs/>
        </w:rPr>
        <w:t xml:space="preserve">prowadzonym w trybie </w:t>
      </w:r>
      <w:r w:rsidR="00BF1E25">
        <w:rPr>
          <w:bCs/>
        </w:rPr>
        <w:t>przetargu nieograniczonego</w:t>
      </w:r>
      <w:r w:rsidRPr="00BC1ABC">
        <w:rPr>
          <w:bCs/>
        </w:rPr>
        <w:t>, zawarciem umowy oraz jej realizacją oraz na pods</w:t>
      </w:r>
      <w:r w:rsidR="00AA1489" w:rsidRPr="00BC1ABC">
        <w:rPr>
          <w:bCs/>
        </w:rPr>
        <w:t xml:space="preserve">tawie art. 6 ust. 1 lit. f RODO. </w:t>
      </w:r>
      <w:r w:rsidRPr="00BC1ABC">
        <w:rPr>
          <w:bCs/>
        </w:rPr>
        <w:t>W przypadku przetwarzania danych osobowych na podstawie art. 6 ust. 1 lit. f) RODO za prawnie uzasadniony interes Administratora uznaje się:</w:t>
      </w:r>
    </w:p>
    <w:p w14:paraId="1B312ED8" w14:textId="564EEECC" w:rsidR="00717AC3" w:rsidRPr="00BC1ABC" w:rsidRDefault="00033C61" w:rsidP="00736B04">
      <w:pPr>
        <w:ind w:left="1418" w:hanging="851"/>
        <w:jc w:val="both"/>
        <w:rPr>
          <w:bCs/>
        </w:rPr>
      </w:pPr>
      <w:r>
        <w:rPr>
          <w:bCs/>
        </w:rPr>
        <w:lastRenderedPageBreak/>
        <w:t>a</w:t>
      </w:r>
      <w:r w:rsidR="00717AC3" w:rsidRPr="00BC1ABC">
        <w:rPr>
          <w:bCs/>
        </w:rPr>
        <w:t>)</w:t>
      </w:r>
      <w:r w:rsidR="00717AC3" w:rsidRPr="00BC1ABC">
        <w:rPr>
          <w:bCs/>
        </w:rPr>
        <w:tab/>
        <w:t>ustalenie lub dochodzenie przez Administratora roszczeń cywilnoprawnych wynikających z realizacji niniejszej Umowy, a także obrona przed takimi roszczeniami;</w:t>
      </w:r>
    </w:p>
    <w:p w14:paraId="48DECD57" w14:textId="77777777" w:rsidR="00717AC3" w:rsidRPr="00BC1ABC" w:rsidRDefault="00033C61" w:rsidP="00AA1489">
      <w:pPr>
        <w:ind w:left="567"/>
        <w:jc w:val="both"/>
        <w:rPr>
          <w:bCs/>
        </w:rPr>
      </w:pPr>
      <w:r>
        <w:rPr>
          <w:bCs/>
        </w:rPr>
        <w:t>b</w:t>
      </w:r>
      <w:r w:rsidR="00717AC3" w:rsidRPr="00BC1ABC">
        <w:rPr>
          <w:bCs/>
        </w:rPr>
        <w:t>)</w:t>
      </w:r>
      <w:r w:rsidR="00717AC3" w:rsidRPr="00BC1ABC">
        <w:rPr>
          <w:bCs/>
        </w:rPr>
        <w:tab/>
        <w:t>weryfikacja danych osobowych w publicznych rejestrach.</w:t>
      </w:r>
    </w:p>
    <w:p w14:paraId="26785747" w14:textId="7748C218" w:rsidR="00717AC3" w:rsidRPr="00BC1ABC" w:rsidRDefault="00717AC3" w:rsidP="00717AC3">
      <w:pPr>
        <w:jc w:val="both"/>
        <w:rPr>
          <w:bCs/>
        </w:rPr>
      </w:pPr>
      <w:r w:rsidRPr="00BC1ABC">
        <w:rPr>
          <w:bCs/>
        </w:rPr>
        <w:t>4</w:t>
      </w:r>
      <w:r w:rsidR="00033C61">
        <w:rPr>
          <w:bCs/>
        </w:rPr>
        <w:t>)</w:t>
      </w:r>
      <w:r w:rsidR="00AA1489" w:rsidRPr="00BC1ABC">
        <w:rPr>
          <w:bCs/>
        </w:rPr>
        <w:tab/>
        <w:t>O</w:t>
      </w:r>
      <w:r w:rsidRPr="00BC1ABC">
        <w:rPr>
          <w:bCs/>
        </w:rPr>
        <w:t>dbiorcami Pani/Pana danych osobowych będą osoby lub podmioty upoważnione zgodnie z przepisami</w:t>
      </w:r>
      <w:r w:rsidR="004E7030">
        <w:rPr>
          <w:bCs/>
        </w:rPr>
        <w:t xml:space="preserve"> </w:t>
      </w:r>
      <w:r w:rsidRPr="00BC1ABC">
        <w:rPr>
          <w:bCs/>
        </w:rPr>
        <w:t xml:space="preserve">prawa powszechnie obowiązującego, którym udostępniona zostanie dokumentacja postępowania, w tym w </w:t>
      </w:r>
      <w:r w:rsidR="00AA1489" w:rsidRPr="00BC1ABC">
        <w:rPr>
          <w:bCs/>
        </w:rPr>
        <w:t>szczególności w oparciu o art. 18</w:t>
      </w:r>
      <w:r w:rsidRPr="00BC1ABC">
        <w:rPr>
          <w:bCs/>
        </w:rPr>
        <w:t xml:space="preserve"> oraz art. </w:t>
      </w:r>
      <w:r w:rsidR="00AA1489" w:rsidRPr="00BC1ABC">
        <w:rPr>
          <w:bCs/>
        </w:rPr>
        <w:t>74</w:t>
      </w:r>
      <w:r w:rsidRPr="00BC1ABC">
        <w:rPr>
          <w:bCs/>
        </w:rPr>
        <w:t xml:space="preserve"> ustawy </w:t>
      </w:r>
      <w:proofErr w:type="spellStart"/>
      <w:r w:rsidRPr="00BC1ABC">
        <w:rPr>
          <w:bCs/>
        </w:rPr>
        <w:t>Pzp</w:t>
      </w:r>
      <w:proofErr w:type="spellEnd"/>
      <w:r w:rsidRPr="00BC1ABC">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71B8FC02" w14:textId="77777777" w:rsidR="00717AC3" w:rsidRPr="00BC1ABC" w:rsidRDefault="00717AC3" w:rsidP="00717AC3">
      <w:pPr>
        <w:jc w:val="both"/>
        <w:rPr>
          <w:bCs/>
        </w:rPr>
      </w:pPr>
      <w:r w:rsidRPr="00BC1ABC">
        <w:rPr>
          <w:bCs/>
        </w:rPr>
        <w:t>5</w:t>
      </w:r>
      <w:r w:rsidR="00033C61">
        <w:rPr>
          <w:bCs/>
        </w:rPr>
        <w:t>)</w:t>
      </w:r>
      <w:r w:rsidRPr="00BC1ABC">
        <w:rPr>
          <w:bCs/>
        </w:rPr>
        <w:tab/>
        <w:t xml:space="preserve">Pani/Pana dane osobowe będą przechowywane, zgodnie z art. </w:t>
      </w:r>
      <w:r w:rsidR="00AA1489" w:rsidRPr="00BC1ABC">
        <w:rPr>
          <w:bCs/>
        </w:rPr>
        <w:t>78</w:t>
      </w:r>
      <w:r w:rsidRPr="00BC1ABC">
        <w:rPr>
          <w:bCs/>
        </w:rPr>
        <w:t xml:space="preserve"> ustawy </w:t>
      </w:r>
      <w:proofErr w:type="spellStart"/>
      <w:r w:rsidRPr="00BC1ABC">
        <w:rPr>
          <w:bCs/>
        </w:rPr>
        <w:t>Pzp</w:t>
      </w:r>
      <w:proofErr w:type="spellEnd"/>
      <w:r w:rsidRPr="00BC1ABC">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0A8C1ED" w14:textId="77777777" w:rsidR="00717AC3" w:rsidRPr="00BC1ABC" w:rsidRDefault="00AA1489" w:rsidP="00717AC3">
      <w:pPr>
        <w:jc w:val="both"/>
        <w:rPr>
          <w:bCs/>
        </w:rPr>
      </w:pPr>
      <w:r w:rsidRPr="00BC1ABC">
        <w:rPr>
          <w:bCs/>
        </w:rPr>
        <w:t>6</w:t>
      </w:r>
      <w:r w:rsidR="00033C61">
        <w:rPr>
          <w:bCs/>
        </w:rPr>
        <w:t>)</w:t>
      </w:r>
      <w:r w:rsidRPr="00BC1ABC">
        <w:rPr>
          <w:bCs/>
        </w:rPr>
        <w:tab/>
        <w:t>O</w:t>
      </w:r>
      <w:r w:rsidR="00717AC3" w:rsidRPr="00BC1ABC">
        <w:rPr>
          <w:bCs/>
        </w:rPr>
        <w:t xml:space="preserve">bowiązek podania przez Panią/Pana danych osobowych bezpośrednio Pani/Pana dotyczących jest wymogiem ustawowym określonym w przepisach ustawy </w:t>
      </w:r>
      <w:proofErr w:type="spellStart"/>
      <w:r w:rsidR="00717AC3" w:rsidRPr="00BC1ABC">
        <w:rPr>
          <w:bCs/>
        </w:rPr>
        <w:t>Pzp</w:t>
      </w:r>
      <w:proofErr w:type="spellEnd"/>
      <w:r w:rsidR="00717AC3" w:rsidRPr="00BC1ABC">
        <w:rPr>
          <w:bCs/>
        </w:rPr>
        <w:t xml:space="preserve"> w związku z art. 6 ust. 1 lit. c RODO związanym z udziałem w postępowaniu o udzielenie zamówienia publicznego; konsekwencje niepodania określonych danych wynikają z ustawy </w:t>
      </w:r>
      <w:proofErr w:type="spellStart"/>
      <w:r w:rsidR="00717AC3" w:rsidRPr="00BC1ABC">
        <w:rPr>
          <w:bCs/>
        </w:rPr>
        <w:t>Pzp</w:t>
      </w:r>
      <w:proofErr w:type="spellEnd"/>
      <w:r w:rsidR="00717AC3" w:rsidRPr="00BC1ABC">
        <w:rPr>
          <w:bCs/>
        </w:rPr>
        <w:t xml:space="preserve">;  </w:t>
      </w:r>
    </w:p>
    <w:p w14:paraId="45247BD6" w14:textId="77777777" w:rsidR="00717AC3" w:rsidRPr="00BC1ABC" w:rsidRDefault="00AA1489" w:rsidP="00717AC3">
      <w:pPr>
        <w:jc w:val="both"/>
        <w:rPr>
          <w:bCs/>
        </w:rPr>
      </w:pPr>
      <w:r w:rsidRPr="00BC1ABC">
        <w:rPr>
          <w:bCs/>
        </w:rPr>
        <w:t>7</w:t>
      </w:r>
      <w:r w:rsidR="00033C61">
        <w:rPr>
          <w:bCs/>
        </w:rPr>
        <w:t>)</w:t>
      </w:r>
      <w:r w:rsidRPr="00BC1ABC">
        <w:rPr>
          <w:bCs/>
        </w:rPr>
        <w:tab/>
        <w:t>W</w:t>
      </w:r>
      <w:r w:rsidR="00717AC3" w:rsidRPr="00BC1ABC">
        <w:rPr>
          <w:bCs/>
        </w:rPr>
        <w:t xml:space="preserve"> odniesieniu do Pani/Pana danych osobowych decyzje nie będą podejmowane w sposób zautomatyzowany, stosowanie do art. 22 RODO;</w:t>
      </w:r>
    </w:p>
    <w:p w14:paraId="23AF994F" w14:textId="77777777" w:rsidR="00717AC3" w:rsidRPr="00BC1ABC" w:rsidRDefault="00717AC3" w:rsidP="00717AC3">
      <w:pPr>
        <w:jc w:val="both"/>
        <w:rPr>
          <w:bCs/>
        </w:rPr>
      </w:pPr>
      <w:r w:rsidRPr="00BC1ABC">
        <w:rPr>
          <w:bCs/>
        </w:rPr>
        <w:t>8</w:t>
      </w:r>
      <w:r w:rsidR="00033C61">
        <w:rPr>
          <w:bCs/>
        </w:rPr>
        <w:t>)</w:t>
      </w:r>
      <w:r w:rsidRPr="00BC1ABC">
        <w:rPr>
          <w:bCs/>
        </w:rPr>
        <w:tab/>
        <w:t>posiada Pani/Pan:</w:t>
      </w:r>
    </w:p>
    <w:p w14:paraId="22993A00" w14:textId="77777777" w:rsidR="00717AC3" w:rsidRPr="00BC1ABC" w:rsidRDefault="00717AC3" w:rsidP="00717AC3">
      <w:pPr>
        <w:jc w:val="both"/>
        <w:rPr>
          <w:bCs/>
        </w:rPr>
      </w:pPr>
      <w:r w:rsidRPr="00BC1ABC">
        <w:rPr>
          <w:bCs/>
        </w:rPr>
        <w:t>−</w:t>
      </w:r>
      <w:r w:rsidRPr="00BC1ABC">
        <w:rPr>
          <w:bCs/>
        </w:rPr>
        <w:tab/>
        <w:t>na podstawie art. 15 RODO prawo dostępu do danych osobowych Pani/Pana dotyczących;</w:t>
      </w:r>
    </w:p>
    <w:p w14:paraId="6B52E4B8" w14:textId="77777777" w:rsidR="00717AC3" w:rsidRPr="00BC1ABC" w:rsidRDefault="00717AC3" w:rsidP="00717AC3">
      <w:pPr>
        <w:jc w:val="both"/>
        <w:rPr>
          <w:bCs/>
        </w:rPr>
      </w:pPr>
      <w:r w:rsidRPr="00BC1ABC">
        <w:rPr>
          <w:bCs/>
        </w:rPr>
        <w:t>−</w:t>
      </w:r>
      <w:r w:rsidRPr="00BC1ABC">
        <w:rPr>
          <w:bCs/>
        </w:rPr>
        <w:tab/>
        <w:t>na podstawie art. 16 RODO prawo do sprostowania Pani/Pana danych osobowych **;</w:t>
      </w:r>
    </w:p>
    <w:p w14:paraId="661D5510" w14:textId="78E4B3C2" w:rsidR="00717AC3" w:rsidRPr="00BC1ABC" w:rsidRDefault="00730AFA" w:rsidP="00717AC3">
      <w:pPr>
        <w:jc w:val="both"/>
        <w:rPr>
          <w:bCs/>
        </w:rPr>
      </w:pPr>
      <w:r>
        <w:rPr>
          <w:bCs/>
        </w:rPr>
        <w:t>−</w:t>
      </w:r>
      <w:r>
        <w:rPr>
          <w:bCs/>
        </w:rPr>
        <w:tab/>
        <w:t xml:space="preserve">na </w:t>
      </w:r>
      <w:r w:rsidR="00717AC3" w:rsidRPr="00BC1ABC">
        <w:rPr>
          <w:bCs/>
        </w:rPr>
        <w:t xml:space="preserve">podstawie art. 18 RODO prawo żądania od administratora ograniczenia przetwarzania danych osobowych z zastrzeżeniem przypadków, o których mowa w art. 18 ust. 2 RODO ***;  </w:t>
      </w:r>
    </w:p>
    <w:p w14:paraId="0E552826" w14:textId="77777777" w:rsidR="00717AC3" w:rsidRPr="00BC1ABC" w:rsidRDefault="00717AC3" w:rsidP="00717AC3">
      <w:pPr>
        <w:jc w:val="both"/>
        <w:rPr>
          <w:bCs/>
        </w:rPr>
      </w:pPr>
      <w:r w:rsidRPr="00BC1ABC">
        <w:rPr>
          <w:bCs/>
        </w:rPr>
        <w:t>−</w:t>
      </w:r>
      <w:r w:rsidRPr="00BC1ABC">
        <w:rPr>
          <w:bCs/>
        </w:rPr>
        <w:tab/>
        <w:t>prawo do wniesienia skargi do Prezesa Urzędu Ochrony Danych Osobowych, gdy uzna Pani/Pan, że przetwarzanie danych osobowych Pani/Pana dotyczących narusza przepisy RODO;</w:t>
      </w:r>
    </w:p>
    <w:p w14:paraId="73F1EB68" w14:textId="77777777" w:rsidR="00717AC3" w:rsidRPr="00BC1ABC" w:rsidRDefault="00717AC3" w:rsidP="00717AC3">
      <w:pPr>
        <w:jc w:val="both"/>
        <w:rPr>
          <w:bCs/>
        </w:rPr>
      </w:pPr>
      <w:r w:rsidRPr="00BC1ABC">
        <w:rPr>
          <w:bCs/>
        </w:rPr>
        <w:t>−</w:t>
      </w:r>
      <w:r w:rsidRPr="00BC1ABC">
        <w:rPr>
          <w:bCs/>
        </w:rPr>
        <w:tab/>
        <w:t>prawo do wniesienia sprzeciwu wobec przetwarzania danych osobowych, który administrator przetwarza na podstawie art. 6 ust. 1 lit. f RODO w związku z treścią pkt 3</w:t>
      </w:r>
      <w:r w:rsidR="00FB07A1">
        <w:rPr>
          <w:bCs/>
        </w:rPr>
        <w:t>)</w:t>
      </w:r>
      <w:r w:rsidRPr="00BC1ABC">
        <w:rPr>
          <w:bCs/>
        </w:rPr>
        <w:t xml:space="preserve"> i 5</w:t>
      </w:r>
      <w:r w:rsidR="00FB07A1">
        <w:rPr>
          <w:bCs/>
        </w:rPr>
        <w:t>)</w:t>
      </w:r>
      <w:r w:rsidRPr="00BC1ABC">
        <w:rPr>
          <w:bCs/>
        </w:rPr>
        <w:t>;:</w:t>
      </w:r>
    </w:p>
    <w:p w14:paraId="22E0D810" w14:textId="77777777" w:rsidR="00717AC3" w:rsidRPr="00BC1ABC" w:rsidRDefault="00717AC3" w:rsidP="00717AC3">
      <w:pPr>
        <w:jc w:val="both"/>
        <w:rPr>
          <w:bCs/>
        </w:rPr>
      </w:pPr>
      <w:r w:rsidRPr="00BC1ABC">
        <w:rPr>
          <w:bCs/>
        </w:rPr>
        <w:t>9</w:t>
      </w:r>
      <w:r w:rsidR="00033C61">
        <w:rPr>
          <w:bCs/>
        </w:rPr>
        <w:t>)</w:t>
      </w:r>
      <w:r w:rsidRPr="00BC1ABC">
        <w:rPr>
          <w:bCs/>
        </w:rPr>
        <w:tab/>
        <w:t>nie przysługuje Pani/Panu:</w:t>
      </w:r>
    </w:p>
    <w:p w14:paraId="26CDAB37" w14:textId="77777777" w:rsidR="00717AC3" w:rsidRPr="00BC1ABC" w:rsidRDefault="00717AC3" w:rsidP="00717AC3">
      <w:pPr>
        <w:jc w:val="both"/>
        <w:rPr>
          <w:bCs/>
        </w:rPr>
      </w:pPr>
      <w:r w:rsidRPr="00BC1ABC">
        <w:rPr>
          <w:bCs/>
        </w:rPr>
        <w:t>−</w:t>
      </w:r>
      <w:r w:rsidRPr="00BC1ABC">
        <w:rPr>
          <w:bCs/>
        </w:rPr>
        <w:tab/>
        <w:t>w związku z art. 17 ust. 3 lit. b, d lub e RODO prawo do usunięcia danych osobowych;</w:t>
      </w:r>
    </w:p>
    <w:p w14:paraId="3B2E28CF" w14:textId="77777777" w:rsidR="00717AC3" w:rsidRPr="00BC1ABC" w:rsidRDefault="00717AC3" w:rsidP="00717AC3">
      <w:pPr>
        <w:jc w:val="both"/>
        <w:rPr>
          <w:bCs/>
        </w:rPr>
      </w:pPr>
      <w:r w:rsidRPr="00BC1ABC">
        <w:rPr>
          <w:bCs/>
        </w:rPr>
        <w:t>−</w:t>
      </w:r>
      <w:r w:rsidRPr="00BC1ABC">
        <w:rPr>
          <w:bCs/>
        </w:rPr>
        <w:tab/>
        <w:t>prawo do przenoszenia danych osobowych, o którym mowa w art. 20 RODO;</w:t>
      </w:r>
    </w:p>
    <w:p w14:paraId="74E06024" w14:textId="77777777" w:rsidR="00717AC3" w:rsidRPr="00BC1ABC" w:rsidRDefault="00717AC3" w:rsidP="00717AC3">
      <w:pPr>
        <w:jc w:val="both"/>
        <w:rPr>
          <w:bCs/>
        </w:rPr>
      </w:pPr>
      <w:r w:rsidRPr="00BC1ABC">
        <w:rPr>
          <w:bCs/>
        </w:rPr>
        <w:t>−</w:t>
      </w:r>
      <w:r w:rsidRPr="00BC1ABC">
        <w:rPr>
          <w:bCs/>
        </w:rPr>
        <w:tab/>
        <w:t>na podstawie art. 21 RODO, prawo sprzeciwu, wobec przetwarzania danych osobowych, gdyż podstawą prawną przetwarzania Pani/Pana danych osobowych jest art. 6 ust. 1 lit. c RODO.</w:t>
      </w:r>
    </w:p>
    <w:p w14:paraId="5ED54833" w14:textId="77777777" w:rsidR="00717AC3" w:rsidRPr="00BC1ABC"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BC1ABC">
        <w:rPr>
          <w:rFonts w:ascii="Times New Roman" w:hAnsi="Times New Roman" w:cs="Times New Roman"/>
          <w:sz w:val="24"/>
          <w:szCs w:val="24"/>
        </w:rPr>
        <w:t>10</w:t>
      </w:r>
      <w:r w:rsidR="00033C61">
        <w:rPr>
          <w:rFonts w:ascii="Times New Roman" w:hAnsi="Times New Roman" w:cs="Times New Roman"/>
          <w:sz w:val="24"/>
          <w:szCs w:val="24"/>
        </w:rPr>
        <w:t>)</w:t>
      </w:r>
      <w:r w:rsidRPr="00BC1ABC">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BC1ABC">
        <w:rPr>
          <w:rFonts w:ascii="Times New Roman" w:hAnsi="Times New Roman" w:cs="Times New Roman"/>
          <w:sz w:val="24"/>
          <w:szCs w:val="24"/>
        </w:rPr>
        <w:br/>
        <w:t xml:space="preserve">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w:t>
      </w:r>
      <w:r w:rsidRPr="00BC1ABC">
        <w:rPr>
          <w:rFonts w:ascii="Times New Roman" w:hAnsi="Times New Roman" w:cs="Times New Roman"/>
          <w:sz w:val="24"/>
          <w:szCs w:val="24"/>
        </w:rPr>
        <w:lastRenderedPageBreak/>
        <w:t>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373FC7EF" w14:textId="1E8ECFC0" w:rsidR="00717AC3" w:rsidRPr="00BC1ABC" w:rsidRDefault="00717AC3" w:rsidP="00717AC3">
      <w:pPr>
        <w:pStyle w:val="Akapitzlist"/>
        <w:tabs>
          <w:tab w:val="right" w:leader="underscore" w:pos="9072"/>
        </w:tabs>
        <w:spacing w:after="0"/>
        <w:ind w:left="0"/>
        <w:jc w:val="both"/>
        <w:rPr>
          <w:rFonts w:ascii="Times New Roman" w:hAnsi="Times New Roman" w:cs="Times New Roman"/>
          <w:b/>
          <w:u w:val="single"/>
        </w:rPr>
      </w:pPr>
      <w:r w:rsidRPr="00BC1ABC">
        <w:rPr>
          <w:rFonts w:ascii="Times New Roman" w:hAnsi="Times New Roman" w:cs="Times New Roman"/>
        </w:rPr>
        <w:t>11</w:t>
      </w:r>
      <w:r w:rsidR="00033C61">
        <w:rPr>
          <w:rFonts w:ascii="Times New Roman" w:hAnsi="Times New Roman" w:cs="Times New Roman"/>
          <w:b/>
        </w:rPr>
        <w:t>)</w:t>
      </w:r>
      <w:r w:rsidRPr="00BC1ABC">
        <w:rPr>
          <w:rFonts w:ascii="Times New Roman" w:hAnsi="Times New Roman" w:cs="Times New Roman"/>
          <w:b/>
        </w:rPr>
        <w:t xml:space="preserve">  </w:t>
      </w:r>
      <w:r w:rsidR="003B1B62" w:rsidRPr="00BC1ABC">
        <w:rPr>
          <w:rFonts w:ascii="Times New Roman" w:hAnsi="Times New Roman" w:cs="Times New Roman"/>
          <w:b/>
        </w:rPr>
        <w:t>Wz</w:t>
      </w:r>
      <w:r w:rsidR="003B1B62">
        <w:rPr>
          <w:rFonts w:ascii="Times New Roman" w:hAnsi="Times New Roman" w:cs="Times New Roman"/>
          <w:b/>
        </w:rPr>
        <w:t>o</w:t>
      </w:r>
      <w:r w:rsidR="003B1B62" w:rsidRPr="00BC1ABC">
        <w:rPr>
          <w:rFonts w:ascii="Times New Roman" w:hAnsi="Times New Roman" w:cs="Times New Roman"/>
          <w:b/>
        </w:rPr>
        <w:t>r</w:t>
      </w:r>
      <w:r w:rsidR="003B1B62">
        <w:rPr>
          <w:rFonts w:ascii="Times New Roman" w:hAnsi="Times New Roman" w:cs="Times New Roman"/>
          <w:b/>
        </w:rPr>
        <w:t>y</w:t>
      </w:r>
      <w:r w:rsidR="003B1B62" w:rsidRPr="00BC1ABC">
        <w:rPr>
          <w:rFonts w:ascii="Times New Roman" w:hAnsi="Times New Roman" w:cs="Times New Roman"/>
          <w:b/>
        </w:rPr>
        <w:t xml:space="preserve"> oświadcze</w:t>
      </w:r>
      <w:r w:rsidR="003B1B62">
        <w:rPr>
          <w:rFonts w:ascii="Times New Roman" w:hAnsi="Times New Roman" w:cs="Times New Roman"/>
          <w:b/>
        </w:rPr>
        <w:t>ń</w:t>
      </w:r>
      <w:r w:rsidR="003B1B62" w:rsidRPr="00BC1ABC">
        <w:rPr>
          <w:rFonts w:ascii="Times New Roman" w:hAnsi="Times New Roman" w:cs="Times New Roman"/>
          <w:b/>
        </w:rPr>
        <w:t xml:space="preserve"> wymagan</w:t>
      </w:r>
      <w:r w:rsidR="003B1B62">
        <w:rPr>
          <w:rFonts w:ascii="Times New Roman" w:hAnsi="Times New Roman" w:cs="Times New Roman"/>
          <w:b/>
        </w:rPr>
        <w:t>ych</w:t>
      </w:r>
      <w:r w:rsidR="003B1B62" w:rsidRPr="00BC1ABC">
        <w:rPr>
          <w:rFonts w:ascii="Times New Roman" w:hAnsi="Times New Roman" w:cs="Times New Roman"/>
          <w:b/>
        </w:rPr>
        <w:t xml:space="preserve"> od wykonawcy w  zakresie wypełnienia przez niego obowiązków informacyjnych przewidzianych w art. 13 lub art. 14 RODO </w:t>
      </w:r>
      <w:r w:rsidR="003B1B62">
        <w:rPr>
          <w:rFonts w:ascii="Times New Roman" w:hAnsi="Times New Roman" w:cs="Times New Roman"/>
          <w:b/>
        </w:rPr>
        <w:t xml:space="preserve"> został uwzględniony we wzorze formularza ofertowego</w:t>
      </w:r>
      <w:r w:rsidR="009D105D">
        <w:rPr>
          <w:rFonts w:ascii="Times New Roman" w:hAnsi="Times New Roman" w:cs="Times New Roman"/>
          <w:b/>
        </w:rPr>
        <w:t>.</w:t>
      </w:r>
    </w:p>
    <w:p w14:paraId="24E5FBE2" w14:textId="010DA1DB" w:rsidR="00AA1489" w:rsidRDefault="00AA1489" w:rsidP="00717AC3">
      <w:pPr>
        <w:pStyle w:val="Akapitzlist"/>
        <w:tabs>
          <w:tab w:val="right" w:leader="underscore" w:pos="9072"/>
        </w:tabs>
        <w:spacing w:after="0"/>
        <w:ind w:left="0"/>
        <w:jc w:val="both"/>
        <w:rPr>
          <w:rFonts w:ascii="Times New Roman" w:hAnsi="Times New Roman" w:cs="Times New Roman"/>
          <w:sz w:val="24"/>
          <w:szCs w:val="24"/>
        </w:rPr>
      </w:pPr>
      <w:r w:rsidRPr="00BC1ABC">
        <w:rPr>
          <w:rFonts w:ascii="Times New Roman" w:hAnsi="Times New Roman" w:cs="Times New Roman"/>
          <w:sz w:val="24"/>
          <w:szCs w:val="24"/>
        </w:rPr>
        <w:t>12</w:t>
      </w:r>
      <w:r w:rsidR="00033C61">
        <w:rPr>
          <w:rFonts w:ascii="Times New Roman" w:hAnsi="Times New Roman" w:cs="Times New Roman"/>
          <w:sz w:val="24"/>
          <w:szCs w:val="24"/>
        </w:rPr>
        <w:t>)</w:t>
      </w:r>
      <w:r w:rsidRPr="00BC1ABC">
        <w:rPr>
          <w:rFonts w:ascii="Times New Roman" w:hAnsi="Times New Roman" w:cs="Times New Roman"/>
          <w:sz w:val="24"/>
          <w:szCs w:val="24"/>
        </w:rPr>
        <w:t xml:space="preserve"> Do spraw nieuregulowanych w SWZ mają zastosowanie przepisy ustawy z 11 września 2019 r. – Prawo zamówień publicznych (</w:t>
      </w:r>
      <w:proofErr w:type="spellStart"/>
      <w:r w:rsidR="00AF2030">
        <w:rPr>
          <w:rFonts w:ascii="Times New Roman" w:hAnsi="Times New Roman" w:cs="Times New Roman"/>
          <w:sz w:val="24"/>
          <w:szCs w:val="24"/>
        </w:rPr>
        <w:t>t.j</w:t>
      </w:r>
      <w:proofErr w:type="spellEnd"/>
      <w:r w:rsidR="00AF2030">
        <w:rPr>
          <w:rFonts w:ascii="Times New Roman" w:hAnsi="Times New Roman" w:cs="Times New Roman"/>
          <w:sz w:val="24"/>
          <w:szCs w:val="24"/>
        </w:rPr>
        <w:t>. Dz.U. z 202</w:t>
      </w:r>
      <w:r w:rsidR="0008156B">
        <w:rPr>
          <w:rFonts w:ascii="Times New Roman" w:hAnsi="Times New Roman" w:cs="Times New Roman"/>
          <w:sz w:val="24"/>
          <w:szCs w:val="24"/>
        </w:rPr>
        <w:t>3</w:t>
      </w:r>
      <w:r w:rsidR="00AF2030">
        <w:rPr>
          <w:rFonts w:ascii="Times New Roman" w:hAnsi="Times New Roman" w:cs="Times New Roman"/>
          <w:sz w:val="24"/>
          <w:szCs w:val="24"/>
        </w:rPr>
        <w:t xml:space="preserve"> r. poz. 1</w:t>
      </w:r>
      <w:r w:rsidR="0008156B">
        <w:rPr>
          <w:rFonts w:ascii="Times New Roman" w:hAnsi="Times New Roman" w:cs="Times New Roman"/>
          <w:sz w:val="24"/>
          <w:szCs w:val="24"/>
        </w:rPr>
        <w:t>605</w:t>
      </w:r>
      <w:r w:rsidRPr="00BC1ABC">
        <w:rPr>
          <w:rFonts w:ascii="Times New Roman" w:hAnsi="Times New Roman" w:cs="Times New Roman"/>
          <w:sz w:val="24"/>
          <w:szCs w:val="24"/>
        </w:rPr>
        <w:t xml:space="preserve"> ze zm.) oraz przepisy RODO.</w:t>
      </w:r>
    </w:p>
    <w:p w14:paraId="716B4646" w14:textId="292CBE3C" w:rsidR="00717AC3" w:rsidRPr="00BC1ABC" w:rsidRDefault="00717AC3" w:rsidP="00717AC3">
      <w:pPr>
        <w:jc w:val="both"/>
        <w:rPr>
          <w:kern w:val="144"/>
        </w:rPr>
      </w:pPr>
    </w:p>
    <w:p w14:paraId="5ECF9348" w14:textId="1E343B03" w:rsidR="00135B70" w:rsidRPr="00C452AD" w:rsidRDefault="00717AC3" w:rsidP="00135B70">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BC1ABC">
        <w:rPr>
          <w:b/>
        </w:rPr>
        <w:t>III OPIS PRZEDMIOTU ZAMÓWIENIA</w:t>
      </w:r>
      <w:bookmarkEnd w:id="7"/>
    </w:p>
    <w:p w14:paraId="04239505" w14:textId="77777777" w:rsidR="00332692" w:rsidRDefault="00332692" w:rsidP="00883232">
      <w:pPr>
        <w:pStyle w:val="Tekstpodstawowywcity2"/>
        <w:spacing w:after="0" w:line="240" w:lineRule="auto"/>
        <w:jc w:val="both"/>
        <w:rPr>
          <w:b/>
          <w:kern w:val="144"/>
        </w:rPr>
      </w:pPr>
      <w:bookmarkStart w:id="8" w:name="_Toc273433681"/>
    </w:p>
    <w:p w14:paraId="4AD1EC59" w14:textId="6B2C5C74" w:rsidR="00512591" w:rsidRDefault="004406C6" w:rsidP="00883232">
      <w:pPr>
        <w:pStyle w:val="Tekstpodstawowywcity2"/>
        <w:spacing w:after="0" w:line="240" w:lineRule="auto"/>
        <w:jc w:val="both"/>
        <w:rPr>
          <w:b/>
          <w:bCs/>
          <w:kern w:val="144"/>
        </w:rPr>
      </w:pPr>
      <w:r>
        <w:rPr>
          <w:b/>
          <w:kern w:val="144"/>
        </w:rPr>
        <w:t>Przedmiotem zamówienia są</w:t>
      </w:r>
      <w:r w:rsidR="00512591" w:rsidRPr="00512591">
        <w:rPr>
          <w:b/>
          <w:bCs/>
          <w:kern w:val="144"/>
        </w:rPr>
        <w:t xml:space="preserve"> </w:t>
      </w:r>
      <w:r w:rsidR="00F42BA7" w:rsidRPr="00F42BA7">
        <w:rPr>
          <w:b/>
          <w:bCs/>
          <w:kern w:val="144"/>
        </w:rPr>
        <w:t>Sukcesywne dostawy dodatków mineralnych dla bydła</w:t>
      </w:r>
      <w:r w:rsidR="00512591">
        <w:rPr>
          <w:b/>
          <w:bCs/>
          <w:kern w:val="144"/>
        </w:rPr>
        <w:t>, zgodnie z</w:t>
      </w:r>
      <w:r w:rsidR="00F42BA7">
        <w:rPr>
          <w:b/>
          <w:bCs/>
          <w:kern w:val="144"/>
        </w:rPr>
        <w:t xml:space="preserve"> tabelą poniżej:</w:t>
      </w:r>
    </w:p>
    <w:p w14:paraId="7DCA554B" w14:textId="77777777" w:rsidR="00332692" w:rsidRPr="00512591" w:rsidRDefault="00332692" w:rsidP="00883232">
      <w:pPr>
        <w:pStyle w:val="Tekstpodstawowywcity2"/>
        <w:spacing w:after="0" w:line="240" w:lineRule="auto"/>
        <w:jc w:val="both"/>
        <w:rPr>
          <w:b/>
          <w:bCs/>
          <w:kern w:val="144"/>
        </w:rPr>
      </w:pPr>
    </w:p>
    <w:tbl>
      <w:tblPr>
        <w:tblpPr w:leftFromText="141" w:rightFromText="141" w:vertAnchor="text" w:horzAnchor="margin" w:tblpXSpec="center" w:tblpY="1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748"/>
        <w:gridCol w:w="871"/>
        <w:gridCol w:w="1736"/>
      </w:tblGrid>
      <w:tr w:rsidR="00940FBA" w:rsidRPr="001B714B" w14:paraId="699182FD" w14:textId="77777777" w:rsidTr="001B714B">
        <w:trPr>
          <w:trHeight w:val="23"/>
        </w:trPr>
        <w:tc>
          <w:tcPr>
            <w:tcW w:w="2639" w:type="pct"/>
            <w:vAlign w:val="center"/>
          </w:tcPr>
          <w:p w14:paraId="1590B79C" w14:textId="77777777" w:rsidR="00940FBA" w:rsidRPr="001B714B" w:rsidRDefault="00940F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Nazwa</w:t>
            </w:r>
          </w:p>
        </w:tc>
        <w:tc>
          <w:tcPr>
            <w:tcW w:w="967" w:type="pct"/>
            <w:vAlign w:val="center"/>
          </w:tcPr>
          <w:p w14:paraId="6BE09969" w14:textId="77777777" w:rsidR="00940FBA" w:rsidRPr="001B714B" w:rsidRDefault="00940F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Jednostka miary</w:t>
            </w:r>
          </w:p>
        </w:tc>
        <w:tc>
          <w:tcPr>
            <w:tcW w:w="434" w:type="pct"/>
            <w:vAlign w:val="center"/>
          </w:tcPr>
          <w:p w14:paraId="226A44C3" w14:textId="77777777" w:rsidR="00940FBA" w:rsidRPr="001B714B" w:rsidRDefault="00940F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Ilość</w:t>
            </w:r>
          </w:p>
        </w:tc>
        <w:tc>
          <w:tcPr>
            <w:tcW w:w="960" w:type="pct"/>
            <w:vAlign w:val="center"/>
          </w:tcPr>
          <w:p w14:paraId="61DCAACE" w14:textId="69208B2C" w:rsidR="00940FBA" w:rsidRPr="001B714B" w:rsidRDefault="00940F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Termin realizacji:</w:t>
            </w:r>
          </w:p>
        </w:tc>
      </w:tr>
      <w:tr w:rsidR="00940FBA" w:rsidRPr="001B714B" w14:paraId="220E95C8" w14:textId="77777777" w:rsidTr="001B714B">
        <w:trPr>
          <w:trHeight w:val="184"/>
        </w:trPr>
        <w:tc>
          <w:tcPr>
            <w:tcW w:w="2639" w:type="pct"/>
            <w:vAlign w:val="center"/>
          </w:tcPr>
          <w:p w14:paraId="0E5B222B" w14:textId="77777777" w:rsidR="00940FBA" w:rsidRPr="001B714B" w:rsidRDefault="00940FBA" w:rsidP="00CC574F">
            <w:pPr>
              <w:pStyle w:val="Tekstpodstawowywcity2"/>
              <w:numPr>
                <w:ilvl w:val="0"/>
                <w:numId w:val="1"/>
              </w:numPr>
              <w:spacing w:after="0" w:line="240" w:lineRule="auto"/>
              <w:ind w:left="227" w:hanging="227"/>
              <w:jc w:val="center"/>
              <w:rPr>
                <w:i/>
                <w:kern w:val="144"/>
                <w:sz w:val="18"/>
                <w:szCs w:val="18"/>
              </w:rPr>
            </w:pPr>
            <w:r w:rsidRPr="001B714B">
              <w:rPr>
                <w:i/>
                <w:kern w:val="144"/>
                <w:sz w:val="18"/>
                <w:szCs w:val="18"/>
              </w:rPr>
              <w:t>1</w:t>
            </w:r>
          </w:p>
        </w:tc>
        <w:tc>
          <w:tcPr>
            <w:tcW w:w="967" w:type="pct"/>
            <w:vAlign w:val="center"/>
          </w:tcPr>
          <w:p w14:paraId="593A8191" w14:textId="77777777" w:rsidR="00940FBA" w:rsidRPr="001B714B" w:rsidRDefault="00940FBA" w:rsidP="00CC574F">
            <w:pPr>
              <w:pStyle w:val="Tekstpodstawowywcity2"/>
              <w:numPr>
                <w:ilvl w:val="0"/>
                <w:numId w:val="1"/>
              </w:numPr>
              <w:spacing w:after="0" w:line="240" w:lineRule="auto"/>
              <w:ind w:left="227" w:hanging="227"/>
              <w:jc w:val="center"/>
              <w:rPr>
                <w:i/>
                <w:kern w:val="144"/>
                <w:sz w:val="18"/>
                <w:szCs w:val="18"/>
              </w:rPr>
            </w:pPr>
            <w:r w:rsidRPr="001B714B">
              <w:rPr>
                <w:i/>
                <w:kern w:val="144"/>
                <w:sz w:val="18"/>
                <w:szCs w:val="18"/>
              </w:rPr>
              <w:t>2</w:t>
            </w:r>
          </w:p>
        </w:tc>
        <w:tc>
          <w:tcPr>
            <w:tcW w:w="434" w:type="pct"/>
            <w:vAlign w:val="center"/>
          </w:tcPr>
          <w:p w14:paraId="34898F7D" w14:textId="77777777" w:rsidR="00940FBA" w:rsidRPr="001B714B" w:rsidRDefault="00940FBA" w:rsidP="00CC574F">
            <w:pPr>
              <w:pStyle w:val="Tekstpodstawowywcity2"/>
              <w:numPr>
                <w:ilvl w:val="0"/>
                <w:numId w:val="1"/>
              </w:numPr>
              <w:spacing w:after="0" w:line="240" w:lineRule="auto"/>
              <w:ind w:left="227" w:hanging="227"/>
              <w:jc w:val="center"/>
              <w:rPr>
                <w:i/>
                <w:kern w:val="144"/>
                <w:sz w:val="18"/>
                <w:szCs w:val="18"/>
              </w:rPr>
            </w:pPr>
            <w:r w:rsidRPr="001B714B">
              <w:rPr>
                <w:i/>
                <w:kern w:val="144"/>
                <w:sz w:val="18"/>
                <w:szCs w:val="18"/>
              </w:rPr>
              <w:t>3</w:t>
            </w:r>
          </w:p>
        </w:tc>
        <w:tc>
          <w:tcPr>
            <w:tcW w:w="960" w:type="pct"/>
            <w:vAlign w:val="center"/>
          </w:tcPr>
          <w:p w14:paraId="1C5272E6" w14:textId="77777777" w:rsidR="00940FBA" w:rsidRPr="001B714B" w:rsidRDefault="00940FBA" w:rsidP="00CC574F">
            <w:pPr>
              <w:pStyle w:val="Tekstpodstawowywcity2"/>
              <w:numPr>
                <w:ilvl w:val="0"/>
                <w:numId w:val="1"/>
              </w:numPr>
              <w:spacing w:after="0" w:line="240" w:lineRule="auto"/>
              <w:ind w:left="227" w:hanging="227"/>
              <w:jc w:val="center"/>
              <w:rPr>
                <w:i/>
                <w:kern w:val="144"/>
                <w:sz w:val="18"/>
                <w:szCs w:val="18"/>
              </w:rPr>
            </w:pPr>
            <w:r w:rsidRPr="001B714B">
              <w:rPr>
                <w:i/>
                <w:kern w:val="144"/>
                <w:sz w:val="18"/>
                <w:szCs w:val="18"/>
              </w:rPr>
              <w:t>4</w:t>
            </w:r>
          </w:p>
        </w:tc>
      </w:tr>
      <w:tr w:rsidR="00701CBA" w:rsidRPr="001B714B" w14:paraId="50DA6B80" w14:textId="77777777" w:rsidTr="001B714B">
        <w:trPr>
          <w:trHeight w:val="23"/>
        </w:trPr>
        <w:tc>
          <w:tcPr>
            <w:tcW w:w="2639" w:type="pct"/>
            <w:vAlign w:val="center"/>
          </w:tcPr>
          <w:p w14:paraId="5C537DA8" w14:textId="57598097" w:rsidR="006070FC" w:rsidRDefault="00701CBA" w:rsidP="00883232">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 xml:space="preserve">Mineralna mieszanka paszowa dla krów mlecznych, </w:t>
            </w:r>
            <w:r w:rsidR="0034621B" w:rsidRPr="001B714B">
              <w:rPr>
                <w:rFonts w:ascii="Bookman Old Style" w:hAnsi="Bookman Old Style"/>
                <w:sz w:val="22"/>
                <w:szCs w:val="22"/>
              </w:rPr>
              <w:t xml:space="preserve"> </w:t>
            </w:r>
            <w:r w:rsidR="0034621B" w:rsidRPr="001B714B">
              <w:rPr>
                <w:kern w:val="144"/>
                <w:sz w:val="22"/>
                <w:szCs w:val="22"/>
              </w:rPr>
              <w:t>o parametrach opisanych w załączniku nr. 2 do SWZ</w:t>
            </w:r>
          </w:p>
          <w:p w14:paraId="7F069B0F" w14:textId="5B796CE5" w:rsidR="003E5632" w:rsidRPr="001B714B" w:rsidRDefault="003E5632" w:rsidP="00883232">
            <w:pPr>
              <w:pStyle w:val="Tekstpodstawowywcity2"/>
              <w:numPr>
                <w:ilvl w:val="0"/>
                <w:numId w:val="1"/>
              </w:numPr>
              <w:spacing w:after="0" w:line="240" w:lineRule="auto"/>
              <w:ind w:left="227" w:hanging="227"/>
              <w:jc w:val="both"/>
              <w:rPr>
                <w:kern w:val="144"/>
                <w:sz w:val="22"/>
                <w:szCs w:val="22"/>
              </w:rPr>
            </w:pPr>
          </w:p>
        </w:tc>
        <w:tc>
          <w:tcPr>
            <w:tcW w:w="967" w:type="pct"/>
            <w:vAlign w:val="center"/>
          </w:tcPr>
          <w:p w14:paraId="3B7786C9" w14:textId="3CD6A3F9" w:rsidR="00701CBA" w:rsidRPr="001B714B" w:rsidRDefault="00701C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t</w:t>
            </w:r>
          </w:p>
        </w:tc>
        <w:tc>
          <w:tcPr>
            <w:tcW w:w="434" w:type="pct"/>
            <w:vAlign w:val="center"/>
          </w:tcPr>
          <w:p w14:paraId="737A9C11" w14:textId="29F843AD" w:rsidR="00701CBA" w:rsidRPr="001B714B" w:rsidRDefault="007E5E2F"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24</w:t>
            </w:r>
          </w:p>
        </w:tc>
        <w:tc>
          <w:tcPr>
            <w:tcW w:w="960" w:type="pct"/>
            <w:vAlign w:val="center"/>
          </w:tcPr>
          <w:p w14:paraId="41C22A38" w14:textId="002282AB" w:rsidR="00701CBA" w:rsidRPr="001B714B" w:rsidRDefault="00701CBA"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 xml:space="preserve">12 miesięcy od daty </w:t>
            </w:r>
            <w:r w:rsidR="00626FA5" w:rsidRPr="001B714B">
              <w:rPr>
                <w:kern w:val="144"/>
                <w:sz w:val="22"/>
                <w:szCs w:val="22"/>
              </w:rPr>
              <w:t xml:space="preserve">zawarcia </w:t>
            </w:r>
            <w:r w:rsidRPr="001B714B">
              <w:rPr>
                <w:kern w:val="144"/>
                <w:sz w:val="22"/>
                <w:szCs w:val="22"/>
              </w:rPr>
              <w:t>umowy</w:t>
            </w:r>
          </w:p>
        </w:tc>
      </w:tr>
      <w:tr w:rsidR="003E5632" w:rsidRPr="001B714B" w14:paraId="094E0D40" w14:textId="77777777" w:rsidTr="003E5632">
        <w:trPr>
          <w:trHeight w:val="23"/>
        </w:trPr>
        <w:tc>
          <w:tcPr>
            <w:tcW w:w="2639" w:type="pct"/>
            <w:vAlign w:val="center"/>
          </w:tcPr>
          <w:p w14:paraId="046A4524" w14:textId="123A0834" w:rsidR="00626FA5" w:rsidRDefault="00626FA5" w:rsidP="00626FA5">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 xml:space="preserve">Mineralna mieszanka paszowa dla jałówek,  o parametrach opisanych w załączniku nr. 2 do SWZ </w:t>
            </w:r>
          </w:p>
          <w:p w14:paraId="6B0CFC8D" w14:textId="0A088886" w:rsidR="003E5632" w:rsidRPr="001B714B" w:rsidRDefault="003E5632" w:rsidP="00626FA5">
            <w:pPr>
              <w:pStyle w:val="Tekstpodstawowywcity2"/>
              <w:numPr>
                <w:ilvl w:val="0"/>
                <w:numId w:val="1"/>
              </w:numPr>
              <w:spacing w:after="0" w:line="240" w:lineRule="auto"/>
              <w:ind w:left="227" w:hanging="227"/>
              <w:jc w:val="both"/>
              <w:rPr>
                <w:kern w:val="144"/>
                <w:sz w:val="22"/>
                <w:szCs w:val="22"/>
              </w:rPr>
            </w:pPr>
          </w:p>
        </w:tc>
        <w:tc>
          <w:tcPr>
            <w:tcW w:w="967" w:type="pct"/>
            <w:vAlign w:val="center"/>
          </w:tcPr>
          <w:p w14:paraId="6C41AC39" w14:textId="57B321BC"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t</w:t>
            </w:r>
          </w:p>
        </w:tc>
        <w:tc>
          <w:tcPr>
            <w:tcW w:w="434" w:type="pct"/>
            <w:vAlign w:val="center"/>
          </w:tcPr>
          <w:p w14:paraId="2E79026A" w14:textId="34490BC8" w:rsidR="00626FA5" w:rsidRPr="001B714B" w:rsidRDefault="007E5E2F"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24</w:t>
            </w:r>
          </w:p>
        </w:tc>
        <w:tc>
          <w:tcPr>
            <w:tcW w:w="960" w:type="pct"/>
            <w:vAlign w:val="center"/>
          </w:tcPr>
          <w:p w14:paraId="735E7226" w14:textId="3C1D90A0"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12 miesięcy od daty zawarcia umowy</w:t>
            </w:r>
          </w:p>
        </w:tc>
      </w:tr>
      <w:tr w:rsidR="003E5632" w:rsidRPr="001B714B" w14:paraId="3E168607" w14:textId="77777777" w:rsidTr="003E5632">
        <w:trPr>
          <w:trHeight w:val="23"/>
        </w:trPr>
        <w:tc>
          <w:tcPr>
            <w:tcW w:w="2639" w:type="pct"/>
            <w:vAlign w:val="center"/>
          </w:tcPr>
          <w:p w14:paraId="059DB5AB" w14:textId="2E51C688" w:rsidR="00626FA5" w:rsidRDefault="00626FA5" w:rsidP="00626FA5">
            <w:pPr>
              <w:pStyle w:val="Tekstpodstawowywcity2"/>
              <w:spacing w:after="0" w:line="240" w:lineRule="auto"/>
              <w:ind w:left="227"/>
              <w:jc w:val="both"/>
              <w:rPr>
                <w:kern w:val="144"/>
                <w:sz w:val="22"/>
                <w:szCs w:val="22"/>
              </w:rPr>
            </w:pPr>
            <w:r w:rsidRPr="001B714B">
              <w:rPr>
                <w:kern w:val="144"/>
                <w:sz w:val="22"/>
                <w:szCs w:val="22"/>
              </w:rPr>
              <w:t xml:space="preserve">Mineralna mieszanka paszowa dla krów zasuszonych,   o parametrach opisanych w załączniku nr. 2 do SWZ </w:t>
            </w:r>
          </w:p>
          <w:p w14:paraId="0B0E737B" w14:textId="7BEB1BFD" w:rsidR="003E5632" w:rsidRPr="001B714B" w:rsidRDefault="003E5632" w:rsidP="00626FA5">
            <w:pPr>
              <w:pStyle w:val="Tekstpodstawowywcity2"/>
              <w:spacing w:after="0" w:line="240" w:lineRule="auto"/>
              <w:ind w:left="227"/>
              <w:jc w:val="both"/>
              <w:rPr>
                <w:kern w:val="144"/>
                <w:sz w:val="22"/>
                <w:szCs w:val="22"/>
              </w:rPr>
            </w:pPr>
          </w:p>
        </w:tc>
        <w:tc>
          <w:tcPr>
            <w:tcW w:w="967" w:type="pct"/>
            <w:vAlign w:val="center"/>
          </w:tcPr>
          <w:p w14:paraId="4470DF0B" w14:textId="730893E4"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t</w:t>
            </w:r>
          </w:p>
        </w:tc>
        <w:tc>
          <w:tcPr>
            <w:tcW w:w="434" w:type="pct"/>
            <w:vAlign w:val="center"/>
          </w:tcPr>
          <w:p w14:paraId="39298D07" w14:textId="266D7CC7" w:rsidR="00626FA5" w:rsidRPr="001B714B" w:rsidRDefault="009E51B4"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5</w:t>
            </w:r>
          </w:p>
        </w:tc>
        <w:tc>
          <w:tcPr>
            <w:tcW w:w="960" w:type="pct"/>
            <w:vAlign w:val="center"/>
          </w:tcPr>
          <w:p w14:paraId="0A140BD4" w14:textId="554224F0"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12 miesięcy od daty zawarcia umowy</w:t>
            </w:r>
          </w:p>
        </w:tc>
      </w:tr>
      <w:tr w:rsidR="003E5632" w:rsidRPr="001B714B" w14:paraId="04B1AAC8" w14:textId="77777777" w:rsidTr="003E5632">
        <w:trPr>
          <w:trHeight w:val="23"/>
        </w:trPr>
        <w:tc>
          <w:tcPr>
            <w:tcW w:w="2639" w:type="pct"/>
            <w:vAlign w:val="center"/>
          </w:tcPr>
          <w:p w14:paraId="0D54268C" w14:textId="4177DC78" w:rsidR="00626FA5" w:rsidRDefault="00A86E5A" w:rsidP="00626FA5">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Preparat</w:t>
            </w:r>
            <w:r w:rsidR="00626FA5" w:rsidRPr="001B714B">
              <w:rPr>
                <w:kern w:val="144"/>
                <w:sz w:val="22"/>
                <w:szCs w:val="22"/>
              </w:rPr>
              <w:t xml:space="preserve"> </w:t>
            </w:r>
            <w:proofErr w:type="spellStart"/>
            <w:r w:rsidR="00626FA5" w:rsidRPr="001B714B">
              <w:rPr>
                <w:kern w:val="144"/>
                <w:sz w:val="22"/>
                <w:szCs w:val="22"/>
              </w:rPr>
              <w:t>mlekozastępczy</w:t>
            </w:r>
            <w:proofErr w:type="spellEnd"/>
            <w:r w:rsidR="00626FA5" w:rsidRPr="001B714B">
              <w:rPr>
                <w:kern w:val="144"/>
                <w:sz w:val="22"/>
                <w:szCs w:val="22"/>
              </w:rPr>
              <w:t xml:space="preserve"> dla cieląt</w:t>
            </w:r>
            <w:r w:rsidRPr="001B714B">
              <w:rPr>
                <w:kern w:val="144"/>
                <w:sz w:val="22"/>
                <w:szCs w:val="22"/>
              </w:rPr>
              <w:t xml:space="preserve"> młodszych</w:t>
            </w:r>
            <w:r w:rsidR="00626FA5" w:rsidRPr="001B714B">
              <w:rPr>
                <w:kern w:val="144"/>
                <w:sz w:val="22"/>
                <w:szCs w:val="22"/>
              </w:rPr>
              <w:t>,   o parametrach opisanych w załączniku nr. 2 do SWZ</w:t>
            </w:r>
          </w:p>
          <w:p w14:paraId="7EA6C865" w14:textId="0E4F253C" w:rsidR="003E5632" w:rsidRPr="001B714B" w:rsidRDefault="003E5632" w:rsidP="00626FA5">
            <w:pPr>
              <w:pStyle w:val="Tekstpodstawowywcity2"/>
              <w:numPr>
                <w:ilvl w:val="0"/>
                <w:numId w:val="1"/>
              </w:numPr>
              <w:spacing w:after="0" w:line="240" w:lineRule="auto"/>
              <w:ind w:left="227" w:hanging="227"/>
              <w:jc w:val="both"/>
              <w:rPr>
                <w:kern w:val="144"/>
                <w:sz w:val="22"/>
                <w:szCs w:val="22"/>
              </w:rPr>
            </w:pPr>
          </w:p>
        </w:tc>
        <w:tc>
          <w:tcPr>
            <w:tcW w:w="967" w:type="pct"/>
            <w:vAlign w:val="center"/>
          </w:tcPr>
          <w:p w14:paraId="5F62CF9D" w14:textId="6BEE16D3"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t</w:t>
            </w:r>
          </w:p>
        </w:tc>
        <w:tc>
          <w:tcPr>
            <w:tcW w:w="434" w:type="pct"/>
            <w:vAlign w:val="center"/>
          </w:tcPr>
          <w:p w14:paraId="6CC39CDD" w14:textId="4882F85E" w:rsidR="00626FA5" w:rsidRPr="001B714B" w:rsidRDefault="009E51B4"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16</w:t>
            </w:r>
          </w:p>
        </w:tc>
        <w:tc>
          <w:tcPr>
            <w:tcW w:w="960" w:type="pct"/>
            <w:vAlign w:val="center"/>
          </w:tcPr>
          <w:p w14:paraId="2765BA88" w14:textId="1005FA10" w:rsidR="00626FA5" w:rsidRPr="001B714B" w:rsidRDefault="00626FA5" w:rsidP="001B714B">
            <w:pPr>
              <w:pStyle w:val="Tekstpodstawowywcity2"/>
              <w:numPr>
                <w:ilvl w:val="0"/>
                <w:numId w:val="1"/>
              </w:numPr>
              <w:spacing w:after="0" w:line="240" w:lineRule="auto"/>
              <w:ind w:left="227" w:hanging="227"/>
              <w:jc w:val="center"/>
              <w:rPr>
                <w:kern w:val="144"/>
                <w:sz w:val="22"/>
                <w:szCs w:val="22"/>
              </w:rPr>
            </w:pPr>
            <w:r w:rsidRPr="001B714B">
              <w:rPr>
                <w:kern w:val="144"/>
                <w:sz w:val="22"/>
                <w:szCs w:val="22"/>
              </w:rPr>
              <w:t>12 miesięcy od daty zawarcia umowy</w:t>
            </w:r>
          </w:p>
        </w:tc>
      </w:tr>
      <w:tr w:rsidR="001B714B" w:rsidRPr="001B714B" w14:paraId="09D6EC4C" w14:textId="77777777" w:rsidTr="001B714B">
        <w:trPr>
          <w:trHeight w:val="23"/>
        </w:trPr>
        <w:tc>
          <w:tcPr>
            <w:tcW w:w="2639" w:type="pct"/>
            <w:vAlign w:val="center"/>
          </w:tcPr>
          <w:p w14:paraId="4A6594BB" w14:textId="7C16724E" w:rsidR="003E5632" w:rsidRPr="001B714B" w:rsidRDefault="009E51B4" w:rsidP="00A86E5A">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Mieszanka paszowa treściwa dla cieląt</w:t>
            </w:r>
            <w:r w:rsidRPr="001B714B" w:rsidDel="009E51B4">
              <w:rPr>
                <w:sz w:val="22"/>
                <w:szCs w:val="22"/>
              </w:rPr>
              <w:t xml:space="preserve"> </w:t>
            </w:r>
            <w:r>
              <w:rPr>
                <w:sz w:val="22"/>
                <w:szCs w:val="22"/>
              </w:rPr>
              <w:t>młodszych</w:t>
            </w:r>
          </w:p>
        </w:tc>
        <w:tc>
          <w:tcPr>
            <w:tcW w:w="967" w:type="pct"/>
            <w:vAlign w:val="center"/>
          </w:tcPr>
          <w:p w14:paraId="3607B4B5" w14:textId="5B623C73" w:rsidR="00A86E5A" w:rsidRPr="001B714B" w:rsidRDefault="00A86E5A" w:rsidP="001B714B">
            <w:pPr>
              <w:pStyle w:val="Tekstpodstawowywcity2"/>
              <w:numPr>
                <w:ilvl w:val="0"/>
                <w:numId w:val="1"/>
              </w:numPr>
              <w:spacing w:after="0" w:line="240" w:lineRule="auto"/>
              <w:ind w:left="227" w:hanging="227"/>
              <w:jc w:val="center"/>
              <w:rPr>
                <w:kern w:val="144"/>
                <w:sz w:val="22"/>
                <w:szCs w:val="22"/>
              </w:rPr>
            </w:pPr>
            <w:r w:rsidRPr="001B714B">
              <w:rPr>
                <w:sz w:val="22"/>
                <w:szCs w:val="22"/>
              </w:rPr>
              <w:t>t</w:t>
            </w:r>
          </w:p>
        </w:tc>
        <w:tc>
          <w:tcPr>
            <w:tcW w:w="434" w:type="pct"/>
            <w:vAlign w:val="center"/>
          </w:tcPr>
          <w:p w14:paraId="60AC575F" w14:textId="7A39C4C5" w:rsidR="00A86E5A" w:rsidRPr="001B714B" w:rsidRDefault="009E51B4"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18</w:t>
            </w:r>
          </w:p>
        </w:tc>
        <w:tc>
          <w:tcPr>
            <w:tcW w:w="960" w:type="pct"/>
            <w:vAlign w:val="center"/>
          </w:tcPr>
          <w:p w14:paraId="4EA0CCA0" w14:textId="7AEFEA47" w:rsidR="00A86E5A" w:rsidRPr="001B714B" w:rsidRDefault="00A86E5A" w:rsidP="001B714B">
            <w:pPr>
              <w:pStyle w:val="Tekstpodstawowywcity2"/>
              <w:numPr>
                <w:ilvl w:val="0"/>
                <w:numId w:val="1"/>
              </w:numPr>
              <w:spacing w:after="0" w:line="240" w:lineRule="auto"/>
              <w:ind w:left="227" w:hanging="227"/>
              <w:jc w:val="center"/>
              <w:rPr>
                <w:kern w:val="144"/>
                <w:sz w:val="22"/>
                <w:szCs w:val="22"/>
              </w:rPr>
            </w:pPr>
            <w:r w:rsidRPr="001B714B">
              <w:rPr>
                <w:sz w:val="22"/>
                <w:szCs w:val="22"/>
              </w:rPr>
              <w:t>12 miesięcy od daty zawarcia umowy</w:t>
            </w:r>
          </w:p>
        </w:tc>
      </w:tr>
      <w:tr w:rsidR="003E5632" w:rsidRPr="001B714B" w14:paraId="023926D3" w14:textId="77777777" w:rsidTr="003E5632">
        <w:trPr>
          <w:trHeight w:val="23"/>
        </w:trPr>
        <w:tc>
          <w:tcPr>
            <w:tcW w:w="2639" w:type="pct"/>
            <w:vAlign w:val="center"/>
          </w:tcPr>
          <w:p w14:paraId="77224641" w14:textId="43925172" w:rsidR="00A86E5A" w:rsidRPr="001B714B" w:rsidRDefault="00A86E5A" w:rsidP="00A86E5A">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Mieszanka paszowa treściwa dla cieląt</w:t>
            </w:r>
            <w:r w:rsidR="009E51B4">
              <w:rPr>
                <w:kern w:val="144"/>
                <w:sz w:val="22"/>
                <w:szCs w:val="22"/>
              </w:rPr>
              <w:t xml:space="preserve"> starszych</w:t>
            </w:r>
          </w:p>
        </w:tc>
        <w:tc>
          <w:tcPr>
            <w:tcW w:w="967" w:type="pct"/>
            <w:vAlign w:val="center"/>
          </w:tcPr>
          <w:p w14:paraId="78EE2B37" w14:textId="0C55DEC6" w:rsidR="00A86E5A" w:rsidRPr="001B714B" w:rsidRDefault="00A86E5A" w:rsidP="001B714B">
            <w:pPr>
              <w:pStyle w:val="Tekstpodstawowywcity2"/>
              <w:numPr>
                <w:ilvl w:val="0"/>
                <w:numId w:val="1"/>
              </w:numPr>
              <w:spacing w:after="0" w:line="240" w:lineRule="auto"/>
              <w:ind w:left="227" w:hanging="227"/>
              <w:jc w:val="center"/>
              <w:rPr>
                <w:kern w:val="144"/>
                <w:sz w:val="22"/>
                <w:szCs w:val="22"/>
              </w:rPr>
            </w:pPr>
            <w:r w:rsidRPr="001B714B">
              <w:rPr>
                <w:sz w:val="22"/>
                <w:szCs w:val="22"/>
              </w:rPr>
              <w:t>t</w:t>
            </w:r>
          </w:p>
        </w:tc>
        <w:tc>
          <w:tcPr>
            <w:tcW w:w="434" w:type="pct"/>
            <w:vAlign w:val="center"/>
          </w:tcPr>
          <w:p w14:paraId="63FCC3B5" w14:textId="5D3C2F94" w:rsidR="00A86E5A" w:rsidRPr="001B714B" w:rsidRDefault="009E51B4" w:rsidP="001B714B">
            <w:pPr>
              <w:pStyle w:val="Tekstpodstawowywcity2"/>
              <w:numPr>
                <w:ilvl w:val="0"/>
                <w:numId w:val="1"/>
              </w:numPr>
              <w:spacing w:after="0" w:line="240" w:lineRule="auto"/>
              <w:ind w:left="227" w:hanging="227"/>
              <w:jc w:val="center"/>
              <w:rPr>
                <w:kern w:val="144"/>
                <w:sz w:val="22"/>
                <w:szCs w:val="22"/>
              </w:rPr>
            </w:pPr>
            <w:r>
              <w:rPr>
                <w:kern w:val="144"/>
                <w:sz w:val="22"/>
                <w:szCs w:val="22"/>
              </w:rPr>
              <w:t>30</w:t>
            </w:r>
          </w:p>
        </w:tc>
        <w:tc>
          <w:tcPr>
            <w:tcW w:w="960" w:type="pct"/>
            <w:vAlign w:val="center"/>
          </w:tcPr>
          <w:p w14:paraId="72ECD1CA" w14:textId="7AC6AE9F" w:rsidR="00A86E5A" w:rsidRPr="001B714B" w:rsidRDefault="00A86E5A" w:rsidP="001B714B">
            <w:pPr>
              <w:pStyle w:val="Tekstpodstawowywcity2"/>
              <w:numPr>
                <w:ilvl w:val="0"/>
                <w:numId w:val="1"/>
              </w:numPr>
              <w:spacing w:after="0" w:line="240" w:lineRule="auto"/>
              <w:ind w:left="227" w:hanging="227"/>
              <w:jc w:val="center"/>
              <w:rPr>
                <w:kern w:val="144"/>
                <w:sz w:val="22"/>
                <w:szCs w:val="22"/>
              </w:rPr>
            </w:pPr>
            <w:r w:rsidRPr="001B714B">
              <w:rPr>
                <w:sz w:val="22"/>
                <w:szCs w:val="22"/>
              </w:rPr>
              <w:t>12 miesięcy od daty zawarcia umowy</w:t>
            </w:r>
          </w:p>
        </w:tc>
      </w:tr>
    </w:tbl>
    <w:p w14:paraId="49110910" w14:textId="77777777" w:rsidR="00F42BA7" w:rsidRDefault="00F42BA7" w:rsidP="00477C75">
      <w:pPr>
        <w:pStyle w:val="Tekstpodstawowywcity2"/>
        <w:spacing w:after="0" w:line="240" w:lineRule="auto"/>
        <w:ind w:left="0"/>
        <w:jc w:val="both"/>
        <w:rPr>
          <w:b/>
          <w:bCs/>
          <w:kern w:val="144"/>
        </w:rPr>
      </w:pPr>
    </w:p>
    <w:p w14:paraId="1B42DAA0" w14:textId="0B819D44" w:rsidR="00295021" w:rsidRDefault="00295021" w:rsidP="00477C75">
      <w:pPr>
        <w:pStyle w:val="Tekstpodstawowywcity2"/>
        <w:spacing w:after="0" w:line="240" w:lineRule="auto"/>
        <w:ind w:left="0"/>
        <w:jc w:val="both"/>
        <w:rPr>
          <w:b/>
          <w:bCs/>
        </w:rPr>
      </w:pPr>
      <w:r w:rsidRPr="00BC1ABC">
        <w:rPr>
          <w:rFonts w:eastAsiaTheme="majorEastAsia"/>
          <w:lang w:eastAsia="en-US"/>
        </w:rPr>
        <w:t>Zamawiający</w:t>
      </w:r>
      <w:r w:rsidRPr="00563699">
        <w:t xml:space="preserve"> zas</w:t>
      </w:r>
      <w:r>
        <w:t xml:space="preserve">trzega sobie prawo zmniejszenia </w:t>
      </w:r>
      <w:r w:rsidRPr="00563699">
        <w:t xml:space="preserve">przedmiotu zamówienia w zakresie rzeczowym i ilościowym, w okresie obowiązywania umowy, </w:t>
      </w:r>
      <w:r w:rsidRPr="006B53AB">
        <w:rPr>
          <w:b/>
          <w:bCs/>
        </w:rPr>
        <w:t>nie więcej niż o 30% wartości zamówienia.</w:t>
      </w:r>
    </w:p>
    <w:p w14:paraId="43F10D10" w14:textId="77777777" w:rsidR="00CC7AEB" w:rsidRPr="00563699" w:rsidRDefault="00CC7AEB" w:rsidP="00CC7AEB">
      <w:pPr>
        <w:tabs>
          <w:tab w:val="num" w:pos="360"/>
        </w:tabs>
        <w:ind w:left="360" w:hanging="360"/>
        <w:jc w:val="both"/>
      </w:pPr>
      <w:r w:rsidRPr="00563699">
        <w:lastRenderedPageBreak/>
        <w:t xml:space="preserve">Miejscem dostawy jest magazyn w RZD Wilanów-Obory w Oborach, </w:t>
      </w:r>
      <w:r>
        <w:t xml:space="preserve">Obory 101, </w:t>
      </w:r>
      <w:r w:rsidRPr="00563699">
        <w:t>05-520 Konstancin Jeziorna.</w:t>
      </w:r>
    </w:p>
    <w:p w14:paraId="61A932E5" w14:textId="77777777" w:rsidR="00CC7AEB" w:rsidRDefault="00CC7AEB" w:rsidP="00477C75">
      <w:pPr>
        <w:pStyle w:val="Tekstpodstawowywcity2"/>
        <w:spacing w:after="0" w:line="240" w:lineRule="auto"/>
        <w:ind w:left="0"/>
        <w:jc w:val="both"/>
        <w:rPr>
          <w:b/>
          <w:bCs/>
          <w:kern w:val="144"/>
        </w:rPr>
      </w:pPr>
    </w:p>
    <w:p w14:paraId="51F88417" w14:textId="77777777" w:rsidR="00295021" w:rsidRDefault="00295021" w:rsidP="00477C75">
      <w:pPr>
        <w:pStyle w:val="Tekstpodstawowywcity2"/>
        <w:spacing w:after="0" w:line="240" w:lineRule="auto"/>
        <w:ind w:left="0"/>
        <w:jc w:val="both"/>
        <w:rPr>
          <w:b/>
          <w:bCs/>
          <w:kern w:val="144"/>
        </w:rPr>
      </w:pPr>
    </w:p>
    <w:p w14:paraId="2BA70D3B" w14:textId="6EC9E238" w:rsidR="00225E02" w:rsidRDefault="00F42BA7" w:rsidP="00477C75">
      <w:pPr>
        <w:pStyle w:val="Tekstpodstawowywcity2"/>
        <w:spacing w:after="0" w:line="240" w:lineRule="auto"/>
        <w:ind w:left="0"/>
        <w:jc w:val="both"/>
        <w:rPr>
          <w:kern w:val="144"/>
        </w:rPr>
      </w:pPr>
      <w:r w:rsidRPr="00512591">
        <w:rPr>
          <w:b/>
          <w:bCs/>
          <w:kern w:val="144"/>
        </w:rPr>
        <w:t>CPV: 15710000-8 Pasza dla zwierząt hodowlanych i innych</w:t>
      </w:r>
    </w:p>
    <w:p w14:paraId="05B49288" w14:textId="77777777" w:rsidR="00CC574F" w:rsidRPr="00366444" w:rsidRDefault="00CC574F" w:rsidP="00CC574F">
      <w:pPr>
        <w:autoSpaceDE w:val="0"/>
        <w:autoSpaceDN w:val="0"/>
        <w:spacing w:before="120" w:after="120"/>
        <w:jc w:val="both"/>
        <w:rPr>
          <w:color w:val="000000" w:themeColor="text1"/>
        </w:rPr>
      </w:pPr>
      <w:r>
        <w:rPr>
          <w:color w:val="000000" w:themeColor="text1"/>
        </w:rPr>
        <w:t xml:space="preserve">2. </w:t>
      </w:r>
      <w:r w:rsidRPr="00366444">
        <w:rPr>
          <w:color w:val="000000" w:themeColor="text1"/>
        </w:rPr>
        <w:t>Wizja lokalna</w:t>
      </w:r>
    </w:p>
    <w:p w14:paraId="7B662147" w14:textId="77777777" w:rsidR="00CC574F" w:rsidRPr="00BC1ABC" w:rsidRDefault="00CC574F" w:rsidP="00CC574F">
      <w:pPr>
        <w:numPr>
          <w:ilvl w:val="0"/>
          <w:numId w:val="5"/>
        </w:numPr>
        <w:spacing w:after="200" w:line="252" w:lineRule="auto"/>
        <w:contextualSpacing/>
        <w:jc w:val="both"/>
        <w:rPr>
          <w:rFonts w:eastAsiaTheme="majorEastAsia"/>
          <w:lang w:eastAsia="en-US"/>
        </w:rPr>
      </w:pPr>
      <w:bookmarkStart w:id="9" w:name="_Hlk171336847"/>
      <w:r w:rsidRPr="00BC1ABC">
        <w:rPr>
          <w:rFonts w:eastAsiaTheme="majorEastAsia"/>
          <w:lang w:eastAsia="en-US"/>
        </w:rPr>
        <w:t>Zamawiający</w:t>
      </w:r>
      <w:bookmarkEnd w:id="9"/>
      <w:r w:rsidRPr="00BC1ABC">
        <w:rPr>
          <w:rFonts w:eastAsiaTheme="majorEastAsia"/>
          <w:lang w:eastAsia="en-US"/>
        </w:rPr>
        <w:t xml:space="preserve"> </w:t>
      </w:r>
      <w:r w:rsidRPr="00BC1ABC">
        <w:rPr>
          <w:rFonts w:eastAsiaTheme="majorEastAsia"/>
          <w:b/>
          <w:lang w:eastAsia="en-US"/>
        </w:rPr>
        <w:t>nie przewiduje obowiązku</w:t>
      </w:r>
      <w:r w:rsidRPr="00BC1ABC">
        <w:rPr>
          <w:rFonts w:eastAsiaTheme="majorEastAsia"/>
          <w:lang w:eastAsia="en-US"/>
        </w:rPr>
        <w:t xml:space="preserve"> odbycia przez wykonawcę wizji lokalnej </w:t>
      </w:r>
      <w:r w:rsidRPr="008836B2">
        <w:rPr>
          <w:rFonts w:eastAsiaTheme="majorEastAsia"/>
          <w:i/>
          <w:lang w:eastAsia="en-US"/>
        </w:rPr>
        <w:t>oraz sprawdzenia przez wykonawcę dokumentów niezbędnych do realizacji zamówienia dostępnych na miejscu u zamawiającego</w:t>
      </w:r>
      <w:r w:rsidRPr="00BC1ABC">
        <w:rPr>
          <w:rFonts w:eastAsiaTheme="majorEastAsia"/>
          <w:lang w:eastAsia="en-US"/>
        </w:rPr>
        <w:t>.</w:t>
      </w:r>
    </w:p>
    <w:p w14:paraId="181791A3" w14:textId="77777777" w:rsidR="00CC574F" w:rsidRPr="00BC1ABC" w:rsidRDefault="00CC574F" w:rsidP="00CC574F">
      <w:pPr>
        <w:spacing w:after="200" w:line="252" w:lineRule="auto"/>
        <w:contextualSpacing/>
        <w:jc w:val="both"/>
        <w:rPr>
          <w:rFonts w:eastAsiaTheme="majorEastAsia"/>
          <w:i/>
          <w:color w:val="0070C0"/>
          <w:lang w:eastAsia="en-US"/>
        </w:rPr>
      </w:pPr>
    </w:p>
    <w:p w14:paraId="5B3AE2F8" w14:textId="77777777" w:rsidR="00CC574F" w:rsidRPr="00BC1ABC" w:rsidRDefault="00CC574F" w:rsidP="00CC574F">
      <w:pPr>
        <w:spacing w:after="200" w:line="252" w:lineRule="auto"/>
        <w:ind w:left="360"/>
        <w:contextualSpacing/>
        <w:jc w:val="both"/>
        <w:rPr>
          <w:rFonts w:eastAsiaTheme="majorEastAsia"/>
          <w:lang w:eastAsia="en-US"/>
        </w:rPr>
      </w:pPr>
      <w:r>
        <w:rPr>
          <w:rFonts w:eastAsiaTheme="majorEastAsia"/>
        </w:rPr>
        <w:t xml:space="preserve">Podwykonawstwo: </w:t>
      </w:r>
      <w:r w:rsidRPr="00BC1ABC">
        <w:rPr>
          <w:rFonts w:eastAsiaTheme="majorEastAsia"/>
          <w:lang w:eastAsia="en-US"/>
        </w:rPr>
        <w:t xml:space="preserve">Zamawiający </w:t>
      </w:r>
      <w:r w:rsidRPr="00B74BAB">
        <w:rPr>
          <w:rFonts w:eastAsiaTheme="majorEastAsia"/>
          <w:b/>
          <w:lang w:eastAsia="en-US"/>
        </w:rPr>
        <w:t>nie zastrzega</w:t>
      </w:r>
      <w:r w:rsidRPr="00BC1ABC">
        <w:rPr>
          <w:rFonts w:eastAsiaTheme="majorEastAsia"/>
          <w:lang w:eastAsia="en-US"/>
        </w:rPr>
        <w:t xml:space="preserve"> obowiązku osobistego wykonania przez wykonawcę kluczowych zadań</w:t>
      </w:r>
      <w:r>
        <w:rPr>
          <w:rFonts w:eastAsiaTheme="majorEastAsia"/>
          <w:lang w:eastAsia="en-US"/>
        </w:rPr>
        <w:t>.</w:t>
      </w:r>
    </w:p>
    <w:p w14:paraId="7D222C3E" w14:textId="77777777" w:rsidR="00CC574F" w:rsidRPr="00BC1ABC" w:rsidRDefault="00CC574F" w:rsidP="00CC574F">
      <w:pPr>
        <w:spacing w:after="200" w:line="252" w:lineRule="auto"/>
        <w:contextualSpacing/>
        <w:jc w:val="both"/>
        <w:rPr>
          <w:rFonts w:eastAsiaTheme="majorEastAsia"/>
          <w:i/>
          <w:color w:val="002060"/>
          <w:lang w:eastAsia="en-US"/>
        </w:rPr>
      </w:pPr>
    </w:p>
    <w:p w14:paraId="230832CC" w14:textId="2AED1EEB" w:rsidR="00CC574F" w:rsidRDefault="00CC574F" w:rsidP="00CC574F">
      <w:pPr>
        <w:spacing w:after="200" w:line="252" w:lineRule="auto"/>
        <w:contextualSpacing/>
        <w:jc w:val="both"/>
        <w:rPr>
          <w:rFonts w:eastAsiaTheme="majorEastAsia"/>
          <w:lang w:eastAsia="en-US"/>
        </w:rPr>
      </w:pPr>
      <w:r w:rsidRPr="00BC1ABC">
        <w:rPr>
          <w:rFonts w:eastAsiaTheme="majorEastAsia"/>
          <w:lang w:eastAsia="en-US"/>
        </w:rPr>
        <w:t>Wykonawca jest zobowiązany wskazać w formularzu ofertowym –</w:t>
      </w:r>
      <w:r w:rsidR="00E32E12">
        <w:rPr>
          <w:rFonts w:eastAsiaTheme="majorEastAsia"/>
          <w:b/>
          <w:color w:val="FF0000"/>
          <w:lang w:eastAsia="en-US"/>
        </w:rPr>
        <w:t xml:space="preserve"> </w:t>
      </w:r>
      <w:r w:rsidRPr="00BC1ABC">
        <w:rPr>
          <w:rFonts w:eastAsiaTheme="majorEastAsia"/>
          <w:lang w:eastAsia="en-US"/>
        </w:rPr>
        <w:t>części zamówienia których wykonanie zamierza powierzyć podwykonawcom i podać firmy podwykonawców, o ile są już znane.</w:t>
      </w:r>
    </w:p>
    <w:p w14:paraId="41BB138B" w14:textId="77777777" w:rsidR="00332692" w:rsidRDefault="00332692" w:rsidP="00CC574F">
      <w:pPr>
        <w:spacing w:after="200" w:line="252" w:lineRule="auto"/>
        <w:contextualSpacing/>
        <w:jc w:val="both"/>
        <w:rPr>
          <w:rFonts w:eastAsiaTheme="majorEastAsia"/>
          <w:lang w:eastAsia="en-US"/>
        </w:rPr>
      </w:pPr>
    </w:p>
    <w:p w14:paraId="60C59C3F" w14:textId="0DC44704" w:rsidR="00225E02" w:rsidRDefault="00225E02" w:rsidP="00477C75">
      <w:pPr>
        <w:pStyle w:val="Tekstpodstawowywcity2"/>
        <w:spacing w:after="0" w:line="240" w:lineRule="auto"/>
        <w:ind w:left="0"/>
        <w:jc w:val="both"/>
        <w:rPr>
          <w:kern w:val="144"/>
        </w:rPr>
      </w:pPr>
    </w:p>
    <w:p w14:paraId="070CE7F6" w14:textId="77777777" w:rsidR="00717AC3" w:rsidRPr="00BC1ABC"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r w:rsidRPr="00BC1ABC">
        <w:rPr>
          <w:b/>
        </w:rPr>
        <w:t>IV OPIS CZĘŚCI  ZAMÓWIENIA</w:t>
      </w:r>
      <w:bookmarkEnd w:id="8"/>
    </w:p>
    <w:p w14:paraId="17E59CAC" w14:textId="2F469796" w:rsidR="00477C75" w:rsidRPr="00150CA5" w:rsidRDefault="00150CA5" w:rsidP="00150CA5">
      <w:pPr>
        <w:rPr>
          <w:rFonts w:ascii="Bookman Old Style" w:hAnsi="Bookman Old Style"/>
          <w:sz w:val="20"/>
          <w:szCs w:val="20"/>
          <w:bdr w:val="single" w:sz="6" w:space="0" w:color="auto"/>
        </w:rPr>
      </w:pPr>
      <w:r>
        <w:rPr>
          <w:rFonts w:eastAsiaTheme="majorEastAsia"/>
          <w:lang w:eastAsia="en-US"/>
        </w:rPr>
        <w:t>1</w:t>
      </w:r>
      <w:r w:rsidRPr="00BC1ABC">
        <w:rPr>
          <w:rFonts w:eastAsiaTheme="majorEastAsia"/>
          <w:lang w:eastAsia="en-US"/>
        </w:rPr>
        <w:t>. Zamawiający dokonuje podziału zamówienia na części</w:t>
      </w:r>
      <w:r>
        <w:rPr>
          <w:rFonts w:ascii="Bookman Old Style" w:hAnsi="Bookman Old Style"/>
          <w:i/>
          <w:sz w:val="20"/>
          <w:szCs w:val="20"/>
        </w:rPr>
        <w:tab/>
      </w:r>
      <w:r>
        <w:rPr>
          <w:rFonts w:ascii="Bookman Old Style" w:hAnsi="Bookman Old Style"/>
          <w:i/>
          <w:sz w:val="20"/>
          <w:szCs w:val="20"/>
        </w:rPr>
        <w:tab/>
      </w:r>
      <w:r>
        <w:rPr>
          <w:rFonts w:ascii="Bookman Old Style" w:hAnsi="Bookman Old Style"/>
          <w:i/>
          <w:sz w:val="20"/>
          <w:szCs w:val="20"/>
        </w:rPr>
        <w:tab/>
      </w:r>
      <w:r w:rsidRPr="00577CBE">
        <w:rPr>
          <w:rFonts w:ascii="Bookman Old Style" w:hAnsi="Bookman Old Style"/>
          <w:sz w:val="20"/>
          <w:szCs w:val="20"/>
        </w:rPr>
        <w:t>NIE</w:t>
      </w:r>
      <w:r w:rsidRPr="00577CBE">
        <w:rPr>
          <w:rFonts w:ascii="Bookman Old Style" w:hAnsi="Bookman Old Style"/>
          <w:sz w:val="20"/>
          <w:szCs w:val="20"/>
        </w:rPr>
        <w:tab/>
      </w:r>
      <w:bookmarkStart w:id="10" w:name="Wybór9"/>
      <w:r w:rsidRPr="00577CBE">
        <w:rPr>
          <w:rFonts w:ascii="Bookman Old Style" w:hAnsi="Bookman Old Style"/>
          <w:sz w:val="20"/>
          <w:szCs w:val="20"/>
        </w:rPr>
        <w:fldChar w:fldCharType="begin">
          <w:ffData>
            <w:name w:val="Wybór9"/>
            <w:enabled/>
            <w:calcOnExit w:val="0"/>
            <w:checkBox>
              <w:size w:val="22"/>
              <w:default w:val="0"/>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bookmarkEnd w:id="10"/>
      <w:r w:rsidRPr="00577CBE">
        <w:rPr>
          <w:rFonts w:ascii="Bookman Old Style" w:hAnsi="Bookman Old Style"/>
          <w:sz w:val="20"/>
          <w:szCs w:val="20"/>
        </w:rPr>
        <w:tab/>
        <w:t>TAK</w:t>
      </w:r>
      <w:r w:rsidRPr="00577CBE">
        <w:rPr>
          <w:rFonts w:ascii="Bookman Old Style" w:hAnsi="Bookman Old Style"/>
          <w:sz w:val="20"/>
          <w:szCs w:val="20"/>
        </w:rPr>
        <w:tab/>
      </w:r>
      <w:bookmarkStart w:id="11" w:name="Wybór10"/>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bookmarkEnd w:id="11"/>
      <w:r w:rsidRPr="00577CBE">
        <w:rPr>
          <w:rFonts w:ascii="Bookman Old Style" w:hAnsi="Bookman Old Style"/>
          <w:sz w:val="20"/>
          <w:szCs w:val="20"/>
          <w:bdr w:val="single" w:sz="6" w:space="0" w:color="auto"/>
        </w:rPr>
        <w:t xml:space="preserve"> </w:t>
      </w:r>
    </w:p>
    <w:tbl>
      <w:tblPr>
        <w:tblpPr w:leftFromText="141" w:rightFromText="141" w:vertAnchor="text" w:horzAnchor="margin" w:tblpXSpec="center" w:tblpY="1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4118"/>
        <w:gridCol w:w="1232"/>
        <w:gridCol w:w="832"/>
        <w:gridCol w:w="1934"/>
      </w:tblGrid>
      <w:tr w:rsidR="00CB1D8D" w:rsidRPr="00A0370D" w14:paraId="5450D0B6" w14:textId="77777777" w:rsidTr="00304F14">
        <w:trPr>
          <w:trHeight w:val="23"/>
        </w:trPr>
        <w:tc>
          <w:tcPr>
            <w:tcW w:w="575" w:type="pct"/>
            <w:vAlign w:val="center"/>
          </w:tcPr>
          <w:p w14:paraId="2B11FEDD" w14:textId="16B761EE" w:rsidR="00CB1D8D" w:rsidRPr="00A0370D" w:rsidRDefault="00CB1D8D" w:rsidP="00CB1D8D">
            <w:pPr>
              <w:pStyle w:val="Tekstpodstawowywcity2"/>
              <w:numPr>
                <w:ilvl w:val="0"/>
                <w:numId w:val="1"/>
              </w:numPr>
              <w:spacing w:after="0" w:line="240" w:lineRule="auto"/>
              <w:ind w:left="227" w:hanging="227"/>
              <w:jc w:val="both"/>
              <w:rPr>
                <w:kern w:val="144"/>
                <w:sz w:val="20"/>
                <w:szCs w:val="20"/>
              </w:rPr>
            </w:pPr>
            <w:r>
              <w:rPr>
                <w:kern w:val="144"/>
                <w:sz w:val="20"/>
                <w:szCs w:val="20"/>
              </w:rPr>
              <w:t>Numer zadania</w:t>
            </w:r>
          </w:p>
        </w:tc>
        <w:tc>
          <w:tcPr>
            <w:tcW w:w="2257" w:type="pct"/>
          </w:tcPr>
          <w:p w14:paraId="115D6C0B" w14:textId="0FEBE9A5" w:rsidR="00CB1D8D" w:rsidRPr="00A0370D" w:rsidRDefault="00CB1D8D" w:rsidP="00CB1D8D">
            <w:pPr>
              <w:pStyle w:val="Tekstpodstawowywcity2"/>
              <w:numPr>
                <w:ilvl w:val="0"/>
                <w:numId w:val="1"/>
              </w:numPr>
              <w:spacing w:after="0" w:line="240" w:lineRule="auto"/>
              <w:ind w:left="227" w:hanging="227"/>
              <w:jc w:val="both"/>
              <w:rPr>
                <w:kern w:val="144"/>
                <w:sz w:val="20"/>
                <w:szCs w:val="20"/>
              </w:rPr>
            </w:pPr>
            <w:r w:rsidRPr="00322C0C">
              <w:t>Nazwa</w:t>
            </w:r>
          </w:p>
        </w:tc>
        <w:tc>
          <w:tcPr>
            <w:tcW w:w="672" w:type="pct"/>
            <w:vAlign w:val="center"/>
          </w:tcPr>
          <w:p w14:paraId="6C6B31D5" w14:textId="25643BF8" w:rsidR="00CB1D8D" w:rsidRPr="00A0370D" w:rsidRDefault="00CB1D8D" w:rsidP="00CB1D8D">
            <w:pPr>
              <w:pStyle w:val="Tekstpodstawowywcity2"/>
              <w:numPr>
                <w:ilvl w:val="0"/>
                <w:numId w:val="1"/>
              </w:numPr>
              <w:spacing w:after="0" w:line="240" w:lineRule="auto"/>
              <w:ind w:left="227" w:hanging="227"/>
              <w:jc w:val="both"/>
              <w:rPr>
                <w:kern w:val="144"/>
                <w:sz w:val="20"/>
                <w:szCs w:val="20"/>
              </w:rPr>
            </w:pPr>
            <w:r w:rsidRPr="00A0370D">
              <w:rPr>
                <w:kern w:val="144"/>
                <w:sz w:val="20"/>
                <w:szCs w:val="20"/>
              </w:rPr>
              <w:t>Jednostka miary</w:t>
            </w:r>
          </w:p>
        </w:tc>
        <w:tc>
          <w:tcPr>
            <w:tcW w:w="436" w:type="pct"/>
            <w:vAlign w:val="center"/>
          </w:tcPr>
          <w:p w14:paraId="6763B881" w14:textId="77777777" w:rsidR="00CB1D8D" w:rsidRPr="00A0370D" w:rsidRDefault="00CB1D8D" w:rsidP="00CB1D8D">
            <w:pPr>
              <w:pStyle w:val="Tekstpodstawowywcity2"/>
              <w:numPr>
                <w:ilvl w:val="0"/>
                <w:numId w:val="1"/>
              </w:numPr>
              <w:spacing w:after="0" w:line="240" w:lineRule="auto"/>
              <w:ind w:left="227" w:hanging="227"/>
              <w:jc w:val="right"/>
              <w:rPr>
                <w:kern w:val="144"/>
                <w:sz w:val="20"/>
                <w:szCs w:val="20"/>
              </w:rPr>
            </w:pPr>
            <w:r w:rsidRPr="00A0370D">
              <w:rPr>
                <w:kern w:val="144"/>
                <w:sz w:val="20"/>
                <w:szCs w:val="20"/>
              </w:rPr>
              <w:t>Ilość</w:t>
            </w:r>
          </w:p>
        </w:tc>
        <w:tc>
          <w:tcPr>
            <w:tcW w:w="1061" w:type="pct"/>
            <w:vAlign w:val="center"/>
          </w:tcPr>
          <w:p w14:paraId="77AA1E14" w14:textId="77777777" w:rsidR="00CB1D8D" w:rsidRPr="00A0370D" w:rsidRDefault="00CB1D8D" w:rsidP="00CB1D8D">
            <w:pPr>
              <w:pStyle w:val="Tekstpodstawowywcity2"/>
              <w:numPr>
                <w:ilvl w:val="0"/>
                <w:numId w:val="1"/>
              </w:numPr>
              <w:spacing w:after="0" w:line="240" w:lineRule="auto"/>
              <w:ind w:left="227" w:hanging="227"/>
              <w:jc w:val="both"/>
              <w:rPr>
                <w:kern w:val="144"/>
                <w:sz w:val="20"/>
                <w:szCs w:val="20"/>
              </w:rPr>
            </w:pPr>
            <w:r w:rsidRPr="00A0370D">
              <w:rPr>
                <w:kern w:val="144"/>
                <w:sz w:val="20"/>
                <w:szCs w:val="20"/>
              </w:rPr>
              <w:t xml:space="preserve">Termin realizacji: </w:t>
            </w:r>
          </w:p>
        </w:tc>
      </w:tr>
      <w:tr w:rsidR="00CB1D8D" w:rsidRPr="00A0370D" w14:paraId="7AF2AE9F" w14:textId="77777777" w:rsidTr="00304F14">
        <w:trPr>
          <w:trHeight w:val="96"/>
        </w:trPr>
        <w:tc>
          <w:tcPr>
            <w:tcW w:w="575" w:type="pct"/>
            <w:vAlign w:val="center"/>
          </w:tcPr>
          <w:p w14:paraId="3B63C23D" w14:textId="77777777" w:rsidR="00CB1D8D" w:rsidRPr="00C42EF3" w:rsidRDefault="00CB1D8D" w:rsidP="00CB1D8D">
            <w:pPr>
              <w:pStyle w:val="Tekstpodstawowywcity2"/>
              <w:numPr>
                <w:ilvl w:val="0"/>
                <w:numId w:val="1"/>
              </w:numPr>
              <w:spacing w:after="0" w:line="240" w:lineRule="auto"/>
              <w:ind w:left="227" w:hanging="227"/>
              <w:jc w:val="center"/>
              <w:rPr>
                <w:i/>
                <w:kern w:val="144"/>
                <w:sz w:val="16"/>
                <w:szCs w:val="16"/>
              </w:rPr>
            </w:pPr>
            <w:r w:rsidRPr="00C42EF3">
              <w:rPr>
                <w:i/>
                <w:kern w:val="144"/>
                <w:sz w:val="16"/>
                <w:szCs w:val="16"/>
              </w:rPr>
              <w:t>1</w:t>
            </w:r>
          </w:p>
        </w:tc>
        <w:tc>
          <w:tcPr>
            <w:tcW w:w="2257" w:type="pct"/>
          </w:tcPr>
          <w:p w14:paraId="40112F96" w14:textId="0BC7D941" w:rsidR="00CB1D8D" w:rsidRPr="00C42EF3" w:rsidRDefault="00C42EF3" w:rsidP="00CB1D8D">
            <w:pPr>
              <w:pStyle w:val="Tekstpodstawowywcity2"/>
              <w:numPr>
                <w:ilvl w:val="0"/>
                <w:numId w:val="1"/>
              </w:numPr>
              <w:spacing w:after="0" w:line="240" w:lineRule="auto"/>
              <w:ind w:left="227" w:hanging="227"/>
              <w:jc w:val="center"/>
              <w:rPr>
                <w:i/>
                <w:kern w:val="144"/>
                <w:sz w:val="16"/>
                <w:szCs w:val="16"/>
              </w:rPr>
            </w:pPr>
            <w:r w:rsidRPr="00C42EF3">
              <w:rPr>
                <w:i/>
                <w:sz w:val="16"/>
                <w:szCs w:val="16"/>
              </w:rPr>
              <w:t>2</w:t>
            </w:r>
          </w:p>
        </w:tc>
        <w:tc>
          <w:tcPr>
            <w:tcW w:w="672" w:type="pct"/>
            <w:vAlign w:val="center"/>
          </w:tcPr>
          <w:p w14:paraId="7D1F7C1E" w14:textId="7354F70E" w:rsidR="00CB1D8D" w:rsidRPr="00C42EF3" w:rsidRDefault="00C42EF3" w:rsidP="00CB1D8D">
            <w:pPr>
              <w:pStyle w:val="Tekstpodstawowywcity2"/>
              <w:numPr>
                <w:ilvl w:val="0"/>
                <w:numId w:val="1"/>
              </w:numPr>
              <w:spacing w:after="0" w:line="240" w:lineRule="auto"/>
              <w:ind w:left="227" w:hanging="227"/>
              <w:jc w:val="center"/>
              <w:rPr>
                <w:i/>
                <w:kern w:val="144"/>
                <w:sz w:val="16"/>
                <w:szCs w:val="16"/>
              </w:rPr>
            </w:pPr>
            <w:r w:rsidRPr="00C42EF3">
              <w:rPr>
                <w:i/>
                <w:kern w:val="144"/>
                <w:sz w:val="16"/>
                <w:szCs w:val="16"/>
              </w:rPr>
              <w:t>3</w:t>
            </w:r>
          </w:p>
        </w:tc>
        <w:tc>
          <w:tcPr>
            <w:tcW w:w="436" w:type="pct"/>
            <w:vAlign w:val="center"/>
          </w:tcPr>
          <w:p w14:paraId="3BE9828F" w14:textId="7F2F3565" w:rsidR="00CB1D8D" w:rsidRPr="00C42EF3" w:rsidRDefault="00C42EF3" w:rsidP="00CB1D8D">
            <w:pPr>
              <w:pStyle w:val="Tekstpodstawowywcity2"/>
              <w:numPr>
                <w:ilvl w:val="0"/>
                <w:numId w:val="1"/>
              </w:numPr>
              <w:spacing w:after="0" w:line="240" w:lineRule="auto"/>
              <w:ind w:left="227" w:hanging="227"/>
              <w:jc w:val="center"/>
              <w:rPr>
                <w:i/>
                <w:kern w:val="144"/>
                <w:sz w:val="16"/>
                <w:szCs w:val="16"/>
              </w:rPr>
            </w:pPr>
            <w:r w:rsidRPr="00C42EF3">
              <w:rPr>
                <w:i/>
                <w:kern w:val="144"/>
                <w:sz w:val="16"/>
                <w:szCs w:val="16"/>
              </w:rPr>
              <w:t>4</w:t>
            </w:r>
          </w:p>
        </w:tc>
        <w:tc>
          <w:tcPr>
            <w:tcW w:w="1061" w:type="pct"/>
            <w:vAlign w:val="center"/>
          </w:tcPr>
          <w:p w14:paraId="084284F0" w14:textId="2A5A3D4B" w:rsidR="00CB1D8D" w:rsidRPr="00C42EF3" w:rsidRDefault="00C42EF3" w:rsidP="00CB1D8D">
            <w:pPr>
              <w:pStyle w:val="Tekstpodstawowywcity2"/>
              <w:numPr>
                <w:ilvl w:val="0"/>
                <w:numId w:val="1"/>
              </w:numPr>
              <w:spacing w:after="0" w:line="240" w:lineRule="auto"/>
              <w:ind w:left="227" w:hanging="227"/>
              <w:jc w:val="center"/>
              <w:rPr>
                <w:i/>
                <w:kern w:val="144"/>
                <w:sz w:val="16"/>
                <w:szCs w:val="16"/>
              </w:rPr>
            </w:pPr>
            <w:r w:rsidRPr="00C42EF3">
              <w:rPr>
                <w:i/>
                <w:kern w:val="144"/>
                <w:sz w:val="16"/>
                <w:szCs w:val="16"/>
              </w:rPr>
              <w:t>5</w:t>
            </w:r>
          </w:p>
        </w:tc>
      </w:tr>
      <w:tr w:rsidR="009E51B4" w:rsidRPr="00A0370D" w14:paraId="003232E7" w14:textId="77777777" w:rsidTr="00304F14">
        <w:trPr>
          <w:trHeight w:val="23"/>
        </w:trPr>
        <w:tc>
          <w:tcPr>
            <w:tcW w:w="575" w:type="pct"/>
            <w:vMerge w:val="restart"/>
            <w:vAlign w:val="center"/>
          </w:tcPr>
          <w:p w14:paraId="70E2BD22" w14:textId="01AB87DA" w:rsidR="009E51B4" w:rsidRPr="00E32E12" w:rsidRDefault="009E51B4" w:rsidP="009E51B4">
            <w:pPr>
              <w:pStyle w:val="Tekstpodstawowywcity2"/>
              <w:numPr>
                <w:ilvl w:val="0"/>
                <w:numId w:val="1"/>
              </w:numPr>
              <w:spacing w:after="0" w:line="240" w:lineRule="auto"/>
              <w:ind w:left="227" w:hanging="227"/>
              <w:jc w:val="both"/>
              <w:rPr>
                <w:kern w:val="144"/>
              </w:rPr>
            </w:pPr>
            <w:r w:rsidRPr="00E32E12">
              <w:rPr>
                <w:kern w:val="144"/>
              </w:rPr>
              <w:t>1</w:t>
            </w:r>
          </w:p>
        </w:tc>
        <w:tc>
          <w:tcPr>
            <w:tcW w:w="2257" w:type="pct"/>
            <w:vAlign w:val="center"/>
          </w:tcPr>
          <w:p w14:paraId="21704C48" w14:textId="66001869" w:rsidR="009E51B4" w:rsidRDefault="009E51B4" w:rsidP="009E51B4">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 xml:space="preserve">Mineralna mieszanka paszowa dla krów mlecznych, </w:t>
            </w:r>
            <w:r w:rsidRPr="001B714B">
              <w:rPr>
                <w:rFonts w:ascii="Bookman Old Style" w:hAnsi="Bookman Old Style"/>
                <w:sz w:val="22"/>
                <w:szCs w:val="22"/>
              </w:rPr>
              <w:t xml:space="preserve"> </w:t>
            </w:r>
            <w:r w:rsidRPr="001B714B">
              <w:rPr>
                <w:kern w:val="144"/>
                <w:sz w:val="22"/>
                <w:szCs w:val="22"/>
              </w:rPr>
              <w:t xml:space="preserve">o parametrach opisanych w załączniku nr. 2 do SWZ </w:t>
            </w:r>
          </w:p>
          <w:p w14:paraId="426FE6DF" w14:textId="3EC0A7FE" w:rsidR="009E51B4" w:rsidRPr="00F42E83" w:rsidRDefault="009E51B4" w:rsidP="009E51B4">
            <w:pPr>
              <w:pStyle w:val="Tekstpodstawowywcity2"/>
              <w:numPr>
                <w:ilvl w:val="0"/>
                <w:numId w:val="1"/>
              </w:numPr>
              <w:spacing w:after="0" w:line="240" w:lineRule="auto"/>
              <w:ind w:left="227" w:hanging="227"/>
              <w:jc w:val="both"/>
              <w:rPr>
                <w:kern w:val="144"/>
              </w:rPr>
            </w:pPr>
          </w:p>
        </w:tc>
        <w:tc>
          <w:tcPr>
            <w:tcW w:w="672" w:type="pct"/>
            <w:vAlign w:val="center"/>
          </w:tcPr>
          <w:p w14:paraId="457EBFFB" w14:textId="6E548520" w:rsidR="009E51B4" w:rsidRPr="00E32E12" w:rsidRDefault="009E51B4" w:rsidP="009E51B4">
            <w:pPr>
              <w:pStyle w:val="Tekstpodstawowywcity2"/>
              <w:numPr>
                <w:ilvl w:val="0"/>
                <w:numId w:val="1"/>
              </w:numPr>
              <w:spacing w:after="0" w:line="240" w:lineRule="auto"/>
              <w:ind w:left="227" w:hanging="227"/>
              <w:jc w:val="center"/>
              <w:rPr>
                <w:kern w:val="144"/>
              </w:rPr>
            </w:pPr>
            <w:r w:rsidRPr="001B714B">
              <w:rPr>
                <w:kern w:val="144"/>
                <w:sz w:val="22"/>
                <w:szCs w:val="22"/>
              </w:rPr>
              <w:t>t</w:t>
            </w:r>
          </w:p>
        </w:tc>
        <w:tc>
          <w:tcPr>
            <w:tcW w:w="436" w:type="pct"/>
            <w:vAlign w:val="center"/>
          </w:tcPr>
          <w:p w14:paraId="2A97D920" w14:textId="7155B984" w:rsidR="009E51B4" w:rsidRPr="00E32E12" w:rsidRDefault="007E5E2F" w:rsidP="009E51B4">
            <w:pPr>
              <w:pStyle w:val="Tekstpodstawowywcity2"/>
              <w:numPr>
                <w:ilvl w:val="0"/>
                <w:numId w:val="1"/>
              </w:numPr>
              <w:spacing w:after="0" w:line="240" w:lineRule="auto"/>
              <w:ind w:left="227" w:hanging="227"/>
              <w:jc w:val="center"/>
              <w:rPr>
                <w:kern w:val="144"/>
              </w:rPr>
            </w:pPr>
            <w:r>
              <w:rPr>
                <w:kern w:val="144"/>
                <w:sz w:val="22"/>
                <w:szCs w:val="22"/>
              </w:rPr>
              <w:t>24</w:t>
            </w:r>
          </w:p>
        </w:tc>
        <w:tc>
          <w:tcPr>
            <w:tcW w:w="1061" w:type="pct"/>
            <w:vAlign w:val="center"/>
          </w:tcPr>
          <w:p w14:paraId="1E716B68" w14:textId="4E8DF2B7" w:rsidR="009E51B4" w:rsidRPr="00E32E12" w:rsidRDefault="009E51B4" w:rsidP="009E51B4">
            <w:pPr>
              <w:pStyle w:val="Tekstpodstawowywcity2"/>
              <w:numPr>
                <w:ilvl w:val="0"/>
                <w:numId w:val="1"/>
              </w:numPr>
              <w:spacing w:after="0" w:line="240" w:lineRule="auto"/>
              <w:ind w:left="227" w:hanging="227"/>
              <w:jc w:val="both"/>
              <w:rPr>
                <w:kern w:val="144"/>
                <w:sz w:val="18"/>
                <w:szCs w:val="18"/>
              </w:rPr>
            </w:pPr>
            <w:r w:rsidRPr="001B714B">
              <w:rPr>
                <w:kern w:val="144"/>
                <w:sz w:val="22"/>
                <w:szCs w:val="22"/>
              </w:rPr>
              <w:t>12 miesięcy od daty zawarcia umowy</w:t>
            </w:r>
          </w:p>
        </w:tc>
      </w:tr>
      <w:tr w:rsidR="009E51B4" w:rsidRPr="00A0370D" w14:paraId="653E54D1" w14:textId="77777777" w:rsidTr="00304F14">
        <w:trPr>
          <w:trHeight w:val="23"/>
        </w:trPr>
        <w:tc>
          <w:tcPr>
            <w:tcW w:w="575" w:type="pct"/>
            <w:vMerge/>
            <w:vAlign w:val="center"/>
          </w:tcPr>
          <w:p w14:paraId="21562012" w14:textId="6C490F36" w:rsidR="009E51B4" w:rsidRPr="00E32E12" w:rsidRDefault="009E51B4" w:rsidP="009E51B4">
            <w:pPr>
              <w:pStyle w:val="Tekstpodstawowywcity2"/>
              <w:numPr>
                <w:ilvl w:val="0"/>
                <w:numId w:val="1"/>
              </w:numPr>
              <w:spacing w:after="0" w:line="240" w:lineRule="auto"/>
              <w:ind w:left="227" w:hanging="227"/>
              <w:jc w:val="both"/>
              <w:rPr>
                <w:kern w:val="144"/>
              </w:rPr>
            </w:pPr>
          </w:p>
        </w:tc>
        <w:tc>
          <w:tcPr>
            <w:tcW w:w="2257" w:type="pct"/>
            <w:vAlign w:val="center"/>
          </w:tcPr>
          <w:p w14:paraId="59EFC62A" w14:textId="1FA7088F" w:rsidR="009E51B4" w:rsidRDefault="009E51B4" w:rsidP="009E51B4">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 xml:space="preserve">Mineralna mieszanka paszowa dla jałówek,  o parametrach opisanych w załączniku nr. 2 do SWZ </w:t>
            </w:r>
          </w:p>
          <w:p w14:paraId="3A0E433F" w14:textId="0DF78507" w:rsidR="009E51B4" w:rsidRPr="00F42E83" w:rsidRDefault="009E51B4" w:rsidP="009E51B4">
            <w:pPr>
              <w:pStyle w:val="Tekstpodstawowywcity2"/>
              <w:numPr>
                <w:ilvl w:val="0"/>
                <w:numId w:val="1"/>
              </w:numPr>
              <w:spacing w:after="0" w:line="240" w:lineRule="auto"/>
              <w:ind w:left="227" w:hanging="227"/>
              <w:jc w:val="both"/>
              <w:rPr>
                <w:kern w:val="144"/>
              </w:rPr>
            </w:pPr>
          </w:p>
        </w:tc>
        <w:tc>
          <w:tcPr>
            <w:tcW w:w="672" w:type="pct"/>
            <w:vAlign w:val="center"/>
          </w:tcPr>
          <w:p w14:paraId="00191827" w14:textId="78869F1E" w:rsidR="009E51B4" w:rsidRPr="00E32E12" w:rsidRDefault="009E51B4" w:rsidP="009E51B4">
            <w:pPr>
              <w:pStyle w:val="Tekstpodstawowywcity2"/>
              <w:numPr>
                <w:ilvl w:val="0"/>
                <w:numId w:val="1"/>
              </w:numPr>
              <w:spacing w:after="0" w:line="240" w:lineRule="auto"/>
              <w:ind w:left="227" w:hanging="227"/>
              <w:jc w:val="center"/>
              <w:rPr>
                <w:kern w:val="144"/>
              </w:rPr>
            </w:pPr>
            <w:r w:rsidRPr="001B714B">
              <w:rPr>
                <w:kern w:val="144"/>
                <w:sz w:val="22"/>
                <w:szCs w:val="22"/>
              </w:rPr>
              <w:t>t</w:t>
            </w:r>
          </w:p>
        </w:tc>
        <w:tc>
          <w:tcPr>
            <w:tcW w:w="436" w:type="pct"/>
            <w:vAlign w:val="center"/>
          </w:tcPr>
          <w:p w14:paraId="5DC050D4" w14:textId="00BAF032" w:rsidR="009E51B4" w:rsidRPr="00E32E12" w:rsidRDefault="007E5E2F" w:rsidP="009E51B4">
            <w:pPr>
              <w:pStyle w:val="Tekstpodstawowywcity2"/>
              <w:numPr>
                <w:ilvl w:val="0"/>
                <w:numId w:val="1"/>
              </w:numPr>
              <w:spacing w:after="0" w:line="240" w:lineRule="auto"/>
              <w:ind w:left="227" w:hanging="227"/>
              <w:jc w:val="center"/>
              <w:rPr>
                <w:kern w:val="144"/>
              </w:rPr>
            </w:pPr>
            <w:r>
              <w:rPr>
                <w:kern w:val="144"/>
                <w:sz w:val="22"/>
                <w:szCs w:val="22"/>
              </w:rPr>
              <w:t>24</w:t>
            </w:r>
          </w:p>
        </w:tc>
        <w:tc>
          <w:tcPr>
            <w:tcW w:w="1061" w:type="pct"/>
            <w:vAlign w:val="center"/>
          </w:tcPr>
          <w:p w14:paraId="35E9CBDB" w14:textId="2764BF6E" w:rsidR="009E51B4" w:rsidRPr="00E32E12" w:rsidRDefault="009E51B4" w:rsidP="009E51B4">
            <w:pPr>
              <w:pStyle w:val="Tekstpodstawowywcity2"/>
              <w:numPr>
                <w:ilvl w:val="0"/>
                <w:numId w:val="1"/>
              </w:numPr>
              <w:spacing w:after="0" w:line="240" w:lineRule="auto"/>
              <w:ind w:left="227" w:hanging="227"/>
              <w:jc w:val="both"/>
              <w:rPr>
                <w:kern w:val="144"/>
                <w:sz w:val="18"/>
                <w:szCs w:val="18"/>
              </w:rPr>
            </w:pPr>
            <w:r w:rsidRPr="001B714B">
              <w:rPr>
                <w:kern w:val="144"/>
                <w:sz w:val="22"/>
                <w:szCs w:val="22"/>
              </w:rPr>
              <w:t>12 miesięcy od daty zawarcia umowy</w:t>
            </w:r>
          </w:p>
        </w:tc>
      </w:tr>
      <w:tr w:rsidR="009E51B4" w:rsidRPr="00A0370D" w14:paraId="024797AA" w14:textId="77777777" w:rsidTr="00304F14">
        <w:trPr>
          <w:trHeight w:val="23"/>
        </w:trPr>
        <w:tc>
          <w:tcPr>
            <w:tcW w:w="575" w:type="pct"/>
            <w:vMerge/>
            <w:vAlign w:val="center"/>
          </w:tcPr>
          <w:p w14:paraId="57BCC532" w14:textId="1CFA7554" w:rsidR="009E51B4" w:rsidRPr="00E32E12" w:rsidRDefault="009E51B4" w:rsidP="009E51B4">
            <w:pPr>
              <w:pStyle w:val="Tekstpodstawowywcity2"/>
              <w:numPr>
                <w:ilvl w:val="0"/>
                <w:numId w:val="1"/>
              </w:numPr>
              <w:spacing w:after="0" w:line="240" w:lineRule="auto"/>
              <w:ind w:left="227" w:hanging="227"/>
              <w:jc w:val="both"/>
              <w:rPr>
                <w:kern w:val="144"/>
              </w:rPr>
            </w:pPr>
          </w:p>
        </w:tc>
        <w:tc>
          <w:tcPr>
            <w:tcW w:w="2257" w:type="pct"/>
            <w:vAlign w:val="center"/>
          </w:tcPr>
          <w:p w14:paraId="69801D91" w14:textId="43272697" w:rsidR="009E51B4" w:rsidRDefault="009E51B4" w:rsidP="009E51B4">
            <w:pPr>
              <w:pStyle w:val="Tekstpodstawowywcity2"/>
              <w:spacing w:after="0" w:line="240" w:lineRule="auto"/>
              <w:ind w:left="227"/>
              <w:jc w:val="both"/>
              <w:rPr>
                <w:kern w:val="144"/>
                <w:sz w:val="22"/>
                <w:szCs w:val="22"/>
              </w:rPr>
            </w:pPr>
            <w:r w:rsidRPr="001B714B">
              <w:rPr>
                <w:kern w:val="144"/>
                <w:sz w:val="22"/>
                <w:szCs w:val="22"/>
              </w:rPr>
              <w:t xml:space="preserve">Mineralna mieszanka paszowa dla krów zasuszonych,   o parametrach opisanych w załączniku nr. 2 do SWZ </w:t>
            </w:r>
          </w:p>
          <w:p w14:paraId="5ACA6F89" w14:textId="137B3DDD" w:rsidR="009E51B4" w:rsidRPr="00F42E83" w:rsidRDefault="009E51B4" w:rsidP="009E51B4">
            <w:pPr>
              <w:pStyle w:val="Tekstpodstawowywcity2"/>
              <w:numPr>
                <w:ilvl w:val="0"/>
                <w:numId w:val="1"/>
              </w:numPr>
              <w:spacing w:after="0" w:line="240" w:lineRule="auto"/>
              <w:ind w:left="227" w:hanging="227"/>
              <w:jc w:val="both"/>
              <w:rPr>
                <w:kern w:val="144"/>
              </w:rPr>
            </w:pPr>
          </w:p>
        </w:tc>
        <w:tc>
          <w:tcPr>
            <w:tcW w:w="672" w:type="pct"/>
            <w:vAlign w:val="center"/>
          </w:tcPr>
          <w:p w14:paraId="7FE5EBB2" w14:textId="1ACB98FB" w:rsidR="009E51B4" w:rsidRPr="00E32E12" w:rsidRDefault="009E51B4" w:rsidP="009E51B4">
            <w:pPr>
              <w:pStyle w:val="Tekstpodstawowywcity2"/>
              <w:numPr>
                <w:ilvl w:val="0"/>
                <w:numId w:val="1"/>
              </w:numPr>
              <w:spacing w:after="0" w:line="240" w:lineRule="auto"/>
              <w:ind w:left="227" w:hanging="227"/>
              <w:jc w:val="center"/>
              <w:rPr>
                <w:kern w:val="144"/>
              </w:rPr>
            </w:pPr>
            <w:r w:rsidRPr="001B714B">
              <w:rPr>
                <w:kern w:val="144"/>
                <w:sz w:val="22"/>
                <w:szCs w:val="22"/>
              </w:rPr>
              <w:t>t</w:t>
            </w:r>
          </w:p>
        </w:tc>
        <w:tc>
          <w:tcPr>
            <w:tcW w:w="436" w:type="pct"/>
            <w:vAlign w:val="center"/>
          </w:tcPr>
          <w:p w14:paraId="32901861" w14:textId="0FB89D31" w:rsidR="009E51B4" w:rsidRPr="00E32E12" w:rsidRDefault="009E51B4" w:rsidP="009E51B4">
            <w:pPr>
              <w:pStyle w:val="Tekstpodstawowywcity2"/>
              <w:numPr>
                <w:ilvl w:val="0"/>
                <w:numId w:val="1"/>
              </w:numPr>
              <w:spacing w:after="0" w:line="240" w:lineRule="auto"/>
              <w:ind w:left="227" w:hanging="227"/>
              <w:jc w:val="center"/>
              <w:rPr>
                <w:kern w:val="144"/>
              </w:rPr>
            </w:pPr>
            <w:r>
              <w:rPr>
                <w:kern w:val="144"/>
                <w:sz w:val="22"/>
                <w:szCs w:val="22"/>
              </w:rPr>
              <w:t>5</w:t>
            </w:r>
          </w:p>
        </w:tc>
        <w:tc>
          <w:tcPr>
            <w:tcW w:w="1061" w:type="pct"/>
            <w:vAlign w:val="center"/>
          </w:tcPr>
          <w:p w14:paraId="5D041FDF" w14:textId="387329A2" w:rsidR="009E51B4" w:rsidRPr="00E32E12" w:rsidRDefault="009E51B4" w:rsidP="009E51B4">
            <w:pPr>
              <w:pStyle w:val="Tekstpodstawowywcity2"/>
              <w:numPr>
                <w:ilvl w:val="0"/>
                <w:numId w:val="1"/>
              </w:numPr>
              <w:spacing w:after="0" w:line="240" w:lineRule="auto"/>
              <w:ind w:left="227" w:hanging="227"/>
              <w:jc w:val="both"/>
              <w:rPr>
                <w:kern w:val="144"/>
                <w:sz w:val="18"/>
                <w:szCs w:val="18"/>
              </w:rPr>
            </w:pPr>
            <w:r w:rsidRPr="001B714B">
              <w:rPr>
                <w:kern w:val="144"/>
                <w:sz w:val="22"/>
                <w:szCs w:val="22"/>
              </w:rPr>
              <w:t>12 miesięcy od daty zawarcia umowy</w:t>
            </w:r>
          </w:p>
        </w:tc>
      </w:tr>
      <w:tr w:rsidR="001966CA" w:rsidRPr="00A0370D" w14:paraId="4B2105C0" w14:textId="77777777" w:rsidTr="00304F14">
        <w:trPr>
          <w:trHeight w:val="23"/>
        </w:trPr>
        <w:tc>
          <w:tcPr>
            <w:tcW w:w="575" w:type="pct"/>
            <w:vAlign w:val="center"/>
          </w:tcPr>
          <w:p w14:paraId="2C4964A5" w14:textId="317A2A74" w:rsidR="001966CA" w:rsidRPr="00E32E12" w:rsidRDefault="001966CA" w:rsidP="00A80909">
            <w:pPr>
              <w:pStyle w:val="Tekstpodstawowywcity2"/>
              <w:numPr>
                <w:ilvl w:val="0"/>
                <w:numId w:val="1"/>
              </w:numPr>
              <w:spacing w:after="0" w:line="240" w:lineRule="auto"/>
              <w:ind w:left="227" w:hanging="227"/>
              <w:jc w:val="both"/>
              <w:rPr>
                <w:kern w:val="144"/>
              </w:rPr>
            </w:pPr>
            <w:r>
              <w:rPr>
                <w:kern w:val="144"/>
              </w:rPr>
              <w:t>2</w:t>
            </w:r>
          </w:p>
        </w:tc>
        <w:tc>
          <w:tcPr>
            <w:tcW w:w="2257" w:type="pct"/>
            <w:vAlign w:val="center"/>
          </w:tcPr>
          <w:p w14:paraId="35B89EEB" w14:textId="2CB55268" w:rsidR="001966CA" w:rsidRDefault="001966CA" w:rsidP="009E51B4">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 xml:space="preserve">Preparat </w:t>
            </w:r>
            <w:proofErr w:type="spellStart"/>
            <w:r w:rsidRPr="001B714B">
              <w:rPr>
                <w:kern w:val="144"/>
                <w:sz w:val="22"/>
                <w:szCs w:val="22"/>
              </w:rPr>
              <w:t>mlekozastępczy</w:t>
            </w:r>
            <w:proofErr w:type="spellEnd"/>
            <w:r w:rsidRPr="001B714B">
              <w:rPr>
                <w:kern w:val="144"/>
                <w:sz w:val="22"/>
                <w:szCs w:val="22"/>
              </w:rPr>
              <w:t xml:space="preserve"> dla cieląt młodszych,   o parametrach opisanych w załączniku nr. 2 do SWZ</w:t>
            </w:r>
          </w:p>
          <w:p w14:paraId="78EA9234" w14:textId="2174B17F" w:rsidR="001966CA" w:rsidRPr="00F42E83" w:rsidRDefault="001966CA" w:rsidP="009E51B4">
            <w:pPr>
              <w:pStyle w:val="Tekstpodstawowywcity2"/>
              <w:numPr>
                <w:ilvl w:val="0"/>
                <w:numId w:val="1"/>
              </w:numPr>
              <w:spacing w:after="0" w:line="240" w:lineRule="auto"/>
              <w:ind w:left="227" w:hanging="227"/>
              <w:jc w:val="both"/>
              <w:rPr>
                <w:kern w:val="144"/>
              </w:rPr>
            </w:pPr>
          </w:p>
        </w:tc>
        <w:tc>
          <w:tcPr>
            <w:tcW w:w="672" w:type="pct"/>
            <w:vAlign w:val="center"/>
          </w:tcPr>
          <w:p w14:paraId="16A6E8FB" w14:textId="0EBE62C7" w:rsidR="001966CA" w:rsidRPr="00E32E12" w:rsidRDefault="001966CA" w:rsidP="009E51B4">
            <w:pPr>
              <w:pStyle w:val="Tekstpodstawowywcity2"/>
              <w:numPr>
                <w:ilvl w:val="0"/>
                <w:numId w:val="1"/>
              </w:numPr>
              <w:spacing w:after="0" w:line="240" w:lineRule="auto"/>
              <w:ind w:left="227" w:hanging="227"/>
              <w:jc w:val="center"/>
              <w:rPr>
                <w:kern w:val="144"/>
              </w:rPr>
            </w:pPr>
            <w:r w:rsidRPr="001B714B">
              <w:rPr>
                <w:kern w:val="144"/>
                <w:sz w:val="22"/>
                <w:szCs w:val="22"/>
              </w:rPr>
              <w:t>t</w:t>
            </w:r>
          </w:p>
        </w:tc>
        <w:tc>
          <w:tcPr>
            <w:tcW w:w="436" w:type="pct"/>
            <w:vAlign w:val="center"/>
          </w:tcPr>
          <w:p w14:paraId="1C44B343" w14:textId="38E031D4" w:rsidR="001966CA" w:rsidRPr="00E32E12" w:rsidRDefault="001966CA" w:rsidP="009E51B4">
            <w:pPr>
              <w:pStyle w:val="Tekstpodstawowywcity2"/>
              <w:numPr>
                <w:ilvl w:val="0"/>
                <w:numId w:val="1"/>
              </w:numPr>
              <w:spacing w:after="0" w:line="240" w:lineRule="auto"/>
              <w:ind w:left="227" w:hanging="227"/>
              <w:jc w:val="center"/>
              <w:rPr>
                <w:kern w:val="144"/>
              </w:rPr>
            </w:pPr>
            <w:r>
              <w:rPr>
                <w:kern w:val="144"/>
                <w:sz w:val="22"/>
                <w:szCs w:val="22"/>
              </w:rPr>
              <w:t>16</w:t>
            </w:r>
          </w:p>
        </w:tc>
        <w:tc>
          <w:tcPr>
            <w:tcW w:w="1061" w:type="pct"/>
            <w:vAlign w:val="center"/>
          </w:tcPr>
          <w:p w14:paraId="129DCF29" w14:textId="0BE45B13" w:rsidR="001966CA" w:rsidRPr="00E32E12" w:rsidRDefault="001966CA" w:rsidP="009E51B4">
            <w:pPr>
              <w:pStyle w:val="Tekstpodstawowywcity2"/>
              <w:numPr>
                <w:ilvl w:val="0"/>
                <w:numId w:val="1"/>
              </w:numPr>
              <w:spacing w:after="0" w:line="240" w:lineRule="auto"/>
              <w:ind w:left="227" w:hanging="227"/>
              <w:jc w:val="both"/>
              <w:rPr>
                <w:kern w:val="144"/>
                <w:sz w:val="18"/>
                <w:szCs w:val="18"/>
              </w:rPr>
            </w:pPr>
            <w:r w:rsidRPr="001B714B">
              <w:rPr>
                <w:kern w:val="144"/>
                <w:sz w:val="22"/>
                <w:szCs w:val="22"/>
              </w:rPr>
              <w:t>12 miesięcy od daty zawarcia umowy</w:t>
            </w:r>
          </w:p>
        </w:tc>
      </w:tr>
      <w:tr w:rsidR="00FF5AA2" w:rsidRPr="00A0370D" w14:paraId="4CCDFF5C" w14:textId="77777777" w:rsidTr="00304F14">
        <w:trPr>
          <w:trHeight w:val="23"/>
        </w:trPr>
        <w:tc>
          <w:tcPr>
            <w:tcW w:w="575" w:type="pct"/>
            <w:vMerge w:val="restart"/>
            <w:vAlign w:val="center"/>
          </w:tcPr>
          <w:p w14:paraId="10AF2DAF" w14:textId="46097D42" w:rsidR="00FF5AA2" w:rsidRPr="00E32E12" w:rsidRDefault="00FF5AA2" w:rsidP="00CD6328">
            <w:pPr>
              <w:pStyle w:val="Tekstpodstawowywcity2"/>
              <w:numPr>
                <w:ilvl w:val="0"/>
                <w:numId w:val="1"/>
              </w:numPr>
              <w:spacing w:after="0" w:line="240" w:lineRule="auto"/>
              <w:ind w:left="227" w:hanging="227"/>
              <w:jc w:val="both"/>
              <w:rPr>
                <w:kern w:val="144"/>
              </w:rPr>
            </w:pPr>
            <w:r>
              <w:rPr>
                <w:kern w:val="144"/>
              </w:rPr>
              <w:t>3</w:t>
            </w:r>
          </w:p>
        </w:tc>
        <w:tc>
          <w:tcPr>
            <w:tcW w:w="2257" w:type="pct"/>
            <w:vAlign w:val="center"/>
          </w:tcPr>
          <w:p w14:paraId="2B784574" w14:textId="52869F33" w:rsidR="00FF5AA2" w:rsidRPr="0087414A" w:rsidRDefault="00FF5AA2" w:rsidP="009E51B4">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Mieszanka paszowa treściwa dla cieląt</w:t>
            </w:r>
            <w:r w:rsidRPr="001B714B" w:rsidDel="009E51B4">
              <w:rPr>
                <w:sz w:val="22"/>
                <w:szCs w:val="22"/>
              </w:rPr>
              <w:t xml:space="preserve"> </w:t>
            </w:r>
            <w:r>
              <w:rPr>
                <w:sz w:val="22"/>
                <w:szCs w:val="22"/>
              </w:rPr>
              <w:t>młodszych</w:t>
            </w:r>
          </w:p>
        </w:tc>
        <w:tc>
          <w:tcPr>
            <w:tcW w:w="672" w:type="pct"/>
            <w:vAlign w:val="center"/>
          </w:tcPr>
          <w:p w14:paraId="400D336E" w14:textId="14036A29" w:rsidR="00FF5AA2" w:rsidRPr="0087414A" w:rsidRDefault="00FF5AA2" w:rsidP="009E51B4">
            <w:pPr>
              <w:pStyle w:val="Tekstpodstawowywcity2"/>
              <w:numPr>
                <w:ilvl w:val="0"/>
                <w:numId w:val="1"/>
              </w:numPr>
              <w:spacing w:after="0" w:line="240" w:lineRule="auto"/>
              <w:ind w:left="227" w:hanging="227"/>
              <w:jc w:val="center"/>
              <w:rPr>
                <w:kern w:val="144"/>
                <w:sz w:val="22"/>
                <w:szCs w:val="22"/>
              </w:rPr>
            </w:pPr>
            <w:r w:rsidRPr="001B714B">
              <w:rPr>
                <w:sz w:val="22"/>
                <w:szCs w:val="22"/>
              </w:rPr>
              <w:t>t</w:t>
            </w:r>
          </w:p>
        </w:tc>
        <w:tc>
          <w:tcPr>
            <w:tcW w:w="436" w:type="pct"/>
            <w:vAlign w:val="center"/>
          </w:tcPr>
          <w:p w14:paraId="557AD6F4" w14:textId="620C5127" w:rsidR="00FF5AA2" w:rsidRDefault="00FF5AA2" w:rsidP="009E51B4">
            <w:pPr>
              <w:pStyle w:val="Tekstpodstawowywcity2"/>
              <w:numPr>
                <w:ilvl w:val="0"/>
                <w:numId w:val="1"/>
              </w:numPr>
              <w:spacing w:after="0" w:line="240" w:lineRule="auto"/>
              <w:ind w:left="227" w:hanging="227"/>
              <w:jc w:val="center"/>
              <w:rPr>
                <w:kern w:val="144"/>
                <w:sz w:val="22"/>
                <w:szCs w:val="22"/>
              </w:rPr>
            </w:pPr>
            <w:r>
              <w:rPr>
                <w:kern w:val="144"/>
                <w:sz w:val="22"/>
                <w:szCs w:val="22"/>
              </w:rPr>
              <w:t>18</w:t>
            </w:r>
          </w:p>
        </w:tc>
        <w:tc>
          <w:tcPr>
            <w:tcW w:w="1061" w:type="pct"/>
            <w:vAlign w:val="center"/>
          </w:tcPr>
          <w:p w14:paraId="6495403B" w14:textId="0D923018" w:rsidR="00FF5AA2" w:rsidRPr="0087414A" w:rsidRDefault="00FF5AA2" w:rsidP="009E51B4">
            <w:pPr>
              <w:pStyle w:val="Tekstpodstawowywcity2"/>
              <w:numPr>
                <w:ilvl w:val="0"/>
                <w:numId w:val="1"/>
              </w:numPr>
              <w:spacing w:after="0" w:line="240" w:lineRule="auto"/>
              <w:ind w:left="227" w:hanging="227"/>
              <w:jc w:val="both"/>
              <w:rPr>
                <w:kern w:val="144"/>
                <w:sz w:val="22"/>
                <w:szCs w:val="22"/>
              </w:rPr>
            </w:pPr>
            <w:r w:rsidRPr="001B714B">
              <w:rPr>
                <w:sz w:val="22"/>
                <w:szCs w:val="22"/>
              </w:rPr>
              <w:t>12 miesięcy od daty zawarcia umowy</w:t>
            </w:r>
          </w:p>
        </w:tc>
      </w:tr>
      <w:tr w:rsidR="00FF5AA2" w:rsidRPr="00A0370D" w14:paraId="731BB5C9" w14:textId="77777777" w:rsidTr="00304F14">
        <w:trPr>
          <w:trHeight w:val="23"/>
        </w:trPr>
        <w:tc>
          <w:tcPr>
            <w:tcW w:w="575" w:type="pct"/>
            <w:vMerge/>
            <w:vAlign w:val="center"/>
          </w:tcPr>
          <w:p w14:paraId="1DB14FC6" w14:textId="22D32230" w:rsidR="00FF5AA2" w:rsidRPr="00E32E12" w:rsidRDefault="00FF5AA2" w:rsidP="009E51B4">
            <w:pPr>
              <w:pStyle w:val="Tekstpodstawowywcity2"/>
              <w:numPr>
                <w:ilvl w:val="0"/>
                <w:numId w:val="1"/>
              </w:numPr>
              <w:spacing w:after="0" w:line="240" w:lineRule="auto"/>
              <w:ind w:left="227" w:hanging="227"/>
              <w:jc w:val="both"/>
              <w:rPr>
                <w:kern w:val="144"/>
              </w:rPr>
            </w:pPr>
          </w:p>
        </w:tc>
        <w:tc>
          <w:tcPr>
            <w:tcW w:w="2257" w:type="pct"/>
            <w:vAlign w:val="center"/>
          </w:tcPr>
          <w:p w14:paraId="364E31BA" w14:textId="4CA14175" w:rsidR="00FF5AA2" w:rsidRPr="0087414A" w:rsidRDefault="00FF5AA2" w:rsidP="009E51B4">
            <w:pPr>
              <w:pStyle w:val="Tekstpodstawowywcity2"/>
              <w:numPr>
                <w:ilvl w:val="0"/>
                <w:numId w:val="1"/>
              </w:numPr>
              <w:spacing w:after="0" w:line="240" w:lineRule="auto"/>
              <w:ind w:left="227" w:hanging="227"/>
              <w:jc w:val="both"/>
              <w:rPr>
                <w:kern w:val="144"/>
                <w:sz w:val="22"/>
                <w:szCs w:val="22"/>
              </w:rPr>
            </w:pPr>
            <w:r w:rsidRPr="001B714B">
              <w:rPr>
                <w:kern w:val="144"/>
                <w:sz w:val="22"/>
                <w:szCs w:val="22"/>
              </w:rPr>
              <w:t>Mieszanka paszowa treściwa dla cieląt</w:t>
            </w:r>
            <w:r>
              <w:rPr>
                <w:kern w:val="144"/>
                <w:sz w:val="22"/>
                <w:szCs w:val="22"/>
              </w:rPr>
              <w:t xml:space="preserve"> starszych</w:t>
            </w:r>
          </w:p>
        </w:tc>
        <w:tc>
          <w:tcPr>
            <w:tcW w:w="672" w:type="pct"/>
            <w:vAlign w:val="center"/>
          </w:tcPr>
          <w:p w14:paraId="70D67B64" w14:textId="77993D75" w:rsidR="00FF5AA2" w:rsidRPr="0087414A" w:rsidRDefault="00FF5AA2" w:rsidP="009E51B4">
            <w:pPr>
              <w:pStyle w:val="Tekstpodstawowywcity2"/>
              <w:numPr>
                <w:ilvl w:val="0"/>
                <w:numId w:val="1"/>
              </w:numPr>
              <w:spacing w:after="0" w:line="240" w:lineRule="auto"/>
              <w:ind w:left="227" w:hanging="227"/>
              <w:jc w:val="center"/>
              <w:rPr>
                <w:kern w:val="144"/>
                <w:sz w:val="22"/>
                <w:szCs w:val="22"/>
              </w:rPr>
            </w:pPr>
            <w:r w:rsidRPr="001B714B">
              <w:rPr>
                <w:sz w:val="22"/>
                <w:szCs w:val="22"/>
              </w:rPr>
              <w:t>t</w:t>
            </w:r>
          </w:p>
        </w:tc>
        <w:tc>
          <w:tcPr>
            <w:tcW w:w="436" w:type="pct"/>
            <w:vAlign w:val="center"/>
          </w:tcPr>
          <w:p w14:paraId="6F48AED3" w14:textId="4CD7B886" w:rsidR="00FF5AA2" w:rsidRDefault="00FF5AA2" w:rsidP="009E51B4">
            <w:pPr>
              <w:pStyle w:val="Tekstpodstawowywcity2"/>
              <w:numPr>
                <w:ilvl w:val="0"/>
                <w:numId w:val="1"/>
              </w:numPr>
              <w:spacing w:after="0" w:line="240" w:lineRule="auto"/>
              <w:ind w:left="227" w:hanging="227"/>
              <w:jc w:val="center"/>
              <w:rPr>
                <w:kern w:val="144"/>
                <w:sz w:val="22"/>
                <w:szCs w:val="22"/>
              </w:rPr>
            </w:pPr>
            <w:r>
              <w:rPr>
                <w:kern w:val="144"/>
                <w:sz w:val="22"/>
                <w:szCs w:val="22"/>
              </w:rPr>
              <w:t>30</w:t>
            </w:r>
          </w:p>
        </w:tc>
        <w:tc>
          <w:tcPr>
            <w:tcW w:w="1061" w:type="pct"/>
            <w:vAlign w:val="center"/>
          </w:tcPr>
          <w:p w14:paraId="5267CC76" w14:textId="0ACED2CF" w:rsidR="00FF5AA2" w:rsidRPr="0087414A" w:rsidRDefault="00FF5AA2" w:rsidP="009E51B4">
            <w:pPr>
              <w:pStyle w:val="Tekstpodstawowywcity2"/>
              <w:numPr>
                <w:ilvl w:val="0"/>
                <w:numId w:val="1"/>
              </w:numPr>
              <w:spacing w:after="0" w:line="240" w:lineRule="auto"/>
              <w:ind w:left="227" w:hanging="227"/>
              <w:jc w:val="both"/>
              <w:rPr>
                <w:kern w:val="144"/>
                <w:sz w:val="22"/>
                <w:szCs w:val="22"/>
              </w:rPr>
            </w:pPr>
            <w:r w:rsidRPr="001B714B">
              <w:rPr>
                <w:sz w:val="22"/>
                <w:szCs w:val="22"/>
              </w:rPr>
              <w:t>12 miesięcy od daty zawarcia umowy</w:t>
            </w:r>
          </w:p>
        </w:tc>
      </w:tr>
    </w:tbl>
    <w:p w14:paraId="4753D99D" w14:textId="77777777" w:rsidR="00D7300C" w:rsidRPr="00BC1ABC" w:rsidRDefault="00D7300C" w:rsidP="000E5243">
      <w:pPr>
        <w:spacing w:after="200" w:line="252" w:lineRule="auto"/>
        <w:contextualSpacing/>
        <w:jc w:val="both"/>
        <w:rPr>
          <w:rFonts w:eastAsiaTheme="majorEastAsia"/>
          <w:lang w:eastAsia="en-US"/>
        </w:rPr>
      </w:pPr>
    </w:p>
    <w:p w14:paraId="1518CAF6" w14:textId="77777777" w:rsidR="000E5243" w:rsidRPr="00BC1ABC" w:rsidRDefault="000E5243" w:rsidP="000E5243">
      <w:pPr>
        <w:spacing w:after="200" w:line="252" w:lineRule="auto"/>
        <w:contextualSpacing/>
        <w:jc w:val="both"/>
        <w:rPr>
          <w:rFonts w:eastAsiaTheme="majorEastAsia"/>
          <w:lang w:eastAsia="en-US"/>
        </w:rPr>
      </w:pPr>
      <w:r w:rsidRPr="00BC1ABC">
        <w:rPr>
          <w:rFonts w:eastAsiaTheme="majorEastAsia"/>
          <w:lang w:eastAsia="en-US"/>
        </w:rPr>
        <w:lastRenderedPageBreak/>
        <w:t xml:space="preserve">2. Informacja o liczbie części zamówienia, na którą wykonawca może złożyć ofertę lub maksymalną liczbę części, na które zamówienie może zostać udzielone temu samemu wykonawcy: </w:t>
      </w:r>
    </w:p>
    <w:p w14:paraId="732F0499" w14:textId="77777777" w:rsidR="000E5243" w:rsidRPr="00BC1ABC" w:rsidRDefault="000E5243" w:rsidP="007F272A">
      <w:pPr>
        <w:pStyle w:val="Akapitzlist"/>
        <w:numPr>
          <w:ilvl w:val="0"/>
          <w:numId w:val="32"/>
        </w:numPr>
        <w:tabs>
          <w:tab w:val="left" w:pos="0"/>
        </w:tabs>
        <w:spacing w:after="0"/>
        <w:jc w:val="both"/>
        <w:rPr>
          <w:rFonts w:ascii="Times New Roman" w:hAnsi="Times New Roman" w:cs="Times New Roman"/>
        </w:rPr>
      </w:pPr>
      <w:r w:rsidRPr="00BC1ABC">
        <w:rPr>
          <w:rFonts w:ascii="Times New Roman" w:hAnsi="Times New Roman" w:cs="Times New Roman"/>
        </w:rPr>
        <w:t>Oferty można składać w odniesieniu do:</w:t>
      </w:r>
      <w:r w:rsidRPr="00BC1ABC">
        <w:rPr>
          <w:rFonts w:ascii="Times New Roman" w:hAnsi="Times New Roman" w:cs="Times New Roman"/>
        </w:rPr>
        <w:tab/>
      </w:r>
    </w:p>
    <w:p w14:paraId="6DD05B7D" w14:textId="77777777" w:rsidR="000E5243" w:rsidRPr="00BC1ABC" w:rsidRDefault="000E5243" w:rsidP="000E5243">
      <w:pPr>
        <w:spacing w:after="120"/>
        <w:ind w:left="540" w:hanging="540"/>
        <w:jc w:val="both"/>
      </w:pPr>
      <w:r w:rsidRPr="00BC1ABC">
        <w:t xml:space="preserve">  </w:t>
      </w:r>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r w:rsidRPr="00BC1ABC">
        <w:tab/>
        <w:t>jednej części zamówienia,</w:t>
      </w:r>
      <w:r w:rsidRPr="00BC1ABC">
        <w:tab/>
      </w:r>
    </w:p>
    <w:p w14:paraId="6D52B8A1" w14:textId="77777777" w:rsidR="000E5243" w:rsidRPr="00BC1ABC" w:rsidRDefault="000E5243" w:rsidP="000E5243">
      <w:pPr>
        <w:spacing w:after="120"/>
        <w:ind w:left="540" w:hanging="540"/>
        <w:jc w:val="both"/>
      </w:pPr>
      <w:r w:rsidRPr="00BC1ABC">
        <w:t xml:space="preserve">  </w:t>
      </w:r>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r w:rsidRPr="00BC1ABC">
        <w:tab/>
        <w:t>*kilku części zamówienia,</w:t>
      </w:r>
      <w:r w:rsidRPr="00BC1ABC">
        <w:tab/>
      </w:r>
    </w:p>
    <w:p w14:paraId="0BABDB6A" w14:textId="77777777" w:rsidR="00ED7A78" w:rsidRDefault="000E5243" w:rsidP="00ED7A78">
      <w:pPr>
        <w:spacing w:after="120"/>
        <w:ind w:left="540" w:hanging="540"/>
        <w:jc w:val="both"/>
        <w:rPr>
          <w:kern w:val="144"/>
        </w:rPr>
      </w:pPr>
      <w:r w:rsidRPr="00BC1ABC">
        <w:t xml:space="preserve">  </w:t>
      </w:r>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r w:rsidRPr="00BC1ABC">
        <w:tab/>
        <w:t xml:space="preserve">*wszystkich części </w:t>
      </w:r>
      <w:bookmarkStart w:id="12" w:name="_Toc70483771"/>
      <w:r w:rsidRPr="00BC1ABC">
        <w:rPr>
          <w:kern w:val="144"/>
        </w:rPr>
        <w:t>zamówienia.</w:t>
      </w:r>
    </w:p>
    <w:p w14:paraId="085757BF" w14:textId="5B0D3A7D" w:rsidR="000E5243" w:rsidRPr="00ED7A78" w:rsidRDefault="000E5243" w:rsidP="00ED7A78">
      <w:pPr>
        <w:spacing w:after="120"/>
        <w:jc w:val="both"/>
        <w:rPr>
          <w:kern w:val="144"/>
        </w:rPr>
      </w:pPr>
      <w:r w:rsidRPr="00E32E12">
        <w:t>Maksymalna liczba zadań, na które może  zostać udzielone zamówienie temu samemu wykonawcy</w:t>
      </w:r>
      <w:r w:rsidRPr="00E32E12">
        <w:softHyphen/>
      </w:r>
      <w:r w:rsidRPr="00E32E12">
        <w:softHyphen/>
      </w:r>
      <w:r w:rsidRPr="00E32E12">
        <w:softHyphen/>
      </w:r>
      <w:r w:rsidRPr="00E32E12">
        <w:softHyphen/>
        <w:t>:</w:t>
      </w:r>
      <w:bookmarkEnd w:id="12"/>
      <w:r w:rsidR="00ED7A78">
        <w:t xml:space="preserve"> </w:t>
      </w:r>
      <w:r w:rsidR="00CB582C">
        <w:t>3</w:t>
      </w:r>
    </w:p>
    <w:p w14:paraId="5EB346A8" w14:textId="77777777" w:rsidR="00E94783" w:rsidRPr="00BC1ABC" w:rsidRDefault="00E9478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r w:rsidRPr="00BC1ABC">
        <w:rPr>
          <w:b/>
        </w:rPr>
        <w:t>V   INFORMACJA O PRZEDMIOTOWYCH ŚRODKACH DOWODOWYCH</w:t>
      </w:r>
    </w:p>
    <w:p w14:paraId="2655FFFF" w14:textId="4109D552" w:rsidR="00AD1AC5" w:rsidRDefault="00531D70" w:rsidP="00B86072">
      <w:pPr>
        <w:jc w:val="both"/>
      </w:pPr>
      <w:r w:rsidRPr="00B86072">
        <w:t xml:space="preserve">Zamawiający </w:t>
      </w:r>
      <w:r w:rsidR="00D66AEC">
        <w:t xml:space="preserve">nie </w:t>
      </w:r>
      <w:r w:rsidRPr="00B86072">
        <w:t>żąda, by wykonawca złożył wraz z ofertą przedmiotowe środki dowodowe</w:t>
      </w:r>
      <w:r w:rsidR="00A94478">
        <w:t xml:space="preserve"> </w:t>
      </w:r>
    </w:p>
    <w:p w14:paraId="16C80C52" w14:textId="77777777" w:rsidR="00B86072" w:rsidRPr="00B86072" w:rsidRDefault="00B86072" w:rsidP="00B86072">
      <w:pPr>
        <w:jc w:val="both"/>
      </w:pPr>
    </w:p>
    <w:p w14:paraId="37721987" w14:textId="3DDCC948" w:rsidR="00CA71B1" w:rsidRPr="00125D4B" w:rsidRDefault="009F6BA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r w:rsidRPr="00DF7882">
        <w:rPr>
          <w:b/>
        </w:rPr>
        <w:t>VI   TERMIN WYKONANIA ZAMÓWIENIA</w:t>
      </w:r>
    </w:p>
    <w:p w14:paraId="7294EB54" w14:textId="3C371376" w:rsidR="009F6BA3" w:rsidRPr="00125B41" w:rsidRDefault="00484BB4" w:rsidP="009F6BA3">
      <w:pPr>
        <w:pStyle w:val="Akapitzlist"/>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Termin realizacji umowy</w:t>
      </w:r>
      <w:r w:rsidR="00B86072">
        <w:rPr>
          <w:rFonts w:ascii="Times New Roman" w:eastAsiaTheme="majorEastAsia" w:hAnsi="Times New Roman" w:cs="Times New Roman"/>
          <w:sz w:val="24"/>
          <w:szCs w:val="24"/>
        </w:rPr>
        <w:t xml:space="preserve"> wynosi</w:t>
      </w:r>
      <w:r w:rsidR="00477C75">
        <w:rPr>
          <w:rFonts w:ascii="Times New Roman" w:eastAsiaTheme="majorEastAsia" w:hAnsi="Times New Roman" w:cs="Times New Roman"/>
          <w:sz w:val="24"/>
          <w:szCs w:val="24"/>
        </w:rPr>
        <w:t xml:space="preserve">: </w:t>
      </w:r>
      <w:r w:rsidR="00701CBA" w:rsidRPr="00701CBA">
        <w:rPr>
          <w:rFonts w:ascii="Times New Roman" w:hAnsi="Times New Roman" w:cs="Times New Roman"/>
          <w:b/>
          <w:sz w:val="24"/>
          <w:szCs w:val="24"/>
        </w:rPr>
        <w:t xml:space="preserve">12 miesięcy od daty </w:t>
      </w:r>
      <w:r w:rsidR="00D7300C">
        <w:rPr>
          <w:rFonts w:ascii="Times New Roman" w:hAnsi="Times New Roman" w:cs="Times New Roman"/>
          <w:b/>
          <w:sz w:val="24"/>
          <w:szCs w:val="24"/>
        </w:rPr>
        <w:t>zawarcia</w:t>
      </w:r>
      <w:r w:rsidR="00D7300C" w:rsidRPr="00701CBA">
        <w:rPr>
          <w:rFonts w:ascii="Times New Roman" w:hAnsi="Times New Roman" w:cs="Times New Roman"/>
          <w:b/>
          <w:sz w:val="24"/>
          <w:szCs w:val="24"/>
        </w:rPr>
        <w:t xml:space="preserve"> </w:t>
      </w:r>
      <w:r w:rsidR="00701CBA" w:rsidRPr="00701CBA">
        <w:rPr>
          <w:rFonts w:ascii="Times New Roman" w:hAnsi="Times New Roman" w:cs="Times New Roman"/>
          <w:b/>
          <w:sz w:val="24"/>
          <w:szCs w:val="24"/>
        </w:rPr>
        <w:t>umowy</w:t>
      </w:r>
      <w:r w:rsidR="00E32E12">
        <w:rPr>
          <w:rFonts w:ascii="Times New Roman" w:hAnsi="Times New Roman" w:cs="Times New Roman"/>
          <w:b/>
          <w:sz w:val="24"/>
          <w:szCs w:val="24"/>
        </w:rPr>
        <w:t>.</w:t>
      </w:r>
    </w:p>
    <w:p w14:paraId="183103B8" w14:textId="74CD8331" w:rsidR="00C452AD" w:rsidRPr="00664135" w:rsidRDefault="009F6BA3" w:rsidP="007F272A">
      <w:pPr>
        <w:pStyle w:val="Tekstpodstawowy"/>
        <w:numPr>
          <w:ilvl w:val="0"/>
          <w:numId w:val="31"/>
        </w:numPr>
        <w:pBdr>
          <w:top w:val="single" w:sz="4" w:space="1" w:color="auto" w:shadow="1"/>
          <w:left w:val="single" w:sz="4" w:space="4" w:color="auto" w:shadow="1"/>
          <w:bottom w:val="single" w:sz="4" w:space="1" w:color="auto" w:shadow="1"/>
          <w:right w:val="single" w:sz="4" w:space="1" w:color="auto" w:shadow="1"/>
        </w:pBdr>
        <w:jc w:val="both"/>
        <w:rPr>
          <w:i/>
          <w:kern w:val="144"/>
        </w:rPr>
      </w:pPr>
      <w:bookmarkStart w:id="13" w:name="_Toc273433682"/>
      <w:r w:rsidRPr="00BC1ABC">
        <w:rPr>
          <w:b/>
        </w:rPr>
        <w:t>VII</w:t>
      </w:r>
      <w:r w:rsidR="009B3049" w:rsidRPr="00BC1ABC">
        <w:rPr>
          <w:b/>
        </w:rPr>
        <w:t xml:space="preserve">    </w:t>
      </w:r>
      <w:r w:rsidRPr="00BC1ABC">
        <w:rPr>
          <w:b/>
        </w:rPr>
        <w:t xml:space="preserve"> INFORMACJA O PRZEWIDYWANYCH ZAMÓWIENIACH</w:t>
      </w:r>
      <w:bookmarkEnd w:id="13"/>
      <w:r w:rsidRPr="00BC1ABC">
        <w:rPr>
          <w:b/>
        </w:rPr>
        <w:t xml:space="preserve">, O KTÓRYCH MOWA W ART. 214 UST. 1 PKT </w:t>
      </w:r>
      <w:r w:rsidR="00355730">
        <w:rPr>
          <w:b/>
        </w:rPr>
        <w:t>8</w:t>
      </w:r>
      <w:r w:rsidRPr="00BC1ABC">
        <w:rPr>
          <w:b/>
        </w:rPr>
        <w:t xml:space="preserve">  USTAWY PZP</w:t>
      </w:r>
    </w:p>
    <w:p w14:paraId="041A0C33" w14:textId="45474A68" w:rsidR="007D7251" w:rsidRPr="00664135" w:rsidRDefault="00B62C9B" w:rsidP="007F272A">
      <w:pPr>
        <w:pStyle w:val="Akapitzlist"/>
        <w:numPr>
          <w:ilvl w:val="0"/>
          <w:numId w:val="31"/>
        </w:numPr>
        <w:spacing w:line="252" w:lineRule="auto"/>
        <w:ind w:left="-142" w:hanging="142"/>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   </w:t>
      </w:r>
      <w:r w:rsidR="009F6BA3" w:rsidRPr="00BC1ABC">
        <w:rPr>
          <w:rFonts w:ascii="Times New Roman" w:eastAsiaTheme="majorEastAsia" w:hAnsi="Times New Roman" w:cs="Times New Roman"/>
          <w:sz w:val="24"/>
          <w:szCs w:val="24"/>
        </w:rPr>
        <w:t xml:space="preserve">Zamawiający </w:t>
      </w:r>
      <w:r w:rsidR="009F6BA3" w:rsidRPr="00BC1ABC">
        <w:rPr>
          <w:rFonts w:ascii="Times New Roman" w:eastAsiaTheme="majorEastAsia" w:hAnsi="Times New Roman" w:cs="Times New Roman"/>
          <w:b/>
          <w:sz w:val="24"/>
          <w:szCs w:val="24"/>
        </w:rPr>
        <w:t>nie przewiduje</w:t>
      </w:r>
      <w:r w:rsidR="009F6BA3" w:rsidRPr="00BC1ABC">
        <w:rPr>
          <w:rFonts w:ascii="Times New Roman" w:eastAsiaTheme="majorEastAsia" w:hAnsi="Times New Roman" w:cs="Times New Roman"/>
          <w:sz w:val="24"/>
          <w:szCs w:val="24"/>
        </w:rPr>
        <w:t xml:space="preserve"> udzielania zamówień na podstawie art. 214 u</w:t>
      </w:r>
      <w:r w:rsidR="009B3049" w:rsidRPr="00BC1ABC">
        <w:rPr>
          <w:rFonts w:ascii="Times New Roman" w:eastAsiaTheme="majorEastAsia" w:hAnsi="Times New Roman" w:cs="Times New Roman"/>
          <w:sz w:val="24"/>
          <w:szCs w:val="24"/>
        </w:rPr>
        <w:t xml:space="preserve">st. 1 pkt </w:t>
      </w:r>
      <w:r w:rsidR="00355730">
        <w:rPr>
          <w:rFonts w:ascii="Times New Roman" w:eastAsiaTheme="majorEastAsia" w:hAnsi="Times New Roman" w:cs="Times New Roman"/>
          <w:sz w:val="24"/>
          <w:szCs w:val="24"/>
        </w:rPr>
        <w:t>8</w:t>
      </w:r>
      <w:r w:rsidR="009B3049" w:rsidRPr="00BC1ABC">
        <w:rPr>
          <w:rFonts w:ascii="Times New Roman" w:eastAsiaTheme="majorEastAsia" w:hAnsi="Times New Roman" w:cs="Times New Roman"/>
          <w:sz w:val="24"/>
          <w:szCs w:val="24"/>
        </w:rPr>
        <w:t xml:space="preserve"> ustawy </w:t>
      </w:r>
      <w:proofErr w:type="spellStart"/>
      <w:r w:rsidR="009B3049" w:rsidRPr="00BC1ABC">
        <w:rPr>
          <w:rFonts w:ascii="Times New Roman" w:eastAsiaTheme="majorEastAsia" w:hAnsi="Times New Roman" w:cs="Times New Roman"/>
          <w:sz w:val="24"/>
          <w:szCs w:val="24"/>
        </w:rPr>
        <w:t>Pzp</w:t>
      </w:r>
      <w:proofErr w:type="spellEnd"/>
      <w:r w:rsidR="00355730">
        <w:rPr>
          <w:rFonts w:ascii="Times New Roman" w:eastAsiaTheme="majorEastAsia" w:hAnsi="Times New Roman" w:cs="Times New Roman"/>
          <w:sz w:val="24"/>
          <w:szCs w:val="24"/>
        </w:rPr>
        <w:t>.</w:t>
      </w:r>
    </w:p>
    <w:p w14:paraId="1EAEFCD5" w14:textId="284720E3" w:rsidR="002E0AA3" w:rsidRPr="00664135"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BC1ABC">
        <w:rPr>
          <w:b/>
        </w:rPr>
        <w:t>VI</w:t>
      </w:r>
      <w:r w:rsidR="009B3049" w:rsidRPr="00BC1ABC">
        <w:rPr>
          <w:b/>
        </w:rPr>
        <w:t xml:space="preserve">II    </w:t>
      </w:r>
      <w:r w:rsidRPr="00BC1ABC">
        <w:rPr>
          <w:b/>
        </w:rPr>
        <w:t xml:space="preserve"> INFORMACJE O OFERTACH WARIANTOWYCH</w:t>
      </w:r>
      <w:bookmarkEnd w:id="14"/>
      <w:r w:rsidRPr="00BC1ABC">
        <w:rPr>
          <w:b/>
        </w:rPr>
        <w:t xml:space="preserve"> </w:t>
      </w:r>
      <w:bookmarkStart w:id="15" w:name="_Toc70482445"/>
    </w:p>
    <w:p w14:paraId="0A405AAD" w14:textId="48203D89" w:rsidR="00717AC3" w:rsidRDefault="002E0AA3" w:rsidP="00E33017">
      <w:pPr>
        <w:pStyle w:val="Rub3"/>
        <w:outlineLvl w:val="0"/>
        <w:rPr>
          <w:b w:val="0"/>
          <w:i w:val="0"/>
          <w:sz w:val="24"/>
          <w:szCs w:val="24"/>
          <w:lang w:val="pl-PL"/>
        </w:rPr>
      </w:pPr>
      <w:r w:rsidRPr="000F3DFC">
        <w:rPr>
          <w:b w:val="0"/>
          <w:i w:val="0"/>
          <w:sz w:val="24"/>
          <w:szCs w:val="24"/>
          <w:lang w:val="pl-PL"/>
        </w:rPr>
        <w:t>Dopuszcza się złożenie oferty wariantowej</w:t>
      </w:r>
      <w:bookmarkEnd w:id="15"/>
      <w:r w:rsidRPr="000F3DFC">
        <w:rPr>
          <w:b w:val="0"/>
          <w:i w:val="0"/>
          <w:sz w:val="24"/>
          <w:szCs w:val="24"/>
          <w:lang w:val="pl-PL"/>
        </w:rPr>
        <w:tab/>
      </w:r>
      <w:r w:rsidRPr="000F3DFC">
        <w:rPr>
          <w:b w:val="0"/>
          <w:i w:val="0"/>
          <w:sz w:val="24"/>
          <w:szCs w:val="24"/>
          <w:lang w:val="pl-PL"/>
        </w:rPr>
        <w:tab/>
        <w:t xml:space="preserve">NIE   </w:t>
      </w:r>
      <w:r w:rsidR="00E33017" w:rsidRPr="00577CBE">
        <w:rPr>
          <w:rFonts w:ascii="Bookman Old Style" w:hAnsi="Bookman Old Style"/>
        </w:rPr>
        <w:fldChar w:fldCharType="begin">
          <w:ffData>
            <w:name w:val="Wybór10"/>
            <w:enabled/>
            <w:calcOnExit w:val="0"/>
            <w:checkBox>
              <w:size w:val="22"/>
              <w:default w:val="1"/>
            </w:checkBox>
          </w:ffData>
        </w:fldChar>
      </w:r>
      <w:r w:rsidR="00E33017" w:rsidRPr="007D7251">
        <w:rPr>
          <w:rFonts w:ascii="Bookman Old Style" w:hAnsi="Bookman Old Style"/>
          <w:lang w:val="pl-PL"/>
        </w:rPr>
        <w:instrText xml:space="preserve"> FORMCHECKBOX </w:instrText>
      </w:r>
      <w:r w:rsidR="00E33017" w:rsidRPr="00577CBE">
        <w:rPr>
          <w:rFonts w:ascii="Bookman Old Style" w:hAnsi="Bookman Old Style"/>
        </w:rPr>
      </w:r>
      <w:r w:rsidR="00E33017" w:rsidRPr="00577CBE">
        <w:rPr>
          <w:rFonts w:ascii="Bookman Old Style" w:hAnsi="Bookman Old Style"/>
        </w:rPr>
        <w:fldChar w:fldCharType="separate"/>
      </w:r>
      <w:r w:rsidR="00E33017" w:rsidRPr="00577CBE">
        <w:rPr>
          <w:rFonts w:ascii="Bookman Old Style" w:hAnsi="Bookman Old Style"/>
        </w:rPr>
        <w:fldChar w:fldCharType="end"/>
      </w:r>
      <w:r w:rsidRPr="000F3DFC">
        <w:rPr>
          <w:b w:val="0"/>
          <w:i w:val="0"/>
          <w:sz w:val="24"/>
          <w:szCs w:val="24"/>
          <w:lang w:val="pl-PL"/>
        </w:rPr>
        <w:tab/>
      </w:r>
      <w:r w:rsidRPr="000F3DFC">
        <w:rPr>
          <w:b w:val="0"/>
          <w:i w:val="0"/>
          <w:sz w:val="24"/>
          <w:szCs w:val="24"/>
          <w:lang w:val="pl-PL"/>
        </w:rPr>
        <w:tab/>
        <w:t xml:space="preserve">TAK   </w:t>
      </w:r>
      <w:r w:rsidR="00505BDA" w:rsidRPr="000F3DFC">
        <w:rPr>
          <w:b w:val="0"/>
          <w:i w:val="0"/>
          <w:sz w:val="24"/>
          <w:szCs w:val="24"/>
          <w:lang w:val="pl-PL"/>
        </w:rPr>
        <w:fldChar w:fldCharType="begin">
          <w:ffData>
            <w:name w:val="Wybór14"/>
            <w:enabled/>
            <w:calcOnExit w:val="0"/>
            <w:checkBox>
              <w:size w:val="22"/>
              <w:default w:val="0"/>
            </w:checkBox>
          </w:ffData>
        </w:fldChar>
      </w:r>
      <w:bookmarkStart w:id="16" w:name="Wybór14"/>
      <w:r w:rsidRPr="000F3DFC">
        <w:rPr>
          <w:b w:val="0"/>
          <w:i w:val="0"/>
          <w:sz w:val="24"/>
          <w:szCs w:val="24"/>
          <w:lang w:val="pl-PL"/>
        </w:rPr>
        <w:instrText xml:space="preserve"> FORMCHECKBOX </w:instrText>
      </w:r>
      <w:r w:rsidR="00505BDA" w:rsidRPr="000F3DFC">
        <w:rPr>
          <w:b w:val="0"/>
          <w:i w:val="0"/>
          <w:sz w:val="24"/>
          <w:szCs w:val="24"/>
          <w:lang w:val="pl-PL"/>
        </w:rPr>
      </w:r>
      <w:r w:rsidR="00505BDA" w:rsidRPr="000F3DFC">
        <w:rPr>
          <w:b w:val="0"/>
          <w:i w:val="0"/>
          <w:sz w:val="24"/>
          <w:szCs w:val="24"/>
          <w:lang w:val="pl-PL"/>
        </w:rPr>
        <w:fldChar w:fldCharType="separate"/>
      </w:r>
      <w:r w:rsidR="00505BDA" w:rsidRPr="000F3DFC">
        <w:rPr>
          <w:b w:val="0"/>
          <w:i w:val="0"/>
          <w:sz w:val="24"/>
          <w:szCs w:val="24"/>
          <w:lang w:val="pl-PL"/>
        </w:rPr>
        <w:fldChar w:fldCharType="end"/>
      </w:r>
      <w:bookmarkEnd w:id="16"/>
    </w:p>
    <w:p w14:paraId="7938584B" w14:textId="77777777" w:rsidR="007D7251" w:rsidRPr="007D7251" w:rsidRDefault="007D7251" w:rsidP="007D7251"/>
    <w:p w14:paraId="61E3553F" w14:textId="77777777" w:rsidR="00717AC3" w:rsidRPr="00BC1ABC" w:rsidRDefault="002A3EE0"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BC1ABC">
        <w:rPr>
          <w:b/>
        </w:rPr>
        <w:t xml:space="preserve">IX </w:t>
      </w:r>
      <w:r w:rsidR="00717AC3" w:rsidRPr="00BC1ABC">
        <w:rPr>
          <w:b/>
        </w:rPr>
        <w:t xml:space="preserve"> INFORMACJE O WARUNKACH UDZIAŁU W POSTĘPOWANIU</w:t>
      </w:r>
      <w:bookmarkEnd w:id="17"/>
      <w:r w:rsidR="00717AC3" w:rsidRPr="00BC1ABC">
        <w:rPr>
          <w:b/>
        </w:rPr>
        <w:t xml:space="preserve"> </w:t>
      </w:r>
    </w:p>
    <w:p w14:paraId="2F389160" w14:textId="77777777" w:rsidR="00583F08" w:rsidRPr="00583F08" w:rsidRDefault="00583F08" w:rsidP="00583F08">
      <w:pPr>
        <w:tabs>
          <w:tab w:val="left" w:pos="709"/>
        </w:tabs>
        <w:spacing w:before="240"/>
        <w:jc w:val="both"/>
        <w:outlineLvl w:val="0"/>
      </w:pPr>
      <w:r w:rsidRPr="00583F08">
        <w:t>1.  O udzielenie zamówienia mogą ubiegać się wykonawcy, którzy:</w:t>
      </w:r>
    </w:p>
    <w:p w14:paraId="282DE898" w14:textId="77777777" w:rsidR="00583F08" w:rsidRPr="00583F08" w:rsidRDefault="00583F08" w:rsidP="007F272A">
      <w:pPr>
        <w:numPr>
          <w:ilvl w:val="0"/>
          <w:numId w:val="31"/>
        </w:numPr>
        <w:autoSpaceDE w:val="0"/>
        <w:autoSpaceDN w:val="0"/>
        <w:adjustRightInd w:val="0"/>
        <w:ind w:left="993"/>
      </w:pPr>
      <w:r w:rsidRPr="00583F08">
        <w:t>1) nie podlegają wykluczeniu;</w:t>
      </w:r>
    </w:p>
    <w:p w14:paraId="0440C519" w14:textId="77777777" w:rsidR="00583F08" w:rsidRPr="00583F08" w:rsidRDefault="00583F08" w:rsidP="007F272A">
      <w:pPr>
        <w:numPr>
          <w:ilvl w:val="0"/>
          <w:numId w:val="31"/>
        </w:numPr>
        <w:autoSpaceDE w:val="0"/>
        <w:autoSpaceDN w:val="0"/>
        <w:adjustRightInd w:val="0"/>
        <w:ind w:left="993"/>
      </w:pPr>
      <w:r w:rsidRPr="00583F08">
        <w:t>2) spełniają niżej określone warunki udziału w postępowaniu.</w:t>
      </w:r>
    </w:p>
    <w:p w14:paraId="43D5F433" w14:textId="77777777" w:rsidR="00583F08" w:rsidRPr="00583F08" w:rsidRDefault="00583F08" w:rsidP="00583F08">
      <w:pPr>
        <w:autoSpaceDE w:val="0"/>
        <w:autoSpaceDN w:val="0"/>
        <w:adjustRightInd w:val="0"/>
        <w:ind w:left="633"/>
      </w:pPr>
    </w:p>
    <w:p w14:paraId="02061123" w14:textId="77777777" w:rsidR="00583F08" w:rsidRPr="00583F08" w:rsidRDefault="00583F08" w:rsidP="00583F08">
      <w:pPr>
        <w:jc w:val="both"/>
        <w:rPr>
          <w:rFonts w:eastAsiaTheme="majorEastAsia"/>
          <w:i/>
          <w:lang w:eastAsia="en-US"/>
        </w:rPr>
      </w:pPr>
      <w:r w:rsidRPr="00583F08">
        <w:rPr>
          <w:rFonts w:eastAsiaTheme="majorEastAsia"/>
          <w:lang w:eastAsia="en-US"/>
        </w:rPr>
        <w:t xml:space="preserve">2. Na podstawie art. 112 ustawy </w:t>
      </w:r>
      <w:proofErr w:type="spellStart"/>
      <w:r w:rsidRPr="00583F08">
        <w:rPr>
          <w:rFonts w:eastAsiaTheme="majorEastAsia"/>
          <w:lang w:eastAsia="en-US"/>
        </w:rPr>
        <w:t>Pzp</w:t>
      </w:r>
      <w:proofErr w:type="spellEnd"/>
      <w:r w:rsidRPr="00583F08">
        <w:rPr>
          <w:rFonts w:eastAsiaTheme="majorEastAsia"/>
          <w:lang w:eastAsia="en-US"/>
        </w:rPr>
        <w:t xml:space="preserve">, zamawiający określa warunki udziału w postępowaniu dotyczące:  </w:t>
      </w:r>
    </w:p>
    <w:p w14:paraId="3DCC1F91" w14:textId="77777777" w:rsidR="00583F08" w:rsidRPr="00583F08" w:rsidRDefault="00583F08" w:rsidP="00583F08">
      <w:pPr>
        <w:jc w:val="both"/>
        <w:rPr>
          <w:rFonts w:eastAsiaTheme="majorEastAsia"/>
          <w:lang w:eastAsia="en-US"/>
        </w:rPr>
      </w:pPr>
    </w:p>
    <w:p w14:paraId="5AE3CBD4" w14:textId="77777777" w:rsidR="00583F08" w:rsidRPr="00583F08" w:rsidRDefault="00583F08" w:rsidP="0064196E">
      <w:pPr>
        <w:numPr>
          <w:ilvl w:val="0"/>
          <w:numId w:val="6"/>
        </w:numPr>
        <w:ind w:left="697" w:hanging="357"/>
        <w:jc w:val="both"/>
        <w:rPr>
          <w:rFonts w:eastAsiaTheme="majorEastAsia"/>
          <w:u w:val="single"/>
          <w:lang w:eastAsia="en-US"/>
        </w:rPr>
      </w:pPr>
      <w:r w:rsidRPr="00583F08">
        <w:rPr>
          <w:rFonts w:eastAsiaTheme="majorEastAsia"/>
          <w:u w:val="single"/>
          <w:lang w:eastAsia="en-US"/>
        </w:rPr>
        <w:t>zdolności do występowania w obrocie gospodarczym:</w:t>
      </w:r>
    </w:p>
    <w:p w14:paraId="700F5FCD" w14:textId="77777777" w:rsidR="00583F08" w:rsidRPr="00583F08" w:rsidRDefault="00583F08" w:rsidP="00583F08">
      <w:pPr>
        <w:ind w:left="-142" w:firstLine="839"/>
        <w:jc w:val="both"/>
      </w:pPr>
      <w:r w:rsidRPr="00583F08">
        <w:rPr>
          <w:rFonts w:eastAsiaTheme="majorEastAsia"/>
          <w:lang w:eastAsia="en-US"/>
        </w:rPr>
        <w:t>Zamawiający nie stawia w tym zakresie szczegółowego warunku.</w:t>
      </w:r>
    </w:p>
    <w:p w14:paraId="18DB28DF" w14:textId="77777777" w:rsidR="00583F08" w:rsidRPr="00583F08" w:rsidRDefault="00583F08" w:rsidP="00583F08">
      <w:pPr>
        <w:ind w:left="-142"/>
        <w:jc w:val="both"/>
        <w:rPr>
          <w:rFonts w:eastAsiaTheme="majorEastAsia"/>
          <w:u w:val="single"/>
          <w:lang w:eastAsia="en-US"/>
        </w:rPr>
      </w:pPr>
    </w:p>
    <w:p w14:paraId="2ABBADFB" w14:textId="77777777" w:rsidR="00583F08" w:rsidRPr="00583F08" w:rsidRDefault="00583F08" w:rsidP="0064196E">
      <w:pPr>
        <w:numPr>
          <w:ilvl w:val="0"/>
          <w:numId w:val="6"/>
        </w:numPr>
        <w:ind w:left="697" w:hanging="357"/>
        <w:jc w:val="both"/>
        <w:rPr>
          <w:rFonts w:eastAsiaTheme="majorEastAsia"/>
          <w:u w:val="single"/>
          <w:lang w:eastAsia="en-US"/>
        </w:rPr>
      </w:pPr>
      <w:r w:rsidRPr="00583F08">
        <w:rPr>
          <w:rFonts w:eastAsiaTheme="majorEastAsia"/>
          <w:u w:val="single"/>
          <w:lang w:eastAsia="en-US"/>
        </w:rPr>
        <w:t>uprawnień do prowadzenia określonej działalności gospodarczej lub zawodowej, o ile wynika to z odrębnych przepisów:</w:t>
      </w:r>
    </w:p>
    <w:p w14:paraId="30205296" w14:textId="77777777" w:rsidR="00477C75" w:rsidRPr="00583F08" w:rsidRDefault="00477C75" w:rsidP="00477C75">
      <w:pPr>
        <w:ind w:left="-142" w:firstLine="839"/>
        <w:jc w:val="both"/>
      </w:pPr>
      <w:r w:rsidRPr="00583F08">
        <w:rPr>
          <w:rFonts w:eastAsiaTheme="majorEastAsia"/>
          <w:lang w:eastAsia="en-US"/>
        </w:rPr>
        <w:t>Zamawiający nie stawia w tym zakresie szczegółowego warunku.</w:t>
      </w:r>
    </w:p>
    <w:p w14:paraId="607A8684" w14:textId="77777777" w:rsidR="00583F08" w:rsidRPr="00583F08" w:rsidRDefault="00583F08" w:rsidP="00583F08">
      <w:pPr>
        <w:shd w:val="clear" w:color="auto" w:fill="FFFFFF"/>
        <w:rPr>
          <w:rFonts w:eastAsiaTheme="majorEastAsia"/>
          <w:i/>
          <w:color w:val="002060"/>
          <w:lang w:eastAsia="en-US"/>
        </w:rPr>
      </w:pPr>
    </w:p>
    <w:p w14:paraId="57876F43" w14:textId="77777777" w:rsidR="00583F08" w:rsidRPr="00583F08" w:rsidRDefault="00583F08" w:rsidP="0064196E">
      <w:pPr>
        <w:numPr>
          <w:ilvl w:val="0"/>
          <w:numId w:val="6"/>
        </w:numPr>
        <w:ind w:left="697" w:hanging="357"/>
        <w:jc w:val="both"/>
        <w:rPr>
          <w:rFonts w:eastAsiaTheme="majorEastAsia"/>
          <w:u w:val="single"/>
          <w:lang w:eastAsia="en-US"/>
        </w:rPr>
      </w:pPr>
      <w:r w:rsidRPr="00583F08">
        <w:rPr>
          <w:rFonts w:eastAsiaTheme="majorEastAsia"/>
          <w:u w:val="single"/>
          <w:lang w:eastAsia="en-US"/>
        </w:rPr>
        <w:t>sytuacji ekonomicznej lub finansowej:</w:t>
      </w:r>
    </w:p>
    <w:p w14:paraId="01C43A1B" w14:textId="77777777" w:rsidR="00583F08" w:rsidRPr="00583F08" w:rsidRDefault="00583F08" w:rsidP="00583F08">
      <w:pPr>
        <w:ind w:left="-142" w:firstLine="839"/>
        <w:jc w:val="both"/>
      </w:pPr>
      <w:r w:rsidRPr="00583F08">
        <w:rPr>
          <w:rFonts w:eastAsiaTheme="majorEastAsia"/>
          <w:lang w:eastAsia="en-US"/>
        </w:rPr>
        <w:t>Zamawiający nie stawia w tym zakresie szczegółowego warunku.</w:t>
      </w:r>
    </w:p>
    <w:p w14:paraId="5FF5CC56" w14:textId="77777777" w:rsidR="00583F08" w:rsidRPr="00583F08" w:rsidRDefault="00583F08" w:rsidP="00583F08">
      <w:pPr>
        <w:ind w:left="-142"/>
        <w:jc w:val="both"/>
      </w:pPr>
    </w:p>
    <w:p w14:paraId="73ACF7BA" w14:textId="77777777" w:rsidR="00583F08" w:rsidRPr="00583F08" w:rsidRDefault="00583F08" w:rsidP="0064196E">
      <w:pPr>
        <w:numPr>
          <w:ilvl w:val="0"/>
          <w:numId w:val="6"/>
        </w:numPr>
        <w:ind w:left="697" w:hanging="357"/>
        <w:jc w:val="both"/>
        <w:rPr>
          <w:rFonts w:eastAsiaTheme="majorEastAsia"/>
          <w:u w:val="single"/>
          <w:lang w:eastAsia="en-US"/>
        </w:rPr>
      </w:pPr>
      <w:r w:rsidRPr="00583F08">
        <w:rPr>
          <w:rFonts w:eastAsiaTheme="majorEastAsia"/>
          <w:u w:val="single"/>
          <w:lang w:eastAsia="en-US"/>
        </w:rPr>
        <w:t>zdolności technicznej lub zawodowej:</w:t>
      </w:r>
    </w:p>
    <w:p w14:paraId="4DA88E69" w14:textId="77777777" w:rsidR="00583F08" w:rsidRPr="00583F08" w:rsidRDefault="00583F08" w:rsidP="00583F08">
      <w:pPr>
        <w:ind w:left="-142" w:firstLine="839"/>
        <w:jc w:val="both"/>
      </w:pPr>
      <w:r w:rsidRPr="00583F08">
        <w:rPr>
          <w:rFonts w:eastAsiaTheme="majorEastAsia"/>
          <w:lang w:eastAsia="en-US"/>
        </w:rPr>
        <w:t>Zamawiający nie stawia w tym zakresie szczegółowego warunku.</w:t>
      </w:r>
    </w:p>
    <w:p w14:paraId="566C2517" w14:textId="77777777" w:rsidR="00583F08" w:rsidRPr="00583F08" w:rsidRDefault="00583F08" w:rsidP="00583F08">
      <w:pPr>
        <w:ind w:left="-142"/>
        <w:jc w:val="both"/>
        <w:rPr>
          <w:rFonts w:eastAsiaTheme="majorEastAsia"/>
          <w:i/>
          <w:color w:val="002060"/>
          <w:lang w:eastAsia="en-US"/>
        </w:rPr>
      </w:pPr>
    </w:p>
    <w:p w14:paraId="0DD7C01F" w14:textId="77777777" w:rsidR="00583F08" w:rsidRPr="00583F08" w:rsidRDefault="00583F08" w:rsidP="0064196E">
      <w:pPr>
        <w:numPr>
          <w:ilvl w:val="0"/>
          <w:numId w:val="7"/>
        </w:numPr>
        <w:autoSpaceDE w:val="0"/>
        <w:autoSpaceDN w:val="0"/>
        <w:adjustRightInd w:val="0"/>
        <w:spacing w:after="120"/>
        <w:ind w:left="425" w:hanging="357"/>
        <w:jc w:val="both"/>
      </w:pPr>
      <w:r w:rsidRPr="00583F08">
        <w:lastRenderedPageBreak/>
        <w:t>Wykonawcy mogą wspólnie ubiegać się o udzielenie zamówienia zgodnie z art. 58 ustawy.   W takim przypadku, wykonawcy ustanawiają pełnomocnika do reprezentowania ich w postępowaniu o udzielenie zamówienia albo reprezentowania w postępowaniu i zawarcia umowy w sprawie zamówienia publicznego.</w:t>
      </w:r>
    </w:p>
    <w:p w14:paraId="28F213CB" w14:textId="77777777" w:rsidR="00583F08" w:rsidRPr="00583F08" w:rsidRDefault="00583F08" w:rsidP="0064196E">
      <w:pPr>
        <w:numPr>
          <w:ilvl w:val="0"/>
          <w:numId w:val="7"/>
        </w:numPr>
        <w:autoSpaceDE w:val="0"/>
        <w:autoSpaceDN w:val="0"/>
        <w:adjustRightInd w:val="0"/>
        <w:spacing w:after="120"/>
        <w:ind w:left="425" w:hanging="357"/>
        <w:jc w:val="both"/>
      </w:pPr>
      <w:r w:rsidRPr="00583F08">
        <w:t>Jeżeli oferta wykonawców, o której mowa w zdaniu poprzedzającym, została wybrana, zamawiający może żądać przed zawarciem umowy w sprawie zamówienia publicznego, kopii umowy regulującej współpracę tych wykonawców.</w:t>
      </w:r>
    </w:p>
    <w:p w14:paraId="69EE24DE" w14:textId="77777777" w:rsidR="00583F08" w:rsidRPr="00583F08" w:rsidRDefault="00583F08" w:rsidP="0064196E">
      <w:pPr>
        <w:numPr>
          <w:ilvl w:val="0"/>
          <w:numId w:val="7"/>
        </w:numPr>
        <w:autoSpaceDE w:val="0"/>
        <w:autoSpaceDN w:val="0"/>
        <w:adjustRightInd w:val="0"/>
        <w:spacing w:after="120"/>
        <w:ind w:left="425" w:hanging="357"/>
        <w:jc w:val="both"/>
      </w:pPr>
      <w:r w:rsidRPr="00583F08">
        <w:t xml:space="preserve">Ocena spełniania warunków udziału w postępowaniu będzie prowadzona na podstawie treści złożonych oświadczeń lub dokumentów wymaganych zgodnie z art. 125 ust. 1 ustawy i rozporządzeniem </w:t>
      </w:r>
      <w:r w:rsidRPr="00583F08">
        <w:rPr>
          <w:color w:val="000000" w:themeColor="text1"/>
        </w:rPr>
        <w:t>Ministra Rozwoju, Pracy i Technologii z dnia 23 grudnia 2020 r. w sprawie podmiotowych środków dowodowych oraz innych dokumentów lub oświadczeń jakich może żądać zamawiający od wykonawcy (DZ. U. 2020 r. poz. 2415).</w:t>
      </w:r>
      <w:r w:rsidRPr="00583F08">
        <w:rPr>
          <w:b/>
          <w:color w:val="000000" w:themeColor="text1"/>
        </w:rPr>
        <w:t xml:space="preserve"> </w:t>
      </w:r>
    </w:p>
    <w:p w14:paraId="7009357B" w14:textId="77777777" w:rsidR="00583F08" w:rsidRPr="00583F08" w:rsidRDefault="00583F08" w:rsidP="0064196E">
      <w:pPr>
        <w:numPr>
          <w:ilvl w:val="0"/>
          <w:numId w:val="7"/>
        </w:numPr>
        <w:autoSpaceDE w:val="0"/>
        <w:autoSpaceDN w:val="0"/>
        <w:adjustRightInd w:val="0"/>
        <w:spacing w:after="120"/>
        <w:ind w:left="425" w:hanging="357"/>
        <w:jc w:val="both"/>
      </w:pPr>
      <w:r w:rsidRPr="00583F08">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55B1E9" w14:textId="77777777" w:rsidR="00583F08" w:rsidRPr="00583F08" w:rsidRDefault="00583F08" w:rsidP="0064196E">
      <w:pPr>
        <w:numPr>
          <w:ilvl w:val="0"/>
          <w:numId w:val="7"/>
        </w:numPr>
        <w:autoSpaceDE w:val="0"/>
        <w:autoSpaceDN w:val="0"/>
        <w:adjustRightInd w:val="0"/>
        <w:spacing w:after="120"/>
        <w:ind w:left="425" w:hanging="357"/>
        <w:jc w:val="both"/>
      </w:pPr>
      <w:r w:rsidRPr="00583F08">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6E9705CB" w14:textId="77777777" w:rsidR="00583F08" w:rsidRPr="00583F08" w:rsidRDefault="00583F08" w:rsidP="0064196E">
      <w:pPr>
        <w:numPr>
          <w:ilvl w:val="0"/>
          <w:numId w:val="7"/>
        </w:numPr>
        <w:autoSpaceDE w:val="0"/>
        <w:autoSpaceDN w:val="0"/>
        <w:adjustRightInd w:val="0"/>
        <w:spacing w:after="120"/>
        <w:ind w:left="425" w:hanging="357"/>
        <w:jc w:val="both"/>
      </w:pPr>
      <w:r w:rsidRPr="00583F08">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2C627E5" w14:textId="77777777" w:rsidR="00583F08" w:rsidRPr="00583F08" w:rsidRDefault="00583F08" w:rsidP="0064196E">
      <w:pPr>
        <w:numPr>
          <w:ilvl w:val="0"/>
          <w:numId w:val="7"/>
        </w:numPr>
        <w:autoSpaceDE w:val="0"/>
        <w:autoSpaceDN w:val="0"/>
        <w:adjustRightInd w:val="0"/>
        <w:spacing w:after="120"/>
        <w:ind w:left="425" w:hanging="357"/>
        <w:jc w:val="both"/>
      </w:pPr>
      <w:r w:rsidRPr="00583F08">
        <w:t>Zobowiązanie podmiotu udostępniającego zasoby, o którym mowa w ust. 8, potwierdza, że stosunek łączący wykonawcę z podmiotami udostępniającymi zasoby gwarantuje rzeczywisty dostęp do tych zasobów oraz określa w szczególności:</w:t>
      </w:r>
    </w:p>
    <w:p w14:paraId="76F54C70" w14:textId="77777777" w:rsidR="00583F08" w:rsidRPr="00583F08" w:rsidRDefault="00583F08" w:rsidP="00583F08">
      <w:pPr>
        <w:ind w:left="426"/>
        <w:jc w:val="both"/>
      </w:pPr>
      <w:r w:rsidRPr="00583F08">
        <w:t>1) zakres dostępnych wykonawcy zasobów podmiotu udostępniającego zasoby;</w:t>
      </w:r>
    </w:p>
    <w:p w14:paraId="3B825322" w14:textId="77777777" w:rsidR="00583F08" w:rsidRPr="00583F08" w:rsidRDefault="00583F08" w:rsidP="00583F08">
      <w:pPr>
        <w:ind w:left="426"/>
        <w:jc w:val="both"/>
      </w:pPr>
      <w:r w:rsidRPr="00583F08">
        <w:t>2) sposób i okres udostępnienia wykonawcy i wykorzystania przez niego zasobów podmiotu udostępniającego te zasoby przy wykonywaniu zamówienia;</w:t>
      </w:r>
    </w:p>
    <w:p w14:paraId="11BC0F4E" w14:textId="77777777" w:rsidR="00583F08" w:rsidRPr="00583F08" w:rsidRDefault="00583F08" w:rsidP="00583F08">
      <w:pPr>
        <w:spacing w:after="120"/>
        <w:ind w:left="425"/>
        <w:jc w:val="both"/>
      </w:pPr>
      <w:r w:rsidRPr="00583F08">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A3CF8A" w14:textId="77777777" w:rsidR="00583F08" w:rsidRPr="00583F08" w:rsidRDefault="00583F08" w:rsidP="0064196E">
      <w:pPr>
        <w:numPr>
          <w:ilvl w:val="0"/>
          <w:numId w:val="7"/>
        </w:numPr>
        <w:spacing w:after="120" w:line="276" w:lineRule="auto"/>
        <w:ind w:left="419" w:hanging="357"/>
        <w:jc w:val="both"/>
        <w:rPr>
          <w:rFonts w:eastAsia="Calibri"/>
          <w:lang w:eastAsia="en-US"/>
        </w:rPr>
      </w:pPr>
      <w:r w:rsidRPr="00583F08">
        <w:rPr>
          <w:rFonts w:eastAsiaTheme="majorEastAsia"/>
          <w:lang w:eastAsia="en-US"/>
        </w:rPr>
        <w:t xml:space="preserve">Zamawiający ocenia, </w:t>
      </w:r>
      <w:r w:rsidRPr="00583F08">
        <w:rPr>
          <w:rFonts w:eastAsia="Calibri"/>
          <w:lang w:eastAsia="en-US"/>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055DE7C8" w14:textId="77777777" w:rsidR="00583F08" w:rsidRPr="00583F08" w:rsidRDefault="00583F08" w:rsidP="0064196E">
      <w:pPr>
        <w:numPr>
          <w:ilvl w:val="0"/>
          <w:numId w:val="7"/>
        </w:numPr>
        <w:spacing w:after="120" w:line="276" w:lineRule="auto"/>
        <w:ind w:left="419" w:hanging="357"/>
        <w:jc w:val="both"/>
        <w:rPr>
          <w:rFonts w:eastAsia="Calibri"/>
          <w:lang w:eastAsia="en-US"/>
        </w:rPr>
      </w:pPr>
      <w:r w:rsidRPr="00583F08">
        <w:rPr>
          <w:rFonts w:eastAsia="Calibri"/>
          <w:lang w:eastAsia="en-US"/>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w:t>
      </w:r>
      <w:r w:rsidRPr="00583F08">
        <w:rPr>
          <w:rFonts w:eastAsia="Calibri"/>
          <w:lang w:eastAsia="en-US"/>
        </w:rPr>
        <w:lastRenderedPageBreak/>
        <w:t>innym podmiotem lub podmiotami albo wykazał, że samodzielnie spełnia warunki udziału w postępowaniu.</w:t>
      </w:r>
    </w:p>
    <w:p w14:paraId="7E91A6DD" w14:textId="77777777" w:rsidR="00583F08" w:rsidRPr="00583F08" w:rsidRDefault="00583F08" w:rsidP="0064196E">
      <w:pPr>
        <w:numPr>
          <w:ilvl w:val="0"/>
          <w:numId w:val="7"/>
        </w:numPr>
        <w:spacing w:after="120" w:line="276" w:lineRule="auto"/>
        <w:ind w:left="419" w:hanging="357"/>
        <w:jc w:val="both"/>
        <w:rPr>
          <w:rFonts w:eastAsia="Calibri"/>
          <w:lang w:eastAsia="en-US"/>
        </w:rPr>
      </w:pPr>
      <w:r w:rsidRPr="00583F08">
        <w:rPr>
          <w:rFonts w:eastAsia="Calibri"/>
          <w:lang w:eastAsia="en-US"/>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0B3D096" w14:textId="77777777" w:rsidR="00FB288C" w:rsidRPr="00062B5E" w:rsidRDefault="00FB288C" w:rsidP="00FB288C">
      <w:pPr>
        <w:pStyle w:val="Akapitzlist"/>
        <w:spacing w:after="120"/>
        <w:ind w:left="419"/>
        <w:contextualSpacing w:val="0"/>
        <w:jc w:val="both"/>
        <w:rPr>
          <w:rFonts w:ascii="Times New Roman" w:hAnsi="Times New Roman" w:cs="Times New Roman"/>
          <w:sz w:val="24"/>
          <w:szCs w:val="24"/>
        </w:rPr>
      </w:pPr>
    </w:p>
    <w:p w14:paraId="73EE8E63" w14:textId="77777777" w:rsidR="00717AC3" w:rsidRPr="00BC1ABC"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BC1ABC">
        <w:rPr>
          <w:b/>
        </w:rPr>
        <w:t xml:space="preserve">X </w:t>
      </w:r>
      <w:bookmarkEnd w:id="18"/>
      <w:bookmarkEnd w:id="19"/>
      <w:r w:rsidR="002A3EE0" w:rsidRPr="00BC1ABC">
        <w:rPr>
          <w:b/>
        </w:rPr>
        <w:t xml:space="preserve">  PODSTAWY WYKLUCZENIA</w:t>
      </w:r>
    </w:p>
    <w:p w14:paraId="5742F384" w14:textId="28ABCCF4" w:rsidR="00A27649" w:rsidRPr="00A9292A" w:rsidRDefault="00A27649" w:rsidP="007F272A">
      <w:pPr>
        <w:pStyle w:val="Akapitzlist"/>
        <w:numPr>
          <w:ilvl w:val="1"/>
          <w:numId w:val="31"/>
        </w:numPr>
        <w:autoSpaceDE w:val="0"/>
        <w:autoSpaceDN w:val="0"/>
        <w:spacing w:after="120"/>
        <w:ind w:left="426" w:hanging="578"/>
        <w:jc w:val="both"/>
        <w:rPr>
          <w:rFonts w:ascii="Times New Roman" w:hAnsi="Times New Roman" w:cs="Times New Roman"/>
          <w:sz w:val="24"/>
          <w:szCs w:val="24"/>
        </w:rPr>
      </w:pPr>
      <w:r w:rsidRPr="00A9292A">
        <w:rPr>
          <w:rFonts w:ascii="Times New Roman" w:hAnsi="Times New Roman" w:cs="Times New Roman"/>
          <w:sz w:val="24"/>
          <w:szCs w:val="24"/>
        </w:rPr>
        <w:t xml:space="preserve">Zamawiający </w:t>
      </w:r>
      <w:r w:rsidRPr="00A9292A">
        <w:rPr>
          <w:rFonts w:ascii="Times New Roman" w:hAnsi="Times New Roman" w:cs="Times New Roman"/>
          <w:b/>
          <w:sz w:val="24"/>
          <w:szCs w:val="24"/>
        </w:rPr>
        <w:t>wykluczy</w:t>
      </w:r>
      <w:r w:rsidRPr="00A9292A">
        <w:rPr>
          <w:rFonts w:ascii="Times New Roman" w:hAnsi="Times New Roman" w:cs="Times New Roman"/>
          <w:sz w:val="24"/>
          <w:szCs w:val="24"/>
        </w:rPr>
        <w:t xml:space="preserve"> z postępowania wykonawców, wobec których zachodzą następujące podstawy wykluczenia: </w:t>
      </w:r>
    </w:p>
    <w:p w14:paraId="3E84F1B6" w14:textId="77777777" w:rsidR="00A27649" w:rsidRPr="00BC1ABC" w:rsidRDefault="00A27649" w:rsidP="005636BE">
      <w:pPr>
        <w:pStyle w:val="Akapitzlist"/>
        <w:numPr>
          <w:ilvl w:val="0"/>
          <w:numId w:val="9"/>
        </w:numPr>
        <w:spacing w:after="120"/>
        <w:ind w:left="284"/>
        <w:contextualSpacing w:val="0"/>
        <w:rPr>
          <w:rFonts w:ascii="Times New Roman" w:hAnsi="Times New Roman" w:cs="Times New Roman"/>
          <w:color w:val="000000" w:themeColor="text1"/>
          <w:sz w:val="24"/>
          <w:szCs w:val="24"/>
        </w:rPr>
      </w:pPr>
      <w:r w:rsidRPr="00BC1ABC">
        <w:rPr>
          <w:rStyle w:val="alb"/>
          <w:rFonts w:ascii="Times New Roman" w:hAnsi="Times New Roman" w:cs="Times New Roman"/>
          <w:color w:val="000000" w:themeColor="text1"/>
          <w:sz w:val="24"/>
          <w:szCs w:val="24"/>
        </w:rPr>
        <w:t xml:space="preserve">wykonawcę </w:t>
      </w:r>
      <w:r w:rsidRPr="00BC1ABC">
        <w:rPr>
          <w:rFonts w:ascii="Times New Roman" w:hAnsi="Times New Roman" w:cs="Times New Roman"/>
          <w:color w:val="000000" w:themeColor="text1"/>
          <w:sz w:val="24"/>
          <w:szCs w:val="24"/>
        </w:rPr>
        <w:t>będącego osobą fizyczną, którego prawomocnie skazano za przestępstwo:</w:t>
      </w:r>
    </w:p>
    <w:p w14:paraId="0D399608"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BC1ABC">
          <w:rPr>
            <w:rStyle w:val="Hipercze"/>
            <w:rFonts w:ascii="Times New Roman" w:hAnsi="Times New Roman" w:cs="Times New Roman"/>
            <w:color w:val="000000" w:themeColor="text1"/>
            <w:sz w:val="24"/>
            <w:szCs w:val="24"/>
            <w:u w:val="none"/>
          </w:rPr>
          <w:t>art. 258</w:t>
        </w:r>
      </w:hyperlink>
      <w:r w:rsidRPr="00BC1ABC">
        <w:rPr>
          <w:rFonts w:ascii="Times New Roman" w:hAnsi="Times New Roman" w:cs="Times New Roman"/>
          <w:color w:val="000000" w:themeColor="text1"/>
          <w:sz w:val="24"/>
          <w:szCs w:val="24"/>
        </w:rPr>
        <w:t xml:space="preserve"> Kodeksu karnego,</w:t>
      </w:r>
    </w:p>
    <w:p w14:paraId="753D6C3F"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BC1ABC">
          <w:rPr>
            <w:rStyle w:val="Hipercze"/>
            <w:rFonts w:ascii="Times New Roman" w:hAnsi="Times New Roman" w:cs="Times New Roman"/>
            <w:color w:val="000000" w:themeColor="text1"/>
            <w:sz w:val="24"/>
            <w:szCs w:val="24"/>
            <w:u w:val="none"/>
          </w:rPr>
          <w:t>art. 189a</w:t>
        </w:r>
      </w:hyperlink>
      <w:r w:rsidRPr="00BC1ABC">
        <w:rPr>
          <w:rFonts w:ascii="Times New Roman" w:hAnsi="Times New Roman" w:cs="Times New Roman"/>
          <w:color w:val="000000" w:themeColor="text1"/>
          <w:sz w:val="24"/>
          <w:szCs w:val="24"/>
        </w:rPr>
        <w:t xml:space="preserve"> Kodeksu karnego,</w:t>
      </w:r>
    </w:p>
    <w:p w14:paraId="506EA7B2" w14:textId="77777777" w:rsidR="00A27649" w:rsidRPr="00276473"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Pr="00053CAD">
        <w:rPr>
          <w:rFonts w:ascii="Times New Roman" w:hAnsi="Times New Roman" w:cs="Times New Roman"/>
          <w:color w:val="000000" w:themeColor="text1"/>
          <w:sz w:val="24"/>
          <w:szCs w:val="24"/>
        </w:rPr>
        <w:t xml:space="preserve">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574C18">
        <w:rPr>
          <w:rFonts w:ascii="Times New Roman" w:hAnsi="Times New Roman" w:cs="Times New Roman"/>
          <w:color w:val="000000" w:themeColor="text1"/>
          <w:sz w:val="24"/>
          <w:szCs w:val="24"/>
        </w:rPr>
        <w:t xml:space="preserve">w </w:t>
      </w:r>
      <w:hyperlink r:id="rId15" w:anchor="/document/17631344?unitId=art(46)&amp;cm=DOCUMENT" w:tgtFrame="_blank" w:history="1">
        <w:r w:rsidRPr="00574C18">
          <w:rPr>
            <w:rStyle w:val="Hipercze"/>
            <w:rFonts w:ascii="Times New Roman" w:hAnsi="Times New Roman" w:cs="Times New Roman"/>
            <w:color w:val="000000" w:themeColor="text1"/>
            <w:sz w:val="24"/>
            <w:szCs w:val="24"/>
            <w:u w:val="none"/>
          </w:rPr>
          <w:t>art. 46-48</w:t>
        </w:r>
      </w:hyperlink>
      <w:r w:rsidRPr="00574C18">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574C18">
          <w:rPr>
            <w:rStyle w:val="Hipercze"/>
            <w:rFonts w:ascii="Times New Roman" w:hAnsi="Times New Roman" w:cs="Times New Roman"/>
            <w:color w:val="000000" w:themeColor="text1"/>
            <w:sz w:val="24"/>
            <w:szCs w:val="24"/>
            <w:u w:val="none"/>
          </w:rPr>
          <w:t>art. 54 ust. 1-4</w:t>
        </w:r>
      </w:hyperlink>
      <w:r w:rsidRPr="00574C18">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4024266A"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BC1ABC">
          <w:rPr>
            <w:rStyle w:val="Hipercze"/>
            <w:rFonts w:ascii="Times New Roman" w:hAnsi="Times New Roman" w:cs="Times New Roman"/>
            <w:color w:val="000000" w:themeColor="text1"/>
            <w:sz w:val="24"/>
            <w:szCs w:val="24"/>
            <w:u w:val="none"/>
          </w:rPr>
          <w:t>art. 165a</w:t>
        </w:r>
      </w:hyperlink>
      <w:r w:rsidRPr="00BC1ABC">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BC1ABC">
          <w:rPr>
            <w:rStyle w:val="Hipercze"/>
            <w:rFonts w:ascii="Times New Roman" w:hAnsi="Times New Roman" w:cs="Times New Roman"/>
            <w:color w:val="000000" w:themeColor="text1"/>
            <w:sz w:val="24"/>
            <w:szCs w:val="24"/>
            <w:u w:val="none"/>
          </w:rPr>
          <w:t>art. 299</w:t>
        </w:r>
      </w:hyperlink>
      <w:r w:rsidRPr="00BC1ABC">
        <w:rPr>
          <w:rFonts w:ascii="Times New Roman" w:hAnsi="Times New Roman" w:cs="Times New Roman"/>
          <w:color w:val="000000" w:themeColor="text1"/>
          <w:sz w:val="24"/>
          <w:szCs w:val="24"/>
        </w:rPr>
        <w:t xml:space="preserve"> Kodeksu karnego,</w:t>
      </w:r>
    </w:p>
    <w:p w14:paraId="45E286AD"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BC1ABC">
          <w:rPr>
            <w:rStyle w:val="Hipercze"/>
            <w:rFonts w:ascii="Times New Roman" w:hAnsi="Times New Roman" w:cs="Times New Roman"/>
            <w:color w:val="000000" w:themeColor="text1"/>
            <w:sz w:val="24"/>
            <w:szCs w:val="24"/>
            <w:u w:val="none"/>
          </w:rPr>
          <w:t>art. 115 § 20</w:t>
        </w:r>
      </w:hyperlink>
      <w:r w:rsidRPr="00BC1ABC">
        <w:rPr>
          <w:rFonts w:ascii="Times New Roman" w:hAnsi="Times New Roman" w:cs="Times New Roman"/>
          <w:color w:val="000000" w:themeColor="text1"/>
          <w:sz w:val="24"/>
          <w:szCs w:val="24"/>
        </w:rPr>
        <w:t xml:space="preserve"> Kodeksu karnego, lub mające na celu popełnienie tego przestępstwa,</w:t>
      </w:r>
    </w:p>
    <w:p w14:paraId="1E557058"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BC1ABC">
          <w:rPr>
            <w:rStyle w:val="Hipercze"/>
            <w:rFonts w:ascii="Times New Roman" w:hAnsi="Times New Roman" w:cs="Times New Roman"/>
            <w:color w:val="000000" w:themeColor="text1"/>
            <w:sz w:val="24"/>
            <w:szCs w:val="24"/>
            <w:u w:val="none"/>
          </w:rPr>
          <w:t>art. 9 ust. 2</w:t>
        </w:r>
      </w:hyperlink>
      <w:r w:rsidRPr="00BC1ABC">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EC39D1C"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BC1ABC">
          <w:rPr>
            <w:rStyle w:val="Hipercze"/>
            <w:rFonts w:ascii="Times New Roman" w:hAnsi="Times New Roman" w:cs="Times New Roman"/>
            <w:color w:val="000000" w:themeColor="text1"/>
            <w:sz w:val="24"/>
            <w:szCs w:val="24"/>
            <w:u w:val="none"/>
          </w:rPr>
          <w:t>art. 296-307</w:t>
        </w:r>
      </w:hyperlink>
      <w:r w:rsidRPr="00BC1ABC">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BC1ABC">
          <w:rPr>
            <w:rStyle w:val="Hipercze"/>
            <w:rFonts w:ascii="Times New Roman" w:hAnsi="Times New Roman" w:cs="Times New Roman"/>
            <w:color w:val="000000" w:themeColor="text1"/>
            <w:sz w:val="24"/>
            <w:szCs w:val="24"/>
            <w:u w:val="none"/>
          </w:rPr>
          <w:t>art. 286</w:t>
        </w:r>
      </w:hyperlink>
      <w:r w:rsidRPr="00BC1ABC">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BC1ABC">
          <w:rPr>
            <w:rStyle w:val="Hipercze"/>
            <w:rFonts w:ascii="Times New Roman" w:hAnsi="Times New Roman" w:cs="Times New Roman"/>
            <w:color w:val="000000" w:themeColor="text1"/>
            <w:sz w:val="24"/>
            <w:szCs w:val="24"/>
            <w:u w:val="none"/>
          </w:rPr>
          <w:t>art. 270-277d</w:t>
        </w:r>
      </w:hyperlink>
      <w:r w:rsidRPr="00BC1ABC">
        <w:rPr>
          <w:rFonts w:ascii="Times New Roman" w:hAnsi="Times New Roman" w:cs="Times New Roman"/>
          <w:color w:val="000000" w:themeColor="text1"/>
          <w:sz w:val="24"/>
          <w:szCs w:val="24"/>
        </w:rPr>
        <w:t xml:space="preserve"> Kodeksu karnego, lub przestępstwo skarbowe,</w:t>
      </w:r>
    </w:p>
    <w:p w14:paraId="416F1D67" w14:textId="77777777" w:rsidR="00A27649" w:rsidRPr="00BC1ABC" w:rsidRDefault="00A27649" w:rsidP="005636BE">
      <w:pPr>
        <w:pStyle w:val="Akapitzlist"/>
        <w:numPr>
          <w:ilvl w:val="0"/>
          <w:numId w:val="8"/>
        </w:numPr>
        <w:spacing w:after="120"/>
        <w:ind w:left="567"/>
        <w:contextualSpacing w:val="0"/>
        <w:jc w:val="both"/>
        <w:rPr>
          <w:rFonts w:ascii="Times New Roman" w:hAnsi="Times New Roman" w:cs="Times New Roman"/>
          <w:color w:val="000000" w:themeColor="text1"/>
          <w:sz w:val="24"/>
          <w:szCs w:val="24"/>
        </w:rPr>
      </w:pPr>
      <w:r w:rsidRPr="00BC1ABC">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5EC7D747" w14:textId="77777777" w:rsidR="00A27649" w:rsidRPr="00BC1ABC" w:rsidRDefault="00A27649" w:rsidP="005636BE">
      <w:pPr>
        <w:pStyle w:val="text-justify"/>
        <w:spacing w:before="0" w:beforeAutospacing="0" w:after="120" w:afterAutospacing="0" w:line="276" w:lineRule="auto"/>
        <w:jc w:val="both"/>
      </w:pPr>
      <w:r w:rsidRPr="00BC1ABC">
        <w:t>- lub za odpowiedni czyn zabroniony określony w przepisach prawa obcego;</w:t>
      </w:r>
    </w:p>
    <w:p w14:paraId="339A96FC" w14:textId="77777777" w:rsidR="00A27649" w:rsidRPr="00BC1ABC" w:rsidRDefault="00A27649" w:rsidP="005636BE">
      <w:pPr>
        <w:pStyle w:val="Akapitzlist"/>
        <w:numPr>
          <w:ilvl w:val="0"/>
          <w:numId w:val="9"/>
        </w:numPr>
        <w:spacing w:after="120"/>
        <w:ind w:left="142"/>
        <w:contextualSpacing w:val="0"/>
        <w:jc w:val="both"/>
        <w:rPr>
          <w:rFonts w:ascii="Times New Roman" w:hAnsi="Times New Roman" w:cs="Times New Roman"/>
          <w:sz w:val="24"/>
          <w:szCs w:val="24"/>
        </w:rPr>
      </w:pPr>
      <w:r w:rsidRPr="00BC1ABC">
        <w:rPr>
          <w:rFonts w:ascii="Times New Roman" w:hAnsi="Times New Roman" w:cs="Times New Roman"/>
          <w:sz w:val="24"/>
          <w:szCs w:val="24"/>
        </w:rPr>
        <w:t xml:space="preserve">jeżeli urzędującego członka jego organu zarządzającego lub nadzorczego, wspólnika spółki w spółce jawnej lub partnerskiej albo komplementariusza w spółce komandytowej lub </w:t>
      </w:r>
      <w:r w:rsidRPr="00BC1ABC">
        <w:rPr>
          <w:rFonts w:ascii="Times New Roman" w:hAnsi="Times New Roman" w:cs="Times New Roman"/>
          <w:sz w:val="24"/>
          <w:szCs w:val="24"/>
        </w:rPr>
        <w:lastRenderedPageBreak/>
        <w:t>komandytowo-akcyjnej lub prokurenta prawomocnie skazano za przestępstwo, o którym mowa w pkt 1;</w:t>
      </w:r>
    </w:p>
    <w:p w14:paraId="4C9F135E" w14:textId="77777777" w:rsidR="00A27649" w:rsidRPr="00BC1ABC" w:rsidRDefault="00A27649" w:rsidP="005636BE">
      <w:pPr>
        <w:pStyle w:val="Akapitzlist"/>
        <w:numPr>
          <w:ilvl w:val="0"/>
          <w:numId w:val="9"/>
        </w:numPr>
        <w:spacing w:after="120"/>
        <w:ind w:left="142"/>
        <w:contextualSpacing w:val="0"/>
        <w:jc w:val="both"/>
        <w:rPr>
          <w:rFonts w:ascii="Times New Roman" w:hAnsi="Times New Roman" w:cs="Times New Roman"/>
          <w:sz w:val="24"/>
          <w:szCs w:val="24"/>
        </w:rPr>
      </w:pPr>
      <w:r w:rsidRPr="00BC1ABC">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DB6E47A" w14:textId="77777777" w:rsidR="00A27649" w:rsidRPr="00BC1ABC" w:rsidRDefault="00A27649" w:rsidP="005636BE">
      <w:pPr>
        <w:pStyle w:val="Akapitzlist"/>
        <w:numPr>
          <w:ilvl w:val="0"/>
          <w:numId w:val="9"/>
        </w:numPr>
        <w:spacing w:after="120"/>
        <w:ind w:left="142"/>
        <w:contextualSpacing w:val="0"/>
        <w:jc w:val="both"/>
        <w:rPr>
          <w:rFonts w:ascii="Times New Roman" w:hAnsi="Times New Roman" w:cs="Times New Roman"/>
          <w:sz w:val="24"/>
          <w:szCs w:val="24"/>
        </w:rPr>
      </w:pPr>
      <w:r w:rsidRPr="00BC1ABC">
        <w:rPr>
          <w:rFonts w:ascii="Times New Roman" w:hAnsi="Times New Roman" w:cs="Times New Roman"/>
          <w:sz w:val="24"/>
          <w:szCs w:val="24"/>
        </w:rPr>
        <w:t>wobec którego prawomocnie orzeczono zakaz ubiegania się o zamówienia publiczne;</w:t>
      </w:r>
    </w:p>
    <w:p w14:paraId="3C67E24E" w14:textId="77777777" w:rsidR="00A27649" w:rsidRPr="00BC1ABC" w:rsidRDefault="00A27649" w:rsidP="005636BE">
      <w:pPr>
        <w:pStyle w:val="Akapitzlist"/>
        <w:numPr>
          <w:ilvl w:val="0"/>
          <w:numId w:val="9"/>
        </w:numPr>
        <w:spacing w:after="120"/>
        <w:ind w:left="142"/>
        <w:contextualSpacing w:val="0"/>
        <w:jc w:val="both"/>
        <w:rPr>
          <w:rFonts w:ascii="Times New Roman" w:hAnsi="Times New Roman" w:cs="Times New Roman"/>
          <w:sz w:val="24"/>
          <w:szCs w:val="24"/>
        </w:rPr>
      </w:pPr>
      <w:r w:rsidRPr="00BC1ABC">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BC1ABC">
          <w:rPr>
            <w:rStyle w:val="Hipercze"/>
            <w:rFonts w:ascii="Times New Roman" w:hAnsi="Times New Roman" w:cs="Times New Roman"/>
            <w:color w:val="000000" w:themeColor="text1"/>
            <w:sz w:val="24"/>
            <w:szCs w:val="24"/>
            <w:u w:val="none"/>
          </w:rPr>
          <w:t>ustawy</w:t>
        </w:r>
      </w:hyperlink>
      <w:r w:rsidRPr="00BC1ABC">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86196D6" w14:textId="77777777" w:rsidR="00A27649" w:rsidRPr="00BC1ABC" w:rsidRDefault="00A27649" w:rsidP="005636BE">
      <w:pPr>
        <w:pStyle w:val="Akapitzlist"/>
        <w:numPr>
          <w:ilvl w:val="0"/>
          <w:numId w:val="9"/>
        </w:numPr>
        <w:spacing w:after="120"/>
        <w:ind w:left="142"/>
        <w:contextualSpacing w:val="0"/>
        <w:jc w:val="both"/>
        <w:rPr>
          <w:rFonts w:ascii="Times New Roman" w:hAnsi="Times New Roman" w:cs="Times New Roman"/>
          <w:sz w:val="24"/>
          <w:szCs w:val="24"/>
        </w:rPr>
      </w:pPr>
      <w:r w:rsidRPr="00BC1ABC">
        <w:rPr>
          <w:rFonts w:ascii="Times New Roman" w:hAnsi="Times New Roman" w:cs="Times New Roman"/>
          <w:color w:val="000000" w:themeColor="text1"/>
          <w:sz w:val="24"/>
          <w:szCs w:val="24"/>
        </w:rPr>
        <w:t>jeżeli, w przypadkach, o których mowa w art. 85 ust. 1</w:t>
      </w:r>
      <w:r>
        <w:rPr>
          <w:rFonts w:ascii="Times New Roman" w:hAnsi="Times New Roman" w:cs="Times New Roman"/>
          <w:color w:val="000000" w:themeColor="text1"/>
          <w:sz w:val="24"/>
          <w:szCs w:val="24"/>
        </w:rPr>
        <w:t xml:space="preserve"> ustawy</w:t>
      </w:r>
      <w:r w:rsidRPr="00BC1ABC">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BC1ABC">
          <w:rPr>
            <w:rStyle w:val="Hipercze"/>
            <w:rFonts w:ascii="Times New Roman" w:hAnsi="Times New Roman" w:cs="Times New Roman"/>
            <w:color w:val="000000" w:themeColor="text1"/>
            <w:sz w:val="24"/>
            <w:szCs w:val="24"/>
            <w:u w:val="none"/>
          </w:rPr>
          <w:t>ustawy</w:t>
        </w:r>
      </w:hyperlink>
      <w:r w:rsidRPr="00BC1ABC">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52E47B0A" w14:textId="77777777" w:rsidR="00A27649" w:rsidRPr="00A9292A" w:rsidRDefault="00A27649" w:rsidP="007F272A">
      <w:pPr>
        <w:pStyle w:val="Akapitzlist"/>
        <w:numPr>
          <w:ilvl w:val="1"/>
          <w:numId w:val="31"/>
        </w:numPr>
        <w:autoSpaceDE w:val="0"/>
        <w:autoSpaceDN w:val="0"/>
        <w:spacing w:after="120"/>
        <w:ind w:left="142" w:hanging="360"/>
        <w:jc w:val="both"/>
        <w:rPr>
          <w:rFonts w:ascii="Times New Roman" w:hAnsi="Times New Roman" w:cs="Times New Roman"/>
          <w:sz w:val="24"/>
          <w:szCs w:val="24"/>
        </w:rPr>
      </w:pPr>
      <w:r w:rsidRPr="00A9292A">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22510CAC" w14:textId="77777777" w:rsidR="00A27649" w:rsidRPr="00A9292A" w:rsidRDefault="00A27649" w:rsidP="007F272A">
      <w:pPr>
        <w:pStyle w:val="Akapitzlist"/>
        <w:numPr>
          <w:ilvl w:val="0"/>
          <w:numId w:val="30"/>
        </w:numPr>
        <w:autoSpaceDE w:val="0"/>
        <w:autoSpaceDN w:val="0"/>
        <w:spacing w:after="120"/>
        <w:jc w:val="both"/>
        <w:rPr>
          <w:rFonts w:ascii="Times New Roman" w:hAnsi="Times New Roman" w:cs="Times New Roman"/>
          <w:sz w:val="24"/>
          <w:szCs w:val="24"/>
        </w:rPr>
      </w:pPr>
      <w:r w:rsidRPr="00A9292A">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1A5FD464" w14:textId="77777777" w:rsidR="00A27649" w:rsidRPr="00A9292A" w:rsidRDefault="00A27649" w:rsidP="007F272A">
      <w:pPr>
        <w:pStyle w:val="Akapitzlist"/>
        <w:numPr>
          <w:ilvl w:val="0"/>
          <w:numId w:val="30"/>
        </w:numPr>
        <w:jc w:val="both"/>
        <w:rPr>
          <w:rFonts w:ascii="Times New Roman" w:hAnsi="Times New Roman" w:cs="Times New Roman"/>
          <w:color w:val="000000" w:themeColor="text1"/>
          <w:sz w:val="24"/>
          <w:szCs w:val="24"/>
        </w:rPr>
      </w:pPr>
      <w:r w:rsidRPr="00A9292A">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A9292A">
          <w:rPr>
            <w:rStyle w:val="Hipercze"/>
            <w:rFonts w:ascii="Times New Roman" w:hAnsi="Times New Roman" w:cs="Times New Roman"/>
            <w:color w:val="000000" w:themeColor="text1"/>
            <w:sz w:val="24"/>
            <w:szCs w:val="24"/>
            <w:u w:val="none"/>
          </w:rPr>
          <w:t>ustawy</w:t>
        </w:r>
      </w:hyperlink>
      <w:r w:rsidRPr="00A9292A">
        <w:rPr>
          <w:rFonts w:ascii="Times New Roman" w:hAnsi="Times New Roman" w:cs="Times New Roman"/>
          <w:color w:val="000000" w:themeColor="text1"/>
          <w:sz w:val="24"/>
          <w:szCs w:val="24"/>
        </w:rPr>
        <w:t xml:space="preserve"> z dnia 1 marca 2018 r. o </w:t>
      </w:r>
      <w:r w:rsidRPr="00A9292A">
        <w:rPr>
          <w:rStyle w:val="Uwydatnienie"/>
          <w:rFonts w:ascii="Times New Roman" w:hAnsi="Times New Roman" w:cs="Times New Roman"/>
          <w:i w:val="0"/>
          <w:color w:val="000000" w:themeColor="text1"/>
          <w:sz w:val="24"/>
          <w:szCs w:val="24"/>
        </w:rPr>
        <w:t>przeciwdziałaniu</w:t>
      </w:r>
      <w:r w:rsidRPr="00A9292A">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A9292A">
          <w:rPr>
            <w:rStyle w:val="Hipercze"/>
            <w:rFonts w:ascii="Times New Roman" w:hAnsi="Times New Roman" w:cs="Times New Roman"/>
            <w:color w:val="000000" w:themeColor="text1"/>
            <w:sz w:val="24"/>
            <w:szCs w:val="24"/>
            <w:u w:val="none"/>
          </w:rPr>
          <w:t>rozporządzeniu</w:t>
        </w:r>
      </w:hyperlink>
      <w:r w:rsidRPr="00A9292A">
        <w:rPr>
          <w:rFonts w:ascii="Times New Roman" w:hAnsi="Times New Roman" w:cs="Times New Roman"/>
          <w:color w:val="000000" w:themeColor="text1"/>
          <w:sz w:val="24"/>
          <w:szCs w:val="24"/>
        </w:rPr>
        <w:t xml:space="preserve"> 765/2006 i </w:t>
      </w:r>
      <w:hyperlink r:id="rId28" w:anchor="/document/68410867?cm=DOCUMENT" w:tgtFrame="_blank" w:history="1">
        <w:r w:rsidRPr="00A9292A">
          <w:rPr>
            <w:rStyle w:val="Hipercze"/>
            <w:rFonts w:ascii="Times New Roman" w:hAnsi="Times New Roman" w:cs="Times New Roman"/>
            <w:color w:val="000000" w:themeColor="text1"/>
            <w:sz w:val="24"/>
            <w:szCs w:val="24"/>
            <w:u w:val="none"/>
          </w:rPr>
          <w:t>rozporządzeniu</w:t>
        </w:r>
      </w:hyperlink>
      <w:r w:rsidRPr="00A9292A">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963B2C1" w14:textId="693184E6" w:rsidR="00A27649" w:rsidRPr="00A9292A" w:rsidRDefault="00A27649" w:rsidP="007F272A">
      <w:pPr>
        <w:pStyle w:val="Akapitzlist"/>
        <w:numPr>
          <w:ilvl w:val="0"/>
          <w:numId w:val="30"/>
        </w:numPr>
        <w:jc w:val="both"/>
        <w:rPr>
          <w:rFonts w:ascii="Times New Roman" w:hAnsi="Times New Roman" w:cs="Times New Roman"/>
          <w:color w:val="000000" w:themeColor="text1"/>
          <w:sz w:val="24"/>
          <w:szCs w:val="24"/>
        </w:rPr>
      </w:pPr>
      <w:r w:rsidRPr="00A9292A">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A9292A">
          <w:rPr>
            <w:rStyle w:val="Hipercze"/>
            <w:rFonts w:ascii="Times New Roman" w:hAnsi="Times New Roman" w:cs="Times New Roman"/>
            <w:color w:val="000000" w:themeColor="text1"/>
            <w:sz w:val="24"/>
            <w:szCs w:val="24"/>
            <w:u w:val="none"/>
          </w:rPr>
          <w:t>art. 3 ust. 1 pkt 37</w:t>
        </w:r>
      </w:hyperlink>
      <w:r w:rsidRPr="00A9292A">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A9292A">
          <w:rPr>
            <w:rStyle w:val="Hipercze"/>
            <w:rFonts w:ascii="Times New Roman" w:hAnsi="Times New Roman" w:cs="Times New Roman"/>
            <w:color w:val="000000" w:themeColor="text1"/>
            <w:sz w:val="24"/>
            <w:szCs w:val="24"/>
            <w:u w:val="none"/>
          </w:rPr>
          <w:t>rozporządzeniu</w:t>
        </w:r>
      </w:hyperlink>
      <w:r w:rsidRPr="00A9292A">
        <w:rPr>
          <w:rFonts w:ascii="Times New Roman" w:hAnsi="Times New Roman" w:cs="Times New Roman"/>
          <w:color w:val="000000" w:themeColor="text1"/>
          <w:sz w:val="24"/>
          <w:szCs w:val="24"/>
        </w:rPr>
        <w:t xml:space="preserve"> 765/2006 i </w:t>
      </w:r>
      <w:hyperlink r:id="rId31" w:anchor="/document/68410867?cm=DOCUMENT" w:tgtFrame="_blank" w:history="1">
        <w:r w:rsidRPr="00A9292A">
          <w:rPr>
            <w:rStyle w:val="Hipercze"/>
            <w:rFonts w:ascii="Times New Roman" w:hAnsi="Times New Roman" w:cs="Times New Roman"/>
            <w:color w:val="000000" w:themeColor="text1"/>
            <w:sz w:val="24"/>
            <w:szCs w:val="24"/>
            <w:u w:val="none"/>
          </w:rPr>
          <w:t>rozporządzeniu</w:t>
        </w:r>
      </w:hyperlink>
      <w:r w:rsidRPr="00A9292A">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t>
      </w:r>
      <w:r w:rsidRPr="00A9292A">
        <w:rPr>
          <w:rFonts w:ascii="Times New Roman" w:hAnsi="Times New Roman" w:cs="Times New Roman"/>
          <w:color w:val="000000" w:themeColor="text1"/>
          <w:sz w:val="24"/>
          <w:szCs w:val="24"/>
        </w:rPr>
        <w:lastRenderedPageBreak/>
        <w:t>wpisu na listę rozstrzygającej o zastosowaniu środka, o którym mowa w art. 1 pkt 3 ww. ustawy.</w:t>
      </w:r>
    </w:p>
    <w:p w14:paraId="5B72C827" w14:textId="77777777" w:rsidR="008B6136" w:rsidRPr="00BC1ABC"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BC1ABC">
        <w:rPr>
          <w:b/>
        </w:rPr>
        <w:t>X</w:t>
      </w:r>
      <w:r w:rsidR="002F66E8" w:rsidRPr="00BC1ABC">
        <w:rPr>
          <w:b/>
        </w:rPr>
        <w:t>I</w:t>
      </w:r>
      <w:r w:rsidRPr="00BC1ABC">
        <w:rPr>
          <w:b/>
        </w:rPr>
        <w:t xml:space="preserve">   WYKAZ PODMIOTOWYCH ŚRODKÓW DOWODOWYCH</w:t>
      </w:r>
    </w:p>
    <w:p w14:paraId="55144073" w14:textId="7F314CF1" w:rsidR="00CA79FC" w:rsidRPr="00BC1ABC" w:rsidRDefault="00CA79FC" w:rsidP="00C40ADC">
      <w:pPr>
        <w:numPr>
          <w:ilvl w:val="0"/>
          <w:numId w:val="11"/>
        </w:numPr>
        <w:autoSpaceDE w:val="0"/>
        <w:autoSpaceDN w:val="0"/>
        <w:spacing w:line="276" w:lineRule="auto"/>
        <w:jc w:val="both"/>
      </w:pPr>
      <w:r w:rsidRPr="00BC1ABC">
        <w:t xml:space="preserve">Wykonawca dołącza </w:t>
      </w:r>
      <w:r w:rsidRPr="005D5FF6">
        <w:rPr>
          <w:b/>
          <w:u w:val="single"/>
        </w:rPr>
        <w:t>do oferty</w:t>
      </w:r>
      <w:r w:rsidRPr="00BC1ABC">
        <w:t xml:space="preserve"> oświadczenie o niepodleganiu wykluczeniu w z</w:t>
      </w:r>
      <w:r w:rsidR="008D785E">
        <w:t>akresie wskazanym w rozdziale X</w:t>
      </w:r>
      <w:r w:rsidRPr="00BC1ABC">
        <w:t xml:space="preserve"> SWZ. Oświadczenie to stanowi dowód potwierdzający brak podstaw w</w:t>
      </w:r>
      <w:r w:rsidR="008D785E">
        <w:t>ykluczenia.</w:t>
      </w:r>
    </w:p>
    <w:p w14:paraId="7AFF2567" w14:textId="77777777" w:rsidR="00056CB1" w:rsidRPr="00BC1ABC" w:rsidRDefault="00056CB1" w:rsidP="00C40ADC">
      <w:pPr>
        <w:numPr>
          <w:ilvl w:val="0"/>
          <w:numId w:val="11"/>
        </w:numPr>
        <w:autoSpaceDE w:val="0"/>
        <w:autoSpaceDN w:val="0"/>
        <w:spacing w:line="276" w:lineRule="auto"/>
        <w:jc w:val="both"/>
      </w:pPr>
      <w:r w:rsidRPr="00BC1ABC">
        <w:t>Oświadczenie składane jest pod rygorem nieważności w formie elektronicznej lub w postaci elektronicznej opatrzonej podpisem zaufanym, lub podpisem osobistym.</w:t>
      </w:r>
    </w:p>
    <w:p w14:paraId="294ADB27" w14:textId="77777777" w:rsidR="00056CB1" w:rsidRPr="00BC1ABC" w:rsidRDefault="00056CB1" w:rsidP="00C40ADC">
      <w:pPr>
        <w:numPr>
          <w:ilvl w:val="0"/>
          <w:numId w:val="11"/>
        </w:numPr>
        <w:autoSpaceDE w:val="0"/>
        <w:autoSpaceDN w:val="0"/>
        <w:spacing w:line="276" w:lineRule="auto"/>
        <w:jc w:val="both"/>
      </w:pPr>
      <w:r w:rsidRPr="00BC1ABC">
        <w:t xml:space="preserve">Oświadczenie składają </w:t>
      </w:r>
      <w:r w:rsidRPr="00BC1ABC">
        <w:rPr>
          <w:b/>
        </w:rPr>
        <w:t>odrębnie</w:t>
      </w:r>
      <w:r w:rsidRPr="00BC1ABC">
        <w:t>:</w:t>
      </w:r>
    </w:p>
    <w:p w14:paraId="37C62F06" w14:textId="77777777" w:rsidR="00056CB1" w:rsidRPr="00BC1ABC" w:rsidRDefault="00056CB1" w:rsidP="00C40ADC">
      <w:pPr>
        <w:pStyle w:val="Tekstpodstawowy"/>
        <w:numPr>
          <w:ilvl w:val="0"/>
          <w:numId w:val="10"/>
        </w:numPr>
        <w:spacing w:after="0" w:line="276" w:lineRule="auto"/>
        <w:ind w:right="20"/>
        <w:jc w:val="both"/>
      </w:pPr>
      <w:r w:rsidRPr="00BC1ABC">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4906DA70" w14:textId="77777777" w:rsidR="00056CB1" w:rsidRPr="00BC1ABC" w:rsidRDefault="00056CB1" w:rsidP="00C40ADC">
      <w:pPr>
        <w:pStyle w:val="Tekstpodstawowy"/>
        <w:numPr>
          <w:ilvl w:val="0"/>
          <w:numId w:val="10"/>
        </w:numPr>
        <w:spacing w:after="0" w:line="276" w:lineRule="auto"/>
        <w:ind w:right="20"/>
        <w:jc w:val="both"/>
      </w:pPr>
      <w:r w:rsidRPr="00BC1ABC">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63E6FF6B" w14:textId="0A4B2029" w:rsidR="00B51DE3" w:rsidRPr="00B51DE3" w:rsidRDefault="00916B82" w:rsidP="00C40ADC">
      <w:pPr>
        <w:pStyle w:val="pkt"/>
        <w:numPr>
          <w:ilvl w:val="0"/>
          <w:numId w:val="11"/>
        </w:numPr>
        <w:spacing w:before="0" w:after="0" w:line="276" w:lineRule="auto"/>
        <w:rPr>
          <w:b/>
        </w:rPr>
      </w:pPr>
      <w:r>
        <w:t>Z</w:t>
      </w:r>
      <w:r w:rsidR="00E06CAD" w:rsidRPr="00BC1ABC">
        <w:t xml:space="preserve">amawiający </w:t>
      </w:r>
      <w:r w:rsidR="0037429C">
        <w:t xml:space="preserve">na wystosowane przez niego wezwanie będzie </w:t>
      </w:r>
      <w:r w:rsidR="00484BB4">
        <w:t>żąda</w:t>
      </w:r>
      <w:r w:rsidR="0037429C">
        <w:t>ł w terminie, nie krótszym niż 5 dni</w:t>
      </w:r>
      <w:r w:rsidR="00484BB4">
        <w:t xml:space="preserve"> podmiotowych środków dowodowych</w:t>
      </w:r>
      <w:r w:rsidR="0037429C">
        <w:t xml:space="preserve"> na potwierdzenie spełniania warunku udziału opisanego w rozdziale I</w:t>
      </w:r>
      <w:r w:rsidR="002F4532">
        <w:t>X ust. 2 pkt 2 niniejszej SWZ, jeżeli są one wymagane.</w:t>
      </w:r>
    </w:p>
    <w:p w14:paraId="10269192" w14:textId="01AF906F" w:rsidR="00717AC3" w:rsidRPr="00256505" w:rsidRDefault="00717AC3" w:rsidP="00C40ADC">
      <w:pPr>
        <w:pStyle w:val="pkt"/>
        <w:numPr>
          <w:ilvl w:val="0"/>
          <w:numId w:val="11"/>
        </w:numPr>
        <w:spacing w:before="0" w:after="0" w:line="276" w:lineRule="auto"/>
      </w:pPr>
      <w:r w:rsidRPr="00256505">
        <w:t>W przypadku oferty składanej przez Wykonawców ubiegających się wspólnie o udzielenie zamówienia publicznego, dokumenty potwierdzające, że Wykonawca nie podlega wykluczeniu</w:t>
      </w:r>
      <w:r w:rsidR="00484BB4" w:rsidRPr="00256505">
        <w:t xml:space="preserve"> (oświadczenie, o którym mowa w ust. 1)</w:t>
      </w:r>
      <w:r w:rsidRPr="00256505">
        <w:t xml:space="preserve"> składa każdy z Wykonawców oddzielnie.</w:t>
      </w:r>
      <w:r w:rsidR="00976825" w:rsidRPr="00256505">
        <w:t xml:space="preserv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32AB524D" w14:textId="55D0D002" w:rsidR="001D21C0" w:rsidRPr="00BC1ABC" w:rsidRDefault="001D21C0" w:rsidP="00C40ADC">
      <w:pPr>
        <w:numPr>
          <w:ilvl w:val="0"/>
          <w:numId w:val="11"/>
        </w:numPr>
        <w:autoSpaceDE w:val="0"/>
        <w:autoSpaceDN w:val="0"/>
        <w:spacing w:line="276" w:lineRule="auto"/>
        <w:jc w:val="both"/>
      </w:pPr>
      <w:r w:rsidRPr="00BC1ABC">
        <w:rPr>
          <w:b/>
        </w:rPr>
        <w:t>Samooczyszczenie</w:t>
      </w:r>
      <w:r w:rsidRPr="00BC1ABC">
        <w:t xml:space="preserve"> – w okolicznościach określonych w</w:t>
      </w:r>
      <w:r w:rsidR="00656E2D">
        <w:t xml:space="preserve"> art. 108 ust. 1 pkt 1, 2</w:t>
      </w:r>
      <w:r w:rsidR="000B53D6">
        <w:t xml:space="preserve"> lub</w:t>
      </w:r>
      <w:r w:rsidR="00656E2D">
        <w:t xml:space="preserve"> 5</w:t>
      </w:r>
      <w:r w:rsidR="000B53D6">
        <w:t xml:space="preserve"> ustawy,</w:t>
      </w:r>
      <w:r w:rsidRPr="005D5FF6">
        <w:rPr>
          <w:color w:val="0070C0"/>
        </w:rPr>
        <w:t xml:space="preserve"> </w:t>
      </w:r>
      <w:r w:rsidRPr="00BC1ABC">
        <w:t xml:space="preserve">wykonawca nie podlega wykluczeniu jeżeli udowodni zamawiającemu, że spełnił </w:t>
      </w:r>
      <w:r w:rsidRPr="00BC1ABC">
        <w:rPr>
          <w:b/>
        </w:rPr>
        <w:t>łącznie</w:t>
      </w:r>
      <w:r w:rsidRPr="00BC1ABC">
        <w:t xml:space="preserve"> następujące przesłanki:</w:t>
      </w:r>
    </w:p>
    <w:p w14:paraId="718119A7" w14:textId="77777777" w:rsidR="001D21C0" w:rsidRPr="00BC1ABC" w:rsidRDefault="001D21C0" w:rsidP="00C40ADC">
      <w:pPr>
        <w:pStyle w:val="Tekstpodstawowy"/>
        <w:spacing w:after="0" w:line="276" w:lineRule="auto"/>
        <w:ind w:left="360" w:right="20"/>
        <w:jc w:val="both"/>
      </w:pPr>
      <w:r w:rsidRPr="00BC1ABC">
        <w:t>1) naprawił lub zobowiązał się do naprawienia szkody wyrządzonej przestępstwem, wykroczeniem lub swoim nieprawidłowym postępowaniem, w tym poprzez zadośćuczynienie pieniężne;</w:t>
      </w:r>
    </w:p>
    <w:p w14:paraId="00C21907" w14:textId="77777777" w:rsidR="001D21C0" w:rsidRPr="00BC1ABC" w:rsidRDefault="001D21C0" w:rsidP="00C40ADC">
      <w:pPr>
        <w:pStyle w:val="Tekstpodstawowy"/>
        <w:spacing w:after="0" w:line="276" w:lineRule="auto"/>
        <w:ind w:left="360" w:right="20"/>
        <w:jc w:val="both"/>
      </w:pPr>
      <w:r w:rsidRPr="00BC1ABC">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146D0AD" w14:textId="77777777" w:rsidR="001D21C0" w:rsidRPr="00BC1ABC" w:rsidRDefault="001D21C0" w:rsidP="00C40ADC">
      <w:pPr>
        <w:pStyle w:val="Tekstpodstawowy"/>
        <w:spacing w:after="0" w:line="276" w:lineRule="auto"/>
        <w:ind w:left="360" w:right="20"/>
        <w:jc w:val="both"/>
      </w:pPr>
      <w:r w:rsidRPr="00BC1ABC">
        <w:t>3) podjął konkretne środki techniczne, organizacyjne i kadrowe, odpowiednie dla zapobiegania dalszym przestępstwom, wykroczeniom lub nieprawidłowemu postępowaniu, w szczególności:</w:t>
      </w:r>
    </w:p>
    <w:p w14:paraId="04C039FF" w14:textId="77777777" w:rsidR="001D21C0" w:rsidRPr="00BC1ABC" w:rsidRDefault="001D21C0" w:rsidP="00C40ADC">
      <w:pPr>
        <w:pStyle w:val="Tekstpodstawowy"/>
        <w:spacing w:after="0" w:line="276" w:lineRule="auto"/>
        <w:ind w:left="360" w:right="20"/>
        <w:jc w:val="both"/>
      </w:pPr>
      <w:r w:rsidRPr="00BC1ABC">
        <w:lastRenderedPageBreak/>
        <w:t>a) zerwał wszelkie powiązania z osobami lub podmiotami odpowiedzialnymi za nieprawidłowe postępowanie wykonawcy,</w:t>
      </w:r>
    </w:p>
    <w:p w14:paraId="5D7D8CA4" w14:textId="77777777" w:rsidR="001D21C0" w:rsidRPr="00BC1ABC" w:rsidRDefault="001D21C0" w:rsidP="00C40ADC">
      <w:pPr>
        <w:pStyle w:val="Tekstpodstawowy"/>
        <w:spacing w:after="0" w:line="276" w:lineRule="auto"/>
        <w:ind w:left="360" w:right="20"/>
        <w:jc w:val="both"/>
      </w:pPr>
      <w:r w:rsidRPr="00BC1ABC">
        <w:t>b) zreorganizował personel,</w:t>
      </w:r>
    </w:p>
    <w:p w14:paraId="34895D16" w14:textId="77777777" w:rsidR="001D21C0" w:rsidRPr="00BC1ABC" w:rsidRDefault="001D21C0" w:rsidP="00C40ADC">
      <w:pPr>
        <w:pStyle w:val="Tekstpodstawowy"/>
        <w:spacing w:after="0" w:line="276" w:lineRule="auto"/>
        <w:ind w:left="360" w:right="20"/>
        <w:jc w:val="both"/>
      </w:pPr>
      <w:r w:rsidRPr="00BC1ABC">
        <w:t>c) wdrożył system sprawozdawczości i kontroli,</w:t>
      </w:r>
    </w:p>
    <w:p w14:paraId="14C4ED8F" w14:textId="77777777" w:rsidR="001D21C0" w:rsidRPr="00BC1ABC" w:rsidRDefault="001D21C0" w:rsidP="00C40ADC">
      <w:pPr>
        <w:pStyle w:val="Tekstpodstawowy"/>
        <w:spacing w:after="0" w:line="276" w:lineRule="auto"/>
        <w:ind w:left="360" w:right="20"/>
        <w:jc w:val="both"/>
      </w:pPr>
      <w:r w:rsidRPr="00BC1ABC">
        <w:t>d) utworzył struktury audytu wewnętrznego do monitorowania przestrzegania przepisów, wewnętrznych regulacji lub standardów,</w:t>
      </w:r>
    </w:p>
    <w:p w14:paraId="61DA553F" w14:textId="77777777" w:rsidR="001D21C0" w:rsidRPr="00BC1ABC" w:rsidRDefault="001D21C0" w:rsidP="00C40ADC">
      <w:pPr>
        <w:pStyle w:val="Tekstpodstawowy"/>
        <w:spacing w:after="0" w:line="276" w:lineRule="auto"/>
        <w:ind w:left="360" w:right="20"/>
        <w:jc w:val="both"/>
      </w:pPr>
      <w:r w:rsidRPr="00BC1ABC">
        <w:t>e) wprowadził wewnętrzne regulacje dotyczące odpowiedzialności i odszkodowań za nieprzestrzeganie przepisów, wewnętrznych regulacji lub standardów.</w:t>
      </w:r>
    </w:p>
    <w:p w14:paraId="10054AF9" w14:textId="77777777" w:rsidR="003536A1" w:rsidRDefault="001D21C0" w:rsidP="00C40ADC">
      <w:pPr>
        <w:pStyle w:val="Tekstpodstawowy"/>
        <w:spacing w:after="0" w:line="276" w:lineRule="auto"/>
        <w:ind w:left="360" w:right="20"/>
        <w:jc w:val="both"/>
        <w:rPr>
          <w:b/>
        </w:rPr>
      </w:pPr>
      <w:r w:rsidRPr="00BC1ABC">
        <w:rPr>
          <w:b/>
        </w:rPr>
        <w:t>Zamawiający ocenia, czy podjęte przez wykonawcę czynności są wystarczające do wykazania jego rzetelności, uwzględniając wagę i szczególne okoliczności czynu wykonawcy, a jeżeli uzna, że nie są wys</w:t>
      </w:r>
      <w:r>
        <w:rPr>
          <w:b/>
        </w:rPr>
        <w:t>tarczające, wyklucza wykonawcę.</w:t>
      </w:r>
    </w:p>
    <w:p w14:paraId="1DA4B052" w14:textId="2644BA78" w:rsidR="001601E7" w:rsidRPr="001601E7" w:rsidRDefault="003536A1" w:rsidP="00C40ADC">
      <w:pPr>
        <w:pStyle w:val="Tekstpodstawowy"/>
        <w:numPr>
          <w:ilvl w:val="0"/>
          <w:numId w:val="11"/>
        </w:numPr>
        <w:spacing w:after="0" w:line="276" w:lineRule="auto"/>
        <w:ind w:right="20"/>
        <w:jc w:val="both"/>
        <w:rPr>
          <w:b/>
        </w:rPr>
      </w:pPr>
      <w:r w:rsidRPr="003536A1">
        <w:rPr>
          <w:rStyle w:val="Uwydatnienie"/>
          <w:i w:val="0"/>
        </w:rPr>
        <w:t>Podmiotowe środki dowodowe</w:t>
      </w:r>
      <w:r>
        <w:t xml:space="preserve"> oraz inne dokumenty lub oświadczenia składane na potwierdzenie spełniania warunków udziału w postępowaniu oraz braku podstaw wykluczenia, składa się w formie elektronicznej, w postaci elektronicznej opatrzonej podpisem zaufanym lub podpisem osobistym, w zakresie i w sposób określony w przepisach wydanych na podstawie </w:t>
      </w:r>
      <w:r w:rsidR="00BA0283" w:rsidRPr="00BA0283">
        <w:t xml:space="preserve">art. 70 ustawy tj. </w:t>
      </w:r>
      <w:r w:rsidR="00BA0283">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520D0AC9" w14:textId="77777777" w:rsidR="001601E7" w:rsidRPr="001601E7" w:rsidRDefault="00A8214E" w:rsidP="00C40ADC">
      <w:pPr>
        <w:pStyle w:val="Tekstpodstawowy"/>
        <w:numPr>
          <w:ilvl w:val="0"/>
          <w:numId w:val="11"/>
        </w:numPr>
        <w:spacing w:after="0" w:line="276" w:lineRule="auto"/>
        <w:ind w:right="20"/>
        <w:jc w:val="both"/>
        <w:rPr>
          <w:b/>
        </w:rPr>
      </w:pPr>
      <w:r w:rsidRPr="00F45AF2">
        <w:t>Podmiotowe środki dowodowe, przedmiotowe środki dowodowe oraz inne dokumenty lub oświadczenia, sporządzone w języku obcym przekazuje się wraz z tłumaczeniem na język polski.</w:t>
      </w:r>
    </w:p>
    <w:p w14:paraId="5963A86B" w14:textId="77777777" w:rsidR="00421712" w:rsidRPr="001601E7" w:rsidRDefault="00421712" w:rsidP="00C40ADC">
      <w:pPr>
        <w:pStyle w:val="Tekstpodstawowy"/>
        <w:numPr>
          <w:ilvl w:val="0"/>
          <w:numId w:val="11"/>
        </w:numPr>
        <w:spacing w:after="0" w:line="276" w:lineRule="auto"/>
        <w:ind w:right="20"/>
        <w:jc w:val="both"/>
        <w:rPr>
          <w:b/>
        </w:rPr>
      </w:pPr>
      <w:r w:rsidRPr="001601E7">
        <w:rPr>
          <w:bCs/>
        </w:rPr>
        <w:t>J</w:t>
      </w:r>
      <w:r w:rsidRPr="00421712">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F41042F" w14:textId="77777777" w:rsidR="00421712" w:rsidRPr="00421712" w:rsidRDefault="00421712" w:rsidP="00C40ADC">
      <w:pPr>
        <w:spacing w:line="276" w:lineRule="auto"/>
        <w:ind w:left="709" w:hanging="283"/>
        <w:jc w:val="both"/>
      </w:pPr>
      <w:r w:rsidRPr="00421712">
        <w:t xml:space="preserve">1) </w:t>
      </w:r>
      <w:r>
        <w:t>oferta wykonawcy podlega odrzuceniu bez względu na ich</w:t>
      </w:r>
      <w:r w:rsidRPr="00421712">
        <w:t xml:space="preserve"> złożenie, uzupełnienie lub poprawienie lub</w:t>
      </w:r>
    </w:p>
    <w:p w14:paraId="27C9EF45" w14:textId="5885A772" w:rsidR="0068022F" w:rsidRDefault="00421712" w:rsidP="00C40ADC">
      <w:pPr>
        <w:spacing w:line="276" w:lineRule="auto"/>
        <w:ind w:left="709" w:hanging="283"/>
        <w:jc w:val="both"/>
      </w:pPr>
      <w:r w:rsidRPr="00421712">
        <w:t>2) zachodzą przesłanki unieważnienia postępowania.</w:t>
      </w:r>
    </w:p>
    <w:p w14:paraId="122130BF" w14:textId="77777777" w:rsidR="009B3049" w:rsidRPr="00BC1ABC" w:rsidRDefault="009B3049" w:rsidP="009B3049">
      <w:pPr>
        <w:shd w:val="clear" w:color="auto" w:fill="FFFFFF"/>
        <w:jc w:val="both"/>
        <w:rPr>
          <w:rFonts w:eastAsiaTheme="majorEastAsia"/>
          <w:color w:val="000000" w:themeColor="text1"/>
        </w:rPr>
      </w:pPr>
    </w:p>
    <w:p w14:paraId="1E57C3B0" w14:textId="77777777" w:rsidR="009B3049" w:rsidRPr="00BC1ABC" w:rsidRDefault="002F66E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r w:rsidRPr="00BC1ABC">
        <w:rPr>
          <w:b/>
        </w:rPr>
        <w:t>XII</w:t>
      </w:r>
      <w:r w:rsidR="009B3049" w:rsidRPr="00BC1ABC">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107D58B5" w14:textId="77777777" w:rsidR="00BF4A09" w:rsidRPr="00C70B23" w:rsidRDefault="00BF4A09" w:rsidP="00BF4A09">
      <w:pPr>
        <w:numPr>
          <w:ilvl w:val="0"/>
          <w:numId w:val="21"/>
        </w:numPr>
        <w:spacing w:after="200" w:line="252" w:lineRule="auto"/>
        <w:ind w:left="426"/>
        <w:contextualSpacing/>
        <w:jc w:val="both"/>
        <w:rPr>
          <w:rFonts w:eastAsiaTheme="majorEastAsia"/>
          <w:lang w:eastAsia="en-US"/>
        </w:rPr>
      </w:pPr>
      <w:bookmarkStart w:id="20" w:name="_Toc3226850"/>
      <w:r w:rsidRPr="00C70B23">
        <w:rPr>
          <w:rFonts w:eastAsiaTheme="majorEastAsia"/>
          <w:lang w:eastAsia="en-US"/>
        </w:rPr>
        <w:t>Komunikacja w postępowaniu o udzielenie zamówienia, w tym składanie ofert, wymiana informacji oraz przekazywanie dokumentów lub oświadczeń odbywa się przy użyciu środków komunikacji elektronicznej.</w:t>
      </w:r>
    </w:p>
    <w:p w14:paraId="33C0D4BF" w14:textId="77777777" w:rsidR="00BF4A09" w:rsidRPr="00C70B23" w:rsidRDefault="00BF4A09" w:rsidP="00BF4A09">
      <w:pPr>
        <w:numPr>
          <w:ilvl w:val="0"/>
          <w:numId w:val="21"/>
        </w:numPr>
        <w:spacing w:after="200" w:line="252" w:lineRule="auto"/>
        <w:ind w:left="426"/>
        <w:contextualSpacing/>
        <w:jc w:val="both"/>
        <w:rPr>
          <w:rFonts w:eastAsiaTheme="majorEastAsia"/>
          <w:lang w:eastAsia="en-US"/>
        </w:rPr>
      </w:pPr>
      <w:r w:rsidRPr="00C70B23">
        <w:rPr>
          <w:rFonts w:eastAsiaTheme="majorEastAsia"/>
          <w:lang w:eastAsia="en-US"/>
        </w:rPr>
        <w:t xml:space="preserve">Komunikacja ustna dopuszczalna jest wyłącznie w odniesieniu do informacji, które nie są istotne, w szczególności nie dotyczą ogłoszenia o zamówieniu lub dokumentów zamówienia, ofert, o ile jej treść jest udokumentowana. </w:t>
      </w:r>
    </w:p>
    <w:p w14:paraId="07AE77AF"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kern w:val="144"/>
          <w:lang w:eastAsia="en-US"/>
        </w:rPr>
        <w:lastRenderedPageBreak/>
        <w:t xml:space="preserve">W niniejszym postępowaniu o udzielenie zamówienia  komunikacja między Zamawiającym,  a Wykonawcami odbywa się przy użyciu Platformy e-Zamówienia, która jest dostępna pod adresem </w:t>
      </w:r>
      <w:hyperlink r:id="rId32" w:history="1">
        <w:r w:rsidRPr="00C70B23">
          <w:rPr>
            <w:rFonts w:eastAsia="Calibri"/>
            <w:color w:val="0000FF"/>
            <w:kern w:val="144"/>
            <w:u w:val="single"/>
            <w:lang w:eastAsia="en-US"/>
          </w:rPr>
          <w:t>https://ezamowienia.gov.pl</w:t>
        </w:r>
      </w:hyperlink>
      <w:r w:rsidRPr="00C70B23">
        <w:rPr>
          <w:rFonts w:eastAsia="Calibri"/>
          <w:kern w:val="144"/>
          <w:lang w:eastAsia="en-US"/>
        </w:rPr>
        <w:t xml:space="preserve"> oraz poczty elektronicznej. </w:t>
      </w:r>
    </w:p>
    <w:p w14:paraId="4B323550" w14:textId="77777777" w:rsidR="00BF4A09" w:rsidRPr="00C70B23" w:rsidRDefault="00BF4A09" w:rsidP="00BF4A09">
      <w:pPr>
        <w:numPr>
          <w:ilvl w:val="0"/>
          <w:numId w:val="21"/>
        </w:numPr>
        <w:spacing w:after="200" w:line="252" w:lineRule="auto"/>
        <w:ind w:left="426"/>
        <w:contextualSpacing/>
        <w:jc w:val="both"/>
        <w:rPr>
          <w:rFonts w:eastAsiaTheme="majorEastAsia"/>
          <w:color w:val="000000" w:themeColor="text1"/>
          <w:lang w:eastAsia="en-US"/>
        </w:rPr>
      </w:pPr>
      <w:r w:rsidRPr="00C70B23">
        <w:rPr>
          <w:rFonts w:eastAsiaTheme="majorEastAsia"/>
          <w:color w:val="000000" w:themeColor="text1"/>
          <w:lang w:eastAsia="en-US"/>
        </w:rPr>
        <w:t>Komunikacja elektroniczna za pomocą poczty elektronicznej nie dotyczy składania ofert oraz dokumentów składanych wraz z ofertą.</w:t>
      </w:r>
    </w:p>
    <w:p w14:paraId="60341581" w14:textId="77777777" w:rsidR="00BF4A09" w:rsidRPr="00C70B23" w:rsidRDefault="00BF4A09" w:rsidP="00BF4A09">
      <w:pPr>
        <w:numPr>
          <w:ilvl w:val="0"/>
          <w:numId w:val="21"/>
        </w:numPr>
        <w:spacing w:after="200" w:line="252" w:lineRule="auto"/>
        <w:ind w:left="426"/>
        <w:contextualSpacing/>
        <w:jc w:val="both"/>
        <w:rPr>
          <w:rFonts w:eastAsiaTheme="majorEastAsia"/>
          <w:color w:val="000000" w:themeColor="text1"/>
          <w:lang w:eastAsia="en-US"/>
        </w:rPr>
      </w:pPr>
      <w:r w:rsidRPr="00C70B23">
        <w:rPr>
          <w:rFonts w:eastAsiaTheme="majorEastAsia"/>
          <w:color w:val="000000" w:themeColor="text1"/>
          <w:lang w:eastAsia="en-US"/>
        </w:rPr>
        <w:t xml:space="preserve">Korzystanie z Platformy e-Zamówienia jest bezpłatne. </w:t>
      </w:r>
    </w:p>
    <w:p w14:paraId="4929CEBA" w14:textId="77777777" w:rsidR="00BF4A09" w:rsidRPr="00C70B23" w:rsidRDefault="00BF4A09" w:rsidP="00BF4A09">
      <w:pPr>
        <w:numPr>
          <w:ilvl w:val="0"/>
          <w:numId w:val="21"/>
        </w:numPr>
        <w:spacing w:after="200" w:line="252" w:lineRule="auto"/>
        <w:ind w:left="426"/>
        <w:contextualSpacing/>
        <w:jc w:val="both"/>
        <w:rPr>
          <w:rFonts w:eastAsiaTheme="majorEastAsia"/>
          <w:color w:val="000000" w:themeColor="text1"/>
          <w:lang w:eastAsia="en-US"/>
        </w:rPr>
      </w:pPr>
      <w:r w:rsidRPr="00C70B23">
        <w:rPr>
          <w:rFonts w:eastAsia="Calibri"/>
          <w:kern w:val="144"/>
          <w:lang w:eastAsia="en-US"/>
        </w:rPr>
        <w:t>Zamawiający wyznacza następujące osoby do kontaktu z Wykonawcami:</w:t>
      </w:r>
      <w:r w:rsidRPr="00C70B23">
        <w:rPr>
          <w:rFonts w:ascii="Calibri" w:eastAsia="Calibri" w:hAnsi="Calibri" w:cs="Calibri"/>
          <w:kern w:val="144"/>
          <w:sz w:val="22"/>
          <w:szCs w:val="22"/>
          <w:lang w:eastAsia="en-US"/>
        </w:rPr>
        <w:t xml:space="preserve"> </w:t>
      </w:r>
    </w:p>
    <w:p w14:paraId="63EC9FBE" w14:textId="77777777" w:rsidR="00BF4A09" w:rsidRPr="00C70B23" w:rsidRDefault="00BF4A09" w:rsidP="00BF4A09">
      <w:pPr>
        <w:numPr>
          <w:ilvl w:val="0"/>
          <w:numId w:val="25"/>
        </w:numPr>
        <w:spacing w:after="200" w:line="252" w:lineRule="auto"/>
        <w:contextualSpacing/>
        <w:jc w:val="both"/>
        <w:rPr>
          <w:rFonts w:eastAsia="Calibri"/>
          <w:kern w:val="144"/>
          <w:lang w:eastAsia="en-US"/>
        </w:rPr>
      </w:pPr>
      <w:r w:rsidRPr="00C70B23">
        <w:rPr>
          <w:rFonts w:eastAsia="Calibri"/>
          <w:kern w:val="144"/>
          <w:lang w:eastAsia="en-US"/>
        </w:rPr>
        <w:t xml:space="preserve">w sprawach dotyczących procedur zamówienia publicznego: p. Agnieszka Wytrzęś-Juźko, tel. 22-756-31-01, </w:t>
      </w:r>
      <w:proofErr w:type="spellStart"/>
      <w:r w:rsidRPr="00C70B23">
        <w:rPr>
          <w:rFonts w:eastAsia="Calibri"/>
          <w:kern w:val="144"/>
          <w:lang w:eastAsia="en-US"/>
        </w:rPr>
        <w:t>Pn</w:t>
      </w:r>
      <w:proofErr w:type="spellEnd"/>
      <w:r w:rsidRPr="00C70B23">
        <w:rPr>
          <w:rFonts w:eastAsia="Calibri"/>
          <w:kern w:val="144"/>
          <w:lang w:eastAsia="en-US"/>
        </w:rPr>
        <w:t xml:space="preserve"> – Pt w godz. 8.00-15.00, e-mail:</w:t>
      </w:r>
      <w:r w:rsidRPr="00C70B23">
        <w:t xml:space="preserve"> </w:t>
      </w:r>
      <w:hyperlink r:id="rId33" w:history="1">
        <w:r w:rsidRPr="00C70B23">
          <w:rPr>
            <w:rFonts w:eastAsia="Calibri"/>
            <w:color w:val="0000FF"/>
            <w:kern w:val="144"/>
            <w:u w:val="single"/>
            <w:lang w:eastAsia="en-US"/>
          </w:rPr>
          <w:t>Agnieszka_Wytrzes-Juzko@sggw.edu.pl</w:t>
        </w:r>
      </w:hyperlink>
    </w:p>
    <w:p w14:paraId="07B924A1" w14:textId="42FBD3B8" w:rsidR="00BF4A09" w:rsidRPr="00C70B23" w:rsidRDefault="00BF4A09" w:rsidP="00BF4A09">
      <w:pPr>
        <w:numPr>
          <w:ilvl w:val="0"/>
          <w:numId w:val="25"/>
        </w:numPr>
        <w:spacing w:after="200" w:line="252" w:lineRule="auto"/>
        <w:contextualSpacing/>
        <w:jc w:val="both"/>
        <w:rPr>
          <w:rFonts w:eastAsiaTheme="majorEastAsia"/>
          <w:color w:val="000000" w:themeColor="text1"/>
          <w:lang w:eastAsia="en-US"/>
        </w:rPr>
      </w:pPr>
      <w:r w:rsidRPr="00C70B23">
        <w:rPr>
          <w:rFonts w:eastAsia="Calibri"/>
          <w:kern w:val="144"/>
          <w:lang w:eastAsia="en-US"/>
        </w:rPr>
        <w:t xml:space="preserve">w sprawach merytorycznych: p. </w:t>
      </w:r>
      <w:r>
        <w:rPr>
          <w:rFonts w:eastAsia="Calibri"/>
          <w:kern w:val="144"/>
          <w:lang w:eastAsia="en-US"/>
        </w:rPr>
        <w:t>Łukasz Ładoń</w:t>
      </w:r>
      <w:r w:rsidRPr="00C70B23">
        <w:rPr>
          <w:rFonts w:eastAsia="Calibri"/>
          <w:kern w:val="144"/>
          <w:lang w:eastAsia="en-US"/>
        </w:rPr>
        <w:t>,</w:t>
      </w:r>
      <w:r w:rsidRPr="00C70B23">
        <w:rPr>
          <w:rFonts w:ascii="Calibri" w:eastAsia="Calibri" w:hAnsi="Calibri" w:cs="Calibri"/>
          <w:sz w:val="22"/>
          <w:szCs w:val="22"/>
          <w:lang w:eastAsia="en-US"/>
        </w:rPr>
        <w:t xml:space="preserve"> </w:t>
      </w:r>
      <w:r w:rsidRPr="00C70B23">
        <w:rPr>
          <w:rFonts w:eastAsia="Calibri"/>
          <w:kern w:val="144"/>
          <w:lang w:eastAsia="en-US"/>
        </w:rPr>
        <w:t xml:space="preserve">tel. </w:t>
      </w:r>
      <w:r>
        <w:rPr>
          <w:rFonts w:eastAsia="Calibri"/>
          <w:kern w:val="144"/>
          <w:lang w:eastAsia="en-US"/>
        </w:rPr>
        <w:t>500-240-236</w:t>
      </w:r>
      <w:r w:rsidRPr="00C70B23">
        <w:rPr>
          <w:rFonts w:eastAsia="Calibri"/>
          <w:kern w:val="144"/>
          <w:lang w:eastAsia="en-US"/>
        </w:rPr>
        <w:t xml:space="preserve">, </w:t>
      </w:r>
      <w:proofErr w:type="spellStart"/>
      <w:r w:rsidRPr="00C70B23">
        <w:rPr>
          <w:rFonts w:eastAsia="Calibri"/>
          <w:kern w:val="144"/>
          <w:lang w:eastAsia="en-US"/>
        </w:rPr>
        <w:t>Pn</w:t>
      </w:r>
      <w:proofErr w:type="spellEnd"/>
      <w:r w:rsidRPr="00C70B23">
        <w:rPr>
          <w:rFonts w:eastAsia="Calibri"/>
          <w:kern w:val="144"/>
          <w:lang w:eastAsia="en-US"/>
        </w:rPr>
        <w:t xml:space="preserve"> – Pt w godz. 8.00-15.00. </w:t>
      </w:r>
    </w:p>
    <w:p w14:paraId="64BED77A" w14:textId="77777777" w:rsidR="00BF4A09" w:rsidRPr="00C70B23" w:rsidRDefault="00BF4A09" w:rsidP="00BF4A09">
      <w:pPr>
        <w:numPr>
          <w:ilvl w:val="0"/>
          <w:numId w:val="21"/>
        </w:numPr>
        <w:spacing w:after="200" w:line="252" w:lineRule="auto"/>
        <w:ind w:left="426"/>
        <w:contextualSpacing/>
        <w:jc w:val="both"/>
        <w:rPr>
          <w:rFonts w:eastAsiaTheme="majorEastAsia"/>
          <w:color w:val="000000" w:themeColor="text1"/>
          <w:lang w:eastAsia="en-US"/>
        </w:rPr>
      </w:pPr>
      <w:r w:rsidRPr="00C70B23">
        <w:rPr>
          <w:rFonts w:eastAsiaTheme="majorEastAsia"/>
          <w:color w:val="000000" w:themeColor="text1"/>
          <w:lang w:eastAsia="en-US"/>
        </w:rPr>
        <w:t xml:space="preserve">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  </w:t>
      </w:r>
    </w:p>
    <w:p w14:paraId="085D5CDC"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kern w:val="144"/>
          <w:lang w:eastAsia="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C70B23">
          <w:rPr>
            <w:rFonts w:eastAsia="Calibri"/>
            <w:color w:val="0000FF"/>
            <w:kern w:val="144"/>
            <w:u w:val="single"/>
            <w:lang w:eastAsia="en-US"/>
          </w:rPr>
          <w:t>https://ezamowienia.gov.pl</w:t>
        </w:r>
      </w:hyperlink>
      <w:r w:rsidRPr="00C70B23">
        <w:rPr>
          <w:rFonts w:eastAsia="Calibri"/>
          <w:kern w:val="144"/>
          <w:lang w:eastAsia="en-US"/>
        </w:rPr>
        <w:t xml:space="preserve"> oraz informacje zamieszczone w zakładce „Centrum Pomocy”</w:t>
      </w:r>
      <w:r w:rsidRPr="00C70B23">
        <w:rPr>
          <w:rFonts w:ascii="Calibri" w:eastAsia="Calibri" w:hAnsi="Calibri" w:cs="Calibri"/>
          <w:kern w:val="144"/>
          <w:sz w:val="22"/>
          <w:szCs w:val="22"/>
          <w:lang w:eastAsia="en-US"/>
        </w:rPr>
        <w:t>.</w:t>
      </w:r>
    </w:p>
    <w:p w14:paraId="00C008DE" w14:textId="77777777" w:rsidR="00BF4A09" w:rsidRPr="00C70B23" w:rsidRDefault="00BF4A09" w:rsidP="00BF4A09">
      <w:pPr>
        <w:numPr>
          <w:ilvl w:val="0"/>
          <w:numId w:val="21"/>
        </w:numPr>
        <w:spacing w:line="252" w:lineRule="auto"/>
        <w:ind w:left="426"/>
        <w:contextualSpacing/>
        <w:jc w:val="both"/>
        <w:rPr>
          <w:rFonts w:eastAsiaTheme="majorEastAsia"/>
          <w:color w:val="0070C0"/>
          <w:lang w:eastAsia="en-US"/>
        </w:rPr>
      </w:pPr>
      <w:r w:rsidRPr="00C70B23">
        <w:rPr>
          <w:rFonts w:eastAsia="Calibri"/>
          <w:kern w:val="144"/>
          <w:lang w:eastAsia="en-US"/>
        </w:rPr>
        <w:t>Sposób i forma sporządzenia dokumentów muszą być zgodne z wymaganiami określonymi w </w:t>
      </w:r>
      <w:r w:rsidRPr="00C70B23">
        <w:rPr>
          <w:rFonts w:eastAsia="Calibri"/>
          <w:lang w:eastAsia="en-US"/>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C70B23">
        <w:rPr>
          <w:rFonts w:eastAsia="Calibri"/>
          <w:bCs/>
          <w:lang w:eastAsia="en-US"/>
        </w:rPr>
        <w:t xml:space="preserve">przepisami wydanymi na podstawie art. 18 ustawy z dnia 17 lutego 2005 r. o informatyzacji </w:t>
      </w:r>
      <w:r w:rsidRPr="00C70B23">
        <w:rPr>
          <w:rFonts w:eastAsia="Calibri"/>
          <w:lang w:eastAsia="en-US"/>
        </w:rPr>
        <w:t xml:space="preserve">działalności podmiotów realizujących zadania publiczne (Dz. U. z 2020 r. poz. 346, 568, 695, 1517 i 2320), a </w:t>
      </w:r>
      <w:r w:rsidRPr="00C70B23">
        <w:rPr>
          <w:rFonts w:eastAsia="Calibri"/>
          <w:color w:val="000000" w:themeColor="text1"/>
          <w:lang w:eastAsia="en-US"/>
        </w:rPr>
        <w:t xml:space="preserve">także </w:t>
      </w:r>
      <w:r w:rsidRPr="00C70B23">
        <w:rPr>
          <w:rFonts w:eastAsia="Calibri"/>
          <w:bCs/>
          <w:color w:val="000000" w:themeColor="text1"/>
          <w:lang w:eastAsia="en-US"/>
        </w:rPr>
        <w:t xml:space="preserve">Rozporządzeniem </w:t>
      </w:r>
      <w:r w:rsidRPr="00C70B23">
        <w:rPr>
          <w:rFonts w:eastAsia="Calibri"/>
          <w:color w:val="000000" w:themeColor="text1"/>
          <w:lang w:eastAsia="en-US"/>
        </w:rPr>
        <w:t>Ministra Rozwoju, Pracy i Technologii z dnia 23 grudnia 2020 r. w sprawie podmiotowych środków dowodowych oraz innych dokumentów lub oświadczeń jakich może żądać zamawiający od wykonawcy (DZ. U. 2020 r. poz. 2415).</w:t>
      </w:r>
      <w:bookmarkEnd w:id="20"/>
    </w:p>
    <w:p w14:paraId="6220CED0"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1FAAFB2D"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hyperlink r:id="rId35" w:history="1">
        <w:r w:rsidRPr="00C70B23">
          <w:rPr>
            <w:rFonts w:eastAsia="Calibri"/>
            <w:color w:val="0000FF"/>
            <w:kern w:val="144"/>
            <w:u w:val="single"/>
            <w:lang w:eastAsia="en-US"/>
          </w:rPr>
          <w:t>Agnieszka_Wytrzes-Juzko@sggw.edu.pl</w:t>
        </w:r>
      </w:hyperlink>
      <w:r w:rsidRPr="00C70B23">
        <w:rPr>
          <w:rFonts w:eastAsia="Calibri"/>
          <w:lang w:eastAsia="en-US"/>
        </w:rPr>
        <w:t xml:space="preserve"> (nie dotyczy składania ofert). </w:t>
      </w:r>
    </w:p>
    <w:p w14:paraId="7D72A4B7"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lastRenderedPageBreak/>
        <w:t xml:space="preserve">Wykaz poszczególnych informacji, dokumentów i oświadczeń składanych w postępowaniu oraz ich forma, sposób sporządzania i przekazywania zostały określone przez Zamawiającego w rozdz. XVI SWZ. </w:t>
      </w:r>
    </w:p>
    <w:p w14:paraId="3226099A"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84B1C01"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Wszystkie wysłane i odebrane w postępowaniu przez wykonawcę wiadomości widoczne są po zalogowaniu w podglądzie postępowania w zakładce „Komunikacja”. </w:t>
      </w:r>
    </w:p>
    <w:p w14:paraId="747E4201"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Maksymalny rozmiar plików przesyłanych za pośrednictwem „Formularzy do komunikacji” wynosi 150 MB (wielkość ta dotyczy plików przesyłanych jako załączniki do jednego formularza). </w:t>
      </w:r>
    </w:p>
    <w:p w14:paraId="2AB71315" w14:textId="77777777" w:rsidR="00BF4A09" w:rsidRPr="00C70B23" w:rsidRDefault="00BF4A09" w:rsidP="00BF4A09">
      <w:pPr>
        <w:numPr>
          <w:ilvl w:val="0"/>
          <w:numId w:val="21"/>
        </w:numPr>
        <w:spacing w:after="200" w:line="252" w:lineRule="auto"/>
        <w:ind w:left="426"/>
        <w:contextualSpacing/>
        <w:jc w:val="both"/>
        <w:rPr>
          <w:rFonts w:eastAsiaTheme="majorEastAsia"/>
          <w:color w:val="0070C0"/>
          <w:lang w:eastAsia="en-US"/>
        </w:rPr>
      </w:pPr>
      <w:r w:rsidRPr="00C70B23">
        <w:rPr>
          <w:rFonts w:eastAsia="Calibri"/>
          <w:lang w:eastAsia="en-US"/>
        </w:rPr>
        <w:t xml:space="preserve">Minimalne wymagania techniczne dotyczące sprzętu używanego w celu korzystania z usług Platformy e-Zamówienia oraz informacje dotyczące specyfikacji połączenia określa </w:t>
      </w:r>
      <w:r w:rsidRPr="00C70B23">
        <w:rPr>
          <w:rFonts w:eastAsia="Calibri"/>
          <w:iCs/>
          <w:lang w:eastAsia="en-US"/>
        </w:rPr>
        <w:t>Regulamin Platformy e-Zamówienia.</w:t>
      </w:r>
      <w:r w:rsidRPr="00C70B23">
        <w:rPr>
          <w:rFonts w:eastAsia="Calibri"/>
          <w:i/>
          <w:iCs/>
          <w:lang w:eastAsia="en-US"/>
        </w:rPr>
        <w:t xml:space="preserve"> </w:t>
      </w:r>
    </w:p>
    <w:p w14:paraId="4C63C3B3" w14:textId="77777777" w:rsidR="00BF4A09" w:rsidRPr="00C70B23" w:rsidRDefault="00BF4A09" w:rsidP="00BF4A09">
      <w:pPr>
        <w:numPr>
          <w:ilvl w:val="0"/>
          <w:numId w:val="21"/>
        </w:numPr>
        <w:spacing w:line="252" w:lineRule="auto"/>
        <w:ind w:left="426"/>
        <w:contextualSpacing/>
        <w:jc w:val="both"/>
        <w:rPr>
          <w:rFonts w:eastAsiaTheme="majorEastAsia"/>
          <w:color w:val="0070C0"/>
          <w:lang w:eastAsia="en-US"/>
        </w:rPr>
      </w:pPr>
      <w:r w:rsidRPr="00C70B23">
        <w:rPr>
          <w:rFonts w:eastAsia="Calibri"/>
          <w:lang w:eastAsia="en-US"/>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C70B23">
        <w:rPr>
          <w:rFonts w:eastAsia="Calibri"/>
          <w:color w:val="0462C1"/>
          <w:lang w:eastAsia="en-US"/>
        </w:rPr>
        <w:t xml:space="preserve">https://ezamowienia.gov.pl </w:t>
      </w:r>
      <w:r w:rsidRPr="00C70B23">
        <w:rPr>
          <w:rFonts w:eastAsia="Calibri"/>
          <w:lang w:eastAsia="en-US"/>
        </w:rPr>
        <w:t xml:space="preserve">w zakładce „Zgłoś problem”. </w:t>
      </w:r>
    </w:p>
    <w:p w14:paraId="29E88FAA" w14:textId="77777777" w:rsidR="00717AC3" w:rsidRPr="00BC1ABC" w:rsidRDefault="00717AC3" w:rsidP="00717AC3">
      <w:pPr>
        <w:jc w:val="both"/>
      </w:pPr>
    </w:p>
    <w:p w14:paraId="59DC3BF5" w14:textId="77777777" w:rsidR="00717AC3" w:rsidRPr="00BC1ABC"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BC1ABC">
        <w:rPr>
          <w:b/>
        </w:rPr>
        <w:t>XI</w:t>
      </w:r>
      <w:r w:rsidR="002F66E8" w:rsidRPr="00BC1ABC">
        <w:rPr>
          <w:b/>
        </w:rPr>
        <w:t>II</w:t>
      </w:r>
      <w:r w:rsidRPr="00BC1ABC">
        <w:rPr>
          <w:b/>
        </w:rPr>
        <w:t xml:space="preserve"> WSKAZANIE OSÓB UPRAWNIONYCH DO POROZUMIEWANIA SIĘ                                        Z WYKONAWCAMI</w:t>
      </w:r>
      <w:bookmarkEnd w:id="21"/>
    </w:p>
    <w:p w14:paraId="70F4FF9E" w14:textId="77777777" w:rsidR="00717AC3" w:rsidRPr="00BC1ABC" w:rsidRDefault="00717AC3" w:rsidP="00717AC3">
      <w:pPr>
        <w:spacing w:before="240" w:after="120"/>
        <w:ind w:left="357" w:hanging="357"/>
        <w:jc w:val="both"/>
        <w:rPr>
          <w:bCs/>
          <w:kern w:val="144"/>
        </w:rPr>
      </w:pPr>
      <w:r w:rsidRPr="00BC1ABC">
        <w:rPr>
          <w:bCs/>
          <w:kern w:val="144"/>
        </w:rPr>
        <w:t>Osoby uprawnione do porozumiewania się z wykonawcami:</w:t>
      </w:r>
    </w:p>
    <w:p w14:paraId="7E50B965" w14:textId="70AB47E8" w:rsidR="00524FD0" w:rsidRPr="00524FD0" w:rsidRDefault="00524FD0" w:rsidP="0064196E">
      <w:pPr>
        <w:pStyle w:val="Akapitzlist"/>
        <w:numPr>
          <w:ilvl w:val="0"/>
          <w:numId w:val="25"/>
        </w:numPr>
        <w:spacing w:line="252" w:lineRule="auto"/>
        <w:jc w:val="both"/>
        <w:rPr>
          <w:rFonts w:ascii="Times New Roman" w:hAnsi="Times New Roman" w:cs="Times New Roman"/>
          <w:kern w:val="144"/>
          <w:sz w:val="24"/>
          <w:szCs w:val="24"/>
        </w:rPr>
      </w:pPr>
      <w:r w:rsidRPr="00524FD0">
        <w:rPr>
          <w:rFonts w:ascii="Times New Roman" w:hAnsi="Times New Roman" w:cs="Times New Roman"/>
          <w:kern w:val="144"/>
          <w:sz w:val="24"/>
          <w:szCs w:val="24"/>
        </w:rPr>
        <w:t xml:space="preserve">w sprawach merytorycznych: </w:t>
      </w:r>
      <w:r w:rsidR="00235E59" w:rsidRPr="00235E59">
        <w:rPr>
          <w:rFonts w:ascii="Times New Roman" w:hAnsi="Times New Roman" w:cs="Times New Roman"/>
          <w:kern w:val="144"/>
          <w:sz w:val="24"/>
          <w:szCs w:val="24"/>
        </w:rPr>
        <w:t>p. Łukasz Ładoń, tel. 500-240-236</w:t>
      </w:r>
      <w:r w:rsidRPr="00524FD0">
        <w:rPr>
          <w:rFonts w:ascii="Times New Roman" w:hAnsi="Times New Roman" w:cs="Times New Roman"/>
          <w:kern w:val="144"/>
          <w:sz w:val="24"/>
          <w:szCs w:val="24"/>
        </w:rPr>
        <w:t xml:space="preserve">, </w:t>
      </w:r>
      <w:proofErr w:type="spellStart"/>
      <w:r w:rsidRPr="00524FD0">
        <w:rPr>
          <w:rFonts w:ascii="Times New Roman" w:hAnsi="Times New Roman" w:cs="Times New Roman"/>
          <w:kern w:val="144"/>
          <w:sz w:val="24"/>
          <w:szCs w:val="24"/>
        </w:rPr>
        <w:t>Pn</w:t>
      </w:r>
      <w:proofErr w:type="spellEnd"/>
      <w:r w:rsidRPr="00524FD0">
        <w:rPr>
          <w:rFonts w:ascii="Times New Roman" w:hAnsi="Times New Roman" w:cs="Times New Roman"/>
          <w:kern w:val="144"/>
          <w:sz w:val="24"/>
          <w:szCs w:val="24"/>
        </w:rPr>
        <w:t xml:space="preserve"> – Pt w godz. 8.00-15.00</w:t>
      </w:r>
      <w:r w:rsidR="00F70B37">
        <w:rPr>
          <w:rFonts w:ascii="Times New Roman" w:hAnsi="Times New Roman" w:cs="Times New Roman"/>
          <w:kern w:val="144"/>
          <w:sz w:val="24"/>
          <w:szCs w:val="24"/>
        </w:rPr>
        <w:t>, e-mail:</w:t>
      </w:r>
      <w:r w:rsidR="00F70B37" w:rsidRPr="001A1E24">
        <w:rPr>
          <w:rFonts w:ascii="Times New Roman" w:eastAsia="Times New Roman" w:hAnsi="Times New Roman" w:cs="Times New Roman"/>
          <w:sz w:val="24"/>
          <w:szCs w:val="24"/>
          <w:lang w:eastAsia="pl-PL"/>
        </w:rPr>
        <w:t xml:space="preserve"> </w:t>
      </w:r>
      <w:hyperlink r:id="rId36" w:history="1">
        <w:r w:rsidR="00702801" w:rsidRPr="00702801">
          <w:rPr>
            <w:rStyle w:val="Hipercze"/>
            <w:rFonts w:ascii="Times New Roman" w:hAnsi="Times New Roman" w:cs="Times New Roman"/>
            <w:kern w:val="144"/>
            <w:sz w:val="24"/>
            <w:szCs w:val="24"/>
          </w:rPr>
          <w:t>lukasz_ladon@sggw.edu.pl</w:t>
        </w:r>
      </w:hyperlink>
      <w:r w:rsidR="00F70B37">
        <w:rPr>
          <w:rFonts w:ascii="Times New Roman" w:hAnsi="Times New Roman" w:cs="Times New Roman"/>
          <w:kern w:val="144"/>
          <w:sz w:val="24"/>
          <w:szCs w:val="24"/>
        </w:rPr>
        <w:t>,</w:t>
      </w:r>
    </w:p>
    <w:p w14:paraId="67FCEA15" w14:textId="4A552773" w:rsidR="00717AC3" w:rsidRPr="00735B9F" w:rsidRDefault="00524FD0" w:rsidP="00735B9F">
      <w:pPr>
        <w:pStyle w:val="Akapitzlist"/>
        <w:numPr>
          <w:ilvl w:val="0"/>
          <w:numId w:val="25"/>
        </w:numPr>
        <w:spacing w:line="252" w:lineRule="auto"/>
        <w:jc w:val="both"/>
        <w:rPr>
          <w:rFonts w:ascii="Times New Roman" w:hAnsi="Times New Roman" w:cs="Times New Roman"/>
          <w:kern w:val="144"/>
          <w:sz w:val="24"/>
          <w:szCs w:val="24"/>
        </w:rPr>
      </w:pPr>
      <w:r w:rsidRPr="00524FD0">
        <w:rPr>
          <w:rFonts w:ascii="Times New Roman" w:hAnsi="Times New Roman" w:cs="Times New Roman"/>
          <w:kern w:val="144"/>
          <w:sz w:val="24"/>
          <w:szCs w:val="24"/>
        </w:rPr>
        <w:t xml:space="preserve">w sprawach dotyczących procedur zamówienia publicznego: </w:t>
      </w:r>
      <w:r>
        <w:rPr>
          <w:rFonts w:ascii="Times New Roman" w:hAnsi="Times New Roman" w:cs="Times New Roman"/>
          <w:kern w:val="144"/>
          <w:sz w:val="24"/>
          <w:szCs w:val="24"/>
        </w:rPr>
        <w:t xml:space="preserve">p. Agnieszka Wytrzęś-Juźko, </w:t>
      </w:r>
      <w:bookmarkStart w:id="22" w:name="_Hlk200573803"/>
      <w:r>
        <w:rPr>
          <w:rFonts w:ascii="Times New Roman" w:hAnsi="Times New Roman" w:cs="Times New Roman"/>
          <w:kern w:val="144"/>
          <w:sz w:val="24"/>
          <w:szCs w:val="24"/>
        </w:rPr>
        <w:t>e-mail:</w:t>
      </w:r>
      <w:r w:rsidR="001A1E24" w:rsidRPr="001A1E24">
        <w:rPr>
          <w:rFonts w:ascii="Times New Roman" w:eastAsia="Times New Roman" w:hAnsi="Times New Roman" w:cs="Times New Roman"/>
          <w:sz w:val="24"/>
          <w:szCs w:val="24"/>
          <w:lang w:eastAsia="pl-PL"/>
        </w:rPr>
        <w:t xml:space="preserve"> </w:t>
      </w:r>
      <w:hyperlink r:id="rId37" w:history="1">
        <w:r w:rsidR="00F70B37" w:rsidRPr="007F3519">
          <w:rPr>
            <w:rStyle w:val="Hipercze"/>
            <w:rFonts w:ascii="Times New Roman" w:hAnsi="Times New Roman" w:cs="Times New Roman"/>
            <w:kern w:val="144"/>
            <w:sz w:val="24"/>
            <w:szCs w:val="24"/>
          </w:rPr>
          <w:t>Agnieszka_Wytrzes-Juzko@sggw.edu.pl</w:t>
        </w:r>
      </w:hyperlink>
      <w:r w:rsidR="00F70B37">
        <w:rPr>
          <w:rFonts w:ascii="Times New Roman" w:hAnsi="Times New Roman" w:cs="Times New Roman"/>
          <w:kern w:val="144"/>
          <w:sz w:val="24"/>
          <w:szCs w:val="24"/>
        </w:rPr>
        <w:t xml:space="preserve">, </w:t>
      </w:r>
      <w:bookmarkEnd w:id="22"/>
    </w:p>
    <w:p w14:paraId="6CAD10D3" w14:textId="77777777" w:rsidR="00717AC3" w:rsidRPr="00BC1ABC" w:rsidRDefault="002F66E8" w:rsidP="007F272A">
      <w:pPr>
        <w:pStyle w:val="Tekstpodstawowy"/>
        <w:numPr>
          <w:ilvl w:val="0"/>
          <w:numId w:val="31"/>
        </w:numPr>
        <w:pBdr>
          <w:top w:val="single" w:sz="4" w:space="1" w:color="auto"/>
          <w:left w:val="single" w:sz="4" w:space="4" w:color="auto"/>
          <w:bottom w:val="single" w:sz="4" w:space="1" w:color="auto"/>
          <w:right w:val="single" w:sz="4" w:space="4" w:color="auto"/>
        </w:pBdr>
        <w:jc w:val="both"/>
        <w:rPr>
          <w:b/>
        </w:rPr>
      </w:pPr>
      <w:bookmarkStart w:id="23" w:name="_Toc273433690"/>
      <w:r w:rsidRPr="00BC1ABC">
        <w:rPr>
          <w:b/>
        </w:rPr>
        <w:t>XIV</w:t>
      </w:r>
      <w:r w:rsidR="00717AC3" w:rsidRPr="00BC1ABC">
        <w:rPr>
          <w:b/>
        </w:rPr>
        <w:t xml:space="preserve"> WYMAGANIA DOTYCZĄCE WADIUM</w:t>
      </w:r>
      <w:bookmarkEnd w:id="23"/>
    </w:p>
    <w:p w14:paraId="466B6FC1" w14:textId="03E88E93" w:rsidR="00C826E5" w:rsidRPr="00484BB4" w:rsidRDefault="009E70FB" w:rsidP="007F272A">
      <w:pPr>
        <w:pStyle w:val="Tekstpodstawowywcity2"/>
        <w:numPr>
          <w:ilvl w:val="0"/>
          <w:numId w:val="31"/>
        </w:numPr>
        <w:spacing w:after="0" w:line="240" w:lineRule="auto"/>
        <w:ind w:left="0" w:firstLine="180"/>
        <w:jc w:val="both"/>
        <w:rPr>
          <w:kern w:val="144"/>
        </w:rPr>
      </w:pPr>
      <w:r w:rsidRPr="00256505">
        <w:rPr>
          <w:rFonts w:ascii="Bookman Old Style" w:hAnsi="Bookman Old Style"/>
          <w:sz w:val="20"/>
          <w:szCs w:val="20"/>
        </w:rPr>
        <w:fldChar w:fldCharType="begin">
          <w:ffData>
            <w:name w:val="Wybór10"/>
            <w:enabled/>
            <w:calcOnExit w:val="0"/>
            <w:checkBox>
              <w:size w:val="22"/>
              <w:default w:val="1"/>
            </w:checkBox>
          </w:ffData>
        </w:fldChar>
      </w:r>
      <w:r w:rsidRPr="00484BB4">
        <w:rPr>
          <w:rFonts w:ascii="Bookman Old Style" w:hAnsi="Bookman Old Style"/>
          <w:sz w:val="20"/>
          <w:szCs w:val="20"/>
        </w:rPr>
        <w:instrText xml:space="preserve"> FORMCHECKBOX </w:instrText>
      </w:r>
      <w:r w:rsidRPr="00256505">
        <w:rPr>
          <w:rFonts w:ascii="Bookman Old Style" w:hAnsi="Bookman Old Style"/>
          <w:sz w:val="20"/>
          <w:szCs w:val="20"/>
        </w:rPr>
      </w:r>
      <w:r w:rsidRPr="00256505">
        <w:rPr>
          <w:rFonts w:ascii="Bookman Old Style" w:hAnsi="Bookman Old Style"/>
          <w:sz w:val="20"/>
          <w:szCs w:val="20"/>
        </w:rPr>
        <w:fldChar w:fldCharType="separate"/>
      </w:r>
      <w:r w:rsidRPr="00256505">
        <w:rPr>
          <w:rFonts w:ascii="Bookman Old Style" w:hAnsi="Bookman Old Style"/>
          <w:sz w:val="20"/>
          <w:szCs w:val="20"/>
        </w:rPr>
        <w:fldChar w:fldCharType="end"/>
      </w:r>
      <w:r w:rsidR="00C826E5" w:rsidRPr="00484BB4">
        <w:rPr>
          <w:kern w:val="144"/>
        </w:rPr>
        <w:t xml:space="preserve">   Zamawiający nie wymaga wniesienia wadium</w:t>
      </w:r>
    </w:p>
    <w:p w14:paraId="483BCACC" w14:textId="77777777" w:rsidR="00717AC3" w:rsidRPr="00FE660C" w:rsidRDefault="00717AC3" w:rsidP="00256505">
      <w:pPr>
        <w:pStyle w:val="Tekstpodstawowywcity2"/>
        <w:spacing w:after="0" w:line="240" w:lineRule="auto"/>
        <w:ind w:left="0"/>
        <w:jc w:val="both"/>
        <w:rPr>
          <w:highlight w:val="yellow"/>
        </w:rPr>
      </w:pPr>
    </w:p>
    <w:p w14:paraId="631A5BA2" w14:textId="0CC0DBC1" w:rsidR="00C452AD" w:rsidRPr="00735B9F" w:rsidRDefault="00592E28" w:rsidP="00735B9F">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BC1ABC">
        <w:rPr>
          <w:b/>
        </w:rPr>
        <w:t>XV</w:t>
      </w:r>
      <w:r w:rsidR="00717AC3" w:rsidRPr="00BC1ABC">
        <w:rPr>
          <w:b/>
        </w:rPr>
        <w:t xml:space="preserve"> TERMIN ZWIĄZANIA OFERTĄ</w:t>
      </w:r>
      <w:bookmarkEnd w:id="24"/>
    </w:p>
    <w:p w14:paraId="7A85909F" w14:textId="156D57FD" w:rsidR="00592E28" w:rsidRPr="00A04114" w:rsidRDefault="00592E28" w:rsidP="007F272A">
      <w:pPr>
        <w:pStyle w:val="Akapitzlist"/>
        <w:numPr>
          <w:ilvl w:val="1"/>
          <w:numId w:val="31"/>
        </w:numPr>
        <w:ind w:left="57" w:right="-108"/>
        <w:rPr>
          <w:rFonts w:ascii="Times New Roman" w:hAnsi="Times New Roman" w:cs="Times New Roman"/>
          <w:b/>
          <w:bCs/>
          <w:sz w:val="24"/>
          <w:szCs w:val="24"/>
        </w:rPr>
      </w:pPr>
      <w:r w:rsidRPr="009A5C10">
        <w:rPr>
          <w:rFonts w:ascii="Times New Roman" w:hAnsi="Times New Roman" w:cs="Times New Roman"/>
          <w:sz w:val="24"/>
          <w:szCs w:val="24"/>
        </w:rPr>
        <w:t xml:space="preserve">Wykonawca pozostaje związany </w:t>
      </w:r>
      <w:r w:rsidRPr="00A04114">
        <w:rPr>
          <w:rFonts w:ascii="Times New Roman" w:hAnsi="Times New Roman" w:cs="Times New Roman"/>
          <w:sz w:val="24"/>
          <w:szCs w:val="24"/>
        </w:rPr>
        <w:t xml:space="preserve">ofertą </w:t>
      </w:r>
      <w:r w:rsidR="001966CA">
        <w:rPr>
          <w:rFonts w:ascii="Times New Roman" w:hAnsi="Times New Roman" w:cs="Times New Roman"/>
          <w:b/>
          <w:bCs/>
          <w:sz w:val="24"/>
          <w:szCs w:val="24"/>
        </w:rPr>
        <w:t>do dnia</w:t>
      </w:r>
      <w:r w:rsidR="0035793D">
        <w:rPr>
          <w:rFonts w:ascii="Times New Roman" w:hAnsi="Times New Roman" w:cs="Times New Roman"/>
          <w:b/>
          <w:bCs/>
          <w:sz w:val="24"/>
          <w:szCs w:val="24"/>
        </w:rPr>
        <w:t xml:space="preserve"> 22.08.2026</w:t>
      </w:r>
    </w:p>
    <w:p w14:paraId="710A2310" w14:textId="6046AEED" w:rsidR="006B1356" w:rsidRPr="009A5C10" w:rsidRDefault="00592E28" w:rsidP="007F272A">
      <w:pPr>
        <w:pStyle w:val="Akapitzlist"/>
        <w:numPr>
          <w:ilvl w:val="1"/>
          <w:numId w:val="31"/>
        </w:numPr>
        <w:ind w:left="57" w:right="-108"/>
        <w:jc w:val="both"/>
        <w:rPr>
          <w:rFonts w:ascii="Times New Roman" w:hAnsi="Times New Roman" w:cs="Times New Roman"/>
          <w:b/>
          <w:bCs/>
          <w:sz w:val="24"/>
          <w:szCs w:val="24"/>
        </w:rPr>
      </w:pPr>
      <w:r w:rsidRPr="009A5C10">
        <w:rPr>
          <w:rFonts w:ascii="Times New Roman" w:hAnsi="Times New Roman" w:cs="Times New Roman"/>
          <w:bCs/>
          <w:sz w:val="24"/>
          <w:szCs w:val="24"/>
        </w:rPr>
        <w:t>Bieg terminu związania ofertą rozpoczyna się wraz z upływem terminu składania ofert.</w:t>
      </w:r>
    </w:p>
    <w:p w14:paraId="2CF00E08" w14:textId="77B02635" w:rsidR="006B1356" w:rsidRPr="00A94478" w:rsidRDefault="006B1356" w:rsidP="00A94478">
      <w:pPr>
        <w:pStyle w:val="Akapitzlist"/>
        <w:numPr>
          <w:ilvl w:val="2"/>
          <w:numId w:val="31"/>
        </w:numPr>
        <w:ind w:right="-108"/>
        <w:jc w:val="both"/>
        <w:rPr>
          <w:rFonts w:ascii="Times New Roman" w:hAnsi="Times New Roman" w:cs="Times New Roman"/>
          <w:b/>
          <w:bCs/>
          <w:sz w:val="24"/>
          <w:szCs w:val="24"/>
        </w:rPr>
      </w:pPr>
      <w:r w:rsidRPr="009A5C10">
        <w:rPr>
          <w:rFonts w:ascii="Times New Roman" w:hAnsi="Times New Roman" w:cs="Times New Roman"/>
          <w:sz w:val="24"/>
          <w:szCs w:val="24"/>
        </w:rPr>
        <w:t>W przypadku gdy wybór najkorzystniejszej oferty nie nastąpi przed upływem terminu związania</w:t>
      </w:r>
      <w:r w:rsidR="00A94478">
        <w:rPr>
          <w:rFonts w:ascii="Times New Roman" w:hAnsi="Times New Roman" w:cs="Times New Roman"/>
          <w:b/>
          <w:bCs/>
          <w:sz w:val="24"/>
          <w:szCs w:val="24"/>
        </w:rPr>
        <w:t xml:space="preserve"> </w:t>
      </w:r>
      <w:r w:rsidRPr="00A94478">
        <w:rPr>
          <w:rFonts w:ascii="Times New Roman" w:hAnsi="Times New Roman" w:cs="Times New Roman"/>
          <w:sz w:val="24"/>
          <w:szCs w:val="24"/>
        </w:rPr>
        <w:t xml:space="preserve">ofertą, o którym mowa w ust. 1, zamawiający przed upływem terminu związania ofertą, zwraca </w:t>
      </w:r>
      <w:r w:rsidRPr="00A94478">
        <w:t xml:space="preserve">się jednokrotnie do wykonawców o wyrażenie zgody na przedłużenie tego terminu o wskazywany przez niego okres, nie dłuższy niż </w:t>
      </w:r>
      <w:r w:rsidR="00404184" w:rsidRPr="00A94478">
        <w:t>3</w:t>
      </w:r>
      <w:r w:rsidRPr="00A94478">
        <w:t>0 dni.</w:t>
      </w:r>
    </w:p>
    <w:p w14:paraId="71DAA6ED" w14:textId="77777777" w:rsidR="00404375" w:rsidRPr="00404375" w:rsidRDefault="006B1356" w:rsidP="007F272A">
      <w:pPr>
        <w:pStyle w:val="Akapitzlist"/>
        <w:numPr>
          <w:ilvl w:val="1"/>
          <w:numId w:val="31"/>
        </w:numPr>
        <w:ind w:left="57" w:right="-108"/>
        <w:jc w:val="both"/>
        <w:rPr>
          <w:rFonts w:ascii="Times New Roman" w:hAnsi="Times New Roman" w:cs="Times New Roman"/>
          <w:b/>
          <w:bCs/>
          <w:sz w:val="24"/>
          <w:szCs w:val="24"/>
        </w:rPr>
      </w:pPr>
      <w:r w:rsidRPr="009A5C10">
        <w:rPr>
          <w:rFonts w:ascii="Times New Roman" w:hAnsi="Times New Roman" w:cs="Times New Roman"/>
          <w:sz w:val="24"/>
          <w:szCs w:val="24"/>
        </w:rPr>
        <w:t xml:space="preserve">Przedłużenie terminu związania ofertą, o którym mowa w ust. 3, wymaga złożenia przez </w:t>
      </w:r>
    </w:p>
    <w:p w14:paraId="10570E11" w14:textId="295547EF" w:rsidR="006B1356" w:rsidRPr="009A5C10" w:rsidRDefault="006B1356" w:rsidP="00404375">
      <w:pPr>
        <w:pStyle w:val="Akapitzlist"/>
        <w:ind w:left="702" w:right="-108"/>
        <w:jc w:val="both"/>
        <w:rPr>
          <w:rFonts w:ascii="Times New Roman" w:hAnsi="Times New Roman" w:cs="Times New Roman"/>
          <w:b/>
          <w:bCs/>
          <w:sz w:val="24"/>
          <w:szCs w:val="24"/>
        </w:rPr>
      </w:pPr>
      <w:r w:rsidRPr="009A5C10">
        <w:rPr>
          <w:rFonts w:ascii="Times New Roman" w:hAnsi="Times New Roman" w:cs="Times New Roman"/>
          <w:sz w:val="24"/>
          <w:szCs w:val="24"/>
        </w:rPr>
        <w:t>wykonawcę pisemnego oświadczenia o wyrażeniu zgody na przedłużenie terminu związania ofertą.</w:t>
      </w:r>
    </w:p>
    <w:p w14:paraId="3CA93670" w14:textId="77777777" w:rsidR="00404375" w:rsidRPr="00404375" w:rsidRDefault="006B1356" w:rsidP="007F272A">
      <w:pPr>
        <w:pStyle w:val="Akapitzlist"/>
        <w:numPr>
          <w:ilvl w:val="1"/>
          <w:numId w:val="31"/>
        </w:numPr>
        <w:ind w:left="57" w:right="-108"/>
        <w:jc w:val="both"/>
        <w:rPr>
          <w:rFonts w:ascii="Times New Roman" w:hAnsi="Times New Roman" w:cs="Times New Roman"/>
          <w:b/>
          <w:bCs/>
          <w:sz w:val="24"/>
          <w:szCs w:val="24"/>
        </w:rPr>
      </w:pPr>
      <w:r w:rsidRPr="009A5C10">
        <w:rPr>
          <w:rFonts w:ascii="Times New Roman" w:hAnsi="Times New Roman" w:cs="Times New Roman"/>
          <w:sz w:val="24"/>
          <w:szCs w:val="24"/>
        </w:rPr>
        <w:t>W przypadku gdy zamawiający żąda wniesienia wadium, przedłużenie terminu związania</w:t>
      </w:r>
    </w:p>
    <w:p w14:paraId="3766C22C" w14:textId="5CE05473" w:rsidR="00014AC9" w:rsidRPr="00014AC9" w:rsidRDefault="006B1356" w:rsidP="00014AC9">
      <w:pPr>
        <w:pStyle w:val="Akapitzlist"/>
        <w:ind w:left="709" w:right="-108" w:firstLine="60"/>
        <w:jc w:val="both"/>
        <w:rPr>
          <w:rFonts w:ascii="Times New Roman" w:hAnsi="Times New Roman" w:cs="Times New Roman"/>
          <w:sz w:val="24"/>
          <w:szCs w:val="24"/>
        </w:rPr>
      </w:pPr>
      <w:r w:rsidRPr="009A5C10">
        <w:rPr>
          <w:rFonts w:ascii="Times New Roman" w:hAnsi="Times New Roman" w:cs="Times New Roman"/>
          <w:sz w:val="24"/>
          <w:szCs w:val="24"/>
        </w:rPr>
        <w:lastRenderedPageBreak/>
        <w:t>ofertą, o którym mowa w ust. 3, następuje wraz z przedłużeniem okresu ważności wadium albo, jeżeli nie jest to możliwe, z wniesieniem nowego wadium na przedłużony okres związania ofertą.</w:t>
      </w:r>
    </w:p>
    <w:p w14:paraId="7588F555" w14:textId="632631BC" w:rsidR="00717AC3" w:rsidRPr="00014AC9" w:rsidRDefault="00703368" w:rsidP="00014AC9">
      <w:pPr>
        <w:pStyle w:val="Tekstpodstawowy"/>
        <w:numPr>
          <w:ilvl w:val="0"/>
          <w:numId w:val="31"/>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Pr>
          <w:b/>
        </w:rPr>
        <w:t>X</w:t>
      </w:r>
      <w:r w:rsidR="00717AC3" w:rsidRPr="00BC1ABC">
        <w:rPr>
          <w:b/>
        </w:rPr>
        <w:t>V</w:t>
      </w:r>
      <w:r>
        <w:rPr>
          <w:b/>
        </w:rPr>
        <w:t>I</w:t>
      </w:r>
      <w:r w:rsidR="00717AC3" w:rsidRPr="00BC1ABC">
        <w:rPr>
          <w:b/>
        </w:rPr>
        <w:t xml:space="preserve"> OPIS SPOSOBU PRZYGOTOWYWANIA OFERT</w:t>
      </w:r>
      <w:bookmarkEnd w:id="25"/>
    </w:p>
    <w:p w14:paraId="15E6CD45" w14:textId="77777777" w:rsidR="00743AA4" w:rsidRPr="00743AA4" w:rsidRDefault="00743AA4" w:rsidP="00743AA4">
      <w:pPr>
        <w:tabs>
          <w:tab w:val="left" w:pos="0"/>
        </w:tabs>
        <w:jc w:val="both"/>
        <w:rPr>
          <w:rFonts w:eastAsia="Calibri"/>
          <w:b/>
        </w:rPr>
      </w:pPr>
    </w:p>
    <w:p w14:paraId="4C7A1C04" w14:textId="05C0DE80" w:rsidR="00743AA4" w:rsidRPr="00743AA4" w:rsidRDefault="00743AA4" w:rsidP="00743AA4">
      <w:pPr>
        <w:numPr>
          <w:ilvl w:val="3"/>
          <w:numId w:val="36"/>
        </w:numPr>
        <w:tabs>
          <w:tab w:val="left" w:pos="0"/>
        </w:tabs>
        <w:spacing w:after="160" w:line="276" w:lineRule="auto"/>
        <w:ind w:left="527" w:hanging="357"/>
        <w:contextualSpacing/>
        <w:jc w:val="both"/>
        <w:rPr>
          <w:rFonts w:eastAsia="Calibri"/>
          <w:bCs/>
          <w:lang w:eastAsia="en-US"/>
        </w:rPr>
      </w:pPr>
      <w:r w:rsidRPr="00743AA4">
        <w:rPr>
          <w:rFonts w:eastAsia="Calibri"/>
          <w:bCs/>
          <w:lang w:eastAsia="en-US"/>
        </w:rPr>
        <w:t>Oferta powinna być sporządzona w języku polskim.</w:t>
      </w:r>
    </w:p>
    <w:p w14:paraId="73C416AB" w14:textId="65239721" w:rsidR="00743AA4" w:rsidRPr="00ED7A78" w:rsidRDefault="00743AA4" w:rsidP="00743AA4">
      <w:pPr>
        <w:numPr>
          <w:ilvl w:val="3"/>
          <w:numId w:val="36"/>
        </w:numPr>
        <w:tabs>
          <w:tab w:val="left" w:pos="0"/>
        </w:tabs>
        <w:spacing w:after="160" w:line="276" w:lineRule="auto"/>
        <w:ind w:left="567" w:hanging="425"/>
        <w:contextualSpacing/>
        <w:jc w:val="both"/>
        <w:rPr>
          <w:rFonts w:eastAsia="Calibri"/>
          <w:b/>
          <w:lang w:eastAsia="en-US"/>
        </w:rPr>
      </w:pPr>
      <w:r w:rsidRPr="00ED7A78">
        <w:rPr>
          <w:rFonts w:eastAsia="Calibri"/>
          <w:b/>
          <w:lang w:eastAsia="en-US"/>
        </w:rPr>
        <w:t xml:space="preserve">Wykonawca przygotowuje ofertę przy „Formularza ofertowego” stanowiącego Załącznik nr </w:t>
      </w:r>
      <w:r w:rsidR="009C6512" w:rsidRPr="00ED7A78">
        <w:rPr>
          <w:rFonts w:eastAsia="Calibri"/>
          <w:b/>
          <w:lang w:eastAsia="en-US"/>
        </w:rPr>
        <w:t>4</w:t>
      </w:r>
      <w:r w:rsidRPr="00ED7A78">
        <w:rPr>
          <w:rFonts w:eastAsia="Calibri"/>
          <w:b/>
          <w:lang w:eastAsia="en-US"/>
        </w:rPr>
        <w:t xml:space="preserve"> do SWZ. </w:t>
      </w:r>
    </w:p>
    <w:p w14:paraId="44A69F4C" w14:textId="77777777" w:rsidR="00743AA4" w:rsidRPr="00743AA4" w:rsidRDefault="00743AA4" w:rsidP="00743AA4">
      <w:pPr>
        <w:numPr>
          <w:ilvl w:val="0"/>
          <w:numId w:val="23"/>
        </w:numPr>
        <w:spacing w:after="160" w:line="276" w:lineRule="auto"/>
        <w:contextualSpacing/>
        <w:jc w:val="both"/>
        <w:rPr>
          <w:color w:val="0070C0"/>
          <w:lang w:eastAsia="en-US"/>
        </w:rPr>
      </w:pPr>
      <w:r w:rsidRPr="00743AA4">
        <w:rPr>
          <w:rFonts w:eastAsia="Calibri"/>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43AA4">
        <w:rPr>
          <w:rFonts w:eastAsia="Calibri"/>
          <w:lang w:eastAsia="en-US"/>
        </w:rPr>
        <w:t>drag&amp;drop</w:t>
      </w:r>
      <w:proofErr w:type="spellEnd"/>
      <w:r w:rsidRPr="00743AA4">
        <w:rPr>
          <w:rFonts w:eastAsia="Calibri"/>
          <w:lang w:eastAsia="en-US"/>
        </w:rPr>
        <w:t xml:space="preserve"> („przeciągnij” i „upuść”) służące do dodawania plików.</w:t>
      </w:r>
    </w:p>
    <w:p w14:paraId="473A0625" w14:textId="77777777" w:rsidR="00743AA4" w:rsidRPr="00743AA4" w:rsidRDefault="00743AA4" w:rsidP="00743AA4">
      <w:pPr>
        <w:numPr>
          <w:ilvl w:val="0"/>
          <w:numId w:val="23"/>
        </w:numPr>
        <w:spacing w:after="160" w:line="276" w:lineRule="auto"/>
        <w:contextualSpacing/>
        <w:jc w:val="both"/>
        <w:rPr>
          <w:color w:val="0070C0"/>
          <w:lang w:eastAsia="en-US"/>
        </w:rPr>
      </w:pPr>
      <w:r w:rsidRPr="00743AA4">
        <w:rPr>
          <w:rFonts w:eastAsia="Calibri"/>
          <w:lang w:eastAsia="en-US"/>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180A83A0" w14:textId="77777777" w:rsidR="00743AA4" w:rsidRPr="00743AA4" w:rsidRDefault="00743AA4" w:rsidP="00743AA4">
      <w:pPr>
        <w:numPr>
          <w:ilvl w:val="0"/>
          <w:numId w:val="23"/>
        </w:numPr>
        <w:spacing w:after="160" w:line="276" w:lineRule="auto"/>
        <w:contextualSpacing/>
        <w:jc w:val="both"/>
        <w:rPr>
          <w:color w:val="0070C0"/>
          <w:lang w:eastAsia="en-US"/>
        </w:rPr>
      </w:pPr>
      <w:r w:rsidRPr="00743AA4">
        <w:rPr>
          <w:rFonts w:eastAsia="Calibri"/>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66683DDB" w14:textId="77777777" w:rsidR="00743AA4" w:rsidRPr="00743AA4" w:rsidRDefault="00743AA4" w:rsidP="00743AA4">
      <w:pPr>
        <w:numPr>
          <w:ilvl w:val="0"/>
          <w:numId w:val="23"/>
        </w:numPr>
        <w:tabs>
          <w:tab w:val="left" w:pos="0"/>
        </w:tabs>
        <w:spacing w:after="160" w:line="276" w:lineRule="auto"/>
        <w:contextualSpacing/>
        <w:jc w:val="both"/>
        <w:rPr>
          <w:rFonts w:eastAsia="Calibri"/>
          <w:lang w:eastAsia="en-US"/>
        </w:rPr>
      </w:pPr>
      <w:r w:rsidRPr="00743AA4">
        <w:rPr>
          <w:rFonts w:eastAsia="Calibri"/>
          <w:bCs/>
          <w:lang w:eastAsia="en-US"/>
        </w:rPr>
        <w:t>Formularz ofertowy</w:t>
      </w:r>
      <w:r w:rsidRPr="00743AA4">
        <w:rPr>
          <w:rFonts w:eastAsia="Calibri"/>
          <w:b/>
          <w:bCs/>
          <w:lang w:eastAsia="en-US"/>
        </w:rPr>
        <w:t xml:space="preserve"> </w:t>
      </w:r>
      <w:r w:rsidRPr="00743AA4">
        <w:rPr>
          <w:rFonts w:eastAsia="Calibri"/>
          <w:lang w:eastAsia="en-US"/>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819E542" w14:textId="77777777" w:rsidR="00743AA4" w:rsidRPr="00743AA4" w:rsidRDefault="00743AA4" w:rsidP="00743AA4">
      <w:pPr>
        <w:numPr>
          <w:ilvl w:val="0"/>
          <w:numId w:val="23"/>
        </w:numPr>
        <w:spacing w:after="160" w:line="276" w:lineRule="auto"/>
        <w:contextualSpacing/>
        <w:jc w:val="both"/>
        <w:rPr>
          <w:rFonts w:eastAsia="Calibri"/>
          <w:lang w:eastAsia="en-US"/>
        </w:rPr>
      </w:pPr>
      <w:r w:rsidRPr="00743AA4">
        <w:rPr>
          <w:rFonts w:eastAsia="Calibri"/>
          <w:bCs/>
          <w:lang w:eastAsia="en-US"/>
        </w:rPr>
        <w:t>Pozostałe dokumenty</w:t>
      </w:r>
      <w:r w:rsidRPr="00743AA4">
        <w:rPr>
          <w:rFonts w:eastAsia="Calibri"/>
          <w:b/>
          <w:bCs/>
          <w:lang w:eastAsia="en-US"/>
        </w:rPr>
        <w:t xml:space="preserve"> </w:t>
      </w:r>
      <w:r w:rsidRPr="00743AA4">
        <w:rPr>
          <w:rFonts w:eastAsia="Calibri"/>
          <w:lang w:eastAsia="en-US"/>
        </w:rPr>
        <w:t xml:space="preserve">wchodzące w skład oferty lub składane wraz z ofertą, które są zgodne z ustawą </w:t>
      </w:r>
      <w:proofErr w:type="spellStart"/>
      <w:r w:rsidRPr="00743AA4">
        <w:rPr>
          <w:rFonts w:eastAsia="Calibri"/>
          <w:lang w:eastAsia="en-US"/>
        </w:rPr>
        <w:t>Pzp</w:t>
      </w:r>
      <w:proofErr w:type="spellEnd"/>
      <w:r w:rsidRPr="00743AA4">
        <w:rPr>
          <w:rFonts w:eastAsia="Calibri"/>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47CE1A1" w14:textId="77777777" w:rsidR="00743AA4" w:rsidRPr="00743AA4" w:rsidRDefault="00743AA4" w:rsidP="00743AA4">
      <w:pPr>
        <w:numPr>
          <w:ilvl w:val="0"/>
          <w:numId w:val="23"/>
        </w:numPr>
        <w:tabs>
          <w:tab w:val="left" w:pos="0"/>
        </w:tabs>
        <w:spacing w:after="160" w:line="276" w:lineRule="auto"/>
        <w:contextualSpacing/>
        <w:jc w:val="both"/>
        <w:rPr>
          <w:rFonts w:eastAsia="Calibri"/>
          <w:lang w:eastAsia="en-US"/>
        </w:rPr>
      </w:pPr>
      <w:r w:rsidRPr="00743AA4">
        <w:rPr>
          <w:rFonts w:eastAsia="Calibri"/>
          <w:lang w:eastAsia="en-US"/>
        </w:rPr>
        <w:t xml:space="preserve">W przypadku przekazywania dokumentu elektronicznego w formacie poddającym dane kompresji, opatrzenie pliku zawierającego skompresowane dokumenty kwalifikowanym podpisem elektronicznym, podpisem zaufanym lub podpisem osobistym, jest </w:t>
      </w:r>
      <w:r w:rsidRPr="00743AA4">
        <w:rPr>
          <w:rFonts w:eastAsia="Calibri"/>
          <w:lang w:eastAsia="en-US"/>
        </w:rPr>
        <w:lastRenderedPageBreak/>
        <w:t>równoznaczne z opatrzeniem wszystkich dokumentów zawartych w tym pliku odpowiednio kwalifikowanym podpisem elektronicznym, podpisem zaufanym lub podpisem osobistym.</w:t>
      </w:r>
    </w:p>
    <w:p w14:paraId="65E8B05B" w14:textId="77777777" w:rsidR="00743AA4" w:rsidRPr="00743AA4" w:rsidRDefault="00743AA4" w:rsidP="00743AA4">
      <w:pPr>
        <w:numPr>
          <w:ilvl w:val="0"/>
          <w:numId w:val="23"/>
        </w:numPr>
        <w:tabs>
          <w:tab w:val="left" w:pos="0"/>
        </w:tabs>
        <w:spacing w:after="160" w:line="276" w:lineRule="auto"/>
        <w:contextualSpacing/>
        <w:jc w:val="both"/>
        <w:rPr>
          <w:rFonts w:eastAsia="Calibri"/>
          <w:lang w:eastAsia="en-US"/>
        </w:rPr>
      </w:pPr>
      <w:r w:rsidRPr="00743AA4">
        <w:rPr>
          <w:rFonts w:eastAsia="Calibri"/>
          <w:bCs/>
          <w:lang w:eastAsia="en-US"/>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743AA4">
        <w:rPr>
          <w:rFonts w:eastAsia="Calibri"/>
          <w:lang w:eastAsia="en-US"/>
        </w:rPr>
        <w:t>działalności podmiotów realizujących zadania publiczne (Dz. U. z 2020 r. poz. 346, 568, 695, 1517 i 2320), z zastrzeżeniem formatów, o których mowa w art. 66 ust. 1 ustawy, z uwzględnieniem rodzaju przekazywanych danych.</w:t>
      </w:r>
    </w:p>
    <w:p w14:paraId="2AC28F37" w14:textId="77777777" w:rsidR="00743AA4" w:rsidRPr="00743AA4" w:rsidRDefault="00743AA4" w:rsidP="00743AA4">
      <w:pPr>
        <w:numPr>
          <w:ilvl w:val="0"/>
          <w:numId w:val="23"/>
        </w:numPr>
        <w:tabs>
          <w:tab w:val="left" w:pos="0"/>
        </w:tabs>
        <w:spacing w:after="160" w:line="276" w:lineRule="auto"/>
        <w:contextualSpacing/>
        <w:jc w:val="both"/>
        <w:rPr>
          <w:rFonts w:eastAsia="Calibri"/>
          <w:lang w:eastAsia="en-US"/>
        </w:rPr>
      </w:pPr>
      <w:r w:rsidRPr="00743AA4">
        <w:rPr>
          <w:rFonts w:eastAsia="Calibri"/>
          <w:lang w:eastAsia="en-US"/>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4FD0A00"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kern w:val="144"/>
          <w:lang w:eastAsia="en-US"/>
        </w:rPr>
        <w:t xml:space="preserve">Szczegółowe warunki w tym zakresie oraz sposób poświadczania dokumentów określają przepisy </w:t>
      </w:r>
      <w:r w:rsidRPr="00743AA4">
        <w:rPr>
          <w:rFonts w:eastAsia="Calibri"/>
          <w:lang w:eastAsia="en-US"/>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7A754D61"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Treść oferty musi odpowiadać warunkom zamówienia.</w:t>
      </w:r>
    </w:p>
    <w:p w14:paraId="012688F7"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Wykonawca ponosi wszelkie koszty związane z przygotowaniem i złożeniem oferty.</w:t>
      </w:r>
    </w:p>
    <w:p w14:paraId="3E610F9F"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Oferta może być złożona tylko do upływu terminu składania ofert.</w:t>
      </w:r>
    </w:p>
    <w:p w14:paraId="2CA120D4"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Wykonawca może przed upływem terminu składania ofert wycofać ofertę. Wykonawca wycofuje ofertę w zakładce „Oferty/wnioski” używając przycisku „Wycofaj ofertę”.</w:t>
      </w:r>
    </w:p>
    <w:p w14:paraId="3C7530B2"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Maksymalny łączny rozmiar plików stanowiących ofertę lub składanych wraz z ofertą to 250 MB.</w:t>
      </w:r>
    </w:p>
    <w:p w14:paraId="76D9E1AC"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Wykonawca ma prawo złożyć tylko jedną ofertę. Oferty wykonawcy, który przedłoży więcej</w:t>
      </w:r>
      <w:r w:rsidRPr="00743AA4">
        <w:rPr>
          <w:rFonts w:eastAsia="Calibri"/>
          <w:bCs/>
          <w:color w:val="C00000"/>
          <w:lang w:eastAsia="en-US"/>
        </w:rPr>
        <w:t xml:space="preserve"> </w:t>
      </w:r>
      <w:r w:rsidRPr="00743AA4">
        <w:rPr>
          <w:rFonts w:eastAsia="Calibri"/>
          <w:lang w:eastAsia="en-US"/>
        </w:rPr>
        <w:t>niż jedną ofertę, zostaną odrzucone.</w:t>
      </w:r>
    </w:p>
    <w:p w14:paraId="1FB3687D" w14:textId="77777777" w:rsidR="00743AA4" w:rsidRPr="00743AA4" w:rsidRDefault="00743AA4" w:rsidP="00743AA4">
      <w:pPr>
        <w:numPr>
          <w:ilvl w:val="0"/>
          <w:numId w:val="23"/>
        </w:numPr>
        <w:spacing w:after="160" w:line="276" w:lineRule="auto"/>
        <w:contextualSpacing/>
        <w:jc w:val="both"/>
        <w:rPr>
          <w:rFonts w:eastAsia="Calibri"/>
          <w:bCs/>
          <w:i/>
          <w:lang w:eastAsia="en-US"/>
        </w:rPr>
      </w:pPr>
      <w:r w:rsidRPr="00743AA4">
        <w:rPr>
          <w:rFonts w:eastAsia="Calibri"/>
          <w:lang w:eastAsia="en-US"/>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5A80058B" w14:textId="77777777" w:rsidR="00FD3C85" w:rsidRPr="00D8605E" w:rsidRDefault="00FD3C85" w:rsidP="00FD3C85">
      <w:pPr>
        <w:numPr>
          <w:ilvl w:val="0"/>
          <w:numId w:val="23"/>
        </w:numPr>
        <w:tabs>
          <w:tab w:val="left" w:pos="0"/>
        </w:tabs>
        <w:spacing w:line="276" w:lineRule="auto"/>
        <w:contextualSpacing/>
        <w:jc w:val="both"/>
        <w:rPr>
          <w:rFonts w:eastAsia="Calibri"/>
          <w:lang w:eastAsia="en-US"/>
        </w:rPr>
      </w:pPr>
      <w:r w:rsidRPr="00D8605E">
        <w:rPr>
          <w:rFonts w:eastAsia="Calibri"/>
          <w:lang w:eastAsia="en-US"/>
        </w:rPr>
        <w:t xml:space="preserve">Oferta musi zawierać: </w:t>
      </w:r>
    </w:p>
    <w:p w14:paraId="62F2FF90" w14:textId="554A301E" w:rsidR="00FD3C85" w:rsidRDefault="00FD3C85" w:rsidP="003C7591">
      <w:pPr>
        <w:numPr>
          <w:ilvl w:val="0"/>
          <w:numId w:val="3"/>
        </w:numPr>
        <w:tabs>
          <w:tab w:val="left" w:pos="0"/>
        </w:tabs>
        <w:contextualSpacing/>
        <w:jc w:val="both"/>
        <w:rPr>
          <w:rFonts w:eastAsia="Calibri"/>
          <w:lang w:eastAsia="en-US"/>
        </w:rPr>
      </w:pPr>
      <w:r w:rsidRPr="00D8605E">
        <w:rPr>
          <w:rFonts w:eastAsia="Calibri"/>
          <w:b/>
          <w:lang w:eastAsia="en-US"/>
        </w:rPr>
        <w:t>oświadczenie o niepodleganiu wykluczeniu</w:t>
      </w:r>
      <w:r w:rsidR="004406C6">
        <w:rPr>
          <w:rFonts w:eastAsia="Calibri"/>
          <w:b/>
          <w:lang w:eastAsia="en-US"/>
        </w:rPr>
        <w:t xml:space="preserve"> (załącznik nr 1 do SWZ)</w:t>
      </w:r>
      <w:r w:rsidRPr="00D8605E">
        <w:rPr>
          <w:rFonts w:eastAsia="Calibri"/>
          <w:b/>
          <w:lang w:eastAsia="en-US"/>
        </w:rPr>
        <w:t xml:space="preserve"> </w:t>
      </w:r>
      <w:bookmarkStart w:id="26" w:name="_Hlk200573372"/>
      <w:r w:rsidRPr="00D8605E">
        <w:rPr>
          <w:rFonts w:eastAsia="Calibri"/>
          <w:lang w:eastAsia="en-US"/>
        </w:rPr>
        <w:t xml:space="preserve">w formie elektronicznej </w:t>
      </w:r>
      <w:r w:rsidR="00002DA7" w:rsidRPr="00D8605E">
        <w:rPr>
          <w:rFonts w:eastAsia="Calibri"/>
          <w:lang w:eastAsia="en-US"/>
        </w:rPr>
        <w:t>podpisan</w:t>
      </w:r>
      <w:r w:rsidR="00002DA7">
        <w:rPr>
          <w:rFonts w:eastAsia="Calibri"/>
          <w:lang w:eastAsia="en-US"/>
        </w:rPr>
        <w:t>e</w:t>
      </w:r>
      <w:r w:rsidR="00002DA7" w:rsidRPr="00D8605E">
        <w:rPr>
          <w:rFonts w:eastAsia="Calibri"/>
          <w:lang w:eastAsia="en-US"/>
        </w:rPr>
        <w:t xml:space="preserve"> </w:t>
      </w:r>
      <w:r w:rsidRPr="00D8605E">
        <w:rPr>
          <w:rFonts w:eastAsia="Calibri"/>
          <w:lang w:eastAsia="en-US"/>
        </w:rPr>
        <w:t xml:space="preserve">kwalifikowanym podpisem elektronicznym lub w postaci elektroniczne opatrzone podpisem zaufanym, lub podpisem osobistym osoby upoważnionej do reprezentowania wykonawców zgodnie z formą reprezentacji </w:t>
      </w:r>
      <w:r w:rsidRPr="00D8605E">
        <w:rPr>
          <w:rFonts w:eastAsia="Calibri"/>
          <w:lang w:eastAsia="en-US"/>
        </w:rPr>
        <w:lastRenderedPageBreak/>
        <w:t>określoną w dokumencie rejestrowym właściwym dla formy organizacyjnej lub innym dokumencie,</w:t>
      </w:r>
      <w:bookmarkEnd w:id="26"/>
    </w:p>
    <w:p w14:paraId="261266AD" w14:textId="77777777" w:rsidR="00002DA7" w:rsidRDefault="00002DA7" w:rsidP="00E835E0">
      <w:pPr>
        <w:tabs>
          <w:tab w:val="left" w:pos="0"/>
        </w:tabs>
        <w:ind w:left="928"/>
        <w:contextualSpacing/>
        <w:jc w:val="both"/>
        <w:rPr>
          <w:rFonts w:eastAsia="Calibri"/>
          <w:lang w:eastAsia="en-US"/>
        </w:rPr>
      </w:pPr>
    </w:p>
    <w:p w14:paraId="01FEBBC4" w14:textId="34163FB3" w:rsidR="001D293B" w:rsidRPr="001D293B" w:rsidRDefault="00743AA4" w:rsidP="001D293B">
      <w:pPr>
        <w:numPr>
          <w:ilvl w:val="0"/>
          <w:numId w:val="3"/>
        </w:numPr>
        <w:tabs>
          <w:tab w:val="left" w:pos="0"/>
        </w:tabs>
        <w:contextualSpacing/>
        <w:jc w:val="both"/>
        <w:rPr>
          <w:bCs/>
        </w:rPr>
      </w:pPr>
      <w:r w:rsidRPr="00790912">
        <w:rPr>
          <w:b/>
        </w:rPr>
        <w:t>specyfikacj</w:t>
      </w:r>
      <w:r>
        <w:rPr>
          <w:b/>
        </w:rPr>
        <w:t>e</w:t>
      </w:r>
      <w:r w:rsidRPr="00790912">
        <w:rPr>
          <w:b/>
        </w:rPr>
        <w:t xml:space="preserve"> przedmiotu zamówienia</w:t>
      </w:r>
      <w:r>
        <w:rPr>
          <w:b/>
        </w:rPr>
        <w:t xml:space="preserve"> </w:t>
      </w:r>
      <w:r w:rsidRPr="00743AA4">
        <w:rPr>
          <w:b/>
        </w:rPr>
        <w:t xml:space="preserve">(załącznik nr </w:t>
      </w:r>
      <w:r>
        <w:rPr>
          <w:b/>
        </w:rPr>
        <w:t>2</w:t>
      </w:r>
      <w:r w:rsidRPr="00743AA4">
        <w:rPr>
          <w:b/>
        </w:rPr>
        <w:t xml:space="preserve"> do SWZ), </w:t>
      </w:r>
      <w:r w:rsidRPr="00743AA4">
        <w:rPr>
          <w:bCs/>
        </w:rPr>
        <w:t>w formie elektronicznej podpisaną kwalifikowanym podpisem elektronicznym lub w postaci elektronicznej opatrzoną podpisem zaufanym, lub podpisem osobistym osoby upoważnionej do reprezentowania wykonawców zgodnie z formą reprezentacji określoną w dokumencie rejestrowym właściwym dla formy organizacyjnej lub innym dokumencie</w:t>
      </w:r>
      <w:r w:rsidR="001D293B">
        <w:rPr>
          <w:bCs/>
        </w:rPr>
        <w:t>.</w:t>
      </w:r>
      <w:r w:rsidR="001D293B" w:rsidRPr="001D293B">
        <w:t xml:space="preserve"> </w:t>
      </w:r>
      <w:r w:rsidR="001D293B" w:rsidRPr="001D293B">
        <w:rPr>
          <w:bCs/>
        </w:rPr>
        <w:t>Wykonawca zobowiązany jest wskazać w specyfikacj</w:t>
      </w:r>
      <w:r w:rsidR="001D293B">
        <w:rPr>
          <w:bCs/>
        </w:rPr>
        <w:t>i</w:t>
      </w:r>
      <w:r w:rsidR="001D293B" w:rsidRPr="001D293B">
        <w:rPr>
          <w:bCs/>
        </w:rPr>
        <w:t xml:space="preserve"> przedmiotu zamówienia</w:t>
      </w:r>
      <w:r w:rsidR="001D293B">
        <w:rPr>
          <w:bCs/>
        </w:rPr>
        <w:t xml:space="preserve"> </w:t>
      </w:r>
      <w:r w:rsidR="001D293B" w:rsidRPr="001D293B">
        <w:rPr>
          <w:bCs/>
        </w:rPr>
        <w:t xml:space="preserve"> nazwę handlową oraz producenta oferowanej paszy.</w:t>
      </w:r>
    </w:p>
    <w:p w14:paraId="2475FD43" w14:textId="77777777" w:rsidR="001D293B" w:rsidRPr="001D293B" w:rsidRDefault="001D293B" w:rsidP="001D293B">
      <w:pPr>
        <w:tabs>
          <w:tab w:val="left" w:pos="0"/>
        </w:tabs>
        <w:ind w:left="928"/>
        <w:contextualSpacing/>
        <w:jc w:val="both"/>
        <w:rPr>
          <w:bCs/>
        </w:rPr>
      </w:pPr>
    </w:p>
    <w:p w14:paraId="37ADDD23" w14:textId="5D81A984" w:rsidR="00743AA4" w:rsidRPr="00743AA4" w:rsidRDefault="001D293B" w:rsidP="001D293B">
      <w:pPr>
        <w:tabs>
          <w:tab w:val="left" w:pos="0"/>
        </w:tabs>
        <w:ind w:left="928"/>
        <w:contextualSpacing/>
        <w:jc w:val="both"/>
        <w:rPr>
          <w:rFonts w:eastAsia="Calibri"/>
          <w:bCs/>
          <w:lang w:eastAsia="en-US"/>
        </w:rPr>
      </w:pPr>
      <w:r w:rsidRPr="001D293B">
        <w:rPr>
          <w:bCs/>
        </w:rPr>
        <w:t>Jeżeli na etapie realizacji zamówienia powstaną uzasadnione wątpliwości co do zgodności dostarczanego produktu z wymaganiami określonymi w SWZ, Zamawiający może zażądać od Wykonawcy dokumentów producenta potwierdzających skład, parametry jakościowe lub inne wymagane właściwości oferowanej paszy.</w:t>
      </w:r>
      <w:r>
        <w:rPr>
          <w:bCs/>
        </w:rPr>
        <w:t xml:space="preserve"> </w:t>
      </w:r>
    </w:p>
    <w:p w14:paraId="24095AAA" w14:textId="77777777" w:rsidR="00743AA4" w:rsidRPr="00743AA4" w:rsidRDefault="00743AA4" w:rsidP="00743AA4">
      <w:pPr>
        <w:rPr>
          <w:rFonts w:eastAsia="Calibri"/>
          <w:b/>
        </w:rPr>
      </w:pPr>
    </w:p>
    <w:p w14:paraId="3700B850" w14:textId="4585C39B" w:rsidR="00002DA7" w:rsidRDefault="00743AA4" w:rsidP="003C7591">
      <w:pPr>
        <w:numPr>
          <w:ilvl w:val="0"/>
          <w:numId w:val="3"/>
        </w:numPr>
        <w:tabs>
          <w:tab w:val="left" w:pos="0"/>
        </w:tabs>
        <w:contextualSpacing/>
        <w:jc w:val="both"/>
        <w:rPr>
          <w:rFonts w:eastAsia="Calibri"/>
          <w:lang w:eastAsia="en-US"/>
        </w:rPr>
      </w:pPr>
      <w:r w:rsidRPr="00D8605E">
        <w:rPr>
          <w:rFonts w:eastAsia="Calibri"/>
          <w:b/>
          <w:lang w:eastAsia="en-US"/>
        </w:rPr>
        <w:t>formularz ofertowy</w:t>
      </w:r>
      <w:r w:rsidDel="00743AA4">
        <w:rPr>
          <w:rFonts w:eastAsia="Calibri"/>
          <w:b/>
          <w:lang w:eastAsia="en-US"/>
        </w:rPr>
        <w:t xml:space="preserve"> </w:t>
      </w:r>
      <w:r w:rsidR="004406C6">
        <w:rPr>
          <w:rFonts w:eastAsia="Calibri"/>
          <w:b/>
          <w:lang w:eastAsia="en-US"/>
        </w:rPr>
        <w:t>(załącznik nr 4 do SWZ)</w:t>
      </w:r>
      <w:r w:rsidR="00002DA7">
        <w:rPr>
          <w:rFonts w:eastAsia="Calibri"/>
          <w:b/>
          <w:lang w:eastAsia="en-US"/>
        </w:rPr>
        <w:t>,</w:t>
      </w:r>
      <w:r w:rsidR="00002DA7" w:rsidRPr="00002DA7">
        <w:rPr>
          <w:rFonts w:eastAsia="Calibri"/>
          <w:lang w:eastAsia="en-US"/>
        </w:rPr>
        <w:t xml:space="preserve"> </w:t>
      </w:r>
      <w:r w:rsidR="00002DA7" w:rsidRPr="00D8605E">
        <w:rPr>
          <w:rFonts w:eastAsia="Calibri"/>
          <w:lang w:eastAsia="en-US"/>
        </w:rPr>
        <w:t>w formie elektronicznej podpisan</w:t>
      </w:r>
      <w:r w:rsidR="00002DA7">
        <w:rPr>
          <w:rFonts w:eastAsia="Calibri"/>
          <w:lang w:eastAsia="en-US"/>
        </w:rPr>
        <w:t>ą</w:t>
      </w:r>
      <w:r w:rsidR="00002DA7" w:rsidRPr="00D8605E">
        <w:rPr>
          <w:rFonts w:eastAsia="Calibri"/>
          <w:lang w:eastAsia="en-US"/>
        </w:rPr>
        <w:t xml:space="preserve"> kwalifikowanym podpisem elektronicznym lub w postaci elektronicznej opatrzon</w:t>
      </w:r>
      <w:r w:rsidR="00002DA7">
        <w:rPr>
          <w:rFonts w:eastAsia="Calibri"/>
          <w:lang w:eastAsia="en-US"/>
        </w:rPr>
        <w:t>ą</w:t>
      </w:r>
      <w:r w:rsidR="00002DA7" w:rsidRPr="00D8605E">
        <w:rPr>
          <w:rFonts w:eastAsia="Calibri"/>
          <w:lang w:eastAsia="en-US"/>
        </w:rPr>
        <w:t xml:space="preserve"> podpisem zaufanym, lub podpisem osobistym osoby upoważnionej do reprezentowania wykonawców zgodnie z formą reprezentacji określoną w dokumencie rejestrowym właściwym dla formy organizacyjnej lub innym dokumencie,</w:t>
      </w:r>
    </w:p>
    <w:p w14:paraId="6D82597B" w14:textId="77777777" w:rsidR="00FD3C85" w:rsidRPr="00D8605E" w:rsidRDefault="00FD3C85" w:rsidP="003C7591">
      <w:pPr>
        <w:numPr>
          <w:ilvl w:val="0"/>
          <w:numId w:val="3"/>
        </w:numPr>
        <w:spacing w:before="240"/>
        <w:ind w:right="-108"/>
        <w:jc w:val="both"/>
        <w:rPr>
          <w:b/>
        </w:rPr>
      </w:pPr>
      <w:r w:rsidRPr="00D8605E">
        <w:rPr>
          <w:b/>
        </w:rPr>
        <w:t>Zobowiązanie podmiotu trzeciego (jeżeli dotyczy):</w:t>
      </w:r>
    </w:p>
    <w:p w14:paraId="3CAFB4AD" w14:textId="77777777" w:rsidR="00FD3C85" w:rsidRPr="00D8605E" w:rsidRDefault="00FD3C85" w:rsidP="00FD3C85">
      <w:pPr>
        <w:numPr>
          <w:ilvl w:val="0"/>
          <w:numId w:val="14"/>
        </w:numPr>
        <w:spacing w:after="120"/>
        <w:ind w:left="1134" w:right="20"/>
        <w:jc w:val="both"/>
      </w:pPr>
      <w:r w:rsidRPr="00D8605E">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BB32764" w14:textId="77777777" w:rsidR="00FD3C85" w:rsidRPr="00D8605E" w:rsidRDefault="00FD3C85" w:rsidP="00FD3C85">
      <w:pPr>
        <w:numPr>
          <w:ilvl w:val="0"/>
          <w:numId w:val="3"/>
        </w:numPr>
        <w:tabs>
          <w:tab w:val="left" w:pos="0"/>
        </w:tabs>
        <w:spacing w:line="276" w:lineRule="auto"/>
        <w:contextualSpacing/>
        <w:jc w:val="both"/>
        <w:rPr>
          <w:rFonts w:eastAsia="Calibri"/>
          <w:b/>
          <w:lang w:eastAsia="en-US"/>
        </w:rPr>
      </w:pPr>
      <w:r w:rsidRPr="00D8605E">
        <w:rPr>
          <w:rFonts w:eastAsia="Calibri"/>
          <w:b/>
          <w:bCs/>
          <w:color w:val="333333"/>
          <w:shd w:val="clear" w:color="auto" w:fill="FFFFFF"/>
          <w:lang w:eastAsia="en-US"/>
        </w:rPr>
        <w:t>Potwierdzenie umocowania do działania w imieniu wykonawcy</w:t>
      </w:r>
      <w:r w:rsidRPr="00D8605E">
        <w:rPr>
          <w:rFonts w:eastAsia="Calibri"/>
          <w:b/>
          <w:lang w:eastAsia="en-US"/>
        </w:rPr>
        <w:t xml:space="preserve">: </w:t>
      </w:r>
    </w:p>
    <w:p w14:paraId="62FAF94C" w14:textId="77777777" w:rsidR="00FD3C85" w:rsidRPr="00D8605E" w:rsidRDefault="00FD3C85" w:rsidP="00FD3C85">
      <w:pPr>
        <w:numPr>
          <w:ilvl w:val="0"/>
          <w:numId w:val="14"/>
        </w:numPr>
        <w:ind w:left="1134" w:right="20"/>
        <w:jc w:val="both"/>
      </w:pPr>
      <w:r w:rsidRPr="00D8605E">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13ACDDF" w14:textId="77777777" w:rsidR="00FD3C85" w:rsidRPr="00D8605E" w:rsidRDefault="00FD3C85" w:rsidP="00FD3C85">
      <w:pPr>
        <w:numPr>
          <w:ilvl w:val="0"/>
          <w:numId w:val="14"/>
        </w:numPr>
        <w:ind w:left="1134" w:right="20"/>
        <w:jc w:val="both"/>
      </w:pPr>
      <w:r w:rsidRPr="00D8605E">
        <w:t xml:space="preserve">Wykonawca nie jest zobowiązany do złożenia dokumentów, o których mowa w </w:t>
      </w:r>
      <w:proofErr w:type="spellStart"/>
      <w:r w:rsidRPr="00D8605E">
        <w:t>tiret</w:t>
      </w:r>
      <w:proofErr w:type="spellEnd"/>
      <w:r w:rsidRPr="00D8605E">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57F8C81D" w14:textId="77777777" w:rsidR="00FD3C85" w:rsidRPr="00D8605E" w:rsidRDefault="00FD3C85" w:rsidP="00FD3C85">
      <w:pPr>
        <w:numPr>
          <w:ilvl w:val="0"/>
          <w:numId w:val="14"/>
        </w:numPr>
        <w:ind w:left="1134" w:right="20"/>
        <w:jc w:val="both"/>
      </w:pPr>
      <w:r w:rsidRPr="00D8605E">
        <w:t xml:space="preserve">Jeżeli w imieniu wykonawcy działa osoba, której umocowanie do jego reprezentowania nie wynika z dokumentów, o których mowa w </w:t>
      </w:r>
      <w:proofErr w:type="spellStart"/>
      <w:r w:rsidRPr="00D8605E">
        <w:t>tiret</w:t>
      </w:r>
      <w:proofErr w:type="spellEnd"/>
      <w:r w:rsidRPr="00D8605E">
        <w:t xml:space="preserve"> pierwszym, zamawiający żąda od wykonawcy pełnomocnictwa lub innego dokumentu potwierdzającego umocowanie do reprezentowania wykonawcy.</w:t>
      </w:r>
    </w:p>
    <w:p w14:paraId="7E21F425" w14:textId="77777777" w:rsidR="00FD3C85" w:rsidRPr="00D8605E" w:rsidRDefault="00FD3C85" w:rsidP="00FD3C85">
      <w:pPr>
        <w:numPr>
          <w:ilvl w:val="0"/>
          <w:numId w:val="14"/>
        </w:numPr>
        <w:ind w:left="1134" w:right="20"/>
        <w:jc w:val="both"/>
      </w:pPr>
      <w:r w:rsidRPr="00D8605E">
        <w:t xml:space="preserve">Postanowienia </w:t>
      </w:r>
      <w:proofErr w:type="spellStart"/>
      <w:r w:rsidRPr="00D8605E">
        <w:t>tiretów</w:t>
      </w:r>
      <w:proofErr w:type="spellEnd"/>
      <w:r w:rsidRPr="00D8605E">
        <w:t xml:space="preserve"> 1-3 stosuje się odpowiednio do osoby działającej w imieniu podmiotu udostępniającego zasoby na zasadach określonych w art. 118 ustawy lub podwykonawcy niebędącego podmiotem udostępniającym zasoby na takich zasadach.</w:t>
      </w:r>
    </w:p>
    <w:p w14:paraId="77A03A0E" w14:textId="77777777" w:rsidR="00FD3C85" w:rsidRPr="00D8605E" w:rsidRDefault="00FD3C85" w:rsidP="00FD3C85">
      <w:pPr>
        <w:numPr>
          <w:ilvl w:val="0"/>
          <w:numId w:val="14"/>
        </w:numPr>
        <w:ind w:left="1134" w:right="20"/>
        <w:jc w:val="both"/>
      </w:pPr>
      <w:r w:rsidRPr="00D8605E">
        <w:lastRenderedPageBreak/>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58E02CC9" w14:textId="77777777" w:rsidR="00FD3C85" w:rsidRPr="00D8605E" w:rsidRDefault="00FD3C85" w:rsidP="00FD3C85">
      <w:pPr>
        <w:numPr>
          <w:ilvl w:val="0"/>
          <w:numId w:val="14"/>
        </w:numPr>
        <w:ind w:left="1134" w:right="20"/>
        <w:jc w:val="both"/>
      </w:pPr>
      <w:r w:rsidRPr="00D8605E">
        <w:t xml:space="preserve">Pełnomocnictwo powinno zostać złożone w formie elektronicznej lub w postaci elektronicznej opatrzonej podpisem zaufanym, lub podpisem osobistym. </w:t>
      </w:r>
    </w:p>
    <w:p w14:paraId="2B23050B" w14:textId="77777777" w:rsidR="00FD3C85" w:rsidRPr="00D8605E" w:rsidRDefault="00FD3C85" w:rsidP="00FD3C85">
      <w:pPr>
        <w:numPr>
          <w:ilvl w:val="0"/>
          <w:numId w:val="14"/>
        </w:numPr>
        <w:ind w:left="1134" w:right="20"/>
        <w:jc w:val="both"/>
      </w:pPr>
      <w:r w:rsidRPr="00D8605E">
        <w:t>Dopuszcza się również przedłożenie elektronicznej kopii dokumentu poświadczonej za zgodność z oryginałem przez notariusza, tj. podpisanej kwalifikowanym podpisem elektronicznym osoby posiadającej uprawnienia notariusza.</w:t>
      </w:r>
    </w:p>
    <w:p w14:paraId="798551A8" w14:textId="77777777" w:rsidR="00FD3C85" w:rsidRPr="00D8605E" w:rsidRDefault="00FD3C85" w:rsidP="00FD3C85">
      <w:pPr>
        <w:numPr>
          <w:ilvl w:val="0"/>
          <w:numId w:val="14"/>
        </w:numPr>
        <w:ind w:left="1134" w:right="20"/>
        <w:jc w:val="both"/>
      </w:pPr>
      <w:r w:rsidRPr="00D8605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A9A91FF" w14:textId="77777777" w:rsidR="00FD3C85" w:rsidRPr="00D8605E" w:rsidRDefault="00FD3C85" w:rsidP="00FD3C85">
      <w:pPr>
        <w:numPr>
          <w:ilvl w:val="0"/>
          <w:numId w:val="14"/>
        </w:numPr>
        <w:ind w:left="1134" w:right="20"/>
        <w:jc w:val="both"/>
      </w:pPr>
      <w:r w:rsidRPr="00D8605E">
        <w:rPr>
          <w:rFonts w:eastAsiaTheme="majorEastAsia"/>
          <w:bCs/>
          <w:lang w:eastAsia="en-US"/>
        </w:rPr>
        <w:t>Pełnomocnictwo powinno zawierać w szczególności wskazanie:</w:t>
      </w:r>
    </w:p>
    <w:p w14:paraId="66DF8FC4" w14:textId="77777777" w:rsidR="00FD3C85" w:rsidRPr="00D8605E" w:rsidRDefault="00FD3C85" w:rsidP="00FD3C85">
      <w:pPr>
        <w:numPr>
          <w:ilvl w:val="0"/>
          <w:numId w:val="12"/>
        </w:numPr>
        <w:spacing w:after="200" w:line="252" w:lineRule="auto"/>
        <w:ind w:left="1134"/>
        <w:contextualSpacing/>
        <w:jc w:val="both"/>
        <w:rPr>
          <w:rFonts w:eastAsiaTheme="majorEastAsia"/>
          <w:b/>
          <w:bCs/>
          <w:lang w:eastAsia="en-US"/>
        </w:rPr>
      </w:pPr>
      <w:r w:rsidRPr="00D8605E">
        <w:rPr>
          <w:rFonts w:eastAsiaTheme="majorEastAsia"/>
          <w:bCs/>
          <w:lang w:eastAsia="en-US"/>
        </w:rPr>
        <w:t>postępowania o zamówienie publiczne, którego dotyczy,</w:t>
      </w:r>
    </w:p>
    <w:p w14:paraId="299B51E2" w14:textId="77777777" w:rsidR="00FD3C85" w:rsidRPr="00D8605E" w:rsidRDefault="00FD3C85" w:rsidP="00FD3C85">
      <w:pPr>
        <w:numPr>
          <w:ilvl w:val="0"/>
          <w:numId w:val="12"/>
        </w:numPr>
        <w:spacing w:after="200" w:line="252" w:lineRule="auto"/>
        <w:ind w:left="1134"/>
        <w:contextualSpacing/>
        <w:jc w:val="both"/>
        <w:rPr>
          <w:rFonts w:eastAsiaTheme="majorEastAsia"/>
          <w:bCs/>
          <w:lang w:eastAsia="en-US"/>
        </w:rPr>
      </w:pPr>
      <w:r w:rsidRPr="00D8605E">
        <w:rPr>
          <w:rFonts w:eastAsiaTheme="majorEastAsia"/>
          <w:bCs/>
          <w:lang w:eastAsia="en-US"/>
        </w:rPr>
        <w:t>wszystkich wykonawców ubiegających się wspólnie o udzielenie zamówienia wymienionych z nazwy z określeniem adresu siedziby,</w:t>
      </w:r>
    </w:p>
    <w:p w14:paraId="71344312" w14:textId="74921FC5" w:rsidR="00B214CC" w:rsidRPr="00172638" w:rsidRDefault="00FD3C85" w:rsidP="009E51B4">
      <w:pPr>
        <w:numPr>
          <w:ilvl w:val="0"/>
          <w:numId w:val="12"/>
        </w:numPr>
        <w:spacing w:after="200" w:line="252" w:lineRule="auto"/>
        <w:ind w:left="1134"/>
        <w:contextualSpacing/>
        <w:jc w:val="both"/>
        <w:rPr>
          <w:rFonts w:eastAsiaTheme="majorEastAsia"/>
          <w:bCs/>
          <w:lang w:eastAsia="en-US"/>
        </w:rPr>
      </w:pPr>
      <w:r w:rsidRPr="00D8605E">
        <w:rPr>
          <w:rFonts w:eastAsiaTheme="majorEastAsia"/>
          <w:bCs/>
          <w:lang w:eastAsia="en-US"/>
        </w:rPr>
        <w:t>ustanowionego pełnomocnika oraz zakresu jego umocowania.</w:t>
      </w:r>
    </w:p>
    <w:p w14:paraId="2C4A234C" w14:textId="77777777" w:rsidR="00FD3C85" w:rsidRPr="00D8605E" w:rsidRDefault="00FD3C85" w:rsidP="00FD3C85">
      <w:pPr>
        <w:numPr>
          <w:ilvl w:val="0"/>
          <w:numId w:val="3"/>
        </w:numPr>
        <w:spacing w:before="240" w:after="200" w:line="276" w:lineRule="auto"/>
        <w:ind w:right="-108"/>
        <w:contextualSpacing/>
        <w:jc w:val="both"/>
        <w:rPr>
          <w:rFonts w:eastAsia="Calibri"/>
          <w:b/>
          <w:lang w:eastAsia="en-US"/>
        </w:rPr>
      </w:pPr>
      <w:r w:rsidRPr="00D8605E">
        <w:rPr>
          <w:rFonts w:eastAsia="Calibri"/>
          <w:b/>
          <w:lang w:eastAsia="en-US"/>
        </w:rPr>
        <w:t>Oświadczenie wykonawców wspólnie ubiegających się o udzielenie zamówienia (jeżeli dotyczy):</w:t>
      </w:r>
    </w:p>
    <w:p w14:paraId="3338E637" w14:textId="77777777" w:rsidR="00FD3C85" w:rsidRPr="00D8605E" w:rsidRDefault="00FD3C85" w:rsidP="001B714B">
      <w:pPr>
        <w:numPr>
          <w:ilvl w:val="0"/>
          <w:numId w:val="13"/>
        </w:numPr>
        <w:ind w:left="1151" w:right="23" w:hanging="357"/>
        <w:jc w:val="both"/>
      </w:pPr>
      <w:r w:rsidRPr="00D8605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8E48A06" w14:textId="77777777" w:rsidR="00FD3C85" w:rsidRPr="00D8605E" w:rsidRDefault="00FD3C85" w:rsidP="001B714B">
      <w:pPr>
        <w:numPr>
          <w:ilvl w:val="0"/>
          <w:numId w:val="13"/>
        </w:numPr>
        <w:ind w:left="1151" w:right="23" w:hanging="357"/>
        <w:jc w:val="both"/>
      </w:pPr>
      <w:r w:rsidRPr="00D8605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28FCAF0" w14:textId="77777777" w:rsidR="00FD3C85" w:rsidRPr="00D8605E" w:rsidRDefault="00FD3C85" w:rsidP="001B714B">
      <w:pPr>
        <w:numPr>
          <w:ilvl w:val="0"/>
          <w:numId w:val="13"/>
        </w:numPr>
        <w:ind w:left="1151" w:right="23" w:hanging="357"/>
        <w:jc w:val="both"/>
      </w:pPr>
      <w:r w:rsidRPr="00D8605E">
        <w:t>Wykonawcy składają oświadczenia określone w niniejszej lit. g)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1695352" w14:textId="77777777" w:rsidR="00FD3C85" w:rsidRPr="00D8605E" w:rsidRDefault="00FD3C85" w:rsidP="009E51B4">
      <w:pPr>
        <w:numPr>
          <w:ilvl w:val="0"/>
          <w:numId w:val="3"/>
        </w:numPr>
        <w:ind w:right="-108"/>
        <w:jc w:val="both"/>
      </w:pPr>
      <w:r w:rsidRPr="00D8605E">
        <w:rPr>
          <w:b/>
        </w:rPr>
        <w:t>Zastrzeżenie tajemnicy przedsiębiorstwa(jeżeli dotyczy</w:t>
      </w:r>
      <w:r w:rsidRPr="00D8605E">
        <w:t>):</w:t>
      </w:r>
    </w:p>
    <w:p w14:paraId="6A8643BE" w14:textId="743852E6" w:rsidR="00B214CC" w:rsidRDefault="00FD3C85" w:rsidP="00D0074D">
      <w:pPr>
        <w:numPr>
          <w:ilvl w:val="0"/>
          <w:numId w:val="35"/>
        </w:numPr>
        <w:spacing w:before="240" w:line="276" w:lineRule="auto"/>
        <w:ind w:left="851" w:right="-108"/>
        <w:contextualSpacing/>
        <w:jc w:val="both"/>
      </w:pPr>
      <w:r w:rsidRPr="00D8605E">
        <w:rPr>
          <w:rFonts w:eastAsia="Calibri"/>
          <w:lang w:eastAsia="en-US"/>
        </w:rPr>
        <w:t>W sytuacji, gdy oferta lub inne dokumenty składane w toku postępowania będ</w:t>
      </w:r>
      <w:r w:rsidRPr="00D8605E">
        <w:rPr>
          <w:rFonts w:eastAsia="Calibri"/>
          <w:b/>
          <w:lang w:eastAsia="en-US"/>
        </w:rPr>
        <w:t>ą zawierały tajemnicę przedsiębiorstwa,</w:t>
      </w:r>
      <w:r w:rsidRPr="00D8605E">
        <w:rPr>
          <w:rFonts w:eastAsia="Calibri"/>
          <w:lang w:eastAsia="en-US"/>
        </w:rPr>
        <w:t xml:space="preserve"> </w:t>
      </w:r>
      <w:r w:rsidRPr="00D8605E">
        <w:rPr>
          <w:rFonts w:eastAsia="Calibri"/>
          <w:b/>
          <w:lang w:eastAsia="en-US"/>
        </w:rPr>
        <w:t>wykonawca, wraz</w:t>
      </w:r>
      <w:r w:rsidRPr="00D8605E">
        <w:rPr>
          <w:rFonts w:eastAsia="Calibri"/>
          <w:lang w:eastAsia="en-US"/>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D277147" w14:textId="77777777" w:rsidR="00B214CC" w:rsidRPr="00BC1ABC" w:rsidRDefault="00B214CC" w:rsidP="00476C55">
      <w:pPr>
        <w:pStyle w:val="Tekstpodstawowy"/>
        <w:spacing w:after="0"/>
        <w:ind w:right="20"/>
        <w:jc w:val="both"/>
      </w:pPr>
    </w:p>
    <w:p w14:paraId="5283DFF5" w14:textId="77777777" w:rsidR="00717AC3" w:rsidRPr="00BC1ABC" w:rsidRDefault="000431C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BC1ABC">
        <w:rPr>
          <w:b/>
        </w:rPr>
        <w:lastRenderedPageBreak/>
        <w:t>XVI</w:t>
      </w:r>
      <w:r w:rsidR="00703368">
        <w:rPr>
          <w:b/>
        </w:rPr>
        <w:t>I</w:t>
      </w:r>
      <w:r w:rsidRPr="00BC1ABC">
        <w:rPr>
          <w:b/>
        </w:rPr>
        <w:t xml:space="preserve"> </w:t>
      </w:r>
      <w:r w:rsidR="00717AC3" w:rsidRPr="00BC1ABC">
        <w:rPr>
          <w:b/>
        </w:rPr>
        <w:t>TERMIN SKŁADANIA I OTWARCIA OFERT</w:t>
      </w:r>
      <w:bookmarkEnd w:id="27"/>
    </w:p>
    <w:p w14:paraId="28339113" w14:textId="77777777" w:rsidR="00717AC3" w:rsidRPr="00BC1ABC" w:rsidRDefault="00717AC3" w:rsidP="00717AC3">
      <w:pPr>
        <w:pStyle w:val="Nagwek6"/>
        <w:spacing w:before="0" w:after="0"/>
        <w:ind w:left="357" w:hanging="357"/>
        <w:jc w:val="both"/>
        <w:rPr>
          <w:b w:val="0"/>
          <w:kern w:val="144"/>
          <w:sz w:val="24"/>
          <w:szCs w:val="24"/>
        </w:rPr>
      </w:pPr>
    </w:p>
    <w:p w14:paraId="64ACC963" w14:textId="4112B2D9" w:rsidR="000431C8" w:rsidRPr="00002478" w:rsidRDefault="000431C8" w:rsidP="0064196E">
      <w:pPr>
        <w:pStyle w:val="Akapitzlist"/>
        <w:numPr>
          <w:ilvl w:val="3"/>
          <w:numId w:val="23"/>
        </w:numPr>
        <w:ind w:left="414" w:right="-57" w:hanging="357"/>
        <w:jc w:val="both"/>
        <w:rPr>
          <w:rFonts w:ascii="Times New Roman" w:hAnsi="Times New Roman" w:cs="Times New Roman"/>
          <w:b/>
          <w:sz w:val="24"/>
          <w:szCs w:val="24"/>
        </w:rPr>
      </w:pPr>
      <w:r w:rsidRPr="00002478">
        <w:rPr>
          <w:rFonts w:ascii="Times New Roman" w:hAnsi="Times New Roman" w:cs="Times New Roman"/>
          <w:b/>
          <w:sz w:val="24"/>
          <w:szCs w:val="24"/>
        </w:rPr>
        <w:t xml:space="preserve">Ofertę należy złożyć w terminie do dnia </w:t>
      </w:r>
      <w:r w:rsidR="0035793D">
        <w:rPr>
          <w:rFonts w:ascii="Times New Roman" w:hAnsi="Times New Roman" w:cs="Times New Roman"/>
          <w:b/>
          <w:sz w:val="24"/>
          <w:szCs w:val="24"/>
        </w:rPr>
        <w:t>24.07.2026</w:t>
      </w:r>
      <w:r w:rsidR="0035793D" w:rsidRPr="00002478">
        <w:rPr>
          <w:rFonts w:ascii="Times New Roman" w:hAnsi="Times New Roman" w:cs="Times New Roman"/>
          <w:b/>
          <w:sz w:val="24"/>
          <w:szCs w:val="24"/>
        </w:rPr>
        <w:t xml:space="preserve"> </w:t>
      </w:r>
      <w:r w:rsidRPr="00002478">
        <w:rPr>
          <w:rFonts w:ascii="Times New Roman" w:hAnsi="Times New Roman" w:cs="Times New Roman"/>
          <w:b/>
          <w:sz w:val="24"/>
          <w:szCs w:val="24"/>
        </w:rPr>
        <w:t xml:space="preserve">do godz. </w:t>
      </w:r>
      <w:r w:rsidR="00860CB1" w:rsidRPr="00002478">
        <w:rPr>
          <w:rFonts w:ascii="Times New Roman" w:hAnsi="Times New Roman" w:cs="Times New Roman"/>
          <w:b/>
          <w:sz w:val="24"/>
          <w:szCs w:val="24"/>
        </w:rPr>
        <w:t>9:30</w:t>
      </w:r>
    </w:p>
    <w:p w14:paraId="53B6C896" w14:textId="6B346E91" w:rsidR="000431C8" w:rsidRPr="00002478" w:rsidRDefault="000431C8" w:rsidP="0064196E">
      <w:pPr>
        <w:pStyle w:val="Akapitzlist"/>
        <w:numPr>
          <w:ilvl w:val="3"/>
          <w:numId w:val="23"/>
        </w:numPr>
        <w:ind w:left="426" w:right="-108"/>
        <w:jc w:val="both"/>
        <w:rPr>
          <w:rFonts w:ascii="Times New Roman" w:hAnsi="Times New Roman" w:cs="Times New Roman"/>
          <w:b/>
          <w:sz w:val="24"/>
          <w:szCs w:val="24"/>
        </w:rPr>
      </w:pPr>
      <w:r w:rsidRPr="00002478">
        <w:rPr>
          <w:rFonts w:ascii="Times New Roman" w:hAnsi="Times New Roman" w:cs="Times New Roman"/>
          <w:b/>
          <w:sz w:val="24"/>
          <w:szCs w:val="24"/>
        </w:rPr>
        <w:t xml:space="preserve">Otwarcie ofert nastąpi w dniu </w:t>
      </w:r>
      <w:r w:rsidR="0035793D">
        <w:rPr>
          <w:rFonts w:ascii="Times New Roman" w:hAnsi="Times New Roman" w:cs="Times New Roman"/>
          <w:b/>
          <w:sz w:val="24"/>
          <w:szCs w:val="24"/>
        </w:rPr>
        <w:t>24.07.2026</w:t>
      </w:r>
      <w:r w:rsidR="0035793D" w:rsidRPr="00002478">
        <w:rPr>
          <w:rFonts w:ascii="Times New Roman" w:hAnsi="Times New Roman" w:cs="Times New Roman"/>
          <w:b/>
          <w:sz w:val="24"/>
          <w:szCs w:val="24"/>
        </w:rPr>
        <w:t xml:space="preserve"> </w:t>
      </w:r>
      <w:r w:rsidR="00860CB1" w:rsidRPr="00002478">
        <w:rPr>
          <w:rFonts w:ascii="Times New Roman" w:hAnsi="Times New Roman" w:cs="Times New Roman"/>
          <w:b/>
          <w:sz w:val="24"/>
          <w:szCs w:val="24"/>
        </w:rPr>
        <w:t xml:space="preserve">roku  </w:t>
      </w:r>
      <w:r w:rsidR="00B214CC">
        <w:rPr>
          <w:rFonts w:ascii="Times New Roman" w:hAnsi="Times New Roman" w:cs="Times New Roman"/>
          <w:b/>
          <w:sz w:val="24"/>
          <w:szCs w:val="24"/>
        </w:rPr>
        <w:t>p</w:t>
      </w:r>
      <w:r w:rsidR="00860CB1" w:rsidRPr="00002478">
        <w:rPr>
          <w:rFonts w:ascii="Times New Roman" w:hAnsi="Times New Roman" w:cs="Times New Roman"/>
          <w:b/>
          <w:sz w:val="24"/>
          <w:szCs w:val="24"/>
        </w:rPr>
        <w:t xml:space="preserve">o godz. 10:00 </w:t>
      </w:r>
      <w:r w:rsidRPr="00002478">
        <w:rPr>
          <w:rFonts w:ascii="Times New Roman" w:hAnsi="Times New Roman" w:cs="Times New Roman"/>
          <w:b/>
          <w:sz w:val="24"/>
          <w:szCs w:val="24"/>
        </w:rPr>
        <w:t xml:space="preserve">poprzez odszyfrowanie </w:t>
      </w:r>
      <w:r w:rsidR="00AF2030">
        <w:rPr>
          <w:rFonts w:ascii="Times New Roman" w:hAnsi="Times New Roman" w:cs="Times New Roman"/>
          <w:b/>
          <w:sz w:val="24"/>
          <w:szCs w:val="24"/>
        </w:rPr>
        <w:t>przesłanych</w:t>
      </w:r>
      <w:r w:rsidRPr="00002478">
        <w:rPr>
          <w:rFonts w:ascii="Times New Roman" w:hAnsi="Times New Roman" w:cs="Times New Roman"/>
          <w:b/>
          <w:sz w:val="24"/>
          <w:szCs w:val="24"/>
        </w:rPr>
        <w:t xml:space="preserve"> ofert.</w:t>
      </w:r>
    </w:p>
    <w:p w14:paraId="2639F25E" w14:textId="77777777" w:rsidR="00E374D7" w:rsidRPr="00BC1ABC" w:rsidRDefault="000431C8" w:rsidP="0064196E">
      <w:pPr>
        <w:pStyle w:val="Akapitzlist"/>
        <w:numPr>
          <w:ilvl w:val="3"/>
          <w:numId w:val="23"/>
        </w:numPr>
        <w:ind w:left="426" w:right="-108"/>
        <w:jc w:val="both"/>
        <w:rPr>
          <w:rFonts w:ascii="Times New Roman" w:hAnsi="Times New Roman" w:cs="Times New Roman"/>
          <w:sz w:val="24"/>
          <w:szCs w:val="24"/>
        </w:rPr>
      </w:pPr>
      <w:r w:rsidRPr="00BC1ABC">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1813CBC1" w14:textId="77777777" w:rsidR="000431C8" w:rsidRPr="00BC1ABC" w:rsidRDefault="000431C8" w:rsidP="0064196E">
      <w:pPr>
        <w:pStyle w:val="Akapitzlist"/>
        <w:numPr>
          <w:ilvl w:val="3"/>
          <w:numId w:val="23"/>
        </w:numPr>
        <w:ind w:left="426" w:right="-108"/>
        <w:jc w:val="both"/>
        <w:rPr>
          <w:rFonts w:ascii="Times New Roman" w:hAnsi="Times New Roman" w:cs="Times New Roman"/>
          <w:sz w:val="24"/>
          <w:szCs w:val="24"/>
        </w:rPr>
      </w:pPr>
      <w:r w:rsidRPr="00BC1ABC">
        <w:rPr>
          <w:rFonts w:ascii="Times New Roman" w:hAnsi="Times New Roman" w:cs="Times New Roman"/>
          <w:sz w:val="24"/>
          <w:szCs w:val="24"/>
        </w:rPr>
        <w:t>Zamawiający, niezwłocznie po otwarciu ofert, udostępnia na stronie internetowej prowadzonego postępowania informacje o:</w:t>
      </w:r>
    </w:p>
    <w:p w14:paraId="4A7C6927" w14:textId="77777777" w:rsidR="000431C8" w:rsidRPr="00BC1ABC" w:rsidRDefault="000431C8" w:rsidP="000431C8">
      <w:pPr>
        <w:ind w:left="432" w:right="-108"/>
        <w:jc w:val="both"/>
      </w:pPr>
      <w:r w:rsidRPr="00BC1ABC">
        <w:t>1)</w:t>
      </w:r>
      <w:r w:rsidRPr="00BC1ABC">
        <w:tab/>
        <w:t>nazwach albo imionach i nazwiskach oraz siedzibach lub miejscach prowadzonej działalności gospodarczej bądź miejscach zamieszkania wykonawców, których oferty zostały otwarte;</w:t>
      </w:r>
    </w:p>
    <w:p w14:paraId="21DAE64B" w14:textId="77777777" w:rsidR="000431C8" w:rsidRPr="00BC1ABC" w:rsidRDefault="000431C8" w:rsidP="000431C8">
      <w:pPr>
        <w:ind w:left="432" w:right="-108"/>
        <w:jc w:val="both"/>
      </w:pPr>
      <w:r w:rsidRPr="00BC1ABC">
        <w:t>2)</w:t>
      </w:r>
      <w:r w:rsidRPr="00BC1ABC">
        <w:tab/>
        <w:t>cenach lub kosztach zawartych w ofertach.</w:t>
      </w:r>
    </w:p>
    <w:p w14:paraId="4CBB3AE2" w14:textId="776FC8F7" w:rsidR="00717AC3" w:rsidRPr="00BC1ABC" w:rsidRDefault="00717AC3" w:rsidP="00592A9B">
      <w:pPr>
        <w:jc w:val="both"/>
      </w:pPr>
    </w:p>
    <w:p w14:paraId="0F88F21B" w14:textId="120ED404" w:rsidR="000B6231" w:rsidRPr="000B6231"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BC1ABC">
        <w:rPr>
          <w:b/>
        </w:rPr>
        <w:t>XVII</w:t>
      </w:r>
      <w:r w:rsidR="00703368">
        <w:rPr>
          <w:b/>
        </w:rPr>
        <w:t>I</w:t>
      </w:r>
      <w:r w:rsidRPr="00BC1ABC">
        <w:rPr>
          <w:b/>
        </w:rPr>
        <w:t xml:space="preserve"> OPIS SPOSOBU OBLICZENIA CENY</w:t>
      </w:r>
      <w:bookmarkEnd w:id="28"/>
    </w:p>
    <w:p w14:paraId="5FBE3873" w14:textId="77777777" w:rsidR="000833F8" w:rsidRPr="00BC1ABC" w:rsidRDefault="000833F8" w:rsidP="000833F8">
      <w:pPr>
        <w:pStyle w:val="Blockquote"/>
        <w:numPr>
          <w:ilvl w:val="6"/>
          <w:numId w:val="23"/>
        </w:numPr>
        <w:spacing w:before="240" w:after="120"/>
        <w:ind w:left="284" w:right="0"/>
        <w:jc w:val="both"/>
        <w:rPr>
          <w:szCs w:val="24"/>
        </w:rPr>
      </w:pPr>
      <w:r w:rsidRPr="00BC1ABC">
        <w:rPr>
          <w:kern w:val="144"/>
          <w:szCs w:val="24"/>
        </w:rPr>
        <w:t xml:space="preserve">Cenę oferty stanowi </w:t>
      </w:r>
      <w:r w:rsidRPr="00BC1ABC">
        <w:rPr>
          <w:szCs w:val="24"/>
        </w:rPr>
        <w:t xml:space="preserve">wartość wyrażona w jednostkach pieniężnych, którą zamawiający jest obowiązany zapłacić wykonawcy za przedmiot zamówienia. </w:t>
      </w:r>
    </w:p>
    <w:p w14:paraId="1F888692" w14:textId="6E380B55" w:rsidR="000833F8" w:rsidRDefault="000833F8" w:rsidP="000833F8">
      <w:pPr>
        <w:pStyle w:val="Blockquote"/>
        <w:numPr>
          <w:ilvl w:val="6"/>
          <w:numId w:val="23"/>
        </w:numPr>
        <w:spacing w:before="240" w:after="120"/>
        <w:ind w:left="284" w:right="0"/>
        <w:jc w:val="both"/>
        <w:rPr>
          <w:szCs w:val="24"/>
        </w:rPr>
      </w:pPr>
      <w:r w:rsidRPr="00BC1ABC">
        <w:rPr>
          <w:szCs w:val="24"/>
        </w:rPr>
        <w:t>W cenie oferty uwzględnia się podatek od towarów i usług oraz podatek akcyzowy, jeżeli na podstawie odrębnych przepisów przedmiot zamówienia podlega obciążeniu podatkiem od towarów i usług oraz podatkiem akcyzowym.</w:t>
      </w:r>
    </w:p>
    <w:p w14:paraId="539F4D01" w14:textId="5F43F7AE" w:rsidR="000833F8" w:rsidRPr="007E23C4" w:rsidRDefault="000833F8" w:rsidP="000833F8">
      <w:pPr>
        <w:pStyle w:val="Blockquote"/>
        <w:numPr>
          <w:ilvl w:val="6"/>
          <w:numId w:val="23"/>
        </w:numPr>
        <w:spacing w:before="240" w:after="120"/>
        <w:ind w:left="284" w:right="0"/>
        <w:jc w:val="both"/>
        <w:rPr>
          <w:szCs w:val="24"/>
        </w:rPr>
      </w:pPr>
      <w:r w:rsidRPr="007E23C4">
        <w:rPr>
          <w:kern w:val="144"/>
          <w:szCs w:val="24"/>
        </w:rPr>
        <w:t>Cena oferty stanowić będzie:</w:t>
      </w:r>
    </w:p>
    <w:p w14:paraId="215A0186" w14:textId="77777777" w:rsidR="000833F8" w:rsidRDefault="000833F8" w:rsidP="000833F8">
      <w:pPr>
        <w:pStyle w:val="Tekstpodstawowy3"/>
        <w:ind w:left="578" w:firstLine="131"/>
        <w:jc w:val="both"/>
        <w:rPr>
          <w:kern w:val="144"/>
          <w:sz w:val="24"/>
          <w:szCs w:val="24"/>
        </w:rPr>
      </w:pPr>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r w:rsidRPr="00BC1ABC">
        <w:rPr>
          <w:kern w:val="144"/>
          <w:sz w:val="24"/>
          <w:szCs w:val="24"/>
        </w:rPr>
        <w:tab/>
      </w:r>
      <w:r w:rsidRPr="00860CB1">
        <w:rPr>
          <w:b/>
          <w:kern w:val="144"/>
          <w:sz w:val="24"/>
          <w:szCs w:val="24"/>
        </w:rPr>
        <w:t>cenę całkowitą podaną w ofercie</w:t>
      </w:r>
      <w:r w:rsidRPr="00BC1ABC">
        <w:rPr>
          <w:kern w:val="144"/>
          <w:sz w:val="24"/>
          <w:szCs w:val="24"/>
        </w:rPr>
        <w:t xml:space="preserve">, </w:t>
      </w:r>
    </w:p>
    <w:p w14:paraId="14F92336" w14:textId="77777777" w:rsidR="000833F8" w:rsidRPr="007E23C4" w:rsidRDefault="000833F8" w:rsidP="000833F8">
      <w:pPr>
        <w:pStyle w:val="Blockquote"/>
        <w:numPr>
          <w:ilvl w:val="6"/>
          <w:numId w:val="23"/>
        </w:numPr>
        <w:spacing w:before="240" w:after="120"/>
        <w:ind w:left="284" w:right="0"/>
        <w:jc w:val="both"/>
        <w:rPr>
          <w:szCs w:val="24"/>
        </w:rPr>
      </w:pPr>
      <w:r w:rsidRPr="007E23C4">
        <w:rPr>
          <w:kern w:val="144"/>
          <w:szCs w:val="24"/>
        </w:rPr>
        <w:t>Cena oferty należy rozumieć jako wynagrodzenie:</w:t>
      </w:r>
    </w:p>
    <w:p w14:paraId="34C88491" w14:textId="77777777" w:rsidR="000833F8" w:rsidRPr="00BC1ABC" w:rsidRDefault="000833F8" w:rsidP="000833F8">
      <w:pPr>
        <w:pStyle w:val="Tekstpodstawowy3"/>
        <w:ind w:firstLine="709"/>
        <w:jc w:val="both"/>
        <w:rPr>
          <w:kern w:val="144"/>
          <w:sz w:val="24"/>
          <w:szCs w:val="24"/>
        </w:rPr>
      </w:pPr>
      <w:r w:rsidRPr="00577CBE">
        <w:rPr>
          <w:rFonts w:ascii="Bookman Old Style" w:hAnsi="Bookman Old Style"/>
          <w:sz w:val="20"/>
          <w:szCs w:val="20"/>
        </w:rPr>
        <w:fldChar w:fldCharType="begin">
          <w:ffData>
            <w:name w:val="Wybór10"/>
            <w:enabled/>
            <w:calcOnExit w:val="0"/>
            <w:checkBox>
              <w:size w:val="22"/>
              <w:default w:val="1"/>
            </w:checkBox>
          </w:ffData>
        </w:fldChar>
      </w:r>
      <w:r w:rsidRPr="00577CBE">
        <w:rPr>
          <w:rFonts w:ascii="Bookman Old Style" w:hAnsi="Bookman Old Style"/>
          <w:sz w:val="20"/>
          <w:szCs w:val="20"/>
        </w:rPr>
        <w:instrText xml:space="preserve"> FORMCHECKBOX </w:instrText>
      </w:r>
      <w:r w:rsidRPr="00577CBE">
        <w:rPr>
          <w:rFonts w:ascii="Bookman Old Style" w:hAnsi="Bookman Old Style"/>
          <w:sz w:val="20"/>
          <w:szCs w:val="20"/>
        </w:rPr>
      </w:r>
      <w:r w:rsidRPr="00577CBE">
        <w:rPr>
          <w:rFonts w:ascii="Bookman Old Style" w:hAnsi="Bookman Old Style"/>
          <w:sz w:val="20"/>
          <w:szCs w:val="20"/>
        </w:rPr>
        <w:fldChar w:fldCharType="separate"/>
      </w:r>
      <w:r w:rsidRPr="00577CBE">
        <w:rPr>
          <w:rFonts w:ascii="Bookman Old Style" w:hAnsi="Bookman Old Style"/>
          <w:sz w:val="20"/>
          <w:szCs w:val="20"/>
        </w:rPr>
        <w:fldChar w:fldCharType="end"/>
      </w:r>
      <w:r w:rsidRPr="00BC1ABC">
        <w:rPr>
          <w:kern w:val="144"/>
          <w:sz w:val="24"/>
          <w:szCs w:val="24"/>
        </w:rPr>
        <w:t xml:space="preserve">    </w:t>
      </w:r>
      <w:r w:rsidRPr="00860CB1">
        <w:rPr>
          <w:b/>
          <w:kern w:val="144"/>
          <w:sz w:val="24"/>
          <w:szCs w:val="24"/>
        </w:rPr>
        <w:t>umowne,</w:t>
      </w:r>
    </w:p>
    <w:p w14:paraId="0B928020" w14:textId="77777777" w:rsidR="000833F8" w:rsidRPr="007E23C4" w:rsidRDefault="000833F8" w:rsidP="000833F8">
      <w:pPr>
        <w:pStyle w:val="Blockquote"/>
        <w:numPr>
          <w:ilvl w:val="6"/>
          <w:numId w:val="23"/>
        </w:numPr>
        <w:spacing w:before="240" w:after="120"/>
        <w:ind w:left="284" w:right="0"/>
        <w:jc w:val="both"/>
        <w:rPr>
          <w:szCs w:val="24"/>
        </w:rPr>
      </w:pPr>
      <w:r w:rsidRPr="007E23C4">
        <w:rPr>
          <w:rFonts w:eastAsiaTheme="majorEastAsia"/>
          <w:szCs w:val="24"/>
        </w:rPr>
        <w:t xml:space="preserve">Zgodnie z art. 225 ustawy </w:t>
      </w:r>
      <w:proofErr w:type="spellStart"/>
      <w:r w:rsidRPr="007E23C4">
        <w:rPr>
          <w:rFonts w:eastAsiaTheme="majorEastAsia"/>
          <w:szCs w:val="24"/>
        </w:rPr>
        <w:t>Pzp</w:t>
      </w:r>
      <w:proofErr w:type="spellEnd"/>
      <w:r w:rsidRPr="007E23C4">
        <w:rPr>
          <w:rFonts w:eastAsiaTheme="majorEastAsia"/>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E4A101D" w14:textId="77777777" w:rsidR="000833F8" w:rsidRPr="00BC1ABC" w:rsidRDefault="000833F8" w:rsidP="000833F8">
      <w:pPr>
        <w:spacing w:after="200" w:line="252" w:lineRule="auto"/>
        <w:ind w:left="284"/>
        <w:contextualSpacing/>
        <w:jc w:val="both"/>
        <w:rPr>
          <w:rFonts w:eastAsiaTheme="majorEastAsia"/>
          <w:lang w:eastAsia="en-US"/>
        </w:rPr>
      </w:pPr>
      <w:r w:rsidRPr="00BC1ABC">
        <w:rPr>
          <w:rFonts w:eastAsiaTheme="majorEastAsia"/>
          <w:lang w:eastAsia="en-US"/>
        </w:rPr>
        <w:t>1) poinformowania zamawiającego, że wybór jego oferty będzie prowadził do powstania u zamawiającego obowiązku podatkowego;</w:t>
      </w:r>
    </w:p>
    <w:p w14:paraId="4A58DCC3" w14:textId="77777777" w:rsidR="000833F8" w:rsidRPr="00BC1ABC" w:rsidRDefault="000833F8" w:rsidP="000833F8">
      <w:pPr>
        <w:spacing w:after="200" w:line="252" w:lineRule="auto"/>
        <w:ind w:left="284"/>
        <w:contextualSpacing/>
        <w:jc w:val="both"/>
        <w:rPr>
          <w:rFonts w:eastAsiaTheme="majorEastAsia"/>
          <w:lang w:eastAsia="en-US"/>
        </w:rPr>
      </w:pPr>
      <w:r w:rsidRPr="00BC1ABC">
        <w:rPr>
          <w:rFonts w:eastAsiaTheme="majorEastAsia"/>
          <w:lang w:eastAsia="en-US"/>
        </w:rPr>
        <w:t>2) wskazania nazwy (rodzaju) towaru lub usługi, których dostawa lub świadczenie będą prowadziły do powstania obowiązku podatkowego;</w:t>
      </w:r>
    </w:p>
    <w:p w14:paraId="4E19EF78" w14:textId="77777777" w:rsidR="000833F8" w:rsidRPr="00BC1ABC" w:rsidRDefault="000833F8" w:rsidP="000833F8">
      <w:pPr>
        <w:spacing w:after="200" w:line="252" w:lineRule="auto"/>
        <w:ind w:left="284"/>
        <w:contextualSpacing/>
        <w:jc w:val="both"/>
        <w:rPr>
          <w:rFonts w:eastAsiaTheme="majorEastAsia"/>
          <w:lang w:eastAsia="en-US"/>
        </w:rPr>
      </w:pPr>
      <w:r w:rsidRPr="00BC1ABC">
        <w:rPr>
          <w:rFonts w:eastAsiaTheme="majorEastAsia"/>
          <w:lang w:eastAsia="en-US"/>
        </w:rPr>
        <w:t>3) wskazania wartości towaru lub usługi objętego obowiązkiem podatkowym zamawiającego, bez kwoty podatku;</w:t>
      </w:r>
    </w:p>
    <w:p w14:paraId="5404A523" w14:textId="77777777" w:rsidR="000833F8" w:rsidRPr="00BC1ABC" w:rsidRDefault="000833F8" w:rsidP="000833F8">
      <w:pPr>
        <w:spacing w:after="200" w:line="252" w:lineRule="auto"/>
        <w:ind w:left="284"/>
        <w:contextualSpacing/>
        <w:jc w:val="both"/>
        <w:rPr>
          <w:rFonts w:eastAsiaTheme="majorEastAsia"/>
          <w:lang w:eastAsia="en-US"/>
        </w:rPr>
      </w:pPr>
      <w:r w:rsidRPr="00BC1ABC">
        <w:rPr>
          <w:rFonts w:eastAsiaTheme="majorEastAsia"/>
          <w:lang w:eastAsia="en-US"/>
        </w:rPr>
        <w:t>4) wskazania stawki podatku od towarów i usług, która zgodnie z wiedzą wykonawcy, będzie miała zastosowanie.</w:t>
      </w:r>
    </w:p>
    <w:p w14:paraId="514001B0" w14:textId="77777777" w:rsidR="000833F8" w:rsidRPr="00AC0F61" w:rsidRDefault="000833F8" w:rsidP="000833F8">
      <w:pPr>
        <w:numPr>
          <w:ilvl w:val="6"/>
          <w:numId w:val="23"/>
        </w:numPr>
        <w:spacing w:after="200" w:line="252" w:lineRule="auto"/>
        <w:ind w:left="357" w:hanging="357"/>
        <w:contextualSpacing/>
        <w:jc w:val="both"/>
        <w:rPr>
          <w:b/>
        </w:rPr>
      </w:pPr>
      <w:r w:rsidRPr="00BC1ABC">
        <w:rPr>
          <w:rFonts w:eastAsiaTheme="majorEastAsia"/>
          <w:lang w:eastAsia="en-US"/>
        </w:rPr>
        <w:t xml:space="preserve">Informację w zakresie, o którym mowa w ust. </w:t>
      </w:r>
      <w:r>
        <w:rPr>
          <w:rFonts w:eastAsiaTheme="majorEastAsia"/>
          <w:lang w:eastAsia="en-US"/>
        </w:rPr>
        <w:t>5</w:t>
      </w:r>
      <w:r w:rsidRPr="00BC1ABC">
        <w:rPr>
          <w:rFonts w:eastAsiaTheme="majorEastAsia"/>
          <w:lang w:eastAsia="en-US"/>
        </w:rPr>
        <w:t xml:space="preserve"> wykonawca składa w załączniku nr 1 do SWZ – formularz ofertowy. Brak złożenia ww. informacji będzie postrzegany jako brak powstania obowiązku podatkowego u zamawiającego.</w:t>
      </w:r>
    </w:p>
    <w:p w14:paraId="76B6342F" w14:textId="77777777" w:rsidR="000B6231" w:rsidRPr="00205271" w:rsidRDefault="000B6231" w:rsidP="000B6231">
      <w:pPr>
        <w:spacing w:after="200" w:line="252" w:lineRule="auto"/>
        <w:contextualSpacing/>
        <w:jc w:val="both"/>
        <w:rPr>
          <w:rFonts w:eastAsiaTheme="majorEastAsia"/>
          <w:lang w:eastAsia="en-US"/>
        </w:rPr>
      </w:pPr>
    </w:p>
    <w:p w14:paraId="3E28AA70" w14:textId="77777777" w:rsidR="00717AC3" w:rsidRPr="00BC1ABC" w:rsidRDefault="0070336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Pr>
          <w:b/>
        </w:rPr>
        <w:t>XIX</w:t>
      </w:r>
      <w:r w:rsidR="00717AC3" w:rsidRPr="00BC1ABC">
        <w:rPr>
          <w:b/>
        </w:rPr>
        <w:t xml:space="preserve"> INFORMACJE DOTYCZĄCE WALUT OBCYCH, W JAKICH MOGĄ BYĆ PROWADZONE ROZLICZENIA MIĘDZY ZAMAWIAJĄCYM A WYKONAWCĄ</w:t>
      </w:r>
      <w:bookmarkEnd w:id="29"/>
    </w:p>
    <w:p w14:paraId="78598B99" w14:textId="77777777" w:rsidR="00717AC3" w:rsidRPr="00BC1ABC" w:rsidRDefault="00717AC3" w:rsidP="00717AC3">
      <w:pPr>
        <w:pStyle w:val="Tekstpodstawowy3"/>
        <w:spacing w:after="0"/>
        <w:ind w:firstLine="181"/>
        <w:jc w:val="both"/>
        <w:rPr>
          <w:kern w:val="144"/>
          <w:sz w:val="24"/>
          <w:szCs w:val="24"/>
        </w:rPr>
      </w:pPr>
    </w:p>
    <w:p w14:paraId="1E4D540F" w14:textId="77777777" w:rsidR="00717AC3" w:rsidRPr="00BC1ABC" w:rsidRDefault="00717AC3" w:rsidP="00717AC3">
      <w:pPr>
        <w:pStyle w:val="Tekstpodstawowy3"/>
        <w:jc w:val="both"/>
        <w:rPr>
          <w:kern w:val="144"/>
          <w:sz w:val="24"/>
          <w:szCs w:val="24"/>
        </w:rPr>
      </w:pPr>
      <w:r w:rsidRPr="00BC1ABC">
        <w:rPr>
          <w:kern w:val="144"/>
          <w:sz w:val="24"/>
          <w:szCs w:val="24"/>
        </w:rPr>
        <w:t>1. Cenę oferty należy wyrazić:</w:t>
      </w:r>
    </w:p>
    <w:p w14:paraId="179E9772" w14:textId="654A644A" w:rsidR="00717AC3" w:rsidRPr="00BC1ABC" w:rsidRDefault="00717AC3" w:rsidP="00717AC3">
      <w:pPr>
        <w:spacing w:after="120"/>
        <w:ind w:left="540" w:hanging="540"/>
        <w:jc w:val="both"/>
      </w:pPr>
      <w:r w:rsidRPr="00BC1ABC">
        <w:t xml:space="preserve">   </w:t>
      </w:r>
      <w:r w:rsidR="00316FFA" w:rsidRPr="00577CBE">
        <w:rPr>
          <w:rFonts w:ascii="Bookman Old Style" w:hAnsi="Bookman Old Style"/>
          <w:sz w:val="20"/>
          <w:szCs w:val="20"/>
        </w:rPr>
        <w:fldChar w:fldCharType="begin">
          <w:ffData>
            <w:name w:val="Wybór10"/>
            <w:enabled/>
            <w:calcOnExit w:val="0"/>
            <w:checkBox>
              <w:size w:val="22"/>
              <w:default w:val="1"/>
            </w:checkBox>
          </w:ffData>
        </w:fldChar>
      </w:r>
      <w:r w:rsidR="00316FFA" w:rsidRPr="00577CBE">
        <w:rPr>
          <w:rFonts w:ascii="Bookman Old Style" w:hAnsi="Bookman Old Style"/>
          <w:sz w:val="20"/>
          <w:szCs w:val="20"/>
        </w:rPr>
        <w:instrText xml:space="preserve"> FORMCHECKBOX </w:instrText>
      </w:r>
      <w:r w:rsidR="00316FFA" w:rsidRPr="00577CBE">
        <w:rPr>
          <w:rFonts w:ascii="Bookman Old Style" w:hAnsi="Bookman Old Style"/>
          <w:sz w:val="20"/>
          <w:szCs w:val="20"/>
        </w:rPr>
      </w:r>
      <w:r w:rsidR="00316FFA" w:rsidRPr="00577CBE">
        <w:rPr>
          <w:rFonts w:ascii="Bookman Old Style" w:hAnsi="Bookman Old Style"/>
          <w:sz w:val="20"/>
          <w:szCs w:val="20"/>
        </w:rPr>
        <w:fldChar w:fldCharType="separate"/>
      </w:r>
      <w:r w:rsidR="00316FFA" w:rsidRPr="00577CBE">
        <w:rPr>
          <w:rFonts w:ascii="Bookman Old Style" w:hAnsi="Bookman Old Style"/>
          <w:sz w:val="20"/>
          <w:szCs w:val="20"/>
        </w:rPr>
        <w:fldChar w:fldCharType="end"/>
      </w:r>
      <w:r w:rsidRPr="00BC1ABC">
        <w:tab/>
        <w:t xml:space="preserve">   </w:t>
      </w:r>
      <w:r w:rsidRPr="00860CB1">
        <w:rPr>
          <w:b/>
          <w:kern w:val="144"/>
        </w:rPr>
        <w:t>w</w:t>
      </w:r>
      <w:r w:rsidRPr="00860CB1">
        <w:rPr>
          <w:b/>
        </w:rPr>
        <w:t xml:space="preserve"> złotych polskich</w:t>
      </w:r>
      <w:r w:rsidRPr="00BC1ABC">
        <w:t>,</w:t>
      </w:r>
    </w:p>
    <w:p w14:paraId="2E3F6A81" w14:textId="62CA131A" w:rsidR="00717AC3" w:rsidRPr="00BC1ABC" w:rsidRDefault="00717AC3" w:rsidP="00754C34">
      <w:pPr>
        <w:pStyle w:val="Blockquote"/>
        <w:spacing w:before="0" w:after="120"/>
        <w:ind w:left="357" w:right="0" w:hanging="357"/>
        <w:jc w:val="both"/>
        <w:rPr>
          <w:kern w:val="144"/>
        </w:rPr>
      </w:pPr>
      <w:r w:rsidRPr="00BC1ABC">
        <w:rPr>
          <w:kern w:val="144"/>
          <w:szCs w:val="24"/>
        </w:rPr>
        <w:t xml:space="preserve">2. Rozliczenia będą prowadzone w walucie </w:t>
      </w:r>
      <w:r w:rsidR="00754C34" w:rsidRPr="00860CB1">
        <w:rPr>
          <w:b/>
          <w:kern w:val="144"/>
          <w:szCs w:val="24"/>
        </w:rPr>
        <w:t>PLN.</w:t>
      </w:r>
    </w:p>
    <w:p w14:paraId="51E5AE3B" w14:textId="77777777" w:rsidR="00717AC3" w:rsidRPr="00BC1ABC" w:rsidRDefault="00717AC3" w:rsidP="00717AC3">
      <w:pPr>
        <w:tabs>
          <w:tab w:val="right" w:leader="underscore" w:pos="9072"/>
        </w:tabs>
        <w:jc w:val="both"/>
        <w:rPr>
          <w:snapToGrid w:val="0"/>
          <w:kern w:val="144"/>
        </w:rPr>
      </w:pPr>
    </w:p>
    <w:p w14:paraId="7359DF54" w14:textId="77777777" w:rsidR="00717AC3" w:rsidRPr="00BC1ABC" w:rsidRDefault="0070336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7"/>
      <w:r>
        <w:rPr>
          <w:b/>
          <w:kern w:val="144"/>
        </w:rPr>
        <w:t>X</w:t>
      </w:r>
      <w:r w:rsidR="00717AC3" w:rsidRPr="00BC1ABC">
        <w:rPr>
          <w:b/>
          <w:kern w:val="144"/>
        </w:rPr>
        <w:t xml:space="preserve">X </w:t>
      </w:r>
      <w:bookmarkEnd w:id="30"/>
      <w:r w:rsidR="00E47836" w:rsidRPr="00BC1ABC">
        <w:rPr>
          <w:b/>
          <w:kern w:val="144"/>
        </w:rPr>
        <w:t>OPIS KRYTERIÓW OCENY OFERT WRAZ Z PODANIEM WAG TYCH KRYTERIÓW I SPOSOBU OCENY OFERT</w:t>
      </w:r>
      <w:r w:rsidR="00717AC3" w:rsidRPr="00BC1ABC">
        <w:rPr>
          <w:b/>
        </w:rPr>
        <w:t xml:space="preserve"> </w:t>
      </w:r>
    </w:p>
    <w:p w14:paraId="3929D19C" w14:textId="7F05C4A0" w:rsidR="00A17835" w:rsidRDefault="00A17835" w:rsidP="00F5228A">
      <w:pPr>
        <w:pStyle w:val="Tekstpodstawowywcity"/>
        <w:numPr>
          <w:ilvl w:val="0"/>
          <w:numId w:val="31"/>
        </w:numPr>
        <w:tabs>
          <w:tab w:val="left" w:pos="360"/>
        </w:tabs>
        <w:spacing w:after="0"/>
        <w:ind w:left="0" w:hanging="340"/>
        <w:jc w:val="both"/>
      </w:pPr>
      <w:r w:rsidRPr="00CE6A44">
        <w:t xml:space="preserve">Oferty nie odrzucone będą poddane ocenie według </w:t>
      </w:r>
      <w:r w:rsidR="00A17869" w:rsidRPr="00CE6A44">
        <w:t>poniższ</w:t>
      </w:r>
      <w:r w:rsidR="00A17869">
        <w:t>ych</w:t>
      </w:r>
      <w:r w:rsidR="00A17869" w:rsidRPr="00CE6A44">
        <w:t xml:space="preserve"> kryteri</w:t>
      </w:r>
      <w:r w:rsidR="00A17869">
        <w:t>ów</w:t>
      </w:r>
      <w:r w:rsidRPr="00CE6A44">
        <w:t xml:space="preserve">, </w:t>
      </w:r>
      <w:r w:rsidR="00027296">
        <w:t>zgodnie z przypisaną im</w:t>
      </w:r>
      <w:r w:rsidRPr="00CE6A44">
        <w:t xml:space="preserve"> wag</w:t>
      </w:r>
      <w:r w:rsidR="00027296">
        <w:t>ą</w:t>
      </w:r>
      <w:r>
        <w:t xml:space="preserve"> </w:t>
      </w:r>
      <w:r w:rsidRPr="00CE6A44">
        <w:t>procentow</w:t>
      </w:r>
      <w:r>
        <w:t>ą</w:t>
      </w:r>
      <w:r w:rsidRPr="00CE6A44">
        <w:t>:</w:t>
      </w:r>
    </w:p>
    <w:p w14:paraId="65D84956" w14:textId="77777777" w:rsidR="00E3023D" w:rsidRPr="00596472" w:rsidRDefault="00E3023D" w:rsidP="00E3023D">
      <w:pPr>
        <w:spacing w:before="100" w:beforeAutospacing="1" w:after="100" w:afterAutospacing="1"/>
        <w:outlineLvl w:val="2"/>
        <w:rPr>
          <w:b/>
          <w:bCs/>
          <w:sz w:val="27"/>
          <w:szCs w:val="27"/>
        </w:rPr>
      </w:pPr>
      <w:r w:rsidRPr="00596472">
        <w:rPr>
          <w:b/>
          <w:bCs/>
          <w:sz w:val="27"/>
          <w:szCs w:val="27"/>
        </w:rPr>
        <w:t>1. W przypadku zadań 1 i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13"/>
        <w:gridCol w:w="2367"/>
      </w:tblGrid>
      <w:tr w:rsidR="00E3023D" w:rsidRPr="00596472" w14:paraId="3257CE93" w14:textId="77777777" w:rsidTr="00B13DA0">
        <w:trPr>
          <w:tblHeader/>
          <w:tblCellSpacing w:w="15" w:type="dxa"/>
        </w:trPr>
        <w:tc>
          <w:tcPr>
            <w:tcW w:w="3592" w:type="pct"/>
            <w:vAlign w:val="center"/>
            <w:hideMark/>
          </w:tcPr>
          <w:p w14:paraId="35824FA5" w14:textId="77777777" w:rsidR="00E3023D" w:rsidRPr="00596472" w:rsidRDefault="00E3023D" w:rsidP="00B13DA0">
            <w:pPr>
              <w:jc w:val="center"/>
              <w:rPr>
                <w:b/>
                <w:bCs/>
              </w:rPr>
            </w:pPr>
            <w:r w:rsidRPr="00596472">
              <w:rPr>
                <w:b/>
                <w:bCs/>
              </w:rPr>
              <w:t>Nazwa kryterium</w:t>
            </w:r>
          </w:p>
        </w:tc>
        <w:tc>
          <w:tcPr>
            <w:tcW w:w="1232" w:type="pct"/>
            <w:vAlign w:val="center"/>
            <w:hideMark/>
          </w:tcPr>
          <w:p w14:paraId="633639E4" w14:textId="77777777" w:rsidR="00E3023D" w:rsidRPr="00596472" w:rsidRDefault="00E3023D" w:rsidP="00B13DA0">
            <w:pPr>
              <w:jc w:val="right"/>
              <w:rPr>
                <w:b/>
                <w:bCs/>
              </w:rPr>
            </w:pPr>
            <w:r w:rsidRPr="00596472">
              <w:rPr>
                <w:b/>
                <w:bCs/>
              </w:rPr>
              <w:t>Waga</w:t>
            </w:r>
          </w:p>
        </w:tc>
      </w:tr>
      <w:tr w:rsidR="00E3023D" w:rsidRPr="00596472" w14:paraId="7F0DDC82" w14:textId="77777777" w:rsidTr="00B13DA0">
        <w:trPr>
          <w:tblCellSpacing w:w="15" w:type="dxa"/>
        </w:trPr>
        <w:tc>
          <w:tcPr>
            <w:tcW w:w="3592" w:type="pct"/>
            <w:vAlign w:val="center"/>
            <w:hideMark/>
          </w:tcPr>
          <w:p w14:paraId="6D9CA2B5" w14:textId="77777777" w:rsidR="00E3023D" w:rsidRPr="00596472" w:rsidRDefault="00E3023D" w:rsidP="00B13DA0">
            <w:r w:rsidRPr="00596472">
              <w:t>Cena</w:t>
            </w:r>
          </w:p>
        </w:tc>
        <w:tc>
          <w:tcPr>
            <w:tcW w:w="1232" w:type="pct"/>
            <w:vAlign w:val="center"/>
            <w:hideMark/>
          </w:tcPr>
          <w:p w14:paraId="2D1AFAA2" w14:textId="77777777" w:rsidR="00E3023D" w:rsidRPr="00596472" w:rsidRDefault="00E3023D" w:rsidP="00B13DA0">
            <w:pPr>
              <w:jc w:val="right"/>
            </w:pPr>
            <w:r w:rsidRPr="00596472">
              <w:t>60 %</w:t>
            </w:r>
          </w:p>
        </w:tc>
      </w:tr>
      <w:tr w:rsidR="00E3023D" w:rsidRPr="00596472" w14:paraId="3AB944C8" w14:textId="77777777" w:rsidTr="00B13DA0">
        <w:trPr>
          <w:tblCellSpacing w:w="15" w:type="dxa"/>
        </w:trPr>
        <w:tc>
          <w:tcPr>
            <w:tcW w:w="3592" w:type="pct"/>
            <w:vAlign w:val="center"/>
            <w:hideMark/>
          </w:tcPr>
          <w:p w14:paraId="51D16841" w14:textId="5C167104" w:rsidR="00E3023D" w:rsidRPr="00596472" w:rsidRDefault="00E3023D" w:rsidP="00B13DA0">
            <w:r w:rsidRPr="00596472">
              <w:t>Termin dostawy</w:t>
            </w:r>
            <w:r w:rsidR="00027296">
              <w:t xml:space="preserve"> jednostkowej</w:t>
            </w:r>
          </w:p>
        </w:tc>
        <w:tc>
          <w:tcPr>
            <w:tcW w:w="1232" w:type="pct"/>
            <w:vAlign w:val="center"/>
            <w:hideMark/>
          </w:tcPr>
          <w:p w14:paraId="6999575C" w14:textId="77777777" w:rsidR="00E3023D" w:rsidRPr="00596472" w:rsidRDefault="00E3023D" w:rsidP="00B13DA0">
            <w:pPr>
              <w:jc w:val="right"/>
            </w:pPr>
            <w:r w:rsidRPr="00596472">
              <w:t>40 %</w:t>
            </w:r>
          </w:p>
        </w:tc>
      </w:tr>
    </w:tbl>
    <w:p w14:paraId="709076C2" w14:textId="77777777" w:rsidR="00E3023D" w:rsidRPr="00596472" w:rsidRDefault="00E3023D" w:rsidP="00E3023D">
      <w:pPr>
        <w:spacing w:before="100" w:beforeAutospacing="1" w:after="100" w:afterAutospacing="1"/>
      </w:pPr>
      <w:r w:rsidRPr="00596472">
        <w:t xml:space="preserve">Łączna liczba punktów </w:t>
      </w:r>
      <w:r w:rsidRPr="00596472">
        <w:rPr>
          <w:b/>
          <w:bCs/>
        </w:rPr>
        <w:t>(P)</w:t>
      </w:r>
      <w:r w:rsidRPr="00596472">
        <w:t xml:space="preserve"> zostanie obliczona według wzoru:</w:t>
      </w:r>
    </w:p>
    <w:p w14:paraId="7128E2F7" w14:textId="77777777" w:rsidR="00E3023D" w:rsidRPr="00596472" w:rsidRDefault="00E3023D" w:rsidP="00E3023D">
      <w:pPr>
        <w:spacing w:before="100" w:beforeAutospacing="1" w:after="100" w:afterAutospacing="1"/>
      </w:pPr>
      <w:r w:rsidRPr="00596472">
        <w:rPr>
          <w:b/>
          <w:bCs/>
        </w:rPr>
        <w:t>P = P1 + P2</w:t>
      </w:r>
    </w:p>
    <w:p w14:paraId="48980C8D" w14:textId="77777777" w:rsidR="00E3023D" w:rsidRPr="00596472" w:rsidRDefault="00E3023D" w:rsidP="00E3023D">
      <w:pPr>
        <w:spacing w:before="100" w:beforeAutospacing="1" w:after="100" w:afterAutospacing="1"/>
      </w:pPr>
      <w:r w:rsidRPr="00596472">
        <w:t>gdzie:</w:t>
      </w:r>
    </w:p>
    <w:p w14:paraId="0C264994" w14:textId="77777777" w:rsidR="00E3023D" w:rsidRPr="00596472" w:rsidRDefault="00E3023D" w:rsidP="00E3023D">
      <w:pPr>
        <w:spacing w:before="100" w:beforeAutospacing="1" w:after="100" w:afterAutospacing="1"/>
      </w:pPr>
      <w:r w:rsidRPr="00596472">
        <w:rPr>
          <w:b/>
          <w:bCs/>
        </w:rPr>
        <w:t>P1</w:t>
      </w:r>
      <w:r w:rsidRPr="00596472">
        <w:t xml:space="preserve"> – liczba punktów przyznana w kryterium „Cena”, obliczona według wzoru:</w:t>
      </w:r>
    </w:p>
    <w:p w14:paraId="33E169C4" w14:textId="1E009ECC" w:rsidR="00E3023D" w:rsidRPr="00596472" w:rsidRDefault="00E3023D" w:rsidP="00E3023D">
      <w:pPr>
        <w:spacing w:before="100" w:beforeAutospacing="1" w:after="100" w:afterAutospacing="1"/>
      </w:pPr>
      <w:r w:rsidRPr="00596472">
        <w:rPr>
          <w:b/>
          <w:bCs/>
        </w:rPr>
        <w:t xml:space="preserve">P1 = (cena </w:t>
      </w:r>
      <w:r w:rsidR="00027296">
        <w:rPr>
          <w:b/>
          <w:bCs/>
        </w:rPr>
        <w:t xml:space="preserve">brutto </w:t>
      </w:r>
      <w:r w:rsidRPr="00596472">
        <w:rPr>
          <w:b/>
          <w:bCs/>
        </w:rPr>
        <w:t xml:space="preserve">oferty najkorzystniejszej / cena </w:t>
      </w:r>
      <w:r w:rsidR="00027296">
        <w:rPr>
          <w:b/>
          <w:bCs/>
        </w:rPr>
        <w:t xml:space="preserve">brutto </w:t>
      </w:r>
      <w:r w:rsidRPr="00596472">
        <w:rPr>
          <w:b/>
          <w:bCs/>
        </w:rPr>
        <w:t>oferty rozpatrywanej) × 100 × 60%</w:t>
      </w:r>
    </w:p>
    <w:p w14:paraId="69A3441D" w14:textId="6CECB95C" w:rsidR="00E3023D" w:rsidRPr="00596472" w:rsidRDefault="00E3023D" w:rsidP="00E3023D">
      <w:pPr>
        <w:spacing w:before="100" w:beforeAutospacing="1" w:after="100" w:afterAutospacing="1"/>
      </w:pPr>
      <w:r w:rsidRPr="00596472">
        <w:rPr>
          <w:b/>
          <w:bCs/>
        </w:rPr>
        <w:t>P2</w:t>
      </w:r>
      <w:r w:rsidRPr="00596472">
        <w:t xml:space="preserve"> – liczba punktów przyznana w kryterium „Termin dostawy</w:t>
      </w:r>
      <w:r w:rsidR="00027296">
        <w:t xml:space="preserve"> jednostkowej</w:t>
      </w:r>
      <w:r w:rsidRPr="00596472">
        <w:t>”, według poniższej skali:</w:t>
      </w:r>
    </w:p>
    <w:p w14:paraId="32DCBFE5" w14:textId="4A26BDB5" w:rsidR="00027296" w:rsidRDefault="00027296" w:rsidP="00E3023D">
      <w:pPr>
        <w:numPr>
          <w:ilvl w:val="0"/>
          <w:numId w:val="45"/>
        </w:numPr>
        <w:spacing w:before="100" w:beforeAutospacing="1" w:after="100" w:afterAutospacing="1"/>
      </w:pPr>
      <w:r>
        <w:t xml:space="preserve">termin dostawy poniżej </w:t>
      </w:r>
      <w:r w:rsidRPr="00F5228A">
        <w:rPr>
          <w:b/>
          <w:bCs/>
        </w:rPr>
        <w:t>5 dni kalendarzowych od dnia złożenia zamówienia – 40 pkt,</w:t>
      </w:r>
    </w:p>
    <w:p w14:paraId="37790A6A" w14:textId="5373DF9C" w:rsidR="00E3023D" w:rsidRPr="00596472" w:rsidRDefault="00E3023D" w:rsidP="00E3023D">
      <w:pPr>
        <w:numPr>
          <w:ilvl w:val="0"/>
          <w:numId w:val="45"/>
        </w:numPr>
        <w:spacing w:before="100" w:beforeAutospacing="1" w:after="100" w:afterAutospacing="1"/>
      </w:pPr>
      <w:r w:rsidRPr="00596472">
        <w:t xml:space="preserve">termin dostawy </w:t>
      </w:r>
      <w:r w:rsidR="00027296">
        <w:rPr>
          <w:b/>
          <w:bCs/>
        </w:rPr>
        <w:t xml:space="preserve">5-9 </w:t>
      </w:r>
      <w:r w:rsidRPr="00596472">
        <w:rPr>
          <w:b/>
          <w:bCs/>
        </w:rPr>
        <w:t>dni kalendarzowych od dnia złożenia zamówienia</w:t>
      </w:r>
      <w:r w:rsidRPr="00596472">
        <w:t xml:space="preserve"> – </w:t>
      </w:r>
      <w:r w:rsidR="00027296">
        <w:rPr>
          <w:b/>
          <w:bCs/>
        </w:rPr>
        <w:t>2</w:t>
      </w:r>
      <w:r w:rsidRPr="00596472">
        <w:rPr>
          <w:b/>
          <w:bCs/>
        </w:rPr>
        <w:t>0 pkt</w:t>
      </w:r>
      <w:r w:rsidRPr="00596472">
        <w:t>,</w:t>
      </w:r>
    </w:p>
    <w:p w14:paraId="39916458" w14:textId="1F563EC9" w:rsidR="00E3023D" w:rsidRPr="00596472" w:rsidRDefault="00E3023D" w:rsidP="00E3023D">
      <w:pPr>
        <w:numPr>
          <w:ilvl w:val="0"/>
          <w:numId w:val="45"/>
        </w:numPr>
        <w:spacing w:before="100" w:beforeAutospacing="1" w:after="100" w:afterAutospacing="1"/>
      </w:pPr>
      <w:r w:rsidRPr="00596472">
        <w:t xml:space="preserve">termin dostawy </w:t>
      </w:r>
      <w:r w:rsidRPr="00596472">
        <w:rPr>
          <w:b/>
          <w:bCs/>
        </w:rPr>
        <w:t>10 dni kalendarzowych od dnia złożenia zamówienia</w:t>
      </w:r>
      <w:r w:rsidRPr="00596472">
        <w:t xml:space="preserve"> – </w:t>
      </w:r>
      <w:r w:rsidRPr="00596472">
        <w:rPr>
          <w:b/>
          <w:bCs/>
        </w:rPr>
        <w:t>0 pkt</w:t>
      </w:r>
      <w:r w:rsidRPr="00596472">
        <w:t>.</w:t>
      </w:r>
    </w:p>
    <w:p w14:paraId="592E11D8" w14:textId="76A9905E" w:rsidR="00027296" w:rsidRDefault="00027296" w:rsidP="00F5228A">
      <w:pPr>
        <w:spacing w:after="100" w:afterAutospacing="1"/>
        <w:jc w:val="both"/>
      </w:pPr>
      <w:r>
        <w:t xml:space="preserve">Zamawiający wymaga realizacji dostawy jednostkowej maksymalnie w terminie 10 dni od dnia złożenia zamówienia. </w:t>
      </w:r>
      <w:r w:rsidRPr="00F5228A">
        <w:t xml:space="preserve">W przypadku niewskazania terminu </w:t>
      </w:r>
      <w:r>
        <w:t>dostawy jednostkowej</w:t>
      </w:r>
      <w:r w:rsidRPr="00F5228A">
        <w:t xml:space="preserve"> Zamawiający przyjmie, że Wykonawca oferuje termin zgodny z maksymalnym dopuszczalnym przez Zmawiająceg</w:t>
      </w:r>
      <w:r>
        <w:t>o</w:t>
      </w:r>
      <w:r w:rsidRPr="00F5228A">
        <w:t xml:space="preserve">, tj. </w:t>
      </w:r>
      <w:r>
        <w:t>1</w:t>
      </w:r>
      <w:r w:rsidRPr="00F5228A">
        <w:t xml:space="preserve">0 dni od dnia </w:t>
      </w:r>
      <w:r>
        <w:t>złożenia zamówienia</w:t>
      </w:r>
      <w:r w:rsidRPr="00F5228A">
        <w:t xml:space="preserve">, a oferta otrzyma 0 punktów w kryterium „Termin </w:t>
      </w:r>
      <w:r>
        <w:t>dostawy jednostkowej</w:t>
      </w:r>
      <w:r w:rsidRPr="00F5228A">
        <w:t>”</w:t>
      </w:r>
    </w:p>
    <w:p w14:paraId="19C343A9" w14:textId="6B208227" w:rsidR="00E3023D" w:rsidRPr="00596472" w:rsidRDefault="00E3023D" w:rsidP="00E3023D">
      <w:pPr>
        <w:spacing w:after="100" w:afterAutospacing="1"/>
      </w:pPr>
      <w:r w:rsidRPr="00596472">
        <w:t xml:space="preserve">Za najkorzystniejszą zostanie uznana oferta, która uzyska najwyższą łączną liczbę punktów </w:t>
      </w:r>
      <w:r w:rsidRPr="00596472">
        <w:rPr>
          <w:b/>
          <w:bCs/>
        </w:rPr>
        <w:t>P</w:t>
      </w:r>
      <w:r w:rsidRPr="00596472">
        <w:t>.</w:t>
      </w:r>
    </w:p>
    <w:p w14:paraId="73076D01" w14:textId="77777777" w:rsidR="00E3023D" w:rsidRPr="00596472" w:rsidRDefault="00E3023D" w:rsidP="00E3023D">
      <w:pPr>
        <w:spacing w:before="100" w:beforeAutospacing="1" w:after="100" w:afterAutospacing="1"/>
        <w:outlineLvl w:val="2"/>
        <w:rPr>
          <w:b/>
          <w:bCs/>
          <w:sz w:val="27"/>
          <w:szCs w:val="27"/>
        </w:rPr>
      </w:pPr>
      <w:r w:rsidRPr="00596472">
        <w:rPr>
          <w:b/>
          <w:bCs/>
          <w:sz w:val="27"/>
          <w:szCs w:val="27"/>
        </w:rPr>
        <w:lastRenderedPageBreak/>
        <w:t>2. W przypadku zadania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492"/>
        <w:gridCol w:w="1688"/>
      </w:tblGrid>
      <w:tr w:rsidR="00E3023D" w:rsidRPr="00596472" w14:paraId="43AC91FD" w14:textId="77777777" w:rsidTr="00B13DA0">
        <w:trPr>
          <w:tblHeader/>
          <w:tblCellSpacing w:w="15" w:type="dxa"/>
        </w:trPr>
        <w:tc>
          <w:tcPr>
            <w:tcW w:w="3993" w:type="pct"/>
            <w:vAlign w:val="center"/>
            <w:hideMark/>
          </w:tcPr>
          <w:p w14:paraId="7EEDAB8E" w14:textId="77777777" w:rsidR="00E3023D" w:rsidRPr="00596472" w:rsidRDefault="00E3023D" w:rsidP="00B13DA0">
            <w:pPr>
              <w:jc w:val="center"/>
              <w:rPr>
                <w:b/>
                <w:bCs/>
              </w:rPr>
            </w:pPr>
            <w:r w:rsidRPr="00596472">
              <w:rPr>
                <w:b/>
                <w:bCs/>
              </w:rPr>
              <w:t>Nazwa kryterium</w:t>
            </w:r>
          </w:p>
        </w:tc>
        <w:tc>
          <w:tcPr>
            <w:tcW w:w="881" w:type="pct"/>
            <w:vAlign w:val="center"/>
            <w:hideMark/>
          </w:tcPr>
          <w:p w14:paraId="7EDB71E0" w14:textId="77777777" w:rsidR="00E3023D" w:rsidRPr="00596472" w:rsidRDefault="00E3023D" w:rsidP="00B13DA0">
            <w:pPr>
              <w:jc w:val="right"/>
              <w:rPr>
                <w:b/>
                <w:bCs/>
              </w:rPr>
            </w:pPr>
            <w:r w:rsidRPr="00596472">
              <w:rPr>
                <w:b/>
                <w:bCs/>
              </w:rPr>
              <w:t>Waga</w:t>
            </w:r>
          </w:p>
        </w:tc>
      </w:tr>
      <w:tr w:rsidR="00E3023D" w:rsidRPr="00596472" w14:paraId="6C9DBC50" w14:textId="77777777" w:rsidTr="00B13DA0">
        <w:trPr>
          <w:tblCellSpacing w:w="15" w:type="dxa"/>
        </w:trPr>
        <w:tc>
          <w:tcPr>
            <w:tcW w:w="3993" w:type="pct"/>
            <w:vAlign w:val="center"/>
            <w:hideMark/>
          </w:tcPr>
          <w:p w14:paraId="4E697B3D" w14:textId="77777777" w:rsidR="00E3023D" w:rsidRPr="00596472" w:rsidRDefault="00E3023D" w:rsidP="00B13DA0">
            <w:r w:rsidRPr="00596472">
              <w:t>Cena</w:t>
            </w:r>
          </w:p>
        </w:tc>
        <w:tc>
          <w:tcPr>
            <w:tcW w:w="881" w:type="pct"/>
            <w:vAlign w:val="center"/>
            <w:hideMark/>
          </w:tcPr>
          <w:p w14:paraId="3FA9B551" w14:textId="77777777" w:rsidR="00E3023D" w:rsidRPr="00596472" w:rsidRDefault="00E3023D" w:rsidP="00B13DA0">
            <w:pPr>
              <w:jc w:val="right"/>
            </w:pPr>
            <w:r w:rsidRPr="00596472">
              <w:t>60 %</w:t>
            </w:r>
          </w:p>
        </w:tc>
      </w:tr>
      <w:tr w:rsidR="00E3023D" w:rsidRPr="00596472" w14:paraId="5E32EDBB" w14:textId="77777777" w:rsidTr="00B13DA0">
        <w:trPr>
          <w:tblCellSpacing w:w="15" w:type="dxa"/>
        </w:trPr>
        <w:tc>
          <w:tcPr>
            <w:tcW w:w="3993" w:type="pct"/>
            <w:vAlign w:val="center"/>
            <w:hideMark/>
          </w:tcPr>
          <w:p w14:paraId="7A4E4BBC" w14:textId="77777777" w:rsidR="00E3023D" w:rsidRPr="00596472" w:rsidRDefault="00E3023D" w:rsidP="00B13DA0">
            <w:r w:rsidRPr="00596472">
              <w:t>Zawartość procentowa białka</w:t>
            </w:r>
          </w:p>
        </w:tc>
        <w:tc>
          <w:tcPr>
            <w:tcW w:w="881" w:type="pct"/>
            <w:vAlign w:val="center"/>
            <w:hideMark/>
          </w:tcPr>
          <w:p w14:paraId="28BC631C" w14:textId="77777777" w:rsidR="00E3023D" w:rsidRPr="00596472" w:rsidRDefault="00E3023D" w:rsidP="00B13DA0">
            <w:pPr>
              <w:jc w:val="right"/>
            </w:pPr>
            <w:r w:rsidRPr="00596472">
              <w:t>20 %</w:t>
            </w:r>
          </w:p>
        </w:tc>
      </w:tr>
      <w:tr w:rsidR="00E3023D" w:rsidRPr="00596472" w14:paraId="7E56A912" w14:textId="77777777" w:rsidTr="00B13DA0">
        <w:trPr>
          <w:tblCellSpacing w:w="15" w:type="dxa"/>
        </w:trPr>
        <w:tc>
          <w:tcPr>
            <w:tcW w:w="3993" w:type="pct"/>
            <w:vAlign w:val="center"/>
            <w:hideMark/>
          </w:tcPr>
          <w:p w14:paraId="62D7007D" w14:textId="6A6ECA4C" w:rsidR="00E3023D" w:rsidRPr="00596472" w:rsidRDefault="00E3023D" w:rsidP="00B13DA0">
            <w:r w:rsidRPr="00596472">
              <w:t>Termin dostawy</w:t>
            </w:r>
            <w:r w:rsidR="00027296">
              <w:t xml:space="preserve"> jednostkowej</w:t>
            </w:r>
          </w:p>
        </w:tc>
        <w:tc>
          <w:tcPr>
            <w:tcW w:w="881" w:type="pct"/>
            <w:vAlign w:val="center"/>
            <w:hideMark/>
          </w:tcPr>
          <w:p w14:paraId="6D3AA847" w14:textId="77777777" w:rsidR="00E3023D" w:rsidRPr="00596472" w:rsidRDefault="00E3023D" w:rsidP="00B13DA0">
            <w:pPr>
              <w:jc w:val="right"/>
            </w:pPr>
            <w:r w:rsidRPr="00596472">
              <w:t>20 %</w:t>
            </w:r>
          </w:p>
        </w:tc>
      </w:tr>
    </w:tbl>
    <w:p w14:paraId="5DA10C5A" w14:textId="77777777" w:rsidR="00E3023D" w:rsidRPr="00596472" w:rsidRDefault="00E3023D" w:rsidP="00E3023D">
      <w:pPr>
        <w:spacing w:before="100" w:beforeAutospacing="1" w:after="100" w:afterAutospacing="1"/>
      </w:pPr>
      <w:r w:rsidRPr="00596472">
        <w:t xml:space="preserve">Łączna liczba punktów </w:t>
      </w:r>
      <w:r w:rsidRPr="00596472">
        <w:rPr>
          <w:b/>
          <w:bCs/>
        </w:rPr>
        <w:t>(P)</w:t>
      </w:r>
      <w:r w:rsidRPr="00596472">
        <w:t xml:space="preserve"> zostanie obliczona według wzoru:</w:t>
      </w:r>
    </w:p>
    <w:p w14:paraId="0663B96E" w14:textId="77777777" w:rsidR="00E3023D" w:rsidRPr="00596472" w:rsidRDefault="00E3023D" w:rsidP="00E3023D">
      <w:pPr>
        <w:spacing w:before="100" w:beforeAutospacing="1" w:after="100" w:afterAutospacing="1"/>
      </w:pPr>
      <w:r w:rsidRPr="00596472">
        <w:rPr>
          <w:b/>
          <w:bCs/>
        </w:rPr>
        <w:t>P = P1 + P2 + P3</w:t>
      </w:r>
    </w:p>
    <w:p w14:paraId="3ACD778B" w14:textId="77777777" w:rsidR="00E3023D" w:rsidRPr="00596472" w:rsidRDefault="00E3023D" w:rsidP="00E3023D">
      <w:pPr>
        <w:spacing w:before="100" w:beforeAutospacing="1" w:after="100" w:afterAutospacing="1"/>
      </w:pPr>
      <w:r w:rsidRPr="00596472">
        <w:t>gdzie:</w:t>
      </w:r>
    </w:p>
    <w:p w14:paraId="776FED61" w14:textId="77777777" w:rsidR="00E3023D" w:rsidRPr="00596472" w:rsidRDefault="00E3023D" w:rsidP="00E3023D">
      <w:pPr>
        <w:spacing w:before="100" w:beforeAutospacing="1" w:after="100" w:afterAutospacing="1"/>
      </w:pPr>
      <w:r w:rsidRPr="00596472">
        <w:rPr>
          <w:b/>
          <w:bCs/>
        </w:rPr>
        <w:t>P1</w:t>
      </w:r>
      <w:r w:rsidRPr="00596472">
        <w:t xml:space="preserve"> – liczba punktów przyznana w kryterium „Cena”, obliczona według wzoru:</w:t>
      </w:r>
    </w:p>
    <w:p w14:paraId="1BF292EF" w14:textId="6E8F5DCA" w:rsidR="00E3023D" w:rsidRPr="00596472" w:rsidRDefault="00E3023D" w:rsidP="00E3023D">
      <w:pPr>
        <w:spacing w:before="100" w:beforeAutospacing="1" w:after="100" w:afterAutospacing="1"/>
      </w:pPr>
      <w:r w:rsidRPr="00596472">
        <w:rPr>
          <w:b/>
          <w:bCs/>
        </w:rPr>
        <w:t xml:space="preserve">P1 = (cena </w:t>
      </w:r>
      <w:r w:rsidR="00027296">
        <w:rPr>
          <w:b/>
          <w:bCs/>
        </w:rPr>
        <w:t xml:space="preserve">brutto </w:t>
      </w:r>
      <w:r w:rsidRPr="00596472">
        <w:rPr>
          <w:b/>
          <w:bCs/>
        </w:rPr>
        <w:t xml:space="preserve">oferty najkorzystniejszej / cena </w:t>
      </w:r>
      <w:r w:rsidR="00027296">
        <w:rPr>
          <w:b/>
          <w:bCs/>
        </w:rPr>
        <w:t xml:space="preserve">brutto </w:t>
      </w:r>
      <w:r w:rsidRPr="00596472">
        <w:rPr>
          <w:b/>
          <w:bCs/>
        </w:rPr>
        <w:t>oferty rozpatrywanej) × 100 × 60%</w:t>
      </w:r>
    </w:p>
    <w:p w14:paraId="43FB957E" w14:textId="77777777" w:rsidR="00E3023D" w:rsidRPr="00596472" w:rsidRDefault="00E3023D" w:rsidP="00E3023D">
      <w:pPr>
        <w:spacing w:before="100" w:beforeAutospacing="1" w:after="100" w:afterAutospacing="1"/>
      </w:pPr>
      <w:r w:rsidRPr="00596472">
        <w:rPr>
          <w:b/>
          <w:bCs/>
        </w:rPr>
        <w:t>P2</w:t>
      </w:r>
      <w:r w:rsidRPr="00596472">
        <w:t xml:space="preserve"> – liczba punktów przyznana w kryterium „Zawartość procentowa białka”, według poniższej skali:</w:t>
      </w:r>
    </w:p>
    <w:p w14:paraId="25A2E53B" w14:textId="77777777" w:rsidR="00E3023D" w:rsidRPr="00596472" w:rsidRDefault="00E3023D" w:rsidP="00E3023D">
      <w:pPr>
        <w:numPr>
          <w:ilvl w:val="0"/>
          <w:numId w:val="46"/>
        </w:numPr>
        <w:spacing w:before="100" w:beforeAutospacing="1" w:after="100" w:afterAutospacing="1"/>
      </w:pPr>
      <w:r w:rsidRPr="00596472">
        <w:t xml:space="preserve">zawartość białka </w:t>
      </w:r>
      <w:r w:rsidRPr="00596472">
        <w:rPr>
          <w:b/>
          <w:bCs/>
        </w:rPr>
        <w:t>powyżej 21% do 22%</w:t>
      </w:r>
      <w:r w:rsidRPr="00596472">
        <w:t xml:space="preserve"> – </w:t>
      </w:r>
      <w:r w:rsidRPr="00596472">
        <w:rPr>
          <w:b/>
          <w:bCs/>
        </w:rPr>
        <w:t>0 pkt</w:t>
      </w:r>
      <w:r w:rsidRPr="00596472">
        <w:t>,</w:t>
      </w:r>
    </w:p>
    <w:p w14:paraId="7540D5D5" w14:textId="77777777" w:rsidR="00E3023D" w:rsidRPr="00596472" w:rsidRDefault="00E3023D" w:rsidP="00E3023D">
      <w:pPr>
        <w:numPr>
          <w:ilvl w:val="0"/>
          <w:numId w:val="46"/>
        </w:numPr>
        <w:spacing w:before="100" w:beforeAutospacing="1" w:after="100" w:afterAutospacing="1"/>
      </w:pPr>
      <w:r w:rsidRPr="00596472">
        <w:t xml:space="preserve">zawartość białka </w:t>
      </w:r>
      <w:r w:rsidRPr="00596472">
        <w:rPr>
          <w:b/>
          <w:bCs/>
        </w:rPr>
        <w:t>powyżej 22% do 25%</w:t>
      </w:r>
      <w:r w:rsidRPr="00596472">
        <w:t xml:space="preserve"> – </w:t>
      </w:r>
      <w:r w:rsidRPr="00596472">
        <w:rPr>
          <w:b/>
          <w:bCs/>
        </w:rPr>
        <w:t>10 pkt</w:t>
      </w:r>
      <w:r w:rsidRPr="00596472">
        <w:t>,</w:t>
      </w:r>
    </w:p>
    <w:p w14:paraId="53583E92" w14:textId="77777777" w:rsidR="00E3023D" w:rsidRPr="00596472" w:rsidRDefault="00E3023D" w:rsidP="00E3023D">
      <w:pPr>
        <w:numPr>
          <w:ilvl w:val="0"/>
          <w:numId w:val="46"/>
        </w:numPr>
        <w:spacing w:before="100" w:beforeAutospacing="1" w:after="100" w:afterAutospacing="1"/>
      </w:pPr>
      <w:r w:rsidRPr="00596472">
        <w:t xml:space="preserve">zawartość białka </w:t>
      </w:r>
      <w:r w:rsidRPr="00596472">
        <w:rPr>
          <w:b/>
          <w:bCs/>
        </w:rPr>
        <w:t>powyżej 25%</w:t>
      </w:r>
      <w:r w:rsidRPr="00596472">
        <w:t xml:space="preserve"> – </w:t>
      </w:r>
      <w:r w:rsidRPr="00596472">
        <w:rPr>
          <w:b/>
          <w:bCs/>
        </w:rPr>
        <w:t>20 pkt</w:t>
      </w:r>
      <w:r w:rsidRPr="00596472">
        <w:t>.</w:t>
      </w:r>
    </w:p>
    <w:p w14:paraId="7B6539FB" w14:textId="5A6421D1" w:rsidR="00E3023D" w:rsidRPr="00596472" w:rsidRDefault="00E3023D" w:rsidP="00E3023D">
      <w:pPr>
        <w:spacing w:before="100" w:beforeAutospacing="1" w:after="100" w:afterAutospacing="1"/>
      </w:pPr>
      <w:r w:rsidRPr="00596472">
        <w:rPr>
          <w:b/>
          <w:bCs/>
        </w:rPr>
        <w:t>P3</w:t>
      </w:r>
      <w:r w:rsidRPr="00596472">
        <w:t xml:space="preserve"> – liczba punktów przyznana w kryterium „Termin dostawy</w:t>
      </w:r>
      <w:r w:rsidR="00027296">
        <w:t xml:space="preserve"> jednostkowej</w:t>
      </w:r>
      <w:r w:rsidRPr="00596472">
        <w:t>”, według poniższej skali:</w:t>
      </w:r>
    </w:p>
    <w:p w14:paraId="54885279" w14:textId="77777777" w:rsidR="00027296" w:rsidRDefault="00027296" w:rsidP="00027296">
      <w:pPr>
        <w:numPr>
          <w:ilvl w:val="0"/>
          <w:numId w:val="45"/>
        </w:numPr>
        <w:spacing w:before="100" w:beforeAutospacing="1" w:after="100" w:afterAutospacing="1"/>
      </w:pPr>
      <w:r>
        <w:t xml:space="preserve">termin dostawy poniżej </w:t>
      </w:r>
      <w:r w:rsidRPr="000D3D74">
        <w:rPr>
          <w:b/>
          <w:bCs/>
        </w:rPr>
        <w:t>5 dni kalendarzowych od dnia złożenia zamówienia – 40 pkt,</w:t>
      </w:r>
    </w:p>
    <w:p w14:paraId="0CD0BEE8" w14:textId="6C7BFA08" w:rsidR="00027296" w:rsidRPr="00596472" w:rsidRDefault="00027296" w:rsidP="00027296">
      <w:pPr>
        <w:numPr>
          <w:ilvl w:val="0"/>
          <w:numId w:val="45"/>
        </w:numPr>
        <w:spacing w:before="100" w:beforeAutospacing="1" w:after="100" w:afterAutospacing="1"/>
      </w:pPr>
      <w:r w:rsidRPr="00596472">
        <w:t xml:space="preserve">termin dostawy </w:t>
      </w:r>
      <w:r w:rsidRPr="00F5228A">
        <w:rPr>
          <w:b/>
          <w:bCs/>
        </w:rPr>
        <w:t>5</w:t>
      </w:r>
      <w:r w:rsidRPr="00027296">
        <w:rPr>
          <w:b/>
          <w:bCs/>
        </w:rPr>
        <w:t>-</w:t>
      </w:r>
      <w:r>
        <w:rPr>
          <w:b/>
          <w:bCs/>
        </w:rPr>
        <w:t xml:space="preserve">9 </w:t>
      </w:r>
      <w:r w:rsidRPr="00596472">
        <w:rPr>
          <w:b/>
          <w:bCs/>
        </w:rPr>
        <w:t>dni kalendarzowych od dnia złożenia zamówienia</w:t>
      </w:r>
      <w:r w:rsidRPr="00596472">
        <w:t xml:space="preserve"> – </w:t>
      </w:r>
      <w:r>
        <w:rPr>
          <w:b/>
          <w:bCs/>
        </w:rPr>
        <w:t>2</w:t>
      </w:r>
      <w:r w:rsidRPr="00596472">
        <w:rPr>
          <w:b/>
          <w:bCs/>
        </w:rPr>
        <w:t>0 pkt</w:t>
      </w:r>
      <w:r w:rsidRPr="00596472">
        <w:t>,</w:t>
      </w:r>
    </w:p>
    <w:p w14:paraId="3F3880AE" w14:textId="77777777" w:rsidR="00027296" w:rsidRPr="00596472" w:rsidRDefault="00027296" w:rsidP="00027296">
      <w:pPr>
        <w:numPr>
          <w:ilvl w:val="0"/>
          <w:numId w:val="45"/>
        </w:numPr>
        <w:spacing w:before="100" w:beforeAutospacing="1" w:after="100" w:afterAutospacing="1"/>
      </w:pPr>
      <w:r w:rsidRPr="00596472">
        <w:t xml:space="preserve">termin dostawy </w:t>
      </w:r>
      <w:r w:rsidRPr="00596472">
        <w:rPr>
          <w:b/>
          <w:bCs/>
        </w:rPr>
        <w:t>10 dni kalendarzowych od dnia złożenia zamówienia</w:t>
      </w:r>
      <w:r w:rsidRPr="00596472">
        <w:t xml:space="preserve"> – </w:t>
      </w:r>
      <w:r w:rsidRPr="00596472">
        <w:rPr>
          <w:b/>
          <w:bCs/>
        </w:rPr>
        <w:t>0 pkt</w:t>
      </w:r>
      <w:r w:rsidRPr="00596472">
        <w:t>.</w:t>
      </w:r>
    </w:p>
    <w:p w14:paraId="75AD681A" w14:textId="3E5B7D62" w:rsidR="00027296" w:rsidRDefault="00027296" w:rsidP="00027296">
      <w:pPr>
        <w:spacing w:after="100" w:afterAutospacing="1"/>
        <w:jc w:val="both"/>
      </w:pPr>
      <w:r>
        <w:t xml:space="preserve">Zamawiający wymaga realizacji dostawy jednostkowej maksymalnie w terminie 10 dni od dnia złożenia zamówienia. </w:t>
      </w:r>
      <w:r w:rsidRPr="000D3D74">
        <w:t xml:space="preserve">W przypadku niewskazania terminu </w:t>
      </w:r>
      <w:r>
        <w:t>dostawy jednostkowej</w:t>
      </w:r>
      <w:r w:rsidRPr="000D3D74">
        <w:t xml:space="preserve"> Zamawiający przyjmie, że Wykonawca oferuje termin zgodny z maksymalnym dopuszczalnym przez Zmawiająceg</w:t>
      </w:r>
      <w:r>
        <w:t>o</w:t>
      </w:r>
      <w:r w:rsidRPr="000D3D74">
        <w:t xml:space="preserve">, tj. </w:t>
      </w:r>
      <w:r>
        <w:t>1</w:t>
      </w:r>
      <w:r w:rsidRPr="000D3D74">
        <w:t xml:space="preserve">0 dni od dnia </w:t>
      </w:r>
      <w:r>
        <w:t>złożenia zamówienia</w:t>
      </w:r>
      <w:r w:rsidRPr="000D3D74">
        <w:t xml:space="preserve">, a oferta otrzyma 0 punktów w kryterium „Termin </w:t>
      </w:r>
      <w:r>
        <w:t>dostawy jednostkowej</w:t>
      </w:r>
      <w:r w:rsidRPr="000D3D74">
        <w:t>”</w:t>
      </w:r>
    </w:p>
    <w:p w14:paraId="7831C8DF" w14:textId="2BFD741B" w:rsidR="00EA686D" w:rsidRDefault="00EA686D" w:rsidP="00676439">
      <w:pPr>
        <w:spacing w:before="100" w:beforeAutospacing="1" w:after="100" w:afterAutospacing="1"/>
      </w:pPr>
      <w:r>
        <w:t>Zamawiający wymaga, aby zawartość białka w zaoferowanym produkcie była nie niższa niż 21%. Złożenie oferty na produkt posiadający niższą zawartość białka zostanie odrzucona jako niezgodna z warunkami zamówienia.</w:t>
      </w:r>
    </w:p>
    <w:p w14:paraId="7589FFE0" w14:textId="77E3C60D" w:rsidR="00676439" w:rsidRPr="00716D59" w:rsidRDefault="00676439" w:rsidP="00676439">
      <w:pPr>
        <w:spacing w:before="100" w:beforeAutospacing="1" w:after="100" w:afterAutospacing="1"/>
      </w:pPr>
      <w:r w:rsidRPr="00716D59">
        <w:t>Za najkorzystniejszą zostanie uznana oferta, która uzyska najwyższą łączną liczbę punktów P.</w:t>
      </w:r>
    </w:p>
    <w:p w14:paraId="6A049CA8" w14:textId="77777777" w:rsidR="00717AC3" w:rsidRPr="00BC1ABC" w:rsidRDefault="00717AC3" w:rsidP="00717AC3">
      <w:pPr>
        <w:ind w:left="360"/>
        <w:jc w:val="both"/>
      </w:pPr>
    </w:p>
    <w:p w14:paraId="4DFAD137" w14:textId="77777777" w:rsidR="00717AC3" w:rsidRPr="00BC1ABC"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BC1ABC">
        <w:rPr>
          <w:b/>
        </w:rPr>
        <w:lastRenderedPageBreak/>
        <w:t>XX</w:t>
      </w:r>
      <w:r w:rsidR="00703368">
        <w:rPr>
          <w:b/>
        </w:rPr>
        <w:t xml:space="preserve">I </w:t>
      </w:r>
      <w:r w:rsidRPr="00BC1ABC">
        <w:rPr>
          <w:b/>
        </w:rPr>
        <w:t xml:space="preserve"> INFORMACJE O FORMALNOŚCIACH, JAKIE POWINNY ZOSTAĆ DOPEŁNIONE PO WYBORZE OFERTY W CELU ZAWARCIA UMOWY W SPRAWIE ZAMÓWIENIA PUBLICZNEGO</w:t>
      </w:r>
      <w:bookmarkEnd w:id="31"/>
    </w:p>
    <w:p w14:paraId="2A39124F" w14:textId="77777777" w:rsidR="00E47836" w:rsidRPr="00BC1ABC" w:rsidRDefault="00E47836" w:rsidP="0064196E">
      <w:pPr>
        <w:pStyle w:val="Akapitzlist"/>
        <w:numPr>
          <w:ilvl w:val="0"/>
          <w:numId w:val="17"/>
        </w:numPr>
        <w:ind w:right="-108"/>
        <w:jc w:val="both"/>
        <w:rPr>
          <w:rFonts w:ascii="Times New Roman" w:hAnsi="Times New Roman" w:cs="Times New Roman"/>
          <w:sz w:val="24"/>
          <w:szCs w:val="24"/>
        </w:rPr>
      </w:pPr>
      <w:r w:rsidRPr="00BC1ABC">
        <w:rPr>
          <w:rFonts w:ascii="Times New Roman" w:hAnsi="Times New Roman" w:cs="Times New Roman"/>
          <w:sz w:val="24"/>
          <w:szCs w:val="24"/>
        </w:rPr>
        <w:t>Zamawiający poinformuje wykonawcę, któremu zostanie udzielone zamówienie, o miejscu i terminie zawarcia umowy.</w:t>
      </w:r>
      <w:bookmarkStart w:id="32" w:name="_Toc42045493"/>
    </w:p>
    <w:p w14:paraId="6A8026AE" w14:textId="77777777" w:rsidR="00E47836" w:rsidRPr="00BC1ABC" w:rsidRDefault="00E47836" w:rsidP="0064196E">
      <w:pPr>
        <w:pStyle w:val="Akapitzlist"/>
        <w:numPr>
          <w:ilvl w:val="0"/>
          <w:numId w:val="17"/>
        </w:numPr>
        <w:spacing w:after="0"/>
        <w:ind w:right="-108"/>
        <w:jc w:val="both"/>
        <w:rPr>
          <w:rFonts w:ascii="Times New Roman" w:hAnsi="Times New Roman" w:cs="Times New Roman"/>
          <w:sz w:val="24"/>
          <w:szCs w:val="24"/>
        </w:rPr>
      </w:pPr>
      <w:r w:rsidRPr="00BC1ABC">
        <w:rPr>
          <w:rFonts w:ascii="Times New Roman" w:hAnsi="Times New Roman" w:cs="Times New Roman"/>
          <w:sz w:val="24"/>
          <w:szCs w:val="24"/>
        </w:rPr>
        <w:t>Wykonawca przed zawarciem umowy:</w:t>
      </w:r>
    </w:p>
    <w:p w14:paraId="5158D413" w14:textId="5C067109" w:rsidR="00E47836" w:rsidRPr="00BC1ABC" w:rsidRDefault="00E47836" w:rsidP="0064196E">
      <w:pPr>
        <w:numPr>
          <w:ilvl w:val="1"/>
          <w:numId w:val="16"/>
        </w:numPr>
        <w:ind w:right="-108"/>
        <w:jc w:val="both"/>
      </w:pPr>
      <w:r w:rsidRPr="00BC1ABC">
        <w:t>poda wszelkie informacje niezbędne do wypełnienia treści umowy na wezwanie zamawiającego</w:t>
      </w:r>
      <w:r w:rsidR="00293B54">
        <w:t>.</w:t>
      </w:r>
    </w:p>
    <w:p w14:paraId="66292A8F" w14:textId="77777777" w:rsidR="00E47836" w:rsidRPr="00BC1ABC" w:rsidRDefault="00E47836" w:rsidP="0064196E">
      <w:pPr>
        <w:pStyle w:val="Akapitzlist"/>
        <w:numPr>
          <w:ilvl w:val="0"/>
          <w:numId w:val="18"/>
        </w:numPr>
        <w:spacing w:after="0"/>
        <w:ind w:right="-108"/>
        <w:jc w:val="both"/>
        <w:rPr>
          <w:rFonts w:ascii="Times New Roman" w:hAnsi="Times New Roman" w:cs="Times New Roman"/>
          <w:sz w:val="24"/>
          <w:szCs w:val="24"/>
        </w:rPr>
      </w:pPr>
      <w:r w:rsidRPr="00BC1ABC">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2"/>
    </w:p>
    <w:p w14:paraId="5452AE94" w14:textId="04E1D503" w:rsidR="00810283" w:rsidRPr="00BC1ABC" w:rsidRDefault="00E47836" w:rsidP="0064196E">
      <w:pPr>
        <w:pStyle w:val="Akapitzlist"/>
        <w:numPr>
          <w:ilvl w:val="0"/>
          <w:numId w:val="18"/>
        </w:numPr>
        <w:ind w:right="-108"/>
        <w:jc w:val="both"/>
        <w:rPr>
          <w:rFonts w:ascii="Times New Roman" w:hAnsi="Times New Roman" w:cs="Times New Roman"/>
          <w:sz w:val="24"/>
          <w:szCs w:val="24"/>
        </w:rPr>
      </w:pPr>
      <w:r w:rsidRPr="00BC1ABC">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293B54">
        <w:rPr>
          <w:rFonts w:ascii="Times New Roman" w:hAnsi="Times New Roman" w:cs="Times New Roman"/>
          <w:sz w:val="24"/>
          <w:szCs w:val="24"/>
        </w:rPr>
        <w:t>.</w:t>
      </w:r>
    </w:p>
    <w:p w14:paraId="03003C8F" w14:textId="77777777" w:rsidR="00810283" w:rsidRPr="00BC1ABC" w:rsidRDefault="00810283" w:rsidP="0064196E">
      <w:pPr>
        <w:pStyle w:val="Akapitzlist"/>
        <w:numPr>
          <w:ilvl w:val="0"/>
          <w:numId w:val="18"/>
        </w:numPr>
        <w:ind w:right="-108"/>
        <w:jc w:val="both"/>
        <w:rPr>
          <w:rFonts w:ascii="Times New Roman" w:hAnsi="Times New Roman" w:cs="Times New Roman"/>
          <w:sz w:val="24"/>
          <w:szCs w:val="24"/>
        </w:rPr>
      </w:pPr>
      <w:r w:rsidRPr="00BC1ABC">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B1FF6CB" w14:textId="77777777" w:rsidR="00810283" w:rsidRPr="001D67D2" w:rsidRDefault="00810283" w:rsidP="0064196E">
      <w:pPr>
        <w:pStyle w:val="Akapitzlist"/>
        <w:numPr>
          <w:ilvl w:val="0"/>
          <w:numId w:val="18"/>
        </w:numPr>
        <w:ind w:right="-108"/>
        <w:jc w:val="both"/>
        <w:rPr>
          <w:rFonts w:ascii="Times New Roman" w:hAnsi="Times New Roman" w:cs="Times New Roman"/>
          <w:sz w:val="24"/>
          <w:szCs w:val="24"/>
        </w:rPr>
      </w:pPr>
      <w:r w:rsidRPr="00BC1ABC">
        <w:rPr>
          <w:rFonts w:ascii="Times New Roman" w:hAnsi="Times New Roman" w:cs="Times New Roman"/>
          <w:sz w:val="24"/>
          <w:szCs w:val="24"/>
        </w:rPr>
        <w:t>Zamawiający może zawrzeć umowę w sprawie zamówienia publicznego przed upływem terminu, o którym mowa w ust. 5, jeżeli</w:t>
      </w:r>
      <w:r w:rsidR="001D67D2">
        <w:rPr>
          <w:rFonts w:ascii="Times New Roman" w:hAnsi="Times New Roman" w:cs="Times New Roman"/>
          <w:sz w:val="24"/>
          <w:szCs w:val="24"/>
        </w:rPr>
        <w:t xml:space="preserve"> </w:t>
      </w:r>
      <w:r w:rsidRPr="001D67D2">
        <w:rPr>
          <w:rFonts w:ascii="Times New Roman" w:hAnsi="Times New Roman" w:cs="Times New Roman"/>
          <w:sz w:val="24"/>
          <w:szCs w:val="24"/>
        </w:rPr>
        <w:t>w postępowaniu</w:t>
      </w:r>
      <w:r w:rsidR="001D67D2">
        <w:rPr>
          <w:rFonts w:ascii="Times New Roman" w:hAnsi="Times New Roman" w:cs="Times New Roman"/>
          <w:sz w:val="24"/>
          <w:szCs w:val="24"/>
        </w:rPr>
        <w:t xml:space="preserve"> </w:t>
      </w:r>
      <w:r w:rsidRPr="001D67D2">
        <w:rPr>
          <w:rFonts w:ascii="Times New Roman" w:hAnsi="Times New Roman" w:cs="Times New Roman"/>
          <w:sz w:val="24"/>
          <w:szCs w:val="24"/>
        </w:rPr>
        <w:t>złożono tylko jedną ofertę,</w:t>
      </w:r>
    </w:p>
    <w:p w14:paraId="544B901B" w14:textId="77777777" w:rsidR="00E47836" w:rsidRPr="00BC1ABC"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BC1ABC">
        <w:rPr>
          <w:b/>
        </w:rPr>
        <w:t>XXI</w:t>
      </w:r>
      <w:r w:rsidR="00703368">
        <w:rPr>
          <w:b/>
        </w:rPr>
        <w:t>I</w:t>
      </w:r>
      <w:r w:rsidR="00E47836" w:rsidRPr="00BC1ABC">
        <w:rPr>
          <w:b/>
        </w:rPr>
        <w:t xml:space="preserve">  INFORMACJA O PROJEKTOWANYCH POSTANOWIENIACH UMOWY W SPRAWIE ZAMÓWIENIA PUBLICZNEGO, KTÓRE ZOSTANĄ WPROWADZONE DO TREŚCI UMOWY</w:t>
      </w:r>
    </w:p>
    <w:p w14:paraId="387E0FF6" w14:textId="543E3E2D" w:rsidR="00316FFA" w:rsidRPr="00316FFA" w:rsidRDefault="00E47836" w:rsidP="0064196E">
      <w:pPr>
        <w:pStyle w:val="Akapitzlist"/>
        <w:numPr>
          <w:ilvl w:val="0"/>
          <w:numId w:val="26"/>
        </w:numPr>
        <w:shd w:val="clear" w:color="auto" w:fill="FFFFFF"/>
        <w:ind w:left="357" w:hanging="357"/>
        <w:jc w:val="both"/>
        <w:rPr>
          <w:rFonts w:ascii="Times New Roman" w:eastAsiaTheme="majorEastAsia" w:hAnsi="Times New Roman" w:cs="Times New Roman"/>
          <w:color w:val="000000" w:themeColor="text1"/>
          <w:sz w:val="24"/>
          <w:szCs w:val="24"/>
        </w:rPr>
      </w:pPr>
      <w:r w:rsidRPr="00BC1ABC">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30EA7">
        <w:rPr>
          <w:rFonts w:ascii="Times New Roman" w:eastAsiaTheme="majorEastAsia" w:hAnsi="Times New Roman" w:cs="Times New Roman"/>
          <w:color w:val="000000" w:themeColor="text1"/>
          <w:sz w:val="24"/>
          <w:szCs w:val="24"/>
        </w:rPr>
        <w:t>4</w:t>
      </w:r>
      <w:r w:rsidR="002D229A">
        <w:rPr>
          <w:rFonts w:ascii="Times New Roman" w:eastAsiaTheme="majorEastAsia" w:hAnsi="Times New Roman" w:cs="Times New Roman"/>
          <w:color w:val="000000" w:themeColor="text1"/>
          <w:sz w:val="24"/>
          <w:szCs w:val="24"/>
        </w:rPr>
        <w:t xml:space="preserve"> </w:t>
      </w:r>
      <w:r w:rsidRPr="00BC1ABC">
        <w:rPr>
          <w:rFonts w:ascii="Times New Roman" w:eastAsiaTheme="majorEastAsia" w:hAnsi="Times New Roman" w:cs="Times New Roman"/>
          <w:color w:val="000000" w:themeColor="text1"/>
          <w:sz w:val="24"/>
          <w:szCs w:val="24"/>
        </w:rPr>
        <w:t>do SWZ stanowiący wzór umowy.</w:t>
      </w:r>
    </w:p>
    <w:p w14:paraId="5BD6A85F" w14:textId="1916F9C3" w:rsidR="005D3694" w:rsidRPr="00316FFA" w:rsidRDefault="005D3694" w:rsidP="0064196E">
      <w:pPr>
        <w:pStyle w:val="Akapitzlist"/>
        <w:numPr>
          <w:ilvl w:val="0"/>
          <w:numId w:val="26"/>
        </w:numPr>
        <w:shd w:val="clear" w:color="auto" w:fill="FFFFFF"/>
        <w:ind w:left="357" w:hanging="357"/>
        <w:jc w:val="both"/>
        <w:rPr>
          <w:rFonts w:ascii="Times New Roman" w:eastAsiaTheme="majorEastAsia" w:hAnsi="Times New Roman" w:cs="Times New Roman"/>
          <w:color w:val="000000" w:themeColor="text1"/>
          <w:sz w:val="24"/>
          <w:szCs w:val="24"/>
        </w:rPr>
      </w:pPr>
      <w:r w:rsidRPr="00BC1ABC">
        <w:rPr>
          <w:rFonts w:ascii="Times New Roman" w:hAnsi="Times New Roman" w:cs="Times New Roman"/>
          <w:kern w:val="144"/>
          <w:sz w:val="24"/>
          <w:szCs w:val="24"/>
        </w:rPr>
        <w:t>Zamawiający  przewiduje  dokonanie zmian  postanowień treści zawartej umowy w przypadku zaistnie</w:t>
      </w:r>
      <w:r w:rsidR="00F95348">
        <w:rPr>
          <w:rFonts w:ascii="Times New Roman" w:hAnsi="Times New Roman" w:cs="Times New Roman"/>
          <w:kern w:val="144"/>
          <w:sz w:val="24"/>
          <w:szCs w:val="24"/>
        </w:rPr>
        <w:t xml:space="preserve">nia  okoliczności opisanych w </w:t>
      </w:r>
      <w:r w:rsidR="00F95348" w:rsidRPr="00F95348">
        <w:rPr>
          <w:rFonts w:ascii="Times New Roman" w:hAnsi="Times New Roman" w:cs="Times New Roman"/>
          <w:b/>
          <w:kern w:val="144"/>
          <w:sz w:val="24"/>
          <w:szCs w:val="24"/>
        </w:rPr>
        <w:t xml:space="preserve">§ </w:t>
      </w:r>
      <w:r w:rsidR="00F95348" w:rsidRPr="002A243F">
        <w:rPr>
          <w:rFonts w:ascii="Times New Roman" w:hAnsi="Times New Roman" w:cs="Times New Roman"/>
          <w:b/>
          <w:kern w:val="144"/>
          <w:sz w:val="24"/>
          <w:szCs w:val="24"/>
        </w:rPr>
        <w:t>1</w:t>
      </w:r>
      <w:r w:rsidR="00A51B84">
        <w:rPr>
          <w:rFonts w:ascii="Times New Roman" w:hAnsi="Times New Roman" w:cs="Times New Roman"/>
          <w:b/>
          <w:kern w:val="144"/>
          <w:sz w:val="24"/>
          <w:szCs w:val="24"/>
        </w:rPr>
        <w:t>2</w:t>
      </w:r>
      <w:r w:rsidR="00F95348" w:rsidRPr="002A243F">
        <w:rPr>
          <w:rFonts w:ascii="Times New Roman" w:hAnsi="Times New Roman" w:cs="Times New Roman"/>
          <w:b/>
          <w:kern w:val="144"/>
          <w:sz w:val="24"/>
          <w:szCs w:val="24"/>
        </w:rPr>
        <w:t xml:space="preserve"> ust. 2 wzory umowy</w:t>
      </w:r>
      <w:r w:rsidR="00F95348" w:rsidRPr="00176DBB">
        <w:rPr>
          <w:rFonts w:ascii="Times New Roman" w:hAnsi="Times New Roman" w:cs="Times New Roman"/>
          <w:b/>
          <w:kern w:val="144"/>
          <w:sz w:val="24"/>
          <w:szCs w:val="24"/>
        </w:rPr>
        <w:t xml:space="preserve"> (zał. Nr </w:t>
      </w:r>
      <w:r w:rsidR="002A243F">
        <w:rPr>
          <w:rFonts w:ascii="Times New Roman" w:hAnsi="Times New Roman" w:cs="Times New Roman"/>
          <w:b/>
          <w:kern w:val="144"/>
          <w:sz w:val="24"/>
          <w:szCs w:val="24"/>
        </w:rPr>
        <w:t>3</w:t>
      </w:r>
      <w:r w:rsidR="002D229A" w:rsidRPr="00176DBB">
        <w:rPr>
          <w:rFonts w:ascii="Times New Roman" w:hAnsi="Times New Roman" w:cs="Times New Roman"/>
          <w:b/>
          <w:kern w:val="144"/>
          <w:sz w:val="24"/>
          <w:szCs w:val="24"/>
        </w:rPr>
        <w:t xml:space="preserve"> </w:t>
      </w:r>
      <w:r w:rsidR="00F95348" w:rsidRPr="00176DBB">
        <w:rPr>
          <w:rFonts w:ascii="Times New Roman" w:hAnsi="Times New Roman" w:cs="Times New Roman"/>
          <w:b/>
          <w:kern w:val="144"/>
          <w:sz w:val="24"/>
          <w:szCs w:val="24"/>
        </w:rPr>
        <w:t>do SWZ)</w:t>
      </w:r>
      <w:r w:rsidR="00176DBB">
        <w:rPr>
          <w:rFonts w:ascii="Times New Roman" w:hAnsi="Times New Roman" w:cs="Times New Roman"/>
          <w:b/>
          <w:kern w:val="144"/>
          <w:sz w:val="24"/>
          <w:szCs w:val="24"/>
        </w:rPr>
        <w:t>.</w:t>
      </w:r>
    </w:p>
    <w:p w14:paraId="3DC555B2" w14:textId="72B98B27" w:rsidR="00717AC3" w:rsidRPr="00F95348" w:rsidRDefault="00316FFA" w:rsidP="0064196E">
      <w:pPr>
        <w:pStyle w:val="Akapitzlist"/>
        <w:numPr>
          <w:ilvl w:val="0"/>
          <w:numId w:val="26"/>
        </w:numPr>
        <w:shd w:val="clear" w:color="auto" w:fill="FFFFFF"/>
        <w:ind w:left="357" w:hanging="357"/>
        <w:jc w:val="both"/>
        <w:rPr>
          <w:rFonts w:ascii="Times New Roman" w:eastAsiaTheme="majorEastAsia" w:hAnsi="Times New Roman" w:cs="Times New Roman"/>
          <w:color w:val="000000" w:themeColor="text1"/>
          <w:sz w:val="24"/>
          <w:szCs w:val="24"/>
        </w:rPr>
      </w:pPr>
      <w:r>
        <w:rPr>
          <w:rFonts w:ascii="Times New Roman" w:hAnsi="Times New Roman" w:cs="Times New Roman"/>
          <w:kern w:val="144"/>
          <w:sz w:val="24"/>
          <w:szCs w:val="24"/>
        </w:rPr>
        <w:t>Zamawiający nie przewiduje udzielenia zaliczek na poczet zamówienia</w:t>
      </w:r>
    </w:p>
    <w:p w14:paraId="56755080" w14:textId="77777777" w:rsidR="00717AC3" w:rsidRPr="00BC1ABC" w:rsidRDefault="00717AC3"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BC1ABC">
        <w:rPr>
          <w:b/>
        </w:rPr>
        <w:t>XXI</w:t>
      </w:r>
      <w:r w:rsidR="00E31102" w:rsidRPr="00BC1ABC">
        <w:rPr>
          <w:b/>
        </w:rPr>
        <w:t>I</w:t>
      </w:r>
      <w:r w:rsidR="00703368">
        <w:rPr>
          <w:b/>
        </w:rPr>
        <w:t>I</w:t>
      </w:r>
      <w:r w:rsidRPr="00BC1ABC">
        <w:rPr>
          <w:b/>
        </w:rPr>
        <w:t xml:space="preserve"> WYMAGANIA DOTYCZĄCE ZABEZPIECZENIA NALEŻYTEGO WYKONANIA UMOWY</w:t>
      </w:r>
      <w:bookmarkEnd w:id="33"/>
      <w:bookmarkEnd w:id="34"/>
    </w:p>
    <w:p w14:paraId="6D9E193C" w14:textId="77777777" w:rsidR="00717AC3" w:rsidRPr="00BC1ABC" w:rsidRDefault="00717AC3" w:rsidP="0064196E">
      <w:pPr>
        <w:pStyle w:val="Akapitzlist"/>
        <w:numPr>
          <w:ilvl w:val="0"/>
          <w:numId w:val="19"/>
        </w:numPr>
        <w:rPr>
          <w:rFonts w:ascii="Times New Roman" w:hAnsi="Times New Roman" w:cs="Times New Roman"/>
          <w:sz w:val="24"/>
          <w:szCs w:val="24"/>
        </w:rPr>
      </w:pPr>
      <w:r w:rsidRPr="00BC1ABC">
        <w:rPr>
          <w:rFonts w:ascii="Times New Roman" w:hAnsi="Times New Roman" w:cs="Times New Roman"/>
          <w:sz w:val="24"/>
          <w:szCs w:val="24"/>
        </w:rPr>
        <w:t>W celu zawarcia umowy w sprawie zamówienia publicznego:</w:t>
      </w:r>
    </w:p>
    <w:p w14:paraId="08457E6D" w14:textId="1488A20E" w:rsidR="00176DBB" w:rsidRPr="00BC1ABC" w:rsidRDefault="00316FFA" w:rsidP="00D5426F">
      <w:pPr>
        <w:pStyle w:val="ust"/>
        <w:spacing w:before="120" w:after="0"/>
        <w:ind w:left="708" w:hanging="528"/>
        <w:rPr>
          <w:szCs w:val="24"/>
        </w:rPr>
      </w:pPr>
      <w:r w:rsidRPr="00577CBE">
        <w:rPr>
          <w:rFonts w:ascii="Bookman Old Style" w:hAnsi="Bookman Old Style"/>
          <w:sz w:val="20"/>
        </w:rPr>
        <w:fldChar w:fldCharType="begin">
          <w:ffData>
            <w:name w:val="Wybór10"/>
            <w:enabled/>
            <w:calcOnExit w:val="0"/>
            <w:checkBox>
              <w:size w:val="22"/>
              <w:default w:val="1"/>
            </w:checkBox>
          </w:ffData>
        </w:fldChar>
      </w:r>
      <w:r w:rsidRPr="00577CBE">
        <w:rPr>
          <w:rFonts w:ascii="Bookman Old Style" w:hAnsi="Bookman Old Style"/>
          <w:sz w:val="20"/>
        </w:rPr>
        <w:instrText xml:space="preserve"> FORMCHECKBOX </w:instrText>
      </w:r>
      <w:r w:rsidRPr="00577CBE">
        <w:rPr>
          <w:rFonts w:ascii="Bookman Old Style" w:hAnsi="Bookman Old Style"/>
          <w:sz w:val="20"/>
        </w:rPr>
      </w:r>
      <w:r w:rsidRPr="00577CBE">
        <w:rPr>
          <w:rFonts w:ascii="Bookman Old Style" w:hAnsi="Bookman Old Style"/>
          <w:sz w:val="20"/>
        </w:rPr>
        <w:fldChar w:fldCharType="separate"/>
      </w:r>
      <w:r w:rsidRPr="00577CBE">
        <w:rPr>
          <w:rFonts w:ascii="Bookman Old Style" w:hAnsi="Bookman Old Style"/>
          <w:sz w:val="20"/>
        </w:rPr>
        <w:fldChar w:fldCharType="end"/>
      </w:r>
      <w:r w:rsidR="00717AC3" w:rsidRPr="00BC1ABC">
        <w:rPr>
          <w:szCs w:val="24"/>
        </w:rPr>
        <w:t xml:space="preserve">     nie wymaga się wniesienia zabezpieczenia należytego wykonania  umowy.</w:t>
      </w:r>
    </w:p>
    <w:p w14:paraId="436937FF" w14:textId="77777777" w:rsidR="00717AC3" w:rsidRPr="00BC1ABC" w:rsidRDefault="00717AC3" w:rsidP="00717AC3">
      <w:pPr>
        <w:pStyle w:val="Blockquote"/>
        <w:tabs>
          <w:tab w:val="left" w:pos="360"/>
        </w:tabs>
        <w:spacing w:before="0" w:after="0"/>
        <w:ind w:left="0" w:right="0"/>
        <w:jc w:val="both"/>
        <w:rPr>
          <w:kern w:val="144"/>
          <w:szCs w:val="24"/>
        </w:rPr>
      </w:pPr>
    </w:p>
    <w:p w14:paraId="36CA0768" w14:textId="0AEECBA5" w:rsidR="00717AC3" w:rsidRPr="002F553F" w:rsidRDefault="0070336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35" w:name="_Toc273433700"/>
      <w:r>
        <w:rPr>
          <w:b/>
        </w:rPr>
        <w:t>XXIV</w:t>
      </w:r>
      <w:r w:rsidR="00717AC3" w:rsidRPr="00BC1ABC">
        <w:rPr>
          <w:b/>
        </w:rPr>
        <w:t xml:space="preserve"> </w:t>
      </w:r>
      <w:r w:rsidR="0012218E" w:rsidRPr="00BC1ABC">
        <w:rPr>
          <w:b/>
        </w:rPr>
        <w:t>WYJAŚNIENIA I ZMIANY W TREŚCI S</w:t>
      </w:r>
      <w:r w:rsidR="00717AC3" w:rsidRPr="00BC1ABC">
        <w:rPr>
          <w:b/>
        </w:rPr>
        <w:t>WZ</w:t>
      </w:r>
      <w:bookmarkEnd w:id="35"/>
    </w:p>
    <w:p w14:paraId="7F8AE2CA" w14:textId="77777777" w:rsidR="005B58D9" w:rsidRPr="00BC1ABC" w:rsidRDefault="00717AC3"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BC1ABC">
        <w:rPr>
          <w:rFonts w:ascii="Times New Roman" w:hAnsi="Times New Roman" w:cs="Times New Roman"/>
          <w:sz w:val="24"/>
          <w:szCs w:val="24"/>
        </w:rPr>
        <w:t>Wykonawca może zwrócić się do zamawiającego o wyjaśnienie treści specyfikacji warunków zamówienia.</w:t>
      </w:r>
    </w:p>
    <w:p w14:paraId="0E2B6090" w14:textId="77777777" w:rsidR="00717AC3" w:rsidRPr="00BC1ABC" w:rsidRDefault="005B58D9"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BC1ABC">
        <w:rPr>
          <w:rFonts w:ascii="Times New Roman" w:hAnsi="Times New Roman" w:cs="Times New Roman"/>
          <w:sz w:val="24"/>
          <w:szCs w:val="24"/>
        </w:rPr>
        <w:lastRenderedPageBreak/>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Pr>
          <w:rFonts w:ascii="Times New Roman" w:hAnsi="Times New Roman" w:cs="Times New Roman"/>
          <w:sz w:val="24"/>
          <w:szCs w:val="24"/>
        </w:rPr>
        <w:t>upływem terminu składania ofert.</w:t>
      </w:r>
    </w:p>
    <w:p w14:paraId="31242D7C" w14:textId="77777777" w:rsidR="005B58D9" w:rsidRPr="001219EF" w:rsidRDefault="005B58D9"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1219EF">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1219EF">
        <w:rPr>
          <w:rFonts w:ascii="Times New Roman" w:hAnsi="Times New Roman" w:cs="Times New Roman"/>
          <w:sz w:val="24"/>
          <w:szCs w:val="24"/>
        </w:rPr>
        <w:t>łużenia terminu składania ofert.</w:t>
      </w:r>
    </w:p>
    <w:p w14:paraId="53F1B83A" w14:textId="77777777" w:rsidR="005B58D9" w:rsidRPr="00BC1ABC" w:rsidRDefault="005B58D9"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BC1ABC">
        <w:rPr>
          <w:rFonts w:ascii="Times New Roman" w:hAnsi="Times New Roman" w:cs="Times New Roman"/>
          <w:sz w:val="24"/>
          <w:szCs w:val="24"/>
        </w:rPr>
        <w:t>Przedłużenie terminu składania ofert nie wpływa na bieg terminu składania w</w:t>
      </w:r>
      <w:r w:rsidR="001219EF">
        <w:rPr>
          <w:rFonts w:ascii="Times New Roman" w:hAnsi="Times New Roman" w:cs="Times New Roman"/>
          <w:sz w:val="24"/>
          <w:szCs w:val="24"/>
        </w:rPr>
        <w:t>niosku o wyjaśnienie treści SWZ.</w:t>
      </w:r>
    </w:p>
    <w:p w14:paraId="7B355C2A" w14:textId="77777777" w:rsidR="005B58D9" w:rsidRPr="00BC1ABC" w:rsidRDefault="005B58D9"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BC1ABC">
        <w:rPr>
          <w:rFonts w:ascii="Times New Roman" w:hAnsi="Times New Roman" w:cs="Times New Roman"/>
          <w:sz w:val="24"/>
          <w:szCs w:val="24"/>
        </w:rPr>
        <w:t>Treść zapytań wraz z wyjaśnieniami zamawiający udostępnia, bez ujawniania źródła zapytania, na stronie internet</w:t>
      </w:r>
      <w:r w:rsidR="001219EF">
        <w:rPr>
          <w:rFonts w:ascii="Times New Roman" w:hAnsi="Times New Roman" w:cs="Times New Roman"/>
          <w:sz w:val="24"/>
          <w:szCs w:val="24"/>
        </w:rPr>
        <w:t>owej prowadzonego postępowania.</w:t>
      </w:r>
    </w:p>
    <w:p w14:paraId="10DB00A9" w14:textId="5CBCE898" w:rsidR="00717AC3" w:rsidRPr="00454007" w:rsidRDefault="005B58D9" w:rsidP="0064196E">
      <w:pPr>
        <w:pStyle w:val="Akapitzlist"/>
        <w:numPr>
          <w:ilvl w:val="6"/>
          <w:numId w:val="20"/>
        </w:numPr>
        <w:autoSpaceDE w:val="0"/>
        <w:autoSpaceDN w:val="0"/>
        <w:adjustRightInd w:val="0"/>
        <w:ind w:left="567"/>
        <w:jc w:val="both"/>
        <w:rPr>
          <w:rFonts w:ascii="Times New Roman" w:hAnsi="Times New Roman" w:cs="Times New Roman"/>
          <w:sz w:val="24"/>
          <w:szCs w:val="24"/>
        </w:rPr>
      </w:pPr>
      <w:r w:rsidRPr="00BC1ABC">
        <w:rPr>
          <w:rFonts w:ascii="Times New Roman" w:hAnsi="Times New Roman" w:cs="Times New Roman"/>
          <w:sz w:val="24"/>
          <w:szCs w:val="24"/>
        </w:rPr>
        <w:t>W uzasadnionych przypadkach zamawiający może przed upływem terminu składania ofert zmienić treść SWZ.</w:t>
      </w:r>
    </w:p>
    <w:p w14:paraId="3CB4FFE7" w14:textId="77777777" w:rsidR="00717AC3" w:rsidRPr="00BC1ABC" w:rsidRDefault="0070336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2"/>
      <w:r>
        <w:rPr>
          <w:b/>
        </w:rPr>
        <w:t>XXV</w:t>
      </w:r>
      <w:r w:rsidR="00717AC3" w:rsidRPr="00BC1ABC">
        <w:rPr>
          <w:b/>
        </w:rPr>
        <w:t xml:space="preserve"> POUCZENIE O ŚRODKACH OCHRONY PRAWNEJ PRZYSŁUGUJĄCYCH WYKONAWCY </w:t>
      </w:r>
      <w:bookmarkEnd w:id="36"/>
    </w:p>
    <w:p w14:paraId="11D61D23" w14:textId="7D5E75DB" w:rsidR="00BC1ABC" w:rsidRPr="002F553F" w:rsidRDefault="00D21AEB" w:rsidP="002F553F">
      <w:pPr>
        <w:pStyle w:val="Akapitzlist"/>
        <w:spacing w:line="252" w:lineRule="auto"/>
        <w:ind w:left="142"/>
        <w:jc w:val="both"/>
        <w:rPr>
          <w:rFonts w:ascii="Times New Roman" w:eastAsiaTheme="majorEastAsia" w:hAnsi="Times New Roman" w:cs="Times New Roman"/>
          <w:sz w:val="24"/>
          <w:szCs w:val="24"/>
        </w:rPr>
      </w:pPr>
      <w:r w:rsidRPr="00BC1ABC">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w:t>
      </w:r>
      <w:r w:rsidR="002F553F">
        <w:rPr>
          <w:rFonts w:ascii="Times New Roman" w:eastAsiaTheme="majorEastAsia" w:hAnsi="Times New Roman" w:cs="Times New Roman"/>
          <w:sz w:val="24"/>
          <w:szCs w:val="24"/>
        </w:rPr>
        <w:t xml:space="preserve">le IX ustawy </w:t>
      </w:r>
      <w:proofErr w:type="spellStart"/>
      <w:r w:rsidR="002F553F">
        <w:rPr>
          <w:rFonts w:ascii="Times New Roman" w:eastAsiaTheme="majorEastAsia" w:hAnsi="Times New Roman" w:cs="Times New Roman"/>
          <w:sz w:val="24"/>
          <w:szCs w:val="24"/>
        </w:rPr>
        <w:t>Pzp</w:t>
      </w:r>
      <w:proofErr w:type="spellEnd"/>
      <w:r w:rsidR="002F553F">
        <w:rPr>
          <w:rFonts w:ascii="Times New Roman" w:eastAsiaTheme="majorEastAsia" w:hAnsi="Times New Roman" w:cs="Times New Roman"/>
          <w:sz w:val="24"/>
          <w:szCs w:val="24"/>
        </w:rPr>
        <w:t xml:space="preserve"> (art. 505–590</w:t>
      </w:r>
      <w:r w:rsidR="003820B2">
        <w:rPr>
          <w:rFonts w:ascii="Times New Roman" w:eastAsiaTheme="majorEastAsia" w:hAnsi="Times New Roman" w:cs="Times New Roman"/>
          <w:sz w:val="24"/>
          <w:szCs w:val="24"/>
        </w:rPr>
        <w:t>)</w:t>
      </w:r>
    </w:p>
    <w:p w14:paraId="5E287319" w14:textId="77777777" w:rsidR="00BC1ABC" w:rsidRPr="00BC1ABC" w:rsidRDefault="00703368" w:rsidP="007F272A">
      <w:pPr>
        <w:pStyle w:val="Tekstpodstawowy"/>
        <w:numPr>
          <w:ilvl w:val="0"/>
          <w:numId w:val="31"/>
        </w:numPr>
        <w:pBdr>
          <w:top w:val="single" w:sz="4" w:space="1" w:color="auto" w:shadow="1"/>
          <w:left w:val="single" w:sz="4" w:space="4" w:color="auto" w:shadow="1"/>
          <w:bottom w:val="single" w:sz="4" w:space="1" w:color="auto" w:shadow="1"/>
          <w:right w:val="single" w:sz="4" w:space="4" w:color="auto" w:shadow="1"/>
        </w:pBdr>
        <w:jc w:val="both"/>
        <w:rPr>
          <w:b/>
        </w:rPr>
      </w:pPr>
      <w:r>
        <w:rPr>
          <w:b/>
        </w:rPr>
        <w:t>XXVI</w:t>
      </w:r>
      <w:r w:rsidR="00BC1ABC" w:rsidRPr="00BC1ABC">
        <w:rPr>
          <w:b/>
        </w:rPr>
        <w:t xml:space="preserve"> POZOSTAŁE INFORMACJE </w:t>
      </w:r>
    </w:p>
    <w:p w14:paraId="50D46670" w14:textId="77777777" w:rsidR="00BC1ABC" w:rsidRPr="00296843"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96843">
        <w:rPr>
          <w:rFonts w:ascii="Times New Roman" w:eastAsiaTheme="majorEastAsia" w:hAnsi="Times New Roman" w:cs="Times New Roman"/>
          <w:sz w:val="24"/>
          <w:szCs w:val="24"/>
        </w:rPr>
        <w:t>Zamawiający nie przewiduje aukcji elektronicznej.</w:t>
      </w:r>
    </w:p>
    <w:p w14:paraId="7F6AC727" w14:textId="77777777" w:rsidR="00BC1ABC" w:rsidRPr="00296843"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96843">
        <w:rPr>
          <w:rFonts w:ascii="Times New Roman" w:eastAsiaTheme="majorEastAsia" w:hAnsi="Times New Roman" w:cs="Times New Roman"/>
          <w:sz w:val="24"/>
          <w:szCs w:val="24"/>
        </w:rPr>
        <w:t>Zamawiający nie wymaga złożenia ofert w postaci katalogów elektronicznych.</w:t>
      </w:r>
    </w:p>
    <w:p w14:paraId="0A9BC846" w14:textId="09FF57B8" w:rsidR="00717AC3" w:rsidRPr="002F553F" w:rsidRDefault="00AB21E8" w:rsidP="002F553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96843">
        <w:rPr>
          <w:rFonts w:ascii="Times New Roman" w:eastAsiaTheme="majorEastAsia" w:hAnsi="Times New Roman" w:cs="Times New Roman"/>
          <w:sz w:val="24"/>
          <w:szCs w:val="24"/>
        </w:rPr>
        <w:t>Zamawiający nie przewiduje zwrotu kosztów udziału w post</w:t>
      </w:r>
      <w:r w:rsidR="00C67F9F" w:rsidRPr="00296843">
        <w:rPr>
          <w:rFonts w:ascii="Times New Roman" w:eastAsiaTheme="majorEastAsia" w:hAnsi="Times New Roman" w:cs="Times New Roman"/>
          <w:sz w:val="24"/>
          <w:szCs w:val="24"/>
        </w:rPr>
        <w:t>ępowaniu.</w:t>
      </w:r>
    </w:p>
    <w:p w14:paraId="1B5BEAF2" w14:textId="77777777" w:rsidR="004771D6" w:rsidRPr="00BC1ABC" w:rsidRDefault="004771D6" w:rsidP="004771D6">
      <w:pPr>
        <w:tabs>
          <w:tab w:val="right" w:leader="underscore" w:pos="9072"/>
        </w:tabs>
        <w:spacing w:line="288" w:lineRule="auto"/>
        <w:jc w:val="both"/>
        <w:rPr>
          <w:b/>
        </w:rPr>
      </w:pPr>
      <w:r w:rsidRPr="00BC1ABC">
        <w:rPr>
          <w:b/>
        </w:rPr>
        <w:t>Załączniki do niniejszej SWZ:</w:t>
      </w:r>
    </w:p>
    <w:p w14:paraId="2D87C27C" w14:textId="77777777" w:rsidR="004771D6" w:rsidRPr="00790912" w:rsidRDefault="004771D6" w:rsidP="004771D6">
      <w:pPr>
        <w:pStyle w:val="Akapitzlist"/>
        <w:numPr>
          <w:ilvl w:val="0"/>
          <w:numId w:val="29"/>
        </w:numPr>
        <w:tabs>
          <w:tab w:val="right" w:leader="underscore" w:pos="9072"/>
        </w:tabs>
        <w:spacing w:line="288" w:lineRule="auto"/>
        <w:jc w:val="both"/>
        <w:rPr>
          <w:rFonts w:ascii="Times New Roman" w:hAnsi="Times New Roman" w:cs="Times New Roman"/>
          <w:bCs/>
        </w:rPr>
      </w:pPr>
      <w:r w:rsidRPr="00790912">
        <w:rPr>
          <w:rFonts w:ascii="Times New Roman" w:hAnsi="Times New Roman" w:cs="Times New Roman"/>
          <w:bCs/>
        </w:rPr>
        <w:t>wzór oświadczenia o niepodleganiu wykluczeniu z postępowania,</w:t>
      </w:r>
    </w:p>
    <w:p w14:paraId="21809E69" w14:textId="39A57C8A" w:rsidR="00790912" w:rsidRPr="00790912" w:rsidRDefault="00790912" w:rsidP="00790912">
      <w:pPr>
        <w:pStyle w:val="Akapitzlist"/>
        <w:numPr>
          <w:ilvl w:val="0"/>
          <w:numId w:val="29"/>
        </w:numPr>
        <w:jc w:val="both"/>
        <w:rPr>
          <w:rFonts w:ascii="Times New Roman" w:hAnsi="Times New Roman" w:cs="Times New Roman"/>
        </w:rPr>
      </w:pPr>
      <w:r w:rsidRPr="00790912">
        <w:rPr>
          <w:rFonts w:ascii="Times New Roman" w:hAnsi="Times New Roman" w:cs="Times New Roman"/>
        </w:rPr>
        <w:t>specyfikacja przedmiotu zamówienia</w:t>
      </w:r>
      <w:r>
        <w:rPr>
          <w:rFonts w:ascii="Times New Roman" w:hAnsi="Times New Roman" w:cs="Times New Roman"/>
        </w:rPr>
        <w:t>,</w:t>
      </w:r>
      <w:r w:rsidRPr="00790912">
        <w:rPr>
          <w:rFonts w:ascii="Times New Roman" w:hAnsi="Times New Roman" w:cs="Times New Roman"/>
        </w:rPr>
        <w:t xml:space="preserve"> </w:t>
      </w:r>
    </w:p>
    <w:p w14:paraId="6AA6D18A" w14:textId="5014319D" w:rsidR="00790912" w:rsidRDefault="00790912" w:rsidP="00790912">
      <w:pPr>
        <w:pStyle w:val="Akapitzlist"/>
        <w:numPr>
          <w:ilvl w:val="0"/>
          <w:numId w:val="29"/>
        </w:numPr>
        <w:tabs>
          <w:tab w:val="right" w:leader="underscore" w:pos="9072"/>
        </w:tabs>
        <w:spacing w:line="288" w:lineRule="auto"/>
        <w:jc w:val="both"/>
        <w:rPr>
          <w:rFonts w:ascii="Times New Roman" w:hAnsi="Times New Roman" w:cs="Times New Roman"/>
          <w:bCs/>
        </w:rPr>
      </w:pPr>
      <w:r w:rsidRPr="00790912">
        <w:rPr>
          <w:rFonts w:ascii="Times New Roman" w:hAnsi="Times New Roman" w:cs="Times New Roman"/>
          <w:bCs/>
        </w:rPr>
        <w:t>wzór umowy</w:t>
      </w:r>
      <w:r w:rsidR="00B8358E">
        <w:rPr>
          <w:rFonts w:ascii="Times New Roman" w:hAnsi="Times New Roman" w:cs="Times New Roman"/>
          <w:bCs/>
        </w:rPr>
        <w:t>,</w:t>
      </w:r>
    </w:p>
    <w:p w14:paraId="54D659C8" w14:textId="2BB90291" w:rsidR="00B8358E" w:rsidRPr="00790912" w:rsidRDefault="004A6839" w:rsidP="00790912">
      <w:pPr>
        <w:pStyle w:val="Akapitzlist"/>
        <w:numPr>
          <w:ilvl w:val="0"/>
          <w:numId w:val="29"/>
        </w:numPr>
        <w:tabs>
          <w:tab w:val="right" w:leader="underscore" w:pos="9072"/>
        </w:tabs>
        <w:spacing w:line="288" w:lineRule="auto"/>
        <w:jc w:val="both"/>
        <w:rPr>
          <w:rFonts w:ascii="Times New Roman" w:hAnsi="Times New Roman" w:cs="Times New Roman"/>
          <w:bCs/>
        </w:rPr>
      </w:pPr>
      <w:r>
        <w:rPr>
          <w:rFonts w:ascii="Times New Roman" w:hAnsi="Times New Roman" w:cs="Times New Roman"/>
          <w:bCs/>
        </w:rPr>
        <w:t>formularz ofertowy</w:t>
      </w:r>
      <w:r w:rsidR="00B8358E">
        <w:rPr>
          <w:rFonts w:ascii="Times New Roman" w:hAnsi="Times New Roman" w:cs="Times New Roman"/>
          <w:bCs/>
        </w:rPr>
        <w:t>.</w:t>
      </w:r>
    </w:p>
    <w:p w14:paraId="33038D87" w14:textId="77777777" w:rsidR="00790912" w:rsidRPr="00D428B4" w:rsidRDefault="00790912" w:rsidP="00790912">
      <w:pPr>
        <w:pStyle w:val="Akapitzlist"/>
        <w:tabs>
          <w:tab w:val="right" w:leader="underscore" w:pos="9072"/>
        </w:tabs>
        <w:spacing w:line="288" w:lineRule="auto"/>
        <w:ind w:left="360"/>
        <w:jc w:val="both"/>
        <w:rPr>
          <w:rFonts w:ascii="Times New Roman" w:hAnsi="Times New Roman" w:cs="Times New Roman"/>
          <w:bCs/>
        </w:rPr>
      </w:pPr>
    </w:p>
    <w:p w14:paraId="76398062" w14:textId="62F783C5" w:rsidR="002A22BF" w:rsidRDefault="002A22BF" w:rsidP="002A22BF">
      <w:pPr>
        <w:tabs>
          <w:tab w:val="right" w:leader="underscore" w:pos="9072"/>
        </w:tabs>
        <w:spacing w:line="288" w:lineRule="auto"/>
        <w:jc w:val="both"/>
        <w:rPr>
          <w:iCs/>
        </w:rPr>
      </w:pPr>
    </w:p>
    <w:p w14:paraId="64E255B2" w14:textId="77777777" w:rsidR="00304222" w:rsidRDefault="00304222" w:rsidP="002A22BF">
      <w:pPr>
        <w:tabs>
          <w:tab w:val="right" w:leader="underscore" w:pos="9072"/>
        </w:tabs>
        <w:spacing w:line="288" w:lineRule="auto"/>
        <w:jc w:val="both"/>
        <w:rPr>
          <w:iCs/>
        </w:rPr>
      </w:pPr>
    </w:p>
    <w:p w14:paraId="41BAC3D8" w14:textId="77777777" w:rsidR="00A94478" w:rsidRDefault="00A94478" w:rsidP="004E319B">
      <w:pPr>
        <w:autoSpaceDE w:val="0"/>
        <w:autoSpaceDN w:val="0"/>
        <w:spacing w:before="120" w:after="120"/>
        <w:jc w:val="both"/>
        <w:rPr>
          <w:iCs/>
        </w:rPr>
      </w:pPr>
      <w:bookmarkStart w:id="37" w:name="_Toc453403461"/>
      <w:bookmarkStart w:id="38" w:name="_Toc504465420"/>
    </w:p>
    <w:p w14:paraId="1B67CF78" w14:textId="77777777" w:rsidR="00F5228A" w:rsidRDefault="00F5228A" w:rsidP="004E319B">
      <w:pPr>
        <w:autoSpaceDE w:val="0"/>
        <w:autoSpaceDN w:val="0"/>
        <w:spacing w:before="120" w:after="120"/>
        <w:jc w:val="both"/>
        <w:rPr>
          <w:iCs/>
        </w:rPr>
      </w:pPr>
    </w:p>
    <w:p w14:paraId="24B54595" w14:textId="77777777" w:rsidR="00F5228A" w:rsidRDefault="00F5228A" w:rsidP="004E319B">
      <w:pPr>
        <w:autoSpaceDE w:val="0"/>
        <w:autoSpaceDN w:val="0"/>
        <w:spacing w:before="120" w:after="120"/>
        <w:jc w:val="both"/>
        <w:rPr>
          <w:iCs/>
        </w:rPr>
      </w:pPr>
    </w:p>
    <w:p w14:paraId="0A59A235" w14:textId="77777777" w:rsidR="00F5228A" w:rsidRDefault="00F5228A" w:rsidP="004E319B">
      <w:pPr>
        <w:autoSpaceDE w:val="0"/>
        <w:autoSpaceDN w:val="0"/>
        <w:spacing w:before="120" w:after="120"/>
        <w:jc w:val="both"/>
        <w:rPr>
          <w:iCs/>
        </w:rPr>
      </w:pPr>
    </w:p>
    <w:p w14:paraId="50986489" w14:textId="77777777" w:rsidR="00F5228A" w:rsidRDefault="00F5228A" w:rsidP="004E319B">
      <w:pPr>
        <w:autoSpaceDE w:val="0"/>
        <w:autoSpaceDN w:val="0"/>
        <w:spacing w:before="120" w:after="120"/>
        <w:jc w:val="both"/>
        <w:rPr>
          <w:iCs/>
        </w:rPr>
      </w:pPr>
    </w:p>
    <w:p w14:paraId="303DBCB6" w14:textId="77777777" w:rsidR="00F5228A" w:rsidRDefault="00F5228A" w:rsidP="004E319B">
      <w:pPr>
        <w:autoSpaceDE w:val="0"/>
        <w:autoSpaceDN w:val="0"/>
        <w:spacing w:before="120" w:after="120"/>
        <w:jc w:val="both"/>
        <w:rPr>
          <w:iCs/>
        </w:rPr>
      </w:pPr>
    </w:p>
    <w:p w14:paraId="7F4D2A04" w14:textId="77777777" w:rsidR="00F5228A" w:rsidRDefault="00F5228A" w:rsidP="004E319B">
      <w:pPr>
        <w:autoSpaceDE w:val="0"/>
        <w:autoSpaceDN w:val="0"/>
        <w:spacing w:before="120" w:after="120"/>
        <w:jc w:val="both"/>
        <w:rPr>
          <w:iCs/>
        </w:rPr>
      </w:pPr>
    </w:p>
    <w:p w14:paraId="45EAA1B2" w14:textId="77777777" w:rsidR="00F54B57" w:rsidRDefault="00F54B57" w:rsidP="004E319B">
      <w:pPr>
        <w:autoSpaceDE w:val="0"/>
        <w:autoSpaceDN w:val="0"/>
        <w:spacing w:before="120" w:after="120"/>
        <w:jc w:val="both"/>
        <w:rPr>
          <w:iCs/>
        </w:rPr>
      </w:pPr>
    </w:p>
    <w:p w14:paraId="2DF567EF" w14:textId="5C1C38C5" w:rsidR="004771D6" w:rsidRPr="004E319B" w:rsidRDefault="004771D6" w:rsidP="004E319B">
      <w:pPr>
        <w:autoSpaceDE w:val="0"/>
        <w:autoSpaceDN w:val="0"/>
        <w:spacing w:before="120" w:after="120"/>
        <w:jc w:val="both"/>
        <w:rPr>
          <w:b/>
          <w:i/>
          <w:sz w:val="21"/>
          <w:szCs w:val="21"/>
        </w:rPr>
      </w:pPr>
      <w:r w:rsidRPr="00FF6B82">
        <w:rPr>
          <w:b/>
          <w:iCs/>
        </w:rPr>
        <w:lastRenderedPageBreak/>
        <w:t xml:space="preserve">Załącznik nr </w:t>
      </w:r>
      <w:r w:rsidR="00EA3FFB">
        <w:rPr>
          <w:b/>
          <w:iCs/>
        </w:rPr>
        <w:t>1</w:t>
      </w:r>
      <w:r w:rsidRPr="00FF6B82">
        <w:rPr>
          <w:b/>
          <w:iCs/>
        </w:rPr>
        <w:t xml:space="preserve"> do SWZ </w:t>
      </w:r>
      <w:r>
        <w:rPr>
          <w:b/>
          <w:iCs/>
        </w:rPr>
        <w:t>– wzór oświadczenia o niepodleganiu wykluczeniu z postępowania</w:t>
      </w:r>
    </w:p>
    <w:p w14:paraId="3AA11092" w14:textId="77777777" w:rsidR="004771D6" w:rsidRPr="00FF6B82" w:rsidRDefault="004771D6" w:rsidP="004771D6">
      <w:pPr>
        <w:rPr>
          <w:b/>
          <w:iCs/>
        </w:rPr>
      </w:pPr>
    </w:p>
    <w:tbl>
      <w:tblPr>
        <w:tblW w:w="9438" w:type="dxa"/>
        <w:tblLayout w:type="fixed"/>
        <w:tblCellMar>
          <w:left w:w="70" w:type="dxa"/>
          <w:right w:w="70" w:type="dxa"/>
        </w:tblCellMar>
        <w:tblLook w:val="0000" w:firstRow="0" w:lastRow="0" w:firstColumn="0" w:lastColumn="0" w:noHBand="0" w:noVBand="0"/>
      </w:tblPr>
      <w:tblGrid>
        <w:gridCol w:w="2250"/>
        <w:gridCol w:w="2800"/>
        <w:gridCol w:w="4388"/>
      </w:tblGrid>
      <w:tr w:rsidR="004771D6" w:rsidRPr="00FF6B82" w14:paraId="47182A22" w14:textId="77777777" w:rsidTr="00CC574F">
        <w:trPr>
          <w:trHeight w:val="244"/>
        </w:trPr>
        <w:tc>
          <w:tcPr>
            <w:tcW w:w="2250" w:type="dxa"/>
          </w:tcPr>
          <w:p w14:paraId="50057539" w14:textId="77777777" w:rsidR="004771D6" w:rsidRPr="00FF6B82" w:rsidRDefault="004771D6" w:rsidP="00CC574F">
            <w:pPr>
              <w:rPr>
                <w:b/>
                <w:iCs/>
              </w:rPr>
            </w:pPr>
            <w:r w:rsidRPr="00FF6B82">
              <w:rPr>
                <w:b/>
                <w:iCs/>
              </w:rPr>
              <w:t>NR SPRAWY:</w:t>
            </w:r>
          </w:p>
        </w:tc>
        <w:tc>
          <w:tcPr>
            <w:tcW w:w="7188" w:type="dxa"/>
            <w:gridSpan w:val="2"/>
          </w:tcPr>
          <w:p w14:paraId="7C6EF0C8" w14:textId="4FEA95D8" w:rsidR="004771D6" w:rsidRPr="00FF6B82" w:rsidRDefault="004771D6" w:rsidP="00EA3FFB">
            <w:pPr>
              <w:rPr>
                <w:b/>
                <w:iCs/>
              </w:rPr>
            </w:pPr>
            <w:r w:rsidRPr="00FF6B82">
              <w:rPr>
                <w:b/>
                <w:iCs/>
              </w:rPr>
              <w:t xml:space="preserve">– sprawa nr </w:t>
            </w:r>
            <w:r w:rsidR="001966CA">
              <w:rPr>
                <w:b/>
              </w:rPr>
              <w:t>11/275/RZD/202611/275/RZD/2026</w:t>
            </w:r>
            <w:r w:rsidR="0037135D" w:rsidRPr="00BA6452">
              <w:rPr>
                <w:b/>
              </w:rPr>
              <w:t xml:space="preserve">                                            </w:t>
            </w:r>
          </w:p>
        </w:tc>
      </w:tr>
      <w:tr w:rsidR="004771D6" w:rsidRPr="00FF6B82" w14:paraId="4EF73B58" w14:textId="77777777" w:rsidTr="00CC574F">
        <w:trPr>
          <w:trHeight w:val="257"/>
        </w:trPr>
        <w:tc>
          <w:tcPr>
            <w:tcW w:w="5050" w:type="dxa"/>
            <w:gridSpan w:val="2"/>
          </w:tcPr>
          <w:p w14:paraId="05152F66" w14:textId="77777777" w:rsidR="004771D6" w:rsidRPr="00FF6B82" w:rsidRDefault="004771D6" w:rsidP="00CC574F">
            <w:pPr>
              <w:rPr>
                <w:b/>
                <w:iCs/>
              </w:rPr>
            </w:pPr>
          </w:p>
        </w:tc>
        <w:tc>
          <w:tcPr>
            <w:tcW w:w="4388" w:type="dxa"/>
          </w:tcPr>
          <w:p w14:paraId="18C815C1" w14:textId="77777777" w:rsidR="004771D6" w:rsidRPr="00FF6B82" w:rsidRDefault="004771D6" w:rsidP="00CC574F">
            <w:pPr>
              <w:rPr>
                <w:b/>
                <w:iCs/>
              </w:rPr>
            </w:pPr>
          </w:p>
        </w:tc>
      </w:tr>
      <w:tr w:rsidR="004771D6" w:rsidRPr="00FF6B82" w14:paraId="19269899" w14:textId="77777777" w:rsidTr="00CC574F">
        <w:trPr>
          <w:cantSplit/>
          <w:trHeight w:val="244"/>
        </w:trPr>
        <w:tc>
          <w:tcPr>
            <w:tcW w:w="5050" w:type="dxa"/>
            <w:gridSpan w:val="2"/>
          </w:tcPr>
          <w:p w14:paraId="7DAC7B94" w14:textId="77777777" w:rsidR="004771D6" w:rsidRPr="00FF6B82" w:rsidRDefault="004771D6" w:rsidP="00CC574F">
            <w:pPr>
              <w:rPr>
                <w:b/>
                <w:iCs/>
              </w:rPr>
            </w:pPr>
          </w:p>
        </w:tc>
        <w:tc>
          <w:tcPr>
            <w:tcW w:w="4388" w:type="dxa"/>
            <w:vMerge w:val="restart"/>
          </w:tcPr>
          <w:p w14:paraId="5D0DCA16" w14:textId="77777777" w:rsidR="004771D6" w:rsidRPr="00FF6B82" w:rsidRDefault="004771D6" w:rsidP="00CC574F">
            <w:pPr>
              <w:rPr>
                <w:b/>
                <w:iCs/>
              </w:rPr>
            </w:pPr>
            <w:r w:rsidRPr="00FF6B82">
              <w:rPr>
                <w:b/>
                <w:iCs/>
              </w:rPr>
              <w:t>ZAMAWIAJĄCY:</w:t>
            </w:r>
          </w:p>
          <w:p w14:paraId="750E886D" w14:textId="77777777" w:rsidR="004771D6" w:rsidRPr="00FF6B82" w:rsidRDefault="004771D6" w:rsidP="00CC574F">
            <w:pPr>
              <w:rPr>
                <w:b/>
                <w:iCs/>
              </w:rPr>
            </w:pPr>
            <w:r w:rsidRPr="00FF6B82">
              <w:rPr>
                <w:b/>
                <w:iCs/>
              </w:rPr>
              <w:t>Szkoła Główna Gospodarstwa Wiejskiego</w:t>
            </w:r>
          </w:p>
          <w:p w14:paraId="4994C704" w14:textId="77777777" w:rsidR="004771D6" w:rsidRPr="00FF6B82" w:rsidRDefault="004771D6" w:rsidP="00CC574F">
            <w:pPr>
              <w:rPr>
                <w:b/>
                <w:iCs/>
              </w:rPr>
            </w:pPr>
            <w:r w:rsidRPr="00FF6B82">
              <w:rPr>
                <w:b/>
                <w:iCs/>
              </w:rPr>
              <w:t>RZD Wilanów - Obory</w:t>
            </w:r>
          </w:p>
          <w:p w14:paraId="6BA3C363" w14:textId="77777777" w:rsidR="004771D6" w:rsidRPr="00FF6B82" w:rsidRDefault="004771D6" w:rsidP="00CC574F">
            <w:pPr>
              <w:rPr>
                <w:b/>
                <w:iCs/>
              </w:rPr>
            </w:pPr>
            <w:r w:rsidRPr="00FF6B82">
              <w:rPr>
                <w:b/>
                <w:iCs/>
              </w:rPr>
              <w:t>Obory 8,</w:t>
            </w:r>
          </w:p>
          <w:p w14:paraId="048B8C21" w14:textId="77777777" w:rsidR="004771D6" w:rsidRPr="00FF6B82" w:rsidRDefault="004771D6" w:rsidP="00CC574F">
            <w:pPr>
              <w:rPr>
                <w:b/>
                <w:iCs/>
              </w:rPr>
            </w:pPr>
            <w:r w:rsidRPr="00FF6B82">
              <w:rPr>
                <w:b/>
                <w:iCs/>
              </w:rPr>
              <w:t>05-520 Konstancin Jeziorna</w:t>
            </w:r>
          </w:p>
          <w:p w14:paraId="788B7579" w14:textId="77777777" w:rsidR="004771D6" w:rsidRPr="00FF6B82" w:rsidRDefault="004771D6" w:rsidP="00CC574F">
            <w:pPr>
              <w:rPr>
                <w:b/>
                <w:iCs/>
              </w:rPr>
            </w:pPr>
          </w:p>
        </w:tc>
      </w:tr>
      <w:tr w:rsidR="004771D6" w:rsidRPr="006E7F63" w14:paraId="610F9465" w14:textId="77777777" w:rsidTr="00CC574F">
        <w:trPr>
          <w:cantSplit/>
          <w:trHeight w:val="1247"/>
        </w:trPr>
        <w:tc>
          <w:tcPr>
            <w:tcW w:w="5050" w:type="dxa"/>
            <w:gridSpan w:val="2"/>
          </w:tcPr>
          <w:p w14:paraId="78B8DFF3" w14:textId="77777777" w:rsidR="004771D6" w:rsidRPr="006E7F63" w:rsidRDefault="004771D6" w:rsidP="00CC574F">
            <w:pPr>
              <w:rPr>
                <w:b/>
                <w:iCs/>
              </w:rPr>
            </w:pPr>
            <w:r w:rsidRPr="006E7F63">
              <w:rPr>
                <w:b/>
                <w:iCs/>
              </w:rPr>
              <w:t>Wykonawca/Podmiot trzeci:</w:t>
            </w:r>
          </w:p>
          <w:p w14:paraId="67745A39" w14:textId="77777777" w:rsidR="004771D6" w:rsidRPr="006E7F63" w:rsidRDefault="004771D6" w:rsidP="00CC574F">
            <w:pPr>
              <w:rPr>
                <w:iCs/>
              </w:rPr>
            </w:pPr>
          </w:p>
          <w:p w14:paraId="75B61ABD" w14:textId="77777777" w:rsidR="004771D6" w:rsidRPr="006E7F63" w:rsidRDefault="004771D6" w:rsidP="00CC574F">
            <w:pPr>
              <w:rPr>
                <w:iCs/>
              </w:rPr>
            </w:pPr>
            <w:r w:rsidRPr="006E7F63">
              <w:rPr>
                <w:iCs/>
              </w:rPr>
              <w:t>…………………………………</w:t>
            </w:r>
          </w:p>
          <w:p w14:paraId="662CC349" w14:textId="77777777" w:rsidR="004771D6" w:rsidRPr="00C948FE" w:rsidRDefault="004771D6" w:rsidP="00CC574F">
            <w:pPr>
              <w:rPr>
                <w:i/>
                <w:iCs/>
                <w:sz w:val="20"/>
                <w:szCs w:val="20"/>
              </w:rPr>
            </w:pPr>
            <w:r w:rsidRPr="00C948FE">
              <w:rPr>
                <w:i/>
                <w:iCs/>
                <w:sz w:val="20"/>
                <w:szCs w:val="20"/>
              </w:rPr>
              <w:t>(pełna nazwa/firma, adres, w zależności od podmiotu: NIP/PESEL, KRS/</w:t>
            </w:r>
            <w:proofErr w:type="spellStart"/>
            <w:r w:rsidRPr="00C948FE">
              <w:rPr>
                <w:i/>
                <w:iCs/>
                <w:sz w:val="20"/>
                <w:szCs w:val="20"/>
              </w:rPr>
              <w:t>CEiDG</w:t>
            </w:r>
            <w:proofErr w:type="spellEnd"/>
            <w:r w:rsidRPr="00C948FE">
              <w:rPr>
                <w:i/>
                <w:iCs/>
                <w:sz w:val="20"/>
                <w:szCs w:val="20"/>
              </w:rPr>
              <w:t>)</w:t>
            </w:r>
          </w:p>
          <w:p w14:paraId="5E4CC6D2" w14:textId="77777777" w:rsidR="004771D6" w:rsidRPr="00C948FE" w:rsidRDefault="004771D6" w:rsidP="00CC574F">
            <w:pPr>
              <w:rPr>
                <w:i/>
                <w:iCs/>
                <w:sz w:val="20"/>
                <w:szCs w:val="20"/>
              </w:rPr>
            </w:pPr>
            <w:r w:rsidRPr="00C948FE">
              <w:rPr>
                <w:i/>
                <w:iCs/>
                <w:sz w:val="20"/>
                <w:szCs w:val="20"/>
              </w:rPr>
              <w:t>reprezentowany przez:</w:t>
            </w:r>
          </w:p>
          <w:p w14:paraId="4274576E" w14:textId="77777777" w:rsidR="004771D6" w:rsidRPr="00C948FE" w:rsidRDefault="004771D6" w:rsidP="00CC574F">
            <w:pPr>
              <w:rPr>
                <w:iCs/>
                <w:sz w:val="20"/>
                <w:szCs w:val="20"/>
              </w:rPr>
            </w:pPr>
          </w:p>
          <w:p w14:paraId="044AFB72" w14:textId="77777777" w:rsidR="004771D6" w:rsidRPr="00C948FE" w:rsidRDefault="004771D6" w:rsidP="00CC574F">
            <w:pPr>
              <w:rPr>
                <w:i/>
                <w:iCs/>
                <w:sz w:val="20"/>
                <w:szCs w:val="20"/>
              </w:rPr>
            </w:pPr>
            <w:r w:rsidRPr="00C948FE">
              <w:rPr>
                <w:iCs/>
                <w:sz w:val="20"/>
                <w:szCs w:val="20"/>
              </w:rPr>
              <w:t>…………………………………</w:t>
            </w:r>
            <w:r w:rsidRPr="00C948FE">
              <w:rPr>
                <w:i/>
                <w:iCs/>
                <w:sz w:val="20"/>
                <w:szCs w:val="20"/>
              </w:rPr>
              <w:t xml:space="preserve"> </w:t>
            </w:r>
          </w:p>
          <w:p w14:paraId="590AFB48" w14:textId="77777777" w:rsidR="004771D6" w:rsidRDefault="004771D6" w:rsidP="00CC574F">
            <w:pPr>
              <w:rPr>
                <w:i/>
                <w:iCs/>
                <w:sz w:val="20"/>
                <w:szCs w:val="20"/>
              </w:rPr>
            </w:pPr>
            <w:r w:rsidRPr="00C948FE">
              <w:rPr>
                <w:i/>
                <w:iCs/>
                <w:sz w:val="20"/>
                <w:szCs w:val="20"/>
              </w:rPr>
              <w:t>(imię, nazwisko, stanowisko/podstawa do reprezentacji)</w:t>
            </w:r>
          </w:p>
          <w:p w14:paraId="4B9CE7C8" w14:textId="611AB7D3" w:rsidR="00C948FE" w:rsidRPr="006E7F63" w:rsidRDefault="00C948FE" w:rsidP="00CC574F">
            <w:pPr>
              <w:rPr>
                <w:iCs/>
              </w:rPr>
            </w:pPr>
          </w:p>
        </w:tc>
        <w:tc>
          <w:tcPr>
            <w:tcW w:w="4388" w:type="dxa"/>
            <w:vMerge/>
          </w:tcPr>
          <w:p w14:paraId="5D74B34E" w14:textId="77777777" w:rsidR="004771D6" w:rsidRPr="006E7F63" w:rsidRDefault="004771D6" w:rsidP="00CC574F">
            <w:pPr>
              <w:rPr>
                <w:iCs/>
              </w:rPr>
            </w:pPr>
          </w:p>
        </w:tc>
      </w:tr>
    </w:tbl>
    <w:p w14:paraId="2DBCD776" w14:textId="77777777" w:rsidR="004771D6" w:rsidRPr="00BC1ABC" w:rsidRDefault="004771D6" w:rsidP="004771D6">
      <w:pPr>
        <w:spacing w:line="360" w:lineRule="auto"/>
        <w:jc w:val="center"/>
        <w:rPr>
          <w:b/>
          <w:u w:val="single"/>
        </w:rPr>
      </w:pPr>
      <w:r>
        <w:rPr>
          <w:b/>
          <w:u w:val="single"/>
        </w:rPr>
        <w:t>Oświadczenie</w:t>
      </w:r>
      <w:r w:rsidRPr="00BC1ABC">
        <w:rPr>
          <w:b/>
          <w:u w:val="single"/>
        </w:rPr>
        <w:t xml:space="preserve"> </w:t>
      </w:r>
    </w:p>
    <w:p w14:paraId="40A28B81" w14:textId="77777777" w:rsidR="004771D6" w:rsidRPr="00BC1ABC" w:rsidRDefault="004771D6" w:rsidP="004771D6">
      <w:pPr>
        <w:spacing w:line="360" w:lineRule="auto"/>
        <w:jc w:val="center"/>
        <w:rPr>
          <w:b/>
        </w:rPr>
      </w:pPr>
      <w:r w:rsidRPr="00BC1ABC">
        <w:rPr>
          <w:b/>
        </w:rPr>
        <w:t xml:space="preserve">składane na podstawie art. </w:t>
      </w:r>
      <w:r>
        <w:rPr>
          <w:b/>
        </w:rPr>
        <w:t>125 ust. 1 ustawy z dnia 11 września 2019</w:t>
      </w:r>
      <w:r w:rsidRPr="00BC1ABC">
        <w:rPr>
          <w:b/>
        </w:rPr>
        <w:t xml:space="preserve"> r. </w:t>
      </w:r>
    </w:p>
    <w:p w14:paraId="36CEB233" w14:textId="77777777" w:rsidR="004771D6" w:rsidRPr="00BC1ABC" w:rsidRDefault="004771D6" w:rsidP="004771D6">
      <w:pPr>
        <w:spacing w:line="360" w:lineRule="auto"/>
        <w:jc w:val="center"/>
        <w:rPr>
          <w:b/>
        </w:rPr>
      </w:pPr>
      <w:r w:rsidRPr="00BC1ABC">
        <w:rPr>
          <w:b/>
        </w:rPr>
        <w:t xml:space="preserve"> Prawo zamówień publicznych (dalej jako: ustawa </w:t>
      </w:r>
      <w:proofErr w:type="spellStart"/>
      <w:r w:rsidRPr="00BC1ABC">
        <w:rPr>
          <w:b/>
        </w:rPr>
        <w:t>Pzp</w:t>
      </w:r>
      <w:proofErr w:type="spellEnd"/>
      <w:r w:rsidRPr="00BC1ABC">
        <w:rPr>
          <w:b/>
        </w:rPr>
        <w:t xml:space="preserve">), </w:t>
      </w:r>
    </w:p>
    <w:p w14:paraId="32971C4E" w14:textId="77777777" w:rsidR="004771D6" w:rsidRPr="006E7F63" w:rsidRDefault="004771D6" w:rsidP="006E5E03">
      <w:pPr>
        <w:spacing w:line="360" w:lineRule="auto"/>
        <w:jc w:val="center"/>
        <w:rPr>
          <w:b/>
          <w:u w:val="single"/>
        </w:rPr>
      </w:pPr>
      <w:r w:rsidRPr="00BC1ABC">
        <w:rPr>
          <w:b/>
          <w:u w:val="single"/>
        </w:rPr>
        <w:t>DOTYCZĄCE PRZESŁ</w:t>
      </w:r>
      <w:r>
        <w:rPr>
          <w:b/>
          <w:u w:val="single"/>
        </w:rPr>
        <w:t>ANEK WYKLUCZENIA Z POSTĘPOWANIA</w:t>
      </w:r>
    </w:p>
    <w:p w14:paraId="6A25A4A4" w14:textId="4BDE1C09" w:rsidR="004771D6" w:rsidRPr="00067353" w:rsidRDefault="004771D6" w:rsidP="006E5E03">
      <w:pPr>
        <w:spacing w:line="360" w:lineRule="auto"/>
        <w:ind w:firstLine="708"/>
        <w:jc w:val="both"/>
        <w:rPr>
          <w:b/>
          <w:bCs/>
        </w:rPr>
      </w:pPr>
      <w:r w:rsidRPr="00DF0C76">
        <w:t xml:space="preserve">Na potrzeby postępowania o udzielenie zamówienia publicznego </w:t>
      </w:r>
      <w:r w:rsidRPr="00DF0C76">
        <w:br/>
        <w:t xml:space="preserve">pn. </w:t>
      </w:r>
      <w:r w:rsidR="00B55A53" w:rsidRPr="00B55A53">
        <w:rPr>
          <w:b/>
          <w:bCs/>
          <w:i/>
          <w:color w:val="0070C0"/>
        </w:rPr>
        <w:t>Sukcesywne dostawy dodatków mineralnych dla bydła</w:t>
      </w:r>
      <w:r>
        <w:rPr>
          <w:i/>
        </w:rPr>
        <w:t xml:space="preserve">, </w:t>
      </w:r>
      <w:r w:rsidRPr="00DF0C76">
        <w:rPr>
          <w:i/>
        </w:rPr>
        <w:t xml:space="preserve"> </w:t>
      </w:r>
      <w:r w:rsidRPr="00DF0C76">
        <w:t>prowadzonego przez Zamawiającego Szkołę Główną Gospodarstwa Wiejskiego w Warszawie</w:t>
      </w:r>
      <w:r w:rsidRPr="00DF0C76">
        <w:rPr>
          <w:i/>
        </w:rPr>
        <w:t xml:space="preserve">, </w:t>
      </w:r>
      <w:r w:rsidRPr="00DF0C76">
        <w:t>oświadczam, co następuje:</w:t>
      </w:r>
    </w:p>
    <w:p w14:paraId="052604CB" w14:textId="5918DAB3" w:rsidR="004771D6" w:rsidRPr="00095B22" w:rsidRDefault="004771D6" w:rsidP="00095B22">
      <w:pPr>
        <w:pStyle w:val="Kolorowalistaakcent11"/>
        <w:widowControl/>
        <w:numPr>
          <w:ilvl w:val="0"/>
          <w:numId w:val="1"/>
        </w:numPr>
        <w:autoSpaceDE/>
        <w:autoSpaceDN/>
        <w:adjustRightInd/>
        <w:spacing w:line="360" w:lineRule="auto"/>
        <w:ind w:left="142" w:hanging="153"/>
        <w:jc w:val="both"/>
        <w:rPr>
          <w:rFonts w:ascii="Times New Roman" w:hAnsi="Times New Roman" w:cs="Times New Roman"/>
          <w:sz w:val="24"/>
          <w:szCs w:val="24"/>
        </w:rPr>
      </w:pPr>
      <w:r w:rsidRPr="00DF0C76">
        <w:rPr>
          <w:rFonts w:ascii="Times New Roman" w:hAnsi="Times New Roman" w:cs="Times New Roman"/>
          <w:sz w:val="24"/>
          <w:szCs w:val="24"/>
        </w:rPr>
        <w:t xml:space="preserve">1. </w:t>
      </w:r>
      <w:r w:rsidR="006E5E03">
        <w:rPr>
          <w:rFonts w:ascii="Times New Roman" w:hAnsi="Times New Roman" w:cs="Times New Roman"/>
          <w:sz w:val="24"/>
          <w:szCs w:val="24"/>
        </w:rPr>
        <w:t xml:space="preserve">   </w:t>
      </w:r>
      <w:r w:rsidRPr="00DF0C76">
        <w:rPr>
          <w:rFonts w:ascii="Times New Roman" w:hAnsi="Times New Roman" w:cs="Times New Roman"/>
          <w:sz w:val="24"/>
          <w:szCs w:val="24"/>
        </w:rPr>
        <w:t xml:space="preserve">Oświadczam, że nie podlegam wykluczeniu z postępowania na podstawie </w:t>
      </w:r>
      <w:r w:rsidRPr="006E5E03">
        <w:rPr>
          <w:rFonts w:ascii="Times New Roman" w:hAnsi="Times New Roman" w:cs="Times New Roman"/>
          <w:sz w:val="24"/>
          <w:szCs w:val="24"/>
        </w:rPr>
        <w:t xml:space="preserve">art. 108 ust. 1 ustawy </w:t>
      </w:r>
      <w:proofErr w:type="spellStart"/>
      <w:r w:rsidRPr="006E5E03">
        <w:rPr>
          <w:rFonts w:ascii="Times New Roman" w:hAnsi="Times New Roman" w:cs="Times New Roman"/>
          <w:sz w:val="24"/>
          <w:szCs w:val="24"/>
        </w:rPr>
        <w:t>Pzp</w:t>
      </w:r>
      <w:proofErr w:type="spellEnd"/>
      <w:r w:rsidR="00095B22">
        <w:rPr>
          <w:rFonts w:ascii="Times New Roman" w:hAnsi="Times New Roman" w:cs="Times New Roman"/>
          <w:sz w:val="24"/>
          <w:szCs w:val="24"/>
        </w:rPr>
        <w:t xml:space="preserve">, </w:t>
      </w:r>
      <w:r w:rsidR="00095B22" w:rsidRPr="008D2F26">
        <w:rPr>
          <w:rFonts w:ascii="Times New Roman" w:hAnsi="Times New Roman" w:cs="Times New Roman"/>
          <w:sz w:val="24"/>
          <w:szCs w:val="24"/>
        </w:rPr>
        <w:t xml:space="preserve">a także nie podlegam wykluczeniu na podstawie </w:t>
      </w:r>
      <w:r w:rsidR="00095B22" w:rsidRPr="008D2F26">
        <w:rPr>
          <w:rFonts w:ascii="Times New Roman" w:hAnsi="Times New Roman" w:cs="Times New Roman"/>
          <w:color w:val="000000" w:themeColor="text1"/>
          <w:sz w:val="24"/>
          <w:szCs w:val="24"/>
        </w:rPr>
        <w:t>art. 7 ust. 1 ustawy z dnia 13 kwietnia 2022 r. o szczególnych rozwiązaniach w zakresie przeciwdziałania wspierania agresji na Ukrainę oraz służących ochronie bezpieczeństwa narodowego (Dz.U. z 2022 r. poz. 835)</w:t>
      </w:r>
      <w:r w:rsidR="00095B22" w:rsidRPr="008D2F26">
        <w:rPr>
          <w:rFonts w:ascii="Times New Roman" w:hAnsi="Times New Roman" w:cs="Times New Roman"/>
          <w:sz w:val="24"/>
          <w:szCs w:val="24"/>
        </w:rPr>
        <w:t xml:space="preserve">. </w:t>
      </w:r>
      <w:r w:rsidRPr="00095B22">
        <w:rPr>
          <w:rFonts w:ascii="Times New Roman" w:hAnsi="Times New Roman" w:cs="Times New Roman"/>
          <w:sz w:val="24"/>
          <w:szCs w:val="24"/>
        </w:rPr>
        <w:t xml:space="preserve"> </w:t>
      </w:r>
    </w:p>
    <w:p w14:paraId="1E92A309" w14:textId="77777777" w:rsidR="004771D6" w:rsidRPr="00DF0C76" w:rsidRDefault="004771D6" w:rsidP="006E5E03">
      <w:pPr>
        <w:pStyle w:val="Akapitzlist"/>
        <w:numPr>
          <w:ilvl w:val="0"/>
          <w:numId w:val="2"/>
        </w:numPr>
        <w:spacing w:after="0" w:line="360" w:lineRule="auto"/>
        <w:ind w:left="567" w:hanging="425"/>
        <w:jc w:val="both"/>
      </w:pPr>
      <w:r w:rsidRPr="00DF0C76">
        <w:rPr>
          <w:rFonts w:ascii="Times New Roman" w:hAnsi="Times New Roman" w:cs="Times New Roman"/>
          <w:sz w:val="24"/>
          <w:szCs w:val="24"/>
        </w:rPr>
        <w:t xml:space="preserve">Oświadczam, że zachodzą w stosunku do mnie podstawy wykluczenia z postępowania na podstawie art. …………. ustawy </w:t>
      </w:r>
      <w:proofErr w:type="spellStart"/>
      <w:r w:rsidRPr="00DF0C76">
        <w:rPr>
          <w:rFonts w:ascii="Times New Roman" w:hAnsi="Times New Roman" w:cs="Times New Roman"/>
          <w:sz w:val="24"/>
          <w:szCs w:val="24"/>
        </w:rPr>
        <w:t>Pzp</w:t>
      </w:r>
      <w:proofErr w:type="spellEnd"/>
      <w:r w:rsidRPr="00DF0C76">
        <w:rPr>
          <w:rFonts w:ascii="Times New Roman" w:hAnsi="Times New Roman" w:cs="Times New Roman"/>
          <w:sz w:val="24"/>
          <w:szCs w:val="24"/>
        </w:rPr>
        <w:t xml:space="preserve"> </w:t>
      </w:r>
      <w:r w:rsidRPr="00DF0C76">
        <w:rPr>
          <w:rFonts w:ascii="Times New Roman" w:hAnsi="Times New Roman" w:cs="Times New Roman"/>
          <w:i/>
          <w:sz w:val="24"/>
          <w:szCs w:val="24"/>
        </w:rPr>
        <w:t>(podać mającą zastosowanie podstawę wykluczeni</w:t>
      </w:r>
      <w:r>
        <w:rPr>
          <w:rFonts w:ascii="Times New Roman" w:hAnsi="Times New Roman" w:cs="Times New Roman"/>
          <w:i/>
          <w:sz w:val="24"/>
          <w:szCs w:val="24"/>
        </w:rPr>
        <w:t xml:space="preserve">a spośród wymienionych w art. 108 ust. 1 pkt 1, 2, 5 ustawy </w:t>
      </w:r>
      <w:proofErr w:type="spellStart"/>
      <w:r>
        <w:rPr>
          <w:rFonts w:ascii="Times New Roman" w:hAnsi="Times New Roman" w:cs="Times New Roman"/>
          <w:i/>
          <w:sz w:val="24"/>
          <w:szCs w:val="24"/>
        </w:rPr>
        <w:t>Pzp</w:t>
      </w:r>
      <w:proofErr w:type="spellEnd"/>
      <w:r>
        <w:rPr>
          <w:rFonts w:ascii="Times New Roman" w:hAnsi="Times New Roman" w:cs="Times New Roman"/>
          <w:i/>
          <w:sz w:val="24"/>
          <w:szCs w:val="24"/>
        </w:rPr>
        <w:t xml:space="preserve">). </w:t>
      </w:r>
      <w:r w:rsidRPr="00DF0C76">
        <w:rPr>
          <w:rFonts w:ascii="Times New Roman" w:hAnsi="Times New Roman" w:cs="Times New Roman"/>
          <w:sz w:val="24"/>
          <w:szCs w:val="24"/>
        </w:rPr>
        <w:t>Jednocześnie oświadczam, że w związku z ww. oko</w:t>
      </w:r>
      <w:r>
        <w:rPr>
          <w:rFonts w:ascii="Times New Roman" w:hAnsi="Times New Roman" w:cs="Times New Roman"/>
          <w:sz w:val="24"/>
          <w:szCs w:val="24"/>
        </w:rPr>
        <w:t>licznością, na podstawie art. 110 ust. 2</w:t>
      </w:r>
      <w:r w:rsidRPr="00DF0C76">
        <w:rPr>
          <w:rFonts w:ascii="Times New Roman" w:hAnsi="Times New Roman" w:cs="Times New Roman"/>
          <w:sz w:val="24"/>
          <w:szCs w:val="24"/>
        </w:rPr>
        <w:t xml:space="preserve"> ustawy </w:t>
      </w:r>
      <w:proofErr w:type="spellStart"/>
      <w:r w:rsidRPr="00DF0C76">
        <w:rPr>
          <w:rFonts w:ascii="Times New Roman" w:hAnsi="Times New Roman" w:cs="Times New Roman"/>
          <w:sz w:val="24"/>
          <w:szCs w:val="24"/>
        </w:rPr>
        <w:t>Pzp</w:t>
      </w:r>
      <w:proofErr w:type="spellEnd"/>
      <w:r w:rsidRPr="00DF0C76">
        <w:rPr>
          <w:rFonts w:ascii="Times New Roman" w:hAnsi="Times New Roman" w:cs="Times New Roman"/>
          <w:sz w:val="24"/>
          <w:szCs w:val="24"/>
        </w:rPr>
        <w:t xml:space="preserve"> podjąłem następujące środki naprawcze: </w:t>
      </w:r>
    </w:p>
    <w:p w14:paraId="7A854816" w14:textId="77777777" w:rsidR="004771D6" w:rsidRPr="006E5E03" w:rsidRDefault="004771D6" w:rsidP="006E5E03">
      <w:pPr>
        <w:spacing w:line="360" w:lineRule="auto"/>
        <w:ind w:left="567" w:hanging="425"/>
        <w:jc w:val="both"/>
        <w:rPr>
          <w:b/>
        </w:rPr>
      </w:pPr>
      <w:r w:rsidRPr="006E5E03">
        <w:rPr>
          <w:b/>
        </w:rPr>
        <w:t>/UWAGA! Uzupełnić pkt 2 wyłącznie w przypadku kiedy zachodzą podstawy wykluczenia/</w:t>
      </w:r>
    </w:p>
    <w:p w14:paraId="2DEFBE80" w14:textId="70E4039E" w:rsidR="004771D6" w:rsidRPr="00A94478" w:rsidRDefault="004771D6" w:rsidP="00A94478">
      <w:pPr>
        <w:pStyle w:val="Akapitzlist"/>
        <w:numPr>
          <w:ilvl w:val="0"/>
          <w:numId w:val="2"/>
        </w:numPr>
        <w:spacing w:line="360" w:lineRule="auto"/>
        <w:ind w:left="567"/>
        <w:jc w:val="both"/>
        <w:rPr>
          <w:b/>
          <w:i/>
        </w:rPr>
      </w:pPr>
      <w:r w:rsidRPr="00DF0C76">
        <w:rPr>
          <w:rFonts w:ascii="Times New Roman" w:hAnsi="Times New Roman" w:cs="Times New Roman"/>
          <w:sz w:val="24"/>
          <w:szCs w:val="24"/>
        </w:rPr>
        <w:t xml:space="preserve">Oświadczam, że wszystkie informacje podane w powyższych oświadczeniach są aktualne </w:t>
      </w:r>
      <w:r w:rsidRPr="00DF0C76">
        <w:rPr>
          <w:rFonts w:ascii="Times New Roman" w:hAnsi="Times New Roman" w:cs="Times New Roman"/>
          <w:sz w:val="24"/>
          <w:szCs w:val="24"/>
        </w:rPr>
        <w:br/>
        <w:t>i zgodne z prawdą oraz zostały przedstawione z pełną świadomością konsekwencji wprowadzenia zamawiającego w błąd przy przedstawianiu informacji.</w:t>
      </w:r>
      <w:r w:rsidRPr="00DF0C76">
        <w:tab/>
      </w:r>
      <w:r w:rsidRPr="00DF0C76">
        <w:tab/>
      </w:r>
      <w:r w:rsidRPr="00DF0C76">
        <w:tab/>
      </w:r>
      <w:r w:rsidRPr="00DF0C76">
        <w:tab/>
      </w:r>
      <w:r w:rsidRPr="00A94478">
        <w:rPr>
          <w:b/>
          <w:i/>
        </w:rPr>
        <w:t>Podpis elektroniczny lub podpis zaufany albo podpis osobisty w postaci elektronicznej.</w:t>
      </w:r>
    </w:p>
    <w:p w14:paraId="73F1FEA3" w14:textId="77777777" w:rsidR="00176DBB" w:rsidRPr="00670FB0" w:rsidRDefault="00176DBB" w:rsidP="004771D6">
      <w:pPr>
        <w:autoSpaceDE w:val="0"/>
        <w:autoSpaceDN w:val="0"/>
        <w:spacing w:before="120" w:after="120"/>
        <w:jc w:val="both"/>
        <w:rPr>
          <w:b/>
          <w:i/>
        </w:rPr>
        <w:sectPr w:rsidR="00176DBB" w:rsidRPr="00670FB0" w:rsidSect="00A94478">
          <w:footerReference w:type="even" r:id="rId38"/>
          <w:footerReference w:type="default" r:id="rId39"/>
          <w:pgSz w:w="11907" w:h="16840" w:code="9"/>
          <w:pgMar w:top="1440" w:right="1080" w:bottom="1440" w:left="1080" w:header="567" w:footer="851" w:gutter="567"/>
          <w:cols w:space="708"/>
          <w:noEndnote/>
          <w:docGrid w:linePitch="326"/>
        </w:sectPr>
      </w:pPr>
    </w:p>
    <w:bookmarkEnd w:id="37"/>
    <w:bookmarkEnd w:id="38"/>
    <w:p w14:paraId="715451D6" w14:textId="679B41E8" w:rsidR="00790912" w:rsidRDefault="00790912" w:rsidP="00790912">
      <w:pPr>
        <w:jc w:val="both"/>
        <w:rPr>
          <w:b/>
        </w:rPr>
      </w:pPr>
      <w:r w:rsidRPr="00790912">
        <w:rPr>
          <w:b/>
        </w:rPr>
        <w:lastRenderedPageBreak/>
        <w:t xml:space="preserve">Załącznik nr </w:t>
      </w:r>
      <w:r w:rsidR="00C60379">
        <w:rPr>
          <w:b/>
        </w:rPr>
        <w:t>2</w:t>
      </w:r>
      <w:r w:rsidR="007F272A">
        <w:rPr>
          <w:b/>
        </w:rPr>
        <w:t>_1</w:t>
      </w:r>
      <w:r w:rsidRPr="00790912">
        <w:rPr>
          <w:b/>
        </w:rPr>
        <w:t xml:space="preserve"> do SWZ –</w:t>
      </w:r>
      <w:r w:rsidRPr="00790912">
        <w:rPr>
          <w:i/>
        </w:rPr>
        <w:t xml:space="preserve"> </w:t>
      </w:r>
      <w:r w:rsidRPr="00790912">
        <w:rPr>
          <w:b/>
        </w:rPr>
        <w:t xml:space="preserve">specyfikacja przedmiotu zamówienia </w:t>
      </w:r>
    </w:p>
    <w:p w14:paraId="4AD4738E" w14:textId="77777777" w:rsidR="00790912" w:rsidRPr="00790912" w:rsidRDefault="00790912" w:rsidP="00790912">
      <w:pPr>
        <w:jc w:val="both"/>
        <w:rPr>
          <w:b/>
        </w:rPr>
      </w:pPr>
    </w:p>
    <w:tbl>
      <w:tblPr>
        <w:tblW w:w="5000" w:type="pct"/>
        <w:tblCellMar>
          <w:left w:w="70" w:type="dxa"/>
          <w:right w:w="70" w:type="dxa"/>
        </w:tblCellMar>
        <w:tblLook w:val="0000" w:firstRow="0" w:lastRow="0" w:firstColumn="0" w:lastColumn="0" w:noHBand="0" w:noVBand="0"/>
      </w:tblPr>
      <w:tblGrid>
        <w:gridCol w:w="2317"/>
        <w:gridCol w:w="2883"/>
        <w:gridCol w:w="4520"/>
      </w:tblGrid>
      <w:tr w:rsidR="00790912" w:rsidRPr="00790912" w14:paraId="41ED9166" w14:textId="77777777" w:rsidTr="002A53A0">
        <w:trPr>
          <w:trHeight w:val="244"/>
        </w:trPr>
        <w:tc>
          <w:tcPr>
            <w:tcW w:w="1192" w:type="pct"/>
          </w:tcPr>
          <w:p w14:paraId="5361EF51" w14:textId="77777777" w:rsidR="00790912" w:rsidRPr="00790912" w:rsidRDefault="00790912" w:rsidP="00790912">
            <w:pPr>
              <w:rPr>
                <w:b/>
                <w:iCs/>
              </w:rPr>
            </w:pPr>
            <w:r w:rsidRPr="00790912">
              <w:rPr>
                <w:b/>
                <w:iCs/>
              </w:rPr>
              <w:t>NR SPRAWY:</w:t>
            </w:r>
          </w:p>
        </w:tc>
        <w:tc>
          <w:tcPr>
            <w:tcW w:w="3808" w:type="pct"/>
            <w:gridSpan w:val="2"/>
          </w:tcPr>
          <w:p w14:paraId="6F26E35E" w14:textId="75836FC9" w:rsidR="00790912" w:rsidRPr="00790912" w:rsidRDefault="00790912" w:rsidP="00790912">
            <w:pPr>
              <w:rPr>
                <w:b/>
                <w:iCs/>
              </w:rPr>
            </w:pPr>
            <w:r w:rsidRPr="00790912">
              <w:rPr>
                <w:b/>
                <w:iCs/>
              </w:rPr>
              <w:t xml:space="preserve">– sprawa nr </w:t>
            </w:r>
            <w:r w:rsidR="001966CA">
              <w:rPr>
                <w:b/>
                <w:iCs/>
              </w:rPr>
              <w:t>11/275/RZD/2026</w:t>
            </w:r>
            <w:r w:rsidR="0037135D" w:rsidRPr="0037135D">
              <w:rPr>
                <w:b/>
                <w:iCs/>
              </w:rPr>
              <w:t xml:space="preserve">                                            </w:t>
            </w:r>
          </w:p>
        </w:tc>
      </w:tr>
      <w:tr w:rsidR="00790912" w:rsidRPr="00790912" w14:paraId="6B526675" w14:textId="77777777" w:rsidTr="002A53A0">
        <w:trPr>
          <w:cantSplit/>
          <w:trHeight w:val="244"/>
        </w:trPr>
        <w:tc>
          <w:tcPr>
            <w:tcW w:w="2675" w:type="pct"/>
            <w:gridSpan w:val="2"/>
          </w:tcPr>
          <w:p w14:paraId="389DA961" w14:textId="77777777" w:rsidR="00790912" w:rsidRPr="00790912" w:rsidRDefault="00790912" w:rsidP="00790912">
            <w:pPr>
              <w:rPr>
                <w:b/>
                <w:iCs/>
              </w:rPr>
            </w:pPr>
          </w:p>
        </w:tc>
        <w:tc>
          <w:tcPr>
            <w:tcW w:w="2325" w:type="pct"/>
            <w:vMerge w:val="restart"/>
          </w:tcPr>
          <w:p w14:paraId="1377BD84" w14:textId="77777777" w:rsidR="00790912" w:rsidRPr="00790912" w:rsidRDefault="00790912" w:rsidP="00790912">
            <w:pPr>
              <w:rPr>
                <w:b/>
                <w:iCs/>
              </w:rPr>
            </w:pPr>
            <w:r w:rsidRPr="00790912">
              <w:rPr>
                <w:b/>
                <w:iCs/>
              </w:rPr>
              <w:t>ZAMAWIAJĄCY:</w:t>
            </w:r>
          </w:p>
          <w:p w14:paraId="73AE2B2B" w14:textId="77777777" w:rsidR="00790912" w:rsidRPr="00790912" w:rsidRDefault="00790912" w:rsidP="00790912">
            <w:pPr>
              <w:rPr>
                <w:b/>
                <w:iCs/>
              </w:rPr>
            </w:pPr>
            <w:r w:rsidRPr="00790912">
              <w:rPr>
                <w:b/>
                <w:iCs/>
              </w:rPr>
              <w:t>Szkoła Główna Gospodarstwa Wiejskiego</w:t>
            </w:r>
          </w:p>
          <w:p w14:paraId="7BBB15FD" w14:textId="77777777" w:rsidR="00790912" w:rsidRPr="00790912" w:rsidRDefault="00790912" w:rsidP="00790912">
            <w:pPr>
              <w:rPr>
                <w:b/>
                <w:iCs/>
              </w:rPr>
            </w:pPr>
            <w:r w:rsidRPr="00790912">
              <w:rPr>
                <w:b/>
                <w:iCs/>
              </w:rPr>
              <w:t>RZD Wilanów - Obory</w:t>
            </w:r>
          </w:p>
          <w:p w14:paraId="53479766" w14:textId="77777777" w:rsidR="00790912" w:rsidRPr="00790912" w:rsidRDefault="00790912" w:rsidP="00790912">
            <w:pPr>
              <w:rPr>
                <w:b/>
                <w:iCs/>
              </w:rPr>
            </w:pPr>
            <w:r w:rsidRPr="00790912">
              <w:rPr>
                <w:b/>
                <w:iCs/>
              </w:rPr>
              <w:t>Obory 8,</w:t>
            </w:r>
          </w:p>
          <w:p w14:paraId="0B76E596" w14:textId="10B61630" w:rsidR="00790912" w:rsidRPr="00790912" w:rsidRDefault="00790912" w:rsidP="00790912">
            <w:pPr>
              <w:rPr>
                <w:b/>
                <w:iCs/>
              </w:rPr>
            </w:pPr>
            <w:r w:rsidRPr="00790912">
              <w:rPr>
                <w:b/>
                <w:iCs/>
              </w:rPr>
              <w:t>05-520 Konstancin Jeziorna</w:t>
            </w:r>
          </w:p>
        </w:tc>
      </w:tr>
      <w:tr w:rsidR="00790912" w:rsidRPr="00790912" w14:paraId="0CA1510B" w14:textId="77777777" w:rsidTr="002A53A0">
        <w:trPr>
          <w:cantSplit/>
          <w:trHeight w:val="1247"/>
        </w:trPr>
        <w:tc>
          <w:tcPr>
            <w:tcW w:w="2675" w:type="pct"/>
            <w:gridSpan w:val="2"/>
          </w:tcPr>
          <w:p w14:paraId="533194D5" w14:textId="77777777" w:rsidR="00790912" w:rsidRPr="00790912" w:rsidRDefault="00790912" w:rsidP="00790912">
            <w:pPr>
              <w:rPr>
                <w:b/>
                <w:iCs/>
              </w:rPr>
            </w:pPr>
            <w:r w:rsidRPr="00790912">
              <w:rPr>
                <w:b/>
                <w:iCs/>
              </w:rPr>
              <w:t>Wykonawca/Podwykonawca/Podmiot trzeci:</w:t>
            </w:r>
          </w:p>
          <w:p w14:paraId="302792CF" w14:textId="77777777" w:rsidR="00790912" w:rsidRPr="00790912" w:rsidRDefault="00790912" w:rsidP="00790912">
            <w:pPr>
              <w:rPr>
                <w:b/>
                <w:iCs/>
              </w:rPr>
            </w:pPr>
          </w:p>
          <w:p w14:paraId="7937EA75" w14:textId="77777777" w:rsidR="00790912" w:rsidRPr="00790912" w:rsidRDefault="00790912" w:rsidP="00790912">
            <w:pPr>
              <w:rPr>
                <w:b/>
                <w:iCs/>
              </w:rPr>
            </w:pPr>
            <w:r w:rsidRPr="00790912">
              <w:rPr>
                <w:b/>
                <w:iCs/>
              </w:rPr>
              <w:t>…………………………………</w:t>
            </w:r>
          </w:p>
          <w:p w14:paraId="712A93D8" w14:textId="77777777" w:rsidR="00790912" w:rsidRPr="00B55A53" w:rsidRDefault="00790912" w:rsidP="00790912">
            <w:pPr>
              <w:rPr>
                <w:i/>
                <w:iCs/>
                <w:sz w:val="20"/>
                <w:szCs w:val="20"/>
              </w:rPr>
            </w:pPr>
            <w:r w:rsidRPr="00B55A53">
              <w:rPr>
                <w:i/>
                <w:iCs/>
                <w:sz w:val="20"/>
                <w:szCs w:val="20"/>
              </w:rPr>
              <w:t>(pełna nazwa/firma, adres, w zależności od podmiotu: NIP/PESEL, KRS/</w:t>
            </w:r>
            <w:proofErr w:type="spellStart"/>
            <w:r w:rsidRPr="00B55A53">
              <w:rPr>
                <w:i/>
                <w:iCs/>
                <w:sz w:val="20"/>
                <w:szCs w:val="20"/>
              </w:rPr>
              <w:t>CEiDG</w:t>
            </w:r>
            <w:proofErr w:type="spellEnd"/>
            <w:r w:rsidRPr="00B55A53">
              <w:rPr>
                <w:i/>
                <w:iCs/>
                <w:sz w:val="20"/>
                <w:szCs w:val="20"/>
              </w:rPr>
              <w:t>)</w:t>
            </w:r>
          </w:p>
          <w:p w14:paraId="0976C3BA" w14:textId="77777777" w:rsidR="00790912" w:rsidRPr="00B55A53" w:rsidRDefault="00790912" w:rsidP="00790912">
            <w:pPr>
              <w:rPr>
                <w:i/>
                <w:iCs/>
                <w:sz w:val="20"/>
                <w:szCs w:val="20"/>
              </w:rPr>
            </w:pPr>
            <w:r w:rsidRPr="00B55A53">
              <w:rPr>
                <w:i/>
                <w:iCs/>
                <w:sz w:val="20"/>
                <w:szCs w:val="20"/>
              </w:rPr>
              <w:t>reprezentowany przez:</w:t>
            </w:r>
          </w:p>
          <w:p w14:paraId="2C3F6C98" w14:textId="77777777" w:rsidR="00790912" w:rsidRPr="00B55A53" w:rsidRDefault="00790912" w:rsidP="00790912">
            <w:pPr>
              <w:rPr>
                <w:b/>
                <w:iCs/>
                <w:sz w:val="20"/>
                <w:szCs w:val="20"/>
              </w:rPr>
            </w:pPr>
          </w:p>
          <w:p w14:paraId="1835DBA3" w14:textId="77777777" w:rsidR="00790912" w:rsidRPr="00B55A53" w:rsidRDefault="00790912" w:rsidP="00790912">
            <w:pPr>
              <w:rPr>
                <w:b/>
                <w:i/>
                <w:iCs/>
                <w:sz w:val="20"/>
                <w:szCs w:val="20"/>
              </w:rPr>
            </w:pPr>
            <w:r w:rsidRPr="00B55A53">
              <w:rPr>
                <w:b/>
                <w:iCs/>
                <w:sz w:val="20"/>
                <w:szCs w:val="20"/>
              </w:rPr>
              <w:t>…………………………………</w:t>
            </w:r>
            <w:r w:rsidRPr="00B55A53">
              <w:rPr>
                <w:b/>
                <w:i/>
                <w:iCs/>
                <w:sz w:val="20"/>
                <w:szCs w:val="20"/>
              </w:rPr>
              <w:t xml:space="preserve"> </w:t>
            </w:r>
          </w:p>
          <w:p w14:paraId="6537BC94" w14:textId="46EF7D8C" w:rsidR="00361108" w:rsidRPr="00790912" w:rsidRDefault="00790912" w:rsidP="00EF7D5F">
            <w:pPr>
              <w:rPr>
                <w:b/>
                <w:iCs/>
              </w:rPr>
            </w:pPr>
            <w:r w:rsidRPr="00B55A53">
              <w:rPr>
                <w:i/>
                <w:iCs/>
                <w:sz w:val="20"/>
                <w:szCs w:val="20"/>
              </w:rPr>
              <w:t>(imię, nazwisko, stanowisko/podstawa do reprezentacji)</w:t>
            </w:r>
          </w:p>
        </w:tc>
        <w:tc>
          <w:tcPr>
            <w:tcW w:w="2325" w:type="pct"/>
            <w:vMerge/>
          </w:tcPr>
          <w:p w14:paraId="264A54BB" w14:textId="77777777" w:rsidR="00790912" w:rsidRPr="00790912" w:rsidRDefault="00790912" w:rsidP="00790912">
            <w:pPr>
              <w:rPr>
                <w:b/>
                <w:iCs/>
              </w:rPr>
            </w:pPr>
          </w:p>
        </w:tc>
      </w:tr>
    </w:tbl>
    <w:p w14:paraId="052BA8AC" w14:textId="3505F67D" w:rsidR="00790912" w:rsidRPr="00790912" w:rsidRDefault="00790912" w:rsidP="007F272A">
      <w:pPr>
        <w:outlineLvl w:val="0"/>
        <w:rPr>
          <w:rFonts w:ascii="Bookman Old Style" w:hAnsi="Bookman Old Style"/>
          <w:sz w:val="16"/>
          <w:szCs w:val="16"/>
        </w:rPr>
      </w:pPr>
    </w:p>
    <w:tbl>
      <w:tblPr>
        <w:tblW w:w="5001" w:type="pct"/>
        <w:tblCellMar>
          <w:left w:w="70" w:type="dxa"/>
          <w:right w:w="70" w:type="dxa"/>
        </w:tblCellMar>
        <w:tblLook w:val="0000" w:firstRow="0" w:lastRow="0" w:firstColumn="0" w:lastColumn="0" w:noHBand="0" w:noVBand="0"/>
      </w:tblPr>
      <w:tblGrid>
        <w:gridCol w:w="511"/>
        <w:gridCol w:w="5046"/>
        <w:gridCol w:w="1993"/>
        <w:gridCol w:w="2162"/>
      </w:tblGrid>
      <w:tr w:rsidR="006C01AB" w:rsidRPr="00AC61B3" w14:paraId="51E91B19"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76F28BC6" w14:textId="5667167D" w:rsidR="006C01AB" w:rsidRPr="00AC61B3" w:rsidRDefault="006C01AB" w:rsidP="00790912">
            <w:pPr>
              <w:jc w:val="center"/>
              <w:rPr>
                <w:rFonts w:asciiTheme="minorHAnsi" w:hAnsiTheme="minorHAnsi" w:cstheme="minorHAnsi"/>
                <w:b/>
                <w:bCs/>
                <w:sz w:val="18"/>
                <w:szCs w:val="18"/>
              </w:rPr>
            </w:pPr>
            <w:r w:rsidRPr="00AC61B3">
              <w:rPr>
                <w:rFonts w:asciiTheme="minorHAnsi" w:hAnsiTheme="minorHAnsi" w:cstheme="minorHAnsi"/>
                <w:b/>
                <w:bCs/>
                <w:sz w:val="18"/>
                <w:szCs w:val="18"/>
              </w:rPr>
              <w:t>Zadanie nr. 1</w:t>
            </w:r>
          </w:p>
        </w:tc>
      </w:tr>
      <w:tr w:rsidR="006C01AB" w:rsidRPr="00AC61B3" w14:paraId="7443DFD6"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5" w:color="auto" w:fill="auto"/>
            <w:vAlign w:val="center"/>
          </w:tcPr>
          <w:p w14:paraId="76C164C5" w14:textId="3DAE0B65" w:rsidR="006C01AB" w:rsidRPr="00AC61B3" w:rsidRDefault="006C01AB" w:rsidP="00790912">
            <w:pPr>
              <w:tabs>
                <w:tab w:val="left" w:pos="426"/>
              </w:tabs>
              <w:overflowPunct w:val="0"/>
              <w:autoSpaceDE w:val="0"/>
              <w:jc w:val="center"/>
              <w:textAlignment w:val="baseline"/>
              <w:rPr>
                <w:rFonts w:asciiTheme="minorHAnsi" w:hAnsiTheme="minorHAnsi" w:cstheme="minorHAnsi"/>
                <w:b/>
                <w:sz w:val="18"/>
                <w:szCs w:val="18"/>
              </w:rPr>
            </w:pPr>
            <w:r w:rsidRPr="00AC61B3">
              <w:rPr>
                <w:rFonts w:asciiTheme="minorHAnsi" w:hAnsiTheme="minorHAnsi" w:cstheme="minorHAnsi"/>
                <w:b/>
                <w:sz w:val="18"/>
                <w:szCs w:val="18"/>
              </w:rPr>
              <w:t xml:space="preserve">mineralna mieszanka paszowa dla krów mlecznych </w:t>
            </w:r>
          </w:p>
        </w:tc>
      </w:tr>
      <w:tr w:rsidR="006C01AB" w:rsidRPr="00AC61B3" w14:paraId="5ADC5D45"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5" w:color="auto" w:fill="auto"/>
            <w:vAlign w:val="center"/>
          </w:tcPr>
          <w:p w14:paraId="58128DF2" w14:textId="12C5A60F" w:rsidR="006C01AB" w:rsidRPr="00AC61B3" w:rsidRDefault="006C01AB" w:rsidP="00790912">
            <w:pPr>
              <w:tabs>
                <w:tab w:val="left" w:pos="426"/>
              </w:tabs>
              <w:overflowPunct w:val="0"/>
              <w:autoSpaceDE w:val="0"/>
              <w:jc w:val="center"/>
              <w:textAlignment w:val="baseline"/>
              <w:rPr>
                <w:rFonts w:asciiTheme="minorHAnsi" w:hAnsiTheme="minorHAnsi" w:cstheme="minorHAnsi"/>
                <w:b/>
                <w:sz w:val="18"/>
                <w:szCs w:val="18"/>
              </w:rPr>
            </w:pPr>
            <w:r w:rsidRPr="00AC61B3">
              <w:rPr>
                <w:rFonts w:asciiTheme="minorHAnsi" w:hAnsiTheme="minorHAnsi" w:cstheme="minorHAnsi"/>
                <w:b/>
                <w:bCs/>
                <w:sz w:val="18"/>
                <w:szCs w:val="18"/>
              </w:rPr>
              <w:t>Skład:</w:t>
            </w:r>
            <w:r w:rsidRPr="00AC61B3">
              <w:rPr>
                <w:rFonts w:asciiTheme="minorHAnsi" w:hAnsiTheme="minorHAnsi" w:cstheme="minorHAnsi"/>
                <w:bCs/>
                <w:sz w:val="18"/>
                <w:szCs w:val="18"/>
              </w:rPr>
              <w:t xml:space="preserve"> min. węglan wapnia, chlorek sodu, fosforan jednowapniowy, , tlenek magnezu, otręby pszenne, melasa </w:t>
            </w:r>
          </w:p>
        </w:tc>
      </w:tr>
      <w:tr w:rsidR="006C01AB" w:rsidRPr="00AC61B3" w14:paraId="72A4CA41"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6AEF01C3" w14:textId="77777777" w:rsidR="006C01AB" w:rsidRPr="00AC61B3" w:rsidRDefault="006C01AB" w:rsidP="00790912">
            <w:pPr>
              <w:jc w:val="center"/>
              <w:rPr>
                <w:rFonts w:asciiTheme="minorHAnsi" w:hAnsiTheme="minorHAnsi" w:cstheme="minorHAnsi"/>
                <w:b/>
                <w:bCs/>
                <w:sz w:val="18"/>
                <w:szCs w:val="18"/>
              </w:rPr>
            </w:pPr>
          </w:p>
          <w:p w14:paraId="6E237AC4" w14:textId="77777777" w:rsidR="006C01AB" w:rsidRPr="00AC61B3" w:rsidRDefault="006C01AB" w:rsidP="00790912">
            <w:pPr>
              <w:jc w:val="center"/>
              <w:rPr>
                <w:rFonts w:asciiTheme="minorHAnsi" w:hAnsiTheme="minorHAnsi" w:cstheme="minorHAnsi"/>
                <w:b/>
                <w:bCs/>
                <w:sz w:val="18"/>
                <w:szCs w:val="18"/>
              </w:rPr>
            </w:pPr>
            <w:r w:rsidRPr="00AC61B3">
              <w:rPr>
                <w:rFonts w:asciiTheme="minorHAnsi" w:hAnsiTheme="minorHAnsi" w:cstheme="minorHAnsi"/>
                <w:b/>
                <w:bCs/>
                <w:sz w:val="18"/>
                <w:szCs w:val="18"/>
              </w:rPr>
              <w:t>…………………………………………………………………………………………………..</w:t>
            </w:r>
          </w:p>
          <w:p w14:paraId="6229A4D1" w14:textId="77777777" w:rsidR="006C01AB" w:rsidRPr="00AC61B3" w:rsidRDefault="006C01AB" w:rsidP="00790912">
            <w:pPr>
              <w:jc w:val="center"/>
              <w:rPr>
                <w:rFonts w:asciiTheme="minorHAnsi" w:hAnsiTheme="minorHAnsi" w:cstheme="minorHAnsi"/>
                <w:bCs/>
                <w:i/>
                <w:sz w:val="18"/>
                <w:szCs w:val="18"/>
              </w:rPr>
            </w:pPr>
            <w:r w:rsidRPr="00AC61B3">
              <w:rPr>
                <w:rFonts w:asciiTheme="minorHAnsi" w:hAnsiTheme="minorHAnsi" w:cstheme="minorHAnsi"/>
                <w:i/>
                <w:sz w:val="18"/>
                <w:szCs w:val="18"/>
              </w:rPr>
              <w:t>Nazwa handlowa paszy</w:t>
            </w:r>
          </w:p>
        </w:tc>
      </w:tr>
      <w:tr w:rsidR="006C01AB" w:rsidRPr="00AC61B3" w14:paraId="3672A4C4"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38FF5528" w14:textId="5A4774E9" w:rsidR="006C01AB" w:rsidRPr="00AC61B3" w:rsidRDefault="006C01AB" w:rsidP="00790912">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makroelementów:</w:t>
            </w:r>
          </w:p>
        </w:tc>
      </w:tr>
      <w:tr w:rsidR="006C01AB" w:rsidRPr="00AC61B3" w14:paraId="5D6E568D"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6727C6BF"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w:t>
            </w:r>
          </w:p>
        </w:tc>
        <w:tc>
          <w:tcPr>
            <w:tcW w:w="2598" w:type="pct"/>
            <w:tcBorders>
              <w:top w:val="single" w:sz="4" w:space="0" w:color="auto"/>
              <w:left w:val="nil"/>
              <w:bottom w:val="single" w:sz="4" w:space="0" w:color="auto"/>
              <w:right w:val="nil"/>
            </w:tcBorders>
            <w:vAlign w:val="center"/>
          </w:tcPr>
          <w:p w14:paraId="7C007B87"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wapń (%)</w:t>
            </w:r>
          </w:p>
        </w:tc>
        <w:tc>
          <w:tcPr>
            <w:tcW w:w="1026" w:type="pct"/>
            <w:tcBorders>
              <w:top w:val="nil"/>
              <w:left w:val="single" w:sz="4" w:space="0" w:color="auto"/>
              <w:bottom w:val="single" w:sz="4" w:space="0" w:color="auto"/>
              <w:right w:val="single" w:sz="4" w:space="0" w:color="auto"/>
            </w:tcBorders>
            <w:vAlign w:val="center"/>
          </w:tcPr>
          <w:p w14:paraId="398FEAB2" w14:textId="53ED5026" w:rsidR="006C01AB" w:rsidRPr="00AC61B3" w:rsidRDefault="005C1BBE"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17</w:t>
            </w:r>
          </w:p>
        </w:tc>
        <w:tc>
          <w:tcPr>
            <w:tcW w:w="1113" w:type="pct"/>
            <w:tcBorders>
              <w:top w:val="nil"/>
              <w:left w:val="nil"/>
              <w:bottom w:val="single" w:sz="4" w:space="0" w:color="auto"/>
              <w:right w:val="single" w:sz="4" w:space="0" w:color="auto"/>
            </w:tcBorders>
            <w:noWrap/>
            <w:vAlign w:val="center"/>
          </w:tcPr>
          <w:p w14:paraId="612B83DB"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AA535DB"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05A6BA61" w14:textId="116E901B" w:rsidR="006C01AB" w:rsidRPr="00AC61B3" w:rsidRDefault="00D86317" w:rsidP="00790912">
            <w:pPr>
              <w:jc w:val="center"/>
              <w:rPr>
                <w:rFonts w:asciiTheme="minorHAnsi" w:hAnsiTheme="minorHAnsi" w:cstheme="minorHAnsi"/>
                <w:sz w:val="18"/>
                <w:szCs w:val="18"/>
              </w:rPr>
            </w:pPr>
            <w:r>
              <w:rPr>
                <w:rFonts w:asciiTheme="minorHAnsi" w:hAnsiTheme="minorHAnsi" w:cstheme="minorHAnsi"/>
                <w:sz w:val="18"/>
                <w:szCs w:val="18"/>
              </w:rPr>
              <w:t>2</w:t>
            </w:r>
          </w:p>
        </w:tc>
        <w:tc>
          <w:tcPr>
            <w:tcW w:w="2598" w:type="pct"/>
            <w:tcBorders>
              <w:top w:val="single" w:sz="4" w:space="0" w:color="auto"/>
              <w:left w:val="nil"/>
              <w:bottom w:val="nil"/>
              <w:right w:val="nil"/>
            </w:tcBorders>
            <w:vAlign w:val="center"/>
          </w:tcPr>
          <w:p w14:paraId="6848C618"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fosfor (%)</w:t>
            </w:r>
          </w:p>
        </w:tc>
        <w:tc>
          <w:tcPr>
            <w:tcW w:w="1026" w:type="pct"/>
            <w:tcBorders>
              <w:top w:val="nil"/>
              <w:left w:val="single" w:sz="4" w:space="0" w:color="auto"/>
              <w:bottom w:val="single" w:sz="4" w:space="0" w:color="auto"/>
              <w:right w:val="single" w:sz="4" w:space="0" w:color="auto"/>
            </w:tcBorders>
            <w:vAlign w:val="center"/>
          </w:tcPr>
          <w:p w14:paraId="4AE48306" w14:textId="5228B68B" w:rsidR="006C01AB" w:rsidRPr="00AC61B3" w:rsidRDefault="005C1BBE"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3</w:t>
            </w:r>
          </w:p>
        </w:tc>
        <w:tc>
          <w:tcPr>
            <w:tcW w:w="1113" w:type="pct"/>
            <w:tcBorders>
              <w:top w:val="nil"/>
              <w:left w:val="nil"/>
              <w:bottom w:val="single" w:sz="4" w:space="0" w:color="auto"/>
              <w:right w:val="single" w:sz="4" w:space="0" w:color="auto"/>
            </w:tcBorders>
            <w:noWrap/>
            <w:vAlign w:val="center"/>
          </w:tcPr>
          <w:p w14:paraId="3B836422"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5695CCD"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6F0FF3AA" w14:textId="3018AD7D" w:rsidR="006C01AB" w:rsidRPr="00AC61B3" w:rsidRDefault="00D86317" w:rsidP="00790912">
            <w:pPr>
              <w:jc w:val="center"/>
              <w:rPr>
                <w:rFonts w:asciiTheme="minorHAnsi" w:hAnsiTheme="minorHAnsi" w:cstheme="minorHAnsi"/>
                <w:sz w:val="18"/>
                <w:szCs w:val="18"/>
              </w:rPr>
            </w:pPr>
            <w:r>
              <w:rPr>
                <w:rFonts w:asciiTheme="minorHAnsi" w:hAnsiTheme="minorHAnsi" w:cstheme="minorHAnsi"/>
                <w:sz w:val="18"/>
                <w:szCs w:val="18"/>
              </w:rPr>
              <w:t>3</w:t>
            </w:r>
          </w:p>
        </w:tc>
        <w:tc>
          <w:tcPr>
            <w:tcW w:w="2598" w:type="pct"/>
            <w:tcBorders>
              <w:top w:val="single" w:sz="4" w:space="0" w:color="auto"/>
              <w:left w:val="nil"/>
              <w:bottom w:val="nil"/>
              <w:right w:val="nil"/>
            </w:tcBorders>
            <w:vAlign w:val="center"/>
          </w:tcPr>
          <w:p w14:paraId="5203AA2E"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magnez (%)</w:t>
            </w:r>
          </w:p>
        </w:tc>
        <w:tc>
          <w:tcPr>
            <w:tcW w:w="1026" w:type="pct"/>
            <w:tcBorders>
              <w:top w:val="nil"/>
              <w:left w:val="single" w:sz="4" w:space="0" w:color="auto"/>
              <w:bottom w:val="single" w:sz="4" w:space="0" w:color="auto"/>
              <w:right w:val="single" w:sz="4" w:space="0" w:color="auto"/>
            </w:tcBorders>
            <w:vAlign w:val="center"/>
          </w:tcPr>
          <w:p w14:paraId="71A4966D" w14:textId="7EEFCC2F" w:rsidR="006C01AB" w:rsidRPr="00AC61B3" w:rsidRDefault="005C1BBE"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7</w:t>
            </w:r>
          </w:p>
        </w:tc>
        <w:tc>
          <w:tcPr>
            <w:tcW w:w="1113" w:type="pct"/>
            <w:tcBorders>
              <w:top w:val="nil"/>
              <w:left w:val="nil"/>
              <w:bottom w:val="single" w:sz="4" w:space="0" w:color="auto"/>
              <w:right w:val="single" w:sz="4" w:space="0" w:color="auto"/>
            </w:tcBorders>
            <w:noWrap/>
            <w:vAlign w:val="center"/>
          </w:tcPr>
          <w:p w14:paraId="522BCD21"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CD1B477" w14:textId="77777777" w:rsidTr="006C01AB">
        <w:trPr>
          <w:trHeight w:val="198"/>
        </w:trPr>
        <w:tc>
          <w:tcPr>
            <w:tcW w:w="5000" w:type="pct"/>
            <w:gridSpan w:val="4"/>
            <w:tcBorders>
              <w:top w:val="nil"/>
              <w:left w:val="single" w:sz="4" w:space="0" w:color="auto"/>
              <w:bottom w:val="single" w:sz="4" w:space="0" w:color="auto"/>
              <w:right w:val="single" w:sz="4" w:space="0" w:color="auto"/>
            </w:tcBorders>
            <w:noWrap/>
            <w:vAlign w:val="center"/>
          </w:tcPr>
          <w:p w14:paraId="387B49F9" w14:textId="2DA07384"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b/>
                <w:bCs/>
                <w:sz w:val="18"/>
                <w:szCs w:val="18"/>
              </w:rPr>
              <w:t>Minimalna zawartość mikroelementów:</w:t>
            </w:r>
          </w:p>
        </w:tc>
      </w:tr>
      <w:tr w:rsidR="005C1BBE" w:rsidRPr="00AC61B3" w14:paraId="613D335E"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0E9626AF" w14:textId="3DC46EA0"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4</w:t>
            </w:r>
          </w:p>
        </w:tc>
        <w:tc>
          <w:tcPr>
            <w:tcW w:w="2598" w:type="pct"/>
            <w:tcBorders>
              <w:top w:val="nil"/>
              <w:left w:val="nil"/>
              <w:bottom w:val="single" w:sz="4" w:space="0" w:color="auto"/>
              <w:right w:val="single" w:sz="4" w:space="0" w:color="auto"/>
            </w:tcBorders>
            <w:vAlign w:val="center"/>
          </w:tcPr>
          <w:p w14:paraId="3156BE33" w14:textId="54F97CE4"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cynk jako tlenek cynku (mg/kg)</w:t>
            </w:r>
          </w:p>
        </w:tc>
        <w:tc>
          <w:tcPr>
            <w:tcW w:w="1026" w:type="pct"/>
            <w:tcBorders>
              <w:top w:val="nil"/>
              <w:left w:val="nil"/>
              <w:bottom w:val="single" w:sz="4" w:space="0" w:color="auto"/>
              <w:right w:val="single" w:sz="4" w:space="0" w:color="auto"/>
            </w:tcBorders>
            <w:vAlign w:val="center"/>
          </w:tcPr>
          <w:p w14:paraId="67CB6DF6" w14:textId="5079112C"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3 000</w:t>
            </w:r>
          </w:p>
        </w:tc>
        <w:tc>
          <w:tcPr>
            <w:tcW w:w="1113" w:type="pct"/>
            <w:tcBorders>
              <w:top w:val="nil"/>
              <w:left w:val="nil"/>
              <w:bottom w:val="single" w:sz="4" w:space="0" w:color="auto"/>
              <w:right w:val="single" w:sz="4" w:space="0" w:color="auto"/>
            </w:tcBorders>
            <w:noWrap/>
          </w:tcPr>
          <w:p w14:paraId="0246627E" w14:textId="5FFF9AFC"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0F6ECDAA"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5E071765" w14:textId="33D4BE47"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5</w:t>
            </w:r>
          </w:p>
        </w:tc>
        <w:tc>
          <w:tcPr>
            <w:tcW w:w="2598" w:type="pct"/>
            <w:tcBorders>
              <w:top w:val="nil"/>
              <w:left w:val="nil"/>
              <w:bottom w:val="single" w:sz="4" w:space="0" w:color="auto"/>
              <w:right w:val="single" w:sz="4" w:space="0" w:color="auto"/>
            </w:tcBorders>
            <w:vAlign w:val="center"/>
          </w:tcPr>
          <w:p w14:paraId="511967F0" w14:textId="651B60F1"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 xml:space="preserve">cynk jako uwodniony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glicyny Zn (mg/kg)</w:t>
            </w:r>
          </w:p>
        </w:tc>
        <w:tc>
          <w:tcPr>
            <w:tcW w:w="1026" w:type="pct"/>
            <w:tcBorders>
              <w:top w:val="nil"/>
              <w:left w:val="nil"/>
              <w:bottom w:val="single" w:sz="4" w:space="0" w:color="auto"/>
              <w:right w:val="single" w:sz="4" w:space="0" w:color="auto"/>
            </w:tcBorders>
            <w:vAlign w:val="center"/>
          </w:tcPr>
          <w:p w14:paraId="56B551C1" w14:textId="4F94A69E"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2 800</w:t>
            </w:r>
          </w:p>
        </w:tc>
        <w:tc>
          <w:tcPr>
            <w:tcW w:w="1113" w:type="pct"/>
            <w:tcBorders>
              <w:top w:val="nil"/>
              <w:left w:val="nil"/>
              <w:bottom w:val="single" w:sz="4" w:space="0" w:color="auto"/>
              <w:right w:val="single" w:sz="4" w:space="0" w:color="auto"/>
            </w:tcBorders>
            <w:noWrap/>
          </w:tcPr>
          <w:p w14:paraId="050E44B7" w14:textId="6BE9AC02"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4FC0842C"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7355C723" w14:textId="03946E95"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6</w:t>
            </w:r>
          </w:p>
        </w:tc>
        <w:tc>
          <w:tcPr>
            <w:tcW w:w="2598" w:type="pct"/>
            <w:tcBorders>
              <w:top w:val="nil"/>
              <w:left w:val="nil"/>
              <w:bottom w:val="single" w:sz="4" w:space="0" w:color="auto"/>
              <w:right w:val="single" w:sz="4" w:space="0" w:color="auto"/>
            </w:tcBorders>
            <w:vAlign w:val="center"/>
          </w:tcPr>
          <w:p w14:paraId="3CC591B6" w14:textId="7CF8D171"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mangan jako tlenek manganu (mg/kg)</w:t>
            </w:r>
          </w:p>
        </w:tc>
        <w:tc>
          <w:tcPr>
            <w:tcW w:w="1026" w:type="pct"/>
            <w:tcBorders>
              <w:top w:val="nil"/>
              <w:left w:val="nil"/>
              <w:bottom w:val="single" w:sz="4" w:space="0" w:color="auto"/>
              <w:right w:val="single" w:sz="4" w:space="0" w:color="auto"/>
            </w:tcBorders>
            <w:vAlign w:val="center"/>
          </w:tcPr>
          <w:p w14:paraId="0273C0AC" w14:textId="14C8C8E1"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1 500</w:t>
            </w:r>
          </w:p>
        </w:tc>
        <w:tc>
          <w:tcPr>
            <w:tcW w:w="1113" w:type="pct"/>
            <w:tcBorders>
              <w:top w:val="nil"/>
              <w:left w:val="nil"/>
              <w:bottom w:val="single" w:sz="4" w:space="0" w:color="auto"/>
              <w:right w:val="single" w:sz="4" w:space="0" w:color="auto"/>
            </w:tcBorders>
            <w:noWrap/>
          </w:tcPr>
          <w:p w14:paraId="2DB339E3" w14:textId="7E78A93B"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3FB41184"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1DC56E9D" w14:textId="7062F3DD"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7</w:t>
            </w:r>
          </w:p>
        </w:tc>
        <w:tc>
          <w:tcPr>
            <w:tcW w:w="2598" w:type="pct"/>
            <w:tcBorders>
              <w:top w:val="nil"/>
              <w:left w:val="nil"/>
              <w:bottom w:val="single" w:sz="4" w:space="0" w:color="auto"/>
              <w:right w:val="single" w:sz="4" w:space="0" w:color="auto"/>
            </w:tcBorders>
            <w:vAlign w:val="center"/>
          </w:tcPr>
          <w:p w14:paraId="3A3134B5" w14:textId="278F55FC"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 xml:space="preserve">mangan jako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manganowy wodzianu glicyny(mg/kg)</w:t>
            </w:r>
          </w:p>
        </w:tc>
        <w:tc>
          <w:tcPr>
            <w:tcW w:w="1026" w:type="pct"/>
            <w:tcBorders>
              <w:top w:val="nil"/>
              <w:left w:val="nil"/>
              <w:bottom w:val="single" w:sz="4" w:space="0" w:color="auto"/>
              <w:right w:val="single" w:sz="4" w:space="0" w:color="auto"/>
            </w:tcBorders>
            <w:vAlign w:val="center"/>
          </w:tcPr>
          <w:p w14:paraId="0CBFDC06" w14:textId="75CF0C2B"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1 000</w:t>
            </w:r>
          </w:p>
        </w:tc>
        <w:tc>
          <w:tcPr>
            <w:tcW w:w="1113" w:type="pct"/>
            <w:tcBorders>
              <w:top w:val="nil"/>
              <w:left w:val="nil"/>
              <w:bottom w:val="single" w:sz="4" w:space="0" w:color="auto"/>
              <w:right w:val="single" w:sz="4" w:space="0" w:color="auto"/>
            </w:tcBorders>
            <w:noWrap/>
          </w:tcPr>
          <w:p w14:paraId="3768849B" w14:textId="76013AD6"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453A2395"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78182B41" w14:textId="1F3245CC"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8</w:t>
            </w:r>
          </w:p>
        </w:tc>
        <w:tc>
          <w:tcPr>
            <w:tcW w:w="2598" w:type="pct"/>
            <w:tcBorders>
              <w:top w:val="nil"/>
              <w:left w:val="nil"/>
              <w:bottom w:val="single" w:sz="4" w:space="0" w:color="auto"/>
              <w:right w:val="single" w:sz="4" w:space="0" w:color="auto"/>
            </w:tcBorders>
            <w:vAlign w:val="center"/>
          </w:tcPr>
          <w:p w14:paraId="52404763" w14:textId="49B6090E"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miedź jako pięciowodny siarczan miedzi (mg/kg)</w:t>
            </w:r>
          </w:p>
        </w:tc>
        <w:tc>
          <w:tcPr>
            <w:tcW w:w="1026" w:type="pct"/>
            <w:tcBorders>
              <w:top w:val="nil"/>
              <w:left w:val="nil"/>
              <w:bottom w:val="single" w:sz="4" w:space="0" w:color="auto"/>
              <w:right w:val="single" w:sz="4" w:space="0" w:color="auto"/>
            </w:tcBorders>
            <w:vAlign w:val="center"/>
          </w:tcPr>
          <w:p w14:paraId="06FF74AA" w14:textId="2312C2D0"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450</w:t>
            </w:r>
          </w:p>
        </w:tc>
        <w:tc>
          <w:tcPr>
            <w:tcW w:w="1113" w:type="pct"/>
            <w:tcBorders>
              <w:top w:val="nil"/>
              <w:left w:val="nil"/>
              <w:bottom w:val="single" w:sz="4" w:space="0" w:color="auto"/>
              <w:right w:val="single" w:sz="4" w:space="0" w:color="auto"/>
            </w:tcBorders>
            <w:noWrap/>
          </w:tcPr>
          <w:p w14:paraId="112B4D1E" w14:textId="283B0E11"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14DA717C"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235A4DBD" w14:textId="66AC54C9"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9</w:t>
            </w:r>
          </w:p>
        </w:tc>
        <w:tc>
          <w:tcPr>
            <w:tcW w:w="2598" w:type="pct"/>
            <w:tcBorders>
              <w:top w:val="nil"/>
              <w:left w:val="nil"/>
              <w:bottom w:val="single" w:sz="4" w:space="0" w:color="auto"/>
              <w:right w:val="single" w:sz="4" w:space="0" w:color="auto"/>
            </w:tcBorders>
            <w:vAlign w:val="center"/>
          </w:tcPr>
          <w:p w14:paraId="5A6505CE" w14:textId="21BDA08D"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 xml:space="preserve">miedź jako uwodniony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glicyny Cu (mg/kg)</w:t>
            </w:r>
          </w:p>
        </w:tc>
        <w:tc>
          <w:tcPr>
            <w:tcW w:w="1026" w:type="pct"/>
            <w:tcBorders>
              <w:top w:val="nil"/>
              <w:left w:val="nil"/>
              <w:bottom w:val="single" w:sz="4" w:space="0" w:color="auto"/>
              <w:right w:val="single" w:sz="4" w:space="0" w:color="auto"/>
            </w:tcBorders>
            <w:vAlign w:val="center"/>
          </w:tcPr>
          <w:p w14:paraId="709C87E0" w14:textId="21C85C56"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300</w:t>
            </w:r>
          </w:p>
        </w:tc>
        <w:tc>
          <w:tcPr>
            <w:tcW w:w="1113" w:type="pct"/>
            <w:tcBorders>
              <w:top w:val="nil"/>
              <w:left w:val="nil"/>
              <w:bottom w:val="single" w:sz="4" w:space="0" w:color="auto"/>
              <w:right w:val="single" w:sz="4" w:space="0" w:color="auto"/>
            </w:tcBorders>
            <w:noWrap/>
          </w:tcPr>
          <w:p w14:paraId="401586A0" w14:textId="7C97726C"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785C0C5F"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0F52F942" w14:textId="60615945"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10</w:t>
            </w:r>
          </w:p>
        </w:tc>
        <w:tc>
          <w:tcPr>
            <w:tcW w:w="2598" w:type="pct"/>
            <w:tcBorders>
              <w:top w:val="nil"/>
              <w:left w:val="nil"/>
              <w:bottom w:val="single" w:sz="4" w:space="0" w:color="auto"/>
              <w:right w:val="single" w:sz="4" w:space="0" w:color="auto"/>
            </w:tcBorders>
            <w:vAlign w:val="center"/>
          </w:tcPr>
          <w:p w14:paraId="7D310D6C" w14:textId="5976427E"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selen jako selenian sodu (mg/kg)</w:t>
            </w:r>
          </w:p>
        </w:tc>
        <w:tc>
          <w:tcPr>
            <w:tcW w:w="1026" w:type="pct"/>
            <w:tcBorders>
              <w:top w:val="nil"/>
              <w:left w:val="nil"/>
              <w:bottom w:val="single" w:sz="4" w:space="0" w:color="auto"/>
              <w:right w:val="single" w:sz="4" w:space="0" w:color="auto"/>
            </w:tcBorders>
            <w:vAlign w:val="center"/>
          </w:tcPr>
          <w:p w14:paraId="5DDCEE21" w14:textId="1E8B209E"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15</w:t>
            </w:r>
          </w:p>
        </w:tc>
        <w:tc>
          <w:tcPr>
            <w:tcW w:w="1113" w:type="pct"/>
            <w:tcBorders>
              <w:top w:val="nil"/>
              <w:left w:val="nil"/>
              <w:bottom w:val="single" w:sz="4" w:space="0" w:color="auto"/>
              <w:right w:val="single" w:sz="4" w:space="0" w:color="auto"/>
            </w:tcBorders>
            <w:noWrap/>
          </w:tcPr>
          <w:p w14:paraId="7FA8589A" w14:textId="590D87AD"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66EDDA1F"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4FE362CE" w14:textId="588C082C" w:rsidR="005C1BBE" w:rsidRPr="00AC61B3" w:rsidRDefault="00D86317" w:rsidP="005C1BBE">
            <w:pPr>
              <w:jc w:val="center"/>
              <w:rPr>
                <w:rFonts w:asciiTheme="minorHAnsi" w:hAnsiTheme="minorHAnsi" w:cstheme="minorHAnsi"/>
                <w:sz w:val="18"/>
                <w:szCs w:val="18"/>
              </w:rPr>
            </w:pPr>
            <w:r>
              <w:rPr>
                <w:rFonts w:asciiTheme="minorHAnsi" w:hAnsiTheme="minorHAnsi" w:cstheme="minorHAnsi"/>
                <w:sz w:val="18"/>
                <w:szCs w:val="18"/>
              </w:rPr>
              <w:t>11</w:t>
            </w:r>
          </w:p>
        </w:tc>
        <w:tc>
          <w:tcPr>
            <w:tcW w:w="2598" w:type="pct"/>
            <w:tcBorders>
              <w:top w:val="nil"/>
              <w:left w:val="nil"/>
              <w:bottom w:val="single" w:sz="4" w:space="0" w:color="auto"/>
              <w:right w:val="single" w:sz="4" w:space="0" w:color="auto"/>
            </w:tcBorders>
            <w:vAlign w:val="center"/>
          </w:tcPr>
          <w:p w14:paraId="61525BF7" w14:textId="7509FBD4" w:rsidR="005C1BBE" w:rsidRPr="00AC61B3" w:rsidRDefault="005C1BBE" w:rsidP="005C1BBE">
            <w:pPr>
              <w:rPr>
                <w:rFonts w:asciiTheme="minorHAnsi" w:hAnsiTheme="minorHAnsi" w:cstheme="minorHAnsi"/>
                <w:sz w:val="18"/>
                <w:szCs w:val="18"/>
              </w:rPr>
            </w:pPr>
            <w:r w:rsidRPr="00AC61B3">
              <w:rPr>
                <w:rFonts w:asciiTheme="minorHAnsi" w:hAnsiTheme="minorHAnsi" w:cstheme="minorHAnsi"/>
                <w:sz w:val="18"/>
                <w:szCs w:val="18"/>
              </w:rPr>
              <w:t>selen chroniony (mg/kg)</w:t>
            </w:r>
          </w:p>
        </w:tc>
        <w:tc>
          <w:tcPr>
            <w:tcW w:w="1026" w:type="pct"/>
            <w:tcBorders>
              <w:top w:val="nil"/>
              <w:left w:val="nil"/>
              <w:bottom w:val="single" w:sz="4" w:space="0" w:color="auto"/>
              <w:right w:val="single" w:sz="4" w:space="0" w:color="auto"/>
            </w:tcBorders>
            <w:vAlign w:val="center"/>
          </w:tcPr>
          <w:p w14:paraId="2F9EF87C" w14:textId="5A6F0AEA"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min. 15</w:t>
            </w:r>
          </w:p>
        </w:tc>
        <w:tc>
          <w:tcPr>
            <w:tcW w:w="1113" w:type="pct"/>
            <w:tcBorders>
              <w:top w:val="nil"/>
              <w:left w:val="nil"/>
              <w:bottom w:val="single" w:sz="4" w:space="0" w:color="auto"/>
              <w:right w:val="single" w:sz="4" w:space="0" w:color="auto"/>
            </w:tcBorders>
            <w:noWrap/>
          </w:tcPr>
          <w:p w14:paraId="00AF7A27" w14:textId="771AEE28"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5C1BBE" w:rsidRPr="00AC61B3" w14:paraId="4C67336E" w14:textId="77777777" w:rsidTr="00063F05">
        <w:trPr>
          <w:trHeight w:val="198"/>
        </w:trPr>
        <w:tc>
          <w:tcPr>
            <w:tcW w:w="263" w:type="pct"/>
            <w:tcBorders>
              <w:top w:val="nil"/>
              <w:left w:val="single" w:sz="4" w:space="0" w:color="auto"/>
              <w:bottom w:val="single" w:sz="4" w:space="0" w:color="auto"/>
              <w:right w:val="single" w:sz="4" w:space="0" w:color="auto"/>
            </w:tcBorders>
            <w:noWrap/>
            <w:vAlign w:val="center"/>
          </w:tcPr>
          <w:p w14:paraId="3CC0D3C8" w14:textId="3649A964" w:rsidR="005C1BBE" w:rsidRPr="00A30891" w:rsidRDefault="00D86317" w:rsidP="005C1BBE">
            <w:pPr>
              <w:jc w:val="center"/>
              <w:rPr>
                <w:rFonts w:asciiTheme="minorHAnsi" w:hAnsiTheme="minorHAnsi" w:cstheme="minorHAnsi"/>
                <w:sz w:val="18"/>
                <w:szCs w:val="18"/>
              </w:rPr>
            </w:pPr>
            <w:r w:rsidRPr="00A30891">
              <w:rPr>
                <w:rFonts w:asciiTheme="minorHAnsi" w:hAnsiTheme="minorHAnsi" w:cstheme="minorHAnsi"/>
                <w:sz w:val="18"/>
                <w:szCs w:val="18"/>
              </w:rPr>
              <w:t>12</w:t>
            </w:r>
          </w:p>
        </w:tc>
        <w:tc>
          <w:tcPr>
            <w:tcW w:w="2598" w:type="pct"/>
            <w:tcBorders>
              <w:top w:val="single" w:sz="4" w:space="0" w:color="auto"/>
              <w:left w:val="nil"/>
              <w:bottom w:val="nil"/>
              <w:right w:val="nil"/>
            </w:tcBorders>
            <w:vAlign w:val="center"/>
          </w:tcPr>
          <w:p w14:paraId="4C8967E3" w14:textId="1767E4E7" w:rsidR="005C1BBE" w:rsidRPr="00A30891" w:rsidRDefault="005C1BBE" w:rsidP="005C1BBE">
            <w:pPr>
              <w:rPr>
                <w:rFonts w:asciiTheme="minorHAnsi" w:hAnsiTheme="minorHAnsi" w:cstheme="minorHAnsi"/>
                <w:sz w:val="18"/>
                <w:szCs w:val="18"/>
              </w:rPr>
            </w:pPr>
            <w:r w:rsidRPr="00A30891">
              <w:rPr>
                <w:rFonts w:asciiTheme="minorHAnsi" w:hAnsiTheme="minorHAnsi" w:cstheme="minorHAnsi"/>
                <w:sz w:val="18"/>
                <w:szCs w:val="18"/>
              </w:rPr>
              <w:t>jod</w:t>
            </w:r>
          </w:p>
        </w:tc>
        <w:tc>
          <w:tcPr>
            <w:tcW w:w="1026" w:type="pct"/>
            <w:tcBorders>
              <w:top w:val="nil"/>
              <w:left w:val="single" w:sz="4" w:space="0" w:color="auto"/>
              <w:bottom w:val="single" w:sz="4" w:space="0" w:color="auto"/>
              <w:right w:val="single" w:sz="4" w:space="0" w:color="auto"/>
            </w:tcBorders>
            <w:vAlign w:val="center"/>
          </w:tcPr>
          <w:p w14:paraId="4E634D33" w14:textId="71E67D9B" w:rsidR="005C1BBE" w:rsidRPr="00AC61B3" w:rsidRDefault="00A30891" w:rsidP="005C1BBE">
            <w:pPr>
              <w:jc w:val="center"/>
              <w:rPr>
                <w:rFonts w:asciiTheme="minorHAnsi" w:hAnsiTheme="minorHAnsi" w:cstheme="minorHAnsi"/>
                <w:sz w:val="18"/>
                <w:szCs w:val="18"/>
              </w:rPr>
            </w:pPr>
            <w:r>
              <w:rPr>
                <w:rFonts w:asciiTheme="minorHAnsi" w:hAnsiTheme="minorHAnsi" w:cstheme="minorHAnsi"/>
                <w:sz w:val="18"/>
                <w:szCs w:val="18"/>
              </w:rPr>
              <w:t>m</w:t>
            </w:r>
            <w:r w:rsidR="001D3A9E">
              <w:rPr>
                <w:rFonts w:asciiTheme="minorHAnsi" w:hAnsiTheme="minorHAnsi" w:cstheme="minorHAnsi"/>
                <w:sz w:val="18"/>
                <w:szCs w:val="18"/>
              </w:rPr>
              <w:t>in. 90</w:t>
            </w:r>
          </w:p>
        </w:tc>
        <w:tc>
          <w:tcPr>
            <w:tcW w:w="1113" w:type="pct"/>
            <w:tcBorders>
              <w:top w:val="nil"/>
              <w:left w:val="nil"/>
              <w:bottom w:val="single" w:sz="4" w:space="0" w:color="auto"/>
              <w:right w:val="single" w:sz="4" w:space="0" w:color="auto"/>
            </w:tcBorders>
            <w:noWrap/>
          </w:tcPr>
          <w:p w14:paraId="52958048" w14:textId="5F2F6D77" w:rsidR="005C1BBE" w:rsidRPr="00AC61B3" w:rsidRDefault="005C1BBE" w:rsidP="005C1BB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8864D53"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173FE023" w14:textId="6300C317" w:rsidR="006C01AB" w:rsidRPr="00AC61B3" w:rsidRDefault="006C01AB" w:rsidP="00790912">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witamin:</w:t>
            </w:r>
          </w:p>
        </w:tc>
      </w:tr>
      <w:tr w:rsidR="006C01AB" w:rsidRPr="00AC61B3" w14:paraId="526BEB52"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3511BE2"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13</w:t>
            </w:r>
          </w:p>
        </w:tc>
        <w:tc>
          <w:tcPr>
            <w:tcW w:w="2598" w:type="pct"/>
            <w:tcBorders>
              <w:top w:val="nil"/>
              <w:left w:val="nil"/>
              <w:bottom w:val="single" w:sz="4" w:space="0" w:color="auto"/>
              <w:right w:val="single" w:sz="4" w:space="0" w:color="auto"/>
            </w:tcBorders>
            <w:vAlign w:val="center"/>
          </w:tcPr>
          <w:p w14:paraId="79A75F73"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A (j.m.)</w:t>
            </w:r>
          </w:p>
        </w:tc>
        <w:tc>
          <w:tcPr>
            <w:tcW w:w="1026" w:type="pct"/>
            <w:tcBorders>
              <w:top w:val="nil"/>
              <w:left w:val="nil"/>
              <w:bottom w:val="single" w:sz="4" w:space="0" w:color="auto"/>
              <w:right w:val="single" w:sz="4" w:space="0" w:color="auto"/>
            </w:tcBorders>
            <w:vAlign w:val="center"/>
          </w:tcPr>
          <w:p w14:paraId="2505C161" w14:textId="38166841"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800 000</w:t>
            </w:r>
          </w:p>
        </w:tc>
        <w:tc>
          <w:tcPr>
            <w:tcW w:w="1113" w:type="pct"/>
            <w:tcBorders>
              <w:top w:val="nil"/>
              <w:left w:val="nil"/>
              <w:bottom w:val="single" w:sz="4" w:space="0" w:color="auto"/>
              <w:right w:val="single" w:sz="4" w:space="0" w:color="auto"/>
            </w:tcBorders>
            <w:noWrap/>
            <w:vAlign w:val="center"/>
          </w:tcPr>
          <w:p w14:paraId="68D870CA"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6E2AAD7"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112F7EE3"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14</w:t>
            </w:r>
          </w:p>
        </w:tc>
        <w:tc>
          <w:tcPr>
            <w:tcW w:w="2598" w:type="pct"/>
            <w:tcBorders>
              <w:top w:val="nil"/>
              <w:left w:val="nil"/>
              <w:bottom w:val="single" w:sz="4" w:space="0" w:color="auto"/>
              <w:right w:val="single" w:sz="4" w:space="0" w:color="auto"/>
            </w:tcBorders>
            <w:vAlign w:val="center"/>
          </w:tcPr>
          <w:p w14:paraId="662372A0"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D3 (j.m.)</w:t>
            </w:r>
          </w:p>
        </w:tc>
        <w:tc>
          <w:tcPr>
            <w:tcW w:w="1026" w:type="pct"/>
            <w:tcBorders>
              <w:top w:val="nil"/>
              <w:left w:val="nil"/>
              <w:bottom w:val="single" w:sz="4" w:space="0" w:color="auto"/>
              <w:right w:val="single" w:sz="4" w:space="0" w:color="auto"/>
            </w:tcBorders>
            <w:vAlign w:val="center"/>
          </w:tcPr>
          <w:p w14:paraId="78F14BBF" w14:textId="4EAA52B7"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120 000</w:t>
            </w:r>
          </w:p>
        </w:tc>
        <w:tc>
          <w:tcPr>
            <w:tcW w:w="1113" w:type="pct"/>
            <w:tcBorders>
              <w:top w:val="nil"/>
              <w:left w:val="nil"/>
              <w:bottom w:val="single" w:sz="4" w:space="0" w:color="auto"/>
              <w:right w:val="single" w:sz="4" w:space="0" w:color="auto"/>
            </w:tcBorders>
            <w:noWrap/>
            <w:vAlign w:val="center"/>
          </w:tcPr>
          <w:p w14:paraId="5BF3E69B"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466A4B55"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0C0CE7A"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15</w:t>
            </w:r>
          </w:p>
        </w:tc>
        <w:tc>
          <w:tcPr>
            <w:tcW w:w="2598" w:type="pct"/>
            <w:tcBorders>
              <w:top w:val="nil"/>
              <w:left w:val="nil"/>
              <w:bottom w:val="single" w:sz="4" w:space="0" w:color="auto"/>
              <w:right w:val="single" w:sz="4" w:space="0" w:color="auto"/>
            </w:tcBorders>
            <w:vAlign w:val="center"/>
          </w:tcPr>
          <w:p w14:paraId="6FBDE606"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E (mg/kg)</w:t>
            </w:r>
          </w:p>
        </w:tc>
        <w:tc>
          <w:tcPr>
            <w:tcW w:w="1026" w:type="pct"/>
            <w:tcBorders>
              <w:top w:val="nil"/>
              <w:left w:val="nil"/>
              <w:bottom w:val="single" w:sz="4" w:space="0" w:color="auto"/>
              <w:right w:val="single" w:sz="4" w:space="0" w:color="auto"/>
            </w:tcBorders>
            <w:vAlign w:val="center"/>
          </w:tcPr>
          <w:p w14:paraId="632E6DDD" w14:textId="77340CCB"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5 000</w:t>
            </w:r>
          </w:p>
        </w:tc>
        <w:tc>
          <w:tcPr>
            <w:tcW w:w="1113" w:type="pct"/>
            <w:tcBorders>
              <w:top w:val="nil"/>
              <w:left w:val="nil"/>
              <w:bottom w:val="single" w:sz="4" w:space="0" w:color="auto"/>
              <w:right w:val="single" w:sz="4" w:space="0" w:color="auto"/>
            </w:tcBorders>
            <w:noWrap/>
            <w:vAlign w:val="center"/>
          </w:tcPr>
          <w:p w14:paraId="07399087"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3591302"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6D8CFDF"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16</w:t>
            </w:r>
          </w:p>
        </w:tc>
        <w:tc>
          <w:tcPr>
            <w:tcW w:w="2598" w:type="pct"/>
            <w:tcBorders>
              <w:top w:val="single" w:sz="4" w:space="0" w:color="auto"/>
              <w:left w:val="single" w:sz="4" w:space="0" w:color="auto"/>
              <w:bottom w:val="single" w:sz="4" w:space="0" w:color="auto"/>
              <w:right w:val="single" w:sz="4" w:space="0" w:color="auto"/>
            </w:tcBorders>
            <w:vAlign w:val="center"/>
          </w:tcPr>
          <w:p w14:paraId="76AB8F9A" w14:textId="72FFAB2B"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B1, (mg/kg)</w:t>
            </w:r>
          </w:p>
        </w:tc>
        <w:tc>
          <w:tcPr>
            <w:tcW w:w="1026" w:type="pct"/>
            <w:tcBorders>
              <w:top w:val="single" w:sz="4" w:space="0" w:color="auto"/>
              <w:left w:val="single" w:sz="4" w:space="0" w:color="auto"/>
              <w:bottom w:val="single" w:sz="4" w:space="0" w:color="auto"/>
              <w:right w:val="single" w:sz="4" w:space="0" w:color="auto"/>
            </w:tcBorders>
            <w:vAlign w:val="center"/>
          </w:tcPr>
          <w:p w14:paraId="2EB0EEDF" w14:textId="22DBD18B"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100</w:t>
            </w:r>
          </w:p>
        </w:tc>
        <w:tc>
          <w:tcPr>
            <w:tcW w:w="1113" w:type="pct"/>
            <w:tcBorders>
              <w:top w:val="single" w:sz="4" w:space="0" w:color="auto"/>
              <w:left w:val="single" w:sz="4" w:space="0" w:color="auto"/>
              <w:bottom w:val="single" w:sz="4" w:space="0" w:color="auto"/>
              <w:right w:val="single" w:sz="4" w:space="0" w:color="auto"/>
            </w:tcBorders>
            <w:noWrap/>
            <w:vAlign w:val="center"/>
          </w:tcPr>
          <w:p w14:paraId="54C8B874"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3E862BD"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B3AF789"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17</w:t>
            </w:r>
          </w:p>
        </w:tc>
        <w:tc>
          <w:tcPr>
            <w:tcW w:w="2598" w:type="pct"/>
            <w:tcBorders>
              <w:top w:val="single" w:sz="4" w:space="0" w:color="auto"/>
              <w:left w:val="nil"/>
              <w:bottom w:val="single" w:sz="4" w:space="0" w:color="auto"/>
              <w:right w:val="single" w:sz="4" w:space="0" w:color="auto"/>
            </w:tcBorders>
            <w:vAlign w:val="center"/>
          </w:tcPr>
          <w:p w14:paraId="20372B5F" w14:textId="725B3EB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B2 (mg/kg)</w:t>
            </w:r>
          </w:p>
        </w:tc>
        <w:tc>
          <w:tcPr>
            <w:tcW w:w="1026" w:type="pct"/>
            <w:tcBorders>
              <w:top w:val="single" w:sz="4" w:space="0" w:color="auto"/>
              <w:left w:val="nil"/>
              <w:bottom w:val="single" w:sz="4" w:space="0" w:color="auto"/>
              <w:right w:val="single" w:sz="4" w:space="0" w:color="auto"/>
            </w:tcBorders>
            <w:vAlign w:val="center"/>
          </w:tcPr>
          <w:p w14:paraId="7F87A4DD" w14:textId="66027678"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70</w:t>
            </w:r>
          </w:p>
        </w:tc>
        <w:tc>
          <w:tcPr>
            <w:tcW w:w="1113" w:type="pct"/>
            <w:tcBorders>
              <w:top w:val="single" w:sz="4" w:space="0" w:color="auto"/>
              <w:left w:val="nil"/>
              <w:bottom w:val="single" w:sz="4" w:space="0" w:color="auto"/>
              <w:right w:val="single" w:sz="4" w:space="0" w:color="auto"/>
            </w:tcBorders>
            <w:noWrap/>
            <w:vAlign w:val="center"/>
          </w:tcPr>
          <w:p w14:paraId="11CCABD2"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5DF55EED"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520E97E"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18</w:t>
            </w:r>
          </w:p>
        </w:tc>
        <w:tc>
          <w:tcPr>
            <w:tcW w:w="2598" w:type="pct"/>
            <w:tcBorders>
              <w:top w:val="nil"/>
              <w:left w:val="nil"/>
              <w:bottom w:val="single" w:sz="4" w:space="0" w:color="auto"/>
              <w:right w:val="single" w:sz="4" w:space="0" w:color="auto"/>
            </w:tcBorders>
            <w:vAlign w:val="center"/>
          </w:tcPr>
          <w:p w14:paraId="4AAA51ED" w14:textId="27AD7AD0"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B6 (mg/kg)</w:t>
            </w:r>
          </w:p>
        </w:tc>
        <w:tc>
          <w:tcPr>
            <w:tcW w:w="1026" w:type="pct"/>
            <w:tcBorders>
              <w:top w:val="nil"/>
              <w:left w:val="nil"/>
              <w:bottom w:val="single" w:sz="4" w:space="0" w:color="auto"/>
              <w:right w:val="single" w:sz="4" w:space="0" w:color="auto"/>
            </w:tcBorders>
            <w:vAlign w:val="center"/>
          </w:tcPr>
          <w:p w14:paraId="0315D20F" w14:textId="0787C38C"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60</w:t>
            </w:r>
          </w:p>
        </w:tc>
        <w:tc>
          <w:tcPr>
            <w:tcW w:w="1113" w:type="pct"/>
            <w:tcBorders>
              <w:top w:val="nil"/>
              <w:left w:val="nil"/>
              <w:bottom w:val="single" w:sz="4" w:space="0" w:color="auto"/>
              <w:right w:val="single" w:sz="4" w:space="0" w:color="auto"/>
            </w:tcBorders>
            <w:noWrap/>
            <w:vAlign w:val="center"/>
          </w:tcPr>
          <w:p w14:paraId="77283E92"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0AE2C71"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29478CA1"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19</w:t>
            </w:r>
          </w:p>
        </w:tc>
        <w:tc>
          <w:tcPr>
            <w:tcW w:w="2598" w:type="pct"/>
            <w:tcBorders>
              <w:top w:val="single" w:sz="4" w:space="0" w:color="auto"/>
              <w:left w:val="single" w:sz="4" w:space="0" w:color="auto"/>
              <w:bottom w:val="single" w:sz="4" w:space="0" w:color="auto"/>
              <w:right w:val="single" w:sz="4" w:space="0" w:color="auto"/>
            </w:tcBorders>
            <w:vAlign w:val="center"/>
          </w:tcPr>
          <w:p w14:paraId="38EAD0DC" w14:textId="59F2651C"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witamina B12 (</w:t>
            </w:r>
            <w:proofErr w:type="spellStart"/>
            <w:r w:rsidRPr="00AC61B3">
              <w:rPr>
                <w:rFonts w:asciiTheme="minorHAnsi" w:hAnsiTheme="minorHAnsi" w:cstheme="minorHAnsi"/>
                <w:sz w:val="18"/>
                <w:szCs w:val="18"/>
              </w:rPr>
              <w:t>mcg</w:t>
            </w:r>
            <w:proofErr w:type="spellEnd"/>
            <w:r w:rsidRPr="00AC61B3">
              <w:rPr>
                <w:rFonts w:asciiTheme="minorHAnsi" w:hAnsiTheme="minorHAnsi" w:cstheme="minorHAnsi"/>
                <w:sz w:val="18"/>
                <w:szCs w:val="18"/>
              </w:rPr>
              <w:t>/kg)</w:t>
            </w:r>
          </w:p>
        </w:tc>
        <w:tc>
          <w:tcPr>
            <w:tcW w:w="1026" w:type="pct"/>
            <w:tcBorders>
              <w:top w:val="single" w:sz="4" w:space="0" w:color="auto"/>
              <w:left w:val="single" w:sz="4" w:space="0" w:color="auto"/>
              <w:bottom w:val="single" w:sz="4" w:space="0" w:color="auto"/>
              <w:right w:val="single" w:sz="4" w:space="0" w:color="auto"/>
            </w:tcBorders>
            <w:vAlign w:val="center"/>
          </w:tcPr>
          <w:p w14:paraId="235B4FA1" w14:textId="7E657F30" w:rsidR="006C01AB" w:rsidRPr="00AC61B3" w:rsidRDefault="00DB155B" w:rsidP="00790912">
            <w:pPr>
              <w:jc w:val="center"/>
              <w:rPr>
                <w:rFonts w:asciiTheme="minorHAnsi" w:hAnsiTheme="minorHAnsi" w:cstheme="minorHAnsi"/>
                <w:sz w:val="18"/>
                <w:szCs w:val="18"/>
                <w:highlight w:val="red"/>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50</w:t>
            </w:r>
          </w:p>
        </w:tc>
        <w:tc>
          <w:tcPr>
            <w:tcW w:w="1113" w:type="pct"/>
            <w:tcBorders>
              <w:top w:val="single" w:sz="4" w:space="0" w:color="auto"/>
              <w:left w:val="single" w:sz="4" w:space="0" w:color="auto"/>
              <w:bottom w:val="single" w:sz="4" w:space="0" w:color="auto"/>
              <w:right w:val="single" w:sz="4" w:space="0" w:color="auto"/>
            </w:tcBorders>
            <w:noWrap/>
            <w:vAlign w:val="center"/>
          </w:tcPr>
          <w:p w14:paraId="010AA6D0"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55898F33"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04EBAB58"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20</w:t>
            </w:r>
          </w:p>
        </w:tc>
        <w:tc>
          <w:tcPr>
            <w:tcW w:w="2598" w:type="pct"/>
            <w:tcBorders>
              <w:top w:val="single" w:sz="4" w:space="0" w:color="auto"/>
              <w:left w:val="nil"/>
              <w:bottom w:val="single" w:sz="4" w:space="0" w:color="auto"/>
              <w:right w:val="single" w:sz="4" w:space="0" w:color="auto"/>
            </w:tcBorders>
            <w:vAlign w:val="center"/>
          </w:tcPr>
          <w:p w14:paraId="6019081A" w14:textId="6B191D85"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niacyny (mg/kg)</w:t>
            </w:r>
          </w:p>
        </w:tc>
        <w:tc>
          <w:tcPr>
            <w:tcW w:w="1026" w:type="pct"/>
            <w:tcBorders>
              <w:top w:val="single" w:sz="4" w:space="0" w:color="auto"/>
              <w:left w:val="nil"/>
              <w:bottom w:val="single" w:sz="4" w:space="0" w:color="auto"/>
              <w:right w:val="single" w:sz="4" w:space="0" w:color="auto"/>
            </w:tcBorders>
            <w:vAlign w:val="center"/>
          </w:tcPr>
          <w:p w14:paraId="3B58A753" w14:textId="16CD5086"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2 000</w:t>
            </w:r>
          </w:p>
        </w:tc>
        <w:tc>
          <w:tcPr>
            <w:tcW w:w="1113" w:type="pct"/>
            <w:tcBorders>
              <w:top w:val="single" w:sz="4" w:space="0" w:color="auto"/>
              <w:left w:val="nil"/>
              <w:bottom w:val="single" w:sz="4" w:space="0" w:color="auto"/>
              <w:right w:val="single" w:sz="4" w:space="0" w:color="auto"/>
            </w:tcBorders>
            <w:noWrap/>
            <w:vAlign w:val="center"/>
          </w:tcPr>
          <w:p w14:paraId="5317DD17"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152E3C8"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19477B2F"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21</w:t>
            </w:r>
          </w:p>
        </w:tc>
        <w:tc>
          <w:tcPr>
            <w:tcW w:w="2598" w:type="pct"/>
            <w:tcBorders>
              <w:top w:val="nil"/>
              <w:left w:val="nil"/>
              <w:bottom w:val="single" w:sz="4" w:space="0" w:color="auto"/>
              <w:right w:val="single" w:sz="4" w:space="0" w:color="auto"/>
            </w:tcBorders>
            <w:vAlign w:val="center"/>
          </w:tcPr>
          <w:p w14:paraId="664D83E0" w14:textId="3D8E7472"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kwas foliowy (mg/kg)</w:t>
            </w:r>
          </w:p>
        </w:tc>
        <w:tc>
          <w:tcPr>
            <w:tcW w:w="1026" w:type="pct"/>
            <w:tcBorders>
              <w:top w:val="nil"/>
              <w:left w:val="nil"/>
              <w:bottom w:val="single" w:sz="4" w:space="0" w:color="auto"/>
              <w:right w:val="single" w:sz="4" w:space="0" w:color="auto"/>
            </w:tcBorders>
            <w:vAlign w:val="center"/>
          </w:tcPr>
          <w:p w14:paraId="46C9255B" w14:textId="5D96D05D"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12</w:t>
            </w:r>
          </w:p>
        </w:tc>
        <w:tc>
          <w:tcPr>
            <w:tcW w:w="1113" w:type="pct"/>
            <w:tcBorders>
              <w:top w:val="nil"/>
              <w:left w:val="nil"/>
              <w:bottom w:val="single" w:sz="4" w:space="0" w:color="auto"/>
              <w:right w:val="single" w:sz="4" w:space="0" w:color="auto"/>
            </w:tcBorders>
            <w:noWrap/>
            <w:vAlign w:val="center"/>
          </w:tcPr>
          <w:p w14:paraId="2DAAED00"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E5701BA"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3F92DC6"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22</w:t>
            </w:r>
          </w:p>
        </w:tc>
        <w:tc>
          <w:tcPr>
            <w:tcW w:w="2598" w:type="pct"/>
            <w:tcBorders>
              <w:top w:val="nil"/>
              <w:left w:val="nil"/>
              <w:bottom w:val="single" w:sz="4" w:space="0" w:color="auto"/>
              <w:right w:val="single" w:sz="4" w:space="0" w:color="auto"/>
            </w:tcBorders>
            <w:vAlign w:val="center"/>
          </w:tcPr>
          <w:p w14:paraId="795DCEA8" w14:textId="1D162071"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biotyna (</w:t>
            </w:r>
            <w:proofErr w:type="spellStart"/>
            <w:r w:rsidRPr="00AC61B3">
              <w:rPr>
                <w:rFonts w:asciiTheme="minorHAnsi" w:hAnsiTheme="minorHAnsi" w:cstheme="minorHAnsi"/>
                <w:sz w:val="18"/>
                <w:szCs w:val="18"/>
              </w:rPr>
              <w:t>mcg</w:t>
            </w:r>
            <w:proofErr w:type="spellEnd"/>
            <w:r w:rsidRPr="00AC61B3">
              <w:rPr>
                <w:rFonts w:asciiTheme="minorHAnsi" w:hAnsiTheme="minorHAnsi" w:cstheme="minorHAnsi"/>
                <w:sz w:val="18"/>
                <w:szCs w:val="18"/>
              </w:rPr>
              <w:t>/kg)</w:t>
            </w:r>
          </w:p>
        </w:tc>
        <w:tc>
          <w:tcPr>
            <w:tcW w:w="1026" w:type="pct"/>
            <w:tcBorders>
              <w:top w:val="nil"/>
              <w:left w:val="nil"/>
              <w:bottom w:val="single" w:sz="4" w:space="0" w:color="auto"/>
              <w:right w:val="single" w:sz="4" w:space="0" w:color="auto"/>
            </w:tcBorders>
            <w:vAlign w:val="center"/>
          </w:tcPr>
          <w:p w14:paraId="1ECDF90C" w14:textId="7DC455A6"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100 000</w:t>
            </w:r>
          </w:p>
        </w:tc>
        <w:tc>
          <w:tcPr>
            <w:tcW w:w="1113" w:type="pct"/>
            <w:tcBorders>
              <w:top w:val="nil"/>
              <w:left w:val="nil"/>
              <w:bottom w:val="single" w:sz="4" w:space="0" w:color="auto"/>
              <w:right w:val="single" w:sz="4" w:space="0" w:color="auto"/>
            </w:tcBorders>
            <w:noWrap/>
            <w:vAlign w:val="center"/>
          </w:tcPr>
          <w:p w14:paraId="5ED7F821"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A11A09D"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5DE705A7" w14:textId="5C561805"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w:t>
            </w:r>
            <w:r w:rsidR="001D3A9E">
              <w:rPr>
                <w:rFonts w:asciiTheme="minorHAnsi" w:hAnsiTheme="minorHAnsi" w:cstheme="minorHAnsi"/>
                <w:sz w:val="18"/>
                <w:szCs w:val="18"/>
              </w:rPr>
              <w:t>3</w:t>
            </w:r>
          </w:p>
        </w:tc>
        <w:tc>
          <w:tcPr>
            <w:tcW w:w="2598" w:type="pct"/>
            <w:tcBorders>
              <w:top w:val="nil"/>
              <w:left w:val="nil"/>
              <w:bottom w:val="single" w:sz="4" w:space="0" w:color="auto"/>
              <w:right w:val="single" w:sz="4" w:space="0" w:color="auto"/>
            </w:tcBorders>
            <w:vAlign w:val="center"/>
          </w:tcPr>
          <w:p w14:paraId="02D0ADFD" w14:textId="77777777"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kobalt (mg/kg)</w:t>
            </w:r>
          </w:p>
        </w:tc>
        <w:tc>
          <w:tcPr>
            <w:tcW w:w="1026" w:type="pct"/>
            <w:tcBorders>
              <w:top w:val="nil"/>
              <w:left w:val="nil"/>
              <w:bottom w:val="single" w:sz="4" w:space="0" w:color="auto"/>
              <w:right w:val="single" w:sz="4" w:space="0" w:color="auto"/>
            </w:tcBorders>
            <w:vAlign w:val="center"/>
          </w:tcPr>
          <w:p w14:paraId="1AAF7FFB" w14:textId="7016C7A6" w:rsidR="006C01AB" w:rsidRPr="00AC61B3" w:rsidRDefault="00DB155B" w:rsidP="0079091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22</w:t>
            </w:r>
          </w:p>
        </w:tc>
        <w:tc>
          <w:tcPr>
            <w:tcW w:w="1113" w:type="pct"/>
            <w:tcBorders>
              <w:top w:val="nil"/>
              <w:left w:val="nil"/>
              <w:bottom w:val="single" w:sz="4" w:space="0" w:color="auto"/>
              <w:right w:val="single" w:sz="4" w:space="0" w:color="auto"/>
            </w:tcBorders>
            <w:noWrap/>
            <w:vAlign w:val="center"/>
          </w:tcPr>
          <w:p w14:paraId="59CD7516"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56F27630" w14:textId="77777777" w:rsidTr="006C01AB">
        <w:trPr>
          <w:trHeight w:val="282"/>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14B75C9" w14:textId="40819866" w:rsidR="006C01AB" w:rsidRPr="00AC61B3" w:rsidRDefault="006C01AB" w:rsidP="00304222">
            <w:pPr>
              <w:jc w:val="center"/>
              <w:rPr>
                <w:rFonts w:asciiTheme="minorHAnsi" w:hAnsiTheme="minorHAnsi" w:cstheme="minorHAnsi"/>
                <w:b/>
                <w:bCs/>
                <w:sz w:val="18"/>
                <w:szCs w:val="18"/>
              </w:rPr>
            </w:pPr>
            <w:r w:rsidRPr="00AC61B3">
              <w:rPr>
                <w:rFonts w:asciiTheme="minorHAnsi" w:hAnsiTheme="minorHAnsi" w:cstheme="minorHAnsi"/>
                <w:b/>
                <w:bCs/>
                <w:sz w:val="18"/>
                <w:szCs w:val="18"/>
              </w:rPr>
              <w:t>Pozostałe wymagania:</w:t>
            </w:r>
          </w:p>
        </w:tc>
      </w:tr>
      <w:tr w:rsidR="006C01AB" w:rsidRPr="00AC61B3" w14:paraId="41498743"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EACE4EF"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25</w:t>
            </w:r>
          </w:p>
        </w:tc>
        <w:tc>
          <w:tcPr>
            <w:tcW w:w="2598" w:type="pct"/>
            <w:tcBorders>
              <w:top w:val="nil"/>
              <w:left w:val="nil"/>
              <w:bottom w:val="single" w:sz="4" w:space="0" w:color="auto"/>
              <w:right w:val="nil"/>
            </w:tcBorders>
            <w:vAlign w:val="center"/>
          </w:tcPr>
          <w:p w14:paraId="39D761F7" w14:textId="0EC80AE5"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termin przydatności do spożycia liczony od dnia dostawy</w:t>
            </w:r>
          </w:p>
        </w:tc>
        <w:tc>
          <w:tcPr>
            <w:tcW w:w="1026" w:type="pct"/>
            <w:tcBorders>
              <w:top w:val="nil"/>
              <w:left w:val="single" w:sz="4" w:space="0" w:color="auto"/>
              <w:bottom w:val="single" w:sz="4" w:space="0" w:color="auto"/>
              <w:right w:val="single" w:sz="4" w:space="0" w:color="auto"/>
            </w:tcBorders>
            <w:vAlign w:val="center"/>
          </w:tcPr>
          <w:p w14:paraId="16D622F7" w14:textId="2B56A52C"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min 6 miesięcy</w:t>
            </w:r>
          </w:p>
        </w:tc>
        <w:tc>
          <w:tcPr>
            <w:tcW w:w="1113" w:type="pct"/>
            <w:tcBorders>
              <w:top w:val="nil"/>
              <w:left w:val="nil"/>
              <w:bottom w:val="single" w:sz="4" w:space="0" w:color="auto"/>
              <w:right w:val="single" w:sz="4" w:space="0" w:color="auto"/>
            </w:tcBorders>
            <w:noWrap/>
            <w:vAlign w:val="center"/>
          </w:tcPr>
          <w:p w14:paraId="3008163A" w14:textId="360B4261"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4D8F10C5"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CD6E729" w14:textId="77777777"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26</w:t>
            </w:r>
          </w:p>
        </w:tc>
        <w:tc>
          <w:tcPr>
            <w:tcW w:w="2598" w:type="pct"/>
            <w:tcBorders>
              <w:top w:val="nil"/>
              <w:left w:val="nil"/>
              <w:bottom w:val="single" w:sz="4" w:space="0" w:color="auto"/>
              <w:right w:val="nil"/>
            </w:tcBorders>
            <w:vAlign w:val="center"/>
          </w:tcPr>
          <w:p w14:paraId="1B6EF739" w14:textId="020ED0E4" w:rsidR="006C01AB" w:rsidRPr="00AC61B3" w:rsidRDefault="006C01AB" w:rsidP="00790912">
            <w:pPr>
              <w:rPr>
                <w:rFonts w:asciiTheme="minorHAnsi" w:hAnsiTheme="minorHAnsi" w:cstheme="minorHAnsi"/>
                <w:sz w:val="18"/>
                <w:szCs w:val="18"/>
              </w:rPr>
            </w:pPr>
            <w:r w:rsidRPr="00AC61B3">
              <w:rPr>
                <w:rFonts w:asciiTheme="minorHAnsi" w:hAnsiTheme="minorHAnsi" w:cstheme="minorHAnsi"/>
                <w:sz w:val="18"/>
                <w:szCs w:val="18"/>
              </w:rPr>
              <w:t>opakowanie jednostkowe</w:t>
            </w:r>
          </w:p>
        </w:tc>
        <w:tc>
          <w:tcPr>
            <w:tcW w:w="1026" w:type="pct"/>
            <w:tcBorders>
              <w:top w:val="nil"/>
              <w:left w:val="single" w:sz="4" w:space="0" w:color="auto"/>
              <w:bottom w:val="single" w:sz="4" w:space="0" w:color="auto"/>
              <w:right w:val="single" w:sz="4" w:space="0" w:color="auto"/>
            </w:tcBorders>
            <w:vAlign w:val="center"/>
          </w:tcPr>
          <w:p w14:paraId="0B0F0BB2" w14:textId="2A369B30"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w zakresie od 20-30 kg</w:t>
            </w:r>
          </w:p>
        </w:tc>
        <w:tc>
          <w:tcPr>
            <w:tcW w:w="1113" w:type="pct"/>
            <w:tcBorders>
              <w:top w:val="nil"/>
              <w:left w:val="nil"/>
              <w:bottom w:val="single" w:sz="4" w:space="0" w:color="auto"/>
              <w:right w:val="single" w:sz="4" w:space="0" w:color="auto"/>
            </w:tcBorders>
            <w:noWrap/>
            <w:vAlign w:val="center"/>
          </w:tcPr>
          <w:p w14:paraId="5B4051CD" w14:textId="04339446" w:rsidR="006C01AB" w:rsidRPr="00AC61B3" w:rsidRDefault="006C01AB"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A30891" w:rsidRPr="00AC61B3" w14:paraId="6BAFF744" w14:textId="77777777" w:rsidTr="00A30891">
        <w:trPr>
          <w:trHeight w:val="198"/>
        </w:trPr>
        <w:tc>
          <w:tcPr>
            <w:tcW w:w="263" w:type="pct"/>
            <w:tcBorders>
              <w:top w:val="nil"/>
              <w:left w:val="single" w:sz="4" w:space="0" w:color="auto"/>
              <w:bottom w:val="single" w:sz="4" w:space="0" w:color="auto"/>
              <w:right w:val="single" w:sz="4" w:space="0" w:color="auto"/>
            </w:tcBorders>
            <w:noWrap/>
            <w:vAlign w:val="center"/>
          </w:tcPr>
          <w:p w14:paraId="0483339B" w14:textId="77777777" w:rsidR="00A30891" w:rsidRPr="00AC61B3" w:rsidRDefault="00A30891" w:rsidP="00790912">
            <w:pPr>
              <w:jc w:val="center"/>
              <w:rPr>
                <w:rFonts w:asciiTheme="minorHAnsi" w:hAnsiTheme="minorHAnsi" w:cstheme="minorHAnsi"/>
                <w:sz w:val="18"/>
                <w:szCs w:val="18"/>
              </w:rPr>
            </w:pPr>
            <w:r w:rsidRPr="00AC61B3">
              <w:rPr>
                <w:rFonts w:asciiTheme="minorHAnsi" w:hAnsiTheme="minorHAnsi" w:cstheme="minorHAnsi"/>
                <w:sz w:val="18"/>
                <w:szCs w:val="18"/>
              </w:rPr>
              <w:t>27</w:t>
            </w:r>
          </w:p>
        </w:tc>
        <w:tc>
          <w:tcPr>
            <w:tcW w:w="3624" w:type="pct"/>
            <w:gridSpan w:val="2"/>
            <w:tcBorders>
              <w:top w:val="single" w:sz="4" w:space="0" w:color="auto"/>
              <w:left w:val="nil"/>
              <w:bottom w:val="single" w:sz="4" w:space="0" w:color="auto"/>
              <w:right w:val="single" w:sz="4" w:space="0" w:color="auto"/>
            </w:tcBorders>
            <w:vAlign w:val="center"/>
          </w:tcPr>
          <w:p w14:paraId="40D3B768" w14:textId="159CC8FD" w:rsidR="00A30891" w:rsidRPr="00AC61B3" w:rsidRDefault="00A30891" w:rsidP="00A30891">
            <w:pPr>
              <w:rPr>
                <w:rFonts w:asciiTheme="minorHAnsi" w:hAnsiTheme="minorHAnsi" w:cstheme="minorHAnsi"/>
                <w:sz w:val="18"/>
                <w:szCs w:val="18"/>
              </w:rPr>
            </w:pPr>
            <w:r w:rsidRPr="00AC61B3">
              <w:rPr>
                <w:rFonts w:asciiTheme="minorHAnsi" w:hAnsiTheme="minorHAnsi" w:cstheme="minorHAnsi"/>
                <w:sz w:val="18"/>
                <w:szCs w:val="18"/>
              </w:rPr>
              <w:t xml:space="preserve">Wykonawca oświadcza, że stosunek </w:t>
            </w:r>
            <w:proofErr w:type="spellStart"/>
            <w:r w:rsidRPr="00AC61B3">
              <w:rPr>
                <w:rFonts w:asciiTheme="minorHAnsi" w:hAnsiTheme="minorHAnsi" w:cstheme="minorHAnsi"/>
                <w:sz w:val="18"/>
                <w:szCs w:val="18"/>
              </w:rPr>
              <w:t>Ca:P</w:t>
            </w:r>
            <w:proofErr w:type="spellEnd"/>
            <w:r w:rsidRPr="00AC61B3">
              <w:rPr>
                <w:rFonts w:asciiTheme="minorHAnsi" w:hAnsiTheme="minorHAnsi" w:cstheme="minorHAnsi"/>
                <w:sz w:val="18"/>
                <w:szCs w:val="18"/>
              </w:rPr>
              <w:t xml:space="preserve"> w gotowej dawce pokarmowej nie jest szerszy niż 4,7 do 1 i węższy niż 1 do 1.</w:t>
            </w:r>
          </w:p>
        </w:tc>
        <w:tc>
          <w:tcPr>
            <w:tcW w:w="1113" w:type="pct"/>
            <w:noWrap/>
          </w:tcPr>
          <w:p w14:paraId="152FF3FD" w14:textId="69D11844" w:rsidR="00A30891" w:rsidRPr="00AC61B3" w:rsidRDefault="00A30891" w:rsidP="0079091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B40EA8B"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7C0A58BE" w14:textId="322ABD98" w:rsidR="006C01AB" w:rsidRPr="00AC61B3" w:rsidRDefault="006C01AB" w:rsidP="00AF4191">
            <w:pPr>
              <w:jc w:val="center"/>
              <w:rPr>
                <w:rFonts w:asciiTheme="minorHAnsi" w:hAnsiTheme="minorHAnsi" w:cstheme="minorHAnsi"/>
                <w:sz w:val="18"/>
                <w:szCs w:val="18"/>
              </w:rPr>
            </w:pPr>
            <w:r w:rsidRPr="00AC61B3">
              <w:rPr>
                <w:rFonts w:asciiTheme="minorHAnsi" w:hAnsiTheme="minorHAnsi" w:cstheme="minorHAnsi"/>
                <w:sz w:val="18"/>
                <w:szCs w:val="18"/>
              </w:rPr>
              <w:t>28</w:t>
            </w:r>
          </w:p>
        </w:tc>
        <w:tc>
          <w:tcPr>
            <w:tcW w:w="3624" w:type="pct"/>
            <w:gridSpan w:val="2"/>
            <w:tcBorders>
              <w:top w:val="single" w:sz="4" w:space="0" w:color="auto"/>
              <w:left w:val="nil"/>
              <w:bottom w:val="single" w:sz="4" w:space="0" w:color="auto"/>
              <w:right w:val="single" w:sz="4" w:space="0" w:color="auto"/>
            </w:tcBorders>
            <w:vAlign w:val="center"/>
          </w:tcPr>
          <w:p w14:paraId="4EB54117" w14:textId="57E3FEFB" w:rsidR="006C01AB" w:rsidRPr="00AC61B3" w:rsidDel="00DE4031" w:rsidRDefault="006C01AB" w:rsidP="00B14814">
            <w:pPr>
              <w:rPr>
                <w:rFonts w:asciiTheme="minorHAnsi" w:hAnsiTheme="minorHAnsi" w:cstheme="minorHAnsi"/>
                <w:sz w:val="18"/>
                <w:szCs w:val="18"/>
              </w:rPr>
            </w:pPr>
            <w:r w:rsidRPr="00AC61B3">
              <w:rPr>
                <w:rFonts w:asciiTheme="minorHAnsi" w:hAnsiTheme="minorHAnsi" w:cstheme="minorHAnsi"/>
                <w:sz w:val="18"/>
                <w:szCs w:val="18"/>
              </w:rPr>
              <w:t>Wykonawca oświadcza, że przy zalecanym poziomie stosowania preparatu stężenie cynku, miedzi, manganu, jodu, selenu i kobaltu w gotowej dawce pokarmowej nie przekracza limitów określonych w rozporządzeniu komisji (UE) 2018/1039 z dnia 23 lipca 2018 r.</w:t>
            </w:r>
          </w:p>
        </w:tc>
        <w:tc>
          <w:tcPr>
            <w:tcW w:w="1113" w:type="pct"/>
            <w:tcBorders>
              <w:top w:val="nil"/>
              <w:left w:val="nil"/>
              <w:bottom w:val="single" w:sz="4" w:space="0" w:color="auto"/>
              <w:right w:val="single" w:sz="4" w:space="0" w:color="auto"/>
            </w:tcBorders>
            <w:noWrap/>
            <w:vAlign w:val="center"/>
          </w:tcPr>
          <w:p w14:paraId="1A8F01B3" w14:textId="533322B8" w:rsidR="006C01AB" w:rsidRPr="00AC61B3" w:rsidRDefault="006C01AB" w:rsidP="00AF4191">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0B93234"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2" w:color="auto" w:fill="auto"/>
            <w:vAlign w:val="center"/>
          </w:tcPr>
          <w:p w14:paraId="58ADDB0C" w14:textId="237B225C" w:rsidR="006C01AB" w:rsidRPr="00AC61B3" w:rsidRDefault="006C01AB" w:rsidP="00790912">
            <w:pPr>
              <w:tabs>
                <w:tab w:val="left" w:pos="426"/>
              </w:tabs>
              <w:overflowPunct w:val="0"/>
              <w:autoSpaceDE w:val="0"/>
              <w:jc w:val="center"/>
              <w:textAlignment w:val="baseline"/>
              <w:rPr>
                <w:rFonts w:asciiTheme="minorHAnsi" w:hAnsiTheme="minorHAnsi" w:cstheme="minorHAnsi"/>
                <w:b/>
                <w:sz w:val="18"/>
                <w:szCs w:val="18"/>
              </w:rPr>
            </w:pPr>
            <w:r w:rsidRPr="00AC61B3">
              <w:rPr>
                <w:rFonts w:asciiTheme="minorHAnsi" w:hAnsiTheme="minorHAnsi" w:cstheme="minorHAnsi"/>
                <w:b/>
                <w:sz w:val="18"/>
                <w:szCs w:val="18"/>
              </w:rPr>
              <w:t xml:space="preserve">mineralna mieszanka paszowa dla jałówek </w:t>
            </w:r>
          </w:p>
        </w:tc>
      </w:tr>
      <w:tr w:rsidR="006C01AB" w:rsidRPr="00AC61B3" w14:paraId="4A5D6409"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2" w:color="auto" w:fill="auto"/>
            <w:vAlign w:val="center"/>
          </w:tcPr>
          <w:p w14:paraId="648B2D80" w14:textId="4B80B019" w:rsidR="006C01AB" w:rsidRPr="00AC61B3" w:rsidRDefault="006C01AB" w:rsidP="006958AC">
            <w:pPr>
              <w:tabs>
                <w:tab w:val="left" w:pos="426"/>
              </w:tabs>
              <w:overflowPunct w:val="0"/>
              <w:autoSpaceDE w:val="0"/>
              <w:jc w:val="center"/>
              <w:textAlignment w:val="baseline"/>
              <w:rPr>
                <w:rFonts w:asciiTheme="minorHAnsi" w:hAnsiTheme="minorHAnsi" w:cstheme="minorHAnsi"/>
                <w:b/>
                <w:sz w:val="18"/>
                <w:szCs w:val="18"/>
              </w:rPr>
            </w:pPr>
            <w:r w:rsidRPr="00AC61B3">
              <w:rPr>
                <w:rFonts w:asciiTheme="minorHAnsi" w:hAnsiTheme="minorHAnsi" w:cstheme="minorHAnsi"/>
                <w:b/>
                <w:bCs/>
                <w:sz w:val="18"/>
                <w:szCs w:val="18"/>
              </w:rPr>
              <w:t>Skład:</w:t>
            </w:r>
            <w:r w:rsidRPr="00AC61B3">
              <w:rPr>
                <w:rFonts w:asciiTheme="minorHAnsi" w:hAnsiTheme="minorHAnsi" w:cstheme="minorHAnsi"/>
                <w:bCs/>
                <w:sz w:val="18"/>
                <w:szCs w:val="18"/>
              </w:rPr>
              <w:t xml:space="preserve"> min. węglan wapnia, chlorek sodu, fosforan jednowapniowy, tlenek magnezu</w:t>
            </w:r>
          </w:p>
        </w:tc>
      </w:tr>
      <w:tr w:rsidR="006C01AB" w:rsidRPr="00AC61B3" w14:paraId="5AB17B72"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7B58C8DA" w14:textId="77777777" w:rsidR="006C3260" w:rsidRPr="00AC61B3" w:rsidRDefault="00850D9D" w:rsidP="006C3260">
            <w:pPr>
              <w:jc w:val="center"/>
              <w:rPr>
                <w:rFonts w:asciiTheme="minorHAnsi" w:hAnsiTheme="minorHAnsi" w:cstheme="minorHAnsi"/>
                <w:b/>
                <w:bCs/>
                <w:sz w:val="18"/>
                <w:szCs w:val="18"/>
              </w:rPr>
            </w:pPr>
            <w:r w:rsidRPr="00AC61B3">
              <w:rPr>
                <w:rFonts w:asciiTheme="minorHAnsi" w:hAnsiTheme="minorHAnsi" w:cstheme="minorHAnsi"/>
                <w:b/>
                <w:bCs/>
                <w:sz w:val="18"/>
                <w:szCs w:val="18"/>
              </w:rPr>
              <w:t xml:space="preserve"> </w:t>
            </w:r>
          </w:p>
          <w:p w14:paraId="181E58DF" w14:textId="77777777" w:rsidR="006C3260" w:rsidRPr="00AC61B3" w:rsidRDefault="006C3260" w:rsidP="006C3260">
            <w:pPr>
              <w:jc w:val="center"/>
              <w:rPr>
                <w:rFonts w:asciiTheme="minorHAnsi" w:hAnsiTheme="minorHAnsi" w:cstheme="minorHAnsi"/>
                <w:b/>
                <w:bCs/>
                <w:sz w:val="18"/>
                <w:szCs w:val="18"/>
              </w:rPr>
            </w:pPr>
            <w:r w:rsidRPr="00AC61B3">
              <w:rPr>
                <w:rFonts w:asciiTheme="minorHAnsi" w:hAnsiTheme="minorHAnsi" w:cstheme="minorHAnsi"/>
                <w:b/>
                <w:bCs/>
                <w:sz w:val="18"/>
                <w:szCs w:val="18"/>
              </w:rPr>
              <w:t>…………………………………………………………………………………………………..</w:t>
            </w:r>
          </w:p>
          <w:p w14:paraId="6477958F" w14:textId="5F441849" w:rsidR="006C01AB" w:rsidRPr="00AC61B3" w:rsidRDefault="006C3260" w:rsidP="006C3260">
            <w:pPr>
              <w:jc w:val="center"/>
              <w:rPr>
                <w:rFonts w:asciiTheme="minorHAnsi" w:hAnsiTheme="minorHAnsi" w:cstheme="minorHAnsi"/>
                <w:bCs/>
                <w:i/>
                <w:sz w:val="18"/>
                <w:szCs w:val="18"/>
              </w:rPr>
            </w:pPr>
            <w:r w:rsidRPr="00AC61B3">
              <w:rPr>
                <w:rFonts w:asciiTheme="minorHAnsi" w:hAnsiTheme="minorHAnsi" w:cstheme="minorHAnsi"/>
                <w:i/>
                <w:sz w:val="18"/>
                <w:szCs w:val="18"/>
              </w:rPr>
              <w:t>Nazwa handlowa paszy</w:t>
            </w:r>
          </w:p>
        </w:tc>
      </w:tr>
      <w:tr w:rsidR="006C01AB" w:rsidRPr="00AC61B3" w14:paraId="3B616D96"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4C6B4A82" w14:textId="77777777" w:rsidR="006C01AB" w:rsidRPr="00A30891" w:rsidRDefault="006C01AB" w:rsidP="006958AC">
            <w:pPr>
              <w:jc w:val="center"/>
              <w:rPr>
                <w:rFonts w:asciiTheme="minorHAnsi" w:hAnsiTheme="minorHAnsi" w:cstheme="minorHAnsi"/>
                <w:sz w:val="18"/>
                <w:szCs w:val="18"/>
              </w:rPr>
            </w:pPr>
            <w:r w:rsidRPr="00A30891">
              <w:rPr>
                <w:rFonts w:asciiTheme="minorHAnsi" w:hAnsiTheme="minorHAnsi" w:cstheme="minorHAnsi"/>
                <w:sz w:val="18"/>
                <w:szCs w:val="18"/>
              </w:rPr>
              <w:t>1</w:t>
            </w:r>
          </w:p>
        </w:tc>
        <w:tc>
          <w:tcPr>
            <w:tcW w:w="2598" w:type="pct"/>
            <w:tcBorders>
              <w:top w:val="single" w:sz="4" w:space="0" w:color="auto"/>
              <w:left w:val="nil"/>
              <w:bottom w:val="single" w:sz="4" w:space="0" w:color="auto"/>
              <w:right w:val="nil"/>
            </w:tcBorders>
            <w:vAlign w:val="center"/>
          </w:tcPr>
          <w:p w14:paraId="4B162DB3" w14:textId="090A2FEF" w:rsidR="006C01AB" w:rsidRPr="00A30891" w:rsidRDefault="006C01AB" w:rsidP="006958AC">
            <w:pPr>
              <w:rPr>
                <w:rFonts w:asciiTheme="minorHAnsi" w:hAnsiTheme="minorHAnsi" w:cstheme="minorHAnsi"/>
                <w:sz w:val="18"/>
                <w:szCs w:val="18"/>
              </w:rPr>
            </w:pPr>
            <w:r w:rsidRPr="00A30891">
              <w:rPr>
                <w:rFonts w:asciiTheme="minorHAnsi" w:hAnsiTheme="minorHAnsi" w:cstheme="minorHAnsi"/>
                <w:sz w:val="18"/>
                <w:szCs w:val="18"/>
              </w:rPr>
              <w:t>wapń(%)</w:t>
            </w:r>
          </w:p>
        </w:tc>
        <w:tc>
          <w:tcPr>
            <w:tcW w:w="1026" w:type="pct"/>
            <w:tcBorders>
              <w:top w:val="single" w:sz="4" w:space="0" w:color="auto"/>
              <w:left w:val="single" w:sz="4" w:space="0" w:color="auto"/>
              <w:bottom w:val="single" w:sz="4" w:space="0" w:color="auto"/>
              <w:right w:val="single" w:sz="4" w:space="0" w:color="auto"/>
            </w:tcBorders>
            <w:vAlign w:val="center"/>
          </w:tcPr>
          <w:p w14:paraId="2CE40904" w14:textId="353264B1" w:rsidR="006C01AB" w:rsidRPr="00A30891" w:rsidRDefault="00850D9D" w:rsidP="006958AC">
            <w:pPr>
              <w:jc w:val="center"/>
              <w:rPr>
                <w:rFonts w:asciiTheme="minorHAnsi" w:hAnsiTheme="minorHAnsi" w:cstheme="minorHAnsi"/>
                <w:sz w:val="18"/>
                <w:szCs w:val="18"/>
              </w:rPr>
            </w:pPr>
            <w:r w:rsidRPr="00A30891">
              <w:rPr>
                <w:rFonts w:asciiTheme="minorHAnsi" w:hAnsiTheme="minorHAnsi" w:cstheme="minorHAnsi"/>
                <w:sz w:val="18"/>
                <w:szCs w:val="18"/>
              </w:rPr>
              <w:t>min.1</w:t>
            </w:r>
            <w:r w:rsidR="002E2457" w:rsidRPr="00A30891">
              <w:rPr>
                <w:rFonts w:asciiTheme="minorHAnsi" w:hAnsiTheme="minorHAnsi" w:cstheme="minorHAnsi"/>
                <w:sz w:val="18"/>
                <w:szCs w:val="18"/>
              </w:rPr>
              <w:t>7</w:t>
            </w:r>
          </w:p>
        </w:tc>
        <w:tc>
          <w:tcPr>
            <w:tcW w:w="1113" w:type="pct"/>
            <w:tcBorders>
              <w:top w:val="single" w:sz="4" w:space="0" w:color="auto"/>
              <w:left w:val="nil"/>
              <w:bottom w:val="single" w:sz="4" w:space="0" w:color="auto"/>
              <w:right w:val="single" w:sz="4" w:space="0" w:color="auto"/>
            </w:tcBorders>
            <w:noWrap/>
            <w:vAlign w:val="center"/>
          </w:tcPr>
          <w:p w14:paraId="433AA1E4" w14:textId="07957D0A" w:rsidR="006C01AB" w:rsidRPr="00A30891" w:rsidRDefault="006C01AB" w:rsidP="006958AC">
            <w:pPr>
              <w:jc w:val="center"/>
              <w:rPr>
                <w:rFonts w:asciiTheme="minorHAnsi" w:hAnsiTheme="minorHAnsi" w:cstheme="minorHAnsi"/>
                <w:sz w:val="18"/>
                <w:szCs w:val="18"/>
              </w:rPr>
            </w:pPr>
            <w:r w:rsidRPr="00A30891">
              <w:rPr>
                <w:rFonts w:asciiTheme="minorHAnsi" w:hAnsiTheme="minorHAnsi" w:cstheme="minorHAnsi"/>
                <w:sz w:val="18"/>
                <w:szCs w:val="18"/>
              </w:rPr>
              <w:t xml:space="preserve">TAK / NIE </w:t>
            </w:r>
            <w:r w:rsidRPr="00A30891">
              <w:rPr>
                <w:rFonts w:asciiTheme="minorHAnsi" w:hAnsiTheme="minorHAnsi" w:cstheme="minorHAnsi"/>
                <w:sz w:val="18"/>
                <w:szCs w:val="18"/>
                <w:vertAlign w:val="superscript"/>
              </w:rPr>
              <w:t>*</w:t>
            </w:r>
          </w:p>
        </w:tc>
      </w:tr>
      <w:tr w:rsidR="006C01AB" w:rsidRPr="00AC61B3" w14:paraId="14109859"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1766DB5A" w14:textId="14395C85" w:rsidR="006C01AB" w:rsidRPr="00AC61B3" w:rsidRDefault="00471760" w:rsidP="00304222">
            <w:pPr>
              <w:jc w:val="center"/>
              <w:rPr>
                <w:rFonts w:asciiTheme="minorHAnsi" w:hAnsiTheme="minorHAnsi" w:cstheme="minorHAnsi"/>
                <w:sz w:val="18"/>
                <w:szCs w:val="18"/>
              </w:rPr>
            </w:pPr>
            <w:r w:rsidRPr="00AC61B3">
              <w:rPr>
                <w:rFonts w:asciiTheme="minorHAnsi" w:hAnsiTheme="minorHAnsi" w:cstheme="minorHAnsi"/>
                <w:sz w:val="18"/>
                <w:szCs w:val="18"/>
              </w:rPr>
              <w:t>2</w:t>
            </w:r>
          </w:p>
        </w:tc>
        <w:tc>
          <w:tcPr>
            <w:tcW w:w="2598" w:type="pct"/>
            <w:tcBorders>
              <w:top w:val="single" w:sz="4" w:space="0" w:color="auto"/>
              <w:left w:val="nil"/>
              <w:bottom w:val="single" w:sz="4" w:space="0" w:color="auto"/>
              <w:right w:val="nil"/>
            </w:tcBorders>
            <w:vAlign w:val="center"/>
          </w:tcPr>
          <w:p w14:paraId="5FF9D725" w14:textId="0690E53A" w:rsidR="006C01AB" w:rsidRPr="00AC61B3" w:rsidRDefault="006C01AB" w:rsidP="00304222">
            <w:pPr>
              <w:rPr>
                <w:rFonts w:asciiTheme="minorHAnsi" w:hAnsiTheme="minorHAnsi" w:cstheme="minorHAnsi"/>
                <w:sz w:val="18"/>
                <w:szCs w:val="18"/>
              </w:rPr>
            </w:pPr>
            <w:r w:rsidRPr="00AC61B3">
              <w:rPr>
                <w:rFonts w:asciiTheme="minorHAnsi" w:hAnsiTheme="minorHAnsi" w:cstheme="minorHAnsi"/>
                <w:sz w:val="18"/>
                <w:szCs w:val="18"/>
              </w:rPr>
              <w:t>fosfor (%)</w:t>
            </w:r>
          </w:p>
        </w:tc>
        <w:tc>
          <w:tcPr>
            <w:tcW w:w="1026" w:type="pct"/>
            <w:tcBorders>
              <w:top w:val="single" w:sz="4" w:space="0" w:color="auto"/>
              <w:left w:val="single" w:sz="4" w:space="0" w:color="auto"/>
              <w:bottom w:val="single" w:sz="4" w:space="0" w:color="auto"/>
              <w:right w:val="single" w:sz="4" w:space="0" w:color="auto"/>
            </w:tcBorders>
            <w:vAlign w:val="center"/>
          </w:tcPr>
          <w:p w14:paraId="0EBFA346" w14:textId="1F0C31FF" w:rsidR="006C01AB" w:rsidRPr="00AC61B3" w:rsidRDefault="00850D9D" w:rsidP="00304222">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3,5</w:t>
            </w:r>
          </w:p>
        </w:tc>
        <w:tc>
          <w:tcPr>
            <w:tcW w:w="1113" w:type="pct"/>
            <w:tcBorders>
              <w:top w:val="single" w:sz="4" w:space="0" w:color="auto"/>
              <w:left w:val="nil"/>
              <w:bottom w:val="single" w:sz="4" w:space="0" w:color="auto"/>
              <w:right w:val="single" w:sz="4" w:space="0" w:color="auto"/>
            </w:tcBorders>
            <w:noWrap/>
            <w:vAlign w:val="center"/>
          </w:tcPr>
          <w:p w14:paraId="68E77F6E" w14:textId="1CC75430" w:rsidR="006C01AB" w:rsidRPr="00AC61B3" w:rsidRDefault="006C01AB" w:rsidP="00304222">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4068963"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23B5F174" w14:textId="2F844C85" w:rsidR="006C01AB" w:rsidRPr="00AC61B3" w:rsidRDefault="00471760" w:rsidP="006958AC">
            <w:pPr>
              <w:jc w:val="center"/>
              <w:rPr>
                <w:rFonts w:asciiTheme="minorHAnsi" w:hAnsiTheme="minorHAnsi" w:cstheme="minorHAnsi"/>
                <w:sz w:val="18"/>
                <w:szCs w:val="18"/>
              </w:rPr>
            </w:pPr>
            <w:r w:rsidRPr="00AC61B3">
              <w:rPr>
                <w:rFonts w:asciiTheme="minorHAnsi" w:hAnsiTheme="minorHAnsi" w:cstheme="minorHAnsi"/>
                <w:sz w:val="18"/>
                <w:szCs w:val="18"/>
              </w:rPr>
              <w:t>3</w:t>
            </w:r>
          </w:p>
        </w:tc>
        <w:tc>
          <w:tcPr>
            <w:tcW w:w="2598" w:type="pct"/>
            <w:tcBorders>
              <w:top w:val="single" w:sz="4" w:space="0" w:color="auto"/>
              <w:left w:val="nil"/>
              <w:bottom w:val="single" w:sz="4" w:space="0" w:color="auto"/>
              <w:right w:val="nil"/>
            </w:tcBorders>
            <w:vAlign w:val="center"/>
          </w:tcPr>
          <w:p w14:paraId="15FCC071" w14:textId="1E098024"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sód (%)</w:t>
            </w:r>
          </w:p>
        </w:tc>
        <w:tc>
          <w:tcPr>
            <w:tcW w:w="1026" w:type="pct"/>
            <w:tcBorders>
              <w:top w:val="single" w:sz="4" w:space="0" w:color="auto"/>
              <w:left w:val="single" w:sz="4" w:space="0" w:color="auto"/>
              <w:bottom w:val="single" w:sz="4" w:space="0" w:color="auto"/>
              <w:right w:val="single" w:sz="4" w:space="0" w:color="auto"/>
            </w:tcBorders>
            <w:vAlign w:val="center"/>
          </w:tcPr>
          <w:p w14:paraId="1C6F659A" w14:textId="3E175745"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8</w:t>
            </w:r>
          </w:p>
        </w:tc>
        <w:tc>
          <w:tcPr>
            <w:tcW w:w="1113" w:type="pct"/>
            <w:tcBorders>
              <w:top w:val="single" w:sz="4" w:space="0" w:color="auto"/>
              <w:left w:val="nil"/>
              <w:bottom w:val="single" w:sz="4" w:space="0" w:color="auto"/>
              <w:right w:val="single" w:sz="4" w:space="0" w:color="auto"/>
            </w:tcBorders>
            <w:noWrap/>
            <w:vAlign w:val="center"/>
          </w:tcPr>
          <w:p w14:paraId="78998169" w14:textId="31EBDC75"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04EFFB7"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9D178B2" w14:textId="7DFB5A00" w:rsidR="006C01AB" w:rsidRPr="00AC61B3" w:rsidRDefault="00471760" w:rsidP="006958AC">
            <w:pPr>
              <w:jc w:val="center"/>
              <w:rPr>
                <w:rFonts w:asciiTheme="minorHAnsi" w:hAnsiTheme="minorHAnsi" w:cstheme="minorHAnsi"/>
                <w:sz w:val="18"/>
                <w:szCs w:val="18"/>
              </w:rPr>
            </w:pPr>
            <w:r w:rsidRPr="00AC61B3">
              <w:rPr>
                <w:rFonts w:asciiTheme="minorHAnsi" w:hAnsiTheme="minorHAnsi" w:cstheme="minorHAnsi"/>
                <w:sz w:val="18"/>
                <w:szCs w:val="18"/>
              </w:rPr>
              <w:t>4</w:t>
            </w:r>
          </w:p>
        </w:tc>
        <w:tc>
          <w:tcPr>
            <w:tcW w:w="2598" w:type="pct"/>
            <w:tcBorders>
              <w:top w:val="single" w:sz="4" w:space="0" w:color="auto"/>
              <w:left w:val="single" w:sz="4" w:space="0" w:color="auto"/>
              <w:bottom w:val="single" w:sz="4" w:space="0" w:color="auto"/>
              <w:right w:val="single" w:sz="4" w:space="0" w:color="auto"/>
            </w:tcBorders>
            <w:vAlign w:val="center"/>
          </w:tcPr>
          <w:p w14:paraId="74104DC8" w14:textId="6E42E389"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magnez (%)</w:t>
            </w:r>
          </w:p>
        </w:tc>
        <w:tc>
          <w:tcPr>
            <w:tcW w:w="1026" w:type="pct"/>
            <w:tcBorders>
              <w:top w:val="single" w:sz="4" w:space="0" w:color="auto"/>
              <w:left w:val="single" w:sz="4" w:space="0" w:color="auto"/>
              <w:bottom w:val="single" w:sz="4" w:space="0" w:color="auto"/>
              <w:right w:val="single" w:sz="4" w:space="0" w:color="auto"/>
            </w:tcBorders>
            <w:vAlign w:val="center"/>
          </w:tcPr>
          <w:p w14:paraId="3084DB15" w14:textId="207BD7F9"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5</w:t>
            </w:r>
          </w:p>
        </w:tc>
        <w:tc>
          <w:tcPr>
            <w:tcW w:w="1113" w:type="pct"/>
            <w:tcBorders>
              <w:top w:val="single" w:sz="4" w:space="0" w:color="auto"/>
              <w:left w:val="single" w:sz="4" w:space="0" w:color="auto"/>
              <w:bottom w:val="single" w:sz="4" w:space="0" w:color="auto"/>
              <w:right w:val="single" w:sz="4" w:space="0" w:color="auto"/>
            </w:tcBorders>
            <w:noWrap/>
            <w:vAlign w:val="center"/>
          </w:tcPr>
          <w:p w14:paraId="73D57DFB" w14:textId="30D47AF9"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D9AA2D5" w14:textId="627E70D5"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44BFCFFB" w14:textId="4C8F5F99" w:rsidR="006C01AB" w:rsidRPr="00AC61B3" w:rsidRDefault="006C01AB" w:rsidP="006958AC">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mikroelementów:</w:t>
            </w:r>
          </w:p>
        </w:tc>
      </w:tr>
      <w:tr w:rsidR="006C01AB" w:rsidRPr="00AC61B3" w14:paraId="7C4A94B5"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00658645" w14:textId="77777777"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5</w:t>
            </w:r>
          </w:p>
        </w:tc>
        <w:tc>
          <w:tcPr>
            <w:tcW w:w="2598" w:type="pct"/>
            <w:tcBorders>
              <w:top w:val="single" w:sz="4" w:space="0" w:color="auto"/>
              <w:left w:val="single" w:sz="4" w:space="0" w:color="auto"/>
              <w:bottom w:val="single" w:sz="4" w:space="0" w:color="auto"/>
              <w:right w:val="single" w:sz="4" w:space="0" w:color="auto"/>
            </w:tcBorders>
            <w:vAlign w:val="center"/>
          </w:tcPr>
          <w:p w14:paraId="51DCC415" w14:textId="735DB927"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mangan jako tlenek manganu (mg/kg)</w:t>
            </w:r>
          </w:p>
        </w:tc>
        <w:tc>
          <w:tcPr>
            <w:tcW w:w="1026" w:type="pct"/>
            <w:tcBorders>
              <w:top w:val="single" w:sz="4" w:space="0" w:color="auto"/>
              <w:left w:val="single" w:sz="4" w:space="0" w:color="auto"/>
              <w:bottom w:val="single" w:sz="4" w:space="0" w:color="auto"/>
              <w:right w:val="single" w:sz="4" w:space="0" w:color="auto"/>
            </w:tcBorders>
            <w:vAlign w:val="center"/>
          </w:tcPr>
          <w:p w14:paraId="1D5B2A41" w14:textId="331BE7C7"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3 000</w:t>
            </w:r>
          </w:p>
        </w:tc>
        <w:tc>
          <w:tcPr>
            <w:tcW w:w="1113" w:type="pct"/>
            <w:tcBorders>
              <w:top w:val="single" w:sz="4" w:space="0" w:color="auto"/>
              <w:left w:val="single" w:sz="4" w:space="0" w:color="auto"/>
              <w:bottom w:val="single" w:sz="4" w:space="0" w:color="auto"/>
              <w:right w:val="single" w:sz="4" w:space="0" w:color="auto"/>
            </w:tcBorders>
            <w:noWrap/>
            <w:vAlign w:val="center"/>
          </w:tcPr>
          <w:p w14:paraId="4D70D28F" w14:textId="7C0933F9"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89716A" w:rsidRPr="00AC61B3" w14:paraId="58E96385"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3F5BB11E" w14:textId="2A27DA7E" w:rsidR="0089716A" w:rsidRPr="00A30891" w:rsidRDefault="00D86317" w:rsidP="006958AC">
            <w:pPr>
              <w:jc w:val="center"/>
              <w:rPr>
                <w:rFonts w:asciiTheme="minorHAnsi" w:hAnsiTheme="minorHAnsi" w:cstheme="minorHAnsi"/>
                <w:sz w:val="18"/>
                <w:szCs w:val="18"/>
              </w:rPr>
            </w:pPr>
            <w:r w:rsidRPr="00A30891">
              <w:rPr>
                <w:rFonts w:asciiTheme="minorHAnsi" w:hAnsiTheme="minorHAnsi" w:cstheme="minorHAnsi"/>
                <w:sz w:val="18"/>
                <w:szCs w:val="18"/>
              </w:rPr>
              <w:lastRenderedPageBreak/>
              <w:t>6</w:t>
            </w:r>
          </w:p>
        </w:tc>
        <w:tc>
          <w:tcPr>
            <w:tcW w:w="2598" w:type="pct"/>
            <w:tcBorders>
              <w:top w:val="single" w:sz="4" w:space="0" w:color="auto"/>
              <w:left w:val="single" w:sz="4" w:space="0" w:color="auto"/>
              <w:bottom w:val="single" w:sz="4" w:space="0" w:color="auto"/>
              <w:right w:val="single" w:sz="4" w:space="0" w:color="auto"/>
            </w:tcBorders>
            <w:vAlign w:val="center"/>
          </w:tcPr>
          <w:p w14:paraId="3BA6A104" w14:textId="4AE9B901" w:rsidR="0089716A" w:rsidRPr="00A30891" w:rsidRDefault="0089716A" w:rsidP="006958AC">
            <w:pPr>
              <w:rPr>
                <w:rFonts w:asciiTheme="minorHAnsi" w:hAnsiTheme="minorHAnsi" w:cstheme="minorHAnsi"/>
                <w:sz w:val="18"/>
                <w:szCs w:val="18"/>
              </w:rPr>
            </w:pPr>
            <w:r w:rsidRPr="00A30891">
              <w:rPr>
                <w:rFonts w:asciiTheme="minorHAnsi" w:hAnsiTheme="minorHAnsi" w:cstheme="minorHAnsi"/>
                <w:sz w:val="18"/>
                <w:szCs w:val="18"/>
              </w:rPr>
              <w:t>cynk</w:t>
            </w:r>
          </w:p>
        </w:tc>
        <w:tc>
          <w:tcPr>
            <w:tcW w:w="1026" w:type="pct"/>
            <w:tcBorders>
              <w:top w:val="single" w:sz="4" w:space="0" w:color="auto"/>
              <w:left w:val="single" w:sz="4" w:space="0" w:color="auto"/>
              <w:bottom w:val="single" w:sz="4" w:space="0" w:color="auto"/>
              <w:right w:val="single" w:sz="4" w:space="0" w:color="auto"/>
            </w:tcBorders>
            <w:vAlign w:val="center"/>
          </w:tcPr>
          <w:p w14:paraId="027BFD7C" w14:textId="1E0646C9" w:rsidR="0089716A"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6000</w:t>
            </w:r>
          </w:p>
        </w:tc>
        <w:tc>
          <w:tcPr>
            <w:tcW w:w="1113" w:type="pct"/>
            <w:tcBorders>
              <w:top w:val="single" w:sz="4" w:space="0" w:color="auto"/>
              <w:left w:val="single" w:sz="4" w:space="0" w:color="auto"/>
              <w:bottom w:val="single" w:sz="4" w:space="0" w:color="auto"/>
              <w:right w:val="single" w:sz="4" w:space="0" w:color="auto"/>
            </w:tcBorders>
            <w:noWrap/>
            <w:vAlign w:val="center"/>
          </w:tcPr>
          <w:p w14:paraId="69B82828" w14:textId="65E16D65" w:rsidR="0089716A" w:rsidRPr="00AC61B3" w:rsidRDefault="00A30891"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DA1C692"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5437DF03" w14:textId="54ACA899" w:rsidR="006C01AB" w:rsidRPr="00AC61B3" w:rsidRDefault="00D86317" w:rsidP="006958AC">
            <w:pPr>
              <w:jc w:val="center"/>
              <w:rPr>
                <w:rFonts w:asciiTheme="minorHAnsi" w:hAnsiTheme="minorHAnsi" w:cstheme="minorHAnsi"/>
                <w:sz w:val="18"/>
                <w:szCs w:val="18"/>
              </w:rPr>
            </w:pPr>
            <w:r>
              <w:rPr>
                <w:rFonts w:asciiTheme="minorHAnsi" w:hAnsiTheme="minorHAnsi" w:cstheme="minorHAnsi"/>
                <w:sz w:val="18"/>
                <w:szCs w:val="18"/>
              </w:rPr>
              <w:t>7</w:t>
            </w:r>
          </w:p>
        </w:tc>
        <w:tc>
          <w:tcPr>
            <w:tcW w:w="2598" w:type="pct"/>
            <w:tcBorders>
              <w:top w:val="single" w:sz="4" w:space="0" w:color="auto"/>
              <w:left w:val="nil"/>
              <w:bottom w:val="single" w:sz="4" w:space="0" w:color="auto"/>
              <w:right w:val="single" w:sz="4" w:space="0" w:color="auto"/>
            </w:tcBorders>
            <w:vAlign w:val="center"/>
          </w:tcPr>
          <w:p w14:paraId="7E734848" w14:textId="2F77FCC8"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miedź jako pięciowodny siarczan miedzi (mg/kg)</w:t>
            </w:r>
          </w:p>
        </w:tc>
        <w:tc>
          <w:tcPr>
            <w:tcW w:w="1026" w:type="pct"/>
            <w:tcBorders>
              <w:top w:val="single" w:sz="4" w:space="0" w:color="auto"/>
              <w:left w:val="nil"/>
              <w:bottom w:val="single" w:sz="4" w:space="0" w:color="auto"/>
              <w:right w:val="single" w:sz="4" w:space="0" w:color="auto"/>
            </w:tcBorders>
            <w:vAlign w:val="center"/>
          </w:tcPr>
          <w:p w14:paraId="27A8FC53" w14:textId="3D19DE27"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1 100</w:t>
            </w:r>
          </w:p>
        </w:tc>
        <w:tc>
          <w:tcPr>
            <w:tcW w:w="1113" w:type="pct"/>
            <w:tcBorders>
              <w:top w:val="single" w:sz="4" w:space="0" w:color="auto"/>
              <w:left w:val="nil"/>
              <w:bottom w:val="single" w:sz="4" w:space="0" w:color="auto"/>
              <w:right w:val="single" w:sz="4" w:space="0" w:color="auto"/>
            </w:tcBorders>
            <w:noWrap/>
            <w:vAlign w:val="center"/>
          </w:tcPr>
          <w:p w14:paraId="18E4D3E5" w14:textId="30645B66"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6BB49BA"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624B825D" w14:textId="124113C8" w:rsidR="006C01AB" w:rsidRPr="00AC61B3" w:rsidRDefault="00D86317" w:rsidP="006958AC">
            <w:pPr>
              <w:jc w:val="center"/>
              <w:rPr>
                <w:rFonts w:asciiTheme="minorHAnsi" w:hAnsiTheme="minorHAnsi" w:cstheme="minorHAnsi"/>
                <w:sz w:val="18"/>
                <w:szCs w:val="18"/>
              </w:rPr>
            </w:pPr>
            <w:r>
              <w:rPr>
                <w:rFonts w:asciiTheme="minorHAnsi" w:hAnsiTheme="minorHAnsi" w:cstheme="minorHAnsi"/>
                <w:sz w:val="18"/>
                <w:szCs w:val="18"/>
              </w:rPr>
              <w:t>8</w:t>
            </w:r>
          </w:p>
        </w:tc>
        <w:tc>
          <w:tcPr>
            <w:tcW w:w="2598" w:type="pct"/>
            <w:tcBorders>
              <w:top w:val="nil"/>
              <w:left w:val="nil"/>
              <w:bottom w:val="single" w:sz="4" w:space="0" w:color="auto"/>
              <w:right w:val="single" w:sz="4" w:space="0" w:color="auto"/>
            </w:tcBorders>
            <w:vAlign w:val="center"/>
          </w:tcPr>
          <w:p w14:paraId="05D513E3" w14:textId="1BF2556D"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jod jako bezwodny jodan wapnia (mg/kg)</w:t>
            </w:r>
          </w:p>
        </w:tc>
        <w:tc>
          <w:tcPr>
            <w:tcW w:w="1026" w:type="pct"/>
            <w:tcBorders>
              <w:top w:val="nil"/>
              <w:left w:val="nil"/>
              <w:bottom w:val="single" w:sz="4" w:space="0" w:color="auto"/>
              <w:right w:val="single" w:sz="4" w:space="0" w:color="auto"/>
            </w:tcBorders>
            <w:vAlign w:val="center"/>
          </w:tcPr>
          <w:p w14:paraId="5A68A6BB" w14:textId="246C516A"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100</w:t>
            </w:r>
          </w:p>
        </w:tc>
        <w:tc>
          <w:tcPr>
            <w:tcW w:w="1113" w:type="pct"/>
            <w:tcBorders>
              <w:top w:val="nil"/>
              <w:left w:val="nil"/>
              <w:bottom w:val="single" w:sz="4" w:space="0" w:color="auto"/>
              <w:right w:val="single" w:sz="4" w:space="0" w:color="auto"/>
            </w:tcBorders>
            <w:noWrap/>
            <w:vAlign w:val="center"/>
          </w:tcPr>
          <w:p w14:paraId="7BD147C5" w14:textId="5E3E1508"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410ADB3"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7A083377" w14:textId="5B8CD8C8" w:rsidR="006C01AB" w:rsidRPr="00AC61B3" w:rsidRDefault="00D86317" w:rsidP="006958AC">
            <w:pPr>
              <w:jc w:val="center"/>
              <w:rPr>
                <w:rFonts w:asciiTheme="minorHAnsi" w:hAnsiTheme="minorHAnsi" w:cstheme="minorHAnsi"/>
                <w:sz w:val="18"/>
                <w:szCs w:val="18"/>
              </w:rPr>
            </w:pPr>
            <w:r>
              <w:rPr>
                <w:rFonts w:asciiTheme="minorHAnsi" w:hAnsiTheme="minorHAnsi" w:cstheme="minorHAnsi"/>
                <w:sz w:val="18"/>
                <w:szCs w:val="18"/>
              </w:rPr>
              <w:t>9</w:t>
            </w:r>
          </w:p>
        </w:tc>
        <w:tc>
          <w:tcPr>
            <w:tcW w:w="2598" w:type="pct"/>
            <w:tcBorders>
              <w:top w:val="single" w:sz="4" w:space="0" w:color="auto"/>
              <w:left w:val="single" w:sz="4" w:space="0" w:color="auto"/>
              <w:bottom w:val="single" w:sz="4" w:space="0" w:color="auto"/>
              <w:right w:val="single" w:sz="4" w:space="0" w:color="auto"/>
            </w:tcBorders>
            <w:vAlign w:val="center"/>
          </w:tcPr>
          <w:p w14:paraId="27AB66B3" w14:textId="04C6E480"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selen jako selenian sodu (mg/kg)</w:t>
            </w:r>
          </w:p>
        </w:tc>
        <w:tc>
          <w:tcPr>
            <w:tcW w:w="1026" w:type="pct"/>
            <w:tcBorders>
              <w:top w:val="single" w:sz="4" w:space="0" w:color="auto"/>
              <w:left w:val="single" w:sz="4" w:space="0" w:color="auto"/>
              <w:bottom w:val="single" w:sz="4" w:space="0" w:color="auto"/>
              <w:right w:val="single" w:sz="4" w:space="0" w:color="auto"/>
            </w:tcBorders>
            <w:vAlign w:val="center"/>
          </w:tcPr>
          <w:p w14:paraId="758FAE47" w14:textId="6A7C21C7"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30</w:t>
            </w:r>
          </w:p>
        </w:tc>
        <w:tc>
          <w:tcPr>
            <w:tcW w:w="1113" w:type="pct"/>
            <w:tcBorders>
              <w:top w:val="single" w:sz="4" w:space="0" w:color="auto"/>
              <w:left w:val="single" w:sz="4" w:space="0" w:color="auto"/>
              <w:bottom w:val="single" w:sz="4" w:space="0" w:color="auto"/>
              <w:right w:val="single" w:sz="4" w:space="0" w:color="auto"/>
            </w:tcBorders>
            <w:noWrap/>
            <w:vAlign w:val="center"/>
          </w:tcPr>
          <w:p w14:paraId="241DBE0D" w14:textId="1AD94FCF"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4E80E5A"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2EE46F9D" w14:textId="4B2CA151" w:rsidR="006C01AB" w:rsidRPr="00AC61B3" w:rsidRDefault="00D86317" w:rsidP="006958AC">
            <w:pPr>
              <w:jc w:val="center"/>
              <w:rPr>
                <w:rFonts w:asciiTheme="minorHAnsi" w:hAnsiTheme="minorHAnsi" w:cstheme="minorHAnsi"/>
                <w:sz w:val="18"/>
                <w:szCs w:val="18"/>
              </w:rPr>
            </w:pPr>
            <w:r>
              <w:rPr>
                <w:rFonts w:asciiTheme="minorHAnsi" w:hAnsiTheme="minorHAnsi" w:cstheme="minorHAnsi"/>
                <w:sz w:val="18"/>
                <w:szCs w:val="18"/>
              </w:rPr>
              <w:t>10</w:t>
            </w:r>
          </w:p>
        </w:tc>
        <w:tc>
          <w:tcPr>
            <w:tcW w:w="2598" w:type="pct"/>
            <w:tcBorders>
              <w:top w:val="single" w:sz="4" w:space="0" w:color="auto"/>
              <w:left w:val="nil"/>
              <w:bottom w:val="single" w:sz="4" w:space="0" w:color="auto"/>
              <w:right w:val="single" w:sz="4" w:space="0" w:color="auto"/>
            </w:tcBorders>
            <w:vAlign w:val="center"/>
          </w:tcPr>
          <w:p w14:paraId="0C9AADBC" w14:textId="6DEE4AA3"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kobalt (mg/kg)</w:t>
            </w:r>
          </w:p>
        </w:tc>
        <w:tc>
          <w:tcPr>
            <w:tcW w:w="1026" w:type="pct"/>
            <w:tcBorders>
              <w:top w:val="single" w:sz="4" w:space="0" w:color="auto"/>
              <w:left w:val="nil"/>
              <w:bottom w:val="single" w:sz="4" w:space="0" w:color="auto"/>
              <w:right w:val="single" w:sz="4" w:space="0" w:color="auto"/>
            </w:tcBorders>
            <w:vAlign w:val="center"/>
          </w:tcPr>
          <w:p w14:paraId="2507B4A7" w14:textId="076674A9"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22</w:t>
            </w:r>
          </w:p>
        </w:tc>
        <w:tc>
          <w:tcPr>
            <w:tcW w:w="1113" w:type="pct"/>
            <w:tcBorders>
              <w:top w:val="single" w:sz="4" w:space="0" w:color="auto"/>
              <w:left w:val="nil"/>
              <w:bottom w:val="single" w:sz="4" w:space="0" w:color="auto"/>
              <w:right w:val="single" w:sz="4" w:space="0" w:color="auto"/>
            </w:tcBorders>
            <w:noWrap/>
            <w:vAlign w:val="center"/>
          </w:tcPr>
          <w:p w14:paraId="33AA3CB7" w14:textId="060C428D"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F622F35" w14:textId="1F61C2B6"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36ADAA11" w14:textId="1F604BA1" w:rsidR="006C01AB" w:rsidRPr="00AC61B3" w:rsidRDefault="006C01AB" w:rsidP="006958AC">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witamin:</w:t>
            </w:r>
          </w:p>
        </w:tc>
      </w:tr>
      <w:tr w:rsidR="006C01AB" w:rsidRPr="00AC61B3" w14:paraId="7DAF07B9"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4B9E6B6" w14:textId="77777777"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11</w:t>
            </w:r>
          </w:p>
        </w:tc>
        <w:tc>
          <w:tcPr>
            <w:tcW w:w="2598" w:type="pct"/>
            <w:tcBorders>
              <w:top w:val="single" w:sz="4" w:space="0" w:color="auto"/>
              <w:left w:val="single" w:sz="4" w:space="0" w:color="auto"/>
              <w:bottom w:val="single" w:sz="4" w:space="0" w:color="auto"/>
              <w:right w:val="single" w:sz="4" w:space="0" w:color="auto"/>
            </w:tcBorders>
            <w:vAlign w:val="center"/>
          </w:tcPr>
          <w:p w14:paraId="5AD4A184" w14:textId="5CAFDEFF"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D3 (j.m.)</w:t>
            </w:r>
          </w:p>
        </w:tc>
        <w:tc>
          <w:tcPr>
            <w:tcW w:w="1026" w:type="pct"/>
            <w:tcBorders>
              <w:top w:val="single" w:sz="4" w:space="0" w:color="auto"/>
              <w:left w:val="single" w:sz="4" w:space="0" w:color="auto"/>
              <w:bottom w:val="single" w:sz="4" w:space="0" w:color="auto"/>
              <w:right w:val="single" w:sz="4" w:space="0" w:color="auto"/>
            </w:tcBorders>
            <w:vAlign w:val="center"/>
          </w:tcPr>
          <w:p w14:paraId="2A453725" w14:textId="00961BBD"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55 000</w:t>
            </w:r>
          </w:p>
        </w:tc>
        <w:tc>
          <w:tcPr>
            <w:tcW w:w="1113" w:type="pct"/>
            <w:tcBorders>
              <w:top w:val="single" w:sz="4" w:space="0" w:color="auto"/>
              <w:left w:val="single" w:sz="4" w:space="0" w:color="auto"/>
              <w:bottom w:val="single" w:sz="4" w:space="0" w:color="auto"/>
              <w:right w:val="single" w:sz="4" w:space="0" w:color="auto"/>
            </w:tcBorders>
            <w:noWrap/>
            <w:vAlign w:val="center"/>
          </w:tcPr>
          <w:p w14:paraId="3C615963" w14:textId="4E72AC3E"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89716A" w:rsidRPr="00AC61B3" w14:paraId="193F27D9"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1CD1A771" w14:textId="3FD9FD4C" w:rsidR="0089716A" w:rsidRPr="00A30891" w:rsidRDefault="00D86317" w:rsidP="006958AC">
            <w:pPr>
              <w:jc w:val="center"/>
              <w:rPr>
                <w:rFonts w:asciiTheme="minorHAnsi" w:hAnsiTheme="minorHAnsi" w:cstheme="minorHAnsi"/>
                <w:sz w:val="18"/>
                <w:szCs w:val="18"/>
              </w:rPr>
            </w:pPr>
            <w:r w:rsidRPr="00A30891">
              <w:rPr>
                <w:rFonts w:asciiTheme="minorHAnsi" w:hAnsiTheme="minorHAnsi" w:cstheme="minorHAnsi"/>
                <w:sz w:val="18"/>
                <w:szCs w:val="18"/>
              </w:rPr>
              <w:t>12</w:t>
            </w:r>
          </w:p>
        </w:tc>
        <w:tc>
          <w:tcPr>
            <w:tcW w:w="2598" w:type="pct"/>
            <w:tcBorders>
              <w:top w:val="single" w:sz="4" w:space="0" w:color="auto"/>
              <w:left w:val="single" w:sz="4" w:space="0" w:color="auto"/>
              <w:bottom w:val="single" w:sz="4" w:space="0" w:color="auto"/>
              <w:right w:val="single" w:sz="4" w:space="0" w:color="auto"/>
            </w:tcBorders>
            <w:vAlign w:val="center"/>
          </w:tcPr>
          <w:p w14:paraId="32114DC1" w14:textId="3E44A7B4" w:rsidR="0089716A" w:rsidRPr="00A30891" w:rsidRDefault="0089716A" w:rsidP="006958AC">
            <w:pPr>
              <w:rPr>
                <w:rFonts w:asciiTheme="minorHAnsi" w:hAnsiTheme="minorHAnsi" w:cstheme="minorHAnsi"/>
                <w:sz w:val="18"/>
                <w:szCs w:val="18"/>
              </w:rPr>
            </w:pPr>
            <w:r w:rsidRPr="00A30891">
              <w:rPr>
                <w:rFonts w:asciiTheme="minorHAnsi" w:hAnsiTheme="minorHAnsi" w:cstheme="minorHAnsi"/>
                <w:sz w:val="18"/>
                <w:szCs w:val="18"/>
              </w:rPr>
              <w:t>witamina A (j.m.)</w:t>
            </w:r>
          </w:p>
        </w:tc>
        <w:tc>
          <w:tcPr>
            <w:tcW w:w="1026" w:type="pct"/>
            <w:tcBorders>
              <w:top w:val="single" w:sz="4" w:space="0" w:color="auto"/>
              <w:left w:val="single" w:sz="4" w:space="0" w:color="auto"/>
              <w:bottom w:val="single" w:sz="4" w:space="0" w:color="auto"/>
              <w:right w:val="single" w:sz="4" w:space="0" w:color="auto"/>
            </w:tcBorders>
            <w:vAlign w:val="center"/>
          </w:tcPr>
          <w:p w14:paraId="5CE0A553" w14:textId="5390B2CE" w:rsidR="0089716A"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Pr="00AC61B3">
              <w:rPr>
                <w:rFonts w:asciiTheme="minorHAnsi" w:hAnsiTheme="minorHAnsi" w:cstheme="minorHAnsi"/>
                <w:sz w:val="18"/>
                <w:szCs w:val="18"/>
              </w:rPr>
              <w:t>500</w:t>
            </w:r>
            <w:r w:rsidR="00D86317">
              <w:rPr>
                <w:rFonts w:asciiTheme="minorHAnsi" w:hAnsiTheme="minorHAnsi" w:cstheme="minorHAnsi"/>
                <w:sz w:val="18"/>
                <w:szCs w:val="18"/>
              </w:rPr>
              <w:t xml:space="preserve"> </w:t>
            </w:r>
            <w:r w:rsidRPr="00AC61B3">
              <w:rPr>
                <w:rFonts w:asciiTheme="minorHAnsi" w:hAnsiTheme="minorHAnsi" w:cstheme="minorHAnsi"/>
                <w:sz w:val="18"/>
                <w:szCs w:val="18"/>
              </w:rPr>
              <w:t>000</w:t>
            </w:r>
          </w:p>
        </w:tc>
        <w:tc>
          <w:tcPr>
            <w:tcW w:w="1113" w:type="pct"/>
            <w:tcBorders>
              <w:top w:val="single" w:sz="4" w:space="0" w:color="auto"/>
              <w:left w:val="single" w:sz="4" w:space="0" w:color="auto"/>
              <w:bottom w:val="single" w:sz="4" w:space="0" w:color="auto"/>
              <w:right w:val="single" w:sz="4" w:space="0" w:color="auto"/>
            </w:tcBorders>
            <w:noWrap/>
            <w:vAlign w:val="center"/>
          </w:tcPr>
          <w:p w14:paraId="3133548B" w14:textId="77777777" w:rsidR="0089716A" w:rsidRPr="00AC61B3" w:rsidRDefault="0089716A" w:rsidP="006958AC">
            <w:pPr>
              <w:jc w:val="center"/>
              <w:rPr>
                <w:rFonts w:asciiTheme="minorHAnsi" w:hAnsiTheme="minorHAnsi" w:cstheme="minorHAnsi"/>
                <w:sz w:val="18"/>
                <w:szCs w:val="18"/>
              </w:rPr>
            </w:pPr>
          </w:p>
        </w:tc>
      </w:tr>
      <w:tr w:rsidR="006C01AB" w:rsidRPr="00AC61B3" w14:paraId="5CCF3145"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3EC83F77" w14:textId="633820F0"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3</w:t>
            </w:r>
          </w:p>
        </w:tc>
        <w:tc>
          <w:tcPr>
            <w:tcW w:w="2598" w:type="pct"/>
            <w:tcBorders>
              <w:top w:val="single" w:sz="4" w:space="0" w:color="auto"/>
              <w:left w:val="nil"/>
              <w:bottom w:val="single" w:sz="4" w:space="0" w:color="auto"/>
              <w:right w:val="single" w:sz="4" w:space="0" w:color="auto"/>
            </w:tcBorders>
            <w:vAlign w:val="center"/>
          </w:tcPr>
          <w:p w14:paraId="23378A6E" w14:textId="4F46AFAF"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E (mg/kg)</w:t>
            </w:r>
          </w:p>
        </w:tc>
        <w:tc>
          <w:tcPr>
            <w:tcW w:w="1026" w:type="pct"/>
            <w:tcBorders>
              <w:top w:val="single" w:sz="4" w:space="0" w:color="auto"/>
              <w:left w:val="nil"/>
              <w:bottom w:val="single" w:sz="4" w:space="0" w:color="auto"/>
              <w:right w:val="single" w:sz="4" w:space="0" w:color="auto"/>
            </w:tcBorders>
            <w:vAlign w:val="center"/>
          </w:tcPr>
          <w:p w14:paraId="24C65B67" w14:textId="5A9DC9DD"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2 000</w:t>
            </w:r>
          </w:p>
        </w:tc>
        <w:tc>
          <w:tcPr>
            <w:tcW w:w="1113" w:type="pct"/>
            <w:tcBorders>
              <w:top w:val="single" w:sz="4" w:space="0" w:color="auto"/>
              <w:left w:val="nil"/>
              <w:bottom w:val="single" w:sz="4" w:space="0" w:color="auto"/>
              <w:right w:val="single" w:sz="4" w:space="0" w:color="auto"/>
            </w:tcBorders>
            <w:noWrap/>
            <w:vAlign w:val="center"/>
          </w:tcPr>
          <w:p w14:paraId="68AD5628" w14:textId="1CC7F765"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87B4284"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13A1FDC2" w14:textId="71500D69"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4</w:t>
            </w:r>
          </w:p>
        </w:tc>
        <w:tc>
          <w:tcPr>
            <w:tcW w:w="2598" w:type="pct"/>
            <w:tcBorders>
              <w:top w:val="single" w:sz="4" w:space="0" w:color="auto"/>
              <w:left w:val="single" w:sz="4" w:space="0" w:color="auto"/>
              <w:bottom w:val="single" w:sz="4" w:space="0" w:color="auto"/>
              <w:right w:val="single" w:sz="4" w:space="0" w:color="auto"/>
            </w:tcBorders>
            <w:vAlign w:val="center"/>
          </w:tcPr>
          <w:p w14:paraId="4890BF36" w14:textId="1DFBBA7F"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B1 (mg/kg)</w:t>
            </w:r>
          </w:p>
        </w:tc>
        <w:tc>
          <w:tcPr>
            <w:tcW w:w="1026" w:type="pct"/>
            <w:tcBorders>
              <w:top w:val="single" w:sz="4" w:space="0" w:color="auto"/>
              <w:left w:val="single" w:sz="4" w:space="0" w:color="auto"/>
              <w:bottom w:val="single" w:sz="4" w:space="0" w:color="auto"/>
              <w:right w:val="single" w:sz="4" w:space="0" w:color="auto"/>
            </w:tcBorders>
            <w:vAlign w:val="center"/>
          </w:tcPr>
          <w:p w14:paraId="74045C3F" w14:textId="725603A4"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10</w:t>
            </w:r>
          </w:p>
        </w:tc>
        <w:tc>
          <w:tcPr>
            <w:tcW w:w="1113" w:type="pct"/>
            <w:tcBorders>
              <w:top w:val="single" w:sz="4" w:space="0" w:color="auto"/>
              <w:left w:val="single" w:sz="4" w:space="0" w:color="auto"/>
              <w:bottom w:val="single" w:sz="4" w:space="0" w:color="auto"/>
              <w:right w:val="single" w:sz="4" w:space="0" w:color="auto"/>
            </w:tcBorders>
            <w:noWrap/>
            <w:vAlign w:val="center"/>
          </w:tcPr>
          <w:p w14:paraId="6653D0B9" w14:textId="2506A6E5"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94C65B6"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6BB39EB6" w14:textId="7BD7753B"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5</w:t>
            </w:r>
          </w:p>
        </w:tc>
        <w:tc>
          <w:tcPr>
            <w:tcW w:w="2598" w:type="pct"/>
            <w:tcBorders>
              <w:top w:val="single" w:sz="4" w:space="0" w:color="auto"/>
              <w:left w:val="nil"/>
              <w:bottom w:val="single" w:sz="4" w:space="0" w:color="auto"/>
              <w:right w:val="single" w:sz="4" w:space="0" w:color="auto"/>
            </w:tcBorders>
            <w:vAlign w:val="center"/>
          </w:tcPr>
          <w:p w14:paraId="64DCA75F" w14:textId="4D791AAF"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B2 (mg/kg)</w:t>
            </w:r>
          </w:p>
        </w:tc>
        <w:tc>
          <w:tcPr>
            <w:tcW w:w="1026" w:type="pct"/>
            <w:tcBorders>
              <w:top w:val="single" w:sz="4" w:space="0" w:color="auto"/>
              <w:left w:val="nil"/>
              <w:bottom w:val="single" w:sz="4" w:space="0" w:color="auto"/>
              <w:right w:val="single" w:sz="4" w:space="0" w:color="auto"/>
            </w:tcBorders>
            <w:vAlign w:val="center"/>
          </w:tcPr>
          <w:p w14:paraId="000DE013" w14:textId="0C06E791"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20</w:t>
            </w:r>
          </w:p>
        </w:tc>
        <w:tc>
          <w:tcPr>
            <w:tcW w:w="1113" w:type="pct"/>
            <w:tcBorders>
              <w:top w:val="single" w:sz="4" w:space="0" w:color="auto"/>
              <w:left w:val="nil"/>
              <w:bottom w:val="single" w:sz="4" w:space="0" w:color="auto"/>
              <w:right w:val="single" w:sz="4" w:space="0" w:color="auto"/>
            </w:tcBorders>
            <w:noWrap/>
            <w:vAlign w:val="center"/>
          </w:tcPr>
          <w:p w14:paraId="2F59F658" w14:textId="4F53F95D"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C764950"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2E6D320" w14:textId="4A14052B"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6</w:t>
            </w:r>
          </w:p>
        </w:tc>
        <w:tc>
          <w:tcPr>
            <w:tcW w:w="2598" w:type="pct"/>
            <w:tcBorders>
              <w:top w:val="single" w:sz="4" w:space="0" w:color="auto"/>
              <w:left w:val="single" w:sz="4" w:space="0" w:color="auto"/>
              <w:bottom w:val="single" w:sz="4" w:space="0" w:color="auto"/>
              <w:right w:val="single" w:sz="4" w:space="0" w:color="auto"/>
            </w:tcBorders>
            <w:vAlign w:val="center"/>
          </w:tcPr>
          <w:p w14:paraId="1C3E74EE" w14:textId="7AA7A6BF"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B6 (mg/kg)</w:t>
            </w:r>
          </w:p>
        </w:tc>
        <w:tc>
          <w:tcPr>
            <w:tcW w:w="1026" w:type="pct"/>
            <w:tcBorders>
              <w:top w:val="single" w:sz="4" w:space="0" w:color="auto"/>
              <w:left w:val="single" w:sz="4" w:space="0" w:color="auto"/>
              <w:bottom w:val="single" w:sz="4" w:space="0" w:color="auto"/>
              <w:right w:val="single" w:sz="4" w:space="0" w:color="auto"/>
            </w:tcBorders>
            <w:vAlign w:val="center"/>
          </w:tcPr>
          <w:p w14:paraId="23187D25" w14:textId="7FEE4EBC"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15</w:t>
            </w:r>
          </w:p>
        </w:tc>
        <w:tc>
          <w:tcPr>
            <w:tcW w:w="1113" w:type="pct"/>
            <w:tcBorders>
              <w:top w:val="single" w:sz="4" w:space="0" w:color="auto"/>
              <w:left w:val="single" w:sz="4" w:space="0" w:color="auto"/>
              <w:bottom w:val="single" w:sz="4" w:space="0" w:color="auto"/>
              <w:right w:val="single" w:sz="4" w:space="0" w:color="auto"/>
            </w:tcBorders>
            <w:noWrap/>
            <w:vAlign w:val="center"/>
          </w:tcPr>
          <w:p w14:paraId="7D85AE22" w14:textId="400D822D"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5C18288"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30E73863" w14:textId="7C3B3A8F"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7</w:t>
            </w:r>
          </w:p>
        </w:tc>
        <w:tc>
          <w:tcPr>
            <w:tcW w:w="2598" w:type="pct"/>
            <w:tcBorders>
              <w:top w:val="single" w:sz="4" w:space="0" w:color="auto"/>
              <w:left w:val="nil"/>
              <w:bottom w:val="single" w:sz="4" w:space="0" w:color="auto"/>
              <w:right w:val="single" w:sz="4" w:space="0" w:color="auto"/>
            </w:tcBorders>
            <w:vAlign w:val="center"/>
          </w:tcPr>
          <w:p w14:paraId="316AFBE4" w14:textId="1CF81A5C"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witamina B12 (</w:t>
            </w:r>
            <w:proofErr w:type="spellStart"/>
            <w:r w:rsidRPr="00AC61B3">
              <w:rPr>
                <w:rFonts w:asciiTheme="minorHAnsi" w:hAnsiTheme="minorHAnsi" w:cstheme="minorHAnsi"/>
                <w:sz w:val="18"/>
                <w:szCs w:val="18"/>
              </w:rPr>
              <w:t>mcg</w:t>
            </w:r>
            <w:proofErr w:type="spellEnd"/>
            <w:r w:rsidRPr="00AC61B3">
              <w:rPr>
                <w:rFonts w:asciiTheme="minorHAnsi" w:hAnsiTheme="minorHAnsi" w:cstheme="minorHAnsi"/>
                <w:sz w:val="18"/>
                <w:szCs w:val="18"/>
              </w:rPr>
              <w:t>/kg)</w:t>
            </w:r>
          </w:p>
        </w:tc>
        <w:tc>
          <w:tcPr>
            <w:tcW w:w="1026" w:type="pct"/>
            <w:tcBorders>
              <w:top w:val="single" w:sz="4" w:space="0" w:color="auto"/>
              <w:left w:val="nil"/>
              <w:bottom w:val="single" w:sz="4" w:space="0" w:color="auto"/>
              <w:right w:val="single" w:sz="4" w:space="0" w:color="auto"/>
            </w:tcBorders>
            <w:vAlign w:val="center"/>
          </w:tcPr>
          <w:p w14:paraId="704E3011" w14:textId="744F70D0"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130</w:t>
            </w:r>
          </w:p>
        </w:tc>
        <w:tc>
          <w:tcPr>
            <w:tcW w:w="1113" w:type="pct"/>
            <w:tcBorders>
              <w:top w:val="single" w:sz="4" w:space="0" w:color="auto"/>
              <w:left w:val="nil"/>
              <w:bottom w:val="single" w:sz="4" w:space="0" w:color="auto"/>
              <w:right w:val="single" w:sz="4" w:space="0" w:color="auto"/>
            </w:tcBorders>
            <w:noWrap/>
            <w:vAlign w:val="center"/>
          </w:tcPr>
          <w:p w14:paraId="0296FF01" w14:textId="39C390BF"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078C763"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1BB98BF4" w14:textId="1D91660A"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8</w:t>
            </w:r>
          </w:p>
        </w:tc>
        <w:tc>
          <w:tcPr>
            <w:tcW w:w="2598" w:type="pct"/>
            <w:tcBorders>
              <w:top w:val="nil"/>
              <w:left w:val="nil"/>
              <w:bottom w:val="single" w:sz="4" w:space="0" w:color="auto"/>
              <w:right w:val="single" w:sz="4" w:space="0" w:color="auto"/>
            </w:tcBorders>
            <w:vAlign w:val="center"/>
          </w:tcPr>
          <w:p w14:paraId="383AD374" w14:textId="4DDE7D65"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niacyny (mg/kg)</w:t>
            </w:r>
          </w:p>
        </w:tc>
        <w:tc>
          <w:tcPr>
            <w:tcW w:w="1026" w:type="pct"/>
            <w:tcBorders>
              <w:top w:val="nil"/>
              <w:left w:val="nil"/>
              <w:bottom w:val="single" w:sz="4" w:space="0" w:color="auto"/>
              <w:right w:val="single" w:sz="4" w:space="0" w:color="auto"/>
            </w:tcBorders>
            <w:vAlign w:val="center"/>
          </w:tcPr>
          <w:p w14:paraId="43CECB61" w14:textId="26A7D8C5" w:rsidR="006C01AB" w:rsidRPr="00AC61B3" w:rsidRDefault="00850D9D" w:rsidP="006958AC">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120</w:t>
            </w:r>
          </w:p>
        </w:tc>
        <w:tc>
          <w:tcPr>
            <w:tcW w:w="1113" w:type="pct"/>
            <w:tcBorders>
              <w:top w:val="nil"/>
              <w:left w:val="nil"/>
              <w:bottom w:val="single" w:sz="4" w:space="0" w:color="auto"/>
              <w:right w:val="single" w:sz="4" w:space="0" w:color="auto"/>
            </w:tcBorders>
            <w:noWrap/>
            <w:vAlign w:val="center"/>
          </w:tcPr>
          <w:p w14:paraId="6F5D1197" w14:textId="1041C038"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0F83A70"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auto"/>
            </w:tcBorders>
            <w:noWrap/>
            <w:vAlign w:val="center"/>
          </w:tcPr>
          <w:p w14:paraId="666FFADF" w14:textId="22E5AAAF"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b/>
                <w:bCs/>
                <w:sz w:val="18"/>
                <w:szCs w:val="18"/>
              </w:rPr>
              <w:t>Pozostałe wymagania:</w:t>
            </w:r>
          </w:p>
        </w:tc>
      </w:tr>
      <w:tr w:rsidR="006C01AB" w:rsidRPr="00AC61B3" w14:paraId="236F08D4"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148612C9" w14:textId="33F50456"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9</w:t>
            </w:r>
          </w:p>
        </w:tc>
        <w:tc>
          <w:tcPr>
            <w:tcW w:w="2598" w:type="pct"/>
            <w:tcBorders>
              <w:top w:val="single" w:sz="4" w:space="0" w:color="auto"/>
              <w:left w:val="nil"/>
              <w:bottom w:val="single" w:sz="4" w:space="0" w:color="auto"/>
              <w:right w:val="nil"/>
            </w:tcBorders>
            <w:vAlign w:val="center"/>
          </w:tcPr>
          <w:p w14:paraId="768B591F" w14:textId="22239F04"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termin przydatności do spożycia liczony od dnia dostawy</w:t>
            </w:r>
          </w:p>
        </w:tc>
        <w:tc>
          <w:tcPr>
            <w:tcW w:w="1026" w:type="pct"/>
            <w:tcBorders>
              <w:top w:val="single" w:sz="4" w:space="0" w:color="auto"/>
              <w:left w:val="single" w:sz="4" w:space="0" w:color="auto"/>
              <w:bottom w:val="single" w:sz="4" w:space="0" w:color="auto"/>
              <w:right w:val="single" w:sz="4" w:space="0" w:color="auto"/>
            </w:tcBorders>
            <w:vAlign w:val="center"/>
          </w:tcPr>
          <w:p w14:paraId="5AE6EBA0" w14:textId="23ECEC08"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min 6 miesięcy</w:t>
            </w:r>
          </w:p>
        </w:tc>
        <w:tc>
          <w:tcPr>
            <w:tcW w:w="1113" w:type="pct"/>
            <w:tcBorders>
              <w:top w:val="single" w:sz="4" w:space="0" w:color="auto"/>
              <w:left w:val="nil"/>
              <w:bottom w:val="single" w:sz="4" w:space="0" w:color="auto"/>
              <w:right w:val="single" w:sz="4" w:space="0" w:color="auto"/>
            </w:tcBorders>
            <w:noWrap/>
            <w:vAlign w:val="center"/>
          </w:tcPr>
          <w:p w14:paraId="67EA5295" w14:textId="34E9001E"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BB56845"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012CE966" w14:textId="34CF6D7C" w:rsidR="006C01AB" w:rsidRPr="00AC61B3" w:rsidRDefault="00D86317" w:rsidP="006958AC">
            <w:pPr>
              <w:jc w:val="center"/>
              <w:rPr>
                <w:rFonts w:asciiTheme="minorHAnsi" w:hAnsiTheme="minorHAnsi" w:cstheme="minorHAnsi"/>
                <w:sz w:val="18"/>
                <w:szCs w:val="18"/>
              </w:rPr>
            </w:pPr>
            <w:r>
              <w:rPr>
                <w:rFonts w:asciiTheme="minorHAnsi" w:hAnsiTheme="minorHAnsi" w:cstheme="minorHAnsi"/>
                <w:sz w:val="18"/>
                <w:szCs w:val="18"/>
              </w:rPr>
              <w:t>20</w:t>
            </w:r>
          </w:p>
        </w:tc>
        <w:tc>
          <w:tcPr>
            <w:tcW w:w="2598" w:type="pct"/>
            <w:tcBorders>
              <w:top w:val="single" w:sz="4" w:space="0" w:color="auto"/>
              <w:left w:val="nil"/>
              <w:bottom w:val="single" w:sz="4" w:space="0" w:color="auto"/>
              <w:right w:val="nil"/>
            </w:tcBorders>
            <w:vAlign w:val="center"/>
          </w:tcPr>
          <w:p w14:paraId="33029312" w14:textId="102FC219" w:rsidR="006C01AB" w:rsidRPr="00AC61B3" w:rsidRDefault="006C01AB" w:rsidP="006958AC">
            <w:pPr>
              <w:rPr>
                <w:rFonts w:asciiTheme="minorHAnsi" w:hAnsiTheme="minorHAnsi" w:cstheme="minorHAnsi"/>
                <w:sz w:val="18"/>
                <w:szCs w:val="18"/>
              </w:rPr>
            </w:pPr>
            <w:r w:rsidRPr="00AC61B3">
              <w:rPr>
                <w:rFonts w:asciiTheme="minorHAnsi" w:hAnsiTheme="minorHAnsi" w:cstheme="minorHAnsi"/>
                <w:sz w:val="18"/>
                <w:szCs w:val="18"/>
              </w:rPr>
              <w:t>opakowanie jednostkowe</w:t>
            </w:r>
          </w:p>
        </w:tc>
        <w:tc>
          <w:tcPr>
            <w:tcW w:w="1026" w:type="pct"/>
            <w:tcBorders>
              <w:top w:val="single" w:sz="4" w:space="0" w:color="auto"/>
              <w:left w:val="single" w:sz="4" w:space="0" w:color="auto"/>
              <w:bottom w:val="single" w:sz="4" w:space="0" w:color="auto"/>
              <w:right w:val="single" w:sz="4" w:space="0" w:color="auto"/>
            </w:tcBorders>
            <w:vAlign w:val="center"/>
          </w:tcPr>
          <w:p w14:paraId="04D0E90B" w14:textId="18CC2416"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w zakresie od 20-30 kg</w:t>
            </w:r>
          </w:p>
        </w:tc>
        <w:tc>
          <w:tcPr>
            <w:tcW w:w="1113" w:type="pct"/>
            <w:tcBorders>
              <w:top w:val="single" w:sz="4" w:space="0" w:color="auto"/>
              <w:left w:val="nil"/>
              <w:bottom w:val="single" w:sz="4" w:space="0" w:color="auto"/>
              <w:right w:val="single" w:sz="4" w:space="0" w:color="auto"/>
            </w:tcBorders>
            <w:noWrap/>
            <w:vAlign w:val="center"/>
          </w:tcPr>
          <w:p w14:paraId="5D88FF42" w14:textId="5D28974C"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4D833F2F"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96E06C5" w14:textId="0E23970D"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1</w:t>
            </w:r>
          </w:p>
        </w:tc>
        <w:tc>
          <w:tcPr>
            <w:tcW w:w="3624" w:type="pct"/>
            <w:gridSpan w:val="2"/>
            <w:tcBorders>
              <w:top w:val="single" w:sz="4" w:space="0" w:color="auto"/>
              <w:left w:val="nil"/>
              <w:bottom w:val="single" w:sz="4" w:space="0" w:color="auto"/>
              <w:right w:val="single" w:sz="4" w:space="0" w:color="auto"/>
            </w:tcBorders>
            <w:vAlign w:val="center"/>
          </w:tcPr>
          <w:p w14:paraId="7BEAC8CD" w14:textId="4B67C699" w:rsidR="006C01AB" w:rsidRPr="00AC61B3" w:rsidRDefault="006C01AB" w:rsidP="00471760">
            <w:pPr>
              <w:rPr>
                <w:rFonts w:asciiTheme="minorHAnsi" w:hAnsiTheme="minorHAnsi" w:cstheme="minorHAnsi"/>
                <w:sz w:val="18"/>
                <w:szCs w:val="18"/>
              </w:rPr>
            </w:pPr>
            <w:r w:rsidRPr="00AC61B3">
              <w:rPr>
                <w:rFonts w:asciiTheme="minorHAnsi" w:hAnsiTheme="minorHAnsi" w:cstheme="minorHAnsi"/>
                <w:sz w:val="18"/>
                <w:szCs w:val="18"/>
              </w:rPr>
              <w:t xml:space="preserve">Wykonawca oświadcza, że stosunek </w:t>
            </w:r>
            <w:proofErr w:type="spellStart"/>
            <w:r w:rsidRPr="00AC61B3">
              <w:rPr>
                <w:rFonts w:asciiTheme="minorHAnsi" w:hAnsiTheme="minorHAnsi" w:cstheme="minorHAnsi"/>
                <w:sz w:val="18"/>
                <w:szCs w:val="18"/>
              </w:rPr>
              <w:t>Ca:P</w:t>
            </w:r>
            <w:proofErr w:type="spellEnd"/>
            <w:r w:rsidRPr="00AC61B3">
              <w:rPr>
                <w:rFonts w:asciiTheme="minorHAnsi" w:hAnsiTheme="minorHAnsi" w:cstheme="minorHAnsi"/>
                <w:sz w:val="18"/>
                <w:szCs w:val="18"/>
              </w:rPr>
              <w:t xml:space="preserve"> w gotowej dawce pokarmowej nie jest szerszy niż 5,5 do 1 i węższy niż 1 do 1.</w:t>
            </w:r>
          </w:p>
        </w:tc>
        <w:tc>
          <w:tcPr>
            <w:tcW w:w="1113" w:type="pct"/>
            <w:tcBorders>
              <w:top w:val="single" w:sz="4" w:space="0" w:color="auto"/>
              <w:bottom w:val="single" w:sz="4" w:space="0" w:color="auto"/>
              <w:right w:val="single" w:sz="4" w:space="0" w:color="auto"/>
            </w:tcBorders>
            <w:noWrap/>
          </w:tcPr>
          <w:p w14:paraId="79264DCA" w14:textId="1018F5AA" w:rsidR="006C01AB" w:rsidRPr="00AC61B3" w:rsidRDefault="006C01AB" w:rsidP="006958AC">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5A438C52"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E162948" w14:textId="28F82ADA" w:rsidR="006C01AB" w:rsidRPr="00AC61B3" w:rsidRDefault="00471760" w:rsidP="00AF4191">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2</w:t>
            </w:r>
          </w:p>
        </w:tc>
        <w:tc>
          <w:tcPr>
            <w:tcW w:w="3624" w:type="pct"/>
            <w:gridSpan w:val="2"/>
            <w:tcBorders>
              <w:top w:val="single" w:sz="4" w:space="0" w:color="auto"/>
              <w:left w:val="nil"/>
              <w:bottom w:val="single" w:sz="4" w:space="0" w:color="auto"/>
              <w:right w:val="single" w:sz="4" w:space="0" w:color="auto"/>
            </w:tcBorders>
            <w:vAlign w:val="center"/>
          </w:tcPr>
          <w:p w14:paraId="176A1307" w14:textId="634F9190" w:rsidR="006C01AB" w:rsidRPr="00AC61B3" w:rsidRDefault="006C01AB" w:rsidP="00B14814">
            <w:pPr>
              <w:rPr>
                <w:rFonts w:asciiTheme="minorHAnsi" w:hAnsiTheme="minorHAnsi" w:cstheme="minorHAnsi"/>
                <w:sz w:val="18"/>
                <w:szCs w:val="18"/>
              </w:rPr>
            </w:pPr>
            <w:r w:rsidRPr="00AC61B3">
              <w:rPr>
                <w:rFonts w:asciiTheme="minorHAnsi" w:hAnsiTheme="minorHAnsi" w:cstheme="minorHAnsi"/>
                <w:sz w:val="18"/>
                <w:szCs w:val="18"/>
              </w:rPr>
              <w:t>Wykonawca oświadcza, że przy zalecanym poziomie stosowania preparatu stężenie cynku, miedzi, manganu, jodu, selenu i kobaltu w gotowej dawce pokarmowej nie przekracza limitów określonych w rozporządzeniu komisji (UE) 2018/1039 z dnia 23 lipca 2018 r.</w:t>
            </w:r>
          </w:p>
        </w:tc>
        <w:tc>
          <w:tcPr>
            <w:tcW w:w="1113" w:type="pct"/>
            <w:tcBorders>
              <w:top w:val="single" w:sz="4" w:space="0" w:color="auto"/>
              <w:left w:val="nil"/>
              <w:bottom w:val="single" w:sz="4" w:space="0" w:color="auto"/>
              <w:right w:val="single" w:sz="4" w:space="0" w:color="auto"/>
            </w:tcBorders>
            <w:noWrap/>
            <w:vAlign w:val="center"/>
          </w:tcPr>
          <w:p w14:paraId="5B68B062" w14:textId="28953EA5" w:rsidR="006C01AB" w:rsidRPr="00AC61B3" w:rsidRDefault="006C01AB" w:rsidP="00AF4191">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9359DA5"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2" w:color="auto" w:fill="auto"/>
            <w:vAlign w:val="center"/>
          </w:tcPr>
          <w:p w14:paraId="3F1BD134" w14:textId="45E1F984" w:rsidR="006C01AB" w:rsidRPr="00AC61B3" w:rsidRDefault="006C01AB" w:rsidP="006958AC">
            <w:pPr>
              <w:jc w:val="center"/>
              <w:rPr>
                <w:rFonts w:asciiTheme="minorHAnsi" w:hAnsiTheme="minorHAnsi" w:cstheme="minorHAnsi"/>
                <w:b/>
                <w:bCs/>
                <w:sz w:val="18"/>
                <w:szCs w:val="18"/>
              </w:rPr>
            </w:pPr>
            <w:r w:rsidRPr="00AC61B3">
              <w:rPr>
                <w:rFonts w:asciiTheme="minorHAnsi" w:hAnsiTheme="minorHAnsi" w:cstheme="minorHAnsi"/>
                <w:b/>
                <w:bCs/>
                <w:sz w:val="18"/>
                <w:szCs w:val="18"/>
              </w:rPr>
              <w:t xml:space="preserve">mineralna mieszanka paszowa dla krów zasuszonych </w:t>
            </w:r>
          </w:p>
        </w:tc>
      </w:tr>
      <w:tr w:rsidR="006C01AB" w:rsidRPr="00AC61B3" w14:paraId="4D077186"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shd w:val="pct12" w:color="auto" w:fill="auto"/>
            <w:vAlign w:val="center"/>
          </w:tcPr>
          <w:p w14:paraId="75515A70" w14:textId="28A13E20" w:rsidR="006C01AB" w:rsidRPr="00AC61B3" w:rsidRDefault="006C01AB" w:rsidP="00EF7D5F">
            <w:pPr>
              <w:jc w:val="center"/>
              <w:rPr>
                <w:rFonts w:asciiTheme="minorHAnsi" w:hAnsiTheme="minorHAnsi" w:cstheme="minorHAnsi"/>
                <w:b/>
                <w:bCs/>
                <w:sz w:val="18"/>
                <w:szCs w:val="18"/>
              </w:rPr>
            </w:pPr>
            <w:r w:rsidRPr="00AC61B3">
              <w:rPr>
                <w:rFonts w:asciiTheme="minorHAnsi" w:hAnsiTheme="minorHAnsi" w:cstheme="minorHAnsi"/>
                <w:b/>
                <w:bCs/>
                <w:sz w:val="18"/>
                <w:szCs w:val="18"/>
              </w:rPr>
              <w:t>Skład:</w:t>
            </w:r>
            <w:r w:rsidRPr="00AC61B3">
              <w:rPr>
                <w:rFonts w:asciiTheme="minorHAnsi" w:hAnsiTheme="minorHAnsi" w:cstheme="minorHAnsi"/>
                <w:bCs/>
                <w:sz w:val="18"/>
                <w:szCs w:val="18"/>
              </w:rPr>
              <w:t xml:space="preserve"> min. fosforan jednowapniowy, tlenek magnezu, chlorek sodu,  </w:t>
            </w:r>
          </w:p>
        </w:tc>
      </w:tr>
      <w:tr w:rsidR="006C01AB" w:rsidRPr="00AC61B3" w14:paraId="0D78490A"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08ED900C" w14:textId="77777777" w:rsidR="006C01AB" w:rsidRPr="00AC61B3" w:rsidRDefault="006C01AB" w:rsidP="00EF7D5F">
            <w:pPr>
              <w:jc w:val="center"/>
              <w:rPr>
                <w:rFonts w:asciiTheme="minorHAnsi" w:hAnsiTheme="minorHAnsi" w:cstheme="minorHAnsi"/>
                <w:b/>
                <w:bCs/>
                <w:sz w:val="18"/>
                <w:szCs w:val="18"/>
              </w:rPr>
            </w:pPr>
          </w:p>
          <w:p w14:paraId="1CBBCC51" w14:textId="77777777" w:rsidR="006C01AB" w:rsidRPr="00AC61B3" w:rsidRDefault="006C01AB" w:rsidP="00EF7D5F">
            <w:pPr>
              <w:jc w:val="center"/>
              <w:rPr>
                <w:rFonts w:asciiTheme="minorHAnsi" w:hAnsiTheme="minorHAnsi" w:cstheme="minorHAnsi"/>
                <w:b/>
                <w:bCs/>
                <w:sz w:val="18"/>
                <w:szCs w:val="18"/>
              </w:rPr>
            </w:pPr>
            <w:r w:rsidRPr="00AC61B3">
              <w:rPr>
                <w:rFonts w:asciiTheme="minorHAnsi" w:hAnsiTheme="minorHAnsi" w:cstheme="minorHAnsi"/>
                <w:b/>
                <w:bCs/>
                <w:sz w:val="18"/>
                <w:szCs w:val="18"/>
              </w:rPr>
              <w:t>…………………………………………………………………………………………………..</w:t>
            </w:r>
          </w:p>
          <w:p w14:paraId="6B99FC7D" w14:textId="77777777" w:rsidR="006C01AB" w:rsidRPr="00AC61B3" w:rsidRDefault="006C01AB" w:rsidP="00EF7D5F">
            <w:pPr>
              <w:jc w:val="center"/>
              <w:rPr>
                <w:rFonts w:asciiTheme="minorHAnsi" w:hAnsiTheme="minorHAnsi" w:cstheme="minorHAnsi"/>
                <w:bCs/>
                <w:i/>
                <w:sz w:val="18"/>
                <w:szCs w:val="18"/>
              </w:rPr>
            </w:pPr>
            <w:r w:rsidRPr="00AC61B3">
              <w:rPr>
                <w:rFonts w:asciiTheme="minorHAnsi" w:hAnsiTheme="minorHAnsi" w:cstheme="minorHAnsi"/>
                <w:i/>
                <w:sz w:val="18"/>
                <w:szCs w:val="18"/>
              </w:rPr>
              <w:t>Nazwa handlowa paszy</w:t>
            </w:r>
          </w:p>
        </w:tc>
      </w:tr>
      <w:tr w:rsidR="006C01AB" w:rsidRPr="00AC61B3" w14:paraId="20DC3351" w14:textId="7E901D05"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02FF8D4B" w14:textId="770B7A94" w:rsidR="006C01AB" w:rsidRPr="00AC61B3" w:rsidRDefault="006C01AB" w:rsidP="00EF7D5F">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makroelementów:</w:t>
            </w:r>
          </w:p>
        </w:tc>
      </w:tr>
      <w:tr w:rsidR="0089716A" w:rsidRPr="00AC61B3" w14:paraId="7AC73462" w14:textId="77777777"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424F644A" w14:textId="77777777" w:rsidR="0089716A" w:rsidRPr="00AC61B3" w:rsidRDefault="0089716A" w:rsidP="00EF7D5F">
            <w:pPr>
              <w:jc w:val="center"/>
              <w:rPr>
                <w:rFonts w:asciiTheme="minorHAnsi" w:hAnsiTheme="minorHAnsi" w:cstheme="minorHAnsi"/>
                <w:b/>
                <w:bCs/>
                <w:sz w:val="18"/>
                <w:szCs w:val="18"/>
              </w:rPr>
            </w:pPr>
          </w:p>
        </w:tc>
      </w:tr>
      <w:tr w:rsidR="006C01AB" w:rsidRPr="00AC61B3" w14:paraId="7436138C"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AA95F54" w14:textId="77777777"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p>
        </w:tc>
        <w:tc>
          <w:tcPr>
            <w:tcW w:w="2598" w:type="pct"/>
            <w:tcBorders>
              <w:top w:val="single" w:sz="4" w:space="0" w:color="auto"/>
              <w:left w:val="nil"/>
              <w:bottom w:val="nil"/>
              <w:right w:val="nil"/>
            </w:tcBorders>
            <w:vAlign w:val="center"/>
          </w:tcPr>
          <w:p w14:paraId="0EBAED24" w14:textId="6A5CCE59" w:rsidR="006C01AB" w:rsidRPr="00AC61B3" w:rsidRDefault="00471760" w:rsidP="00EF7D5F">
            <w:pPr>
              <w:rPr>
                <w:rFonts w:asciiTheme="minorHAnsi" w:hAnsiTheme="minorHAnsi" w:cstheme="minorHAnsi"/>
                <w:sz w:val="18"/>
                <w:szCs w:val="18"/>
              </w:rPr>
            </w:pPr>
            <w:r w:rsidRPr="00AC61B3">
              <w:rPr>
                <w:rFonts w:asciiTheme="minorHAnsi" w:hAnsiTheme="minorHAnsi" w:cstheme="minorHAnsi"/>
                <w:sz w:val="18"/>
                <w:szCs w:val="18"/>
              </w:rPr>
              <w:t>s</w:t>
            </w:r>
            <w:r w:rsidR="006C01AB" w:rsidRPr="00AC61B3">
              <w:rPr>
                <w:rFonts w:asciiTheme="minorHAnsi" w:hAnsiTheme="minorHAnsi" w:cstheme="minorHAnsi"/>
                <w:sz w:val="18"/>
                <w:szCs w:val="18"/>
              </w:rPr>
              <w:t>ód (%)</w:t>
            </w:r>
          </w:p>
        </w:tc>
        <w:tc>
          <w:tcPr>
            <w:tcW w:w="1026" w:type="pct"/>
            <w:tcBorders>
              <w:top w:val="nil"/>
              <w:left w:val="single" w:sz="4" w:space="0" w:color="auto"/>
              <w:bottom w:val="single" w:sz="4" w:space="0" w:color="auto"/>
              <w:right w:val="single" w:sz="4" w:space="0" w:color="auto"/>
            </w:tcBorders>
            <w:vAlign w:val="center"/>
          </w:tcPr>
          <w:p w14:paraId="34282677" w14:textId="1A7A971D"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color w:val="000000"/>
                <w:sz w:val="18"/>
                <w:szCs w:val="18"/>
              </w:rPr>
              <w:t xml:space="preserve">min. </w:t>
            </w:r>
            <w:r w:rsidR="006C01AB" w:rsidRPr="00AC61B3">
              <w:rPr>
                <w:rFonts w:asciiTheme="minorHAnsi" w:hAnsiTheme="minorHAnsi" w:cstheme="minorHAnsi"/>
                <w:sz w:val="18"/>
                <w:szCs w:val="18"/>
              </w:rPr>
              <w:t xml:space="preserve"> 6,5</w:t>
            </w:r>
          </w:p>
        </w:tc>
        <w:tc>
          <w:tcPr>
            <w:tcW w:w="1113" w:type="pct"/>
            <w:tcBorders>
              <w:top w:val="nil"/>
              <w:left w:val="nil"/>
              <w:bottom w:val="single" w:sz="4" w:space="0" w:color="auto"/>
              <w:right w:val="single" w:sz="4" w:space="0" w:color="auto"/>
            </w:tcBorders>
            <w:noWrap/>
            <w:vAlign w:val="center"/>
          </w:tcPr>
          <w:p w14:paraId="03587967" w14:textId="3E04B698"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89716A" w:rsidRPr="00AC61B3" w14:paraId="361F04A2"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6B5FB89F" w14:textId="53D3A844" w:rsidR="0089716A" w:rsidRPr="00A30891" w:rsidRDefault="00D86317" w:rsidP="00EF7D5F">
            <w:pPr>
              <w:jc w:val="center"/>
              <w:rPr>
                <w:rFonts w:asciiTheme="minorHAnsi" w:hAnsiTheme="minorHAnsi" w:cstheme="minorHAnsi"/>
                <w:sz w:val="18"/>
                <w:szCs w:val="18"/>
              </w:rPr>
            </w:pPr>
            <w:r w:rsidRPr="00A30891">
              <w:rPr>
                <w:rFonts w:asciiTheme="minorHAnsi" w:hAnsiTheme="minorHAnsi" w:cstheme="minorHAnsi"/>
                <w:sz w:val="18"/>
                <w:szCs w:val="18"/>
              </w:rPr>
              <w:t>2</w:t>
            </w:r>
          </w:p>
        </w:tc>
        <w:tc>
          <w:tcPr>
            <w:tcW w:w="2598" w:type="pct"/>
            <w:tcBorders>
              <w:top w:val="single" w:sz="4" w:space="0" w:color="auto"/>
              <w:left w:val="nil"/>
              <w:bottom w:val="nil"/>
              <w:right w:val="nil"/>
            </w:tcBorders>
            <w:vAlign w:val="center"/>
          </w:tcPr>
          <w:p w14:paraId="523AA452" w14:textId="6DCE75AB" w:rsidR="0089716A" w:rsidRPr="00A30891" w:rsidRDefault="0089716A" w:rsidP="00EF7D5F">
            <w:pPr>
              <w:rPr>
                <w:rFonts w:asciiTheme="minorHAnsi" w:hAnsiTheme="minorHAnsi" w:cstheme="minorHAnsi"/>
                <w:sz w:val="18"/>
                <w:szCs w:val="18"/>
              </w:rPr>
            </w:pPr>
            <w:r w:rsidRPr="00A30891">
              <w:rPr>
                <w:rFonts w:asciiTheme="minorHAnsi" w:hAnsiTheme="minorHAnsi" w:cstheme="minorHAnsi"/>
                <w:sz w:val="18"/>
                <w:szCs w:val="18"/>
              </w:rPr>
              <w:t>wapń</w:t>
            </w:r>
          </w:p>
        </w:tc>
        <w:tc>
          <w:tcPr>
            <w:tcW w:w="1026" w:type="pct"/>
            <w:tcBorders>
              <w:top w:val="nil"/>
              <w:left w:val="single" w:sz="4" w:space="0" w:color="auto"/>
              <w:bottom w:val="single" w:sz="4" w:space="0" w:color="auto"/>
              <w:right w:val="single" w:sz="4" w:space="0" w:color="auto"/>
            </w:tcBorders>
            <w:vAlign w:val="center"/>
          </w:tcPr>
          <w:p w14:paraId="2EBEC1AB" w14:textId="5A4DBD27" w:rsidR="0089716A"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min. 6</w:t>
            </w:r>
          </w:p>
        </w:tc>
        <w:tc>
          <w:tcPr>
            <w:tcW w:w="1113" w:type="pct"/>
            <w:tcBorders>
              <w:top w:val="nil"/>
              <w:left w:val="nil"/>
              <w:bottom w:val="single" w:sz="4" w:space="0" w:color="auto"/>
              <w:right w:val="single" w:sz="4" w:space="0" w:color="auto"/>
            </w:tcBorders>
            <w:noWrap/>
            <w:vAlign w:val="center"/>
          </w:tcPr>
          <w:p w14:paraId="67189BD4" w14:textId="35034FC7" w:rsidR="0089716A" w:rsidRPr="00AC61B3" w:rsidRDefault="00A30891"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8771770"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5998C55D" w14:textId="4B0226DB"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3</w:t>
            </w:r>
          </w:p>
        </w:tc>
        <w:tc>
          <w:tcPr>
            <w:tcW w:w="2598" w:type="pct"/>
            <w:tcBorders>
              <w:top w:val="single" w:sz="4" w:space="0" w:color="auto"/>
              <w:left w:val="nil"/>
              <w:bottom w:val="nil"/>
              <w:right w:val="nil"/>
            </w:tcBorders>
            <w:vAlign w:val="center"/>
          </w:tcPr>
          <w:p w14:paraId="54D86304" w14:textId="35A16383"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fosfor (%)</w:t>
            </w:r>
          </w:p>
        </w:tc>
        <w:tc>
          <w:tcPr>
            <w:tcW w:w="1026" w:type="pct"/>
            <w:tcBorders>
              <w:top w:val="nil"/>
              <w:left w:val="single" w:sz="4" w:space="0" w:color="auto"/>
              <w:bottom w:val="single" w:sz="4" w:space="0" w:color="auto"/>
              <w:right w:val="single" w:sz="4" w:space="0" w:color="auto"/>
            </w:tcBorders>
            <w:vAlign w:val="center"/>
          </w:tcPr>
          <w:p w14:paraId="0C5B6F51" w14:textId="0FA47C96"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5,5</w:t>
            </w:r>
          </w:p>
        </w:tc>
        <w:tc>
          <w:tcPr>
            <w:tcW w:w="1113" w:type="pct"/>
            <w:tcBorders>
              <w:top w:val="nil"/>
              <w:left w:val="nil"/>
              <w:bottom w:val="single" w:sz="4" w:space="0" w:color="auto"/>
              <w:right w:val="single" w:sz="4" w:space="0" w:color="auto"/>
            </w:tcBorders>
            <w:noWrap/>
            <w:vAlign w:val="center"/>
          </w:tcPr>
          <w:p w14:paraId="2ACA2841" w14:textId="379DC007"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D642030"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7BCAE4A6" w14:textId="184E7EA9"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4</w:t>
            </w:r>
          </w:p>
        </w:tc>
        <w:tc>
          <w:tcPr>
            <w:tcW w:w="2598" w:type="pct"/>
            <w:tcBorders>
              <w:top w:val="single" w:sz="4" w:space="0" w:color="auto"/>
              <w:left w:val="nil"/>
              <w:bottom w:val="nil"/>
              <w:right w:val="nil"/>
            </w:tcBorders>
            <w:vAlign w:val="center"/>
          </w:tcPr>
          <w:p w14:paraId="31B2A0A7" w14:textId="5D4D18C9"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magnez (%)</w:t>
            </w:r>
          </w:p>
        </w:tc>
        <w:tc>
          <w:tcPr>
            <w:tcW w:w="1026" w:type="pct"/>
            <w:tcBorders>
              <w:top w:val="nil"/>
              <w:left w:val="single" w:sz="4" w:space="0" w:color="auto"/>
              <w:bottom w:val="single" w:sz="4" w:space="0" w:color="auto"/>
              <w:right w:val="single" w:sz="4" w:space="0" w:color="auto"/>
            </w:tcBorders>
            <w:vAlign w:val="center"/>
          </w:tcPr>
          <w:p w14:paraId="2CC9F352" w14:textId="344C35D9"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5</w:t>
            </w:r>
          </w:p>
        </w:tc>
        <w:tc>
          <w:tcPr>
            <w:tcW w:w="1113" w:type="pct"/>
            <w:tcBorders>
              <w:top w:val="nil"/>
              <w:left w:val="nil"/>
              <w:bottom w:val="single" w:sz="4" w:space="0" w:color="auto"/>
              <w:right w:val="single" w:sz="4" w:space="0" w:color="auto"/>
            </w:tcBorders>
            <w:noWrap/>
            <w:vAlign w:val="center"/>
          </w:tcPr>
          <w:p w14:paraId="5A8863A9" w14:textId="2936F0B6"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F07307B" w14:textId="3BBD4000"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34D6C9C4" w14:textId="0E6A690B" w:rsidR="006C01AB" w:rsidRPr="00AC61B3" w:rsidRDefault="006C01AB" w:rsidP="00EF7D5F">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mikroelementów:</w:t>
            </w:r>
          </w:p>
        </w:tc>
      </w:tr>
      <w:tr w:rsidR="00647C4E" w:rsidRPr="00AC61B3" w14:paraId="7ECD2B1E"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41DBB513" w14:textId="77777777"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5</w:t>
            </w:r>
          </w:p>
        </w:tc>
        <w:tc>
          <w:tcPr>
            <w:tcW w:w="2598" w:type="pct"/>
            <w:tcBorders>
              <w:top w:val="nil"/>
              <w:left w:val="nil"/>
              <w:bottom w:val="single" w:sz="4" w:space="0" w:color="auto"/>
              <w:right w:val="single" w:sz="4" w:space="0" w:color="auto"/>
            </w:tcBorders>
            <w:vAlign w:val="center"/>
          </w:tcPr>
          <w:p w14:paraId="24BE844D" w14:textId="2D4165C6" w:rsidR="00647C4E" w:rsidRPr="00AC61B3" w:rsidRDefault="00647C4E" w:rsidP="00647C4E">
            <w:pPr>
              <w:rPr>
                <w:rFonts w:asciiTheme="minorHAnsi" w:hAnsiTheme="minorHAnsi" w:cstheme="minorHAnsi"/>
                <w:sz w:val="18"/>
                <w:szCs w:val="18"/>
              </w:rPr>
            </w:pPr>
            <w:r w:rsidRPr="00AC61B3">
              <w:rPr>
                <w:rFonts w:asciiTheme="minorHAnsi" w:hAnsiTheme="minorHAnsi" w:cstheme="minorHAnsi"/>
                <w:sz w:val="18"/>
                <w:szCs w:val="18"/>
              </w:rPr>
              <w:t>cynk jako tlenek (mg/kg)</w:t>
            </w:r>
          </w:p>
        </w:tc>
        <w:tc>
          <w:tcPr>
            <w:tcW w:w="1026" w:type="pct"/>
            <w:tcBorders>
              <w:top w:val="nil"/>
              <w:left w:val="nil"/>
              <w:bottom w:val="single" w:sz="4" w:space="0" w:color="auto"/>
              <w:right w:val="single" w:sz="4" w:space="0" w:color="auto"/>
            </w:tcBorders>
            <w:vAlign w:val="center"/>
          </w:tcPr>
          <w:p w14:paraId="3BE6551D" w14:textId="76958733"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min. 2 000</w:t>
            </w:r>
          </w:p>
        </w:tc>
        <w:tc>
          <w:tcPr>
            <w:tcW w:w="1113" w:type="pct"/>
            <w:tcBorders>
              <w:top w:val="nil"/>
              <w:left w:val="nil"/>
              <w:bottom w:val="single" w:sz="4" w:space="0" w:color="auto"/>
              <w:right w:val="single" w:sz="4" w:space="0" w:color="auto"/>
            </w:tcBorders>
            <w:noWrap/>
            <w:vAlign w:val="center"/>
          </w:tcPr>
          <w:p w14:paraId="0E5C1CE5" w14:textId="36F76B74"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47C4E" w:rsidRPr="00AC61B3" w14:paraId="7597D283"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02C0E8F9" w14:textId="165DC588" w:rsidR="00647C4E" w:rsidRPr="00AC61B3" w:rsidRDefault="00D86317" w:rsidP="00647C4E">
            <w:pPr>
              <w:jc w:val="center"/>
              <w:rPr>
                <w:rFonts w:asciiTheme="minorHAnsi" w:hAnsiTheme="minorHAnsi" w:cstheme="minorHAnsi"/>
                <w:sz w:val="18"/>
                <w:szCs w:val="18"/>
              </w:rPr>
            </w:pPr>
            <w:r>
              <w:rPr>
                <w:rFonts w:asciiTheme="minorHAnsi" w:hAnsiTheme="minorHAnsi" w:cstheme="minorHAnsi"/>
                <w:sz w:val="18"/>
                <w:szCs w:val="18"/>
              </w:rPr>
              <w:t>6</w:t>
            </w:r>
          </w:p>
        </w:tc>
        <w:tc>
          <w:tcPr>
            <w:tcW w:w="2598" w:type="pct"/>
            <w:tcBorders>
              <w:top w:val="nil"/>
              <w:left w:val="nil"/>
              <w:bottom w:val="single" w:sz="4" w:space="0" w:color="auto"/>
              <w:right w:val="single" w:sz="4" w:space="0" w:color="auto"/>
            </w:tcBorders>
            <w:vAlign w:val="center"/>
          </w:tcPr>
          <w:p w14:paraId="3DB64FFB" w14:textId="6A755387" w:rsidR="00647C4E" w:rsidRPr="00AC61B3" w:rsidRDefault="00647C4E" w:rsidP="00647C4E">
            <w:pPr>
              <w:rPr>
                <w:rFonts w:asciiTheme="minorHAnsi" w:hAnsiTheme="minorHAnsi" w:cstheme="minorHAnsi"/>
                <w:sz w:val="18"/>
                <w:szCs w:val="18"/>
              </w:rPr>
            </w:pPr>
            <w:r w:rsidRPr="00AC61B3">
              <w:rPr>
                <w:rFonts w:asciiTheme="minorHAnsi" w:hAnsiTheme="minorHAnsi" w:cstheme="minorHAnsi"/>
                <w:sz w:val="18"/>
                <w:szCs w:val="18"/>
              </w:rPr>
              <w:t xml:space="preserve">cynk jako uwodniony </w:t>
            </w:r>
            <w:proofErr w:type="spellStart"/>
            <w:r w:rsidRPr="00AC61B3">
              <w:rPr>
                <w:rFonts w:asciiTheme="minorHAnsi" w:hAnsiTheme="minorHAnsi" w:cstheme="minorHAnsi"/>
                <w:sz w:val="18"/>
                <w:szCs w:val="18"/>
              </w:rPr>
              <w:t>glicynowy</w:t>
            </w:r>
            <w:proofErr w:type="spellEnd"/>
            <w:r w:rsidRPr="00AC61B3">
              <w:rPr>
                <w:rFonts w:asciiTheme="minorHAnsi" w:hAnsiTheme="minorHAnsi" w:cstheme="minorHAnsi"/>
                <w:sz w:val="18"/>
                <w:szCs w:val="18"/>
              </w:rPr>
              <w:t xml:space="preserve">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cynku Zn (mg/kg)</w:t>
            </w:r>
          </w:p>
        </w:tc>
        <w:tc>
          <w:tcPr>
            <w:tcW w:w="1026" w:type="pct"/>
            <w:tcBorders>
              <w:top w:val="nil"/>
              <w:left w:val="nil"/>
              <w:bottom w:val="single" w:sz="4" w:space="0" w:color="auto"/>
              <w:right w:val="single" w:sz="4" w:space="0" w:color="auto"/>
            </w:tcBorders>
            <w:vAlign w:val="center"/>
          </w:tcPr>
          <w:p w14:paraId="16271A85" w14:textId="61709C53"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min. 2 000</w:t>
            </w:r>
          </w:p>
        </w:tc>
        <w:tc>
          <w:tcPr>
            <w:tcW w:w="1113" w:type="pct"/>
            <w:tcBorders>
              <w:top w:val="nil"/>
              <w:left w:val="nil"/>
              <w:bottom w:val="single" w:sz="4" w:space="0" w:color="auto"/>
              <w:right w:val="single" w:sz="4" w:space="0" w:color="auto"/>
            </w:tcBorders>
            <w:noWrap/>
            <w:vAlign w:val="center"/>
          </w:tcPr>
          <w:p w14:paraId="75310B9F" w14:textId="2429A311" w:rsidR="00647C4E" w:rsidRPr="00AC61B3" w:rsidRDefault="00A30891" w:rsidP="00647C4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2BA403E"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1FFC2B5E" w14:textId="242781AE"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7</w:t>
            </w:r>
          </w:p>
        </w:tc>
        <w:tc>
          <w:tcPr>
            <w:tcW w:w="2598" w:type="pct"/>
            <w:tcBorders>
              <w:top w:val="nil"/>
              <w:left w:val="nil"/>
              <w:bottom w:val="single" w:sz="4" w:space="0" w:color="auto"/>
              <w:right w:val="single" w:sz="4" w:space="0" w:color="auto"/>
            </w:tcBorders>
            <w:vAlign w:val="center"/>
          </w:tcPr>
          <w:p w14:paraId="2818663A" w14:textId="1615A4AE"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mangan jako tlenek manganu (mg/kg)</w:t>
            </w:r>
          </w:p>
        </w:tc>
        <w:tc>
          <w:tcPr>
            <w:tcW w:w="1026" w:type="pct"/>
            <w:tcBorders>
              <w:top w:val="nil"/>
              <w:left w:val="nil"/>
              <w:bottom w:val="single" w:sz="4" w:space="0" w:color="auto"/>
              <w:right w:val="single" w:sz="4" w:space="0" w:color="auto"/>
            </w:tcBorders>
            <w:vAlign w:val="center"/>
          </w:tcPr>
          <w:p w14:paraId="4B1697EF" w14:textId="382A032E"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1 000</w:t>
            </w:r>
          </w:p>
        </w:tc>
        <w:tc>
          <w:tcPr>
            <w:tcW w:w="1113" w:type="pct"/>
            <w:tcBorders>
              <w:top w:val="nil"/>
              <w:left w:val="nil"/>
              <w:bottom w:val="single" w:sz="4" w:space="0" w:color="auto"/>
              <w:right w:val="single" w:sz="4" w:space="0" w:color="auto"/>
            </w:tcBorders>
            <w:noWrap/>
            <w:vAlign w:val="center"/>
          </w:tcPr>
          <w:p w14:paraId="3CCF9600" w14:textId="5172DE71"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01FD3F4"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E3F2D84" w14:textId="0A23D799"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8</w:t>
            </w:r>
          </w:p>
        </w:tc>
        <w:tc>
          <w:tcPr>
            <w:tcW w:w="2598" w:type="pct"/>
            <w:tcBorders>
              <w:top w:val="nil"/>
              <w:left w:val="nil"/>
              <w:bottom w:val="single" w:sz="4" w:space="0" w:color="auto"/>
              <w:right w:val="single" w:sz="4" w:space="0" w:color="auto"/>
            </w:tcBorders>
            <w:vAlign w:val="center"/>
          </w:tcPr>
          <w:p w14:paraId="18C1F421" w14:textId="43E69114"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 xml:space="preserve">mangan jako </w:t>
            </w:r>
            <w:proofErr w:type="spellStart"/>
            <w:r w:rsidRPr="00AC61B3">
              <w:rPr>
                <w:rFonts w:asciiTheme="minorHAnsi" w:hAnsiTheme="minorHAnsi" w:cstheme="minorHAnsi"/>
                <w:sz w:val="18"/>
                <w:szCs w:val="18"/>
              </w:rPr>
              <w:t>glicynowy</w:t>
            </w:r>
            <w:proofErr w:type="spellEnd"/>
            <w:r w:rsidRPr="00AC61B3">
              <w:rPr>
                <w:rFonts w:asciiTheme="minorHAnsi" w:hAnsiTheme="minorHAnsi" w:cstheme="minorHAnsi"/>
                <w:sz w:val="18"/>
                <w:szCs w:val="18"/>
              </w:rPr>
              <w:t xml:space="preserve">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manganu (mg/kg)</w:t>
            </w:r>
          </w:p>
        </w:tc>
        <w:tc>
          <w:tcPr>
            <w:tcW w:w="1026" w:type="pct"/>
            <w:tcBorders>
              <w:top w:val="nil"/>
              <w:left w:val="nil"/>
              <w:bottom w:val="single" w:sz="4" w:space="0" w:color="auto"/>
              <w:right w:val="single" w:sz="4" w:space="0" w:color="auto"/>
            </w:tcBorders>
            <w:vAlign w:val="center"/>
          </w:tcPr>
          <w:p w14:paraId="63BF51EE" w14:textId="3EC8CC2F"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1 000</w:t>
            </w:r>
          </w:p>
        </w:tc>
        <w:tc>
          <w:tcPr>
            <w:tcW w:w="1113" w:type="pct"/>
            <w:tcBorders>
              <w:top w:val="nil"/>
              <w:left w:val="nil"/>
              <w:bottom w:val="single" w:sz="4" w:space="0" w:color="auto"/>
              <w:right w:val="single" w:sz="4" w:space="0" w:color="auto"/>
            </w:tcBorders>
            <w:noWrap/>
            <w:vAlign w:val="center"/>
          </w:tcPr>
          <w:p w14:paraId="3DB6FD4A" w14:textId="016DCDEE"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CB8417A"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501309D6" w14:textId="175AAAE4"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9</w:t>
            </w:r>
          </w:p>
        </w:tc>
        <w:tc>
          <w:tcPr>
            <w:tcW w:w="2598" w:type="pct"/>
            <w:tcBorders>
              <w:top w:val="nil"/>
              <w:left w:val="nil"/>
              <w:bottom w:val="single" w:sz="4" w:space="0" w:color="auto"/>
              <w:right w:val="single" w:sz="4" w:space="0" w:color="auto"/>
            </w:tcBorders>
            <w:vAlign w:val="center"/>
          </w:tcPr>
          <w:p w14:paraId="056D3A8D" w14:textId="4B9F9C9D"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 xml:space="preserve">miedź jako </w:t>
            </w:r>
            <w:proofErr w:type="spellStart"/>
            <w:r w:rsidRPr="00AC61B3">
              <w:rPr>
                <w:rFonts w:asciiTheme="minorHAnsi" w:hAnsiTheme="minorHAnsi" w:cstheme="minorHAnsi"/>
                <w:sz w:val="18"/>
                <w:szCs w:val="18"/>
              </w:rPr>
              <w:t>pentahydrat</w:t>
            </w:r>
            <w:proofErr w:type="spellEnd"/>
            <w:r w:rsidRPr="00AC61B3">
              <w:rPr>
                <w:rFonts w:asciiTheme="minorHAnsi" w:hAnsiTheme="minorHAnsi" w:cstheme="minorHAnsi"/>
                <w:sz w:val="18"/>
                <w:szCs w:val="18"/>
              </w:rPr>
              <w:t xml:space="preserve"> siarczanu miedzi (mg/kg)</w:t>
            </w:r>
          </w:p>
        </w:tc>
        <w:tc>
          <w:tcPr>
            <w:tcW w:w="1026" w:type="pct"/>
            <w:tcBorders>
              <w:top w:val="nil"/>
              <w:left w:val="nil"/>
              <w:bottom w:val="single" w:sz="4" w:space="0" w:color="auto"/>
              <w:right w:val="single" w:sz="4" w:space="0" w:color="auto"/>
            </w:tcBorders>
            <w:vAlign w:val="center"/>
          </w:tcPr>
          <w:p w14:paraId="4A6BE49A" w14:textId="384E0410"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300</w:t>
            </w:r>
          </w:p>
        </w:tc>
        <w:tc>
          <w:tcPr>
            <w:tcW w:w="1113" w:type="pct"/>
            <w:tcBorders>
              <w:top w:val="nil"/>
              <w:left w:val="nil"/>
              <w:bottom w:val="single" w:sz="4" w:space="0" w:color="auto"/>
              <w:right w:val="single" w:sz="4" w:space="0" w:color="auto"/>
            </w:tcBorders>
            <w:noWrap/>
            <w:vAlign w:val="center"/>
          </w:tcPr>
          <w:p w14:paraId="282DB652" w14:textId="5A4FF74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FC46D3F"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43B4CF6B" w14:textId="2D407EF9"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10</w:t>
            </w:r>
          </w:p>
        </w:tc>
        <w:tc>
          <w:tcPr>
            <w:tcW w:w="2598" w:type="pct"/>
            <w:tcBorders>
              <w:top w:val="nil"/>
              <w:left w:val="nil"/>
              <w:bottom w:val="single" w:sz="4" w:space="0" w:color="auto"/>
              <w:right w:val="single" w:sz="4" w:space="0" w:color="auto"/>
            </w:tcBorders>
            <w:vAlign w:val="center"/>
          </w:tcPr>
          <w:p w14:paraId="0A861D82" w14:textId="0DAF1AF4"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 xml:space="preserve">miedź jako </w:t>
            </w:r>
            <w:proofErr w:type="spellStart"/>
            <w:r w:rsidRPr="00AC61B3">
              <w:rPr>
                <w:rFonts w:asciiTheme="minorHAnsi" w:hAnsiTheme="minorHAnsi" w:cstheme="minorHAnsi"/>
                <w:sz w:val="18"/>
                <w:szCs w:val="18"/>
              </w:rPr>
              <w:t>glicynowy</w:t>
            </w:r>
            <w:proofErr w:type="spellEnd"/>
            <w:r w:rsidRPr="00AC61B3">
              <w:rPr>
                <w:rFonts w:asciiTheme="minorHAnsi" w:hAnsiTheme="minorHAnsi" w:cstheme="minorHAnsi"/>
                <w:sz w:val="18"/>
                <w:szCs w:val="18"/>
              </w:rPr>
              <w:t xml:space="preserve"> </w:t>
            </w:r>
            <w:proofErr w:type="spellStart"/>
            <w:r w:rsidRPr="00AC61B3">
              <w:rPr>
                <w:rFonts w:asciiTheme="minorHAnsi" w:hAnsiTheme="minorHAnsi" w:cstheme="minorHAnsi"/>
                <w:sz w:val="18"/>
                <w:szCs w:val="18"/>
              </w:rPr>
              <w:t>chelat</w:t>
            </w:r>
            <w:proofErr w:type="spellEnd"/>
            <w:r w:rsidRPr="00AC61B3">
              <w:rPr>
                <w:rFonts w:asciiTheme="minorHAnsi" w:hAnsiTheme="minorHAnsi" w:cstheme="minorHAnsi"/>
                <w:sz w:val="18"/>
                <w:szCs w:val="18"/>
              </w:rPr>
              <w:t xml:space="preserve"> miedzi Cu (mg/kg)</w:t>
            </w:r>
          </w:p>
        </w:tc>
        <w:tc>
          <w:tcPr>
            <w:tcW w:w="1026" w:type="pct"/>
            <w:tcBorders>
              <w:top w:val="nil"/>
              <w:left w:val="nil"/>
              <w:bottom w:val="single" w:sz="4" w:space="0" w:color="auto"/>
              <w:right w:val="single" w:sz="4" w:space="0" w:color="auto"/>
            </w:tcBorders>
            <w:vAlign w:val="center"/>
          </w:tcPr>
          <w:p w14:paraId="5626AB57" w14:textId="23FE9D40"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300</w:t>
            </w:r>
          </w:p>
        </w:tc>
        <w:tc>
          <w:tcPr>
            <w:tcW w:w="1113" w:type="pct"/>
            <w:tcBorders>
              <w:top w:val="nil"/>
              <w:left w:val="nil"/>
              <w:bottom w:val="single" w:sz="4" w:space="0" w:color="auto"/>
              <w:right w:val="single" w:sz="4" w:space="0" w:color="auto"/>
            </w:tcBorders>
            <w:noWrap/>
            <w:vAlign w:val="center"/>
          </w:tcPr>
          <w:p w14:paraId="2487FB67" w14:textId="415B9906"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7430A97"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7D9FC0A8" w14:textId="14AC6B7E"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1</w:t>
            </w:r>
          </w:p>
        </w:tc>
        <w:tc>
          <w:tcPr>
            <w:tcW w:w="2598" w:type="pct"/>
            <w:tcBorders>
              <w:top w:val="nil"/>
              <w:left w:val="nil"/>
              <w:bottom w:val="single" w:sz="4" w:space="0" w:color="auto"/>
              <w:right w:val="single" w:sz="4" w:space="0" w:color="auto"/>
            </w:tcBorders>
            <w:vAlign w:val="center"/>
          </w:tcPr>
          <w:p w14:paraId="74AEE4C4" w14:textId="13E4D60A"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jod jako bezwodny jodan wapnia (mg/kg)</w:t>
            </w:r>
          </w:p>
        </w:tc>
        <w:tc>
          <w:tcPr>
            <w:tcW w:w="1026" w:type="pct"/>
            <w:tcBorders>
              <w:top w:val="nil"/>
              <w:left w:val="nil"/>
              <w:bottom w:val="single" w:sz="4" w:space="0" w:color="auto"/>
              <w:right w:val="single" w:sz="4" w:space="0" w:color="auto"/>
            </w:tcBorders>
            <w:vAlign w:val="center"/>
          </w:tcPr>
          <w:p w14:paraId="748B173B" w14:textId="79E36601"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67</w:t>
            </w:r>
          </w:p>
        </w:tc>
        <w:tc>
          <w:tcPr>
            <w:tcW w:w="1113" w:type="pct"/>
            <w:tcBorders>
              <w:top w:val="nil"/>
              <w:left w:val="nil"/>
              <w:bottom w:val="single" w:sz="4" w:space="0" w:color="auto"/>
              <w:right w:val="single" w:sz="4" w:space="0" w:color="auto"/>
            </w:tcBorders>
            <w:noWrap/>
            <w:vAlign w:val="center"/>
          </w:tcPr>
          <w:p w14:paraId="17071F28" w14:textId="543C7675"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3EAD84E9"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31F9FA27" w14:textId="01E1435B"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2</w:t>
            </w:r>
          </w:p>
        </w:tc>
        <w:tc>
          <w:tcPr>
            <w:tcW w:w="2598" w:type="pct"/>
            <w:tcBorders>
              <w:top w:val="nil"/>
              <w:left w:val="nil"/>
              <w:bottom w:val="single" w:sz="4" w:space="0" w:color="auto"/>
              <w:right w:val="single" w:sz="4" w:space="0" w:color="auto"/>
            </w:tcBorders>
            <w:vAlign w:val="center"/>
          </w:tcPr>
          <w:p w14:paraId="5DFE85F4" w14:textId="46CAD2B6"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kobalt (mg/kg)</w:t>
            </w:r>
          </w:p>
        </w:tc>
        <w:tc>
          <w:tcPr>
            <w:tcW w:w="1026" w:type="pct"/>
            <w:tcBorders>
              <w:top w:val="nil"/>
              <w:left w:val="nil"/>
              <w:bottom w:val="single" w:sz="4" w:space="0" w:color="auto"/>
              <w:right w:val="single" w:sz="4" w:space="0" w:color="auto"/>
            </w:tcBorders>
            <w:vAlign w:val="center"/>
          </w:tcPr>
          <w:p w14:paraId="0865CF0A" w14:textId="23CD38B0"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15</w:t>
            </w:r>
          </w:p>
        </w:tc>
        <w:tc>
          <w:tcPr>
            <w:tcW w:w="1113" w:type="pct"/>
            <w:tcBorders>
              <w:top w:val="nil"/>
              <w:left w:val="nil"/>
              <w:bottom w:val="single" w:sz="4" w:space="0" w:color="auto"/>
              <w:right w:val="single" w:sz="4" w:space="0" w:color="auto"/>
            </w:tcBorders>
            <w:noWrap/>
            <w:vAlign w:val="center"/>
          </w:tcPr>
          <w:p w14:paraId="44C46D9A" w14:textId="4B92A6E6"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69ED06C"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1D0C1ED" w14:textId="2204AFDC"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3</w:t>
            </w:r>
          </w:p>
        </w:tc>
        <w:tc>
          <w:tcPr>
            <w:tcW w:w="2598" w:type="pct"/>
            <w:tcBorders>
              <w:top w:val="nil"/>
              <w:left w:val="nil"/>
              <w:bottom w:val="single" w:sz="4" w:space="0" w:color="auto"/>
              <w:right w:val="single" w:sz="4" w:space="0" w:color="auto"/>
            </w:tcBorders>
            <w:vAlign w:val="center"/>
          </w:tcPr>
          <w:p w14:paraId="60AC6E6C" w14:textId="758EDCAA"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selen jako selenian sodu (mg/kg)</w:t>
            </w:r>
          </w:p>
        </w:tc>
        <w:tc>
          <w:tcPr>
            <w:tcW w:w="1026" w:type="pct"/>
            <w:tcBorders>
              <w:top w:val="nil"/>
              <w:left w:val="nil"/>
              <w:bottom w:val="single" w:sz="4" w:space="0" w:color="auto"/>
              <w:right w:val="single" w:sz="4" w:space="0" w:color="auto"/>
            </w:tcBorders>
            <w:vAlign w:val="center"/>
          </w:tcPr>
          <w:p w14:paraId="52151075" w14:textId="13048963"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12</w:t>
            </w:r>
          </w:p>
        </w:tc>
        <w:tc>
          <w:tcPr>
            <w:tcW w:w="1113" w:type="pct"/>
            <w:tcBorders>
              <w:top w:val="nil"/>
              <w:left w:val="nil"/>
              <w:bottom w:val="single" w:sz="4" w:space="0" w:color="auto"/>
              <w:right w:val="single" w:sz="4" w:space="0" w:color="auto"/>
            </w:tcBorders>
            <w:noWrap/>
            <w:vAlign w:val="center"/>
          </w:tcPr>
          <w:p w14:paraId="0D252F93" w14:textId="6D67FA58"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95B1705"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75AEBE03" w14:textId="007C63A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4</w:t>
            </w:r>
          </w:p>
        </w:tc>
        <w:tc>
          <w:tcPr>
            <w:tcW w:w="2598" w:type="pct"/>
            <w:tcBorders>
              <w:top w:val="nil"/>
              <w:left w:val="nil"/>
              <w:bottom w:val="single" w:sz="4" w:space="0" w:color="auto"/>
              <w:right w:val="single" w:sz="4" w:space="0" w:color="auto"/>
            </w:tcBorders>
            <w:vAlign w:val="center"/>
          </w:tcPr>
          <w:p w14:paraId="4BBC5FD1" w14:textId="0237B9D9"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selen  (mg/kg)</w:t>
            </w:r>
          </w:p>
        </w:tc>
        <w:tc>
          <w:tcPr>
            <w:tcW w:w="1026" w:type="pct"/>
            <w:tcBorders>
              <w:top w:val="nil"/>
              <w:left w:val="nil"/>
              <w:bottom w:val="single" w:sz="4" w:space="0" w:color="auto"/>
              <w:right w:val="single" w:sz="4" w:space="0" w:color="auto"/>
            </w:tcBorders>
            <w:vAlign w:val="center"/>
          </w:tcPr>
          <w:p w14:paraId="14B4AFF7" w14:textId="50C975C7"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12</w:t>
            </w:r>
          </w:p>
        </w:tc>
        <w:tc>
          <w:tcPr>
            <w:tcW w:w="1113" w:type="pct"/>
            <w:tcBorders>
              <w:top w:val="nil"/>
              <w:left w:val="nil"/>
              <w:bottom w:val="single" w:sz="4" w:space="0" w:color="auto"/>
              <w:right w:val="single" w:sz="4" w:space="0" w:color="auto"/>
            </w:tcBorders>
            <w:noWrap/>
            <w:vAlign w:val="center"/>
          </w:tcPr>
          <w:p w14:paraId="72CF64CE" w14:textId="2A3D3E3D"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4599225" w14:textId="0A897A43" w:rsidTr="006C01AB">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337AAD5D" w14:textId="234C866B" w:rsidR="006C01AB" w:rsidRPr="00AC61B3" w:rsidRDefault="006C01AB" w:rsidP="00EF7D5F">
            <w:pPr>
              <w:jc w:val="center"/>
              <w:rPr>
                <w:rFonts w:asciiTheme="minorHAnsi" w:hAnsiTheme="minorHAnsi" w:cstheme="minorHAnsi"/>
                <w:b/>
                <w:bCs/>
                <w:sz w:val="18"/>
                <w:szCs w:val="18"/>
              </w:rPr>
            </w:pPr>
            <w:r w:rsidRPr="00AC61B3">
              <w:rPr>
                <w:rFonts w:asciiTheme="minorHAnsi" w:hAnsiTheme="minorHAnsi" w:cstheme="minorHAnsi"/>
                <w:b/>
                <w:bCs/>
                <w:sz w:val="18"/>
                <w:szCs w:val="18"/>
              </w:rPr>
              <w:t>Minimalna zawartość witamin:</w:t>
            </w:r>
          </w:p>
        </w:tc>
      </w:tr>
      <w:tr w:rsidR="00647C4E" w:rsidRPr="00AC61B3" w14:paraId="16E9ED9B" w14:textId="77777777" w:rsidTr="003B4B32">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B48423F" w14:textId="77777777"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15</w:t>
            </w:r>
          </w:p>
        </w:tc>
        <w:tc>
          <w:tcPr>
            <w:tcW w:w="2598" w:type="pct"/>
            <w:tcBorders>
              <w:top w:val="single" w:sz="4" w:space="0" w:color="auto"/>
              <w:left w:val="single" w:sz="4" w:space="0" w:color="auto"/>
              <w:bottom w:val="single" w:sz="4" w:space="0" w:color="auto"/>
              <w:right w:val="single" w:sz="4" w:space="0" w:color="auto"/>
            </w:tcBorders>
            <w:vAlign w:val="center"/>
          </w:tcPr>
          <w:p w14:paraId="1E225C8E" w14:textId="1059A085" w:rsidR="00647C4E" w:rsidRPr="00AC61B3" w:rsidRDefault="00647C4E" w:rsidP="00647C4E">
            <w:pPr>
              <w:rPr>
                <w:rFonts w:asciiTheme="minorHAnsi" w:hAnsiTheme="minorHAnsi" w:cstheme="minorHAnsi"/>
                <w:sz w:val="18"/>
                <w:szCs w:val="18"/>
              </w:rPr>
            </w:pPr>
            <w:r w:rsidRPr="00AC61B3">
              <w:rPr>
                <w:rFonts w:asciiTheme="minorHAnsi" w:hAnsiTheme="minorHAnsi" w:cstheme="minorHAnsi"/>
                <w:sz w:val="18"/>
                <w:szCs w:val="18"/>
              </w:rPr>
              <w:t>witamina A (j.m.)</w:t>
            </w:r>
          </w:p>
        </w:tc>
        <w:tc>
          <w:tcPr>
            <w:tcW w:w="1026" w:type="pct"/>
            <w:tcBorders>
              <w:top w:val="single" w:sz="4" w:space="0" w:color="auto"/>
              <w:left w:val="single" w:sz="4" w:space="0" w:color="auto"/>
              <w:bottom w:val="single" w:sz="4" w:space="0" w:color="auto"/>
              <w:right w:val="single" w:sz="4" w:space="0" w:color="auto"/>
            </w:tcBorders>
            <w:vAlign w:val="center"/>
          </w:tcPr>
          <w:p w14:paraId="27457C31" w14:textId="5AFCC2B3"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min. 350 000</w:t>
            </w:r>
          </w:p>
        </w:tc>
        <w:tc>
          <w:tcPr>
            <w:tcW w:w="1113" w:type="pct"/>
            <w:tcBorders>
              <w:top w:val="single" w:sz="4" w:space="0" w:color="auto"/>
              <w:left w:val="nil"/>
              <w:bottom w:val="single" w:sz="4" w:space="0" w:color="auto"/>
              <w:right w:val="single" w:sz="4" w:space="0" w:color="auto"/>
            </w:tcBorders>
            <w:noWrap/>
            <w:vAlign w:val="center"/>
          </w:tcPr>
          <w:p w14:paraId="2FBA3E04" w14:textId="4421D610"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47C4E" w:rsidRPr="00AC61B3" w14:paraId="1F6072E4"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65F776BE" w14:textId="0759A138" w:rsidR="00647C4E" w:rsidRPr="00AC61B3" w:rsidRDefault="00D86317" w:rsidP="00647C4E">
            <w:pPr>
              <w:jc w:val="center"/>
              <w:rPr>
                <w:rFonts w:asciiTheme="minorHAnsi" w:hAnsiTheme="minorHAnsi" w:cstheme="minorHAnsi"/>
                <w:sz w:val="18"/>
                <w:szCs w:val="18"/>
              </w:rPr>
            </w:pPr>
            <w:r>
              <w:rPr>
                <w:rFonts w:asciiTheme="minorHAnsi" w:hAnsiTheme="minorHAnsi" w:cstheme="minorHAnsi"/>
                <w:sz w:val="18"/>
                <w:szCs w:val="18"/>
              </w:rPr>
              <w:t>16</w:t>
            </w:r>
          </w:p>
        </w:tc>
        <w:tc>
          <w:tcPr>
            <w:tcW w:w="2598" w:type="pct"/>
            <w:tcBorders>
              <w:top w:val="single" w:sz="4" w:space="0" w:color="auto"/>
              <w:left w:val="nil"/>
              <w:bottom w:val="single" w:sz="4" w:space="0" w:color="auto"/>
              <w:right w:val="single" w:sz="4" w:space="0" w:color="auto"/>
            </w:tcBorders>
            <w:vAlign w:val="center"/>
          </w:tcPr>
          <w:p w14:paraId="61934C82" w14:textId="174E043C" w:rsidR="00647C4E" w:rsidRPr="00AC61B3" w:rsidRDefault="00647C4E" w:rsidP="00647C4E">
            <w:pPr>
              <w:rPr>
                <w:rFonts w:asciiTheme="minorHAnsi" w:hAnsiTheme="minorHAnsi" w:cstheme="minorHAnsi"/>
                <w:sz w:val="18"/>
                <w:szCs w:val="18"/>
              </w:rPr>
            </w:pPr>
            <w:r w:rsidRPr="00AC61B3">
              <w:rPr>
                <w:rFonts w:asciiTheme="minorHAnsi" w:hAnsiTheme="minorHAnsi" w:cstheme="minorHAnsi"/>
                <w:sz w:val="18"/>
                <w:szCs w:val="18"/>
              </w:rPr>
              <w:t>witamina D3 (j.m.)</w:t>
            </w:r>
          </w:p>
        </w:tc>
        <w:tc>
          <w:tcPr>
            <w:tcW w:w="1026" w:type="pct"/>
            <w:tcBorders>
              <w:top w:val="single" w:sz="4" w:space="0" w:color="auto"/>
              <w:left w:val="nil"/>
              <w:bottom w:val="single" w:sz="4" w:space="0" w:color="auto"/>
              <w:right w:val="single" w:sz="4" w:space="0" w:color="auto"/>
            </w:tcBorders>
            <w:vAlign w:val="center"/>
          </w:tcPr>
          <w:p w14:paraId="6AEB103C" w14:textId="2DC621FF" w:rsidR="00647C4E" w:rsidRPr="00AC61B3" w:rsidRDefault="00647C4E" w:rsidP="00647C4E">
            <w:pPr>
              <w:jc w:val="center"/>
              <w:rPr>
                <w:rFonts w:asciiTheme="minorHAnsi" w:hAnsiTheme="minorHAnsi" w:cstheme="minorHAnsi"/>
                <w:sz w:val="18"/>
                <w:szCs w:val="18"/>
              </w:rPr>
            </w:pPr>
            <w:r w:rsidRPr="00AC61B3">
              <w:rPr>
                <w:rFonts w:asciiTheme="minorHAnsi" w:hAnsiTheme="minorHAnsi" w:cstheme="minorHAnsi"/>
                <w:sz w:val="18"/>
                <w:szCs w:val="18"/>
              </w:rPr>
              <w:t>min. 80 000</w:t>
            </w:r>
          </w:p>
        </w:tc>
        <w:tc>
          <w:tcPr>
            <w:tcW w:w="1113" w:type="pct"/>
            <w:tcBorders>
              <w:top w:val="single" w:sz="4" w:space="0" w:color="auto"/>
              <w:left w:val="nil"/>
              <w:bottom w:val="single" w:sz="4" w:space="0" w:color="auto"/>
              <w:right w:val="single" w:sz="4" w:space="0" w:color="auto"/>
            </w:tcBorders>
            <w:noWrap/>
            <w:vAlign w:val="center"/>
          </w:tcPr>
          <w:p w14:paraId="56DAB50C" w14:textId="77777777" w:rsidR="00647C4E" w:rsidRPr="00AC61B3" w:rsidRDefault="00647C4E" w:rsidP="00647C4E">
            <w:pPr>
              <w:jc w:val="center"/>
              <w:rPr>
                <w:rFonts w:asciiTheme="minorHAnsi" w:hAnsiTheme="minorHAnsi" w:cstheme="minorHAnsi"/>
                <w:sz w:val="18"/>
                <w:szCs w:val="18"/>
              </w:rPr>
            </w:pPr>
          </w:p>
        </w:tc>
      </w:tr>
      <w:tr w:rsidR="006C01AB" w:rsidRPr="00AC61B3" w14:paraId="44B40E09"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274D1818" w14:textId="25143B99"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7</w:t>
            </w:r>
          </w:p>
        </w:tc>
        <w:tc>
          <w:tcPr>
            <w:tcW w:w="2598" w:type="pct"/>
            <w:tcBorders>
              <w:top w:val="nil"/>
              <w:left w:val="nil"/>
              <w:bottom w:val="single" w:sz="4" w:space="0" w:color="auto"/>
              <w:right w:val="single" w:sz="4" w:space="0" w:color="auto"/>
            </w:tcBorders>
            <w:vAlign w:val="center"/>
          </w:tcPr>
          <w:p w14:paraId="53A220D1" w14:textId="54375CC2"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witamina E (mg/kg)</w:t>
            </w:r>
          </w:p>
        </w:tc>
        <w:tc>
          <w:tcPr>
            <w:tcW w:w="1026" w:type="pct"/>
            <w:tcBorders>
              <w:top w:val="nil"/>
              <w:left w:val="nil"/>
              <w:bottom w:val="single" w:sz="4" w:space="0" w:color="auto"/>
              <w:right w:val="single" w:sz="4" w:space="0" w:color="auto"/>
            </w:tcBorders>
            <w:vAlign w:val="center"/>
          </w:tcPr>
          <w:p w14:paraId="0DD1D270" w14:textId="25130CBA"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3 500</w:t>
            </w:r>
          </w:p>
        </w:tc>
        <w:tc>
          <w:tcPr>
            <w:tcW w:w="1113" w:type="pct"/>
            <w:tcBorders>
              <w:top w:val="nil"/>
              <w:left w:val="nil"/>
              <w:bottom w:val="single" w:sz="4" w:space="0" w:color="auto"/>
              <w:right w:val="single" w:sz="4" w:space="0" w:color="auto"/>
            </w:tcBorders>
            <w:noWrap/>
            <w:vAlign w:val="center"/>
          </w:tcPr>
          <w:p w14:paraId="4582C45D" w14:textId="2639047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87A7EA5"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4A8B3879" w14:textId="5690B07E"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8</w:t>
            </w:r>
          </w:p>
        </w:tc>
        <w:tc>
          <w:tcPr>
            <w:tcW w:w="2598" w:type="pct"/>
            <w:tcBorders>
              <w:top w:val="nil"/>
              <w:left w:val="nil"/>
              <w:bottom w:val="single" w:sz="4" w:space="0" w:color="auto"/>
              <w:right w:val="single" w:sz="4" w:space="0" w:color="auto"/>
            </w:tcBorders>
            <w:vAlign w:val="center"/>
          </w:tcPr>
          <w:p w14:paraId="5A02658E" w14:textId="7C315167"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witamina B1 (mg/kg)</w:t>
            </w:r>
          </w:p>
        </w:tc>
        <w:tc>
          <w:tcPr>
            <w:tcW w:w="1026" w:type="pct"/>
            <w:tcBorders>
              <w:top w:val="nil"/>
              <w:left w:val="nil"/>
              <w:bottom w:val="single" w:sz="4" w:space="0" w:color="auto"/>
              <w:right w:val="single" w:sz="4" w:space="0" w:color="auto"/>
            </w:tcBorders>
            <w:vAlign w:val="center"/>
          </w:tcPr>
          <w:p w14:paraId="28FECC22" w14:textId="66DC1449"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20</w:t>
            </w:r>
          </w:p>
        </w:tc>
        <w:tc>
          <w:tcPr>
            <w:tcW w:w="1113" w:type="pct"/>
            <w:tcBorders>
              <w:top w:val="nil"/>
              <w:left w:val="nil"/>
              <w:bottom w:val="single" w:sz="4" w:space="0" w:color="auto"/>
              <w:right w:val="single" w:sz="4" w:space="0" w:color="auto"/>
            </w:tcBorders>
            <w:noWrap/>
            <w:vAlign w:val="center"/>
          </w:tcPr>
          <w:p w14:paraId="51E9FC22" w14:textId="51B1841E"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42255CE" w14:textId="77777777" w:rsidTr="00471760">
        <w:trPr>
          <w:trHeight w:val="198"/>
        </w:trPr>
        <w:tc>
          <w:tcPr>
            <w:tcW w:w="263" w:type="pct"/>
            <w:tcBorders>
              <w:top w:val="nil"/>
              <w:left w:val="single" w:sz="4" w:space="0" w:color="auto"/>
              <w:bottom w:val="single" w:sz="4" w:space="0" w:color="auto"/>
              <w:right w:val="single" w:sz="4" w:space="0" w:color="auto"/>
            </w:tcBorders>
            <w:noWrap/>
            <w:vAlign w:val="center"/>
          </w:tcPr>
          <w:p w14:paraId="2E592EB3" w14:textId="4867102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1</w:t>
            </w:r>
            <w:r w:rsidR="00D86317">
              <w:rPr>
                <w:rFonts w:asciiTheme="minorHAnsi" w:hAnsiTheme="minorHAnsi" w:cstheme="minorHAnsi"/>
                <w:sz w:val="18"/>
                <w:szCs w:val="18"/>
              </w:rPr>
              <w:t>9</w:t>
            </w:r>
          </w:p>
        </w:tc>
        <w:tc>
          <w:tcPr>
            <w:tcW w:w="2598" w:type="pct"/>
            <w:tcBorders>
              <w:top w:val="single" w:sz="4" w:space="0" w:color="auto"/>
              <w:left w:val="single" w:sz="4" w:space="0" w:color="auto"/>
              <w:bottom w:val="single" w:sz="4" w:space="0" w:color="auto"/>
              <w:right w:val="single" w:sz="4" w:space="0" w:color="auto"/>
            </w:tcBorders>
            <w:vAlign w:val="center"/>
          </w:tcPr>
          <w:p w14:paraId="2E6149B1" w14:textId="325220B9"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witamina B2  (mg/kg)</w:t>
            </w:r>
          </w:p>
        </w:tc>
        <w:tc>
          <w:tcPr>
            <w:tcW w:w="1026" w:type="pct"/>
            <w:tcBorders>
              <w:top w:val="single" w:sz="4" w:space="0" w:color="auto"/>
              <w:left w:val="single" w:sz="4" w:space="0" w:color="auto"/>
              <w:bottom w:val="single" w:sz="4" w:space="0" w:color="auto"/>
              <w:right w:val="single" w:sz="4" w:space="0" w:color="auto"/>
            </w:tcBorders>
            <w:vAlign w:val="center"/>
          </w:tcPr>
          <w:p w14:paraId="6554DBC6" w14:textId="240310C2"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25</w:t>
            </w:r>
          </w:p>
        </w:tc>
        <w:tc>
          <w:tcPr>
            <w:tcW w:w="1113" w:type="pct"/>
            <w:tcBorders>
              <w:top w:val="single" w:sz="4" w:space="0" w:color="auto"/>
              <w:left w:val="single" w:sz="4" w:space="0" w:color="auto"/>
              <w:bottom w:val="single" w:sz="4" w:space="0" w:color="auto"/>
              <w:right w:val="single" w:sz="4" w:space="0" w:color="auto"/>
            </w:tcBorders>
            <w:noWrap/>
            <w:vAlign w:val="center"/>
          </w:tcPr>
          <w:p w14:paraId="038017EB" w14:textId="676F034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0BF5A5F9"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1442ABF6" w14:textId="754D03C9" w:rsidR="006C01AB" w:rsidRPr="00AC61B3" w:rsidRDefault="00D86317" w:rsidP="00EF7D5F">
            <w:pPr>
              <w:jc w:val="center"/>
              <w:rPr>
                <w:rFonts w:asciiTheme="minorHAnsi" w:hAnsiTheme="minorHAnsi" w:cstheme="minorHAnsi"/>
                <w:sz w:val="18"/>
                <w:szCs w:val="18"/>
              </w:rPr>
            </w:pPr>
            <w:r>
              <w:rPr>
                <w:rFonts w:asciiTheme="minorHAnsi" w:hAnsiTheme="minorHAnsi" w:cstheme="minorHAnsi"/>
                <w:sz w:val="18"/>
                <w:szCs w:val="18"/>
              </w:rPr>
              <w:t>20</w:t>
            </w:r>
          </w:p>
        </w:tc>
        <w:tc>
          <w:tcPr>
            <w:tcW w:w="2598" w:type="pct"/>
            <w:tcBorders>
              <w:top w:val="single" w:sz="4" w:space="0" w:color="auto"/>
              <w:left w:val="nil"/>
              <w:bottom w:val="single" w:sz="4" w:space="0" w:color="auto"/>
              <w:right w:val="single" w:sz="4" w:space="0" w:color="auto"/>
            </w:tcBorders>
            <w:vAlign w:val="center"/>
          </w:tcPr>
          <w:p w14:paraId="5CCBB3F6" w14:textId="3B13C524"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witamina B6  (mg/kg)</w:t>
            </w:r>
          </w:p>
        </w:tc>
        <w:tc>
          <w:tcPr>
            <w:tcW w:w="1026" w:type="pct"/>
            <w:tcBorders>
              <w:top w:val="single" w:sz="4" w:space="0" w:color="auto"/>
              <w:left w:val="nil"/>
              <w:bottom w:val="single" w:sz="4" w:space="0" w:color="auto"/>
              <w:right w:val="single" w:sz="4" w:space="0" w:color="auto"/>
            </w:tcBorders>
            <w:vAlign w:val="center"/>
          </w:tcPr>
          <w:p w14:paraId="0DC3DC08" w14:textId="24A6ACF5"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25</w:t>
            </w:r>
          </w:p>
        </w:tc>
        <w:tc>
          <w:tcPr>
            <w:tcW w:w="1113" w:type="pct"/>
            <w:tcBorders>
              <w:top w:val="single" w:sz="4" w:space="0" w:color="auto"/>
              <w:left w:val="nil"/>
              <w:bottom w:val="single" w:sz="4" w:space="0" w:color="auto"/>
              <w:right w:val="single" w:sz="4" w:space="0" w:color="auto"/>
            </w:tcBorders>
            <w:noWrap/>
            <w:vAlign w:val="center"/>
          </w:tcPr>
          <w:p w14:paraId="2DDCD575" w14:textId="74BB7937"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C8FFA26"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69ED0B56" w14:textId="0DEBE9CA"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1</w:t>
            </w:r>
          </w:p>
        </w:tc>
        <w:tc>
          <w:tcPr>
            <w:tcW w:w="2598" w:type="pct"/>
            <w:tcBorders>
              <w:top w:val="single" w:sz="4" w:space="0" w:color="auto"/>
              <w:left w:val="single" w:sz="4" w:space="0" w:color="auto"/>
              <w:bottom w:val="single" w:sz="4" w:space="0" w:color="auto"/>
              <w:right w:val="single" w:sz="4" w:space="0" w:color="auto"/>
            </w:tcBorders>
            <w:vAlign w:val="center"/>
          </w:tcPr>
          <w:p w14:paraId="45D8BFD4" w14:textId="6CA0C52F" w:rsidR="006C01AB" w:rsidRPr="00AC61B3" w:rsidRDefault="006C01AB" w:rsidP="00EF7D5F">
            <w:pPr>
              <w:rPr>
                <w:rFonts w:asciiTheme="minorHAnsi" w:hAnsiTheme="minorHAnsi" w:cstheme="minorHAnsi"/>
                <w:sz w:val="18"/>
                <w:szCs w:val="18"/>
              </w:rPr>
            </w:pPr>
            <w:r w:rsidRPr="00AC61B3">
              <w:rPr>
                <w:rFonts w:asciiTheme="minorHAnsi" w:hAnsiTheme="minorHAnsi" w:cstheme="minorHAnsi"/>
                <w:sz w:val="18"/>
                <w:szCs w:val="18"/>
              </w:rPr>
              <w:t>witamina B12  (</w:t>
            </w:r>
            <w:proofErr w:type="spellStart"/>
            <w:r w:rsidRPr="00AC61B3">
              <w:rPr>
                <w:rFonts w:asciiTheme="minorHAnsi" w:hAnsiTheme="minorHAnsi" w:cstheme="minorHAnsi"/>
                <w:sz w:val="18"/>
                <w:szCs w:val="18"/>
              </w:rPr>
              <w:t>mcg</w:t>
            </w:r>
            <w:proofErr w:type="spellEnd"/>
            <w:r w:rsidRPr="00AC61B3">
              <w:rPr>
                <w:rFonts w:asciiTheme="minorHAnsi" w:hAnsiTheme="minorHAnsi" w:cstheme="minorHAnsi"/>
                <w:sz w:val="18"/>
                <w:szCs w:val="18"/>
              </w:rPr>
              <w:t>/kg)</w:t>
            </w:r>
          </w:p>
        </w:tc>
        <w:tc>
          <w:tcPr>
            <w:tcW w:w="1026" w:type="pct"/>
            <w:tcBorders>
              <w:top w:val="single" w:sz="4" w:space="0" w:color="auto"/>
              <w:left w:val="single" w:sz="4" w:space="0" w:color="auto"/>
              <w:bottom w:val="single" w:sz="4" w:space="0" w:color="auto"/>
              <w:right w:val="single" w:sz="4" w:space="0" w:color="auto"/>
            </w:tcBorders>
            <w:vAlign w:val="center"/>
          </w:tcPr>
          <w:p w14:paraId="2743FCD6" w14:textId="2945FB9C"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310</w:t>
            </w:r>
          </w:p>
        </w:tc>
        <w:tc>
          <w:tcPr>
            <w:tcW w:w="1113" w:type="pct"/>
            <w:tcBorders>
              <w:top w:val="single" w:sz="4" w:space="0" w:color="auto"/>
              <w:left w:val="single" w:sz="4" w:space="0" w:color="auto"/>
              <w:bottom w:val="single" w:sz="4" w:space="0" w:color="auto"/>
              <w:right w:val="single" w:sz="4" w:space="0" w:color="auto"/>
            </w:tcBorders>
            <w:noWrap/>
            <w:vAlign w:val="center"/>
          </w:tcPr>
          <w:p w14:paraId="764768E4" w14:textId="61D624E4"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7BE64A5"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2A7C5F72" w14:textId="4DA49264"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2</w:t>
            </w:r>
          </w:p>
        </w:tc>
        <w:tc>
          <w:tcPr>
            <w:tcW w:w="2598" w:type="pct"/>
            <w:tcBorders>
              <w:top w:val="single" w:sz="4" w:space="0" w:color="auto"/>
              <w:left w:val="nil"/>
              <w:bottom w:val="single" w:sz="4" w:space="0" w:color="auto"/>
              <w:right w:val="single" w:sz="4" w:space="0" w:color="auto"/>
            </w:tcBorders>
            <w:vAlign w:val="center"/>
          </w:tcPr>
          <w:p w14:paraId="00665183" w14:textId="213F60D8" w:rsidR="006C01AB" w:rsidRPr="00AC61B3" w:rsidRDefault="00AC61B3" w:rsidP="00EF7D5F">
            <w:pPr>
              <w:rPr>
                <w:rFonts w:asciiTheme="minorHAnsi" w:hAnsiTheme="minorHAnsi" w:cstheme="minorHAnsi"/>
                <w:sz w:val="18"/>
                <w:szCs w:val="18"/>
              </w:rPr>
            </w:pPr>
            <w:r>
              <w:rPr>
                <w:rFonts w:asciiTheme="minorHAnsi" w:hAnsiTheme="minorHAnsi" w:cstheme="minorHAnsi"/>
                <w:sz w:val="18"/>
                <w:szCs w:val="18"/>
              </w:rPr>
              <w:t>n</w:t>
            </w:r>
            <w:r w:rsidR="006C01AB" w:rsidRPr="00AC61B3">
              <w:rPr>
                <w:rFonts w:asciiTheme="minorHAnsi" w:hAnsiTheme="minorHAnsi" w:cstheme="minorHAnsi"/>
                <w:sz w:val="18"/>
                <w:szCs w:val="18"/>
              </w:rPr>
              <w:t>iacyny (mg/kg)</w:t>
            </w:r>
          </w:p>
        </w:tc>
        <w:tc>
          <w:tcPr>
            <w:tcW w:w="1026" w:type="pct"/>
            <w:tcBorders>
              <w:top w:val="single" w:sz="4" w:space="0" w:color="auto"/>
              <w:left w:val="nil"/>
              <w:bottom w:val="single" w:sz="4" w:space="0" w:color="auto"/>
              <w:right w:val="single" w:sz="4" w:space="0" w:color="auto"/>
            </w:tcBorders>
            <w:vAlign w:val="center"/>
          </w:tcPr>
          <w:p w14:paraId="7051D1CC" w14:textId="7CD269E2"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250</w:t>
            </w:r>
          </w:p>
        </w:tc>
        <w:tc>
          <w:tcPr>
            <w:tcW w:w="1113" w:type="pct"/>
            <w:tcBorders>
              <w:top w:val="single" w:sz="4" w:space="0" w:color="auto"/>
              <w:left w:val="nil"/>
              <w:bottom w:val="single" w:sz="4" w:space="0" w:color="auto"/>
              <w:right w:val="single" w:sz="4" w:space="0" w:color="auto"/>
            </w:tcBorders>
            <w:noWrap/>
            <w:vAlign w:val="center"/>
          </w:tcPr>
          <w:p w14:paraId="0DEA7CB2" w14:textId="363E5838"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32F002B"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5E27FFAE" w14:textId="7B563362"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3</w:t>
            </w:r>
          </w:p>
        </w:tc>
        <w:tc>
          <w:tcPr>
            <w:tcW w:w="2598" w:type="pct"/>
            <w:tcBorders>
              <w:top w:val="nil"/>
              <w:left w:val="nil"/>
              <w:bottom w:val="single" w:sz="4" w:space="0" w:color="auto"/>
              <w:right w:val="single" w:sz="4" w:space="0" w:color="auto"/>
            </w:tcBorders>
            <w:vAlign w:val="center"/>
          </w:tcPr>
          <w:p w14:paraId="3F88AC39" w14:textId="32030834" w:rsidR="006C01AB" w:rsidRPr="00AC61B3" w:rsidRDefault="00AC61B3" w:rsidP="00EF7D5F">
            <w:pPr>
              <w:rPr>
                <w:rFonts w:asciiTheme="minorHAnsi" w:hAnsiTheme="minorHAnsi" w:cstheme="minorHAnsi"/>
                <w:sz w:val="18"/>
                <w:szCs w:val="18"/>
              </w:rPr>
            </w:pPr>
            <w:r>
              <w:rPr>
                <w:rFonts w:asciiTheme="minorHAnsi" w:hAnsiTheme="minorHAnsi" w:cstheme="minorHAnsi"/>
                <w:sz w:val="18"/>
                <w:szCs w:val="18"/>
              </w:rPr>
              <w:t>b</w:t>
            </w:r>
            <w:r w:rsidR="006C01AB" w:rsidRPr="00AC61B3">
              <w:rPr>
                <w:rFonts w:asciiTheme="minorHAnsi" w:hAnsiTheme="minorHAnsi" w:cstheme="minorHAnsi"/>
                <w:sz w:val="18"/>
                <w:szCs w:val="18"/>
              </w:rPr>
              <w:t>iotyna (</w:t>
            </w:r>
            <w:proofErr w:type="spellStart"/>
            <w:r w:rsidR="006C01AB" w:rsidRPr="00AC61B3">
              <w:rPr>
                <w:rFonts w:asciiTheme="minorHAnsi" w:hAnsiTheme="minorHAnsi" w:cstheme="minorHAnsi"/>
                <w:sz w:val="18"/>
                <w:szCs w:val="18"/>
              </w:rPr>
              <w:t>mcg</w:t>
            </w:r>
            <w:proofErr w:type="spellEnd"/>
            <w:r w:rsidR="006C01AB" w:rsidRPr="00AC61B3">
              <w:rPr>
                <w:rFonts w:asciiTheme="minorHAnsi" w:hAnsiTheme="minorHAnsi" w:cstheme="minorHAnsi"/>
                <w:sz w:val="18"/>
                <w:szCs w:val="18"/>
              </w:rPr>
              <w:t>/kg)</w:t>
            </w:r>
          </w:p>
        </w:tc>
        <w:tc>
          <w:tcPr>
            <w:tcW w:w="1026" w:type="pct"/>
            <w:tcBorders>
              <w:top w:val="nil"/>
              <w:left w:val="nil"/>
              <w:bottom w:val="single" w:sz="4" w:space="0" w:color="auto"/>
              <w:right w:val="single" w:sz="4" w:space="0" w:color="auto"/>
            </w:tcBorders>
            <w:vAlign w:val="center"/>
          </w:tcPr>
          <w:p w14:paraId="7943E3C4" w14:textId="2F34F79E" w:rsidR="006C01AB" w:rsidRPr="00AC61B3" w:rsidRDefault="00647C4E"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min. </w:t>
            </w:r>
            <w:r w:rsidR="006C01AB" w:rsidRPr="00AC61B3">
              <w:rPr>
                <w:rFonts w:asciiTheme="minorHAnsi" w:hAnsiTheme="minorHAnsi" w:cstheme="minorHAnsi"/>
                <w:sz w:val="18"/>
                <w:szCs w:val="18"/>
              </w:rPr>
              <w:t>35 000</w:t>
            </w:r>
          </w:p>
        </w:tc>
        <w:tc>
          <w:tcPr>
            <w:tcW w:w="1113" w:type="pct"/>
            <w:tcBorders>
              <w:top w:val="nil"/>
              <w:left w:val="nil"/>
              <w:bottom w:val="single" w:sz="4" w:space="0" w:color="auto"/>
              <w:right w:val="single" w:sz="4" w:space="0" w:color="auto"/>
            </w:tcBorders>
            <w:noWrap/>
            <w:vAlign w:val="center"/>
          </w:tcPr>
          <w:p w14:paraId="3C85C6F9" w14:textId="2EB40011"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142C0D76" w14:textId="4A734C77" w:rsidTr="006C01AB">
        <w:trPr>
          <w:trHeight w:val="198"/>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2A5F81B" w14:textId="135F4541" w:rsidR="006C01AB" w:rsidRPr="00AC61B3" w:rsidRDefault="006C01AB" w:rsidP="006C01AB">
            <w:pPr>
              <w:jc w:val="center"/>
              <w:rPr>
                <w:rFonts w:asciiTheme="minorHAnsi" w:hAnsiTheme="minorHAnsi" w:cstheme="minorHAnsi"/>
                <w:i/>
                <w:iCs/>
                <w:sz w:val="18"/>
                <w:szCs w:val="18"/>
              </w:rPr>
            </w:pPr>
            <w:r w:rsidRPr="00AC61B3">
              <w:rPr>
                <w:rFonts w:asciiTheme="minorHAnsi" w:hAnsiTheme="minorHAnsi" w:cstheme="minorHAnsi"/>
                <w:b/>
                <w:bCs/>
                <w:sz w:val="18"/>
                <w:szCs w:val="18"/>
              </w:rPr>
              <w:t>Pozostałe wymagania:</w:t>
            </w:r>
          </w:p>
        </w:tc>
      </w:tr>
      <w:tr w:rsidR="006C01AB" w:rsidRPr="00AC61B3" w14:paraId="1178D4F2"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790D1FB0" w14:textId="163EBD62" w:rsidR="006C01AB" w:rsidRPr="00AC61B3" w:rsidRDefault="006C01AB" w:rsidP="006C01AB">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4</w:t>
            </w:r>
          </w:p>
        </w:tc>
        <w:tc>
          <w:tcPr>
            <w:tcW w:w="2598" w:type="pct"/>
            <w:tcBorders>
              <w:top w:val="single" w:sz="4" w:space="0" w:color="auto"/>
              <w:left w:val="nil"/>
              <w:bottom w:val="single" w:sz="4" w:space="0" w:color="auto"/>
              <w:right w:val="nil"/>
            </w:tcBorders>
            <w:vAlign w:val="center"/>
          </w:tcPr>
          <w:p w14:paraId="07858925" w14:textId="189F6184" w:rsidR="006C01AB" w:rsidRPr="00AC61B3" w:rsidRDefault="006C01AB" w:rsidP="006C01AB">
            <w:pPr>
              <w:rPr>
                <w:rFonts w:asciiTheme="minorHAnsi" w:hAnsiTheme="minorHAnsi" w:cstheme="minorHAnsi"/>
                <w:sz w:val="18"/>
                <w:szCs w:val="18"/>
              </w:rPr>
            </w:pPr>
            <w:r w:rsidRPr="00AC61B3">
              <w:rPr>
                <w:rFonts w:asciiTheme="minorHAnsi" w:hAnsiTheme="minorHAnsi" w:cstheme="minorHAnsi"/>
                <w:sz w:val="18"/>
                <w:szCs w:val="18"/>
              </w:rPr>
              <w:t>termin przydatności do spożycia liczony od dnia dostawy</w:t>
            </w:r>
          </w:p>
        </w:tc>
        <w:tc>
          <w:tcPr>
            <w:tcW w:w="1026" w:type="pct"/>
            <w:tcBorders>
              <w:top w:val="single" w:sz="4" w:space="0" w:color="auto"/>
              <w:left w:val="single" w:sz="4" w:space="0" w:color="auto"/>
              <w:bottom w:val="single" w:sz="4" w:space="0" w:color="auto"/>
              <w:right w:val="single" w:sz="4" w:space="0" w:color="auto"/>
            </w:tcBorders>
            <w:vAlign w:val="center"/>
          </w:tcPr>
          <w:p w14:paraId="28EAFAA1" w14:textId="26B2A839" w:rsidR="006C01AB" w:rsidRPr="00AC61B3" w:rsidRDefault="006C01AB" w:rsidP="006C01AB">
            <w:pPr>
              <w:jc w:val="center"/>
              <w:rPr>
                <w:rFonts w:asciiTheme="minorHAnsi" w:hAnsiTheme="minorHAnsi" w:cstheme="minorHAnsi"/>
                <w:sz w:val="18"/>
                <w:szCs w:val="18"/>
              </w:rPr>
            </w:pPr>
            <w:r w:rsidRPr="00AC61B3">
              <w:rPr>
                <w:rFonts w:asciiTheme="minorHAnsi" w:hAnsiTheme="minorHAnsi" w:cstheme="minorHAnsi"/>
                <w:sz w:val="18"/>
                <w:szCs w:val="18"/>
              </w:rPr>
              <w:t>min 6 miesięcy</w:t>
            </w:r>
          </w:p>
        </w:tc>
        <w:tc>
          <w:tcPr>
            <w:tcW w:w="1113" w:type="pct"/>
            <w:tcBorders>
              <w:top w:val="single" w:sz="4" w:space="0" w:color="auto"/>
              <w:left w:val="nil"/>
              <w:bottom w:val="single" w:sz="4" w:space="0" w:color="auto"/>
              <w:right w:val="single" w:sz="4" w:space="0" w:color="auto"/>
            </w:tcBorders>
            <w:noWrap/>
            <w:vAlign w:val="center"/>
          </w:tcPr>
          <w:p w14:paraId="599DB014" w14:textId="53967393" w:rsidR="006C01AB" w:rsidRPr="00AC61B3" w:rsidRDefault="006C01AB" w:rsidP="006C01AB">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2BFEB92F"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51972F66" w14:textId="77777777" w:rsidR="006C01AB" w:rsidRPr="00AC61B3" w:rsidRDefault="006C01AB" w:rsidP="006C01AB">
            <w:pPr>
              <w:jc w:val="center"/>
              <w:rPr>
                <w:rFonts w:asciiTheme="minorHAnsi" w:hAnsiTheme="minorHAnsi" w:cstheme="minorHAnsi"/>
                <w:sz w:val="18"/>
                <w:szCs w:val="18"/>
              </w:rPr>
            </w:pPr>
          </w:p>
        </w:tc>
        <w:tc>
          <w:tcPr>
            <w:tcW w:w="2598" w:type="pct"/>
            <w:tcBorders>
              <w:top w:val="single" w:sz="4" w:space="0" w:color="auto"/>
              <w:left w:val="nil"/>
              <w:bottom w:val="single" w:sz="4" w:space="0" w:color="auto"/>
              <w:right w:val="nil"/>
            </w:tcBorders>
            <w:vAlign w:val="center"/>
          </w:tcPr>
          <w:p w14:paraId="300238E4" w14:textId="2EEC4B6E" w:rsidR="006C01AB" w:rsidRPr="00AC61B3" w:rsidRDefault="006C01AB" w:rsidP="006C01AB">
            <w:pPr>
              <w:rPr>
                <w:rFonts w:asciiTheme="minorHAnsi" w:hAnsiTheme="minorHAnsi" w:cstheme="minorHAnsi"/>
                <w:sz w:val="18"/>
                <w:szCs w:val="18"/>
              </w:rPr>
            </w:pPr>
            <w:r w:rsidRPr="00AC61B3">
              <w:rPr>
                <w:rFonts w:asciiTheme="minorHAnsi" w:hAnsiTheme="minorHAnsi" w:cstheme="minorHAnsi"/>
                <w:sz w:val="18"/>
                <w:szCs w:val="18"/>
              </w:rPr>
              <w:t>opakowanie jednostkowe</w:t>
            </w:r>
          </w:p>
        </w:tc>
        <w:tc>
          <w:tcPr>
            <w:tcW w:w="1026" w:type="pct"/>
            <w:tcBorders>
              <w:top w:val="single" w:sz="4" w:space="0" w:color="auto"/>
              <w:left w:val="single" w:sz="4" w:space="0" w:color="auto"/>
              <w:bottom w:val="single" w:sz="4" w:space="0" w:color="auto"/>
              <w:right w:val="single" w:sz="4" w:space="0" w:color="auto"/>
            </w:tcBorders>
            <w:vAlign w:val="center"/>
          </w:tcPr>
          <w:p w14:paraId="604D5EB0" w14:textId="3A1681B2" w:rsidR="006C01AB" w:rsidRPr="00AC61B3" w:rsidRDefault="006C01AB" w:rsidP="006C01AB">
            <w:pPr>
              <w:jc w:val="center"/>
              <w:rPr>
                <w:rFonts w:asciiTheme="minorHAnsi" w:hAnsiTheme="minorHAnsi" w:cstheme="minorHAnsi"/>
                <w:sz w:val="18"/>
                <w:szCs w:val="18"/>
              </w:rPr>
            </w:pPr>
            <w:r w:rsidRPr="00AC61B3">
              <w:rPr>
                <w:rFonts w:asciiTheme="minorHAnsi" w:hAnsiTheme="minorHAnsi" w:cstheme="minorHAnsi"/>
                <w:sz w:val="18"/>
                <w:szCs w:val="18"/>
              </w:rPr>
              <w:t>w zakresie od 20-30 kg</w:t>
            </w:r>
          </w:p>
        </w:tc>
        <w:tc>
          <w:tcPr>
            <w:tcW w:w="1113" w:type="pct"/>
            <w:tcBorders>
              <w:top w:val="single" w:sz="4" w:space="0" w:color="auto"/>
              <w:left w:val="nil"/>
              <w:bottom w:val="single" w:sz="4" w:space="0" w:color="auto"/>
              <w:right w:val="single" w:sz="4" w:space="0" w:color="auto"/>
            </w:tcBorders>
            <w:noWrap/>
            <w:vAlign w:val="center"/>
          </w:tcPr>
          <w:p w14:paraId="13367A4E" w14:textId="4B3A40B6" w:rsidR="006C01AB" w:rsidRPr="00AC61B3" w:rsidRDefault="006C01AB" w:rsidP="006C01AB">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78554237"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638E0E0C" w14:textId="5277364E"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5</w:t>
            </w:r>
          </w:p>
        </w:tc>
        <w:tc>
          <w:tcPr>
            <w:tcW w:w="3624" w:type="pct"/>
            <w:gridSpan w:val="2"/>
            <w:tcBorders>
              <w:top w:val="single" w:sz="4" w:space="0" w:color="auto"/>
              <w:left w:val="nil"/>
              <w:bottom w:val="single" w:sz="4" w:space="0" w:color="auto"/>
              <w:right w:val="single" w:sz="4" w:space="0" w:color="auto"/>
            </w:tcBorders>
            <w:vAlign w:val="center"/>
          </w:tcPr>
          <w:p w14:paraId="1900C12B" w14:textId="6D69CFE8" w:rsidR="006C01AB" w:rsidRPr="00AC61B3" w:rsidRDefault="006C01AB" w:rsidP="006C01AB">
            <w:pPr>
              <w:rPr>
                <w:rFonts w:asciiTheme="minorHAnsi" w:hAnsiTheme="minorHAnsi" w:cstheme="minorHAnsi"/>
                <w:sz w:val="18"/>
                <w:szCs w:val="18"/>
              </w:rPr>
            </w:pPr>
            <w:r w:rsidRPr="00AC61B3">
              <w:rPr>
                <w:rFonts w:asciiTheme="minorHAnsi" w:hAnsiTheme="minorHAnsi" w:cstheme="minorHAnsi"/>
                <w:sz w:val="18"/>
                <w:szCs w:val="18"/>
              </w:rPr>
              <w:t xml:space="preserve">Wykonawca oświadcza, że stosunek </w:t>
            </w:r>
            <w:proofErr w:type="spellStart"/>
            <w:r w:rsidRPr="00AC61B3">
              <w:rPr>
                <w:rFonts w:asciiTheme="minorHAnsi" w:hAnsiTheme="minorHAnsi" w:cstheme="minorHAnsi"/>
                <w:sz w:val="18"/>
                <w:szCs w:val="18"/>
              </w:rPr>
              <w:t>Ca:P</w:t>
            </w:r>
            <w:proofErr w:type="spellEnd"/>
            <w:r w:rsidRPr="00AC61B3">
              <w:rPr>
                <w:rFonts w:asciiTheme="minorHAnsi" w:hAnsiTheme="minorHAnsi" w:cstheme="minorHAnsi"/>
                <w:sz w:val="18"/>
                <w:szCs w:val="18"/>
              </w:rPr>
              <w:t xml:space="preserve"> w gotowej dawce pokarmowej nie jest szerszy niż 2,5 do 1 i węższy niż 1 do 1.</w:t>
            </w:r>
          </w:p>
        </w:tc>
        <w:tc>
          <w:tcPr>
            <w:tcW w:w="1113" w:type="pct"/>
            <w:noWrap/>
          </w:tcPr>
          <w:p w14:paraId="4CFF470B" w14:textId="4C039DA6"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6C01AB" w:rsidRPr="00AC61B3" w14:paraId="667F05B0" w14:textId="77777777" w:rsidTr="00471760">
        <w:trPr>
          <w:trHeight w:val="198"/>
        </w:trPr>
        <w:tc>
          <w:tcPr>
            <w:tcW w:w="263" w:type="pct"/>
            <w:tcBorders>
              <w:top w:val="single" w:sz="4" w:space="0" w:color="auto"/>
              <w:left w:val="single" w:sz="4" w:space="0" w:color="auto"/>
              <w:bottom w:val="single" w:sz="4" w:space="0" w:color="auto"/>
              <w:right w:val="single" w:sz="4" w:space="0" w:color="auto"/>
            </w:tcBorders>
            <w:noWrap/>
            <w:vAlign w:val="center"/>
          </w:tcPr>
          <w:p w14:paraId="53E3DC9D" w14:textId="250ACB59"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2</w:t>
            </w:r>
            <w:r w:rsidR="00D86317">
              <w:rPr>
                <w:rFonts w:asciiTheme="minorHAnsi" w:hAnsiTheme="minorHAnsi" w:cstheme="minorHAnsi"/>
                <w:sz w:val="18"/>
                <w:szCs w:val="18"/>
              </w:rPr>
              <w:t>6</w:t>
            </w:r>
          </w:p>
        </w:tc>
        <w:tc>
          <w:tcPr>
            <w:tcW w:w="3624" w:type="pct"/>
            <w:gridSpan w:val="2"/>
            <w:tcBorders>
              <w:top w:val="single" w:sz="4" w:space="0" w:color="auto"/>
              <w:left w:val="nil"/>
              <w:bottom w:val="single" w:sz="4" w:space="0" w:color="auto"/>
              <w:right w:val="single" w:sz="4" w:space="0" w:color="auto"/>
            </w:tcBorders>
            <w:vAlign w:val="center"/>
          </w:tcPr>
          <w:p w14:paraId="189FE30F" w14:textId="7B20615A" w:rsidR="006C01AB" w:rsidRPr="00AC61B3" w:rsidRDefault="006C01AB" w:rsidP="006C01AB">
            <w:pPr>
              <w:rPr>
                <w:rFonts w:asciiTheme="minorHAnsi" w:hAnsiTheme="minorHAnsi" w:cstheme="minorHAnsi"/>
                <w:sz w:val="18"/>
                <w:szCs w:val="18"/>
              </w:rPr>
            </w:pPr>
            <w:r w:rsidRPr="00AC61B3">
              <w:rPr>
                <w:rFonts w:asciiTheme="minorHAnsi" w:hAnsiTheme="minorHAnsi" w:cstheme="minorHAnsi"/>
                <w:sz w:val="18"/>
                <w:szCs w:val="18"/>
              </w:rPr>
              <w:t>Wykonawca oświadcza, że przy zalecanym poziomie stosowania preparatu stężenie cynku, miedzi, manganu, jodu, selenu i kobaltu w gotowej dawce pokarmowej nie przekracza limitów określonych w rozporządzeniu komisji (UE) 2018/1039 z dnia 23 lipca 2018 r.</w:t>
            </w:r>
          </w:p>
        </w:tc>
        <w:tc>
          <w:tcPr>
            <w:tcW w:w="1113" w:type="pct"/>
            <w:tcBorders>
              <w:top w:val="single" w:sz="4" w:space="0" w:color="auto"/>
              <w:left w:val="nil"/>
              <w:bottom w:val="single" w:sz="4" w:space="0" w:color="auto"/>
              <w:right w:val="single" w:sz="4" w:space="0" w:color="auto"/>
            </w:tcBorders>
            <w:noWrap/>
            <w:vAlign w:val="center"/>
          </w:tcPr>
          <w:p w14:paraId="48D67623" w14:textId="54F7A19C" w:rsidR="006C01AB" w:rsidRPr="00AC61B3" w:rsidRDefault="006C01AB" w:rsidP="00EF7D5F">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bl>
    <w:p w14:paraId="59CC99DD" w14:textId="77777777" w:rsidR="002057D0" w:rsidRDefault="002057D0" w:rsidP="00790912">
      <w:pPr>
        <w:spacing w:line="360" w:lineRule="auto"/>
        <w:jc w:val="both"/>
        <w:rPr>
          <w:b/>
          <w:i/>
        </w:rPr>
      </w:pPr>
    </w:p>
    <w:p w14:paraId="6AC54C40" w14:textId="2CD3F0E0" w:rsidR="007F272A" w:rsidRPr="00B55A53" w:rsidRDefault="00790912" w:rsidP="00790912">
      <w:pPr>
        <w:spacing w:line="360" w:lineRule="auto"/>
        <w:jc w:val="both"/>
        <w:rPr>
          <w:b/>
          <w:i/>
        </w:rPr>
      </w:pPr>
      <w:r w:rsidRPr="00790912">
        <w:rPr>
          <w:b/>
          <w:i/>
        </w:rPr>
        <w:t>Podpis elektroniczny lub podpis zaufany albo podpis osobisty w postaci elektronicznej.</w:t>
      </w:r>
    </w:p>
    <w:p w14:paraId="55C2BC53" w14:textId="77777777" w:rsidR="00A94478" w:rsidRDefault="00A94478" w:rsidP="00790912">
      <w:pPr>
        <w:jc w:val="both"/>
        <w:rPr>
          <w:b/>
        </w:rPr>
      </w:pPr>
    </w:p>
    <w:p w14:paraId="61BE0D07" w14:textId="760916F5" w:rsidR="00790912" w:rsidRPr="00790912" w:rsidRDefault="00790912" w:rsidP="00790912">
      <w:pPr>
        <w:jc w:val="both"/>
        <w:rPr>
          <w:b/>
        </w:rPr>
      </w:pPr>
      <w:r w:rsidRPr="00790912">
        <w:rPr>
          <w:b/>
        </w:rPr>
        <w:t xml:space="preserve">Załącznik nr </w:t>
      </w:r>
      <w:r w:rsidR="00C60379">
        <w:rPr>
          <w:b/>
        </w:rPr>
        <w:t>2</w:t>
      </w:r>
      <w:r w:rsidR="007F272A">
        <w:rPr>
          <w:b/>
        </w:rPr>
        <w:t>_2</w:t>
      </w:r>
      <w:r w:rsidRPr="00790912">
        <w:rPr>
          <w:b/>
        </w:rPr>
        <w:t xml:space="preserve"> do SWZ –</w:t>
      </w:r>
      <w:r w:rsidRPr="00790912">
        <w:rPr>
          <w:i/>
        </w:rPr>
        <w:t xml:space="preserve"> </w:t>
      </w:r>
      <w:r w:rsidRPr="00790912">
        <w:rPr>
          <w:b/>
        </w:rPr>
        <w:t xml:space="preserve">specyfikacja przedmiotu zamówienia </w:t>
      </w:r>
    </w:p>
    <w:p w14:paraId="5306A6F3" w14:textId="77777777" w:rsidR="00790912" w:rsidRPr="00790912" w:rsidRDefault="00790912" w:rsidP="00790912">
      <w:pPr>
        <w:jc w:val="both"/>
        <w:rPr>
          <w:b/>
        </w:rPr>
      </w:pPr>
    </w:p>
    <w:tbl>
      <w:tblPr>
        <w:tblW w:w="5000" w:type="pct"/>
        <w:tblCellMar>
          <w:left w:w="70" w:type="dxa"/>
          <w:right w:w="70" w:type="dxa"/>
        </w:tblCellMar>
        <w:tblLook w:val="0000" w:firstRow="0" w:lastRow="0" w:firstColumn="0" w:lastColumn="0" w:noHBand="0" w:noVBand="0"/>
      </w:tblPr>
      <w:tblGrid>
        <w:gridCol w:w="530"/>
        <w:gridCol w:w="1717"/>
        <w:gridCol w:w="2848"/>
        <w:gridCol w:w="325"/>
        <w:gridCol w:w="1969"/>
        <w:gridCol w:w="2121"/>
        <w:gridCol w:w="210"/>
      </w:tblGrid>
      <w:tr w:rsidR="00790912" w:rsidRPr="00AC61B3" w14:paraId="64B48CFE" w14:textId="77777777" w:rsidTr="00C05BB7">
        <w:trPr>
          <w:gridAfter w:val="1"/>
          <w:wAfter w:w="108" w:type="pct"/>
          <w:trHeight w:val="244"/>
        </w:trPr>
        <w:tc>
          <w:tcPr>
            <w:tcW w:w="1156" w:type="pct"/>
            <w:gridSpan w:val="2"/>
          </w:tcPr>
          <w:p w14:paraId="413F9736" w14:textId="77777777" w:rsidR="00790912" w:rsidRPr="00AC61B3" w:rsidRDefault="00790912" w:rsidP="00790912">
            <w:pPr>
              <w:rPr>
                <w:rFonts w:asciiTheme="minorHAnsi" w:hAnsiTheme="minorHAnsi" w:cstheme="minorHAnsi"/>
                <w:b/>
                <w:iCs/>
                <w:sz w:val="18"/>
                <w:szCs w:val="18"/>
              </w:rPr>
            </w:pPr>
            <w:r w:rsidRPr="00AC61B3">
              <w:rPr>
                <w:rFonts w:asciiTheme="minorHAnsi" w:hAnsiTheme="minorHAnsi" w:cstheme="minorHAnsi"/>
                <w:b/>
                <w:iCs/>
                <w:sz w:val="18"/>
                <w:szCs w:val="18"/>
              </w:rPr>
              <w:t>NR SPRAWY:</w:t>
            </w:r>
          </w:p>
        </w:tc>
        <w:tc>
          <w:tcPr>
            <w:tcW w:w="3736" w:type="pct"/>
            <w:gridSpan w:val="4"/>
          </w:tcPr>
          <w:p w14:paraId="3F98D1C7" w14:textId="3EB26F4C" w:rsidR="00790912" w:rsidRPr="00AC61B3" w:rsidRDefault="00790912" w:rsidP="00790912">
            <w:pPr>
              <w:rPr>
                <w:rFonts w:asciiTheme="minorHAnsi" w:hAnsiTheme="minorHAnsi" w:cstheme="minorHAnsi"/>
                <w:b/>
                <w:iCs/>
                <w:sz w:val="18"/>
                <w:szCs w:val="18"/>
              </w:rPr>
            </w:pPr>
            <w:r w:rsidRPr="00AC61B3">
              <w:rPr>
                <w:rFonts w:asciiTheme="minorHAnsi" w:hAnsiTheme="minorHAnsi" w:cstheme="minorHAnsi"/>
                <w:b/>
                <w:iCs/>
                <w:sz w:val="18"/>
                <w:szCs w:val="18"/>
              </w:rPr>
              <w:t xml:space="preserve">– </w:t>
            </w:r>
            <w:bookmarkStart w:id="39" w:name="_Hlk200483148"/>
            <w:r w:rsidRPr="00AC61B3">
              <w:rPr>
                <w:rFonts w:asciiTheme="minorHAnsi" w:hAnsiTheme="minorHAnsi" w:cstheme="minorHAnsi"/>
                <w:b/>
                <w:iCs/>
                <w:sz w:val="18"/>
                <w:szCs w:val="18"/>
              </w:rPr>
              <w:t xml:space="preserve">sprawa nr </w:t>
            </w:r>
            <w:r w:rsidR="001966CA" w:rsidRPr="00AC61B3">
              <w:rPr>
                <w:rFonts w:asciiTheme="minorHAnsi" w:hAnsiTheme="minorHAnsi" w:cstheme="minorHAnsi"/>
                <w:b/>
                <w:sz w:val="18"/>
                <w:szCs w:val="18"/>
              </w:rPr>
              <w:t>11/275/RZD/2026</w:t>
            </w:r>
            <w:r w:rsidR="0037135D" w:rsidRPr="00AC61B3">
              <w:rPr>
                <w:rFonts w:asciiTheme="minorHAnsi" w:hAnsiTheme="minorHAnsi" w:cstheme="minorHAnsi"/>
                <w:b/>
                <w:sz w:val="18"/>
                <w:szCs w:val="18"/>
              </w:rPr>
              <w:t xml:space="preserve">                                            </w:t>
            </w:r>
            <w:bookmarkEnd w:id="39"/>
          </w:p>
        </w:tc>
      </w:tr>
      <w:tr w:rsidR="00790912" w:rsidRPr="00AC61B3" w14:paraId="1E12087E" w14:textId="77777777" w:rsidTr="00C05BB7">
        <w:trPr>
          <w:gridAfter w:val="1"/>
          <w:wAfter w:w="108" w:type="pct"/>
          <w:trHeight w:val="257"/>
        </w:trPr>
        <w:tc>
          <w:tcPr>
            <w:tcW w:w="2621" w:type="pct"/>
            <w:gridSpan w:val="3"/>
          </w:tcPr>
          <w:p w14:paraId="7D91D3F9" w14:textId="77777777" w:rsidR="00790912" w:rsidRPr="00AC61B3" w:rsidRDefault="00790912" w:rsidP="00790912">
            <w:pPr>
              <w:rPr>
                <w:rFonts w:asciiTheme="minorHAnsi" w:hAnsiTheme="minorHAnsi" w:cstheme="minorHAnsi"/>
                <w:b/>
                <w:iCs/>
                <w:sz w:val="18"/>
                <w:szCs w:val="18"/>
              </w:rPr>
            </w:pPr>
          </w:p>
        </w:tc>
        <w:tc>
          <w:tcPr>
            <w:tcW w:w="2271" w:type="pct"/>
            <w:gridSpan w:val="3"/>
          </w:tcPr>
          <w:p w14:paraId="5E7DE048" w14:textId="77777777" w:rsidR="00790912" w:rsidRPr="00AC61B3" w:rsidRDefault="00790912" w:rsidP="00790912">
            <w:pPr>
              <w:rPr>
                <w:rFonts w:asciiTheme="minorHAnsi" w:hAnsiTheme="minorHAnsi" w:cstheme="minorHAnsi"/>
                <w:b/>
                <w:iCs/>
                <w:sz w:val="18"/>
                <w:szCs w:val="18"/>
              </w:rPr>
            </w:pPr>
          </w:p>
        </w:tc>
      </w:tr>
      <w:tr w:rsidR="00F54B57" w:rsidRPr="00AC61B3" w14:paraId="052B4BAB" w14:textId="77777777" w:rsidTr="00C05BB7">
        <w:trPr>
          <w:gridAfter w:val="1"/>
          <w:wAfter w:w="108" w:type="pct"/>
          <w:cantSplit/>
          <w:trHeight w:val="244"/>
        </w:trPr>
        <w:tc>
          <w:tcPr>
            <w:tcW w:w="2621" w:type="pct"/>
            <w:gridSpan w:val="3"/>
          </w:tcPr>
          <w:p w14:paraId="34DC978D" w14:textId="77777777" w:rsidR="00F54B57" w:rsidRPr="00AC61B3" w:rsidRDefault="00F54B57" w:rsidP="00F54B57">
            <w:pPr>
              <w:rPr>
                <w:rFonts w:asciiTheme="minorHAnsi" w:hAnsiTheme="minorHAnsi" w:cstheme="minorHAnsi"/>
                <w:b/>
                <w:iCs/>
                <w:sz w:val="18"/>
                <w:szCs w:val="18"/>
              </w:rPr>
            </w:pPr>
          </w:p>
        </w:tc>
        <w:tc>
          <w:tcPr>
            <w:tcW w:w="2271" w:type="pct"/>
            <w:gridSpan w:val="3"/>
            <w:vMerge w:val="restart"/>
          </w:tcPr>
          <w:p w14:paraId="7F1C0F5A" w14:textId="77777777" w:rsidR="00F54B57" w:rsidRPr="00790912" w:rsidRDefault="00F54B57" w:rsidP="00F54B57">
            <w:pPr>
              <w:rPr>
                <w:b/>
                <w:iCs/>
              </w:rPr>
            </w:pPr>
            <w:r w:rsidRPr="00790912">
              <w:rPr>
                <w:b/>
                <w:iCs/>
              </w:rPr>
              <w:t>ZAMAWIAJĄCY:</w:t>
            </w:r>
          </w:p>
          <w:p w14:paraId="7285E0AF" w14:textId="77777777" w:rsidR="00F54B57" w:rsidRPr="00790912" w:rsidRDefault="00F54B57" w:rsidP="00F54B57">
            <w:pPr>
              <w:rPr>
                <w:b/>
                <w:iCs/>
              </w:rPr>
            </w:pPr>
            <w:r w:rsidRPr="00790912">
              <w:rPr>
                <w:b/>
                <w:iCs/>
              </w:rPr>
              <w:t>Szkoła Główna Gospodarstwa Wiejskiego</w:t>
            </w:r>
          </w:p>
          <w:p w14:paraId="1509967C" w14:textId="77777777" w:rsidR="00F54B57" w:rsidRPr="00790912" w:rsidRDefault="00F54B57" w:rsidP="00F54B57">
            <w:pPr>
              <w:rPr>
                <w:b/>
                <w:iCs/>
              </w:rPr>
            </w:pPr>
            <w:r w:rsidRPr="00790912">
              <w:rPr>
                <w:b/>
                <w:iCs/>
              </w:rPr>
              <w:t>RZD Wilanów - Obory</w:t>
            </w:r>
          </w:p>
          <w:p w14:paraId="2BDEBEBB" w14:textId="77777777" w:rsidR="00F54B57" w:rsidRPr="00790912" w:rsidRDefault="00F54B57" w:rsidP="00F54B57">
            <w:pPr>
              <w:rPr>
                <w:b/>
                <w:iCs/>
              </w:rPr>
            </w:pPr>
            <w:r w:rsidRPr="00790912">
              <w:rPr>
                <w:b/>
                <w:iCs/>
              </w:rPr>
              <w:t>Obory 8,</w:t>
            </w:r>
          </w:p>
          <w:p w14:paraId="4ED2B9B6" w14:textId="1B47E1CE" w:rsidR="00F54B57" w:rsidRPr="00AC61B3" w:rsidRDefault="00F54B57" w:rsidP="00F54B57">
            <w:pPr>
              <w:rPr>
                <w:rFonts w:asciiTheme="minorHAnsi" w:hAnsiTheme="minorHAnsi" w:cstheme="minorHAnsi"/>
                <w:b/>
                <w:iCs/>
                <w:sz w:val="18"/>
                <w:szCs w:val="18"/>
              </w:rPr>
            </w:pPr>
            <w:r w:rsidRPr="00790912">
              <w:rPr>
                <w:b/>
                <w:iCs/>
              </w:rPr>
              <w:t>05-520 Konstancin Jeziorna</w:t>
            </w:r>
          </w:p>
        </w:tc>
      </w:tr>
      <w:tr w:rsidR="00F54B57" w:rsidRPr="00AC61B3" w14:paraId="34A6A111" w14:textId="77777777" w:rsidTr="00C05BB7">
        <w:trPr>
          <w:gridAfter w:val="1"/>
          <w:wAfter w:w="108" w:type="pct"/>
          <w:cantSplit/>
          <w:trHeight w:val="1247"/>
        </w:trPr>
        <w:tc>
          <w:tcPr>
            <w:tcW w:w="2621" w:type="pct"/>
            <w:gridSpan w:val="3"/>
          </w:tcPr>
          <w:p w14:paraId="2FAE5575" w14:textId="77777777" w:rsidR="00F54B57" w:rsidRPr="00790912" w:rsidRDefault="00F54B57" w:rsidP="00F54B57">
            <w:pPr>
              <w:rPr>
                <w:b/>
                <w:iCs/>
              </w:rPr>
            </w:pPr>
            <w:r w:rsidRPr="00790912">
              <w:rPr>
                <w:b/>
                <w:iCs/>
              </w:rPr>
              <w:t>Wykonawca/Podwykonawca/Podmiot trzeci:</w:t>
            </w:r>
          </w:p>
          <w:p w14:paraId="4E113721" w14:textId="77777777" w:rsidR="00F54B57" w:rsidRPr="00790912" w:rsidRDefault="00F54B57" w:rsidP="00F54B57">
            <w:pPr>
              <w:rPr>
                <w:b/>
                <w:iCs/>
              </w:rPr>
            </w:pPr>
          </w:p>
          <w:p w14:paraId="057CCDB9" w14:textId="77777777" w:rsidR="00F54B57" w:rsidRPr="00790912" w:rsidRDefault="00F54B57" w:rsidP="00F54B57">
            <w:pPr>
              <w:rPr>
                <w:b/>
                <w:iCs/>
              </w:rPr>
            </w:pPr>
            <w:r w:rsidRPr="00790912">
              <w:rPr>
                <w:b/>
                <w:iCs/>
              </w:rPr>
              <w:t>…………………………………</w:t>
            </w:r>
          </w:p>
          <w:p w14:paraId="1FECF8CB" w14:textId="77777777" w:rsidR="00F54B57" w:rsidRPr="00B55A53" w:rsidRDefault="00F54B57" w:rsidP="00F54B57">
            <w:pPr>
              <w:rPr>
                <w:i/>
                <w:iCs/>
                <w:sz w:val="20"/>
                <w:szCs w:val="20"/>
              </w:rPr>
            </w:pPr>
            <w:r w:rsidRPr="00B55A53">
              <w:rPr>
                <w:i/>
                <w:iCs/>
                <w:sz w:val="20"/>
                <w:szCs w:val="20"/>
              </w:rPr>
              <w:t>(pełna nazwa/firma, adres, w zależności od podmiotu: NIP/PESEL, KRS/</w:t>
            </w:r>
            <w:proofErr w:type="spellStart"/>
            <w:r w:rsidRPr="00B55A53">
              <w:rPr>
                <w:i/>
                <w:iCs/>
                <w:sz w:val="20"/>
                <w:szCs w:val="20"/>
              </w:rPr>
              <w:t>CEiDG</w:t>
            </w:r>
            <w:proofErr w:type="spellEnd"/>
            <w:r w:rsidRPr="00B55A53">
              <w:rPr>
                <w:i/>
                <w:iCs/>
                <w:sz w:val="20"/>
                <w:szCs w:val="20"/>
              </w:rPr>
              <w:t>)</w:t>
            </w:r>
          </w:p>
          <w:p w14:paraId="61113B44" w14:textId="77777777" w:rsidR="00F54B57" w:rsidRPr="00B55A53" w:rsidRDefault="00F54B57" w:rsidP="00F54B57">
            <w:pPr>
              <w:rPr>
                <w:i/>
                <w:iCs/>
                <w:sz w:val="20"/>
                <w:szCs w:val="20"/>
              </w:rPr>
            </w:pPr>
            <w:r w:rsidRPr="00B55A53">
              <w:rPr>
                <w:i/>
                <w:iCs/>
                <w:sz w:val="20"/>
                <w:szCs w:val="20"/>
              </w:rPr>
              <w:t>reprezentowany przez:</w:t>
            </w:r>
          </w:p>
          <w:p w14:paraId="6D1B9065" w14:textId="77777777" w:rsidR="00F54B57" w:rsidRPr="00B55A53" w:rsidRDefault="00F54B57" w:rsidP="00F54B57">
            <w:pPr>
              <w:rPr>
                <w:b/>
                <w:iCs/>
                <w:sz w:val="20"/>
                <w:szCs w:val="20"/>
              </w:rPr>
            </w:pPr>
          </w:p>
          <w:p w14:paraId="557F53B9" w14:textId="77777777" w:rsidR="00F54B57" w:rsidRPr="00B55A53" w:rsidRDefault="00F54B57" w:rsidP="00F54B57">
            <w:pPr>
              <w:rPr>
                <w:b/>
                <w:i/>
                <w:iCs/>
                <w:sz w:val="20"/>
                <w:szCs w:val="20"/>
              </w:rPr>
            </w:pPr>
            <w:r w:rsidRPr="00B55A53">
              <w:rPr>
                <w:b/>
                <w:iCs/>
                <w:sz w:val="20"/>
                <w:szCs w:val="20"/>
              </w:rPr>
              <w:t>…………………………………</w:t>
            </w:r>
            <w:r w:rsidRPr="00B55A53">
              <w:rPr>
                <w:b/>
                <w:i/>
                <w:iCs/>
                <w:sz w:val="20"/>
                <w:szCs w:val="20"/>
              </w:rPr>
              <w:t xml:space="preserve"> </w:t>
            </w:r>
          </w:p>
          <w:p w14:paraId="25279B94" w14:textId="10BBC2BE" w:rsidR="00F54B57" w:rsidRPr="00AC61B3" w:rsidRDefault="00F54B57" w:rsidP="00F54B57">
            <w:pPr>
              <w:rPr>
                <w:rFonts w:asciiTheme="minorHAnsi" w:hAnsiTheme="minorHAnsi" w:cstheme="minorHAnsi"/>
                <w:b/>
                <w:iCs/>
                <w:sz w:val="18"/>
                <w:szCs w:val="18"/>
              </w:rPr>
            </w:pPr>
            <w:r w:rsidRPr="00B55A53">
              <w:rPr>
                <w:i/>
                <w:iCs/>
                <w:sz w:val="20"/>
                <w:szCs w:val="20"/>
              </w:rPr>
              <w:t>(imię, nazwisko, stanowisko/podstawa do reprezentacji)</w:t>
            </w:r>
          </w:p>
        </w:tc>
        <w:tc>
          <w:tcPr>
            <w:tcW w:w="2271" w:type="pct"/>
            <w:gridSpan w:val="3"/>
            <w:vMerge/>
          </w:tcPr>
          <w:p w14:paraId="7B883D5A" w14:textId="77777777" w:rsidR="00F54B57" w:rsidRPr="00AC61B3" w:rsidRDefault="00F54B57" w:rsidP="00F54B57">
            <w:pPr>
              <w:rPr>
                <w:rFonts w:asciiTheme="minorHAnsi" w:hAnsiTheme="minorHAnsi" w:cstheme="minorHAnsi"/>
                <w:b/>
                <w:iCs/>
                <w:sz w:val="18"/>
                <w:szCs w:val="18"/>
              </w:rPr>
            </w:pPr>
          </w:p>
        </w:tc>
      </w:tr>
      <w:tr w:rsidR="00F54B57" w:rsidRPr="00AC61B3" w14:paraId="19F0BB1B" w14:textId="77777777" w:rsidTr="00C05BB7">
        <w:trPr>
          <w:trHeight w:val="198"/>
        </w:trPr>
        <w:tc>
          <w:tcPr>
            <w:tcW w:w="5000" w:type="pct"/>
            <w:gridSpan w:val="7"/>
            <w:tcBorders>
              <w:top w:val="single" w:sz="4" w:space="0" w:color="auto"/>
              <w:left w:val="single" w:sz="4" w:space="0" w:color="auto"/>
              <w:bottom w:val="single" w:sz="4" w:space="0" w:color="auto"/>
              <w:right w:val="single" w:sz="4" w:space="0" w:color="000000"/>
            </w:tcBorders>
            <w:vAlign w:val="center"/>
          </w:tcPr>
          <w:p w14:paraId="71C7D2D9" w14:textId="77777777"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 xml:space="preserve">Zadanie nr. 2 </w:t>
            </w:r>
          </w:p>
        </w:tc>
      </w:tr>
      <w:tr w:rsidR="00F54B57" w:rsidRPr="00AC61B3" w14:paraId="0C5098E6" w14:textId="77777777" w:rsidTr="00C05BB7">
        <w:trPr>
          <w:trHeight w:val="198"/>
        </w:trPr>
        <w:tc>
          <w:tcPr>
            <w:tcW w:w="5000" w:type="pct"/>
            <w:gridSpan w:val="7"/>
            <w:tcBorders>
              <w:top w:val="single" w:sz="4" w:space="0" w:color="auto"/>
              <w:left w:val="single" w:sz="4" w:space="0" w:color="auto"/>
              <w:bottom w:val="nil"/>
              <w:right w:val="single" w:sz="4" w:space="0" w:color="000000"/>
            </w:tcBorders>
            <w:vAlign w:val="center"/>
          </w:tcPr>
          <w:p w14:paraId="4346C06B" w14:textId="2F1CBFD8"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 xml:space="preserve">Preparat </w:t>
            </w:r>
            <w:proofErr w:type="spellStart"/>
            <w:r w:rsidRPr="00AC61B3">
              <w:rPr>
                <w:rFonts w:asciiTheme="minorHAnsi" w:hAnsiTheme="minorHAnsi" w:cstheme="minorHAnsi"/>
                <w:b/>
                <w:bCs/>
                <w:sz w:val="18"/>
                <w:szCs w:val="18"/>
              </w:rPr>
              <w:t>mlekozastępczy</w:t>
            </w:r>
            <w:proofErr w:type="spellEnd"/>
            <w:r w:rsidRPr="00AC61B3">
              <w:rPr>
                <w:rFonts w:asciiTheme="minorHAnsi" w:hAnsiTheme="minorHAnsi" w:cstheme="minorHAnsi"/>
                <w:b/>
                <w:bCs/>
                <w:sz w:val="18"/>
                <w:szCs w:val="18"/>
              </w:rPr>
              <w:t xml:space="preserve"> dla cieląt  o parametrach opisanych w załączniku nr. 2 do SWZ </w:t>
            </w:r>
          </w:p>
        </w:tc>
      </w:tr>
      <w:tr w:rsidR="00F54B57" w:rsidRPr="00AC61B3" w14:paraId="7D1229F1" w14:textId="77777777" w:rsidTr="00C05BB7">
        <w:trPr>
          <w:trHeight w:val="198"/>
        </w:trPr>
        <w:tc>
          <w:tcPr>
            <w:tcW w:w="5000" w:type="pct"/>
            <w:gridSpan w:val="7"/>
            <w:tcBorders>
              <w:top w:val="single" w:sz="4" w:space="0" w:color="auto"/>
              <w:left w:val="single" w:sz="4" w:space="0" w:color="auto"/>
              <w:bottom w:val="nil"/>
              <w:right w:val="single" w:sz="4" w:space="0" w:color="000000"/>
            </w:tcBorders>
            <w:vAlign w:val="center"/>
          </w:tcPr>
          <w:p w14:paraId="0B0662BC" w14:textId="77777777" w:rsidR="00F54B57" w:rsidRPr="00AC61B3" w:rsidRDefault="00F54B57" w:rsidP="00F54B57">
            <w:pPr>
              <w:jc w:val="center"/>
              <w:rPr>
                <w:rFonts w:asciiTheme="minorHAnsi" w:hAnsiTheme="minorHAnsi" w:cstheme="minorHAnsi"/>
                <w:b/>
                <w:bCs/>
                <w:sz w:val="18"/>
                <w:szCs w:val="18"/>
              </w:rPr>
            </w:pPr>
          </w:p>
          <w:p w14:paraId="0F067C19" w14:textId="77777777"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w:t>
            </w:r>
          </w:p>
          <w:p w14:paraId="06D38E99" w14:textId="77777777" w:rsidR="00F54B57" w:rsidRPr="00AC61B3" w:rsidRDefault="00F54B57" w:rsidP="00F54B57">
            <w:pPr>
              <w:jc w:val="center"/>
              <w:rPr>
                <w:rFonts w:asciiTheme="minorHAnsi" w:hAnsiTheme="minorHAnsi" w:cstheme="minorHAnsi"/>
                <w:bCs/>
                <w:i/>
                <w:sz w:val="18"/>
                <w:szCs w:val="18"/>
              </w:rPr>
            </w:pPr>
            <w:r w:rsidRPr="00AC61B3">
              <w:rPr>
                <w:rFonts w:asciiTheme="minorHAnsi" w:hAnsiTheme="minorHAnsi" w:cstheme="minorHAnsi"/>
                <w:i/>
                <w:sz w:val="18"/>
                <w:szCs w:val="18"/>
              </w:rPr>
              <w:t>Nazwa handlowa paszy</w:t>
            </w:r>
          </w:p>
        </w:tc>
      </w:tr>
      <w:tr w:rsidR="00F54B57" w:rsidRPr="00AC61B3" w14:paraId="0298413B" w14:textId="77777777" w:rsidTr="00C05BB7">
        <w:trPr>
          <w:trHeight w:val="316"/>
        </w:trPr>
        <w:tc>
          <w:tcPr>
            <w:tcW w:w="3801" w:type="pct"/>
            <w:gridSpan w:val="5"/>
            <w:tcBorders>
              <w:top w:val="single" w:sz="4" w:space="0" w:color="auto"/>
              <w:left w:val="single" w:sz="4" w:space="0" w:color="auto"/>
              <w:bottom w:val="nil"/>
              <w:right w:val="single" w:sz="4" w:space="0" w:color="000000"/>
            </w:tcBorders>
            <w:vAlign w:val="center"/>
          </w:tcPr>
          <w:p w14:paraId="2466B485" w14:textId="04C84533" w:rsidR="00F54B57" w:rsidRPr="00AC61B3" w:rsidRDefault="00F54B57" w:rsidP="00F54B57">
            <w:pPr>
              <w:jc w:val="both"/>
              <w:rPr>
                <w:rFonts w:asciiTheme="minorHAnsi" w:hAnsiTheme="minorHAnsi" w:cstheme="minorHAnsi"/>
                <w:bCs/>
                <w:sz w:val="18"/>
                <w:szCs w:val="18"/>
              </w:rPr>
            </w:pPr>
            <w:r w:rsidRPr="00AC61B3">
              <w:rPr>
                <w:rFonts w:asciiTheme="minorHAnsi" w:hAnsiTheme="minorHAnsi" w:cstheme="minorHAnsi"/>
                <w:b/>
                <w:bCs/>
                <w:sz w:val="18"/>
                <w:szCs w:val="18"/>
              </w:rPr>
              <w:t>Skład:</w:t>
            </w:r>
            <w:r w:rsidRPr="00AC61B3">
              <w:rPr>
                <w:rFonts w:asciiTheme="minorHAnsi" w:hAnsiTheme="minorHAnsi" w:cstheme="minorHAnsi"/>
                <w:bCs/>
                <w:sz w:val="18"/>
                <w:szCs w:val="18"/>
              </w:rPr>
              <w:t xml:space="preserve"> min. suszona serwatka, rafinowany tłuszcz roślinny – olej kokosowy i palmowy,  kazeina</w:t>
            </w:r>
          </w:p>
        </w:tc>
        <w:tc>
          <w:tcPr>
            <w:tcW w:w="1199" w:type="pct"/>
            <w:gridSpan w:val="2"/>
            <w:tcBorders>
              <w:top w:val="single" w:sz="4" w:space="0" w:color="auto"/>
              <w:left w:val="single" w:sz="4" w:space="0" w:color="auto"/>
              <w:bottom w:val="nil"/>
              <w:right w:val="single" w:sz="4" w:space="0" w:color="000000"/>
            </w:tcBorders>
            <w:vAlign w:val="center"/>
          </w:tcPr>
          <w:p w14:paraId="13280D70" w14:textId="77777777" w:rsidR="00F54B57" w:rsidRPr="00AC61B3" w:rsidRDefault="00F54B57" w:rsidP="00F54B57">
            <w:pPr>
              <w:jc w:val="center"/>
              <w:rPr>
                <w:rFonts w:asciiTheme="minorHAnsi" w:hAnsiTheme="minorHAnsi" w:cstheme="minorHAnsi"/>
                <w:bCs/>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1534E541" w14:textId="77777777" w:rsidTr="00C05BB7">
        <w:trPr>
          <w:trHeight w:val="198"/>
        </w:trPr>
        <w:tc>
          <w:tcPr>
            <w:tcW w:w="5000" w:type="pct"/>
            <w:gridSpan w:val="7"/>
            <w:tcBorders>
              <w:top w:val="single" w:sz="4" w:space="0" w:color="auto"/>
              <w:left w:val="single" w:sz="4" w:space="0" w:color="auto"/>
              <w:bottom w:val="single" w:sz="4" w:space="0" w:color="auto"/>
              <w:right w:val="single" w:sz="4" w:space="0" w:color="000000"/>
            </w:tcBorders>
            <w:vAlign w:val="center"/>
          </w:tcPr>
          <w:p w14:paraId="260B291C" w14:textId="77777777"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zawartość składników:</w:t>
            </w:r>
          </w:p>
        </w:tc>
      </w:tr>
      <w:tr w:rsidR="00F54B57" w:rsidRPr="00AC61B3" w14:paraId="7F9286C0"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294B9D12"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p>
        </w:tc>
        <w:tc>
          <w:tcPr>
            <w:tcW w:w="2515" w:type="pct"/>
            <w:gridSpan w:val="3"/>
            <w:tcBorders>
              <w:top w:val="nil"/>
              <w:left w:val="nil"/>
              <w:bottom w:val="single" w:sz="4" w:space="0" w:color="auto"/>
              <w:right w:val="single" w:sz="4" w:space="0" w:color="auto"/>
            </w:tcBorders>
            <w:vAlign w:val="center"/>
          </w:tcPr>
          <w:p w14:paraId="54D586B1"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białko surowe (%)</w:t>
            </w:r>
          </w:p>
        </w:tc>
        <w:tc>
          <w:tcPr>
            <w:tcW w:w="1013" w:type="pct"/>
            <w:tcBorders>
              <w:top w:val="nil"/>
              <w:left w:val="nil"/>
              <w:bottom w:val="single" w:sz="4" w:space="0" w:color="auto"/>
              <w:right w:val="single" w:sz="4" w:space="0" w:color="auto"/>
            </w:tcBorders>
            <w:vAlign w:val="center"/>
          </w:tcPr>
          <w:p w14:paraId="1E9D1543" w14:textId="29BFA435"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21</w:t>
            </w:r>
          </w:p>
        </w:tc>
        <w:tc>
          <w:tcPr>
            <w:tcW w:w="1199" w:type="pct"/>
            <w:gridSpan w:val="2"/>
            <w:tcBorders>
              <w:top w:val="nil"/>
              <w:left w:val="nil"/>
              <w:bottom w:val="single" w:sz="4" w:space="0" w:color="auto"/>
              <w:right w:val="single" w:sz="4" w:space="0" w:color="auto"/>
            </w:tcBorders>
            <w:noWrap/>
            <w:vAlign w:val="center"/>
          </w:tcPr>
          <w:p w14:paraId="0B456078"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0852AE00"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33486591"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2</w:t>
            </w:r>
          </w:p>
        </w:tc>
        <w:tc>
          <w:tcPr>
            <w:tcW w:w="2515" w:type="pct"/>
            <w:gridSpan w:val="3"/>
            <w:tcBorders>
              <w:top w:val="nil"/>
              <w:left w:val="nil"/>
              <w:bottom w:val="single" w:sz="4" w:space="0" w:color="auto"/>
              <w:right w:val="single" w:sz="4" w:space="0" w:color="auto"/>
            </w:tcBorders>
            <w:vAlign w:val="center"/>
          </w:tcPr>
          <w:p w14:paraId="7B6D4237"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tłuszcz surowy (%)</w:t>
            </w:r>
          </w:p>
        </w:tc>
        <w:tc>
          <w:tcPr>
            <w:tcW w:w="1013" w:type="pct"/>
            <w:tcBorders>
              <w:top w:val="nil"/>
              <w:left w:val="nil"/>
              <w:bottom w:val="single" w:sz="4" w:space="0" w:color="auto"/>
              <w:right w:val="single" w:sz="4" w:space="0" w:color="auto"/>
            </w:tcBorders>
            <w:vAlign w:val="center"/>
          </w:tcPr>
          <w:p w14:paraId="29923051" w14:textId="405CA525"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15</w:t>
            </w:r>
          </w:p>
        </w:tc>
        <w:tc>
          <w:tcPr>
            <w:tcW w:w="1199" w:type="pct"/>
            <w:gridSpan w:val="2"/>
            <w:tcBorders>
              <w:top w:val="nil"/>
              <w:left w:val="nil"/>
              <w:bottom w:val="single" w:sz="4" w:space="0" w:color="auto"/>
              <w:right w:val="single" w:sz="4" w:space="0" w:color="auto"/>
            </w:tcBorders>
            <w:noWrap/>
            <w:vAlign w:val="center"/>
          </w:tcPr>
          <w:p w14:paraId="68546279"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2D80DDA5"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66E9FB02"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3</w:t>
            </w:r>
          </w:p>
        </w:tc>
        <w:tc>
          <w:tcPr>
            <w:tcW w:w="2515" w:type="pct"/>
            <w:gridSpan w:val="3"/>
            <w:tcBorders>
              <w:top w:val="nil"/>
              <w:left w:val="nil"/>
              <w:bottom w:val="single" w:sz="4" w:space="0" w:color="auto"/>
              <w:right w:val="single" w:sz="4" w:space="0" w:color="auto"/>
            </w:tcBorders>
            <w:vAlign w:val="center"/>
          </w:tcPr>
          <w:p w14:paraId="394F60BB"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włókno surowe (%)</w:t>
            </w:r>
          </w:p>
        </w:tc>
        <w:tc>
          <w:tcPr>
            <w:tcW w:w="1013" w:type="pct"/>
            <w:tcBorders>
              <w:top w:val="nil"/>
              <w:left w:val="nil"/>
              <w:bottom w:val="single" w:sz="4" w:space="0" w:color="auto"/>
              <w:right w:val="single" w:sz="4" w:space="0" w:color="auto"/>
            </w:tcBorders>
            <w:vAlign w:val="center"/>
          </w:tcPr>
          <w:p w14:paraId="353EBA14" w14:textId="24A08B6B"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max. 0,01</w:t>
            </w:r>
          </w:p>
        </w:tc>
        <w:tc>
          <w:tcPr>
            <w:tcW w:w="1199" w:type="pct"/>
            <w:gridSpan w:val="2"/>
            <w:tcBorders>
              <w:top w:val="nil"/>
              <w:left w:val="nil"/>
              <w:bottom w:val="single" w:sz="4" w:space="0" w:color="auto"/>
              <w:right w:val="single" w:sz="4" w:space="0" w:color="auto"/>
            </w:tcBorders>
            <w:noWrap/>
            <w:vAlign w:val="center"/>
          </w:tcPr>
          <w:p w14:paraId="42756A6E"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659CAC7D"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43C3DB0F" w14:textId="77777777" w:rsidR="00F54B57" w:rsidRPr="00A30891" w:rsidRDefault="00F54B57" w:rsidP="00F54B57">
            <w:pPr>
              <w:jc w:val="center"/>
              <w:rPr>
                <w:rFonts w:asciiTheme="minorHAnsi" w:hAnsiTheme="minorHAnsi" w:cstheme="minorHAnsi"/>
                <w:sz w:val="18"/>
                <w:szCs w:val="18"/>
              </w:rPr>
            </w:pPr>
            <w:r w:rsidRPr="00A30891">
              <w:rPr>
                <w:rFonts w:asciiTheme="minorHAnsi" w:hAnsiTheme="minorHAnsi" w:cstheme="minorHAnsi"/>
                <w:sz w:val="18"/>
                <w:szCs w:val="18"/>
              </w:rPr>
              <w:t>4</w:t>
            </w:r>
          </w:p>
        </w:tc>
        <w:tc>
          <w:tcPr>
            <w:tcW w:w="2515" w:type="pct"/>
            <w:gridSpan w:val="3"/>
            <w:tcBorders>
              <w:top w:val="nil"/>
              <w:left w:val="nil"/>
              <w:bottom w:val="single" w:sz="4" w:space="0" w:color="auto"/>
              <w:right w:val="single" w:sz="4" w:space="0" w:color="auto"/>
            </w:tcBorders>
            <w:vAlign w:val="center"/>
          </w:tcPr>
          <w:p w14:paraId="4BB7994D" w14:textId="77777777" w:rsidR="00F54B57" w:rsidRPr="00A30891" w:rsidRDefault="00F54B57" w:rsidP="00F54B57">
            <w:pPr>
              <w:rPr>
                <w:rFonts w:asciiTheme="minorHAnsi" w:hAnsiTheme="minorHAnsi" w:cstheme="minorHAnsi"/>
                <w:color w:val="000000"/>
                <w:sz w:val="18"/>
                <w:szCs w:val="18"/>
              </w:rPr>
            </w:pPr>
            <w:r w:rsidRPr="00A30891">
              <w:rPr>
                <w:rFonts w:asciiTheme="minorHAnsi" w:hAnsiTheme="minorHAnsi" w:cstheme="minorHAnsi"/>
                <w:color w:val="000000"/>
                <w:sz w:val="18"/>
                <w:szCs w:val="18"/>
              </w:rPr>
              <w:t>popiół surowy (%)</w:t>
            </w:r>
          </w:p>
        </w:tc>
        <w:tc>
          <w:tcPr>
            <w:tcW w:w="1013" w:type="pct"/>
            <w:tcBorders>
              <w:top w:val="nil"/>
              <w:left w:val="nil"/>
              <w:bottom w:val="single" w:sz="4" w:space="0" w:color="auto"/>
              <w:right w:val="single" w:sz="4" w:space="0" w:color="auto"/>
            </w:tcBorders>
            <w:vAlign w:val="center"/>
          </w:tcPr>
          <w:p w14:paraId="5D810A6B" w14:textId="4B2C8914"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max. 8</w:t>
            </w:r>
          </w:p>
        </w:tc>
        <w:tc>
          <w:tcPr>
            <w:tcW w:w="1199" w:type="pct"/>
            <w:gridSpan w:val="2"/>
            <w:tcBorders>
              <w:top w:val="nil"/>
              <w:left w:val="nil"/>
              <w:bottom w:val="single" w:sz="4" w:space="0" w:color="auto"/>
              <w:right w:val="single" w:sz="4" w:space="0" w:color="auto"/>
            </w:tcBorders>
            <w:noWrap/>
            <w:vAlign w:val="center"/>
          </w:tcPr>
          <w:p w14:paraId="3A7996D8"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71B36344"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46923750" w14:textId="77777777" w:rsidR="00F54B57" w:rsidRPr="00A30891" w:rsidRDefault="00F54B57" w:rsidP="00F54B57">
            <w:pPr>
              <w:jc w:val="center"/>
              <w:rPr>
                <w:rFonts w:asciiTheme="minorHAnsi" w:hAnsiTheme="minorHAnsi" w:cstheme="minorHAnsi"/>
                <w:sz w:val="18"/>
                <w:szCs w:val="18"/>
              </w:rPr>
            </w:pPr>
            <w:r w:rsidRPr="00A30891">
              <w:rPr>
                <w:rFonts w:asciiTheme="minorHAnsi" w:hAnsiTheme="minorHAnsi" w:cstheme="minorHAnsi"/>
                <w:sz w:val="18"/>
                <w:szCs w:val="18"/>
              </w:rPr>
              <w:t>5</w:t>
            </w:r>
          </w:p>
        </w:tc>
        <w:tc>
          <w:tcPr>
            <w:tcW w:w="2515" w:type="pct"/>
            <w:gridSpan w:val="3"/>
            <w:tcBorders>
              <w:top w:val="nil"/>
              <w:left w:val="nil"/>
              <w:bottom w:val="single" w:sz="4" w:space="0" w:color="auto"/>
              <w:right w:val="single" w:sz="4" w:space="0" w:color="auto"/>
            </w:tcBorders>
            <w:vAlign w:val="center"/>
          </w:tcPr>
          <w:p w14:paraId="7260D439" w14:textId="77777777" w:rsidR="00F54B57" w:rsidRPr="00A30891" w:rsidRDefault="00F54B57" w:rsidP="00F54B57">
            <w:pPr>
              <w:rPr>
                <w:rFonts w:asciiTheme="minorHAnsi" w:hAnsiTheme="minorHAnsi" w:cstheme="minorHAnsi"/>
                <w:color w:val="000000"/>
                <w:sz w:val="18"/>
                <w:szCs w:val="18"/>
              </w:rPr>
            </w:pPr>
            <w:r w:rsidRPr="00A30891">
              <w:rPr>
                <w:rFonts w:asciiTheme="minorHAnsi" w:hAnsiTheme="minorHAnsi" w:cstheme="minorHAnsi"/>
                <w:color w:val="000000"/>
                <w:sz w:val="18"/>
                <w:szCs w:val="18"/>
              </w:rPr>
              <w:t xml:space="preserve">lizyna (%) </w:t>
            </w:r>
          </w:p>
        </w:tc>
        <w:tc>
          <w:tcPr>
            <w:tcW w:w="1013" w:type="pct"/>
            <w:tcBorders>
              <w:top w:val="nil"/>
              <w:left w:val="nil"/>
              <w:bottom w:val="single" w:sz="4" w:space="0" w:color="auto"/>
              <w:right w:val="single" w:sz="4" w:space="0" w:color="auto"/>
            </w:tcBorders>
            <w:vAlign w:val="center"/>
          </w:tcPr>
          <w:p w14:paraId="07BA7896" w14:textId="276738F1"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sz w:val="18"/>
                <w:szCs w:val="18"/>
              </w:rPr>
              <w:t xml:space="preserve">min. </w:t>
            </w:r>
            <w:r w:rsidRPr="00AC61B3">
              <w:rPr>
                <w:rFonts w:asciiTheme="minorHAnsi" w:hAnsiTheme="minorHAnsi" w:cstheme="minorHAnsi"/>
                <w:color w:val="000000"/>
                <w:sz w:val="18"/>
                <w:szCs w:val="18"/>
              </w:rPr>
              <w:t>2</w:t>
            </w:r>
          </w:p>
        </w:tc>
        <w:tc>
          <w:tcPr>
            <w:tcW w:w="1199" w:type="pct"/>
            <w:gridSpan w:val="2"/>
            <w:tcBorders>
              <w:top w:val="nil"/>
              <w:left w:val="nil"/>
              <w:bottom w:val="single" w:sz="4" w:space="0" w:color="auto"/>
              <w:right w:val="single" w:sz="4" w:space="0" w:color="auto"/>
            </w:tcBorders>
            <w:noWrap/>
            <w:vAlign w:val="center"/>
          </w:tcPr>
          <w:p w14:paraId="17B0B8EF"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71FF5288"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09F41B9F" w14:textId="77777777" w:rsidR="00F54B57" w:rsidRPr="00A30891" w:rsidRDefault="00F54B57" w:rsidP="00F54B57">
            <w:pPr>
              <w:jc w:val="center"/>
              <w:rPr>
                <w:rFonts w:asciiTheme="minorHAnsi" w:hAnsiTheme="minorHAnsi" w:cstheme="minorHAnsi"/>
                <w:sz w:val="18"/>
                <w:szCs w:val="18"/>
              </w:rPr>
            </w:pPr>
            <w:r w:rsidRPr="00A30891">
              <w:rPr>
                <w:rFonts w:asciiTheme="minorHAnsi" w:hAnsiTheme="minorHAnsi" w:cstheme="minorHAnsi"/>
                <w:sz w:val="18"/>
                <w:szCs w:val="18"/>
              </w:rPr>
              <w:t>6</w:t>
            </w:r>
          </w:p>
        </w:tc>
        <w:tc>
          <w:tcPr>
            <w:tcW w:w="2515" w:type="pct"/>
            <w:gridSpan w:val="3"/>
            <w:tcBorders>
              <w:top w:val="nil"/>
              <w:left w:val="nil"/>
              <w:bottom w:val="single" w:sz="4" w:space="0" w:color="auto"/>
              <w:right w:val="single" w:sz="4" w:space="0" w:color="auto"/>
            </w:tcBorders>
            <w:vAlign w:val="center"/>
          </w:tcPr>
          <w:p w14:paraId="74D4563C" w14:textId="77777777" w:rsidR="00F54B57" w:rsidRPr="00A30891" w:rsidRDefault="00F54B57" w:rsidP="00F54B57">
            <w:pPr>
              <w:rPr>
                <w:rFonts w:asciiTheme="minorHAnsi" w:hAnsiTheme="minorHAnsi" w:cstheme="minorHAnsi"/>
                <w:color w:val="000000"/>
                <w:sz w:val="18"/>
                <w:szCs w:val="18"/>
              </w:rPr>
            </w:pPr>
            <w:r w:rsidRPr="00A30891">
              <w:rPr>
                <w:rFonts w:asciiTheme="minorHAnsi" w:hAnsiTheme="minorHAnsi" w:cstheme="minorHAnsi"/>
                <w:color w:val="000000"/>
                <w:sz w:val="18"/>
                <w:szCs w:val="18"/>
              </w:rPr>
              <w:t>wapń (%)</w:t>
            </w:r>
          </w:p>
        </w:tc>
        <w:tc>
          <w:tcPr>
            <w:tcW w:w="1013" w:type="pct"/>
            <w:tcBorders>
              <w:top w:val="nil"/>
              <w:left w:val="nil"/>
              <w:bottom w:val="single" w:sz="4" w:space="0" w:color="auto"/>
              <w:right w:val="single" w:sz="4" w:space="0" w:color="auto"/>
            </w:tcBorders>
            <w:vAlign w:val="center"/>
          </w:tcPr>
          <w:p w14:paraId="10FD33D6" w14:textId="5BF3451B"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0,85</w:t>
            </w:r>
          </w:p>
        </w:tc>
        <w:tc>
          <w:tcPr>
            <w:tcW w:w="1199" w:type="pct"/>
            <w:gridSpan w:val="2"/>
            <w:tcBorders>
              <w:top w:val="nil"/>
              <w:left w:val="nil"/>
              <w:bottom w:val="single" w:sz="4" w:space="0" w:color="auto"/>
              <w:right w:val="single" w:sz="4" w:space="0" w:color="auto"/>
            </w:tcBorders>
            <w:noWrap/>
            <w:vAlign w:val="center"/>
          </w:tcPr>
          <w:p w14:paraId="5CBA4BEB"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5649B330"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6B0E1547"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7</w:t>
            </w:r>
          </w:p>
        </w:tc>
        <w:tc>
          <w:tcPr>
            <w:tcW w:w="2515" w:type="pct"/>
            <w:gridSpan w:val="3"/>
            <w:tcBorders>
              <w:top w:val="nil"/>
              <w:left w:val="nil"/>
              <w:bottom w:val="single" w:sz="4" w:space="0" w:color="auto"/>
              <w:right w:val="single" w:sz="4" w:space="0" w:color="auto"/>
            </w:tcBorders>
            <w:vAlign w:val="center"/>
          </w:tcPr>
          <w:p w14:paraId="165337F6"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fosfor (%)</w:t>
            </w:r>
          </w:p>
        </w:tc>
        <w:tc>
          <w:tcPr>
            <w:tcW w:w="1013" w:type="pct"/>
            <w:tcBorders>
              <w:top w:val="nil"/>
              <w:left w:val="nil"/>
              <w:bottom w:val="single" w:sz="4" w:space="0" w:color="auto"/>
              <w:right w:val="single" w:sz="4" w:space="0" w:color="auto"/>
            </w:tcBorders>
            <w:vAlign w:val="center"/>
          </w:tcPr>
          <w:p w14:paraId="119692E4" w14:textId="393ECFB8"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0,65</w:t>
            </w:r>
          </w:p>
        </w:tc>
        <w:tc>
          <w:tcPr>
            <w:tcW w:w="1199" w:type="pct"/>
            <w:gridSpan w:val="2"/>
            <w:tcBorders>
              <w:top w:val="nil"/>
              <w:left w:val="nil"/>
              <w:bottom w:val="single" w:sz="4" w:space="0" w:color="auto"/>
              <w:right w:val="single" w:sz="4" w:space="0" w:color="auto"/>
            </w:tcBorders>
            <w:noWrap/>
            <w:vAlign w:val="center"/>
          </w:tcPr>
          <w:p w14:paraId="588DE2FC"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4EA5F1D5" w14:textId="77777777" w:rsidTr="00C05BB7">
        <w:trPr>
          <w:trHeight w:val="198"/>
        </w:trPr>
        <w:tc>
          <w:tcPr>
            <w:tcW w:w="5000" w:type="pct"/>
            <w:gridSpan w:val="7"/>
            <w:tcBorders>
              <w:top w:val="single" w:sz="4" w:space="0" w:color="auto"/>
              <w:left w:val="single" w:sz="4" w:space="0" w:color="auto"/>
              <w:bottom w:val="single" w:sz="4" w:space="0" w:color="auto"/>
              <w:right w:val="single" w:sz="4" w:space="0" w:color="000000"/>
            </w:tcBorders>
            <w:vAlign w:val="center"/>
          </w:tcPr>
          <w:p w14:paraId="3BEB5844" w14:textId="77777777"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zawartość mikroelementów:</w:t>
            </w:r>
          </w:p>
        </w:tc>
      </w:tr>
      <w:tr w:rsidR="00F54B57" w:rsidRPr="00AC61B3" w14:paraId="0B501B8E"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4F3B5D02" w14:textId="0544C73B"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8</w:t>
            </w:r>
          </w:p>
        </w:tc>
        <w:tc>
          <w:tcPr>
            <w:tcW w:w="2515" w:type="pct"/>
            <w:gridSpan w:val="3"/>
            <w:tcBorders>
              <w:top w:val="nil"/>
              <w:left w:val="nil"/>
              <w:bottom w:val="single" w:sz="4" w:space="0" w:color="auto"/>
              <w:right w:val="single" w:sz="4" w:space="0" w:color="auto"/>
            </w:tcBorders>
            <w:vAlign w:val="center"/>
          </w:tcPr>
          <w:p w14:paraId="336BED65" w14:textId="2D21398A"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cynk  mg/kg</w:t>
            </w:r>
          </w:p>
        </w:tc>
        <w:tc>
          <w:tcPr>
            <w:tcW w:w="1013" w:type="pct"/>
            <w:tcBorders>
              <w:top w:val="nil"/>
              <w:left w:val="nil"/>
              <w:bottom w:val="single" w:sz="4" w:space="0" w:color="auto"/>
              <w:right w:val="single" w:sz="4" w:space="0" w:color="auto"/>
            </w:tcBorders>
            <w:vAlign w:val="center"/>
          </w:tcPr>
          <w:p w14:paraId="4E7F0319" w14:textId="3E0041AE"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 xml:space="preserve">min. 50 </w:t>
            </w:r>
          </w:p>
        </w:tc>
        <w:tc>
          <w:tcPr>
            <w:tcW w:w="1199" w:type="pct"/>
            <w:gridSpan w:val="2"/>
            <w:tcBorders>
              <w:top w:val="nil"/>
              <w:left w:val="nil"/>
              <w:bottom w:val="single" w:sz="4" w:space="0" w:color="auto"/>
              <w:right w:val="single" w:sz="4" w:space="0" w:color="auto"/>
            </w:tcBorders>
            <w:noWrap/>
            <w:vAlign w:val="center"/>
          </w:tcPr>
          <w:p w14:paraId="79A6B3E4"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739295D8"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1B3DD574" w14:textId="05C95013"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9</w:t>
            </w:r>
          </w:p>
        </w:tc>
        <w:tc>
          <w:tcPr>
            <w:tcW w:w="2515" w:type="pct"/>
            <w:gridSpan w:val="3"/>
            <w:tcBorders>
              <w:top w:val="nil"/>
              <w:left w:val="nil"/>
              <w:bottom w:val="single" w:sz="4" w:space="0" w:color="auto"/>
              <w:right w:val="single" w:sz="4" w:space="0" w:color="auto"/>
            </w:tcBorders>
            <w:vAlign w:val="center"/>
          </w:tcPr>
          <w:p w14:paraId="2E3285D4" w14:textId="0D98463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mangan  mg/kg</w:t>
            </w:r>
          </w:p>
        </w:tc>
        <w:tc>
          <w:tcPr>
            <w:tcW w:w="1013" w:type="pct"/>
            <w:tcBorders>
              <w:top w:val="nil"/>
              <w:left w:val="nil"/>
              <w:bottom w:val="single" w:sz="4" w:space="0" w:color="auto"/>
              <w:right w:val="single" w:sz="4" w:space="0" w:color="auto"/>
            </w:tcBorders>
            <w:vAlign w:val="center"/>
          </w:tcPr>
          <w:p w14:paraId="6344E2D1" w14:textId="1E18BA80"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40</w:t>
            </w:r>
          </w:p>
        </w:tc>
        <w:tc>
          <w:tcPr>
            <w:tcW w:w="1199" w:type="pct"/>
            <w:gridSpan w:val="2"/>
            <w:tcBorders>
              <w:top w:val="nil"/>
              <w:left w:val="nil"/>
              <w:bottom w:val="single" w:sz="4" w:space="0" w:color="auto"/>
              <w:right w:val="single" w:sz="4" w:space="0" w:color="auto"/>
            </w:tcBorders>
            <w:noWrap/>
            <w:vAlign w:val="center"/>
          </w:tcPr>
          <w:p w14:paraId="64BE4CBB"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470D8728"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598B7F98" w14:textId="172803C1"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r>
              <w:rPr>
                <w:rFonts w:asciiTheme="minorHAnsi" w:hAnsiTheme="minorHAnsi" w:cstheme="minorHAnsi"/>
                <w:sz w:val="18"/>
                <w:szCs w:val="18"/>
              </w:rPr>
              <w:t>0</w:t>
            </w:r>
          </w:p>
        </w:tc>
        <w:tc>
          <w:tcPr>
            <w:tcW w:w="2515" w:type="pct"/>
            <w:gridSpan w:val="3"/>
            <w:tcBorders>
              <w:top w:val="nil"/>
              <w:left w:val="nil"/>
              <w:bottom w:val="single" w:sz="4" w:space="0" w:color="auto"/>
              <w:right w:val="single" w:sz="4" w:space="0" w:color="auto"/>
            </w:tcBorders>
            <w:vAlign w:val="center"/>
          </w:tcPr>
          <w:p w14:paraId="57AADB6F" w14:textId="60683996"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żelazo  mg/kg</w:t>
            </w:r>
          </w:p>
        </w:tc>
        <w:tc>
          <w:tcPr>
            <w:tcW w:w="1013" w:type="pct"/>
            <w:tcBorders>
              <w:top w:val="nil"/>
              <w:left w:val="nil"/>
              <w:bottom w:val="single" w:sz="4" w:space="0" w:color="auto"/>
              <w:right w:val="single" w:sz="4" w:space="0" w:color="auto"/>
            </w:tcBorders>
            <w:vAlign w:val="center"/>
          </w:tcPr>
          <w:p w14:paraId="50B11CC5" w14:textId="197606F0"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100</w:t>
            </w:r>
          </w:p>
        </w:tc>
        <w:tc>
          <w:tcPr>
            <w:tcW w:w="1199" w:type="pct"/>
            <w:gridSpan w:val="2"/>
            <w:tcBorders>
              <w:top w:val="nil"/>
              <w:left w:val="nil"/>
              <w:bottom w:val="single" w:sz="4" w:space="0" w:color="auto"/>
              <w:right w:val="single" w:sz="4" w:space="0" w:color="auto"/>
            </w:tcBorders>
            <w:noWrap/>
            <w:vAlign w:val="center"/>
          </w:tcPr>
          <w:p w14:paraId="35A99D8A"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2DD89E90"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6D06E311" w14:textId="1C2A3448"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r>
              <w:rPr>
                <w:rFonts w:asciiTheme="minorHAnsi" w:hAnsiTheme="minorHAnsi" w:cstheme="minorHAnsi"/>
                <w:sz w:val="18"/>
                <w:szCs w:val="18"/>
              </w:rPr>
              <w:t>1</w:t>
            </w:r>
          </w:p>
        </w:tc>
        <w:tc>
          <w:tcPr>
            <w:tcW w:w="2515" w:type="pct"/>
            <w:gridSpan w:val="3"/>
            <w:tcBorders>
              <w:top w:val="nil"/>
              <w:left w:val="nil"/>
              <w:bottom w:val="single" w:sz="4" w:space="0" w:color="auto"/>
              <w:right w:val="single" w:sz="4" w:space="0" w:color="auto"/>
            </w:tcBorders>
            <w:vAlign w:val="center"/>
          </w:tcPr>
          <w:p w14:paraId="3C4205B4" w14:textId="504ACBC5"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miedź  mg/kg</w:t>
            </w:r>
          </w:p>
        </w:tc>
        <w:tc>
          <w:tcPr>
            <w:tcW w:w="1013" w:type="pct"/>
            <w:tcBorders>
              <w:top w:val="nil"/>
              <w:left w:val="nil"/>
              <w:bottom w:val="single" w:sz="4" w:space="0" w:color="auto"/>
              <w:right w:val="single" w:sz="4" w:space="0" w:color="auto"/>
            </w:tcBorders>
            <w:vAlign w:val="center"/>
          </w:tcPr>
          <w:p w14:paraId="4BE18E0D" w14:textId="5B86FCDE"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 8</w:t>
            </w:r>
          </w:p>
        </w:tc>
        <w:tc>
          <w:tcPr>
            <w:tcW w:w="1199" w:type="pct"/>
            <w:gridSpan w:val="2"/>
            <w:tcBorders>
              <w:top w:val="nil"/>
              <w:left w:val="nil"/>
              <w:bottom w:val="single" w:sz="4" w:space="0" w:color="auto"/>
              <w:right w:val="single" w:sz="4" w:space="0" w:color="auto"/>
            </w:tcBorders>
            <w:noWrap/>
            <w:vAlign w:val="center"/>
          </w:tcPr>
          <w:p w14:paraId="27136363"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5F861AA4" w14:textId="77777777" w:rsidTr="00C05BB7">
        <w:trPr>
          <w:trHeight w:val="198"/>
        </w:trPr>
        <w:tc>
          <w:tcPr>
            <w:tcW w:w="5000" w:type="pct"/>
            <w:gridSpan w:val="7"/>
            <w:tcBorders>
              <w:top w:val="single" w:sz="4" w:space="0" w:color="auto"/>
              <w:left w:val="single" w:sz="4" w:space="0" w:color="auto"/>
              <w:bottom w:val="single" w:sz="4" w:space="0" w:color="auto"/>
              <w:right w:val="single" w:sz="4" w:space="0" w:color="000000"/>
            </w:tcBorders>
            <w:vAlign w:val="center"/>
          </w:tcPr>
          <w:p w14:paraId="6A47CCBB" w14:textId="77777777" w:rsidR="00F54B57" w:rsidRPr="00AC61B3" w:rsidRDefault="00F54B57" w:rsidP="00F54B57">
            <w:pPr>
              <w:jc w:val="center"/>
              <w:rPr>
                <w:rFonts w:asciiTheme="minorHAnsi" w:hAnsiTheme="minorHAnsi" w:cstheme="minorHAnsi"/>
                <w:b/>
                <w:bCs/>
                <w:sz w:val="18"/>
                <w:szCs w:val="18"/>
              </w:rPr>
            </w:pPr>
            <w:r w:rsidRPr="00AC61B3">
              <w:rPr>
                <w:rFonts w:asciiTheme="minorHAnsi" w:hAnsiTheme="minorHAnsi" w:cstheme="minorHAnsi"/>
                <w:b/>
                <w:bCs/>
                <w:sz w:val="18"/>
                <w:szCs w:val="18"/>
              </w:rPr>
              <w:t>zawartość witamin:</w:t>
            </w:r>
          </w:p>
        </w:tc>
      </w:tr>
      <w:tr w:rsidR="00F54B57" w:rsidRPr="00AC61B3" w14:paraId="1C7320D7"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36B8F752" w14:textId="015D8E8B"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r>
              <w:rPr>
                <w:rFonts w:asciiTheme="minorHAnsi" w:hAnsiTheme="minorHAnsi" w:cstheme="minorHAnsi"/>
                <w:sz w:val="18"/>
                <w:szCs w:val="18"/>
              </w:rPr>
              <w:t>2</w:t>
            </w:r>
          </w:p>
        </w:tc>
        <w:tc>
          <w:tcPr>
            <w:tcW w:w="2515" w:type="pct"/>
            <w:gridSpan w:val="3"/>
            <w:tcBorders>
              <w:top w:val="nil"/>
              <w:left w:val="nil"/>
              <w:bottom w:val="single" w:sz="4" w:space="0" w:color="auto"/>
              <w:right w:val="single" w:sz="4" w:space="0" w:color="auto"/>
            </w:tcBorders>
            <w:vAlign w:val="center"/>
          </w:tcPr>
          <w:p w14:paraId="70F4D449"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witamina A (j.m.)</w:t>
            </w:r>
          </w:p>
        </w:tc>
        <w:tc>
          <w:tcPr>
            <w:tcW w:w="1013" w:type="pct"/>
            <w:tcBorders>
              <w:top w:val="nil"/>
              <w:left w:val="nil"/>
              <w:bottom w:val="single" w:sz="4" w:space="0" w:color="auto"/>
              <w:right w:val="single" w:sz="4" w:space="0" w:color="auto"/>
            </w:tcBorders>
            <w:vAlign w:val="center"/>
          </w:tcPr>
          <w:p w14:paraId="7B80EA01" w14:textId="427FFC9B"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 min.22 500</w:t>
            </w:r>
          </w:p>
        </w:tc>
        <w:tc>
          <w:tcPr>
            <w:tcW w:w="1199" w:type="pct"/>
            <w:gridSpan w:val="2"/>
            <w:tcBorders>
              <w:top w:val="nil"/>
              <w:left w:val="nil"/>
              <w:bottom w:val="single" w:sz="4" w:space="0" w:color="auto"/>
              <w:right w:val="single" w:sz="4" w:space="0" w:color="auto"/>
            </w:tcBorders>
            <w:noWrap/>
            <w:vAlign w:val="center"/>
          </w:tcPr>
          <w:p w14:paraId="1B9E2160"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1F2E027D"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07BF9E18" w14:textId="07C89EB8"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r>
              <w:rPr>
                <w:rFonts w:asciiTheme="minorHAnsi" w:hAnsiTheme="minorHAnsi" w:cstheme="minorHAnsi"/>
                <w:sz w:val="18"/>
                <w:szCs w:val="18"/>
              </w:rPr>
              <w:t>3</w:t>
            </w:r>
          </w:p>
        </w:tc>
        <w:tc>
          <w:tcPr>
            <w:tcW w:w="2515" w:type="pct"/>
            <w:gridSpan w:val="3"/>
            <w:tcBorders>
              <w:top w:val="nil"/>
              <w:left w:val="nil"/>
              <w:bottom w:val="single" w:sz="4" w:space="0" w:color="auto"/>
              <w:right w:val="single" w:sz="4" w:space="0" w:color="auto"/>
            </w:tcBorders>
            <w:vAlign w:val="center"/>
          </w:tcPr>
          <w:p w14:paraId="5D20A4DB" w14:textId="77777777"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witamina D3 (j.m.)</w:t>
            </w:r>
          </w:p>
        </w:tc>
        <w:tc>
          <w:tcPr>
            <w:tcW w:w="1013" w:type="pct"/>
            <w:tcBorders>
              <w:top w:val="nil"/>
              <w:left w:val="nil"/>
              <w:bottom w:val="single" w:sz="4" w:space="0" w:color="auto"/>
              <w:right w:val="single" w:sz="4" w:space="0" w:color="auto"/>
            </w:tcBorders>
            <w:vAlign w:val="center"/>
          </w:tcPr>
          <w:p w14:paraId="486150DB" w14:textId="787F35DB"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 min. 5000</w:t>
            </w:r>
          </w:p>
        </w:tc>
        <w:tc>
          <w:tcPr>
            <w:tcW w:w="1199" w:type="pct"/>
            <w:gridSpan w:val="2"/>
            <w:tcBorders>
              <w:top w:val="nil"/>
              <w:left w:val="nil"/>
              <w:bottom w:val="single" w:sz="4" w:space="0" w:color="auto"/>
              <w:right w:val="single" w:sz="4" w:space="0" w:color="auto"/>
            </w:tcBorders>
            <w:noWrap/>
            <w:vAlign w:val="center"/>
          </w:tcPr>
          <w:p w14:paraId="5867BF98"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26BF3DDC" w14:textId="77777777" w:rsidTr="00C05BB7">
        <w:trPr>
          <w:trHeight w:val="198"/>
        </w:trPr>
        <w:tc>
          <w:tcPr>
            <w:tcW w:w="273" w:type="pct"/>
            <w:tcBorders>
              <w:top w:val="nil"/>
              <w:left w:val="single" w:sz="4" w:space="0" w:color="auto"/>
              <w:bottom w:val="single" w:sz="4" w:space="0" w:color="auto"/>
              <w:right w:val="single" w:sz="4" w:space="0" w:color="auto"/>
            </w:tcBorders>
            <w:vAlign w:val="center"/>
          </w:tcPr>
          <w:p w14:paraId="432227D6" w14:textId="0E261904"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1</w:t>
            </w:r>
            <w:r>
              <w:rPr>
                <w:rFonts w:asciiTheme="minorHAnsi" w:hAnsiTheme="minorHAnsi" w:cstheme="minorHAnsi"/>
                <w:sz w:val="18"/>
                <w:szCs w:val="18"/>
              </w:rPr>
              <w:t>4</w:t>
            </w:r>
          </w:p>
        </w:tc>
        <w:tc>
          <w:tcPr>
            <w:tcW w:w="2515" w:type="pct"/>
            <w:gridSpan w:val="3"/>
            <w:tcBorders>
              <w:top w:val="nil"/>
              <w:left w:val="nil"/>
              <w:bottom w:val="single" w:sz="4" w:space="0" w:color="auto"/>
              <w:right w:val="single" w:sz="4" w:space="0" w:color="auto"/>
            </w:tcBorders>
            <w:vAlign w:val="center"/>
          </w:tcPr>
          <w:p w14:paraId="105F1FF3" w14:textId="2BD029A2" w:rsidR="00F54B57" w:rsidRPr="00AC61B3" w:rsidRDefault="00F54B57" w:rsidP="00F54B57">
            <w:pPr>
              <w:rPr>
                <w:rFonts w:asciiTheme="minorHAnsi" w:hAnsiTheme="minorHAnsi" w:cstheme="minorHAnsi"/>
                <w:color w:val="000000"/>
                <w:sz w:val="18"/>
                <w:szCs w:val="18"/>
              </w:rPr>
            </w:pPr>
            <w:r w:rsidRPr="00AC61B3">
              <w:rPr>
                <w:rFonts w:asciiTheme="minorHAnsi" w:hAnsiTheme="minorHAnsi" w:cstheme="minorHAnsi"/>
                <w:color w:val="000000"/>
                <w:sz w:val="18"/>
                <w:szCs w:val="18"/>
              </w:rPr>
              <w:t xml:space="preserve">witamina E </w:t>
            </w:r>
            <w:r w:rsidRPr="00AC61B3">
              <w:rPr>
                <w:rFonts w:asciiTheme="minorHAnsi" w:hAnsiTheme="minorHAnsi" w:cstheme="minorHAnsi"/>
                <w:sz w:val="18"/>
                <w:szCs w:val="18"/>
              </w:rPr>
              <w:t>(mg/kg)</w:t>
            </w:r>
          </w:p>
        </w:tc>
        <w:tc>
          <w:tcPr>
            <w:tcW w:w="1013" w:type="pct"/>
            <w:tcBorders>
              <w:top w:val="nil"/>
              <w:left w:val="nil"/>
              <w:bottom w:val="single" w:sz="4" w:space="0" w:color="auto"/>
              <w:right w:val="single" w:sz="4" w:space="0" w:color="auto"/>
            </w:tcBorders>
            <w:vAlign w:val="center"/>
          </w:tcPr>
          <w:p w14:paraId="2C5973A3" w14:textId="438A2F08" w:rsidR="00F54B57" w:rsidRPr="00AC61B3" w:rsidRDefault="00F54B57" w:rsidP="00F54B57">
            <w:pPr>
              <w:jc w:val="center"/>
              <w:rPr>
                <w:rFonts w:asciiTheme="minorHAnsi" w:hAnsiTheme="minorHAnsi" w:cstheme="minorHAnsi"/>
                <w:color w:val="000000"/>
                <w:sz w:val="18"/>
                <w:szCs w:val="18"/>
              </w:rPr>
            </w:pPr>
            <w:r w:rsidRPr="00AC61B3">
              <w:rPr>
                <w:rFonts w:asciiTheme="minorHAnsi" w:hAnsiTheme="minorHAnsi" w:cstheme="minorHAnsi"/>
                <w:color w:val="000000"/>
                <w:sz w:val="18"/>
                <w:szCs w:val="18"/>
              </w:rPr>
              <w:t>min.150</w:t>
            </w:r>
          </w:p>
        </w:tc>
        <w:tc>
          <w:tcPr>
            <w:tcW w:w="1199" w:type="pct"/>
            <w:gridSpan w:val="2"/>
            <w:tcBorders>
              <w:top w:val="nil"/>
              <w:left w:val="nil"/>
              <w:bottom w:val="single" w:sz="4" w:space="0" w:color="auto"/>
              <w:right w:val="single" w:sz="4" w:space="0" w:color="auto"/>
            </w:tcBorders>
            <w:noWrap/>
            <w:vAlign w:val="center"/>
          </w:tcPr>
          <w:p w14:paraId="7EB5FD31"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6DBF923E" w14:textId="77777777" w:rsidTr="00C05BB7">
        <w:trPr>
          <w:trHeight w:val="198"/>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930BC96" w14:textId="4A5E1B15" w:rsidR="00F54B57" w:rsidRPr="00AC61B3" w:rsidRDefault="00F54B57" w:rsidP="00F54B57">
            <w:pPr>
              <w:rPr>
                <w:rFonts w:asciiTheme="minorHAnsi" w:hAnsiTheme="minorHAnsi" w:cstheme="minorHAnsi"/>
                <w:i/>
                <w:iCs/>
                <w:sz w:val="18"/>
                <w:szCs w:val="18"/>
              </w:rPr>
            </w:pPr>
          </w:p>
        </w:tc>
      </w:tr>
      <w:tr w:rsidR="00F54B57" w:rsidRPr="00AC61B3" w14:paraId="62B6A0C0" w14:textId="77777777" w:rsidTr="00C05BB7">
        <w:trPr>
          <w:trHeight w:val="198"/>
        </w:trPr>
        <w:tc>
          <w:tcPr>
            <w:tcW w:w="273" w:type="pct"/>
            <w:tcBorders>
              <w:top w:val="single" w:sz="4" w:space="0" w:color="auto"/>
              <w:left w:val="single" w:sz="4" w:space="0" w:color="auto"/>
              <w:bottom w:val="single" w:sz="4" w:space="0" w:color="auto"/>
              <w:right w:val="nil"/>
            </w:tcBorders>
            <w:vAlign w:val="center"/>
          </w:tcPr>
          <w:p w14:paraId="695A54B9" w14:textId="40F8E337"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15</w:t>
            </w:r>
          </w:p>
        </w:tc>
        <w:tc>
          <w:tcPr>
            <w:tcW w:w="2515" w:type="pct"/>
            <w:gridSpan w:val="3"/>
            <w:tcBorders>
              <w:top w:val="single" w:sz="4" w:space="0" w:color="auto"/>
              <w:left w:val="single" w:sz="4" w:space="0" w:color="auto"/>
              <w:bottom w:val="single" w:sz="4" w:space="0" w:color="auto"/>
              <w:right w:val="single" w:sz="4" w:space="0" w:color="auto"/>
            </w:tcBorders>
            <w:vAlign w:val="center"/>
          </w:tcPr>
          <w:p w14:paraId="49713551" w14:textId="77777777" w:rsidR="00F54B57" w:rsidRPr="00AC61B3" w:rsidRDefault="00F54B57" w:rsidP="00F54B57">
            <w:pPr>
              <w:rPr>
                <w:rFonts w:asciiTheme="minorHAnsi" w:hAnsiTheme="minorHAnsi" w:cstheme="minorHAnsi"/>
                <w:sz w:val="18"/>
                <w:szCs w:val="18"/>
              </w:rPr>
            </w:pPr>
            <w:r w:rsidRPr="00AC61B3">
              <w:rPr>
                <w:rFonts w:asciiTheme="minorHAnsi" w:hAnsiTheme="minorHAnsi" w:cstheme="minorHAnsi"/>
                <w:sz w:val="18"/>
                <w:szCs w:val="18"/>
              </w:rPr>
              <w:t>termin przydatności do spożycia liczony od dnia dostawy</w:t>
            </w:r>
          </w:p>
        </w:tc>
        <w:tc>
          <w:tcPr>
            <w:tcW w:w="1013" w:type="pct"/>
            <w:tcBorders>
              <w:top w:val="single" w:sz="4" w:space="0" w:color="auto"/>
              <w:left w:val="nil"/>
              <w:bottom w:val="single" w:sz="4" w:space="0" w:color="auto"/>
              <w:right w:val="single" w:sz="4" w:space="0" w:color="auto"/>
            </w:tcBorders>
            <w:vAlign w:val="center"/>
          </w:tcPr>
          <w:p w14:paraId="171744C9"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6 miesięcy</w:t>
            </w:r>
          </w:p>
        </w:tc>
        <w:tc>
          <w:tcPr>
            <w:tcW w:w="1199" w:type="pct"/>
            <w:gridSpan w:val="2"/>
            <w:tcBorders>
              <w:top w:val="single" w:sz="4" w:space="0" w:color="auto"/>
              <w:left w:val="nil"/>
              <w:bottom w:val="single" w:sz="4" w:space="0" w:color="auto"/>
              <w:right w:val="single" w:sz="4" w:space="0" w:color="auto"/>
            </w:tcBorders>
            <w:noWrap/>
            <w:vAlign w:val="center"/>
          </w:tcPr>
          <w:p w14:paraId="72B69D1F"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7363094B" w14:textId="77777777" w:rsidTr="00C05BB7">
        <w:trPr>
          <w:trHeight w:val="198"/>
        </w:trPr>
        <w:tc>
          <w:tcPr>
            <w:tcW w:w="273" w:type="pct"/>
            <w:tcBorders>
              <w:top w:val="single" w:sz="4" w:space="0" w:color="auto"/>
              <w:left w:val="single" w:sz="4" w:space="0" w:color="auto"/>
              <w:bottom w:val="single" w:sz="4" w:space="0" w:color="auto"/>
              <w:right w:val="nil"/>
            </w:tcBorders>
            <w:vAlign w:val="center"/>
          </w:tcPr>
          <w:p w14:paraId="1341D492" w14:textId="60B0830E"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16</w:t>
            </w:r>
          </w:p>
        </w:tc>
        <w:tc>
          <w:tcPr>
            <w:tcW w:w="2515" w:type="pct"/>
            <w:gridSpan w:val="3"/>
            <w:tcBorders>
              <w:top w:val="single" w:sz="4" w:space="0" w:color="auto"/>
              <w:left w:val="single" w:sz="4" w:space="0" w:color="auto"/>
              <w:bottom w:val="single" w:sz="4" w:space="0" w:color="auto"/>
              <w:right w:val="single" w:sz="4" w:space="0" w:color="auto"/>
            </w:tcBorders>
            <w:vAlign w:val="center"/>
          </w:tcPr>
          <w:p w14:paraId="5F84B151" w14:textId="77777777" w:rsidR="00F54B57" w:rsidRPr="00AC61B3" w:rsidRDefault="00F54B57" w:rsidP="00F54B57">
            <w:pPr>
              <w:rPr>
                <w:rFonts w:asciiTheme="minorHAnsi" w:hAnsiTheme="minorHAnsi" w:cstheme="minorHAnsi"/>
                <w:sz w:val="18"/>
                <w:szCs w:val="18"/>
              </w:rPr>
            </w:pPr>
            <w:r w:rsidRPr="00AC61B3">
              <w:rPr>
                <w:rFonts w:asciiTheme="minorHAnsi" w:hAnsiTheme="minorHAnsi" w:cstheme="minorHAnsi"/>
                <w:sz w:val="18"/>
                <w:szCs w:val="18"/>
              </w:rPr>
              <w:t>opakowanie jednostkowe</w:t>
            </w:r>
          </w:p>
        </w:tc>
        <w:tc>
          <w:tcPr>
            <w:tcW w:w="1013" w:type="pct"/>
            <w:tcBorders>
              <w:top w:val="single" w:sz="4" w:space="0" w:color="auto"/>
              <w:left w:val="nil"/>
              <w:bottom w:val="single" w:sz="4" w:space="0" w:color="auto"/>
              <w:right w:val="single" w:sz="4" w:space="0" w:color="auto"/>
            </w:tcBorders>
            <w:vAlign w:val="center"/>
          </w:tcPr>
          <w:p w14:paraId="009346D3" w14:textId="5F58ECAE" w:rsidR="00F54B57" w:rsidRPr="00AC61B3" w:rsidRDefault="00F54B57" w:rsidP="00F54B57">
            <w:pPr>
              <w:rPr>
                <w:rFonts w:asciiTheme="minorHAnsi" w:hAnsiTheme="minorHAnsi" w:cstheme="minorHAnsi"/>
                <w:sz w:val="18"/>
                <w:szCs w:val="18"/>
              </w:rPr>
            </w:pPr>
            <w:r w:rsidRPr="00AC61B3">
              <w:rPr>
                <w:rFonts w:asciiTheme="minorHAnsi" w:hAnsiTheme="minorHAnsi" w:cstheme="minorHAnsi"/>
                <w:sz w:val="18"/>
                <w:szCs w:val="18"/>
              </w:rPr>
              <w:t>w zakresie 20-30 kg</w:t>
            </w:r>
          </w:p>
        </w:tc>
        <w:tc>
          <w:tcPr>
            <w:tcW w:w="1199" w:type="pct"/>
            <w:gridSpan w:val="2"/>
            <w:tcBorders>
              <w:top w:val="single" w:sz="4" w:space="0" w:color="auto"/>
              <w:left w:val="nil"/>
              <w:bottom w:val="single" w:sz="4" w:space="0" w:color="auto"/>
              <w:right w:val="single" w:sz="4" w:space="0" w:color="auto"/>
            </w:tcBorders>
            <w:noWrap/>
            <w:vAlign w:val="center"/>
          </w:tcPr>
          <w:p w14:paraId="2D10AA53" w14:textId="77777777"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7F1A6B3B" w14:textId="77777777" w:rsidTr="00C05BB7">
        <w:trPr>
          <w:trHeight w:val="198"/>
        </w:trPr>
        <w:tc>
          <w:tcPr>
            <w:tcW w:w="273" w:type="pct"/>
            <w:tcBorders>
              <w:top w:val="single" w:sz="4" w:space="0" w:color="auto"/>
              <w:left w:val="single" w:sz="4" w:space="0" w:color="auto"/>
              <w:bottom w:val="single" w:sz="4" w:space="0" w:color="auto"/>
              <w:right w:val="nil"/>
            </w:tcBorders>
            <w:vAlign w:val="center"/>
          </w:tcPr>
          <w:p w14:paraId="7890074F" w14:textId="1908A28C"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17</w:t>
            </w:r>
          </w:p>
        </w:tc>
        <w:tc>
          <w:tcPr>
            <w:tcW w:w="3528" w:type="pct"/>
            <w:gridSpan w:val="4"/>
            <w:tcBorders>
              <w:top w:val="single" w:sz="4" w:space="0" w:color="auto"/>
              <w:left w:val="single" w:sz="4" w:space="0" w:color="auto"/>
              <w:bottom w:val="single" w:sz="4" w:space="0" w:color="auto"/>
              <w:right w:val="single" w:sz="4" w:space="0" w:color="auto"/>
            </w:tcBorders>
            <w:vAlign w:val="center"/>
          </w:tcPr>
          <w:p w14:paraId="5ACC4625" w14:textId="0F26DE25" w:rsidR="00F54B57" w:rsidRPr="00AC61B3" w:rsidRDefault="00F54B57" w:rsidP="00F54B57">
            <w:pPr>
              <w:rPr>
                <w:rFonts w:asciiTheme="minorHAnsi" w:hAnsiTheme="minorHAnsi" w:cstheme="minorHAnsi"/>
                <w:sz w:val="18"/>
                <w:szCs w:val="18"/>
              </w:rPr>
            </w:pPr>
            <w:r w:rsidRPr="00AC61B3">
              <w:rPr>
                <w:rFonts w:asciiTheme="minorHAnsi" w:hAnsiTheme="minorHAnsi" w:cstheme="minorHAnsi"/>
                <w:sz w:val="18"/>
                <w:szCs w:val="18"/>
              </w:rPr>
              <w:t xml:space="preserve">Wykonawca oświadcza, że stosunek </w:t>
            </w:r>
            <w:proofErr w:type="spellStart"/>
            <w:r w:rsidRPr="00AC61B3">
              <w:rPr>
                <w:rFonts w:asciiTheme="minorHAnsi" w:hAnsiTheme="minorHAnsi" w:cstheme="minorHAnsi"/>
                <w:sz w:val="18"/>
                <w:szCs w:val="18"/>
              </w:rPr>
              <w:t>Ca:P</w:t>
            </w:r>
            <w:proofErr w:type="spellEnd"/>
            <w:r w:rsidRPr="00AC61B3">
              <w:rPr>
                <w:rFonts w:asciiTheme="minorHAnsi" w:hAnsiTheme="minorHAnsi" w:cstheme="minorHAnsi"/>
                <w:sz w:val="18"/>
                <w:szCs w:val="18"/>
              </w:rPr>
              <w:t xml:space="preserve"> w  gotowej dawce pokarmowej nie jest szerszy niż 2,5 do 1 i węższy niż 1 do 1.</w:t>
            </w:r>
          </w:p>
        </w:tc>
        <w:tc>
          <w:tcPr>
            <w:tcW w:w="1199" w:type="pct"/>
            <w:gridSpan w:val="2"/>
            <w:tcBorders>
              <w:top w:val="single" w:sz="4" w:space="0" w:color="auto"/>
              <w:left w:val="nil"/>
              <w:bottom w:val="single" w:sz="4" w:space="0" w:color="auto"/>
              <w:right w:val="single" w:sz="4" w:space="0" w:color="auto"/>
            </w:tcBorders>
            <w:noWrap/>
          </w:tcPr>
          <w:p w14:paraId="69ABCE68" w14:textId="203EFA46"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r w:rsidR="00F54B57" w:rsidRPr="00AC61B3" w14:paraId="0822918A" w14:textId="77777777" w:rsidTr="00C05BB7">
        <w:trPr>
          <w:trHeight w:val="198"/>
        </w:trPr>
        <w:tc>
          <w:tcPr>
            <w:tcW w:w="273" w:type="pct"/>
            <w:tcBorders>
              <w:top w:val="single" w:sz="4" w:space="0" w:color="auto"/>
              <w:left w:val="single" w:sz="4" w:space="0" w:color="auto"/>
              <w:bottom w:val="single" w:sz="4" w:space="0" w:color="auto"/>
              <w:right w:val="nil"/>
            </w:tcBorders>
            <w:vAlign w:val="center"/>
          </w:tcPr>
          <w:p w14:paraId="70692A12" w14:textId="17EC0049" w:rsidR="00F54B57" w:rsidRPr="00AC61B3" w:rsidRDefault="00F54B57" w:rsidP="00F54B57">
            <w:pPr>
              <w:jc w:val="center"/>
              <w:rPr>
                <w:rFonts w:asciiTheme="minorHAnsi" w:hAnsiTheme="minorHAnsi" w:cstheme="minorHAnsi"/>
                <w:sz w:val="18"/>
                <w:szCs w:val="18"/>
              </w:rPr>
            </w:pPr>
            <w:r>
              <w:rPr>
                <w:rFonts w:asciiTheme="minorHAnsi" w:hAnsiTheme="minorHAnsi" w:cstheme="minorHAnsi"/>
                <w:sz w:val="18"/>
                <w:szCs w:val="18"/>
              </w:rPr>
              <w:t>18</w:t>
            </w:r>
          </w:p>
        </w:tc>
        <w:tc>
          <w:tcPr>
            <w:tcW w:w="3528" w:type="pct"/>
            <w:gridSpan w:val="4"/>
            <w:tcBorders>
              <w:top w:val="single" w:sz="4" w:space="0" w:color="auto"/>
              <w:left w:val="single" w:sz="4" w:space="0" w:color="auto"/>
              <w:bottom w:val="single" w:sz="4" w:space="0" w:color="auto"/>
              <w:right w:val="single" w:sz="4" w:space="0" w:color="auto"/>
            </w:tcBorders>
            <w:vAlign w:val="center"/>
          </w:tcPr>
          <w:p w14:paraId="0D7FDAF8" w14:textId="033438D4" w:rsidR="00F54B57" w:rsidRPr="00AC61B3" w:rsidRDefault="00F54B57" w:rsidP="00F54B57">
            <w:pPr>
              <w:rPr>
                <w:rFonts w:asciiTheme="minorHAnsi" w:hAnsiTheme="minorHAnsi" w:cstheme="minorHAnsi"/>
                <w:sz w:val="18"/>
                <w:szCs w:val="18"/>
                <w:highlight w:val="red"/>
              </w:rPr>
            </w:pPr>
            <w:r w:rsidRPr="00AC61B3">
              <w:rPr>
                <w:rFonts w:asciiTheme="minorHAnsi" w:hAnsiTheme="minorHAnsi" w:cstheme="minorHAnsi"/>
                <w:sz w:val="18"/>
                <w:szCs w:val="18"/>
              </w:rPr>
              <w:t>Wykonawca oświadcza, że przy zalecanym poziomie stosowania preparatu stężenie cynku, miedzi, manganu, jodu, selenu i kobaltu w gotowej dawce pokarmowej nie przekracza limitów określonych w rozporządzeniu komisji (UE) 2018/1039 z dnia 23 lipca 2018 r.</w:t>
            </w:r>
          </w:p>
        </w:tc>
        <w:tc>
          <w:tcPr>
            <w:tcW w:w="1199" w:type="pct"/>
            <w:gridSpan w:val="2"/>
            <w:tcBorders>
              <w:top w:val="single" w:sz="4" w:space="0" w:color="auto"/>
              <w:left w:val="nil"/>
              <w:bottom w:val="single" w:sz="4" w:space="0" w:color="auto"/>
              <w:right w:val="single" w:sz="4" w:space="0" w:color="auto"/>
            </w:tcBorders>
            <w:noWrap/>
          </w:tcPr>
          <w:p w14:paraId="7D001B41" w14:textId="3C6C712D" w:rsidR="00F54B57" w:rsidRPr="00AC61B3" w:rsidRDefault="00F54B57" w:rsidP="00F54B57">
            <w:pPr>
              <w:jc w:val="center"/>
              <w:rPr>
                <w:rFonts w:asciiTheme="minorHAnsi" w:hAnsiTheme="minorHAnsi" w:cstheme="minorHAnsi"/>
                <w:sz w:val="18"/>
                <w:szCs w:val="18"/>
              </w:rPr>
            </w:pPr>
            <w:r w:rsidRPr="00AC61B3">
              <w:rPr>
                <w:rFonts w:asciiTheme="minorHAnsi" w:hAnsiTheme="minorHAnsi" w:cstheme="minorHAnsi"/>
                <w:sz w:val="18"/>
                <w:szCs w:val="18"/>
              </w:rPr>
              <w:t xml:space="preserve">TAK / NIE </w:t>
            </w:r>
            <w:r w:rsidRPr="00AC61B3">
              <w:rPr>
                <w:rFonts w:asciiTheme="minorHAnsi" w:hAnsiTheme="minorHAnsi" w:cstheme="minorHAnsi"/>
                <w:sz w:val="18"/>
                <w:szCs w:val="18"/>
                <w:vertAlign w:val="superscript"/>
              </w:rPr>
              <w:t>*</w:t>
            </w:r>
          </w:p>
        </w:tc>
      </w:tr>
    </w:tbl>
    <w:p w14:paraId="309B1E6E" w14:textId="77777777" w:rsidR="00A94478" w:rsidRDefault="00A94478" w:rsidP="00790912">
      <w:pPr>
        <w:spacing w:line="360" w:lineRule="auto"/>
        <w:jc w:val="both"/>
        <w:rPr>
          <w:b/>
          <w:i/>
        </w:rPr>
      </w:pPr>
    </w:p>
    <w:p w14:paraId="5BA15CC2" w14:textId="0D19C4AF" w:rsidR="00790912" w:rsidRDefault="00790912" w:rsidP="00790912">
      <w:pPr>
        <w:spacing w:line="360" w:lineRule="auto"/>
        <w:jc w:val="both"/>
        <w:rPr>
          <w:b/>
          <w:i/>
        </w:rPr>
      </w:pPr>
      <w:r w:rsidRPr="00790912">
        <w:rPr>
          <w:b/>
          <w:i/>
        </w:rPr>
        <w:t>Podpis elektroniczny lub podpis zaufany albo podpis osobisty w postaci elektronicznej.</w:t>
      </w:r>
    </w:p>
    <w:p w14:paraId="06A93053" w14:textId="77777777" w:rsidR="007F272A" w:rsidRDefault="007F272A" w:rsidP="00790912">
      <w:pPr>
        <w:jc w:val="both"/>
      </w:pPr>
    </w:p>
    <w:p w14:paraId="2CF6973C" w14:textId="77777777" w:rsidR="002A53A0" w:rsidRDefault="002A53A0" w:rsidP="00790912">
      <w:pPr>
        <w:jc w:val="both"/>
      </w:pPr>
    </w:p>
    <w:p w14:paraId="165D74E1" w14:textId="77777777" w:rsidR="006C01AB" w:rsidRDefault="006C01AB" w:rsidP="00790912">
      <w:pPr>
        <w:jc w:val="both"/>
      </w:pPr>
    </w:p>
    <w:p w14:paraId="77AA303A" w14:textId="77777777" w:rsidR="006C01AB" w:rsidRDefault="006C01AB" w:rsidP="00790912">
      <w:pPr>
        <w:jc w:val="both"/>
      </w:pPr>
    </w:p>
    <w:p w14:paraId="15D81A63" w14:textId="77777777" w:rsidR="006C01AB" w:rsidRDefault="006C01AB" w:rsidP="00790912">
      <w:pPr>
        <w:jc w:val="both"/>
      </w:pPr>
    </w:p>
    <w:p w14:paraId="23E27DC0" w14:textId="77777777" w:rsidR="006C01AB" w:rsidRDefault="006C01AB" w:rsidP="00790912">
      <w:pPr>
        <w:jc w:val="both"/>
      </w:pPr>
    </w:p>
    <w:p w14:paraId="478CF8FE" w14:textId="77777777" w:rsidR="006C01AB" w:rsidRDefault="006C01AB" w:rsidP="00790912">
      <w:pPr>
        <w:jc w:val="both"/>
      </w:pPr>
    </w:p>
    <w:p w14:paraId="132EFFD8" w14:textId="77777777" w:rsidR="00A94478" w:rsidRDefault="00A94478" w:rsidP="00790912">
      <w:pPr>
        <w:jc w:val="both"/>
      </w:pPr>
    </w:p>
    <w:p w14:paraId="53580C9D" w14:textId="77777777" w:rsidR="006C01AB" w:rsidRDefault="006C01AB" w:rsidP="00790912">
      <w:pPr>
        <w:jc w:val="both"/>
      </w:pPr>
    </w:p>
    <w:p w14:paraId="65607239" w14:textId="77777777" w:rsidR="00C05BB7" w:rsidRDefault="00C05BB7" w:rsidP="00790912">
      <w:pPr>
        <w:jc w:val="both"/>
      </w:pPr>
    </w:p>
    <w:p w14:paraId="427790FD" w14:textId="77777777" w:rsidR="006C01AB" w:rsidRDefault="006C01AB" w:rsidP="00790912">
      <w:pPr>
        <w:jc w:val="both"/>
      </w:pPr>
    </w:p>
    <w:p w14:paraId="1C15C2DA" w14:textId="77777777" w:rsidR="006C01AB" w:rsidRDefault="006C01AB" w:rsidP="00790912">
      <w:pPr>
        <w:jc w:val="both"/>
      </w:pPr>
    </w:p>
    <w:p w14:paraId="0CDF528A" w14:textId="6E6E3B1E" w:rsidR="00C37A23" w:rsidRDefault="002A53A0" w:rsidP="002A53A0">
      <w:pPr>
        <w:jc w:val="both"/>
        <w:rPr>
          <w:b/>
        </w:rPr>
      </w:pPr>
      <w:r w:rsidRPr="00790912">
        <w:rPr>
          <w:b/>
        </w:rPr>
        <w:lastRenderedPageBreak/>
        <w:t xml:space="preserve">Załącznik nr </w:t>
      </w:r>
      <w:r>
        <w:rPr>
          <w:b/>
        </w:rPr>
        <w:t>2_3</w:t>
      </w:r>
      <w:r w:rsidRPr="00790912">
        <w:rPr>
          <w:b/>
        </w:rPr>
        <w:t xml:space="preserve"> do SWZ –</w:t>
      </w:r>
      <w:r w:rsidRPr="00790912">
        <w:rPr>
          <w:i/>
        </w:rPr>
        <w:t xml:space="preserve"> </w:t>
      </w:r>
      <w:r w:rsidRPr="00790912">
        <w:rPr>
          <w:b/>
        </w:rPr>
        <w:t xml:space="preserve">specyfikacja przedmiotu zamówienia </w:t>
      </w:r>
    </w:p>
    <w:p w14:paraId="1ED5401B" w14:textId="77777777" w:rsidR="00A94478" w:rsidRPr="00790912" w:rsidRDefault="00A94478" w:rsidP="002A53A0">
      <w:pPr>
        <w:jc w:val="both"/>
        <w:rPr>
          <w:b/>
        </w:rPr>
      </w:pPr>
    </w:p>
    <w:tbl>
      <w:tblPr>
        <w:tblW w:w="5000" w:type="pct"/>
        <w:tblCellMar>
          <w:left w:w="70" w:type="dxa"/>
          <w:right w:w="70" w:type="dxa"/>
        </w:tblCellMar>
        <w:tblLook w:val="0000" w:firstRow="0" w:lastRow="0" w:firstColumn="0" w:lastColumn="0" w:noHBand="0" w:noVBand="0"/>
      </w:tblPr>
      <w:tblGrid>
        <w:gridCol w:w="2317"/>
        <w:gridCol w:w="2883"/>
        <w:gridCol w:w="4520"/>
      </w:tblGrid>
      <w:tr w:rsidR="002A53A0" w:rsidRPr="00790912" w14:paraId="2D58D3AC" w14:textId="77777777" w:rsidTr="002A53A0">
        <w:trPr>
          <w:trHeight w:val="244"/>
        </w:trPr>
        <w:tc>
          <w:tcPr>
            <w:tcW w:w="1192" w:type="pct"/>
          </w:tcPr>
          <w:p w14:paraId="209DA000" w14:textId="77777777" w:rsidR="002A53A0" w:rsidRPr="00790912" w:rsidRDefault="002A53A0" w:rsidP="00451C9F">
            <w:pPr>
              <w:rPr>
                <w:b/>
                <w:iCs/>
              </w:rPr>
            </w:pPr>
            <w:r w:rsidRPr="00790912">
              <w:rPr>
                <w:b/>
                <w:iCs/>
              </w:rPr>
              <w:t>NR SPRAWY:</w:t>
            </w:r>
          </w:p>
        </w:tc>
        <w:tc>
          <w:tcPr>
            <w:tcW w:w="3808" w:type="pct"/>
            <w:gridSpan w:val="2"/>
          </w:tcPr>
          <w:p w14:paraId="5A0FDB31" w14:textId="77777777" w:rsidR="002A53A0" w:rsidRPr="00790912" w:rsidRDefault="002A53A0" w:rsidP="00451C9F">
            <w:pPr>
              <w:rPr>
                <w:b/>
                <w:iCs/>
              </w:rPr>
            </w:pPr>
            <w:r w:rsidRPr="00790912">
              <w:rPr>
                <w:b/>
                <w:iCs/>
              </w:rPr>
              <w:t xml:space="preserve">– sprawa nr </w:t>
            </w:r>
            <w:r>
              <w:rPr>
                <w:b/>
              </w:rPr>
              <w:t>11/275/RZD/2026</w:t>
            </w:r>
            <w:r w:rsidRPr="00BA6452">
              <w:rPr>
                <w:b/>
              </w:rPr>
              <w:t xml:space="preserve">                                            </w:t>
            </w:r>
          </w:p>
        </w:tc>
      </w:tr>
      <w:tr w:rsidR="002A53A0" w:rsidRPr="00790912" w14:paraId="0C0F9D03" w14:textId="77777777" w:rsidTr="002A53A0">
        <w:trPr>
          <w:cantSplit/>
          <w:trHeight w:val="244"/>
        </w:trPr>
        <w:tc>
          <w:tcPr>
            <w:tcW w:w="2675" w:type="pct"/>
            <w:gridSpan w:val="2"/>
          </w:tcPr>
          <w:p w14:paraId="35614050" w14:textId="77777777" w:rsidR="002A53A0" w:rsidRPr="00790912" w:rsidRDefault="002A53A0" w:rsidP="00451C9F">
            <w:pPr>
              <w:rPr>
                <w:b/>
                <w:iCs/>
              </w:rPr>
            </w:pPr>
          </w:p>
        </w:tc>
        <w:tc>
          <w:tcPr>
            <w:tcW w:w="2325" w:type="pct"/>
            <w:vMerge w:val="restart"/>
          </w:tcPr>
          <w:p w14:paraId="6EED1F11" w14:textId="77777777" w:rsidR="002A53A0" w:rsidRPr="00790912" w:rsidRDefault="002A53A0" w:rsidP="00451C9F">
            <w:pPr>
              <w:rPr>
                <w:b/>
                <w:iCs/>
              </w:rPr>
            </w:pPr>
            <w:r w:rsidRPr="00790912">
              <w:rPr>
                <w:b/>
                <w:iCs/>
              </w:rPr>
              <w:t>ZAMAWIAJĄCY:</w:t>
            </w:r>
          </w:p>
          <w:p w14:paraId="19CDBF7F" w14:textId="77777777" w:rsidR="002A53A0" w:rsidRPr="00790912" w:rsidRDefault="002A53A0" w:rsidP="00451C9F">
            <w:pPr>
              <w:rPr>
                <w:b/>
                <w:iCs/>
              </w:rPr>
            </w:pPr>
            <w:r w:rsidRPr="00790912">
              <w:rPr>
                <w:b/>
                <w:iCs/>
              </w:rPr>
              <w:t>Szkoła Główna Gospodarstwa Wiejskiego</w:t>
            </w:r>
          </w:p>
          <w:p w14:paraId="05382968" w14:textId="77777777" w:rsidR="002A53A0" w:rsidRPr="00790912" w:rsidRDefault="002A53A0" w:rsidP="00451C9F">
            <w:pPr>
              <w:rPr>
                <w:b/>
                <w:iCs/>
              </w:rPr>
            </w:pPr>
            <w:r w:rsidRPr="00790912">
              <w:rPr>
                <w:b/>
                <w:iCs/>
              </w:rPr>
              <w:t>RZD Wilanów - Obory</w:t>
            </w:r>
          </w:p>
          <w:p w14:paraId="56992C15" w14:textId="77777777" w:rsidR="002A53A0" w:rsidRPr="00790912" w:rsidRDefault="002A53A0" w:rsidP="00451C9F">
            <w:pPr>
              <w:rPr>
                <w:b/>
                <w:iCs/>
              </w:rPr>
            </w:pPr>
            <w:r w:rsidRPr="00790912">
              <w:rPr>
                <w:b/>
                <w:iCs/>
              </w:rPr>
              <w:t>Obory 8,</w:t>
            </w:r>
          </w:p>
          <w:p w14:paraId="4D3D0F66" w14:textId="77777777" w:rsidR="002A53A0" w:rsidRPr="00790912" w:rsidRDefault="002A53A0" w:rsidP="00451C9F">
            <w:pPr>
              <w:rPr>
                <w:b/>
                <w:iCs/>
              </w:rPr>
            </w:pPr>
            <w:r w:rsidRPr="00790912">
              <w:rPr>
                <w:b/>
                <w:iCs/>
              </w:rPr>
              <w:t>05-520 Konstancin Jeziorna</w:t>
            </w:r>
          </w:p>
          <w:p w14:paraId="3A8499DE" w14:textId="77777777" w:rsidR="002A53A0" w:rsidRPr="00790912" w:rsidRDefault="002A53A0" w:rsidP="00451C9F">
            <w:pPr>
              <w:rPr>
                <w:b/>
                <w:iCs/>
              </w:rPr>
            </w:pPr>
          </w:p>
        </w:tc>
      </w:tr>
      <w:tr w:rsidR="002A53A0" w:rsidRPr="00790912" w14:paraId="441300F2" w14:textId="77777777" w:rsidTr="002A53A0">
        <w:trPr>
          <w:cantSplit/>
          <w:trHeight w:val="1247"/>
        </w:trPr>
        <w:tc>
          <w:tcPr>
            <w:tcW w:w="2675" w:type="pct"/>
            <w:gridSpan w:val="2"/>
          </w:tcPr>
          <w:p w14:paraId="4E073AE1" w14:textId="77777777" w:rsidR="002A53A0" w:rsidRPr="00790912" w:rsidRDefault="002A53A0" w:rsidP="00451C9F">
            <w:pPr>
              <w:rPr>
                <w:b/>
                <w:iCs/>
              </w:rPr>
            </w:pPr>
            <w:r w:rsidRPr="00790912">
              <w:rPr>
                <w:b/>
                <w:iCs/>
              </w:rPr>
              <w:t>Wykonawca/Podwykonawca/Podmiot trzeci:</w:t>
            </w:r>
          </w:p>
          <w:p w14:paraId="066AABD3" w14:textId="77777777" w:rsidR="002A53A0" w:rsidRPr="00790912" w:rsidRDefault="002A53A0" w:rsidP="00451C9F">
            <w:pPr>
              <w:rPr>
                <w:b/>
                <w:iCs/>
              </w:rPr>
            </w:pPr>
          </w:p>
          <w:p w14:paraId="454E6836" w14:textId="77777777" w:rsidR="002A53A0" w:rsidRPr="00B55A53" w:rsidRDefault="002A53A0" w:rsidP="00451C9F">
            <w:pPr>
              <w:rPr>
                <w:b/>
                <w:iCs/>
                <w:sz w:val="20"/>
                <w:szCs w:val="20"/>
              </w:rPr>
            </w:pPr>
            <w:r w:rsidRPr="00B55A53">
              <w:rPr>
                <w:b/>
                <w:iCs/>
                <w:sz w:val="20"/>
                <w:szCs w:val="20"/>
              </w:rPr>
              <w:t>…………………………………</w:t>
            </w:r>
          </w:p>
          <w:p w14:paraId="6C00C00C" w14:textId="77777777" w:rsidR="002A53A0" w:rsidRPr="00B55A53" w:rsidRDefault="002A53A0" w:rsidP="00451C9F">
            <w:pPr>
              <w:rPr>
                <w:i/>
                <w:iCs/>
                <w:sz w:val="20"/>
                <w:szCs w:val="20"/>
              </w:rPr>
            </w:pPr>
            <w:r w:rsidRPr="00B55A53">
              <w:rPr>
                <w:i/>
                <w:iCs/>
                <w:sz w:val="20"/>
                <w:szCs w:val="20"/>
              </w:rPr>
              <w:t>(pełna nazwa/firma, adres, w zależności od podmiotu: NIP/PESEL, KRS/</w:t>
            </w:r>
            <w:proofErr w:type="spellStart"/>
            <w:r w:rsidRPr="00B55A53">
              <w:rPr>
                <w:i/>
                <w:iCs/>
                <w:sz w:val="20"/>
                <w:szCs w:val="20"/>
              </w:rPr>
              <w:t>CEiDG</w:t>
            </w:r>
            <w:proofErr w:type="spellEnd"/>
            <w:r w:rsidRPr="00B55A53">
              <w:rPr>
                <w:i/>
                <w:iCs/>
                <w:sz w:val="20"/>
                <w:szCs w:val="20"/>
              </w:rPr>
              <w:t>)</w:t>
            </w:r>
          </w:p>
          <w:p w14:paraId="73D483CB" w14:textId="77777777" w:rsidR="002A53A0" w:rsidRPr="00B55A53" w:rsidRDefault="002A53A0" w:rsidP="00451C9F">
            <w:pPr>
              <w:rPr>
                <w:i/>
                <w:iCs/>
                <w:sz w:val="20"/>
                <w:szCs w:val="20"/>
              </w:rPr>
            </w:pPr>
            <w:r w:rsidRPr="00B55A53">
              <w:rPr>
                <w:i/>
                <w:iCs/>
                <w:sz w:val="20"/>
                <w:szCs w:val="20"/>
              </w:rPr>
              <w:t>reprezentowany przez:</w:t>
            </w:r>
          </w:p>
          <w:p w14:paraId="3AD0F144" w14:textId="77777777" w:rsidR="002A53A0" w:rsidRPr="00B55A53" w:rsidRDefault="002A53A0" w:rsidP="00451C9F">
            <w:pPr>
              <w:rPr>
                <w:b/>
                <w:i/>
                <w:iCs/>
                <w:sz w:val="20"/>
                <w:szCs w:val="20"/>
              </w:rPr>
            </w:pPr>
            <w:r w:rsidRPr="00B55A53">
              <w:rPr>
                <w:b/>
                <w:iCs/>
                <w:sz w:val="20"/>
                <w:szCs w:val="20"/>
              </w:rPr>
              <w:t>…………………………………</w:t>
            </w:r>
            <w:r w:rsidRPr="00B55A53">
              <w:rPr>
                <w:b/>
                <w:i/>
                <w:iCs/>
                <w:sz w:val="20"/>
                <w:szCs w:val="20"/>
              </w:rPr>
              <w:t xml:space="preserve"> </w:t>
            </w:r>
          </w:p>
          <w:p w14:paraId="1C838658" w14:textId="613F4212" w:rsidR="002A53A0" w:rsidRPr="00C37A23" w:rsidRDefault="002A53A0" w:rsidP="00451C9F">
            <w:pPr>
              <w:rPr>
                <w:i/>
                <w:iCs/>
                <w:sz w:val="20"/>
                <w:szCs w:val="20"/>
              </w:rPr>
            </w:pPr>
            <w:r w:rsidRPr="00B55A53">
              <w:rPr>
                <w:i/>
                <w:iCs/>
                <w:sz w:val="20"/>
                <w:szCs w:val="20"/>
              </w:rPr>
              <w:t>(imię, nazwisko, stanowisko/podstawa do reprezentacji)</w:t>
            </w:r>
          </w:p>
        </w:tc>
        <w:tc>
          <w:tcPr>
            <w:tcW w:w="2325" w:type="pct"/>
            <w:vMerge/>
          </w:tcPr>
          <w:p w14:paraId="7CC59C88" w14:textId="77777777" w:rsidR="002A53A0" w:rsidRPr="00790912" w:rsidRDefault="002A53A0" w:rsidP="00451C9F">
            <w:pPr>
              <w:rPr>
                <w:b/>
                <w:iCs/>
              </w:rPr>
            </w:pPr>
          </w:p>
        </w:tc>
      </w:tr>
    </w:tbl>
    <w:p w14:paraId="2646A21B" w14:textId="77777777" w:rsidR="002A53A0" w:rsidRDefault="002A53A0" w:rsidP="006E5E03">
      <w:pPr>
        <w:tabs>
          <w:tab w:val="left" w:pos="5985"/>
        </w:tabs>
        <w:rPr>
          <w:b/>
        </w:rPr>
      </w:pPr>
    </w:p>
    <w:tbl>
      <w:tblPr>
        <w:tblW w:w="5000" w:type="pct"/>
        <w:tblCellMar>
          <w:left w:w="70" w:type="dxa"/>
          <w:right w:w="70" w:type="dxa"/>
        </w:tblCellMar>
        <w:tblLook w:val="0000" w:firstRow="0" w:lastRow="0" w:firstColumn="0" w:lastColumn="0" w:noHBand="0" w:noVBand="0"/>
      </w:tblPr>
      <w:tblGrid>
        <w:gridCol w:w="565"/>
        <w:gridCol w:w="4989"/>
        <w:gridCol w:w="2002"/>
        <w:gridCol w:w="2154"/>
      </w:tblGrid>
      <w:tr w:rsidR="007A065A" w:rsidRPr="00E65205" w14:paraId="059B766A" w14:textId="77777777" w:rsidTr="003822BC">
        <w:trPr>
          <w:trHeight w:val="198"/>
        </w:trPr>
        <w:tc>
          <w:tcPr>
            <w:tcW w:w="5000" w:type="pct"/>
            <w:gridSpan w:val="4"/>
            <w:tcBorders>
              <w:top w:val="single" w:sz="4" w:space="0" w:color="auto"/>
              <w:left w:val="single" w:sz="4" w:space="0" w:color="auto"/>
              <w:bottom w:val="nil"/>
              <w:right w:val="single" w:sz="4" w:space="0" w:color="000000"/>
            </w:tcBorders>
            <w:vAlign w:val="center"/>
          </w:tcPr>
          <w:p w14:paraId="328DD119"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 xml:space="preserve">Zadanie nr. </w:t>
            </w:r>
            <w:r>
              <w:rPr>
                <w:rFonts w:asciiTheme="minorHAnsi" w:hAnsiTheme="minorHAnsi" w:cstheme="minorHAnsi"/>
                <w:b/>
                <w:bCs/>
                <w:sz w:val="18"/>
                <w:szCs w:val="18"/>
              </w:rPr>
              <w:t>3</w:t>
            </w:r>
          </w:p>
        </w:tc>
      </w:tr>
      <w:tr w:rsidR="007A065A" w14:paraId="6AF44FCD" w14:textId="77777777" w:rsidTr="003822BC">
        <w:trPr>
          <w:trHeight w:val="198"/>
        </w:trPr>
        <w:tc>
          <w:tcPr>
            <w:tcW w:w="5000" w:type="pct"/>
            <w:gridSpan w:val="4"/>
            <w:tcBorders>
              <w:top w:val="single" w:sz="4" w:space="0" w:color="auto"/>
              <w:left w:val="single" w:sz="4" w:space="0" w:color="auto"/>
              <w:bottom w:val="nil"/>
              <w:right w:val="single" w:sz="4" w:space="0" w:color="000000"/>
            </w:tcBorders>
            <w:vAlign w:val="center"/>
          </w:tcPr>
          <w:p w14:paraId="381A7B2D" w14:textId="77777777" w:rsidR="007A065A"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Mieszanka paszowa treściwa dla cieląt młodszych</w:t>
            </w:r>
          </w:p>
        </w:tc>
      </w:tr>
      <w:tr w:rsidR="007A065A" w:rsidRPr="00E65205" w14:paraId="20EDE636" w14:textId="77777777" w:rsidTr="003822BC">
        <w:trPr>
          <w:trHeight w:val="198"/>
        </w:trPr>
        <w:tc>
          <w:tcPr>
            <w:tcW w:w="5000" w:type="pct"/>
            <w:gridSpan w:val="4"/>
            <w:tcBorders>
              <w:top w:val="single" w:sz="4" w:space="0" w:color="auto"/>
              <w:left w:val="single" w:sz="4" w:space="0" w:color="auto"/>
              <w:bottom w:val="nil"/>
              <w:right w:val="single" w:sz="4" w:space="0" w:color="000000"/>
            </w:tcBorders>
            <w:vAlign w:val="center"/>
          </w:tcPr>
          <w:p w14:paraId="39A65F3D" w14:textId="77777777" w:rsidR="007A065A" w:rsidRPr="00E65205" w:rsidRDefault="007A065A" w:rsidP="003822BC">
            <w:pPr>
              <w:jc w:val="center"/>
              <w:rPr>
                <w:rFonts w:asciiTheme="minorHAnsi" w:hAnsiTheme="minorHAnsi" w:cstheme="minorHAnsi"/>
                <w:b/>
                <w:bCs/>
                <w:sz w:val="18"/>
                <w:szCs w:val="18"/>
              </w:rPr>
            </w:pPr>
          </w:p>
          <w:p w14:paraId="3EA07310"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w:t>
            </w:r>
          </w:p>
          <w:p w14:paraId="2C6B06BA" w14:textId="77777777" w:rsidR="007A065A" w:rsidRPr="00E65205" w:rsidRDefault="007A065A" w:rsidP="003822BC">
            <w:pPr>
              <w:jc w:val="center"/>
              <w:rPr>
                <w:rFonts w:asciiTheme="minorHAnsi" w:hAnsiTheme="minorHAnsi" w:cstheme="minorHAnsi"/>
                <w:bCs/>
                <w:i/>
                <w:sz w:val="18"/>
                <w:szCs w:val="18"/>
              </w:rPr>
            </w:pPr>
            <w:r w:rsidRPr="00E65205">
              <w:rPr>
                <w:rFonts w:asciiTheme="minorHAnsi" w:hAnsiTheme="minorHAnsi" w:cstheme="minorHAnsi"/>
                <w:i/>
                <w:sz w:val="18"/>
                <w:szCs w:val="18"/>
              </w:rPr>
              <w:t>Nazwa handlowa paszy</w:t>
            </w:r>
          </w:p>
        </w:tc>
      </w:tr>
      <w:tr w:rsidR="007A065A" w:rsidRPr="00E65205" w14:paraId="4A62C568" w14:textId="77777777" w:rsidTr="003822BC">
        <w:trPr>
          <w:trHeight w:val="316"/>
        </w:trPr>
        <w:tc>
          <w:tcPr>
            <w:tcW w:w="3891" w:type="pct"/>
            <w:gridSpan w:val="3"/>
            <w:tcBorders>
              <w:top w:val="single" w:sz="4" w:space="0" w:color="auto"/>
              <w:left w:val="single" w:sz="4" w:space="0" w:color="auto"/>
              <w:bottom w:val="nil"/>
              <w:right w:val="single" w:sz="4" w:space="0" w:color="000000"/>
            </w:tcBorders>
            <w:vAlign w:val="center"/>
          </w:tcPr>
          <w:p w14:paraId="61A57AE2" w14:textId="77777777" w:rsidR="007A065A" w:rsidRPr="002568AB" w:rsidRDefault="007A065A" w:rsidP="003822BC">
            <w:pPr>
              <w:jc w:val="both"/>
              <w:rPr>
                <w:rFonts w:asciiTheme="minorHAnsi" w:hAnsiTheme="minorHAnsi" w:cstheme="minorHAnsi"/>
                <w:bCs/>
                <w:sz w:val="18"/>
                <w:szCs w:val="18"/>
              </w:rPr>
            </w:pPr>
            <w:r w:rsidRPr="002568AB">
              <w:rPr>
                <w:rFonts w:asciiTheme="minorHAnsi" w:hAnsiTheme="minorHAnsi" w:cstheme="minorHAnsi"/>
                <w:b/>
                <w:bCs/>
                <w:sz w:val="18"/>
                <w:szCs w:val="18"/>
              </w:rPr>
              <w:t>Skład:</w:t>
            </w:r>
            <w:r w:rsidRPr="002568AB">
              <w:rPr>
                <w:rFonts w:asciiTheme="minorHAnsi" w:hAnsiTheme="minorHAnsi" w:cstheme="minorHAnsi"/>
                <w:bCs/>
                <w:sz w:val="18"/>
                <w:szCs w:val="18"/>
              </w:rPr>
              <w:t xml:space="preserve"> </w:t>
            </w:r>
            <w:r>
              <w:rPr>
                <w:rFonts w:asciiTheme="minorHAnsi" w:hAnsiTheme="minorHAnsi" w:cstheme="minorHAnsi"/>
                <w:bCs/>
                <w:sz w:val="18"/>
                <w:szCs w:val="18"/>
              </w:rPr>
              <w:t xml:space="preserve">min: śruta rzepakowa, owies, </w:t>
            </w:r>
            <w:r w:rsidRPr="002568AB">
              <w:rPr>
                <w:rFonts w:asciiTheme="minorHAnsi" w:hAnsiTheme="minorHAnsi" w:cstheme="minorHAnsi"/>
                <w:sz w:val="18"/>
                <w:szCs w:val="18"/>
              </w:rPr>
              <w:t>, otręby pszenne, Kukurydza</w:t>
            </w:r>
            <w:r>
              <w:rPr>
                <w:rFonts w:asciiTheme="minorHAnsi" w:hAnsiTheme="minorHAnsi" w:cstheme="minorHAnsi"/>
                <w:sz w:val="18"/>
                <w:szCs w:val="18"/>
              </w:rPr>
              <w:t>,</w:t>
            </w:r>
            <w:r w:rsidRPr="002568AB">
              <w:rPr>
                <w:rFonts w:asciiTheme="minorHAnsi" w:hAnsiTheme="minorHAnsi" w:cstheme="minorHAnsi"/>
                <w:sz w:val="18"/>
                <w:szCs w:val="18"/>
              </w:rPr>
              <w:t xml:space="preserve"> jęczmień, melasa buraczana, </w:t>
            </w:r>
            <w:proofErr w:type="spellStart"/>
            <w:r w:rsidRPr="002568AB">
              <w:rPr>
                <w:rFonts w:asciiTheme="minorHAnsi" w:hAnsiTheme="minorHAnsi" w:cstheme="minorHAnsi"/>
                <w:sz w:val="18"/>
                <w:szCs w:val="18"/>
              </w:rPr>
              <w:t>wysłodka</w:t>
            </w:r>
            <w:proofErr w:type="spellEnd"/>
            <w:r w:rsidRPr="002568AB">
              <w:rPr>
                <w:rFonts w:asciiTheme="minorHAnsi" w:hAnsiTheme="minorHAnsi" w:cstheme="minorHAnsi"/>
                <w:sz w:val="18"/>
                <w:szCs w:val="18"/>
              </w:rPr>
              <w:t xml:space="preserve"> buraczana, </w:t>
            </w:r>
          </w:p>
        </w:tc>
        <w:tc>
          <w:tcPr>
            <w:tcW w:w="1109" w:type="pct"/>
            <w:tcBorders>
              <w:top w:val="single" w:sz="4" w:space="0" w:color="auto"/>
              <w:left w:val="single" w:sz="4" w:space="0" w:color="auto"/>
              <w:bottom w:val="nil"/>
              <w:right w:val="single" w:sz="4" w:space="0" w:color="000000"/>
            </w:tcBorders>
            <w:vAlign w:val="center"/>
          </w:tcPr>
          <w:p w14:paraId="24682511" w14:textId="77777777" w:rsidR="007A065A" w:rsidRPr="00E65205" w:rsidRDefault="007A065A" w:rsidP="003822BC">
            <w:pPr>
              <w:jc w:val="center"/>
              <w:rPr>
                <w:rFonts w:asciiTheme="minorHAnsi" w:hAnsiTheme="minorHAnsi" w:cstheme="minorHAnsi"/>
                <w:bCs/>
                <w:sz w:val="18"/>
                <w:szCs w:val="18"/>
              </w:rPr>
            </w:pPr>
            <w:r w:rsidRPr="00E65205">
              <w:rPr>
                <w:rFonts w:asciiTheme="minorHAnsi" w:hAnsiTheme="minorHAnsi" w:cstheme="minorHAnsi"/>
                <w:sz w:val="18"/>
                <w:szCs w:val="18"/>
              </w:rPr>
              <w:t xml:space="preserve">TAK / NIE </w:t>
            </w:r>
            <w:r w:rsidRPr="00E65205">
              <w:rPr>
                <w:rFonts w:asciiTheme="minorHAnsi" w:hAnsiTheme="minorHAnsi" w:cstheme="minorHAnsi"/>
                <w:sz w:val="18"/>
                <w:szCs w:val="18"/>
                <w:vertAlign w:val="superscript"/>
              </w:rPr>
              <w:t>*</w:t>
            </w:r>
          </w:p>
        </w:tc>
      </w:tr>
      <w:tr w:rsidR="007A065A" w:rsidRPr="00E65205" w14:paraId="7B861EB5" w14:textId="77777777" w:rsidTr="003822BC">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4A3C0484"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zawartość składników:</w:t>
            </w:r>
          </w:p>
        </w:tc>
      </w:tr>
      <w:tr w:rsidR="00A30891" w:rsidRPr="00E65205" w14:paraId="364EA002" w14:textId="77777777" w:rsidTr="003822BC">
        <w:trPr>
          <w:trHeight w:val="198"/>
        </w:trPr>
        <w:tc>
          <w:tcPr>
            <w:tcW w:w="291" w:type="pct"/>
            <w:tcBorders>
              <w:top w:val="nil"/>
              <w:left w:val="single" w:sz="4" w:space="0" w:color="auto"/>
              <w:bottom w:val="single" w:sz="4" w:space="0" w:color="auto"/>
              <w:right w:val="single" w:sz="4" w:space="0" w:color="auto"/>
            </w:tcBorders>
          </w:tcPr>
          <w:p w14:paraId="6354EF07"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w:t>
            </w:r>
          </w:p>
        </w:tc>
        <w:tc>
          <w:tcPr>
            <w:tcW w:w="2569" w:type="pct"/>
            <w:tcBorders>
              <w:top w:val="nil"/>
              <w:left w:val="nil"/>
              <w:bottom w:val="single" w:sz="4" w:space="0" w:color="auto"/>
              <w:right w:val="single" w:sz="4" w:space="0" w:color="auto"/>
            </w:tcBorders>
          </w:tcPr>
          <w:p w14:paraId="4C62C153"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białko surowe (%)</w:t>
            </w:r>
          </w:p>
        </w:tc>
        <w:tc>
          <w:tcPr>
            <w:tcW w:w="1031" w:type="pct"/>
            <w:tcBorders>
              <w:top w:val="nil"/>
              <w:left w:val="nil"/>
              <w:bottom w:val="single" w:sz="4" w:space="0" w:color="auto"/>
              <w:right w:val="single" w:sz="4" w:space="0" w:color="auto"/>
            </w:tcBorders>
          </w:tcPr>
          <w:p w14:paraId="039F6892" w14:textId="77777777" w:rsidR="00A30891" w:rsidRPr="00F429F1" w:rsidRDefault="00A30891" w:rsidP="00A30891">
            <w:pPr>
              <w:jc w:val="center"/>
              <w:rPr>
                <w:rFonts w:asciiTheme="minorHAnsi" w:hAnsiTheme="minorHAnsi" w:cstheme="minorHAnsi"/>
                <w:color w:val="000000"/>
                <w:sz w:val="18"/>
                <w:szCs w:val="18"/>
              </w:rPr>
            </w:pPr>
            <w:r w:rsidRPr="00F429F1">
              <w:rPr>
                <w:rFonts w:asciiTheme="minorHAnsi" w:hAnsiTheme="minorHAnsi" w:cstheme="minorHAnsi"/>
                <w:sz w:val="18"/>
                <w:szCs w:val="18"/>
              </w:rPr>
              <w:t>min.18,5</w:t>
            </w:r>
          </w:p>
        </w:tc>
        <w:tc>
          <w:tcPr>
            <w:tcW w:w="1109" w:type="pct"/>
            <w:tcBorders>
              <w:top w:val="nil"/>
              <w:left w:val="nil"/>
              <w:bottom w:val="single" w:sz="4" w:space="0" w:color="auto"/>
              <w:right w:val="single" w:sz="4" w:space="0" w:color="auto"/>
            </w:tcBorders>
            <w:noWrap/>
          </w:tcPr>
          <w:p w14:paraId="157B4D3B" w14:textId="35A9982D"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2DD2BD95" w14:textId="77777777" w:rsidTr="003822BC">
        <w:trPr>
          <w:trHeight w:val="198"/>
        </w:trPr>
        <w:tc>
          <w:tcPr>
            <w:tcW w:w="291" w:type="pct"/>
            <w:tcBorders>
              <w:top w:val="nil"/>
              <w:left w:val="single" w:sz="4" w:space="0" w:color="auto"/>
              <w:bottom w:val="single" w:sz="4" w:space="0" w:color="auto"/>
              <w:right w:val="single" w:sz="4" w:space="0" w:color="auto"/>
            </w:tcBorders>
          </w:tcPr>
          <w:p w14:paraId="015D42D3"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2</w:t>
            </w:r>
          </w:p>
        </w:tc>
        <w:tc>
          <w:tcPr>
            <w:tcW w:w="2569" w:type="pct"/>
            <w:tcBorders>
              <w:top w:val="nil"/>
              <w:left w:val="nil"/>
              <w:bottom w:val="single" w:sz="4" w:space="0" w:color="auto"/>
              <w:right w:val="single" w:sz="4" w:space="0" w:color="auto"/>
            </w:tcBorders>
          </w:tcPr>
          <w:p w14:paraId="71D940D0"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tłuszcz surowy (%)</w:t>
            </w:r>
          </w:p>
        </w:tc>
        <w:tc>
          <w:tcPr>
            <w:tcW w:w="1031" w:type="pct"/>
            <w:tcBorders>
              <w:top w:val="nil"/>
              <w:left w:val="nil"/>
              <w:bottom w:val="single" w:sz="4" w:space="0" w:color="auto"/>
              <w:right w:val="single" w:sz="4" w:space="0" w:color="auto"/>
            </w:tcBorders>
          </w:tcPr>
          <w:p w14:paraId="36985331" w14:textId="766FE407"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2,9</w:t>
            </w:r>
          </w:p>
        </w:tc>
        <w:tc>
          <w:tcPr>
            <w:tcW w:w="1109" w:type="pct"/>
            <w:tcBorders>
              <w:top w:val="nil"/>
              <w:left w:val="nil"/>
              <w:bottom w:val="single" w:sz="4" w:space="0" w:color="auto"/>
              <w:right w:val="single" w:sz="4" w:space="0" w:color="auto"/>
            </w:tcBorders>
            <w:noWrap/>
          </w:tcPr>
          <w:p w14:paraId="0CBC45E9" w14:textId="1833FDD9"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7D2D49A5" w14:textId="77777777" w:rsidTr="003822BC">
        <w:trPr>
          <w:trHeight w:val="198"/>
        </w:trPr>
        <w:tc>
          <w:tcPr>
            <w:tcW w:w="291" w:type="pct"/>
            <w:tcBorders>
              <w:top w:val="nil"/>
              <w:left w:val="single" w:sz="4" w:space="0" w:color="auto"/>
              <w:bottom w:val="single" w:sz="4" w:space="0" w:color="auto"/>
              <w:right w:val="single" w:sz="4" w:space="0" w:color="auto"/>
            </w:tcBorders>
          </w:tcPr>
          <w:p w14:paraId="08BFD0FA"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3</w:t>
            </w:r>
          </w:p>
        </w:tc>
        <w:tc>
          <w:tcPr>
            <w:tcW w:w="2569" w:type="pct"/>
            <w:tcBorders>
              <w:top w:val="nil"/>
              <w:left w:val="nil"/>
              <w:bottom w:val="single" w:sz="4" w:space="0" w:color="auto"/>
              <w:right w:val="single" w:sz="4" w:space="0" w:color="auto"/>
            </w:tcBorders>
          </w:tcPr>
          <w:p w14:paraId="41C0C41D"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włókno surowe (%)</w:t>
            </w:r>
          </w:p>
        </w:tc>
        <w:tc>
          <w:tcPr>
            <w:tcW w:w="1031" w:type="pct"/>
            <w:tcBorders>
              <w:top w:val="nil"/>
              <w:left w:val="nil"/>
              <w:bottom w:val="single" w:sz="4" w:space="0" w:color="auto"/>
              <w:right w:val="single" w:sz="4" w:space="0" w:color="auto"/>
            </w:tcBorders>
          </w:tcPr>
          <w:p w14:paraId="1B305658" w14:textId="3B64C3AF"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8,0 max 12</w:t>
            </w:r>
          </w:p>
        </w:tc>
        <w:tc>
          <w:tcPr>
            <w:tcW w:w="1109" w:type="pct"/>
            <w:tcBorders>
              <w:top w:val="nil"/>
              <w:left w:val="nil"/>
              <w:bottom w:val="single" w:sz="4" w:space="0" w:color="auto"/>
              <w:right w:val="single" w:sz="4" w:space="0" w:color="auto"/>
            </w:tcBorders>
            <w:noWrap/>
          </w:tcPr>
          <w:p w14:paraId="286D1E39" w14:textId="55E3CBB5"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5BFE4624" w14:textId="77777777" w:rsidTr="003822BC">
        <w:trPr>
          <w:trHeight w:val="198"/>
        </w:trPr>
        <w:tc>
          <w:tcPr>
            <w:tcW w:w="291" w:type="pct"/>
            <w:tcBorders>
              <w:top w:val="nil"/>
              <w:left w:val="single" w:sz="4" w:space="0" w:color="auto"/>
              <w:bottom w:val="single" w:sz="4" w:space="0" w:color="auto"/>
              <w:right w:val="single" w:sz="4" w:space="0" w:color="auto"/>
            </w:tcBorders>
          </w:tcPr>
          <w:p w14:paraId="4D6F3015"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4</w:t>
            </w:r>
          </w:p>
        </w:tc>
        <w:tc>
          <w:tcPr>
            <w:tcW w:w="2569" w:type="pct"/>
            <w:tcBorders>
              <w:top w:val="nil"/>
              <w:left w:val="nil"/>
              <w:bottom w:val="single" w:sz="4" w:space="0" w:color="auto"/>
              <w:right w:val="single" w:sz="4" w:space="0" w:color="auto"/>
            </w:tcBorders>
          </w:tcPr>
          <w:p w14:paraId="3D947A42"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popiół surowy (%)</w:t>
            </w:r>
          </w:p>
        </w:tc>
        <w:tc>
          <w:tcPr>
            <w:tcW w:w="1031" w:type="pct"/>
            <w:tcBorders>
              <w:top w:val="nil"/>
              <w:left w:val="nil"/>
              <w:bottom w:val="single" w:sz="4" w:space="0" w:color="auto"/>
              <w:right w:val="single" w:sz="4" w:space="0" w:color="auto"/>
            </w:tcBorders>
          </w:tcPr>
          <w:p w14:paraId="04230DA6" w14:textId="4831D64F"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ax 8,0</w:t>
            </w:r>
          </w:p>
        </w:tc>
        <w:tc>
          <w:tcPr>
            <w:tcW w:w="1109" w:type="pct"/>
            <w:tcBorders>
              <w:top w:val="nil"/>
              <w:left w:val="nil"/>
              <w:bottom w:val="single" w:sz="4" w:space="0" w:color="auto"/>
              <w:right w:val="single" w:sz="4" w:space="0" w:color="auto"/>
            </w:tcBorders>
            <w:noWrap/>
          </w:tcPr>
          <w:p w14:paraId="4FCF3A59" w14:textId="7ACB4034"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636B61C7" w14:textId="77777777" w:rsidTr="003822BC">
        <w:trPr>
          <w:trHeight w:val="198"/>
        </w:trPr>
        <w:tc>
          <w:tcPr>
            <w:tcW w:w="291" w:type="pct"/>
            <w:tcBorders>
              <w:top w:val="nil"/>
              <w:left w:val="single" w:sz="4" w:space="0" w:color="auto"/>
              <w:bottom w:val="single" w:sz="4" w:space="0" w:color="auto"/>
              <w:right w:val="single" w:sz="4" w:space="0" w:color="auto"/>
            </w:tcBorders>
          </w:tcPr>
          <w:p w14:paraId="44D5BCCD"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6</w:t>
            </w:r>
          </w:p>
        </w:tc>
        <w:tc>
          <w:tcPr>
            <w:tcW w:w="2569" w:type="pct"/>
            <w:tcBorders>
              <w:top w:val="nil"/>
              <w:left w:val="nil"/>
              <w:bottom w:val="single" w:sz="4" w:space="0" w:color="auto"/>
              <w:right w:val="single" w:sz="4" w:space="0" w:color="auto"/>
            </w:tcBorders>
          </w:tcPr>
          <w:p w14:paraId="56B8E9A0"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wapń (%)</w:t>
            </w:r>
          </w:p>
        </w:tc>
        <w:tc>
          <w:tcPr>
            <w:tcW w:w="1031" w:type="pct"/>
            <w:tcBorders>
              <w:top w:val="nil"/>
              <w:left w:val="nil"/>
              <w:bottom w:val="single" w:sz="4" w:space="0" w:color="auto"/>
              <w:right w:val="single" w:sz="4" w:space="0" w:color="auto"/>
            </w:tcBorders>
          </w:tcPr>
          <w:p w14:paraId="0EE78136" w14:textId="41E54F78"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 xml:space="preserve">in. </w:t>
            </w:r>
            <w:r w:rsidRPr="00F429F1">
              <w:rPr>
                <w:rFonts w:asciiTheme="minorHAnsi" w:hAnsiTheme="minorHAnsi" w:cstheme="minorHAnsi"/>
                <w:color w:val="000000"/>
                <w:sz w:val="18"/>
                <w:szCs w:val="18"/>
              </w:rPr>
              <w:t>0,5</w:t>
            </w:r>
          </w:p>
        </w:tc>
        <w:tc>
          <w:tcPr>
            <w:tcW w:w="1109" w:type="pct"/>
            <w:tcBorders>
              <w:top w:val="nil"/>
              <w:left w:val="nil"/>
              <w:bottom w:val="single" w:sz="4" w:space="0" w:color="auto"/>
              <w:right w:val="single" w:sz="4" w:space="0" w:color="auto"/>
            </w:tcBorders>
            <w:noWrap/>
          </w:tcPr>
          <w:p w14:paraId="62549F2D" w14:textId="405600E0"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4C7DA035" w14:textId="77777777" w:rsidTr="003822BC">
        <w:trPr>
          <w:trHeight w:val="198"/>
        </w:trPr>
        <w:tc>
          <w:tcPr>
            <w:tcW w:w="291" w:type="pct"/>
            <w:tcBorders>
              <w:top w:val="nil"/>
              <w:left w:val="single" w:sz="4" w:space="0" w:color="auto"/>
              <w:bottom w:val="single" w:sz="4" w:space="0" w:color="auto"/>
              <w:right w:val="single" w:sz="4" w:space="0" w:color="auto"/>
            </w:tcBorders>
          </w:tcPr>
          <w:p w14:paraId="299306BB"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7</w:t>
            </w:r>
          </w:p>
        </w:tc>
        <w:tc>
          <w:tcPr>
            <w:tcW w:w="2569" w:type="pct"/>
            <w:tcBorders>
              <w:top w:val="nil"/>
              <w:left w:val="nil"/>
              <w:bottom w:val="single" w:sz="4" w:space="0" w:color="auto"/>
              <w:right w:val="single" w:sz="4" w:space="0" w:color="auto"/>
            </w:tcBorders>
          </w:tcPr>
          <w:p w14:paraId="0875FBF2"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fosfor (%)</w:t>
            </w:r>
          </w:p>
        </w:tc>
        <w:tc>
          <w:tcPr>
            <w:tcW w:w="1031" w:type="pct"/>
            <w:tcBorders>
              <w:top w:val="nil"/>
              <w:left w:val="nil"/>
              <w:bottom w:val="single" w:sz="4" w:space="0" w:color="auto"/>
              <w:right w:val="single" w:sz="4" w:space="0" w:color="auto"/>
            </w:tcBorders>
          </w:tcPr>
          <w:p w14:paraId="314F1562" w14:textId="00B78E3C"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0,4</w:t>
            </w:r>
          </w:p>
        </w:tc>
        <w:tc>
          <w:tcPr>
            <w:tcW w:w="1109" w:type="pct"/>
            <w:tcBorders>
              <w:top w:val="nil"/>
              <w:left w:val="nil"/>
              <w:bottom w:val="single" w:sz="4" w:space="0" w:color="auto"/>
              <w:right w:val="single" w:sz="4" w:space="0" w:color="auto"/>
            </w:tcBorders>
            <w:noWrap/>
          </w:tcPr>
          <w:p w14:paraId="41F4195B" w14:textId="613D046F"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A30891" w:rsidRPr="00E65205" w14:paraId="7960DA36" w14:textId="77777777" w:rsidTr="003822BC">
        <w:trPr>
          <w:trHeight w:val="198"/>
        </w:trPr>
        <w:tc>
          <w:tcPr>
            <w:tcW w:w="291" w:type="pct"/>
            <w:tcBorders>
              <w:top w:val="nil"/>
              <w:left w:val="single" w:sz="4" w:space="0" w:color="auto"/>
              <w:bottom w:val="single" w:sz="4" w:space="0" w:color="auto"/>
              <w:right w:val="single" w:sz="4" w:space="0" w:color="auto"/>
            </w:tcBorders>
          </w:tcPr>
          <w:p w14:paraId="0A77FD87"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9</w:t>
            </w:r>
          </w:p>
        </w:tc>
        <w:tc>
          <w:tcPr>
            <w:tcW w:w="2569" w:type="pct"/>
            <w:tcBorders>
              <w:top w:val="nil"/>
              <w:left w:val="nil"/>
              <w:bottom w:val="single" w:sz="4" w:space="0" w:color="auto"/>
              <w:right w:val="single" w:sz="4" w:space="0" w:color="auto"/>
            </w:tcBorders>
          </w:tcPr>
          <w:p w14:paraId="3845E994"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magnez (%)</w:t>
            </w:r>
          </w:p>
        </w:tc>
        <w:tc>
          <w:tcPr>
            <w:tcW w:w="1031" w:type="pct"/>
            <w:tcBorders>
              <w:top w:val="nil"/>
              <w:left w:val="nil"/>
              <w:bottom w:val="single" w:sz="4" w:space="0" w:color="auto"/>
              <w:right w:val="single" w:sz="4" w:space="0" w:color="auto"/>
            </w:tcBorders>
          </w:tcPr>
          <w:p w14:paraId="6D1E9BD1" w14:textId="7E49636F"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0,4</w:t>
            </w:r>
          </w:p>
        </w:tc>
        <w:tc>
          <w:tcPr>
            <w:tcW w:w="1109" w:type="pct"/>
            <w:tcBorders>
              <w:top w:val="nil"/>
              <w:left w:val="nil"/>
              <w:bottom w:val="single" w:sz="4" w:space="0" w:color="auto"/>
              <w:right w:val="single" w:sz="4" w:space="0" w:color="auto"/>
            </w:tcBorders>
            <w:noWrap/>
          </w:tcPr>
          <w:p w14:paraId="4A4CA4F3" w14:textId="38F00BB2" w:rsidR="00A30891" w:rsidRPr="00F429F1" w:rsidRDefault="00A30891" w:rsidP="00A30891">
            <w:pPr>
              <w:jc w:val="center"/>
              <w:rPr>
                <w:rFonts w:asciiTheme="minorHAnsi" w:hAnsiTheme="minorHAnsi" w:cstheme="minorHAnsi"/>
                <w:sz w:val="18"/>
                <w:szCs w:val="18"/>
              </w:rPr>
            </w:pPr>
            <w:r w:rsidRPr="00B904BC">
              <w:rPr>
                <w:rFonts w:asciiTheme="minorHAnsi" w:hAnsiTheme="minorHAnsi" w:cstheme="minorHAnsi"/>
                <w:sz w:val="18"/>
                <w:szCs w:val="18"/>
              </w:rPr>
              <w:t xml:space="preserve">TAK / NIE </w:t>
            </w:r>
            <w:r w:rsidRPr="00B904BC">
              <w:rPr>
                <w:rFonts w:asciiTheme="minorHAnsi" w:hAnsiTheme="minorHAnsi" w:cstheme="minorHAnsi"/>
                <w:sz w:val="18"/>
                <w:szCs w:val="18"/>
                <w:vertAlign w:val="superscript"/>
              </w:rPr>
              <w:t>*</w:t>
            </w:r>
          </w:p>
        </w:tc>
      </w:tr>
      <w:tr w:rsidR="007A065A" w:rsidRPr="00E65205" w14:paraId="0681F785" w14:textId="77777777" w:rsidTr="003822BC">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13A044F4" w14:textId="77777777" w:rsidR="007A065A" w:rsidRPr="00F429F1" w:rsidRDefault="007A065A" w:rsidP="003822BC">
            <w:pPr>
              <w:jc w:val="center"/>
              <w:rPr>
                <w:rFonts w:asciiTheme="minorHAnsi" w:hAnsiTheme="minorHAnsi" w:cstheme="minorHAnsi"/>
                <w:b/>
                <w:bCs/>
                <w:sz w:val="18"/>
                <w:szCs w:val="18"/>
              </w:rPr>
            </w:pPr>
            <w:r w:rsidRPr="00F429F1">
              <w:rPr>
                <w:rFonts w:asciiTheme="minorHAnsi" w:hAnsiTheme="minorHAnsi" w:cstheme="minorHAnsi"/>
                <w:b/>
                <w:bCs/>
                <w:sz w:val="18"/>
                <w:szCs w:val="18"/>
              </w:rPr>
              <w:t>zawartość mikroelementów:</w:t>
            </w:r>
          </w:p>
        </w:tc>
      </w:tr>
      <w:tr w:rsidR="00A30891" w:rsidRPr="00E65205" w14:paraId="55169987" w14:textId="77777777" w:rsidTr="003822BC">
        <w:trPr>
          <w:trHeight w:val="198"/>
        </w:trPr>
        <w:tc>
          <w:tcPr>
            <w:tcW w:w="291" w:type="pct"/>
            <w:tcBorders>
              <w:top w:val="nil"/>
              <w:left w:val="single" w:sz="4" w:space="0" w:color="auto"/>
              <w:bottom w:val="single" w:sz="4" w:space="0" w:color="auto"/>
              <w:right w:val="single" w:sz="4" w:space="0" w:color="auto"/>
            </w:tcBorders>
          </w:tcPr>
          <w:p w14:paraId="4301699B"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10</w:t>
            </w:r>
          </w:p>
        </w:tc>
        <w:tc>
          <w:tcPr>
            <w:tcW w:w="2569" w:type="pct"/>
            <w:tcBorders>
              <w:top w:val="nil"/>
              <w:left w:val="nil"/>
              <w:bottom w:val="single" w:sz="4" w:space="0" w:color="auto"/>
              <w:right w:val="single" w:sz="4" w:space="0" w:color="auto"/>
            </w:tcBorders>
          </w:tcPr>
          <w:p w14:paraId="283D334E"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cynk (mg/kg)</w:t>
            </w:r>
          </w:p>
        </w:tc>
        <w:tc>
          <w:tcPr>
            <w:tcW w:w="1031" w:type="pct"/>
            <w:tcBorders>
              <w:top w:val="nil"/>
              <w:left w:val="nil"/>
              <w:bottom w:val="single" w:sz="4" w:space="0" w:color="auto"/>
              <w:right w:val="single" w:sz="4" w:space="0" w:color="auto"/>
            </w:tcBorders>
          </w:tcPr>
          <w:p w14:paraId="4EE60290" w14:textId="0B78FAE2"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25,00</w:t>
            </w:r>
          </w:p>
        </w:tc>
        <w:tc>
          <w:tcPr>
            <w:tcW w:w="1109" w:type="pct"/>
            <w:tcBorders>
              <w:top w:val="nil"/>
              <w:left w:val="nil"/>
              <w:bottom w:val="single" w:sz="4" w:space="0" w:color="auto"/>
              <w:right w:val="single" w:sz="4" w:space="0" w:color="auto"/>
            </w:tcBorders>
            <w:noWrap/>
          </w:tcPr>
          <w:p w14:paraId="68FD363C" w14:textId="57C5DDD1"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A30891" w:rsidRPr="00E65205" w14:paraId="70ABD818" w14:textId="77777777" w:rsidTr="003822BC">
        <w:trPr>
          <w:trHeight w:val="198"/>
        </w:trPr>
        <w:tc>
          <w:tcPr>
            <w:tcW w:w="291" w:type="pct"/>
            <w:tcBorders>
              <w:top w:val="nil"/>
              <w:left w:val="single" w:sz="4" w:space="0" w:color="auto"/>
              <w:bottom w:val="single" w:sz="4" w:space="0" w:color="auto"/>
              <w:right w:val="single" w:sz="4" w:space="0" w:color="auto"/>
            </w:tcBorders>
          </w:tcPr>
          <w:p w14:paraId="5F0CA1F0"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11</w:t>
            </w:r>
          </w:p>
        </w:tc>
        <w:tc>
          <w:tcPr>
            <w:tcW w:w="2569" w:type="pct"/>
            <w:tcBorders>
              <w:top w:val="nil"/>
              <w:left w:val="nil"/>
              <w:bottom w:val="single" w:sz="4" w:space="0" w:color="auto"/>
              <w:right w:val="single" w:sz="4" w:space="0" w:color="auto"/>
            </w:tcBorders>
          </w:tcPr>
          <w:p w14:paraId="02AD627C"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mangan (mg/kg)</w:t>
            </w:r>
          </w:p>
        </w:tc>
        <w:tc>
          <w:tcPr>
            <w:tcW w:w="1031" w:type="pct"/>
            <w:tcBorders>
              <w:top w:val="nil"/>
              <w:left w:val="nil"/>
              <w:bottom w:val="single" w:sz="4" w:space="0" w:color="auto"/>
              <w:right w:val="single" w:sz="4" w:space="0" w:color="auto"/>
            </w:tcBorders>
          </w:tcPr>
          <w:p w14:paraId="50A7F0E8" w14:textId="3D3055CB"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15,00</w:t>
            </w:r>
          </w:p>
        </w:tc>
        <w:tc>
          <w:tcPr>
            <w:tcW w:w="1109" w:type="pct"/>
            <w:tcBorders>
              <w:top w:val="nil"/>
              <w:left w:val="nil"/>
              <w:bottom w:val="single" w:sz="4" w:space="0" w:color="auto"/>
              <w:right w:val="single" w:sz="4" w:space="0" w:color="auto"/>
            </w:tcBorders>
            <w:noWrap/>
          </w:tcPr>
          <w:p w14:paraId="55D1E786" w14:textId="69C238E2"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A30891" w:rsidRPr="00E65205" w14:paraId="214D5A1E" w14:textId="77777777" w:rsidTr="003822BC">
        <w:trPr>
          <w:trHeight w:val="198"/>
        </w:trPr>
        <w:tc>
          <w:tcPr>
            <w:tcW w:w="291" w:type="pct"/>
            <w:tcBorders>
              <w:top w:val="nil"/>
              <w:left w:val="single" w:sz="4" w:space="0" w:color="auto"/>
              <w:bottom w:val="single" w:sz="4" w:space="0" w:color="auto"/>
              <w:right w:val="single" w:sz="4" w:space="0" w:color="auto"/>
            </w:tcBorders>
          </w:tcPr>
          <w:p w14:paraId="0B8DF773"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12</w:t>
            </w:r>
          </w:p>
        </w:tc>
        <w:tc>
          <w:tcPr>
            <w:tcW w:w="2569" w:type="pct"/>
            <w:tcBorders>
              <w:top w:val="nil"/>
              <w:left w:val="nil"/>
              <w:bottom w:val="single" w:sz="4" w:space="0" w:color="auto"/>
              <w:right w:val="single" w:sz="4" w:space="0" w:color="auto"/>
            </w:tcBorders>
          </w:tcPr>
          <w:p w14:paraId="605AAB73"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żelazo (mg/kg)</w:t>
            </w:r>
          </w:p>
        </w:tc>
        <w:tc>
          <w:tcPr>
            <w:tcW w:w="1031" w:type="pct"/>
            <w:tcBorders>
              <w:top w:val="nil"/>
              <w:left w:val="nil"/>
              <w:bottom w:val="single" w:sz="4" w:space="0" w:color="auto"/>
              <w:right w:val="single" w:sz="4" w:space="0" w:color="auto"/>
            </w:tcBorders>
          </w:tcPr>
          <w:p w14:paraId="11704F38" w14:textId="07A55E82"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35,00</w:t>
            </w:r>
          </w:p>
        </w:tc>
        <w:tc>
          <w:tcPr>
            <w:tcW w:w="1109" w:type="pct"/>
            <w:tcBorders>
              <w:top w:val="nil"/>
              <w:left w:val="nil"/>
              <w:bottom w:val="single" w:sz="4" w:space="0" w:color="auto"/>
              <w:right w:val="single" w:sz="4" w:space="0" w:color="auto"/>
            </w:tcBorders>
            <w:noWrap/>
          </w:tcPr>
          <w:p w14:paraId="1C9BD529" w14:textId="20FDED25"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A30891" w:rsidRPr="00E65205" w14:paraId="1C1E0C12" w14:textId="77777777" w:rsidTr="003822BC">
        <w:trPr>
          <w:trHeight w:val="198"/>
        </w:trPr>
        <w:tc>
          <w:tcPr>
            <w:tcW w:w="291" w:type="pct"/>
            <w:tcBorders>
              <w:top w:val="nil"/>
              <w:left w:val="single" w:sz="4" w:space="0" w:color="auto"/>
              <w:bottom w:val="single" w:sz="4" w:space="0" w:color="auto"/>
              <w:right w:val="single" w:sz="4" w:space="0" w:color="auto"/>
            </w:tcBorders>
          </w:tcPr>
          <w:p w14:paraId="2F86EAAB"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13</w:t>
            </w:r>
          </w:p>
        </w:tc>
        <w:tc>
          <w:tcPr>
            <w:tcW w:w="2569" w:type="pct"/>
            <w:tcBorders>
              <w:top w:val="nil"/>
              <w:left w:val="nil"/>
              <w:bottom w:val="single" w:sz="4" w:space="0" w:color="auto"/>
              <w:right w:val="single" w:sz="4" w:space="0" w:color="auto"/>
            </w:tcBorders>
          </w:tcPr>
          <w:p w14:paraId="65E57DAE"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miedź (mg/kg)</w:t>
            </w:r>
          </w:p>
        </w:tc>
        <w:tc>
          <w:tcPr>
            <w:tcW w:w="1031" w:type="pct"/>
            <w:tcBorders>
              <w:top w:val="nil"/>
              <w:left w:val="nil"/>
              <w:bottom w:val="single" w:sz="4" w:space="0" w:color="auto"/>
              <w:right w:val="single" w:sz="4" w:space="0" w:color="auto"/>
            </w:tcBorders>
          </w:tcPr>
          <w:p w14:paraId="30137B11" w14:textId="76E93A8B"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5,00</w:t>
            </w:r>
          </w:p>
        </w:tc>
        <w:tc>
          <w:tcPr>
            <w:tcW w:w="1109" w:type="pct"/>
            <w:tcBorders>
              <w:top w:val="nil"/>
              <w:left w:val="nil"/>
              <w:bottom w:val="single" w:sz="4" w:space="0" w:color="auto"/>
              <w:right w:val="single" w:sz="4" w:space="0" w:color="auto"/>
            </w:tcBorders>
            <w:noWrap/>
          </w:tcPr>
          <w:p w14:paraId="76650281" w14:textId="5B1CE45B"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A30891" w:rsidRPr="00E65205" w14:paraId="3D77A6CD" w14:textId="77777777" w:rsidTr="003822BC">
        <w:trPr>
          <w:trHeight w:val="198"/>
        </w:trPr>
        <w:tc>
          <w:tcPr>
            <w:tcW w:w="291" w:type="pct"/>
            <w:tcBorders>
              <w:top w:val="nil"/>
              <w:left w:val="single" w:sz="4" w:space="0" w:color="auto"/>
              <w:bottom w:val="single" w:sz="4" w:space="0" w:color="auto"/>
              <w:right w:val="single" w:sz="4" w:space="0" w:color="auto"/>
            </w:tcBorders>
          </w:tcPr>
          <w:p w14:paraId="47C1D618"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14</w:t>
            </w:r>
          </w:p>
        </w:tc>
        <w:tc>
          <w:tcPr>
            <w:tcW w:w="2569" w:type="pct"/>
            <w:tcBorders>
              <w:top w:val="nil"/>
              <w:left w:val="nil"/>
              <w:bottom w:val="single" w:sz="4" w:space="0" w:color="auto"/>
              <w:right w:val="single" w:sz="4" w:space="0" w:color="auto"/>
            </w:tcBorders>
          </w:tcPr>
          <w:p w14:paraId="723F4277"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jod  (mg/kg)</w:t>
            </w:r>
          </w:p>
        </w:tc>
        <w:tc>
          <w:tcPr>
            <w:tcW w:w="1031" w:type="pct"/>
            <w:tcBorders>
              <w:top w:val="nil"/>
              <w:left w:val="nil"/>
              <w:bottom w:val="single" w:sz="4" w:space="0" w:color="auto"/>
              <w:right w:val="single" w:sz="4" w:space="0" w:color="auto"/>
            </w:tcBorders>
          </w:tcPr>
          <w:p w14:paraId="7FE5B0B5" w14:textId="4DAF4039"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1,00</w:t>
            </w:r>
          </w:p>
        </w:tc>
        <w:tc>
          <w:tcPr>
            <w:tcW w:w="1109" w:type="pct"/>
            <w:tcBorders>
              <w:top w:val="nil"/>
              <w:left w:val="nil"/>
              <w:bottom w:val="single" w:sz="4" w:space="0" w:color="auto"/>
              <w:right w:val="single" w:sz="4" w:space="0" w:color="auto"/>
            </w:tcBorders>
            <w:noWrap/>
          </w:tcPr>
          <w:p w14:paraId="29B91C19" w14:textId="60134CDE"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A30891" w:rsidRPr="00E65205" w14:paraId="4DAD8319" w14:textId="77777777" w:rsidTr="003822BC">
        <w:trPr>
          <w:trHeight w:val="198"/>
        </w:trPr>
        <w:tc>
          <w:tcPr>
            <w:tcW w:w="291" w:type="pct"/>
            <w:tcBorders>
              <w:top w:val="nil"/>
              <w:left w:val="single" w:sz="4" w:space="0" w:color="auto"/>
              <w:bottom w:val="single" w:sz="4" w:space="0" w:color="auto"/>
              <w:right w:val="single" w:sz="4" w:space="0" w:color="auto"/>
            </w:tcBorders>
          </w:tcPr>
          <w:p w14:paraId="3246D765"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15</w:t>
            </w:r>
          </w:p>
        </w:tc>
        <w:tc>
          <w:tcPr>
            <w:tcW w:w="2569" w:type="pct"/>
            <w:tcBorders>
              <w:top w:val="nil"/>
              <w:left w:val="nil"/>
              <w:bottom w:val="single" w:sz="4" w:space="0" w:color="auto"/>
              <w:right w:val="single" w:sz="4" w:space="0" w:color="auto"/>
            </w:tcBorders>
          </w:tcPr>
          <w:p w14:paraId="62C21E1F"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selen (mg/kg)</w:t>
            </w:r>
          </w:p>
        </w:tc>
        <w:tc>
          <w:tcPr>
            <w:tcW w:w="1031" w:type="pct"/>
            <w:tcBorders>
              <w:top w:val="nil"/>
              <w:left w:val="nil"/>
              <w:bottom w:val="single" w:sz="4" w:space="0" w:color="auto"/>
              <w:right w:val="single" w:sz="4" w:space="0" w:color="auto"/>
            </w:tcBorders>
          </w:tcPr>
          <w:p w14:paraId="4C0A82B2" w14:textId="419249C5"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0,20</w:t>
            </w:r>
          </w:p>
        </w:tc>
        <w:tc>
          <w:tcPr>
            <w:tcW w:w="1109" w:type="pct"/>
            <w:tcBorders>
              <w:top w:val="nil"/>
              <w:left w:val="nil"/>
              <w:bottom w:val="single" w:sz="4" w:space="0" w:color="auto"/>
              <w:right w:val="single" w:sz="4" w:space="0" w:color="auto"/>
            </w:tcBorders>
            <w:noWrap/>
          </w:tcPr>
          <w:p w14:paraId="4A44D508" w14:textId="366BD583" w:rsidR="00A30891" w:rsidRPr="00F429F1" w:rsidRDefault="00A30891" w:rsidP="00A30891">
            <w:pPr>
              <w:jc w:val="center"/>
              <w:rPr>
                <w:rFonts w:asciiTheme="minorHAnsi" w:hAnsiTheme="minorHAnsi" w:cstheme="minorHAnsi"/>
                <w:sz w:val="18"/>
                <w:szCs w:val="18"/>
              </w:rPr>
            </w:pPr>
            <w:r w:rsidRPr="004F12D2">
              <w:rPr>
                <w:rFonts w:asciiTheme="minorHAnsi" w:hAnsiTheme="minorHAnsi" w:cstheme="minorHAnsi"/>
                <w:sz w:val="18"/>
                <w:szCs w:val="18"/>
              </w:rPr>
              <w:t xml:space="preserve">TAK / NIE </w:t>
            </w:r>
            <w:r w:rsidRPr="004F12D2">
              <w:rPr>
                <w:rFonts w:asciiTheme="minorHAnsi" w:hAnsiTheme="minorHAnsi" w:cstheme="minorHAnsi"/>
                <w:sz w:val="18"/>
                <w:szCs w:val="18"/>
                <w:vertAlign w:val="superscript"/>
              </w:rPr>
              <w:t>*</w:t>
            </w:r>
          </w:p>
        </w:tc>
      </w:tr>
      <w:tr w:rsidR="007A065A" w:rsidRPr="00E65205" w14:paraId="44FBA229" w14:textId="77777777" w:rsidTr="003822BC">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6942DBEA" w14:textId="77777777" w:rsidR="007A065A" w:rsidRPr="00F429F1" w:rsidRDefault="007A065A" w:rsidP="003822BC">
            <w:pPr>
              <w:jc w:val="center"/>
              <w:rPr>
                <w:rFonts w:asciiTheme="minorHAnsi" w:hAnsiTheme="minorHAnsi" w:cstheme="minorHAnsi"/>
                <w:b/>
                <w:bCs/>
                <w:sz w:val="18"/>
                <w:szCs w:val="18"/>
              </w:rPr>
            </w:pPr>
            <w:r w:rsidRPr="00F429F1">
              <w:rPr>
                <w:rFonts w:asciiTheme="minorHAnsi" w:hAnsiTheme="minorHAnsi" w:cstheme="minorHAnsi"/>
                <w:b/>
                <w:bCs/>
                <w:sz w:val="18"/>
                <w:szCs w:val="18"/>
              </w:rPr>
              <w:t>zawartość witamin:</w:t>
            </w:r>
          </w:p>
        </w:tc>
      </w:tr>
      <w:tr w:rsidR="00A30891" w:rsidRPr="00E65205" w14:paraId="790DBA90" w14:textId="77777777" w:rsidTr="003822BC">
        <w:trPr>
          <w:trHeight w:val="198"/>
        </w:trPr>
        <w:tc>
          <w:tcPr>
            <w:tcW w:w="291" w:type="pct"/>
            <w:tcBorders>
              <w:top w:val="nil"/>
              <w:left w:val="single" w:sz="4" w:space="0" w:color="auto"/>
              <w:bottom w:val="single" w:sz="4" w:space="0" w:color="auto"/>
              <w:right w:val="single" w:sz="4" w:space="0" w:color="auto"/>
            </w:tcBorders>
          </w:tcPr>
          <w:p w14:paraId="0488C5EE"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16</w:t>
            </w:r>
          </w:p>
        </w:tc>
        <w:tc>
          <w:tcPr>
            <w:tcW w:w="2569" w:type="pct"/>
            <w:tcBorders>
              <w:top w:val="nil"/>
              <w:left w:val="nil"/>
              <w:bottom w:val="single" w:sz="4" w:space="0" w:color="auto"/>
              <w:right w:val="single" w:sz="4" w:space="0" w:color="auto"/>
            </w:tcBorders>
          </w:tcPr>
          <w:p w14:paraId="0E1DF66F"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witamina A (j.m.)</w:t>
            </w:r>
          </w:p>
        </w:tc>
        <w:tc>
          <w:tcPr>
            <w:tcW w:w="1031" w:type="pct"/>
            <w:tcBorders>
              <w:top w:val="nil"/>
              <w:left w:val="nil"/>
              <w:bottom w:val="single" w:sz="4" w:space="0" w:color="auto"/>
              <w:right w:val="single" w:sz="4" w:space="0" w:color="auto"/>
            </w:tcBorders>
          </w:tcPr>
          <w:p w14:paraId="2E83B1EE" w14:textId="36D3F606"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8 000</w:t>
            </w:r>
          </w:p>
        </w:tc>
        <w:tc>
          <w:tcPr>
            <w:tcW w:w="1109" w:type="pct"/>
            <w:tcBorders>
              <w:top w:val="nil"/>
              <w:left w:val="nil"/>
              <w:bottom w:val="single" w:sz="4" w:space="0" w:color="auto"/>
              <w:right w:val="single" w:sz="4" w:space="0" w:color="auto"/>
            </w:tcBorders>
            <w:noWrap/>
          </w:tcPr>
          <w:p w14:paraId="0D4DB462" w14:textId="304A4727" w:rsidR="00A30891" w:rsidRPr="00F429F1" w:rsidRDefault="00A30891" w:rsidP="00A30891">
            <w:pPr>
              <w:jc w:val="center"/>
              <w:rPr>
                <w:rFonts w:asciiTheme="minorHAnsi" w:hAnsiTheme="minorHAnsi" w:cstheme="minorHAnsi"/>
                <w:sz w:val="18"/>
                <w:szCs w:val="18"/>
              </w:rPr>
            </w:pPr>
            <w:r w:rsidRPr="003C0713">
              <w:rPr>
                <w:rFonts w:asciiTheme="minorHAnsi" w:hAnsiTheme="minorHAnsi" w:cstheme="minorHAnsi"/>
                <w:sz w:val="18"/>
                <w:szCs w:val="18"/>
              </w:rPr>
              <w:t xml:space="preserve">TAK / NIE </w:t>
            </w:r>
            <w:r w:rsidRPr="003C0713">
              <w:rPr>
                <w:rFonts w:asciiTheme="minorHAnsi" w:hAnsiTheme="minorHAnsi" w:cstheme="minorHAnsi"/>
                <w:sz w:val="18"/>
                <w:szCs w:val="18"/>
                <w:vertAlign w:val="superscript"/>
              </w:rPr>
              <w:t>*</w:t>
            </w:r>
          </w:p>
        </w:tc>
      </w:tr>
      <w:tr w:rsidR="00A30891" w:rsidRPr="00E65205" w14:paraId="397E9D59" w14:textId="77777777" w:rsidTr="00D86317">
        <w:trPr>
          <w:trHeight w:val="285"/>
        </w:trPr>
        <w:tc>
          <w:tcPr>
            <w:tcW w:w="291" w:type="pct"/>
            <w:tcBorders>
              <w:top w:val="nil"/>
              <w:left w:val="single" w:sz="4" w:space="0" w:color="auto"/>
              <w:bottom w:val="single" w:sz="4" w:space="0" w:color="auto"/>
              <w:right w:val="single" w:sz="4" w:space="0" w:color="auto"/>
            </w:tcBorders>
          </w:tcPr>
          <w:p w14:paraId="1EBB118A"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17</w:t>
            </w:r>
          </w:p>
        </w:tc>
        <w:tc>
          <w:tcPr>
            <w:tcW w:w="2569" w:type="pct"/>
            <w:tcBorders>
              <w:top w:val="nil"/>
              <w:left w:val="nil"/>
              <w:bottom w:val="single" w:sz="4" w:space="0" w:color="auto"/>
              <w:right w:val="single" w:sz="4" w:space="0" w:color="auto"/>
            </w:tcBorders>
          </w:tcPr>
          <w:p w14:paraId="099C8BEA" w14:textId="77777777" w:rsidR="00A30891" w:rsidRPr="00F429F1"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witamina D3 (j.m.)</w:t>
            </w:r>
          </w:p>
        </w:tc>
        <w:tc>
          <w:tcPr>
            <w:tcW w:w="1031" w:type="pct"/>
            <w:tcBorders>
              <w:top w:val="nil"/>
              <w:left w:val="nil"/>
              <w:bottom w:val="single" w:sz="4" w:space="0" w:color="auto"/>
              <w:right w:val="single" w:sz="4" w:space="0" w:color="auto"/>
            </w:tcBorders>
          </w:tcPr>
          <w:p w14:paraId="55B04D00" w14:textId="09941A27" w:rsidR="00A30891" w:rsidRPr="00F429F1"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600</w:t>
            </w:r>
          </w:p>
        </w:tc>
        <w:tc>
          <w:tcPr>
            <w:tcW w:w="1109" w:type="pct"/>
            <w:tcBorders>
              <w:top w:val="nil"/>
              <w:left w:val="nil"/>
              <w:bottom w:val="single" w:sz="4" w:space="0" w:color="auto"/>
              <w:right w:val="single" w:sz="4" w:space="0" w:color="auto"/>
            </w:tcBorders>
            <w:noWrap/>
          </w:tcPr>
          <w:p w14:paraId="6786CD4B" w14:textId="6E3D6736" w:rsidR="00A30891" w:rsidRPr="00F429F1" w:rsidRDefault="00A30891" w:rsidP="00A30891">
            <w:pPr>
              <w:jc w:val="center"/>
              <w:rPr>
                <w:rFonts w:asciiTheme="minorHAnsi" w:hAnsiTheme="minorHAnsi" w:cstheme="minorHAnsi"/>
                <w:sz w:val="18"/>
                <w:szCs w:val="18"/>
              </w:rPr>
            </w:pPr>
            <w:r w:rsidRPr="003C0713">
              <w:rPr>
                <w:rFonts w:asciiTheme="minorHAnsi" w:hAnsiTheme="minorHAnsi" w:cstheme="minorHAnsi"/>
                <w:sz w:val="18"/>
                <w:szCs w:val="18"/>
              </w:rPr>
              <w:t xml:space="preserve">TAK / NIE </w:t>
            </w:r>
            <w:r w:rsidRPr="003C0713">
              <w:rPr>
                <w:rFonts w:asciiTheme="minorHAnsi" w:hAnsiTheme="minorHAnsi" w:cstheme="minorHAnsi"/>
                <w:sz w:val="18"/>
                <w:szCs w:val="18"/>
                <w:vertAlign w:val="superscript"/>
              </w:rPr>
              <w:t>*</w:t>
            </w:r>
          </w:p>
        </w:tc>
      </w:tr>
      <w:tr w:rsidR="00A30891" w:rsidRPr="00E65205" w14:paraId="1CFFC3D0" w14:textId="77777777" w:rsidTr="003822BC">
        <w:trPr>
          <w:trHeight w:val="198"/>
        </w:trPr>
        <w:tc>
          <w:tcPr>
            <w:tcW w:w="291" w:type="pct"/>
            <w:tcBorders>
              <w:top w:val="nil"/>
              <w:left w:val="single" w:sz="4" w:space="0" w:color="auto"/>
              <w:bottom w:val="single" w:sz="4" w:space="0" w:color="auto"/>
              <w:right w:val="single" w:sz="4" w:space="0" w:color="auto"/>
            </w:tcBorders>
          </w:tcPr>
          <w:p w14:paraId="496736C6"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18</w:t>
            </w:r>
          </w:p>
        </w:tc>
        <w:tc>
          <w:tcPr>
            <w:tcW w:w="2569" w:type="pct"/>
            <w:tcBorders>
              <w:top w:val="nil"/>
              <w:left w:val="nil"/>
              <w:bottom w:val="single" w:sz="4" w:space="0" w:color="auto"/>
              <w:right w:val="single" w:sz="4" w:space="0" w:color="auto"/>
            </w:tcBorders>
          </w:tcPr>
          <w:p w14:paraId="17AD22CC"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witamina E (mg)</w:t>
            </w:r>
          </w:p>
        </w:tc>
        <w:tc>
          <w:tcPr>
            <w:tcW w:w="1031" w:type="pct"/>
            <w:tcBorders>
              <w:top w:val="nil"/>
              <w:left w:val="nil"/>
              <w:bottom w:val="single" w:sz="4" w:space="0" w:color="auto"/>
              <w:right w:val="single" w:sz="4" w:space="0" w:color="auto"/>
            </w:tcBorders>
          </w:tcPr>
          <w:p w14:paraId="681CAFEB" w14:textId="72BC8318" w:rsidR="00A30891" w:rsidRPr="00E65205" w:rsidRDefault="00A30891" w:rsidP="00A30891">
            <w:pPr>
              <w:jc w:val="center"/>
              <w:rPr>
                <w:rFonts w:asciiTheme="minorHAnsi" w:hAnsiTheme="minorHAnsi" w:cstheme="minorHAnsi"/>
                <w:sz w:val="18"/>
                <w:szCs w:val="18"/>
              </w:rPr>
            </w:pPr>
            <w:r>
              <w:rPr>
                <w:rFonts w:asciiTheme="minorHAnsi" w:hAnsiTheme="minorHAnsi" w:cstheme="minorHAnsi"/>
                <w:sz w:val="18"/>
                <w:szCs w:val="18"/>
              </w:rPr>
              <w:t>min. 25</w:t>
            </w:r>
          </w:p>
        </w:tc>
        <w:tc>
          <w:tcPr>
            <w:tcW w:w="1109" w:type="pct"/>
            <w:tcBorders>
              <w:top w:val="nil"/>
              <w:left w:val="nil"/>
              <w:bottom w:val="single" w:sz="4" w:space="0" w:color="auto"/>
              <w:right w:val="single" w:sz="4" w:space="0" w:color="auto"/>
            </w:tcBorders>
            <w:noWrap/>
          </w:tcPr>
          <w:p w14:paraId="2F95B2F9" w14:textId="4C222AD5" w:rsidR="00A30891" w:rsidRPr="00E65205" w:rsidRDefault="00A30891" w:rsidP="00A30891">
            <w:pPr>
              <w:jc w:val="center"/>
              <w:rPr>
                <w:rFonts w:asciiTheme="minorHAnsi" w:hAnsiTheme="minorHAnsi" w:cstheme="minorHAnsi"/>
                <w:sz w:val="18"/>
                <w:szCs w:val="18"/>
              </w:rPr>
            </w:pPr>
            <w:r w:rsidRPr="003C0713">
              <w:rPr>
                <w:rFonts w:asciiTheme="minorHAnsi" w:hAnsiTheme="minorHAnsi" w:cstheme="minorHAnsi"/>
                <w:sz w:val="18"/>
                <w:szCs w:val="18"/>
              </w:rPr>
              <w:t xml:space="preserve">TAK / NIE </w:t>
            </w:r>
            <w:r w:rsidRPr="003C0713">
              <w:rPr>
                <w:rFonts w:asciiTheme="minorHAnsi" w:hAnsiTheme="minorHAnsi" w:cstheme="minorHAnsi"/>
                <w:sz w:val="18"/>
                <w:szCs w:val="18"/>
                <w:vertAlign w:val="superscript"/>
              </w:rPr>
              <w:t>*</w:t>
            </w:r>
          </w:p>
        </w:tc>
      </w:tr>
      <w:tr w:rsidR="00A30891" w:rsidRPr="00E65205" w14:paraId="6C3DDA98" w14:textId="77777777" w:rsidTr="00F23A30">
        <w:trPr>
          <w:trHeight w:val="198"/>
        </w:trPr>
        <w:tc>
          <w:tcPr>
            <w:tcW w:w="291" w:type="pct"/>
            <w:tcBorders>
              <w:top w:val="single" w:sz="4" w:space="0" w:color="auto"/>
              <w:left w:val="single" w:sz="4" w:space="0" w:color="auto"/>
              <w:bottom w:val="single" w:sz="4" w:space="0" w:color="auto"/>
              <w:right w:val="nil"/>
            </w:tcBorders>
            <w:vAlign w:val="center"/>
          </w:tcPr>
          <w:p w14:paraId="7A16D479"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19</w:t>
            </w:r>
          </w:p>
        </w:tc>
        <w:tc>
          <w:tcPr>
            <w:tcW w:w="2569" w:type="pct"/>
            <w:tcBorders>
              <w:top w:val="single" w:sz="4" w:space="0" w:color="auto"/>
              <w:left w:val="single" w:sz="4" w:space="0" w:color="auto"/>
              <w:bottom w:val="single" w:sz="4" w:space="0" w:color="auto"/>
              <w:right w:val="single" w:sz="4" w:space="0" w:color="auto"/>
            </w:tcBorders>
            <w:vAlign w:val="center"/>
          </w:tcPr>
          <w:p w14:paraId="58E21F91"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termin przydatności do spożycia liczony od dnia dostawy</w:t>
            </w:r>
          </w:p>
        </w:tc>
        <w:tc>
          <w:tcPr>
            <w:tcW w:w="1031" w:type="pct"/>
            <w:tcBorders>
              <w:top w:val="single" w:sz="4" w:space="0" w:color="auto"/>
              <w:left w:val="nil"/>
              <w:bottom w:val="single" w:sz="4" w:space="0" w:color="auto"/>
              <w:right w:val="single" w:sz="4" w:space="0" w:color="auto"/>
            </w:tcBorders>
            <w:vAlign w:val="center"/>
          </w:tcPr>
          <w:p w14:paraId="75E1D005" w14:textId="669E0130" w:rsidR="00A30891" w:rsidRPr="00E65205" w:rsidRDefault="00A30891" w:rsidP="00A30891">
            <w:pPr>
              <w:jc w:val="center"/>
              <w:rPr>
                <w:rFonts w:asciiTheme="minorHAnsi" w:hAnsiTheme="minorHAnsi" w:cstheme="minorHAnsi"/>
                <w:sz w:val="18"/>
                <w:szCs w:val="18"/>
              </w:rPr>
            </w:pPr>
            <w:r>
              <w:rPr>
                <w:rFonts w:asciiTheme="minorHAnsi" w:hAnsiTheme="minorHAnsi" w:cstheme="minorHAnsi"/>
                <w:sz w:val="18"/>
                <w:szCs w:val="18"/>
              </w:rPr>
              <w:t>m</w:t>
            </w:r>
            <w:r w:rsidRPr="00E65205">
              <w:rPr>
                <w:rFonts w:asciiTheme="minorHAnsi" w:hAnsiTheme="minorHAnsi" w:cstheme="minorHAnsi"/>
                <w:sz w:val="18"/>
                <w:szCs w:val="18"/>
              </w:rPr>
              <w:t>in. 5 miesięcy</w:t>
            </w:r>
          </w:p>
        </w:tc>
        <w:tc>
          <w:tcPr>
            <w:tcW w:w="1109" w:type="pct"/>
            <w:tcBorders>
              <w:top w:val="single" w:sz="4" w:space="0" w:color="auto"/>
              <w:left w:val="nil"/>
              <w:bottom w:val="single" w:sz="4" w:space="0" w:color="auto"/>
              <w:right w:val="single" w:sz="4" w:space="0" w:color="auto"/>
            </w:tcBorders>
            <w:noWrap/>
          </w:tcPr>
          <w:p w14:paraId="72F6418E" w14:textId="77B346C2" w:rsidR="00A30891" w:rsidRPr="00E65205" w:rsidRDefault="00A30891" w:rsidP="00A30891">
            <w:pPr>
              <w:jc w:val="center"/>
              <w:rPr>
                <w:rFonts w:asciiTheme="minorHAnsi" w:hAnsiTheme="minorHAnsi" w:cstheme="minorHAnsi"/>
                <w:sz w:val="18"/>
                <w:szCs w:val="18"/>
              </w:rPr>
            </w:pPr>
            <w:r w:rsidRPr="003C0713">
              <w:rPr>
                <w:rFonts w:asciiTheme="minorHAnsi" w:hAnsiTheme="minorHAnsi" w:cstheme="minorHAnsi"/>
                <w:sz w:val="18"/>
                <w:szCs w:val="18"/>
              </w:rPr>
              <w:t xml:space="preserve">TAK / NIE </w:t>
            </w:r>
            <w:r w:rsidRPr="003C0713">
              <w:rPr>
                <w:rFonts w:asciiTheme="minorHAnsi" w:hAnsiTheme="minorHAnsi" w:cstheme="minorHAnsi"/>
                <w:sz w:val="18"/>
                <w:szCs w:val="18"/>
                <w:vertAlign w:val="superscript"/>
              </w:rPr>
              <w:t>*</w:t>
            </w:r>
          </w:p>
        </w:tc>
      </w:tr>
      <w:tr w:rsidR="00A30891" w:rsidRPr="00E65205" w14:paraId="6592B84E" w14:textId="77777777" w:rsidTr="00F23A30">
        <w:trPr>
          <w:trHeight w:val="198"/>
        </w:trPr>
        <w:tc>
          <w:tcPr>
            <w:tcW w:w="291" w:type="pct"/>
            <w:tcBorders>
              <w:top w:val="single" w:sz="4" w:space="0" w:color="auto"/>
              <w:left w:val="single" w:sz="4" w:space="0" w:color="auto"/>
              <w:bottom w:val="single" w:sz="4" w:space="0" w:color="auto"/>
              <w:right w:val="nil"/>
            </w:tcBorders>
            <w:vAlign w:val="center"/>
          </w:tcPr>
          <w:p w14:paraId="1BF7FCB8"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20</w:t>
            </w:r>
          </w:p>
        </w:tc>
        <w:tc>
          <w:tcPr>
            <w:tcW w:w="2569" w:type="pct"/>
            <w:tcBorders>
              <w:top w:val="single" w:sz="4" w:space="0" w:color="auto"/>
              <w:left w:val="single" w:sz="4" w:space="0" w:color="auto"/>
              <w:bottom w:val="single" w:sz="4" w:space="0" w:color="auto"/>
              <w:right w:val="single" w:sz="4" w:space="0" w:color="auto"/>
            </w:tcBorders>
            <w:vAlign w:val="center"/>
          </w:tcPr>
          <w:p w14:paraId="13A6F04B"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opakowanie jednostkowe</w:t>
            </w:r>
          </w:p>
        </w:tc>
        <w:tc>
          <w:tcPr>
            <w:tcW w:w="1031" w:type="pct"/>
            <w:tcBorders>
              <w:top w:val="single" w:sz="4" w:space="0" w:color="auto"/>
              <w:left w:val="nil"/>
              <w:bottom w:val="single" w:sz="4" w:space="0" w:color="auto"/>
              <w:right w:val="single" w:sz="4" w:space="0" w:color="auto"/>
            </w:tcBorders>
            <w:vAlign w:val="center"/>
          </w:tcPr>
          <w:p w14:paraId="065D31BC" w14:textId="4267FEE2" w:rsidR="00A30891" w:rsidRPr="00E65205" w:rsidRDefault="00F54B57" w:rsidP="00A30891">
            <w:pPr>
              <w:jc w:val="center"/>
              <w:rPr>
                <w:rFonts w:asciiTheme="minorHAnsi" w:hAnsiTheme="minorHAnsi" w:cstheme="minorHAnsi"/>
                <w:sz w:val="18"/>
                <w:szCs w:val="18"/>
              </w:rPr>
            </w:pPr>
            <w:r w:rsidRPr="00AC61B3">
              <w:rPr>
                <w:rFonts w:asciiTheme="minorHAnsi" w:hAnsiTheme="minorHAnsi" w:cstheme="minorHAnsi"/>
                <w:sz w:val="18"/>
                <w:szCs w:val="18"/>
              </w:rPr>
              <w:t>w zakresie 20-30 kg</w:t>
            </w:r>
          </w:p>
        </w:tc>
        <w:tc>
          <w:tcPr>
            <w:tcW w:w="1109" w:type="pct"/>
            <w:tcBorders>
              <w:top w:val="single" w:sz="4" w:space="0" w:color="auto"/>
              <w:left w:val="nil"/>
              <w:bottom w:val="single" w:sz="4" w:space="0" w:color="auto"/>
              <w:right w:val="single" w:sz="4" w:space="0" w:color="auto"/>
            </w:tcBorders>
            <w:noWrap/>
          </w:tcPr>
          <w:p w14:paraId="4049AD86" w14:textId="4996B8DB" w:rsidR="00A30891" w:rsidRPr="00E65205" w:rsidRDefault="00A30891" w:rsidP="00A30891">
            <w:pPr>
              <w:jc w:val="center"/>
              <w:rPr>
                <w:rFonts w:asciiTheme="minorHAnsi" w:hAnsiTheme="minorHAnsi" w:cstheme="minorHAnsi"/>
                <w:sz w:val="18"/>
                <w:szCs w:val="18"/>
              </w:rPr>
            </w:pPr>
            <w:r w:rsidRPr="003C0713">
              <w:rPr>
                <w:rFonts w:asciiTheme="minorHAnsi" w:hAnsiTheme="minorHAnsi" w:cstheme="minorHAnsi"/>
                <w:sz w:val="18"/>
                <w:szCs w:val="18"/>
              </w:rPr>
              <w:t xml:space="preserve">TAK / NIE </w:t>
            </w:r>
            <w:r w:rsidRPr="003C0713">
              <w:rPr>
                <w:rFonts w:asciiTheme="minorHAnsi" w:hAnsiTheme="minorHAnsi" w:cstheme="minorHAnsi"/>
                <w:sz w:val="18"/>
                <w:szCs w:val="18"/>
                <w:vertAlign w:val="superscript"/>
              </w:rPr>
              <w:t>*</w:t>
            </w:r>
          </w:p>
        </w:tc>
      </w:tr>
      <w:tr w:rsidR="007A065A" w:rsidRPr="00E65205" w14:paraId="76C56D7E" w14:textId="77777777" w:rsidTr="003822BC">
        <w:trPr>
          <w:trHeight w:val="198"/>
        </w:trPr>
        <w:tc>
          <w:tcPr>
            <w:tcW w:w="5000" w:type="pct"/>
            <w:gridSpan w:val="4"/>
            <w:tcBorders>
              <w:top w:val="single" w:sz="4" w:space="0" w:color="auto"/>
              <w:left w:val="single" w:sz="4" w:space="0" w:color="auto"/>
              <w:bottom w:val="nil"/>
              <w:right w:val="single" w:sz="4" w:space="0" w:color="000000"/>
            </w:tcBorders>
            <w:vAlign w:val="center"/>
          </w:tcPr>
          <w:p w14:paraId="48B5853E"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Mieszanka paszowa treściwa dla cieląt starszych</w:t>
            </w:r>
          </w:p>
        </w:tc>
      </w:tr>
      <w:tr w:rsidR="007A065A" w:rsidRPr="00E65205" w14:paraId="522F9EC5" w14:textId="77777777" w:rsidTr="003822BC">
        <w:trPr>
          <w:trHeight w:val="198"/>
        </w:trPr>
        <w:tc>
          <w:tcPr>
            <w:tcW w:w="5000" w:type="pct"/>
            <w:gridSpan w:val="4"/>
            <w:tcBorders>
              <w:top w:val="single" w:sz="4" w:space="0" w:color="auto"/>
              <w:left w:val="single" w:sz="4" w:space="0" w:color="auto"/>
              <w:bottom w:val="nil"/>
              <w:right w:val="single" w:sz="4" w:space="0" w:color="000000"/>
            </w:tcBorders>
            <w:vAlign w:val="center"/>
          </w:tcPr>
          <w:p w14:paraId="0F06700A" w14:textId="77777777" w:rsidR="007A065A" w:rsidRPr="00E65205" w:rsidRDefault="007A065A" w:rsidP="003822BC">
            <w:pPr>
              <w:jc w:val="center"/>
              <w:rPr>
                <w:rFonts w:asciiTheme="minorHAnsi" w:hAnsiTheme="minorHAnsi" w:cstheme="minorHAnsi"/>
                <w:b/>
                <w:bCs/>
                <w:sz w:val="18"/>
                <w:szCs w:val="18"/>
              </w:rPr>
            </w:pPr>
          </w:p>
          <w:p w14:paraId="0504ED74"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w:t>
            </w:r>
          </w:p>
          <w:p w14:paraId="29162900" w14:textId="77777777" w:rsidR="007A065A" w:rsidRPr="00E65205" w:rsidRDefault="007A065A" w:rsidP="003822BC">
            <w:pPr>
              <w:jc w:val="center"/>
              <w:rPr>
                <w:rFonts w:asciiTheme="minorHAnsi" w:hAnsiTheme="minorHAnsi" w:cstheme="minorHAnsi"/>
                <w:bCs/>
                <w:i/>
                <w:sz w:val="18"/>
                <w:szCs w:val="18"/>
              </w:rPr>
            </w:pPr>
            <w:r w:rsidRPr="00E65205">
              <w:rPr>
                <w:rFonts w:asciiTheme="minorHAnsi" w:hAnsiTheme="minorHAnsi" w:cstheme="minorHAnsi"/>
                <w:i/>
                <w:sz w:val="18"/>
                <w:szCs w:val="18"/>
              </w:rPr>
              <w:t>Nazwa handlowa paszy</w:t>
            </w:r>
          </w:p>
        </w:tc>
      </w:tr>
      <w:tr w:rsidR="007A065A" w:rsidRPr="00E65205" w14:paraId="19D2D705" w14:textId="77777777" w:rsidTr="003822BC">
        <w:trPr>
          <w:trHeight w:val="316"/>
        </w:trPr>
        <w:tc>
          <w:tcPr>
            <w:tcW w:w="3891" w:type="pct"/>
            <w:gridSpan w:val="3"/>
            <w:tcBorders>
              <w:top w:val="single" w:sz="4" w:space="0" w:color="auto"/>
              <w:left w:val="single" w:sz="4" w:space="0" w:color="auto"/>
              <w:bottom w:val="nil"/>
              <w:right w:val="single" w:sz="4" w:space="0" w:color="000000"/>
            </w:tcBorders>
            <w:vAlign w:val="center"/>
          </w:tcPr>
          <w:p w14:paraId="07EAC722" w14:textId="77777777" w:rsidR="007A065A" w:rsidRPr="00E65205" w:rsidRDefault="007A065A" w:rsidP="003822BC">
            <w:pPr>
              <w:jc w:val="both"/>
              <w:rPr>
                <w:rFonts w:asciiTheme="minorHAnsi" w:hAnsiTheme="minorHAnsi" w:cstheme="minorHAnsi"/>
                <w:sz w:val="18"/>
                <w:szCs w:val="18"/>
              </w:rPr>
            </w:pPr>
            <w:r w:rsidRPr="002568AB">
              <w:rPr>
                <w:rFonts w:asciiTheme="minorHAnsi" w:hAnsiTheme="minorHAnsi" w:cstheme="minorHAnsi"/>
                <w:b/>
                <w:bCs/>
                <w:sz w:val="18"/>
                <w:szCs w:val="18"/>
              </w:rPr>
              <w:t>Skład:</w:t>
            </w:r>
            <w:r w:rsidRPr="002568AB">
              <w:rPr>
                <w:rFonts w:asciiTheme="minorHAnsi" w:hAnsiTheme="minorHAnsi" w:cstheme="minorHAnsi"/>
                <w:bCs/>
                <w:sz w:val="18"/>
                <w:szCs w:val="18"/>
              </w:rPr>
              <w:t xml:space="preserve"> </w:t>
            </w:r>
            <w:r>
              <w:rPr>
                <w:rFonts w:asciiTheme="minorHAnsi" w:hAnsiTheme="minorHAnsi" w:cstheme="minorHAnsi"/>
                <w:bCs/>
                <w:sz w:val="18"/>
                <w:szCs w:val="18"/>
              </w:rPr>
              <w:t xml:space="preserve">min: śruta rzepakowa, owies, </w:t>
            </w:r>
            <w:r w:rsidRPr="002568AB">
              <w:rPr>
                <w:rFonts w:asciiTheme="minorHAnsi" w:hAnsiTheme="minorHAnsi" w:cstheme="minorHAnsi"/>
                <w:sz w:val="18"/>
                <w:szCs w:val="18"/>
              </w:rPr>
              <w:t>, otręby pszenne, Kukurydza</w:t>
            </w:r>
            <w:r>
              <w:rPr>
                <w:rFonts w:asciiTheme="minorHAnsi" w:hAnsiTheme="minorHAnsi" w:cstheme="minorHAnsi"/>
                <w:sz w:val="18"/>
                <w:szCs w:val="18"/>
              </w:rPr>
              <w:t>,</w:t>
            </w:r>
            <w:r w:rsidRPr="002568AB">
              <w:rPr>
                <w:rFonts w:asciiTheme="minorHAnsi" w:hAnsiTheme="minorHAnsi" w:cstheme="minorHAnsi"/>
                <w:sz w:val="18"/>
                <w:szCs w:val="18"/>
              </w:rPr>
              <w:t xml:space="preserve"> jęczmień, melasa buraczana, </w:t>
            </w:r>
            <w:proofErr w:type="spellStart"/>
            <w:r w:rsidRPr="002568AB">
              <w:rPr>
                <w:rFonts w:asciiTheme="minorHAnsi" w:hAnsiTheme="minorHAnsi" w:cstheme="minorHAnsi"/>
                <w:sz w:val="18"/>
                <w:szCs w:val="18"/>
              </w:rPr>
              <w:t>wysłodka</w:t>
            </w:r>
            <w:proofErr w:type="spellEnd"/>
            <w:r w:rsidRPr="002568AB">
              <w:rPr>
                <w:rFonts w:asciiTheme="minorHAnsi" w:hAnsiTheme="minorHAnsi" w:cstheme="minorHAnsi"/>
                <w:sz w:val="18"/>
                <w:szCs w:val="18"/>
              </w:rPr>
              <w:t xml:space="preserve"> buraczana, </w:t>
            </w:r>
          </w:p>
        </w:tc>
        <w:tc>
          <w:tcPr>
            <w:tcW w:w="1109" w:type="pct"/>
            <w:tcBorders>
              <w:top w:val="single" w:sz="4" w:space="0" w:color="auto"/>
              <w:left w:val="single" w:sz="4" w:space="0" w:color="auto"/>
              <w:bottom w:val="nil"/>
              <w:right w:val="single" w:sz="4" w:space="0" w:color="000000"/>
            </w:tcBorders>
            <w:vAlign w:val="center"/>
          </w:tcPr>
          <w:p w14:paraId="54E6157A" w14:textId="77777777" w:rsidR="007A065A" w:rsidRPr="00E65205" w:rsidRDefault="007A065A" w:rsidP="003822BC">
            <w:pPr>
              <w:jc w:val="center"/>
              <w:rPr>
                <w:rFonts w:asciiTheme="minorHAnsi" w:hAnsiTheme="minorHAnsi" w:cstheme="minorHAnsi"/>
                <w:bCs/>
                <w:sz w:val="18"/>
                <w:szCs w:val="18"/>
              </w:rPr>
            </w:pPr>
            <w:r w:rsidRPr="00E65205">
              <w:rPr>
                <w:rFonts w:asciiTheme="minorHAnsi" w:hAnsiTheme="minorHAnsi" w:cstheme="minorHAnsi"/>
                <w:sz w:val="18"/>
                <w:szCs w:val="18"/>
              </w:rPr>
              <w:t xml:space="preserve">TAK / NIE </w:t>
            </w:r>
            <w:r w:rsidRPr="00E65205">
              <w:rPr>
                <w:rFonts w:asciiTheme="minorHAnsi" w:hAnsiTheme="minorHAnsi" w:cstheme="minorHAnsi"/>
                <w:sz w:val="18"/>
                <w:szCs w:val="18"/>
                <w:vertAlign w:val="superscript"/>
              </w:rPr>
              <w:t>*</w:t>
            </w:r>
          </w:p>
        </w:tc>
      </w:tr>
      <w:tr w:rsidR="007A065A" w:rsidRPr="00E65205" w14:paraId="45DFAA17" w14:textId="77777777" w:rsidTr="003822BC">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488F8B4B"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zawartość składników:</w:t>
            </w:r>
          </w:p>
        </w:tc>
      </w:tr>
      <w:tr w:rsidR="00A30891" w:rsidRPr="00E65205" w14:paraId="5B2DD764" w14:textId="77777777" w:rsidTr="003822BC">
        <w:trPr>
          <w:trHeight w:val="198"/>
        </w:trPr>
        <w:tc>
          <w:tcPr>
            <w:tcW w:w="291" w:type="pct"/>
            <w:tcBorders>
              <w:top w:val="nil"/>
              <w:left w:val="single" w:sz="4" w:space="0" w:color="auto"/>
              <w:bottom w:val="single" w:sz="4" w:space="0" w:color="auto"/>
              <w:right w:val="single" w:sz="4" w:space="0" w:color="auto"/>
            </w:tcBorders>
          </w:tcPr>
          <w:p w14:paraId="308D1923"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w:t>
            </w:r>
          </w:p>
        </w:tc>
        <w:tc>
          <w:tcPr>
            <w:tcW w:w="2569" w:type="pct"/>
            <w:tcBorders>
              <w:top w:val="nil"/>
              <w:left w:val="nil"/>
              <w:bottom w:val="single" w:sz="4" w:space="0" w:color="auto"/>
              <w:right w:val="single" w:sz="4" w:space="0" w:color="auto"/>
            </w:tcBorders>
          </w:tcPr>
          <w:p w14:paraId="300A12F5"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białko surowe (%)</w:t>
            </w:r>
          </w:p>
        </w:tc>
        <w:tc>
          <w:tcPr>
            <w:tcW w:w="1031" w:type="pct"/>
            <w:tcBorders>
              <w:top w:val="nil"/>
              <w:left w:val="nil"/>
              <w:bottom w:val="single" w:sz="4" w:space="0" w:color="auto"/>
              <w:right w:val="single" w:sz="4" w:space="0" w:color="auto"/>
            </w:tcBorders>
          </w:tcPr>
          <w:p w14:paraId="0D86002C" w14:textId="6E310844" w:rsidR="00A30891" w:rsidRPr="00E65205" w:rsidRDefault="00A30891" w:rsidP="00A30891">
            <w:pPr>
              <w:jc w:val="center"/>
              <w:rPr>
                <w:rFonts w:asciiTheme="minorHAnsi" w:hAnsiTheme="minorHAnsi" w:cstheme="minorHAnsi"/>
                <w:color w:val="000000"/>
                <w:sz w:val="18"/>
                <w:szCs w:val="18"/>
              </w:rPr>
            </w:pPr>
            <w:r w:rsidRPr="00F429F1">
              <w:rPr>
                <w:rFonts w:asciiTheme="minorHAnsi" w:hAnsiTheme="minorHAnsi" w:cstheme="minorHAnsi"/>
                <w:sz w:val="18"/>
                <w:szCs w:val="18"/>
              </w:rPr>
              <w:t>min.1</w:t>
            </w:r>
            <w:r>
              <w:rPr>
                <w:rFonts w:asciiTheme="minorHAnsi" w:hAnsiTheme="minorHAnsi" w:cstheme="minorHAnsi"/>
                <w:sz w:val="18"/>
                <w:szCs w:val="18"/>
              </w:rPr>
              <w:t>6</w:t>
            </w:r>
            <w:r w:rsidRPr="00F429F1">
              <w:rPr>
                <w:rFonts w:asciiTheme="minorHAnsi" w:hAnsiTheme="minorHAnsi" w:cstheme="minorHAnsi"/>
                <w:sz w:val="18"/>
                <w:szCs w:val="18"/>
              </w:rPr>
              <w:t>,5</w:t>
            </w:r>
          </w:p>
        </w:tc>
        <w:tc>
          <w:tcPr>
            <w:tcW w:w="1109" w:type="pct"/>
            <w:tcBorders>
              <w:top w:val="nil"/>
              <w:left w:val="nil"/>
              <w:bottom w:val="single" w:sz="4" w:space="0" w:color="auto"/>
              <w:right w:val="single" w:sz="4" w:space="0" w:color="auto"/>
            </w:tcBorders>
            <w:noWrap/>
          </w:tcPr>
          <w:p w14:paraId="68C1502E" w14:textId="028FDD98"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7A72503D" w14:textId="77777777" w:rsidTr="003822BC">
        <w:trPr>
          <w:trHeight w:val="198"/>
        </w:trPr>
        <w:tc>
          <w:tcPr>
            <w:tcW w:w="291" w:type="pct"/>
            <w:tcBorders>
              <w:top w:val="nil"/>
              <w:left w:val="single" w:sz="4" w:space="0" w:color="auto"/>
              <w:bottom w:val="single" w:sz="4" w:space="0" w:color="auto"/>
              <w:right w:val="single" w:sz="4" w:space="0" w:color="auto"/>
            </w:tcBorders>
          </w:tcPr>
          <w:p w14:paraId="08ACF9A3"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2</w:t>
            </w:r>
          </w:p>
        </w:tc>
        <w:tc>
          <w:tcPr>
            <w:tcW w:w="2569" w:type="pct"/>
            <w:tcBorders>
              <w:top w:val="nil"/>
              <w:left w:val="nil"/>
              <w:bottom w:val="single" w:sz="4" w:space="0" w:color="auto"/>
              <w:right w:val="single" w:sz="4" w:space="0" w:color="auto"/>
            </w:tcBorders>
          </w:tcPr>
          <w:p w14:paraId="6EF1A1AD"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tłuszcz surowy (%)</w:t>
            </w:r>
          </w:p>
        </w:tc>
        <w:tc>
          <w:tcPr>
            <w:tcW w:w="1031" w:type="pct"/>
            <w:tcBorders>
              <w:top w:val="nil"/>
              <w:left w:val="nil"/>
              <w:bottom w:val="single" w:sz="4" w:space="0" w:color="auto"/>
              <w:right w:val="single" w:sz="4" w:space="0" w:color="auto"/>
            </w:tcBorders>
          </w:tcPr>
          <w:p w14:paraId="46D46448" w14:textId="40E716EC"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2,9</w:t>
            </w:r>
          </w:p>
        </w:tc>
        <w:tc>
          <w:tcPr>
            <w:tcW w:w="1109" w:type="pct"/>
            <w:tcBorders>
              <w:top w:val="nil"/>
              <w:left w:val="nil"/>
              <w:bottom w:val="single" w:sz="4" w:space="0" w:color="auto"/>
              <w:right w:val="single" w:sz="4" w:space="0" w:color="auto"/>
            </w:tcBorders>
            <w:noWrap/>
          </w:tcPr>
          <w:p w14:paraId="5D17F080" w14:textId="54F9EFB8"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3755B0E8" w14:textId="77777777" w:rsidTr="003822BC">
        <w:trPr>
          <w:trHeight w:val="198"/>
        </w:trPr>
        <w:tc>
          <w:tcPr>
            <w:tcW w:w="291" w:type="pct"/>
            <w:tcBorders>
              <w:top w:val="nil"/>
              <w:left w:val="single" w:sz="4" w:space="0" w:color="auto"/>
              <w:bottom w:val="single" w:sz="4" w:space="0" w:color="auto"/>
              <w:right w:val="single" w:sz="4" w:space="0" w:color="auto"/>
            </w:tcBorders>
          </w:tcPr>
          <w:p w14:paraId="0E7D2A07"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3</w:t>
            </w:r>
          </w:p>
        </w:tc>
        <w:tc>
          <w:tcPr>
            <w:tcW w:w="2569" w:type="pct"/>
            <w:tcBorders>
              <w:top w:val="nil"/>
              <w:left w:val="nil"/>
              <w:bottom w:val="single" w:sz="4" w:space="0" w:color="auto"/>
              <w:right w:val="single" w:sz="4" w:space="0" w:color="auto"/>
            </w:tcBorders>
          </w:tcPr>
          <w:p w14:paraId="72C1F760"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włókno surowe (%)</w:t>
            </w:r>
          </w:p>
        </w:tc>
        <w:tc>
          <w:tcPr>
            <w:tcW w:w="1031" w:type="pct"/>
            <w:tcBorders>
              <w:top w:val="nil"/>
              <w:left w:val="nil"/>
              <w:bottom w:val="single" w:sz="4" w:space="0" w:color="auto"/>
              <w:right w:val="single" w:sz="4" w:space="0" w:color="auto"/>
            </w:tcBorders>
          </w:tcPr>
          <w:p w14:paraId="163C1DDB" w14:textId="1F457127"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in. 8,0 max 12</w:t>
            </w:r>
          </w:p>
        </w:tc>
        <w:tc>
          <w:tcPr>
            <w:tcW w:w="1109" w:type="pct"/>
            <w:tcBorders>
              <w:top w:val="nil"/>
              <w:left w:val="nil"/>
              <w:bottom w:val="single" w:sz="4" w:space="0" w:color="auto"/>
              <w:right w:val="single" w:sz="4" w:space="0" w:color="auto"/>
            </w:tcBorders>
            <w:noWrap/>
          </w:tcPr>
          <w:p w14:paraId="1B521754" w14:textId="0A70AD03"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16F7CA48" w14:textId="77777777" w:rsidTr="003822BC">
        <w:trPr>
          <w:trHeight w:val="198"/>
        </w:trPr>
        <w:tc>
          <w:tcPr>
            <w:tcW w:w="291" w:type="pct"/>
            <w:tcBorders>
              <w:top w:val="nil"/>
              <w:left w:val="single" w:sz="4" w:space="0" w:color="auto"/>
              <w:bottom w:val="single" w:sz="4" w:space="0" w:color="auto"/>
              <w:right w:val="single" w:sz="4" w:space="0" w:color="auto"/>
            </w:tcBorders>
          </w:tcPr>
          <w:p w14:paraId="6D708161"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4</w:t>
            </w:r>
          </w:p>
        </w:tc>
        <w:tc>
          <w:tcPr>
            <w:tcW w:w="2569" w:type="pct"/>
            <w:tcBorders>
              <w:top w:val="nil"/>
              <w:left w:val="nil"/>
              <w:bottom w:val="single" w:sz="4" w:space="0" w:color="auto"/>
              <w:right w:val="single" w:sz="4" w:space="0" w:color="auto"/>
            </w:tcBorders>
          </w:tcPr>
          <w:p w14:paraId="102062EC"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popiół surowy (%)</w:t>
            </w:r>
          </w:p>
        </w:tc>
        <w:tc>
          <w:tcPr>
            <w:tcW w:w="1031" w:type="pct"/>
            <w:tcBorders>
              <w:top w:val="nil"/>
              <w:left w:val="nil"/>
              <w:bottom w:val="single" w:sz="4" w:space="0" w:color="auto"/>
              <w:right w:val="single" w:sz="4" w:space="0" w:color="auto"/>
            </w:tcBorders>
          </w:tcPr>
          <w:p w14:paraId="457FB4CD" w14:textId="55C99D55"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w:t>
            </w:r>
            <w:r w:rsidRPr="00F429F1">
              <w:rPr>
                <w:rFonts w:asciiTheme="minorHAnsi" w:hAnsiTheme="minorHAnsi" w:cstheme="minorHAnsi"/>
                <w:sz w:val="18"/>
                <w:szCs w:val="18"/>
              </w:rPr>
              <w:t>ax 8,0</w:t>
            </w:r>
          </w:p>
        </w:tc>
        <w:tc>
          <w:tcPr>
            <w:tcW w:w="1109" w:type="pct"/>
            <w:tcBorders>
              <w:top w:val="nil"/>
              <w:left w:val="nil"/>
              <w:bottom w:val="single" w:sz="4" w:space="0" w:color="auto"/>
              <w:right w:val="single" w:sz="4" w:space="0" w:color="auto"/>
            </w:tcBorders>
            <w:noWrap/>
          </w:tcPr>
          <w:p w14:paraId="4F47F7BC" w14:textId="59EEB621"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3C1558FE" w14:textId="77777777" w:rsidTr="003822BC">
        <w:trPr>
          <w:trHeight w:val="198"/>
        </w:trPr>
        <w:tc>
          <w:tcPr>
            <w:tcW w:w="291" w:type="pct"/>
            <w:tcBorders>
              <w:top w:val="nil"/>
              <w:left w:val="single" w:sz="4" w:space="0" w:color="auto"/>
              <w:bottom w:val="single" w:sz="4" w:space="0" w:color="auto"/>
              <w:right w:val="single" w:sz="4" w:space="0" w:color="auto"/>
            </w:tcBorders>
          </w:tcPr>
          <w:p w14:paraId="3B17DD9C"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6</w:t>
            </w:r>
          </w:p>
        </w:tc>
        <w:tc>
          <w:tcPr>
            <w:tcW w:w="2569" w:type="pct"/>
            <w:tcBorders>
              <w:top w:val="nil"/>
              <w:left w:val="nil"/>
              <w:bottom w:val="single" w:sz="4" w:space="0" w:color="auto"/>
              <w:right w:val="single" w:sz="4" w:space="0" w:color="auto"/>
            </w:tcBorders>
          </w:tcPr>
          <w:p w14:paraId="1D9D7F05"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wapń (%)</w:t>
            </w:r>
          </w:p>
        </w:tc>
        <w:tc>
          <w:tcPr>
            <w:tcW w:w="1031" w:type="pct"/>
            <w:tcBorders>
              <w:top w:val="nil"/>
              <w:left w:val="nil"/>
              <w:bottom w:val="single" w:sz="4" w:space="0" w:color="auto"/>
              <w:right w:val="single" w:sz="4" w:space="0" w:color="auto"/>
            </w:tcBorders>
          </w:tcPr>
          <w:p w14:paraId="3E1E9206" w14:textId="1806DAD8"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min </w:t>
            </w:r>
            <w:r w:rsidRPr="00F429F1">
              <w:rPr>
                <w:rFonts w:asciiTheme="minorHAnsi" w:hAnsiTheme="minorHAnsi" w:cstheme="minorHAnsi"/>
                <w:color w:val="000000"/>
                <w:sz w:val="18"/>
                <w:szCs w:val="18"/>
              </w:rPr>
              <w:t>0,</w:t>
            </w:r>
            <w:r>
              <w:rPr>
                <w:rFonts w:asciiTheme="minorHAnsi" w:hAnsiTheme="minorHAnsi" w:cstheme="minorHAnsi"/>
                <w:color w:val="000000"/>
                <w:sz w:val="18"/>
                <w:szCs w:val="18"/>
              </w:rPr>
              <w:t>6</w:t>
            </w:r>
          </w:p>
        </w:tc>
        <w:tc>
          <w:tcPr>
            <w:tcW w:w="1109" w:type="pct"/>
            <w:tcBorders>
              <w:top w:val="nil"/>
              <w:left w:val="nil"/>
              <w:bottom w:val="single" w:sz="4" w:space="0" w:color="auto"/>
              <w:right w:val="single" w:sz="4" w:space="0" w:color="auto"/>
            </w:tcBorders>
            <w:noWrap/>
          </w:tcPr>
          <w:p w14:paraId="35D4B44A" w14:textId="37CC98F9"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54D625F1" w14:textId="77777777" w:rsidTr="003822BC">
        <w:trPr>
          <w:trHeight w:val="198"/>
        </w:trPr>
        <w:tc>
          <w:tcPr>
            <w:tcW w:w="291" w:type="pct"/>
            <w:tcBorders>
              <w:top w:val="nil"/>
              <w:left w:val="single" w:sz="4" w:space="0" w:color="auto"/>
              <w:bottom w:val="single" w:sz="4" w:space="0" w:color="auto"/>
              <w:right w:val="single" w:sz="4" w:space="0" w:color="auto"/>
            </w:tcBorders>
          </w:tcPr>
          <w:p w14:paraId="1A03E783"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7</w:t>
            </w:r>
          </w:p>
        </w:tc>
        <w:tc>
          <w:tcPr>
            <w:tcW w:w="2569" w:type="pct"/>
            <w:tcBorders>
              <w:top w:val="nil"/>
              <w:left w:val="nil"/>
              <w:bottom w:val="single" w:sz="4" w:space="0" w:color="auto"/>
              <w:right w:val="single" w:sz="4" w:space="0" w:color="auto"/>
            </w:tcBorders>
          </w:tcPr>
          <w:p w14:paraId="22D53AE6"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fosfor (%)</w:t>
            </w:r>
          </w:p>
        </w:tc>
        <w:tc>
          <w:tcPr>
            <w:tcW w:w="1031" w:type="pct"/>
            <w:tcBorders>
              <w:top w:val="nil"/>
              <w:left w:val="nil"/>
              <w:bottom w:val="single" w:sz="4" w:space="0" w:color="auto"/>
              <w:right w:val="single" w:sz="4" w:space="0" w:color="auto"/>
            </w:tcBorders>
          </w:tcPr>
          <w:p w14:paraId="694146C5" w14:textId="400FCE11"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 xml:space="preserve"> min </w:t>
            </w:r>
            <w:r w:rsidRPr="00F429F1">
              <w:rPr>
                <w:rFonts w:asciiTheme="minorHAnsi" w:hAnsiTheme="minorHAnsi" w:cstheme="minorHAnsi"/>
                <w:sz w:val="18"/>
                <w:szCs w:val="18"/>
              </w:rPr>
              <w:t>0,4</w:t>
            </w:r>
          </w:p>
        </w:tc>
        <w:tc>
          <w:tcPr>
            <w:tcW w:w="1109" w:type="pct"/>
            <w:tcBorders>
              <w:top w:val="nil"/>
              <w:left w:val="nil"/>
              <w:bottom w:val="single" w:sz="4" w:space="0" w:color="auto"/>
              <w:right w:val="single" w:sz="4" w:space="0" w:color="auto"/>
            </w:tcBorders>
            <w:noWrap/>
          </w:tcPr>
          <w:p w14:paraId="0844DCC5" w14:textId="30DF0100"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A30891" w:rsidRPr="00E65205" w14:paraId="08157725" w14:textId="77777777" w:rsidTr="003822BC">
        <w:trPr>
          <w:trHeight w:val="198"/>
        </w:trPr>
        <w:tc>
          <w:tcPr>
            <w:tcW w:w="291" w:type="pct"/>
            <w:tcBorders>
              <w:top w:val="nil"/>
              <w:left w:val="single" w:sz="4" w:space="0" w:color="auto"/>
              <w:bottom w:val="single" w:sz="4" w:space="0" w:color="auto"/>
              <w:right w:val="single" w:sz="4" w:space="0" w:color="auto"/>
            </w:tcBorders>
          </w:tcPr>
          <w:p w14:paraId="367A671E"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9</w:t>
            </w:r>
          </w:p>
        </w:tc>
        <w:tc>
          <w:tcPr>
            <w:tcW w:w="2569" w:type="pct"/>
            <w:tcBorders>
              <w:top w:val="nil"/>
              <w:left w:val="nil"/>
              <w:bottom w:val="single" w:sz="4" w:space="0" w:color="auto"/>
              <w:right w:val="single" w:sz="4" w:space="0" w:color="auto"/>
            </w:tcBorders>
          </w:tcPr>
          <w:p w14:paraId="10D2B834"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magnez (%)</w:t>
            </w:r>
          </w:p>
        </w:tc>
        <w:tc>
          <w:tcPr>
            <w:tcW w:w="1031" w:type="pct"/>
            <w:tcBorders>
              <w:top w:val="nil"/>
              <w:left w:val="nil"/>
              <w:bottom w:val="single" w:sz="4" w:space="0" w:color="auto"/>
              <w:right w:val="single" w:sz="4" w:space="0" w:color="auto"/>
            </w:tcBorders>
          </w:tcPr>
          <w:p w14:paraId="7EF14F3F" w14:textId="60318F2E"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 xml:space="preserve">min </w:t>
            </w:r>
            <w:r w:rsidRPr="00F429F1">
              <w:rPr>
                <w:rFonts w:asciiTheme="minorHAnsi" w:hAnsiTheme="minorHAnsi" w:cstheme="minorHAnsi"/>
                <w:sz w:val="18"/>
                <w:szCs w:val="18"/>
              </w:rPr>
              <w:t>0,4</w:t>
            </w:r>
          </w:p>
        </w:tc>
        <w:tc>
          <w:tcPr>
            <w:tcW w:w="1109" w:type="pct"/>
            <w:tcBorders>
              <w:top w:val="nil"/>
              <w:left w:val="nil"/>
              <w:bottom w:val="single" w:sz="4" w:space="0" w:color="auto"/>
              <w:right w:val="single" w:sz="4" w:space="0" w:color="auto"/>
            </w:tcBorders>
            <w:noWrap/>
          </w:tcPr>
          <w:p w14:paraId="0A7A121C" w14:textId="17309B4F" w:rsidR="00A30891" w:rsidRPr="00E65205" w:rsidRDefault="00A30891" w:rsidP="00A30891">
            <w:pPr>
              <w:jc w:val="center"/>
              <w:rPr>
                <w:rFonts w:asciiTheme="minorHAnsi" w:hAnsiTheme="minorHAnsi" w:cstheme="minorHAnsi"/>
                <w:sz w:val="18"/>
                <w:szCs w:val="18"/>
              </w:rPr>
            </w:pPr>
            <w:r w:rsidRPr="00520CAF">
              <w:rPr>
                <w:rFonts w:asciiTheme="minorHAnsi" w:hAnsiTheme="minorHAnsi" w:cstheme="minorHAnsi"/>
                <w:sz w:val="18"/>
                <w:szCs w:val="18"/>
              </w:rPr>
              <w:t xml:space="preserve">TAK / NIE </w:t>
            </w:r>
            <w:r w:rsidRPr="00520CAF">
              <w:rPr>
                <w:rFonts w:asciiTheme="minorHAnsi" w:hAnsiTheme="minorHAnsi" w:cstheme="minorHAnsi"/>
                <w:sz w:val="18"/>
                <w:szCs w:val="18"/>
                <w:vertAlign w:val="superscript"/>
              </w:rPr>
              <w:t>*</w:t>
            </w:r>
          </w:p>
        </w:tc>
      </w:tr>
      <w:tr w:rsidR="007A065A" w:rsidRPr="00E65205" w14:paraId="20722147" w14:textId="77777777" w:rsidTr="00A30891">
        <w:trPr>
          <w:trHeight w:val="235"/>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3A88780B"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zawartość mikroelementów:</w:t>
            </w:r>
          </w:p>
        </w:tc>
      </w:tr>
      <w:tr w:rsidR="00A30891" w:rsidRPr="00E65205" w14:paraId="5C461C55" w14:textId="77777777" w:rsidTr="003822BC">
        <w:trPr>
          <w:trHeight w:val="198"/>
        </w:trPr>
        <w:tc>
          <w:tcPr>
            <w:tcW w:w="291" w:type="pct"/>
            <w:tcBorders>
              <w:top w:val="nil"/>
              <w:left w:val="single" w:sz="4" w:space="0" w:color="auto"/>
              <w:bottom w:val="single" w:sz="4" w:space="0" w:color="auto"/>
              <w:right w:val="single" w:sz="4" w:space="0" w:color="auto"/>
            </w:tcBorders>
          </w:tcPr>
          <w:p w14:paraId="55736E1E"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10</w:t>
            </w:r>
          </w:p>
        </w:tc>
        <w:tc>
          <w:tcPr>
            <w:tcW w:w="2569" w:type="pct"/>
            <w:tcBorders>
              <w:top w:val="nil"/>
              <w:left w:val="nil"/>
              <w:bottom w:val="single" w:sz="4" w:space="0" w:color="auto"/>
              <w:right w:val="single" w:sz="4" w:space="0" w:color="auto"/>
            </w:tcBorders>
          </w:tcPr>
          <w:p w14:paraId="4854601F"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cynk (mg/kg)</w:t>
            </w:r>
          </w:p>
        </w:tc>
        <w:tc>
          <w:tcPr>
            <w:tcW w:w="1031" w:type="pct"/>
            <w:tcBorders>
              <w:top w:val="nil"/>
              <w:left w:val="nil"/>
              <w:bottom w:val="single" w:sz="4" w:space="0" w:color="auto"/>
              <w:right w:val="single" w:sz="4" w:space="0" w:color="auto"/>
            </w:tcBorders>
          </w:tcPr>
          <w:p w14:paraId="67F85C54" w14:textId="4808F6EB"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 xml:space="preserve"> min </w:t>
            </w:r>
            <w:r w:rsidRPr="00E65205">
              <w:rPr>
                <w:rFonts w:asciiTheme="minorHAnsi" w:hAnsiTheme="minorHAnsi" w:cstheme="minorHAnsi"/>
                <w:sz w:val="18"/>
                <w:szCs w:val="18"/>
              </w:rPr>
              <w:t>2</w:t>
            </w:r>
            <w:r>
              <w:rPr>
                <w:rFonts w:asciiTheme="minorHAnsi" w:hAnsiTheme="minorHAnsi" w:cstheme="minorHAnsi"/>
                <w:sz w:val="18"/>
                <w:szCs w:val="18"/>
              </w:rPr>
              <w:t>0</w:t>
            </w:r>
            <w:r w:rsidRPr="00E65205">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3DFADEE7" w14:textId="1A028E5E" w:rsidR="00A30891" w:rsidRPr="00E65205" w:rsidRDefault="00A30891" w:rsidP="00A30891">
            <w:pPr>
              <w:jc w:val="center"/>
              <w:rPr>
                <w:rFonts w:asciiTheme="minorHAnsi" w:hAnsiTheme="minorHAnsi" w:cstheme="minorHAnsi"/>
                <w:sz w:val="18"/>
                <w:szCs w:val="18"/>
              </w:rPr>
            </w:pPr>
            <w:r w:rsidRPr="001B1F0F">
              <w:rPr>
                <w:rFonts w:asciiTheme="minorHAnsi" w:hAnsiTheme="minorHAnsi" w:cstheme="minorHAnsi"/>
                <w:sz w:val="18"/>
                <w:szCs w:val="18"/>
              </w:rPr>
              <w:t xml:space="preserve">TAK / NIE </w:t>
            </w:r>
            <w:r w:rsidRPr="001B1F0F">
              <w:rPr>
                <w:rFonts w:asciiTheme="minorHAnsi" w:hAnsiTheme="minorHAnsi" w:cstheme="minorHAnsi"/>
                <w:sz w:val="18"/>
                <w:szCs w:val="18"/>
                <w:vertAlign w:val="superscript"/>
              </w:rPr>
              <w:t>*</w:t>
            </w:r>
          </w:p>
        </w:tc>
      </w:tr>
      <w:tr w:rsidR="00A30891" w:rsidRPr="00E65205" w14:paraId="64650262" w14:textId="77777777" w:rsidTr="003822BC">
        <w:trPr>
          <w:trHeight w:val="198"/>
        </w:trPr>
        <w:tc>
          <w:tcPr>
            <w:tcW w:w="291" w:type="pct"/>
            <w:tcBorders>
              <w:top w:val="nil"/>
              <w:left w:val="single" w:sz="4" w:space="0" w:color="auto"/>
              <w:bottom w:val="single" w:sz="4" w:space="0" w:color="auto"/>
              <w:right w:val="single" w:sz="4" w:space="0" w:color="auto"/>
            </w:tcBorders>
          </w:tcPr>
          <w:p w14:paraId="08B9CF9C"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11</w:t>
            </w:r>
          </w:p>
        </w:tc>
        <w:tc>
          <w:tcPr>
            <w:tcW w:w="2569" w:type="pct"/>
            <w:tcBorders>
              <w:top w:val="nil"/>
              <w:left w:val="nil"/>
              <w:bottom w:val="single" w:sz="4" w:space="0" w:color="auto"/>
              <w:right w:val="single" w:sz="4" w:space="0" w:color="auto"/>
            </w:tcBorders>
          </w:tcPr>
          <w:p w14:paraId="5B5E4845"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mangan (mg/kg)</w:t>
            </w:r>
          </w:p>
        </w:tc>
        <w:tc>
          <w:tcPr>
            <w:tcW w:w="1031" w:type="pct"/>
            <w:tcBorders>
              <w:top w:val="nil"/>
              <w:left w:val="nil"/>
              <w:bottom w:val="single" w:sz="4" w:space="0" w:color="auto"/>
              <w:right w:val="single" w:sz="4" w:space="0" w:color="auto"/>
            </w:tcBorders>
          </w:tcPr>
          <w:p w14:paraId="4B076C89" w14:textId="53200EA7"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 xml:space="preserve">min </w:t>
            </w:r>
            <w:r w:rsidRPr="00E65205">
              <w:rPr>
                <w:rFonts w:asciiTheme="minorHAnsi" w:hAnsiTheme="minorHAnsi" w:cstheme="minorHAnsi"/>
                <w:sz w:val="18"/>
                <w:szCs w:val="18"/>
              </w:rPr>
              <w:t>1</w:t>
            </w:r>
            <w:r>
              <w:rPr>
                <w:rFonts w:asciiTheme="minorHAnsi" w:hAnsiTheme="minorHAnsi" w:cstheme="minorHAnsi"/>
                <w:sz w:val="18"/>
                <w:szCs w:val="18"/>
              </w:rPr>
              <w:t>2</w:t>
            </w:r>
            <w:r w:rsidRPr="00E65205">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76DBAC11" w14:textId="320866B5" w:rsidR="00A30891" w:rsidRPr="00E65205" w:rsidRDefault="00A30891" w:rsidP="00A30891">
            <w:pPr>
              <w:jc w:val="center"/>
              <w:rPr>
                <w:rFonts w:asciiTheme="minorHAnsi" w:hAnsiTheme="minorHAnsi" w:cstheme="minorHAnsi"/>
                <w:sz w:val="18"/>
                <w:szCs w:val="18"/>
              </w:rPr>
            </w:pPr>
            <w:r w:rsidRPr="001B1F0F">
              <w:rPr>
                <w:rFonts w:asciiTheme="minorHAnsi" w:hAnsiTheme="minorHAnsi" w:cstheme="minorHAnsi"/>
                <w:sz w:val="18"/>
                <w:szCs w:val="18"/>
              </w:rPr>
              <w:t xml:space="preserve">TAK / NIE </w:t>
            </w:r>
            <w:r w:rsidRPr="001B1F0F">
              <w:rPr>
                <w:rFonts w:asciiTheme="minorHAnsi" w:hAnsiTheme="minorHAnsi" w:cstheme="minorHAnsi"/>
                <w:sz w:val="18"/>
                <w:szCs w:val="18"/>
                <w:vertAlign w:val="superscript"/>
              </w:rPr>
              <w:t>*</w:t>
            </w:r>
          </w:p>
        </w:tc>
      </w:tr>
      <w:tr w:rsidR="00A30891" w:rsidRPr="00E65205" w14:paraId="3AA8C188" w14:textId="77777777" w:rsidTr="003822BC">
        <w:trPr>
          <w:trHeight w:val="198"/>
        </w:trPr>
        <w:tc>
          <w:tcPr>
            <w:tcW w:w="291" w:type="pct"/>
            <w:tcBorders>
              <w:top w:val="nil"/>
              <w:left w:val="single" w:sz="4" w:space="0" w:color="auto"/>
              <w:bottom w:val="single" w:sz="4" w:space="0" w:color="auto"/>
              <w:right w:val="single" w:sz="4" w:space="0" w:color="auto"/>
            </w:tcBorders>
          </w:tcPr>
          <w:p w14:paraId="12194D56"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12</w:t>
            </w:r>
          </w:p>
        </w:tc>
        <w:tc>
          <w:tcPr>
            <w:tcW w:w="2569" w:type="pct"/>
            <w:tcBorders>
              <w:top w:val="nil"/>
              <w:left w:val="nil"/>
              <w:bottom w:val="single" w:sz="4" w:space="0" w:color="auto"/>
              <w:right w:val="single" w:sz="4" w:space="0" w:color="auto"/>
            </w:tcBorders>
          </w:tcPr>
          <w:p w14:paraId="6FB886A6"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żelazo (mg/kg)</w:t>
            </w:r>
          </w:p>
        </w:tc>
        <w:tc>
          <w:tcPr>
            <w:tcW w:w="1031" w:type="pct"/>
            <w:tcBorders>
              <w:top w:val="nil"/>
              <w:left w:val="nil"/>
              <w:bottom w:val="single" w:sz="4" w:space="0" w:color="auto"/>
              <w:right w:val="single" w:sz="4" w:space="0" w:color="auto"/>
            </w:tcBorders>
          </w:tcPr>
          <w:p w14:paraId="1512872B" w14:textId="46FB5D63"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min 28</w:t>
            </w:r>
            <w:r w:rsidRPr="00E65205">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02D82FA7" w14:textId="7BB93894" w:rsidR="00A30891" w:rsidRPr="00E65205" w:rsidRDefault="00A30891" w:rsidP="00A30891">
            <w:pPr>
              <w:jc w:val="center"/>
              <w:rPr>
                <w:rFonts w:asciiTheme="minorHAnsi" w:hAnsiTheme="minorHAnsi" w:cstheme="minorHAnsi"/>
                <w:sz w:val="18"/>
                <w:szCs w:val="18"/>
              </w:rPr>
            </w:pPr>
            <w:r w:rsidRPr="001B1F0F">
              <w:rPr>
                <w:rFonts w:asciiTheme="minorHAnsi" w:hAnsiTheme="minorHAnsi" w:cstheme="minorHAnsi"/>
                <w:sz w:val="18"/>
                <w:szCs w:val="18"/>
              </w:rPr>
              <w:t xml:space="preserve">TAK / NIE </w:t>
            </w:r>
            <w:r w:rsidRPr="001B1F0F">
              <w:rPr>
                <w:rFonts w:asciiTheme="minorHAnsi" w:hAnsiTheme="minorHAnsi" w:cstheme="minorHAnsi"/>
                <w:sz w:val="18"/>
                <w:szCs w:val="18"/>
                <w:vertAlign w:val="superscript"/>
              </w:rPr>
              <w:t>*</w:t>
            </w:r>
          </w:p>
        </w:tc>
      </w:tr>
      <w:tr w:rsidR="00A30891" w:rsidRPr="00E65205" w14:paraId="034F21E7" w14:textId="77777777" w:rsidTr="003822BC">
        <w:trPr>
          <w:trHeight w:val="198"/>
        </w:trPr>
        <w:tc>
          <w:tcPr>
            <w:tcW w:w="291" w:type="pct"/>
            <w:tcBorders>
              <w:top w:val="nil"/>
              <w:left w:val="single" w:sz="4" w:space="0" w:color="auto"/>
              <w:bottom w:val="single" w:sz="4" w:space="0" w:color="auto"/>
              <w:right w:val="single" w:sz="4" w:space="0" w:color="auto"/>
            </w:tcBorders>
          </w:tcPr>
          <w:p w14:paraId="77154A28"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13</w:t>
            </w:r>
          </w:p>
        </w:tc>
        <w:tc>
          <w:tcPr>
            <w:tcW w:w="2569" w:type="pct"/>
            <w:tcBorders>
              <w:top w:val="nil"/>
              <w:left w:val="nil"/>
              <w:bottom w:val="single" w:sz="4" w:space="0" w:color="auto"/>
              <w:right w:val="single" w:sz="4" w:space="0" w:color="auto"/>
            </w:tcBorders>
          </w:tcPr>
          <w:p w14:paraId="06CAE9E1"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miedź (mg/kg)</w:t>
            </w:r>
          </w:p>
        </w:tc>
        <w:tc>
          <w:tcPr>
            <w:tcW w:w="1031" w:type="pct"/>
            <w:tcBorders>
              <w:top w:val="nil"/>
              <w:left w:val="nil"/>
              <w:bottom w:val="single" w:sz="4" w:space="0" w:color="auto"/>
              <w:right w:val="single" w:sz="4" w:space="0" w:color="auto"/>
            </w:tcBorders>
          </w:tcPr>
          <w:p w14:paraId="317B0E44" w14:textId="41B50E75"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min 4</w:t>
            </w:r>
            <w:r w:rsidRPr="00E65205">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58DF2303" w14:textId="5B6F0133" w:rsidR="00A30891" w:rsidRPr="00E65205" w:rsidRDefault="00A30891" w:rsidP="00A30891">
            <w:pPr>
              <w:jc w:val="center"/>
              <w:rPr>
                <w:rFonts w:asciiTheme="minorHAnsi" w:hAnsiTheme="minorHAnsi" w:cstheme="minorHAnsi"/>
                <w:sz w:val="18"/>
                <w:szCs w:val="18"/>
              </w:rPr>
            </w:pPr>
            <w:r w:rsidRPr="001B1F0F">
              <w:rPr>
                <w:rFonts w:asciiTheme="minorHAnsi" w:hAnsiTheme="minorHAnsi" w:cstheme="minorHAnsi"/>
                <w:sz w:val="18"/>
                <w:szCs w:val="18"/>
              </w:rPr>
              <w:t xml:space="preserve">TAK / NIE </w:t>
            </w:r>
            <w:r w:rsidRPr="001B1F0F">
              <w:rPr>
                <w:rFonts w:asciiTheme="minorHAnsi" w:hAnsiTheme="minorHAnsi" w:cstheme="minorHAnsi"/>
                <w:sz w:val="18"/>
                <w:szCs w:val="18"/>
                <w:vertAlign w:val="superscript"/>
              </w:rPr>
              <w:t>*</w:t>
            </w:r>
          </w:p>
        </w:tc>
      </w:tr>
      <w:tr w:rsidR="00A30891" w:rsidRPr="00E65205" w14:paraId="6C62E759" w14:textId="77777777" w:rsidTr="003822BC">
        <w:trPr>
          <w:trHeight w:val="198"/>
        </w:trPr>
        <w:tc>
          <w:tcPr>
            <w:tcW w:w="291" w:type="pct"/>
            <w:tcBorders>
              <w:top w:val="nil"/>
              <w:left w:val="single" w:sz="4" w:space="0" w:color="auto"/>
              <w:bottom w:val="single" w:sz="4" w:space="0" w:color="auto"/>
              <w:right w:val="single" w:sz="4" w:space="0" w:color="auto"/>
            </w:tcBorders>
          </w:tcPr>
          <w:p w14:paraId="0DD45F68"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14</w:t>
            </w:r>
          </w:p>
        </w:tc>
        <w:tc>
          <w:tcPr>
            <w:tcW w:w="2569" w:type="pct"/>
            <w:tcBorders>
              <w:top w:val="nil"/>
              <w:left w:val="nil"/>
              <w:bottom w:val="single" w:sz="4" w:space="0" w:color="auto"/>
              <w:right w:val="single" w:sz="4" w:space="0" w:color="auto"/>
            </w:tcBorders>
          </w:tcPr>
          <w:p w14:paraId="275CCD03" w14:textId="77777777" w:rsidR="00A30891" w:rsidRPr="00E65205" w:rsidRDefault="00A30891" w:rsidP="00A30891">
            <w:pPr>
              <w:rPr>
                <w:rFonts w:asciiTheme="minorHAnsi" w:hAnsiTheme="minorHAnsi" w:cstheme="minorHAnsi"/>
                <w:color w:val="000000"/>
                <w:sz w:val="18"/>
                <w:szCs w:val="18"/>
              </w:rPr>
            </w:pPr>
            <w:r w:rsidRPr="00F429F1">
              <w:rPr>
                <w:rFonts w:asciiTheme="minorHAnsi" w:hAnsiTheme="minorHAnsi" w:cstheme="minorHAnsi"/>
                <w:sz w:val="18"/>
                <w:szCs w:val="18"/>
              </w:rPr>
              <w:t>jod  (mg/kg)</w:t>
            </w:r>
          </w:p>
        </w:tc>
        <w:tc>
          <w:tcPr>
            <w:tcW w:w="1031" w:type="pct"/>
            <w:tcBorders>
              <w:top w:val="nil"/>
              <w:left w:val="nil"/>
              <w:bottom w:val="single" w:sz="4" w:space="0" w:color="auto"/>
              <w:right w:val="single" w:sz="4" w:space="0" w:color="auto"/>
            </w:tcBorders>
          </w:tcPr>
          <w:p w14:paraId="2E31A75C" w14:textId="2935EE26"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min. 0,8</w:t>
            </w:r>
            <w:r w:rsidRPr="00E65205">
              <w:rPr>
                <w:rFonts w:asciiTheme="minorHAnsi" w:hAnsiTheme="minorHAnsi" w:cstheme="minorHAnsi"/>
                <w:sz w:val="18"/>
                <w:szCs w:val="18"/>
              </w:rPr>
              <w:t>0</w:t>
            </w:r>
          </w:p>
        </w:tc>
        <w:tc>
          <w:tcPr>
            <w:tcW w:w="1109" w:type="pct"/>
            <w:tcBorders>
              <w:top w:val="nil"/>
              <w:left w:val="nil"/>
              <w:bottom w:val="single" w:sz="4" w:space="0" w:color="auto"/>
              <w:right w:val="single" w:sz="4" w:space="0" w:color="auto"/>
            </w:tcBorders>
            <w:noWrap/>
          </w:tcPr>
          <w:p w14:paraId="41EE41E6" w14:textId="7C083595" w:rsidR="00A30891" w:rsidRPr="00E65205" w:rsidRDefault="00A30891" w:rsidP="00A30891">
            <w:pPr>
              <w:jc w:val="center"/>
              <w:rPr>
                <w:rFonts w:asciiTheme="minorHAnsi" w:hAnsiTheme="minorHAnsi" w:cstheme="minorHAnsi"/>
                <w:sz w:val="18"/>
                <w:szCs w:val="18"/>
              </w:rPr>
            </w:pPr>
            <w:r w:rsidRPr="001B1F0F">
              <w:rPr>
                <w:rFonts w:asciiTheme="minorHAnsi" w:hAnsiTheme="minorHAnsi" w:cstheme="minorHAnsi"/>
                <w:sz w:val="18"/>
                <w:szCs w:val="18"/>
              </w:rPr>
              <w:t xml:space="preserve">TAK / NIE </w:t>
            </w:r>
            <w:r w:rsidRPr="001B1F0F">
              <w:rPr>
                <w:rFonts w:asciiTheme="minorHAnsi" w:hAnsiTheme="minorHAnsi" w:cstheme="minorHAnsi"/>
                <w:sz w:val="18"/>
                <w:szCs w:val="18"/>
                <w:vertAlign w:val="superscript"/>
              </w:rPr>
              <w:t>*</w:t>
            </w:r>
          </w:p>
        </w:tc>
      </w:tr>
      <w:tr w:rsidR="007A065A" w:rsidRPr="00E65205" w14:paraId="741E434D" w14:textId="77777777" w:rsidTr="003822BC">
        <w:trPr>
          <w:trHeight w:val="198"/>
        </w:trPr>
        <w:tc>
          <w:tcPr>
            <w:tcW w:w="291" w:type="pct"/>
            <w:tcBorders>
              <w:top w:val="nil"/>
              <w:left w:val="single" w:sz="4" w:space="0" w:color="auto"/>
              <w:bottom w:val="single" w:sz="4" w:space="0" w:color="auto"/>
              <w:right w:val="single" w:sz="4" w:space="0" w:color="auto"/>
            </w:tcBorders>
          </w:tcPr>
          <w:p w14:paraId="29523686" w14:textId="77777777" w:rsidR="007A065A" w:rsidRPr="00E65205" w:rsidRDefault="007A065A" w:rsidP="003822BC">
            <w:pPr>
              <w:jc w:val="center"/>
              <w:rPr>
                <w:rFonts w:asciiTheme="minorHAnsi" w:hAnsiTheme="minorHAnsi" w:cstheme="minorHAnsi"/>
                <w:sz w:val="18"/>
                <w:szCs w:val="18"/>
              </w:rPr>
            </w:pPr>
            <w:r w:rsidRPr="00E65205">
              <w:rPr>
                <w:rFonts w:asciiTheme="minorHAnsi" w:hAnsiTheme="minorHAnsi" w:cstheme="minorHAnsi"/>
                <w:sz w:val="18"/>
                <w:szCs w:val="18"/>
              </w:rPr>
              <w:t>15</w:t>
            </w:r>
          </w:p>
        </w:tc>
        <w:tc>
          <w:tcPr>
            <w:tcW w:w="2569" w:type="pct"/>
            <w:tcBorders>
              <w:top w:val="nil"/>
              <w:left w:val="nil"/>
              <w:bottom w:val="single" w:sz="4" w:space="0" w:color="auto"/>
              <w:right w:val="single" w:sz="4" w:space="0" w:color="auto"/>
            </w:tcBorders>
          </w:tcPr>
          <w:p w14:paraId="52026974" w14:textId="77777777" w:rsidR="007A065A" w:rsidRPr="00E65205" w:rsidRDefault="007A065A" w:rsidP="003822BC">
            <w:pPr>
              <w:rPr>
                <w:rFonts w:asciiTheme="minorHAnsi" w:hAnsiTheme="minorHAnsi" w:cstheme="minorHAnsi"/>
                <w:color w:val="000000"/>
                <w:sz w:val="18"/>
                <w:szCs w:val="18"/>
              </w:rPr>
            </w:pPr>
            <w:r w:rsidRPr="00F429F1">
              <w:rPr>
                <w:rFonts w:asciiTheme="minorHAnsi" w:hAnsiTheme="minorHAnsi" w:cstheme="minorHAnsi"/>
                <w:sz w:val="18"/>
                <w:szCs w:val="18"/>
              </w:rPr>
              <w:t>selen (mg/kg)</w:t>
            </w:r>
          </w:p>
        </w:tc>
        <w:tc>
          <w:tcPr>
            <w:tcW w:w="1031" w:type="pct"/>
            <w:tcBorders>
              <w:top w:val="nil"/>
              <w:left w:val="nil"/>
              <w:bottom w:val="single" w:sz="4" w:space="0" w:color="auto"/>
              <w:right w:val="single" w:sz="4" w:space="0" w:color="auto"/>
            </w:tcBorders>
          </w:tcPr>
          <w:p w14:paraId="41945883" w14:textId="41190935" w:rsidR="007A065A" w:rsidRPr="00E65205" w:rsidRDefault="00A30891" w:rsidP="003822BC">
            <w:pPr>
              <w:jc w:val="center"/>
              <w:rPr>
                <w:rFonts w:asciiTheme="minorHAnsi" w:hAnsiTheme="minorHAnsi" w:cstheme="minorHAnsi"/>
                <w:color w:val="000000"/>
                <w:sz w:val="18"/>
                <w:szCs w:val="18"/>
              </w:rPr>
            </w:pPr>
            <w:r>
              <w:rPr>
                <w:rFonts w:asciiTheme="minorHAnsi" w:hAnsiTheme="minorHAnsi" w:cstheme="minorHAnsi"/>
                <w:sz w:val="18"/>
                <w:szCs w:val="18"/>
              </w:rPr>
              <w:t>m</w:t>
            </w:r>
            <w:r w:rsidR="002E2457">
              <w:rPr>
                <w:rFonts w:asciiTheme="minorHAnsi" w:hAnsiTheme="minorHAnsi" w:cstheme="minorHAnsi"/>
                <w:sz w:val="18"/>
                <w:szCs w:val="18"/>
              </w:rPr>
              <w:t>in</w:t>
            </w:r>
            <w:r>
              <w:rPr>
                <w:rFonts w:asciiTheme="minorHAnsi" w:hAnsiTheme="minorHAnsi" w:cstheme="minorHAnsi"/>
                <w:sz w:val="18"/>
                <w:szCs w:val="18"/>
              </w:rPr>
              <w:t>.</w:t>
            </w:r>
            <w:r w:rsidR="002E2457">
              <w:rPr>
                <w:rFonts w:asciiTheme="minorHAnsi" w:hAnsiTheme="minorHAnsi" w:cstheme="minorHAnsi"/>
                <w:sz w:val="18"/>
                <w:szCs w:val="18"/>
              </w:rPr>
              <w:t xml:space="preserve"> </w:t>
            </w:r>
            <w:r w:rsidR="007A065A" w:rsidRPr="00E65205">
              <w:rPr>
                <w:rFonts w:asciiTheme="minorHAnsi" w:hAnsiTheme="minorHAnsi" w:cstheme="minorHAnsi"/>
                <w:sz w:val="18"/>
                <w:szCs w:val="18"/>
              </w:rPr>
              <w:t>0,</w:t>
            </w:r>
            <w:r w:rsidR="002E2457">
              <w:rPr>
                <w:rFonts w:asciiTheme="minorHAnsi" w:hAnsiTheme="minorHAnsi" w:cstheme="minorHAnsi"/>
                <w:sz w:val="18"/>
                <w:szCs w:val="18"/>
              </w:rPr>
              <w:t>15</w:t>
            </w:r>
          </w:p>
        </w:tc>
        <w:tc>
          <w:tcPr>
            <w:tcW w:w="1109" w:type="pct"/>
            <w:tcBorders>
              <w:top w:val="nil"/>
              <w:left w:val="nil"/>
              <w:bottom w:val="single" w:sz="4" w:space="0" w:color="auto"/>
              <w:right w:val="single" w:sz="4" w:space="0" w:color="auto"/>
            </w:tcBorders>
            <w:noWrap/>
          </w:tcPr>
          <w:p w14:paraId="73147D77" w14:textId="0D2011E3" w:rsidR="007A065A" w:rsidRPr="00E65205" w:rsidRDefault="00A30891" w:rsidP="003822BC">
            <w:pPr>
              <w:jc w:val="center"/>
              <w:rPr>
                <w:rFonts w:asciiTheme="minorHAnsi" w:hAnsiTheme="minorHAnsi" w:cstheme="minorHAnsi"/>
                <w:sz w:val="18"/>
                <w:szCs w:val="18"/>
              </w:rPr>
            </w:pPr>
            <w:r w:rsidRPr="00E65205">
              <w:rPr>
                <w:rFonts w:asciiTheme="minorHAnsi" w:hAnsiTheme="minorHAnsi" w:cstheme="minorHAnsi"/>
                <w:sz w:val="18"/>
                <w:szCs w:val="18"/>
              </w:rPr>
              <w:t xml:space="preserve">TAK / NIE </w:t>
            </w:r>
            <w:r w:rsidRPr="00E65205">
              <w:rPr>
                <w:rFonts w:asciiTheme="minorHAnsi" w:hAnsiTheme="minorHAnsi" w:cstheme="minorHAnsi"/>
                <w:sz w:val="18"/>
                <w:szCs w:val="18"/>
                <w:vertAlign w:val="superscript"/>
              </w:rPr>
              <w:t>*</w:t>
            </w:r>
          </w:p>
        </w:tc>
      </w:tr>
      <w:tr w:rsidR="007A065A" w:rsidRPr="00E65205" w14:paraId="0B90B86C" w14:textId="77777777" w:rsidTr="003822BC">
        <w:trPr>
          <w:trHeight w:val="198"/>
        </w:trPr>
        <w:tc>
          <w:tcPr>
            <w:tcW w:w="5000" w:type="pct"/>
            <w:gridSpan w:val="4"/>
            <w:tcBorders>
              <w:top w:val="single" w:sz="4" w:space="0" w:color="auto"/>
              <w:left w:val="single" w:sz="4" w:space="0" w:color="auto"/>
              <w:bottom w:val="single" w:sz="4" w:space="0" w:color="auto"/>
              <w:right w:val="single" w:sz="4" w:space="0" w:color="000000"/>
            </w:tcBorders>
            <w:vAlign w:val="center"/>
          </w:tcPr>
          <w:p w14:paraId="4011F27F" w14:textId="77777777" w:rsidR="007A065A" w:rsidRPr="00E65205" w:rsidRDefault="007A065A" w:rsidP="003822BC">
            <w:pPr>
              <w:jc w:val="center"/>
              <w:rPr>
                <w:rFonts w:asciiTheme="minorHAnsi" w:hAnsiTheme="minorHAnsi" w:cstheme="minorHAnsi"/>
                <w:b/>
                <w:bCs/>
                <w:sz w:val="18"/>
                <w:szCs w:val="18"/>
              </w:rPr>
            </w:pPr>
            <w:r w:rsidRPr="00E65205">
              <w:rPr>
                <w:rFonts w:asciiTheme="minorHAnsi" w:hAnsiTheme="minorHAnsi" w:cstheme="minorHAnsi"/>
                <w:b/>
                <w:bCs/>
                <w:sz w:val="18"/>
                <w:szCs w:val="18"/>
              </w:rPr>
              <w:t>zawartość witamin:</w:t>
            </w:r>
          </w:p>
        </w:tc>
      </w:tr>
      <w:tr w:rsidR="00A30891" w:rsidRPr="00E65205" w14:paraId="35E10CBE" w14:textId="77777777" w:rsidTr="003822BC">
        <w:trPr>
          <w:trHeight w:val="198"/>
        </w:trPr>
        <w:tc>
          <w:tcPr>
            <w:tcW w:w="291" w:type="pct"/>
            <w:tcBorders>
              <w:top w:val="nil"/>
              <w:left w:val="single" w:sz="4" w:space="0" w:color="auto"/>
              <w:bottom w:val="single" w:sz="4" w:space="0" w:color="auto"/>
              <w:right w:val="single" w:sz="4" w:space="0" w:color="auto"/>
            </w:tcBorders>
          </w:tcPr>
          <w:p w14:paraId="49FFC93F"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16</w:t>
            </w:r>
          </w:p>
        </w:tc>
        <w:tc>
          <w:tcPr>
            <w:tcW w:w="2569" w:type="pct"/>
            <w:tcBorders>
              <w:top w:val="nil"/>
              <w:left w:val="nil"/>
              <w:bottom w:val="single" w:sz="4" w:space="0" w:color="auto"/>
              <w:right w:val="single" w:sz="4" w:space="0" w:color="auto"/>
            </w:tcBorders>
          </w:tcPr>
          <w:p w14:paraId="74D850B2" w14:textId="77777777" w:rsidR="00A30891" w:rsidRPr="00E65205" w:rsidRDefault="00A30891" w:rsidP="00A30891">
            <w:pPr>
              <w:rPr>
                <w:rFonts w:asciiTheme="minorHAnsi" w:hAnsiTheme="minorHAnsi" w:cstheme="minorHAnsi"/>
                <w:color w:val="000000"/>
                <w:sz w:val="18"/>
                <w:szCs w:val="18"/>
              </w:rPr>
            </w:pPr>
            <w:r w:rsidRPr="00E65205">
              <w:rPr>
                <w:rFonts w:asciiTheme="minorHAnsi" w:hAnsiTheme="minorHAnsi" w:cstheme="minorHAnsi"/>
                <w:sz w:val="18"/>
                <w:szCs w:val="18"/>
              </w:rPr>
              <w:t>witamina A (j.m.)</w:t>
            </w:r>
          </w:p>
        </w:tc>
        <w:tc>
          <w:tcPr>
            <w:tcW w:w="1031" w:type="pct"/>
            <w:tcBorders>
              <w:top w:val="nil"/>
              <w:left w:val="nil"/>
              <w:bottom w:val="single" w:sz="4" w:space="0" w:color="auto"/>
              <w:right w:val="single" w:sz="4" w:space="0" w:color="auto"/>
            </w:tcBorders>
          </w:tcPr>
          <w:p w14:paraId="299CC290" w14:textId="163295D8"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min 6 5</w:t>
            </w:r>
            <w:r w:rsidRPr="00F429F1">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7DE0D890" w14:textId="7BA58505" w:rsidR="00A30891" w:rsidRPr="00E65205" w:rsidRDefault="00A30891" w:rsidP="00A30891">
            <w:pPr>
              <w:jc w:val="center"/>
              <w:rPr>
                <w:rFonts w:asciiTheme="minorHAnsi" w:hAnsiTheme="minorHAnsi" w:cstheme="minorHAnsi"/>
                <w:sz w:val="18"/>
                <w:szCs w:val="18"/>
              </w:rPr>
            </w:pPr>
            <w:r w:rsidRPr="00872014">
              <w:rPr>
                <w:rFonts w:asciiTheme="minorHAnsi" w:hAnsiTheme="minorHAnsi" w:cstheme="minorHAnsi"/>
                <w:sz w:val="18"/>
                <w:szCs w:val="18"/>
              </w:rPr>
              <w:t xml:space="preserve">TAK / NIE </w:t>
            </w:r>
            <w:r w:rsidRPr="00872014">
              <w:rPr>
                <w:rFonts w:asciiTheme="minorHAnsi" w:hAnsiTheme="minorHAnsi" w:cstheme="minorHAnsi"/>
                <w:sz w:val="18"/>
                <w:szCs w:val="18"/>
                <w:vertAlign w:val="superscript"/>
              </w:rPr>
              <w:t>*</w:t>
            </w:r>
          </w:p>
        </w:tc>
      </w:tr>
      <w:tr w:rsidR="00A30891" w:rsidRPr="00E65205" w14:paraId="7014D288" w14:textId="77777777" w:rsidTr="003822BC">
        <w:trPr>
          <w:trHeight w:val="137"/>
        </w:trPr>
        <w:tc>
          <w:tcPr>
            <w:tcW w:w="291" w:type="pct"/>
            <w:tcBorders>
              <w:top w:val="nil"/>
              <w:left w:val="single" w:sz="4" w:space="0" w:color="auto"/>
              <w:bottom w:val="single" w:sz="4" w:space="0" w:color="auto"/>
              <w:right w:val="single" w:sz="4" w:space="0" w:color="auto"/>
            </w:tcBorders>
          </w:tcPr>
          <w:p w14:paraId="15B29564"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lastRenderedPageBreak/>
              <w:t>17</w:t>
            </w:r>
          </w:p>
        </w:tc>
        <w:tc>
          <w:tcPr>
            <w:tcW w:w="2569" w:type="pct"/>
            <w:tcBorders>
              <w:top w:val="nil"/>
              <w:left w:val="nil"/>
              <w:bottom w:val="single" w:sz="4" w:space="0" w:color="auto"/>
              <w:right w:val="single" w:sz="4" w:space="0" w:color="auto"/>
            </w:tcBorders>
          </w:tcPr>
          <w:p w14:paraId="7F19D1ED" w14:textId="77777777" w:rsidR="00A30891" w:rsidRPr="00E65205" w:rsidRDefault="00A30891" w:rsidP="00A30891">
            <w:pPr>
              <w:rPr>
                <w:rFonts w:asciiTheme="minorHAnsi" w:hAnsiTheme="minorHAnsi" w:cstheme="minorHAnsi"/>
                <w:color w:val="000000"/>
                <w:sz w:val="18"/>
                <w:szCs w:val="18"/>
              </w:rPr>
            </w:pPr>
            <w:r w:rsidRPr="00E65205">
              <w:rPr>
                <w:rFonts w:asciiTheme="minorHAnsi" w:hAnsiTheme="minorHAnsi" w:cstheme="minorHAnsi"/>
                <w:sz w:val="18"/>
                <w:szCs w:val="18"/>
              </w:rPr>
              <w:t>witamina D3 (j.m.)</w:t>
            </w:r>
          </w:p>
        </w:tc>
        <w:tc>
          <w:tcPr>
            <w:tcW w:w="1031" w:type="pct"/>
            <w:tcBorders>
              <w:top w:val="nil"/>
              <w:left w:val="nil"/>
              <w:bottom w:val="single" w:sz="4" w:space="0" w:color="auto"/>
              <w:right w:val="single" w:sz="4" w:space="0" w:color="auto"/>
            </w:tcBorders>
          </w:tcPr>
          <w:p w14:paraId="1C975E92" w14:textId="1E40E365" w:rsidR="00A30891" w:rsidRPr="00E65205" w:rsidRDefault="00A30891" w:rsidP="00A30891">
            <w:pPr>
              <w:jc w:val="center"/>
              <w:rPr>
                <w:rFonts w:asciiTheme="minorHAnsi" w:hAnsiTheme="minorHAnsi" w:cstheme="minorHAnsi"/>
                <w:color w:val="000000"/>
                <w:sz w:val="18"/>
                <w:szCs w:val="18"/>
              </w:rPr>
            </w:pPr>
            <w:r>
              <w:rPr>
                <w:rFonts w:asciiTheme="minorHAnsi" w:hAnsiTheme="minorHAnsi" w:cstheme="minorHAnsi"/>
                <w:sz w:val="18"/>
                <w:szCs w:val="18"/>
              </w:rPr>
              <w:t>min. 5</w:t>
            </w:r>
            <w:r w:rsidRPr="00F429F1">
              <w:rPr>
                <w:rFonts w:asciiTheme="minorHAnsi" w:hAnsiTheme="minorHAnsi" w:cstheme="minorHAnsi"/>
                <w:sz w:val="18"/>
                <w:szCs w:val="18"/>
              </w:rPr>
              <w:t>00</w:t>
            </w:r>
          </w:p>
        </w:tc>
        <w:tc>
          <w:tcPr>
            <w:tcW w:w="1109" w:type="pct"/>
            <w:tcBorders>
              <w:top w:val="nil"/>
              <w:left w:val="nil"/>
              <w:bottom w:val="single" w:sz="4" w:space="0" w:color="auto"/>
              <w:right w:val="single" w:sz="4" w:space="0" w:color="auto"/>
            </w:tcBorders>
            <w:noWrap/>
          </w:tcPr>
          <w:p w14:paraId="7613C90C" w14:textId="79854316" w:rsidR="00A30891" w:rsidRPr="00E65205" w:rsidRDefault="00A30891" w:rsidP="00A30891">
            <w:pPr>
              <w:jc w:val="center"/>
              <w:rPr>
                <w:rFonts w:asciiTheme="minorHAnsi" w:hAnsiTheme="minorHAnsi" w:cstheme="minorHAnsi"/>
                <w:sz w:val="18"/>
                <w:szCs w:val="18"/>
              </w:rPr>
            </w:pPr>
            <w:r w:rsidRPr="00872014">
              <w:rPr>
                <w:rFonts w:asciiTheme="minorHAnsi" w:hAnsiTheme="minorHAnsi" w:cstheme="minorHAnsi"/>
                <w:sz w:val="18"/>
                <w:szCs w:val="18"/>
              </w:rPr>
              <w:t xml:space="preserve">TAK / NIE </w:t>
            </w:r>
            <w:r w:rsidRPr="00872014">
              <w:rPr>
                <w:rFonts w:asciiTheme="minorHAnsi" w:hAnsiTheme="minorHAnsi" w:cstheme="minorHAnsi"/>
                <w:sz w:val="18"/>
                <w:szCs w:val="18"/>
                <w:vertAlign w:val="superscript"/>
              </w:rPr>
              <w:t>*</w:t>
            </w:r>
          </w:p>
        </w:tc>
      </w:tr>
      <w:tr w:rsidR="00A30891" w:rsidRPr="00E65205" w14:paraId="1AEB2D1F" w14:textId="77777777" w:rsidTr="003822BC">
        <w:trPr>
          <w:trHeight w:val="198"/>
        </w:trPr>
        <w:tc>
          <w:tcPr>
            <w:tcW w:w="291" w:type="pct"/>
            <w:tcBorders>
              <w:top w:val="nil"/>
              <w:left w:val="single" w:sz="4" w:space="0" w:color="auto"/>
              <w:bottom w:val="single" w:sz="4" w:space="0" w:color="auto"/>
              <w:right w:val="single" w:sz="4" w:space="0" w:color="auto"/>
            </w:tcBorders>
          </w:tcPr>
          <w:p w14:paraId="69DDB14D"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18</w:t>
            </w:r>
          </w:p>
        </w:tc>
        <w:tc>
          <w:tcPr>
            <w:tcW w:w="2569" w:type="pct"/>
            <w:tcBorders>
              <w:top w:val="nil"/>
              <w:left w:val="nil"/>
              <w:bottom w:val="single" w:sz="4" w:space="0" w:color="auto"/>
              <w:right w:val="single" w:sz="4" w:space="0" w:color="auto"/>
            </w:tcBorders>
          </w:tcPr>
          <w:p w14:paraId="78E7C796"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witamina E (mg)</w:t>
            </w:r>
          </w:p>
        </w:tc>
        <w:tc>
          <w:tcPr>
            <w:tcW w:w="1031" w:type="pct"/>
            <w:tcBorders>
              <w:top w:val="nil"/>
              <w:left w:val="nil"/>
              <w:bottom w:val="single" w:sz="4" w:space="0" w:color="auto"/>
              <w:right w:val="single" w:sz="4" w:space="0" w:color="auto"/>
            </w:tcBorders>
          </w:tcPr>
          <w:p w14:paraId="6EE0C5EB" w14:textId="1EC49688" w:rsidR="00A30891" w:rsidRPr="00E65205" w:rsidRDefault="00A30891" w:rsidP="00A30891">
            <w:pPr>
              <w:jc w:val="center"/>
              <w:rPr>
                <w:rFonts w:asciiTheme="minorHAnsi" w:hAnsiTheme="minorHAnsi" w:cstheme="minorHAnsi"/>
                <w:sz w:val="18"/>
                <w:szCs w:val="18"/>
              </w:rPr>
            </w:pPr>
            <w:r>
              <w:rPr>
                <w:rFonts w:asciiTheme="minorHAnsi" w:hAnsiTheme="minorHAnsi" w:cstheme="minorHAnsi"/>
                <w:sz w:val="18"/>
                <w:szCs w:val="18"/>
              </w:rPr>
              <w:t>min. 20</w:t>
            </w:r>
          </w:p>
        </w:tc>
        <w:tc>
          <w:tcPr>
            <w:tcW w:w="1109" w:type="pct"/>
            <w:tcBorders>
              <w:top w:val="nil"/>
              <w:left w:val="nil"/>
              <w:bottom w:val="single" w:sz="4" w:space="0" w:color="auto"/>
              <w:right w:val="single" w:sz="4" w:space="0" w:color="auto"/>
            </w:tcBorders>
            <w:noWrap/>
          </w:tcPr>
          <w:p w14:paraId="4015AF19" w14:textId="20DCCF78" w:rsidR="00A30891" w:rsidRPr="00E65205" w:rsidRDefault="00A30891" w:rsidP="00A30891">
            <w:pPr>
              <w:jc w:val="center"/>
              <w:rPr>
                <w:rFonts w:asciiTheme="minorHAnsi" w:hAnsiTheme="minorHAnsi" w:cstheme="minorHAnsi"/>
                <w:sz w:val="18"/>
                <w:szCs w:val="18"/>
              </w:rPr>
            </w:pPr>
            <w:r w:rsidRPr="00872014">
              <w:rPr>
                <w:rFonts w:asciiTheme="minorHAnsi" w:hAnsiTheme="minorHAnsi" w:cstheme="minorHAnsi"/>
                <w:sz w:val="18"/>
                <w:szCs w:val="18"/>
              </w:rPr>
              <w:t xml:space="preserve">TAK / NIE </w:t>
            </w:r>
            <w:r w:rsidRPr="00872014">
              <w:rPr>
                <w:rFonts w:asciiTheme="minorHAnsi" w:hAnsiTheme="minorHAnsi" w:cstheme="minorHAnsi"/>
                <w:sz w:val="18"/>
                <w:szCs w:val="18"/>
                <w:vertAlign w:val="superscript"/>
              </w:rPr>
              <w:t>*</w:t>
            </w:r>
          </w:p>
        </w:tc>
      </w:tr>
      <w:tr w:rsidR="00A30891" w:rsidRPr="00E65205" w14:paraId="14C36A8A" w14:textId="77777777" w:rsidTr="0096109D">
        <w:trPr>
          <w:trHeight w:val="198"/>
        </w:trPr>
        <w:tc>
          <w:tcPr>
            <w:tcW w:w="291" w:type="pct"/>
            <w:tcBorders>
              <w:top w:val="single" w:sz="4" w:space="0" w:color="auto"/>
              <w:left w:val="single" w:sz="4" w:space="0" w:color="auto"/>
              <w:bottom w:val="single" w:sz="4" w:space="0" w:color="auto"/>
              <w:right w:val="nil"/>
            </w:tcBorders>
            <w:vAlign w:val="center"/>
          </w:tcPr>
          <w:p w14:paraId="0F5E7A75"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19</w:t>
            </w:r>
          </w:p>
        </w:tc>
        <w:tc>
          <w:tcPr>
            <w:tcW w:w="2569" w:type="pct"/>
            <w:tcBorders>
              <w:top w:val="single" w:sz="4" w:space="0" w:color="auto"/>
              <w:left w:val="single" w:sz="4" w:space="0" w:color="auto"/>
              <w:bottom w:val="single" w:sz="4" w:space="0" w:color="auto"/>
              <w:right w:val="single" w:sz="4" w:space="0" w:color="auto"/>
            </w:tcBorders>
            <w:vAlign w:val="center"/>
          </w:tcPr>
          <w:p w14:paraId="368C9446"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termin przydatności do spożycia liczony od dnia dostawy</w:t>
            </w:r>
          </w:p>
        </w:tc>
        <w:tc>
          <w:tcPr>
            <w:tcW w:w="1031" w:type="pct"/>
            <w:tcBorders>
              <w:top w:val="single" w:sz="4" w:space="0" w:color="auto"/>
              <w:left w:val="nil"/>
              <w:bottom w:val="single" w:sz="4" w:space="0" w:color="auto"/>
              <w:right w:val="single" w:sz="4" w:space="0" w:color="auto"/>
            </w:tcBorders>
            <w:vAlign w:val="center"/>
          </w:tcPr>
          <w:p w14:paraId="4A211CFE" w14:textId="17D4D0A7" w:rsidR="00A30891" w:rsidRPr="00E65205" w:rsidRDefault="00A30891" w:rsidP="00A30891">
            <w:pPr>
              <w:jc w:val="center"/>
              <w:rPr>
                <w:rFonts w:asciiTheme="minorHAnsi" w:hAnsiTheme="minorHAnsi" w:cstheme="minorHAnsi"/>
                <w:sz w:val="18"/>
                <w:szCs w:val="18"/>
              </w:rPr>
            </w:pPr>
            <w:r>
              <w:rPr>
                <w:rFonts w:asciiTheme="minorHAnsi" w:hAnsiTheme="minorHAnsi" w:cstheme="minorHAnsi"/>
                <w:sz w:val="18"/>
                <w:szCs w:val="18"/>
              </w:rPr>
              <w:t>m</w:t>
            </w:r>
            <w:r w:rsidRPr="00E65205">
              <w:rPr>
                <w:rFonts w:asciiTheme="minorHAnsi" w:hAnsiTheme="minorHAnsi" w:cstheme="minorHAnsi"/>
                <w:sz w:val="18"/>
                <w:szCs w:val="18"/>
              </w:rPr>
              <w:t>in. 5 miesięcy</w:t>
            </w:r>
          </w:p>
        </w:tc>
        <w:tc>
          <w:tcPr>
            <w:tcW w:w="1109" w:type="pct"/>
            <w:tcBorders>
              <w:top w:val="single" w:sz="4" w:space="0" w:color="auto"/>
              <w:left w:val="nil"/>
              <w:bottom w:val="single" w:sz="4" w:space="0" w:color="auto"/>
              <w:right w:val="single" w:sz="4" w:space="0" w:color="auto"/>
            </w:tcBorders>
            <w:noWrap/>
          </w:tcPr>
          <w:p w14:paraId="736214C3" w14:textId="463B3FE4" w:rsidR="00A30891" w:rsidRPr="00E65205" w:rsidRDefault="00A30891" w:rsidP="00A30891">
            <w:pPr>
              <w:jc w:val="center"/>
              <w:rPr>
                <w:rFonts w:asciiTheme="minorHAnsi" w:hAnsiTheme="minorHAnsi" w:cstheme="minorHAnsi"/>
                <w:sz w:val="18"/>
                <w:szCs w:val="18"/>
              </w:rPr>
            </w:pPr>
            <w:r w:rsidRPr="00872014">
              <w:rPr>
                <w:rFonts w:asciiTheme="minorHAnsi" w:hAnsiTheme="minorHAnsi" w:cstheme="minorHAnsi"/>
                <w:sz w:val="18"/>
                <w:szCs w:val="18"/>
              </w:rPr>
              <w:t xml:space="preserve">TAK / NIE </w:t>
            </w:r>
            <w:r w:rsidRPr="00872014">
              <w:rPr>
                <w:rFonts w:asciiTheme="minorHAnsi" w:hAnsiTheme="minorHAnsi" w:cstheme="minorHAnsi"/>
                <w:sz w:val="18"/>
                <w:szCs w:val="18"/>
                <w:vertAlign w:val="superscript"/>
              </w:rPr>
              <w:t>*</w:t>
            </w:r>
          </w:p>
        </w:tc>
      </w:tr>
      <w:tr w:rsidR="00A30891" w:rsidRPr="00E65205" w14:paraId="13FA3E4D" w14:textId="77777777" w:rsidTr="0096109D">
        <w:trPr>
          <w:trHeight w:val="198"/>
        </w:trPr>
        <w:tc>
          <w:tcPr>
            <w:tcW w:w="291" w:type="pct"/>
            <w:tcBorders>
              <w:top w:val="single" w:sz="4" w:space="0" w:color="auto"/>
              <w:left w:val="single" w:sz="4" w:space="0" w:color="auto"/>
              <w:bottom w:val="single" w:sz="4" w:space="0" w:color="auto"/>
              <w:right w:val="nil"/>
            </w:tcBorders>
            <w:vAlign w:val="center"/>
          </w:tcPr>
          <w:p w14:paraId="27DAE09D" w14:textId="77777777"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20</w:t>
            </w:r>
          </w:p>
        </w:tc>
        <w:tc>
          <w:tcPr>
            <w:tcW w:w="2569" w:type="pct"/>
            <w:tcBorders>
              <w:top w:val="single" w:sz="4" w:space="0" w:color="auto"/>
              <w:left w:val="single" w:sz="4" w:space="0" w:color="auto"/>
              <w:bottom w:val="single" w:sz="4" w:space="0" w:color="auto"/>
              <w:right w:val="single" w:sz="4" w:space="0" w:color="auto"/>
            </w:tcBorders>
            <w:vAlign w:val="center"/>
          </w:tcPr>
          <w:p w14:paraId="12E7AE85" w14:textId="77777777" w:rsidR="00A30891" w:rsidRPr="00E65205" w:rsidRDefault="00A30891" w:rsidP="00A30891">
            <w:pPr>
              <w:rPr>
                <w:rFonts w:asciiTheme="minorHAnsi" w:hAnsiTheme="minorHAnsi" w:cstheme="minorHAnsi"/>
                <w:sz w:val="18"/>
                <w:szCs w:val="18"/>
              </w:rPr>
            </w:pPr>
            <w:r w:rsidRPr="00E65205">
              <w:rPr>
                <w:rFonts w:asciiTheme="minorHAnsi" w:hAnsiTheme="minorHAnsi" w:cstheme="minorHAnsi"/>
                <w:sz w:val="18"/>
                <w:szCs w:val="18"/>
              </w:rPr>
              <w:t>opakowanie jednostkowe</w:t>
            </w:r>
          </w:p>
        </w:tc>
        <w:tc>
          <w:tcPr>
            <w:tcW w:w="1031" w:type="pct"/>
            <w:tcBorders>
              <w:top w:val="single" w:sz="4" w:space="0" w:color="auto"/>
              <w:left w:val="nil"/>
              <w:bottom w:val="single" w:sz="4" w:space="0" w:color="auto"/>
              <w:right w:val="single" w:sz="4" w:space="0" w:color="auto"/>
            </w:tcBorders>
            <w:vAlign w:val="center"/>
          </w:tcPr>
          <w:p w14:paraId="5D1EE2BB" w14:textId="58294515" w:rsidR="00A30891" w:rsidRPr="00E65205" w:rsidRDefault="00A30891" w:rsidP="00A30891">
            <w:pPr>
              <w:jc w:val="center"/>
              <w:rPr>
                <w:rFonts w:asciiTheme="minorHAnsi" w:hAnsiTheme="minorHAnsi" w:cstheme="minorHAnsi"/>
                <w:sz w:val="18"/>
                <w:szCs w:val="18"/>
              </w:rPr>
            </w:pPr>
            <w:r w:rsidRPr="00E65205">
              <w:rPr>
                <w:rFonts w:asciiTheme="minorHAnsi" w:hAnsiTheme="minorHAnsi" w:cstheme="minorHAnsi"/>
                <w:sz w:val="18"/>
                <w:szCs w:val="18"/>
              </w:rPr>
              <w:t xml:space="preserve"> </w:t>
            </w:r>
            <w:r w:rsidR="00F54B57" w:rsidRPr="00F54B57">
              <w:rPr>
                <w:rFonts w:asciiTheme="minorHAnsi" w:hAnsiTheme="minorHAnsi" w:cstheme="minorHAnsi"/>
                <w:sz w:val="18"/>
                <w:szCs w:val="18"/>
              </w:rPr>
              <w:t>w zakresie 20-30 kg</w:t>
            </w:r>
          </w:p>
        </w:tc>
        <w:tc>
          <w:tcPr>
            <w:tcW w:w="1109" w:type="pct"/>
            <w:tcBorders>
              <w:top w:val="single" w:sz="4" w:space="0" w:color="auto"/>
              <w:left w:val="nil"/>
              <w:bottom w:val="single" w:sz="4" w:space="0" w:color="auto"/>
              <w:right w:val="single" w:sz="4" w:space="0" w:color="auto"/>
            </w:tcBorders>
            <w:noWrap/>
          </w:tcPr>
          <w:p w14:paraId="04ED058A" w14:textId="5B10A350" w:rsidR="00A30891" w:rsidRPr="00E65205" w:rsidRDefault="00A30891" w:rsidP="00A30891">
            <w:pPr>
              <w:jc w:val="center"/>
              <w:rPr>
                <w:rFonts w:asciiTheme="minorHAnsi" w:hAnsiTheme="minorHAnsi" w:cstheme="minorHAnsi"/>
                <w:sz w:val="18"/>
                <w:szCs w:val="18"/>
              </w:rPr>
            </w:pPr>
            <w:r w:rsidRPr="00872014">
              <w:rPr>
                <w:rFonts w:asciiTheme="minorHAnsi" w:hAnsiTheme="minorHAnsi" w:cstheme="minorHAnsi"/>
                <w:sz w:val="18"/>
                <w:szCs w:val="18"/>
              </w:rPr>
              <w:t xml:space="preserve">TAK / NIE </w:t>
            </w:r>
            <w:r w:rsidRPr="00872014">
              <w:rPr>
                <w:rFonts w:asciiTheme="minorHAnsi" w:hAnsiTheme="minorHAnsi" w:cstheme="minorHAnsi"/>
                <w:sz w:val="18"/>
                <w:szCs w:val="18"/>
                <w:vertAlign w:val="superscript"/>
              </w:rPr>
              <w:t>*</w:t>
            </w:r>
          </w:p>
        </w:tc>
      </w:tr>
    </w:tbl>
    <w:p w14:paraId="6A0FE8F3" w14:textId="77777777" w:rsidR="006F24F2" w:rsidRDefault="006F24F2" w:rsidP="006E5E03">
      <w:pPr>
        <w:tabs>
          <w:tab w:val="left" w:pos="5985"/>
        </w:tabs>
        <w:rPr>
          <w:b/>
        </w:rPr>
      </w:pPr>
    </w:p>
    <w:p w14:paraId="6CAB4057" w14:textId="77777777" w:rsidR="006F24F2" w:rsidRDefault="006F24F2" w:rsidP="006E5E03">
      <w:pPr>
        <w:tabs>
          <w:tab w:val="left" w:pos="5985"/>
        </w:tabs>
        <w:rPr>
          <w:b/>
        </w:rPr>
      </w:pPr>
    </w:p>
    <w:p w14:paraId="4807D371" w14:textId="77777777" w:rsidR="006C01AB" w:rsidRDefault="006C01AB" w:rsidP="006E5E03">
      <w:pPr>
        <w:tabs>
          <w:tab w:val="left" w:pos="5985"/>
        </w:tabs>
        <w:rPr>
          <w:b/>
        </w:rPr>
      </w:pPr>
    </w:p>
    <w:p w14:paraId="5D1A9EE8" w14:textId="77777777" w:rsidR="00A94478" w:rsidRDefault="00A94478" w:rsidP="006E5E03">
      <w:pPr>
        <w:tabs>
          <w:tab w:val="left" w:pos="5985"/>
        </w:tabs>
        <w:rPr>
          <w:b/>
        </w:rPr>
      </w:pPr>
    </w:p>
    <w:p w14:paraId="31691366" w14:textId="77777777" w:rsidR="00A94478" w:rsidRDefault="00A94478" w:rsidP="006E5E03">
      <w:pPr>
        <w:tabs>
          <w:tab w:val="left" w:pos="5985"/>
        </w:tabs>
        <w:rPr>
          <w:b/>
        </w:rPr>
      </w:pPr>
    </w:p>
    <w:p w14:paraId="29BE8D1C" w14:textId="77777777" w:rsidR="00A94478" w:rsidRDefault="00A94478" w:rsidP="006E5E03">
      <w:pPr>
        <w:tabs>
          <w:tab w:val="left" w:pos="5985"/>
        </w:tabs>
        <w:rPr>
          <w:b/>
        </w:rPr>
      </w:pPr>
    </w:p>
    <w:p w14:paraId="1F4F1AAE" w14:textId="77777777" w:rsidR="00A94478" w:rsidRDefault="00A94478" w:rsidP="006E5E03">
      <w:pPr>
        <w:tabs>
          <w:tab w:val="left" w:pos="5985"/>
        </w:tabs>
        <w:rPr>
          <w:b/>
        </w:rPr>
      </w:pPr>
    </w:p>
    <w:p w14:paraId="1B5604F5" w14:textId="77777777" w:rsidR="00A94478" w:rsidRDefault="00A94478" w:rsidP="006E5E03">
      <w:pPr>
        <w:tabs>
          <w:tab w:val="left" w:pos="5985"/>
        </w:tabs>
        <w:rPr>
          <w:b/>
        </w:rPr>
      </w:pPr>
    </w:p>
    <w:p w14:paraId="45FE1E56" w14:textId="77777777" w:rsidR="00A94478" w:rsidRDefault="00A94478" w:rsidP="006E5E03">
      <w:pPr>
        <w:tabs>
          <w:tab w:val="left" w:pos="5985"/>
        </w:tabs>
        <w:rPr>
          <w:b/>
        </w:rPr>
      </w:pPr>
    </w:p>
    <w:p w14:paraId="3A061893" w14:textId="77777777" w:rsidR="00A94478" w:rsidRDefault="00A94478" w:rsidP="006E5E03">
      <w:pPr>
        <w:tabs>
          <w:tab w:val="left" w:pos="5985"/>
        </w:tabs>
        <w:rPr>
          <w:b/>
        </w:rPr>
      </w:pPr>
    </w:p>
    <w:p w14:paraId="1A527514" w14:textId="77777777" w:rsidR="00A94478" w:rsidRDefault="00A94478" w:rsidP="006E5E03">
      <w:pPr>
        <w:tabs>
          <w:tab w:val="left" w:pos="5985"/>
        </w:tabs>
        <w:rPr>
          <w:b/>
        </w:rPr>
      </w:pPr>
    </w:p>
    <w:p w14:paraId="1B9E43BB" w14:textId="77777777" w:rsidR="00A94478" w:rsidRDefault="00A94478" w:rsidP="006E5E03">
      <w:pPr>
        <w:tabs>
          <w:tab w:val="left" w:pos="5985"/>
        </w:tabs>
        <w:rPr>
          <w:b/>
        </w:rPr>
      </w:pPr>
    </w:p>
    <w:p w14:paraId="0A508437" w14:textId="77777777" w:rsidR="00A94478" w:rsidRDefault="00A94478" w:rsidP="006E5E03">
      <w:pPr>
        <w:tabs>
          <w:tab w:val="left" w:pos="5985"/>
        </w:tabs>
        <w:rPr>
          <w:b/>
        </w:rPr>
      </w:pPr>
    </w:p>
    <w:p w14:paraId="128D9DCD" w14:textId="77777777" w:rsidR="00A94478" w:rsidRDefault="00A94478" w:rsidP="006E5E03">
      <w:pPr>
        <w:tabs>
          <w:tab w:val="left" w:pos="5985"/>
        </w:tabs>
        <w:rPr>
          <w:b/>
        </w:rPr>
      </w:pPr>
    </w:p>
    <w:p w14:paraId="2F9301B0" w14:textId="77777777" w:rsidR="00A94478" w:rsidRDefault="00A94478" w:rsidP="006E5E03">
      <w:pPr>
        <w:tabs>
          <w:tab w:val="left" w:pos="5985"/>
        </w:tabs>
        <w:rPr>
          <w:b/>
        </w:rPr>
      </w:pPr>
    </w:p>
    <w:p w14:paraId="6B2EABCB" w14:textId="77777777" w:rsidR="00A94478" w:rsidRDefault="00A94478" w:rsidP="006E5E03">
      <w:pPr>
        <w:tabs>
          <w:tab w:val="left" w:pos="5985"/>
        </w:tabs>
        <w:rPr>
          <w:b/>
        </w:rPr>
      </w:pPr>
    </w:p>
    <w:p w14:paraId="17DCD628" w14:textId="77777777" w:rsidR="00A94478" w:rsidRDefault="00A94478" w:rsidP="006E5E03">
      <w:pPr>
        <w:tabs>
          <w:tab w:val="left" w:pos="5985"/>
        </w:tabs>
        <w:rPr>
          <w:b/>
        </w:rPr>
      </w:pPr>
    </w:p>
    <w:p w14:paraId="26751C1C" w14:textId="77777777" w:rsidR="00A94478" w:rsidRDefault="00A94478" w:rsidP="006E5E03">
      <w:pPr>
        <w:tabs>
          <w:tab w:val="left" w:pos="5985"/>
        </w:tabs>
        <w:rPr>
          <w:b/>
        </w:rPr>
      </w:pPr>
    </w:p>
    <w:p w14:paraId="000DC626" w14:textId="77777777" w:rsidR="00A94478" w:rsidRDefault="00A94478" w:rsidP="006E5E03">
      <w:pPr>
        <w:tabs>
          <w:tab w:val="left" w:pos="5985"/>
        </w:tabs>
        <w:rPr>
          <w:b/>
        </w:rPr>
      </w:pPr>
    </w:p>
    <w:p w14:paraId="1DDF2A85" w14:textId="77777777" w:rsidR="00A94478" w:rsidRDefault="00A94478" w:rsidP="006E5E03">
      <w:pPr>
        <w:tabs>
          <w:tab w:val="left" w:pos="5985"/>
        </w:tabs>
        <w:rPr>
          <w:b/>
        </w:rPr>
      </w:pPr>
    </w:p>
    <w:p w14:paraId="5B002A96" w14:textId="77777777" w:rsidR="00A94478" w:rsidRDefault="00A94478" w:rsidP="006E5E03">
      <w:pPr>
        <w:tabs>
          <w:tab w:val="left" w:pos="5985"/>
        </w:tabs>
        <w:rPr>
          <w:b/>
        </w:rPr>
      </w:pPr>
    </w:p>
    <w:p w14:paraId="224715FA" w14:textId="77777777" w:rsidR="00A94478" w:rsidRDefault="00A94478" w:rsidP="006E5E03">
      <w:pPr>
        <w:tabs>
          <w:tab w:val="left" w:pos="5985"/>
        </w:tabs>
        <w:rPr>
          <w:b/>
        </w:rPr>
      </w:pPr>
    </w:p>
    <w:p w14:paraId="01A3C8D5" w14:textId="77777777" w:rsidR="00A94478" w:rsidRDefault="00A94478" w:rsidP="006E5E03">
      <w:pPr>
        <w:tabs>
          <w:tab w:val="left" w:pos="5985"/>
        </w:tabs>
        <w:rPr>
          <w:b/>
        </w:rPr>
      </w:pPr>
    </w:p>
    <w:p w14:paraId="057BD838" w14:textId="77777777" w:rsidR="00A94478" w:rsidRDefault="00A94478" w:rsidP="006E5E03">
      <w:pPr>
        <w:tabs>
          <w:tab w:val="left" w:pos="5985"/>
        </w:tabs>
        <w:rPr>
          <w:b/>
        </w:rPr>
      </w:pPr>
    </w:p>
    <w:p w14:paraId="7876D915" w14:textId="77777777" w:rsidR="00A94478" w:rsidRDefault="00A94478" w:rsidP="006E5E03">
      <w:pPr>
        <w:tabs>
          <w:tab w:val="left" w:pos="5985"/>
        </w:tabs>
        <w:rPr>
          <w:b/>
        </w:rPr>
      </w:pPr>
    </w:p>
    <w:p w14:paraId="0E2AA4DB" w14:textId="77777777" w:rsidR="00A94478" w:rsidRDefault="00A94478" w:rsidP="006E5E03">
      <w:pPr>
        <w:tabs>
          <w:tab w:val="left" w:pos="5985"/>
        </w:tabs>
        <w:rPr>
          <w:b/>
        </w:rPr>
      </w:pPr>
    </w:p>
    <w:p w14:paraId="34236897" w14:textId="77777777" w:rsidR="00A94478" w:rsidRDefault="00A94478" w:rsidP="006E5E03">
      <w:pPr>
        <w:tabs>
          <w:tab w:val="left" w:pos="5985"/>
        </w:tabs>
        <w:rPr>
          <w:b/>
        </w:rPr>
      </w:pPr>
    </w:p>
    <w:p w14:paraId="65BE83B7" w14:textId="77777777" w:rsidR="00A94478" w:rsidRDefault="00A94478" w:rsidP="006E5E03">
      <w:pPr>
        <w:tabs>
          <w:tab w:val="left" w:pos="5985"/>
        </w:tabs>
        <w:rPr>
          <w:b/>
        </w:rPr>
      </w:pPr>
    </w:p>
    <w:p w14:paraId="3BF4073C" w14:textId="77777777" w:rsidR="00A94478" w:rsidRDefault="00A94478" w:rsidP="006E5E03">
      <w:pPr>
        <w:tabs>
          <w:tab w:val="left" w:pos="5985"/>
        </w:tabs>
        <w:rPr>
          <w:b/>
        </w:rPr>
      </w:pPr>
    </w:p>
    <w:p w14:paraId="23196C07" w14:textId="77777777" w:rsidR="00A94478" w:rsidRDefault="00A94478" w:rsidP="006E5E03">
      <w:pPr>
        <w:tabs>
          <w:tab w:val="left" w:pos="5985"/>
        </w:tabs>
        <w:rPr>
          <w:b/>
        </w:rPr>
      </w:pPr>
    </w:p>
    <w:p w14:paraId="665722C6" w14:textId="77777777" w:rsidR="00A94478" w:rsidRDefault="00A94478" w:rsidP="006E5E03">
      <w:pPr>
        <w:tabs>
          <w:tab w:val="left" w:pos="5985"/>
        </w:tabs>
        <w:rPr>
          <w:b/>
        </w:rPr>
      </w:pPr>
    </w:p>
    <w:p w14:paraId="57204BC1" w14:textId="77777777" w:rsidR="00A94478" w:rsidRDefault="00A94478" w:rsidP="006E5E03">
      <w:pPr>
        <w:tabs>
          <w:tab w:val="left" w:pos="5985"/>
        </w:tabs>
        <w:rPr>
          <w:b/>
        </w:rPr>
      </w:pPr>
    </w:p>
    <w:p w14:paraId="61169928" w14:textId="77777777" w:rsidR="00A94478" w:rsidRDefault="00A94478" w:rsidP="006E5E03">
      <w:pPr>
        <w:tabs>
          <w:tab w:val="left" w:pos="5985"/>
        </w:tabs>
        <w:rPr>
          <w:b/>
        </w:rPr>
      </w:pPr>
    </w:p>
    <w:p w14:paraId="4FBC0FE7" w14:textId="77777777" w:rsidR="00A94478" w:rsidRDefault="00A94478" w:rsidP="006E5E03">
      <w:pPr>
        <w:tabs>
          <w:tab w:val="left" w:pos="5985"/>
        </w:tabs>
        <w:rPr>
          <w:b/>
        </w:rPr>
      </w:pPr>
    </w:p>
    <w:p w14:paraId="2D8CFAF4" w14:textId="77777777" w:rsidR="00A94478" w:rsidRDefault="00A94478" w:rsidP="006E5E03">
      <w:pPr>
        <w:tabs>
          <w:tab w:val="left" w:pos="5985"/>
        </w:tabs>
        <w:rPr>
          <w:b/>
        </w:rPr>
      </w:pPr>
    </w:p>
    <w:p w14:paraId="30B2051D" w14:textId="77777777" w:rsidR="00A94478" w:rsidRDefault="00A94478" w:rsidP="006E5E03">
      <w:pPr>
        <w:tabs>
          <w:tab w:val="left" w:pos="5985"/>
        </w:tabs>
        <w:rPr>
          <w:b/>
        </w:rPr>
      </w:pPr>
    </w:p>
    <w:p w14:paraId="62150D5B" w14:textId="77777777" w:rsidR="00A94478" w:rsidRDefault="00A94478" w:rsidP="006E5E03">
      <w:pPr>
        <w:tabs>
          <w:tab w:val="left" w:pos="5985"/>
        </w:tabs>
        <w:rPr>
          <w:b/>
        </w:rPr>
      </w:pPr>
    </w:p>
    <w:p w14:paraId="252AE9A3" w14:textId="77777777" w:rsidR="00A94478" w:rsidRDefault="00A94478" w:rsidP="006E5E03">
      <w:pPr>
        <w:tabs>
          <w:tab w:val="left" w:pos="5985"/>
        </w:tabs>
        <w:rPr>
          <w:b/>
        </w:rPr>
      </w:pPr>
    </w:p>
    <w:p w14:paraId="3360EC31" w14:textId="77777777" w:rsidR="00A94478" w:rsidRDefault="00A94478" w:rsidP="006E5E03">
      <w:pPr>
        <w:tabs>
          <w:tab w:val="left" w:pos="5985"/>
        </w:tabs>
        <w:rPr>
          <w:b/>
        </w:rPr>
      </w:pPr>
    </w:p>
    <w:p w14:paraId="67369F5B" w14:textId="77777777" w:rsidR="00A94478" w:rsidRDefault="00A94478" w:rsidP="006E5E03">
      <w:pPr>
        <w:tabs>
          <w:tab w:val="left" w:pos="5985"/>
        </w:tabs>
        <w:rPr>
          <w:b/>
        </w:rPr>
      </w:pPr>
    </w:p>
    <w:p w14:paraId="634ACBE5" w14:textId="77777777" w:rsidR="00A94478" w:rsidRDefault="00A94478" w:rsidP="006E5E03">
      <w:pPr>
        <w:tabs>
          <w:tab w:val="left" w:pos="5985"/>
        </w:tabs>
        <w:rPr>
          <w:b/>
        </w:rPr>
      </w:pPr>
    </w:p>
    <w:p w14:paraId="1EEE7DC9" w14:textId="77777777" w:rsidR="00A94478" w:rsidRDefault="00A94478" w:rsidP="006E5E03">
      <w:pPr>
        <w:tabs>
          <w:tab w:val="left" w:pos="5985"/>
        </w:tabs>
        <w:rPr>
          <w:b/>
        </w:rPr>
      </w:pPr>
    </w:p>
    <w:p w14:paraId="55F666EF" w14:textId="77777777" w:rsidR="00A30891" w:rsidRDefault="00A30891" w:rsidP="006E5E03">
      <w:pPr>
        <w:tabs>
          <w:tab w:val="left" w:pos="5985"/>
        </w:tabs>
        <w:rPr>
          <w:b/>
        </w:rPr>
      </w:pPr>
    </w:p>
    <w:p w14:paraId="392FC846" w14:textId="77777777" w:rsidR="00A30891" w:rsidRDefault="00A30891" w:rsidP="006E5E03">
      <w:pPr>
        <w:tabs>
          <w:tab w:val="left" w:pos="5985"/>
        </w:tabs>
        <w:rPr>
          <w:b/>
        </w:rPr>
      </w:pPr>
    </w:p>
    <w:p w14:paraId="4B607180" w14:textId="77777777" w:rsidR="00A30891" w:rsidRDefault="00A30891" w:rsidP="006E5E03">
      <w:pPr>
        <w:tabs>
          <w:tab w:val="left" w:pos="5985"/>
        </w:tabs>
        <w:rPr>
          <w:b/>
        </w:rPr>
      </w:pPr>
    </w:p>
    <w:p w14:paraId="6A23647B" w14:textId="77777777" w:rsidR="00A30891" w:rsidRDefault="00A30891" w:rsidP="006E5E03">
      <w:pPr>
        <w:tabs>
          <w:tab w:val="left" w:pos="5985"/>
        </w:tabs>
        <w:rPr>
          <w:b/>
        </w:rPr>
      </w:pPr>
    </w:p>
    <w:p w14:paraId="2E13439C" w14:textId="77777777" w:rsidR="00A30891" w:rsidRDefault="00A30891" w:rsidP="006E5E03">
      <w:pPr>
        <w:tabs>
          <w:tab w:val="left" w:pos="5985"/>
        </w:tabs>
        <w:rPr>
          <w:b/>
        </w:rPr>
      </w:pPr>
    </w:p>
    <w:p w14:paraId="3900B155" w14:textId="77777777" w:rsidR="00A30891" w:rsidRDefault="00A30891" w:rsidP="006E5E03">
      <w:pPr>
        <w:tabs>
          <w:tab w:val="left" w:pos="5985"/>
        </w:tabs>
        <w:rPr>
          <w:b/>
        </w:rPr>
      </w:pPr>
    </w:p>
    <w:p w14:paraId="77515B8B" w14:textId="77777777" w:rsidR="00A94478" w:rsidRDefault="00A94478" w:rsidP="006E5E03">
      <w:pPr>
        <w:tabs>
          <w:tab w:val="left" w:pos="5985"/>
        </w:tabs>
        <w:rPr>
          <w:b/>
        </w:rPr>
      </w:pPr>
    </w:p>
    <w:p w14:paraId="697AE5A1" w14:textId="77777777" w:rsidR="008D5EEA" w:rsidRDefault="008D5EEA" w:rsidP="006E5E03">
      <w:pPr>
        <w:tabs>
          <w:tab w:val="left" w:pos="5985"/>
        </w:tabs>
        <w:rPr>
          <w:b/>
        </w:rPr>
      </w:pPr>
    </w:p>
    <w:p w14:paraId="60605714" w14:textId="77777777" w:rsidR="008D5EEA" w:rsidRDefault="008D5EEA" w:rsidP="006E5E03">
      <w:pPr>
        <w:tabs>
          <w:tab w:val="left" w:pos="5985"/>
        </w:tabs>
        <w:rPr>
          <w:b/>
        </w:rPr>
      </w:pPr>
    </w:p>
    <w:p w14:paraId="7F103FAB" w14:textId="77777777" w:rsidR="008D5EEA" w:rsidRDefault="008D5EEA" w:rsidP="006E5E03">
      <w:pPr>
        <w:tabs>
          <w:tab w:val="left" w:pos="5985"/>
        </w:tabs>
        <w:rPr>
          <w:b/>
        </w:rPr>
      </w:pPr>
    </w:p>
    <w:p w14:paraId="5DE0CF77" w14:textId="3E5C55B8" w:rsidR="006E5E03" w:rsidRPr="006E5E03" w:rsidRDefault="006E5E03" w:rsidP="006E5E03">
      <w:pPr>
        <w:tabs>
          <w:tab w:val="left" w:pos="5985"/>
        </w:tabs>
        <w:rPr>
          <w:b/>
        </w:rPr>
      </w:pPr>
      <w:r w:rsidRPr="006E5E03">
        <w:rPr>
          <w:b/>
        </w:rPr>
        <w:t xml:space="preserve">Załącznik nr </w:t>
      </w:r>
      <w:r w:rsidR="002A09F7">
        <w:rPr>
          <w:b/>
        </w:rPr>
        <w:t>3</w:t>
      </w:r>
      <w:r w:rsidR="003D50CA">
        <w:rPr>
          <w:b/>
        </w:rPr>
        <w:t xml:space="preserve"> </w:t>
      </w:r>
      <w:r w:rsidRPr="006E5E03">
        <w:rPr>
          <w:b/>
        </w:rPr>
        <w:t xml:space="preserve"> do SWZ – wzór umowy</w:t>
      </w:r>
    </w:p>
    <w:p w14:paraId="1483F75A" w14:textId="77777777" w:rsidR="006E5E03" w:rsidRPr="006E5E03" w:rsidRDefault="006E5E03" w:rsidP="006E5E03">
      <w:pPr>
        <w:tabs>
          <w:tab w:val="left" w:pos="5985"/>
        </w:tabs>
        <w:rPr>
          <w:b/>
        </w:rPr>
      </w:pPr>
    </w:p>
    <w:p w14:paraId="61A54E90" w14:textId="7CB1AF7D" w:rsidR="003D50CA" w:rsidRPr="00563699" w:rsidRDefault="003D50CA" w:rsidP="003D50CA">
      <w:pPr>
        <w:jc w:val="center"/>
        <w:outlineLvl w:val="0"/>
        <w:rPr>
          <w:b/>
          <w:kern w:val="28"/>
        </w:rPr>
      </w:pPr>
      <w:r w:rsidRPr="00563699">
        <w:rPr>
          <w:b/>
          <w:kern w:val="28"/>
        </w:rPr>
        <w:t xml:space="preserve">Wzór: Umowa nr </w:t>
      </w:r>
      <w:r w:rsidR="00BB1B45">
        <w:rPr>
          <w:b/>
        </w:rPr>
        <w:t>11</w:t>
      </w:r>
      <w:r w:rsidR="002A2772">
        <w:rPr>
          <w:b/>
        </w:rPr>
        <w:t>-…..</w:t>
      </w:r>
      <w:r w:rsidR="002A2772" w:rsidRPr="00BA6452">
        <w:rPr>
          <w:b/>
        </w:rPr>
        <w:t>/</w:t>
      </w:r>
      <w:r w:rsidR="002A2772">
        <w:rPr>
          <w:b/>
        </w:rPr>
        <w:t>275/</w:t>
      </w:r>
      <w:r w:rsidR="002A2772" w:rsidRPr="00BA6452">
        <w:rPr>
          <w:b/>
        </w:rPr>
        <w:t>RZD/202</w:t>
      </w:r>
      <w:r w:rsidR="00C37A23">
        <w:rPr>
          <w:b/>
        </w:rPr>
        <w:t>6</w:t>
      </w:r>
      <w:r w:rsidR="002A2772" w:rsidRPr="00BA6452">
        <w:rPr>
          <w:b/>
        </w:rPr>
        <w:t xml:space="preserve">                                           </w:t>
      </w:r>
    </w:p>
    <w:p w14:paraId="1DC3E4E6" w14:textId="77777777" w:rsidR="003D50CA" w:rsidRPr="00563699" w:rsidRDefault="003D50CA" w:rsidP="003D50CA">
      <w:pPr>
        <w:jc w:val="center"/>
        <w:outlineLvl w:val="0"/>
        <w:rPr>
          <w:kern w:val="28"/>
        </w:rPr>
      </w:pPr>
      <w:r w:rsidRPr="00563699">
        <w:rPr>
          <w:kern w:val="28"/>
        </w:rPr>
        <w:t>(służy do zapoznania się z warunkami przyszłej umowy, nie należy wypełniać ani podpisywać)</w:t>
      </w:r>
    </w:p>
    <w:p w14:paraId="7F310552" w14:textId="6A442BE3" w:rsidR="003D50CA" w:rsidRPr="00563699" w:rsidRDefault="003D50CA" w:rsidP="003D50CA">
      <w:pPr>
        <w:jc w:val="center"/>
      </w:pPr>
      <w:r w:rsidRPr="00563699">
        <w:t>zawarta dnia _______________ 202</w:t>
      </w:r>
      <w:r w:rsidR="00BB1B45">
        <w:t>6</w:t>
      </w:r>
      <w:r w:rsidRPr="00563699">
        <w:t xml:space="preserve"> r. w Warszawie</w:t>
      </w:r>
    </w:p>
    <w:p w14:paraId="16A61CB8" w14:textId="40608DF3" w:rsidR="003D50CA" w:rsidRPr="00563699" w:rsidRDefault="003D50CA" w:rsidP="003D50CA">
      <w:pPr>
        <w:jc w:val="center"/>
      </w:pPr>
      <w:r w:rsidRPr="00563699">
        <w:t xml:space="preserve">w wyniku postępowania o zamówienie publiczne, w trybie </w:t>
      </w:r>
      <w:r w:rsidR="008D5EEA">
        <w:t>podstawowym</w:t>
      </w:r>
      <w:r w:rsidRPr="00563699">
        <w:t xml:space="preserve">, </w:t>
      </w:r>
    </w:p>
    <w:p w14:paraId="7DA8711E" w14:textId="77777777" w:rsidR="003D50CA" w:rsidRPr="00563699" w:rsidRDefault="003D50CA" w:rsidP="003D50CA">
      <w:pPr>
        <w:jc w:val="center"/>
      </w:pPr>
      <w:r w:rsidRPr="00563699">
        <w:t>pomiędzy:</w:t>
      </w:r>
    </w:p>
    <w:p w14:paraId="42088788" w14:textId="77777777" w:rsidR="003D50CA" w:rsidRPr="00563699" w:rsidRDefault="003D50CA" w:rsidP="003D50CA">
      <w:pPr>
        <w:jc w:val="center"/>
      </w:pPr>
    </w:p>
    <w:p w14:paraId="5C443B28" w14:textId="77777777" w:rsidR="003D50CA" w:rsidRPr="00563699" w:rsidRDefault="003D50CA" w:rsidP="003D50CA">
      <w:pPr>
        <w:jc w:val="both"/>
        <w:rPr>
          <w:b/>
          <w:i/>
        </w:rPr>
      </w:pPr>
      <w:r w:rsidRPr="00563699">
        <w:rPr>
          <w:b/>
          <w:i/>
        </w:rPr>
        <w:t>Szkołą Główną Gospodarstwa Wiejskiego</w:t>
      </w:r>
    </w:p>
    <w:p w14:paraId="409E43B3" w14:textId="77777777" w:rsidR="003D50CA" w:rsidRPr="00563699" w:rsidRDefault="003D50CA" w:rsidP="003D50CA">
      <w:pPr>
        <w:jc w:val="both"/>
        <w:rPr>
          <w:b/>
          <w:i/>
        </w:rPr>
      </w:pPr>
      <w:r w:rsidRPr="00563699">
        <w:rPr>
          <w:b/>
          <w:i/>
        </w:rPr>
        <w:t>Rolniczym Zakładem Doświadczalnym Wilanów – Obory</w:t>
      </w:r>
    </w:p>
    <w:p w14:paraId="1297FF86" w14:textId="77777777" w:rsidR="003D50CA" w:rsidRPr="00563699" w:rsidRDefault="003D50CA" w:rsidP="003D50CA">
      <w:pPr>
        <w:jc w:val="both"/>
        <w:rPr>
          <w:b/>
          <w:i/>
        </w:rPr>
      </w:pPr>
      <w:r w:rsidRPr="00563699">
        <w:rPr>
          <w:b/>
          <w:i/>
        </w:rPr>
        <w:t>Obory 8, 05-520 Konstancin Jeziorna</w:t>
      </w:r>
    </w:p>
    <w:p w14:paraId="6C3274D2" w14:textId="77777777" w:rsidR="003D50CA" w:rsidRPr="00563699" w:rsidRDefault="003D50CA" w:rsidP="003D50CA">
      <w:pPr>
        <w:jc w:val="both"/>
      </w:pPr>
      <w:r w:rsidRPr="00563699">
        <w:t xml:space="preserve">reprezentowaną przez Łukasza </w:t>
      </w:r>
      <w:proofErr w:type="spellStart"/>
      <w:r w:rsidRPr="00563699">
        <w:t>Zaniuka</w:t>
      </w:r>
      <w:proofErr w:type="spellEnd"/>
      <w:r w:rsidRPr="00563699">
        <w:t xml:space="preserve"> – Dyrektora RZD Wilanów – Obory,</w:t>
      </w:r>
    </w:p>
    <w:p w14:paraId="66B87E85" w14:textId="77777777" w:rsidR="003D50CA" w:rsidRPr="00563699" w:rsidRDefault="003D50CA" w:rsidP="003D50CA">
      <w:pPr>
        <w:jc w:val="both"/>
      </w:pPr>
      <w:r w:rsidRPr="00563699">
        <w:t xml:space="preserve">zwaną dalej </w:t>
      </w:r>
      <w:r w:rsidRPr="00563699">
        <w:rPr>
          <w:i/>
        </w:rPr>
        <w:t>Kupującym</w:t>
      </w:r>
      <w:r w:rsidRPr="00563699">
        <w:t>,</w:t>
      </w:r>
    </w:p>
    <w:p w14:paraId="4EDA9340" w14:textId="77777777" w:rsidR="003D50CA" w:rsidRPr="00563699" w:rsidRDefault="003D50CA" w:rsidP="003D50CA">
      <w:pPr>
        <w:pBdr>
          <w:bottom w:val="single" w:sz="12" w:space="0" w:color="auto"/>
        </w:pBdr>
        <w:jc w:val="both"/>
      </w:pPr>
      <w:r w:rsidRPr="00563699">
        <w:t>a</w:t>
      </w:r>
    </w:p>
    <w:p w14:paraId="324FDD69" w14:textId="77777777" w:rsidR="003D50CA" w:rsidRPr="00563699" w:rsidRDefault="003D50CA" w:rsidP="003D50CA">
      <w:pPr>
        <w:pBdr>
          <w:bottom w:val="single" w:sz="12" w:space="0" w:color="auto"/>
        </w:pBdr>
        <w:jc w:val="both"/>
      </w:pPr>
    </w:p>
    <w:p w14:paraId="3CEDD2D8" w14:textId="77777777" w:rsidR="003D50CA" w:rsidRPr="00563699" w:rsidRDefault="003D50CA" w:rsidP="003D50CA">
      <w:pPr>
        <w:overflowPunct w:val="0"/>
        <w:autoSpaceDE w:val="0"/>
        <w:autoSpaceDN w:val="0"/>
        <w:adjustRightInd w:val="0"/>
        <w:jc w:val="both"/>
        <w:textAlignment w:val="baseline"/>
      </w:pPr>
    </w:p>
    <w:p w14:paraId="0ABE902C" w14:textId="77777777" w:rsidR="003D50CA" w:rsidRPr="00563699" w:rsidRDefault="003D50CA" w:rsidP="003D50CA">
      <w:pPr>
        <w:overflowPunct w:val="0"/>
        <w:autoSpaceDE w:val="0"/>
        <w:autoSpaceDN w:val="0"/>
        <w:adjustRightInd w:val="0"/>
        <w:jc w:val="both"/>
        <w:textAlignment w:val="baseline"/>
      </w:pPr>
      <w:r w:rsidRPr="00563699">
        <w:t xml:space="preserve">zwaną dalej </w:t>
      </w:r>
      <w:r w:rsidRPr="00563699">
        <w:rPr>
          <w:i/>
        </w:rPr>
        <w:t>Sprzedawcą</w:t>
      </w:r>
      <w:r w:rsidRPr="00563699">
        <w:t>.</w:t>
      </w:r>
    </w:p>
    <w:p w14:paraId="4BADAA72" w14:textId="77777777" w:rsidR="003D50CA" w:rsidRPr="00563699" w:rsidRDefault="003D50CA" w:rsidP="003D50CA">
      <w:pPr>
        <w:jc w:val="center"/>
        <w:rPr>
          <w:b/>
        </w:rPr>
      </w:pPr>
    </w:p>
    <w:p w14:paraId="6070B5AC" w14:textId="77777777" w:rsidR="003D50CA" w:rsidRPr="00563699" w:rsidRDefault="003D50CA" w:rsidP="003D50CA">
      <w:pPr>
        <w:jc w:val="center"/>
        <w:rPr>
          <w:b/>
        </w:rPr>
      </w:pPr>
      <w:r w:rsidRPr="00563699">
        <w:rPr>
          <w:b/>
        </w:rPr>
        <w:t>§ 1 Podstawa prawna</w:t>
      </w:r>
    </w:p>
    <w:p w14:paraId="5EF674A7" w14:textId="6DF25F57" w:rsidR="003D50CA" w:rsidRPr="00563699" w:rsidRDefault="003D50CA" w:rsidP="003D50CA">
      <w:pPr>
        <w:overflowPunct w:val="0"/>
        <w:autoSpaceDE w:val="0"/>
        <w:autoSpaceDN w:val="0"/>
        <w:adjustRightInd w:val="0"/>
        <w:jc w:val="both"/>
        <w:textAlignment w:val="baseline"/>
      </w:pPr>
      <w:r w:rsidRPr="00563699">
        <w:t xml:space="preserve">Na podstawie przeprowadzonego postępowania o udzielenie zamówienia publicznego, zgodnie </w:t>
      </w:r>
      <w:r w:rsidRPr="00563699">
        <w:br/>
        <w:t xml:space="preserve">z </w:t>
      </w:r>
      <w:r w:rsidRPr="00563699">
        <w:rPr>
          <w:i/>
        </w:rPr>
        <w:t xml:space="preserve">ustawą z dnia </w:t>
      </w:r>
      <w:r>
        <w:rPr>
          <w:i/>
        </w:rPr>
        <w:t>11 września 2019</w:t>
      </w:r>
      <w:r w:rsidRPr="00563699">
        <w:rPr>
          <w:i/>
        </w:rPr>
        <w:t xml:space="preserve"> r. Prawo zamówień publicznych </w:t>
      </w:r>
      <w:r w:rsidRPr="00563699">
        <w:t>(</w:t>
      </w:r>
      <w:proofErr w:type="spellStart"/>
      <w:r w:rsidR="00EA686D">
        <w:t>t.j</w:t>
      </w:r>
      <w:proofErr w:type="spellEnd"/>
      <w:r w:rsidR="00EA686D">
        <w:t xml:space="preserve">. </w:t>
      </w:r>
      <w:r w:rsidRPr="00563699">
        <w:t xml:space="preserve">Dz. U. z </w:t>
      </w:r>
      <w:r w:rsidR="002A2772">
        <w:t>202</w:t>
      </w:r>
      <w:r w:rsidR="00EA686D">
        <w:t>6</w:t>
      </w:r>
      <w:r w:rsidR="00D55337">
        <w:t xml:space="preserve"> poz. </w:t>
      </w:r>
      <w:r w:rsidR="00EA686D">
        <w:t>793</w:t>
      </w:r>
      <w:r w:rsidR="002A2772">
        <w:t>)</w:t>
      </w:r>
      <w:r w:rsidRPr="00563699">
        <w:t xml:space="preserve"> w trybie </w:t>
      </w:r>
      <w:r>
        <w:t>podstawowym bez negocjacji</w:t>
      </w:r>
      <w:r w:rsidRPr="00563699">
        <w:t>, Kupujący nabywa, a Sprzedawca przyjmuje do realizacji przedmiot zamówienia, określony w § 3 umowy.</w:t>
      </w:r>
    </w:p>
    <w:p w14:paraId="2FE61D76" w14:textId="77777777" w:rsidR="003D50CA" w:rsidRPr="00563699" w:rsidRDefault="003D50CA" w:rsidP="003D50CA">
      <w:pPr>
        <w:overflowPunct w:val="0"/>
        <w:autoSpaceDE w:val="0"/>
        <w:autoSpaceDN w:val="0"/>
        <w:adjustRightInd w:val="0"/>
        <w:jc w:val="both"/>
        <w:textAlignment w:val="baseline"/>
      </w:pPr>
    </w:p>
    <w:p w14:paraId="2A04F5D6" w14:textId="77777777" w:rsidR="003D50CA" w:rsidRPr="00563699" w:rsidRDefault="003D50CA" w:rsidP="003D50CA">
      <w:pPr>
        <w:overflowPunct w:val="0"/>
        <w:autoSpaceDE w:val="0"/>
        <w:autoSpaceDN w:val="0"/>
        <w:adjustRightInd w:val="0"/>
        <w:jc w:val="center"/>
        <w:textAlignment w:val="baseline"/>
      </w:pPr>
      <w:r w:rsidRPr="00563699">
        <w:rPr>
          <w:b/>
        </w:rPr>
        <w:t>§ 2 Oświadczenia</w:t>
      </w:r>
    </w:p>
    <w:p w14:paraId="1B57CE8A" w14:textId="77777777" w:rsidR="003D50CA" w:rsidRPr="00563699" w:rsidRDefault="003D50CA" w:rsidP="003D50CA">
      <w:pPr>
        <w:tabs>
          <w:tab w:val="num" w:pos="0"/>
          <w:tab w:val="left" w:pos="360"/>
        </w:tabs>
        <w:ind w:left="360" w:hanging="360"/>
        <w:jc w:val="both"/>
      </w:pPr>
      <w:r w:rsidRPr="00563699">
        <w:t>1.</w:t>
      </w:r>
      <w:r w:rsidRPr="00563699">
        <w:tab/>
        <w:t xml:space="preserve">Sprzedawca oświadcza, że jest uprawniony do prowadzenia działalności gospodarczej, </w:t>
      </w:r>
      <w:r w:rsidRPr="00563699">
        <w:br/>
        <w:t xml:space="preserve">w zakresie objętym przedmiotem umowy. </w:t>
      </w:r>
    </w:p>
    <w:p w14:paraId="129B35AA" w14:textId="77777777" w:rsidR="003D50CA" w:rsidRPr="00563699" w:rsidRDefault="003D50CA" w:rsidP="003D50CA">
      <w:pPr>
        <w:tabs>
          <w:tab w:val="num" w:pos="0"/>
          <w:tab w:val="left" w:pos="360"/>
        </w:tabs>
        <w:ind w:left="360" w:hanging="360"/>
        <w:jc w:val="both"/>
      </w:pPr>
      <w:r w:rsidRPr="00563699">
        <w:t>2.</w:t>
      </w:r>
      <w:r w:rsidRPr="00563699">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676670B4" w14:textId="77777777" w:rsidR="003D50CA" w:rsidRPr="00563699" w:rsidRDefault="003D50CA" w:rsidP="003D50CA">
      <w:pPr>
        <w:tabs>
          <w:tab w:val="num" w:pos="0"/>
          <w:tab w:val="left" w:pos="360"/>
        </w:tabs>
        <w:ind w:left="360" w:hanging="360"/>
        <w:jc w:val="both"/>
      </w:pPr>
      <w:r w:rsidRPr="00563699">
        <w:t>3.</w:t>
      </w:r>
      <w:r w:rsidRPr="00563699">
        <w:tab/>
        <w:t>Sprzedawca oświadcza, że posiada Numer Identyfikacji Podatkowej _________ oraz REGON ________.</w:t>
      </w:r>
    </w:p>
    <w:p w14:paraId="5FFEA133" w14:textId="77777777" w:rsidR="003D50CA" w:rsidRPr="00563699" w:rsidRDefault="003D50CA" w:rsidP="003D50CA">
      <w:pPr>
        <w:tabs>
          <w:tab w:val="num" w:pos="0"/>
          <w:tab w:val="left" w:pos="360"/>
        </w:tabs>
        <w:ind w:left="360" w:hanging="360"/>
        <w:jc w:val="both"/>
      </w:pPr>
      <w:r w:rsidRPr="00563699">
        <w:t>4.</w:t>
      </w:r>
      <w:r w:rsidRPr="00563699">
        <w:tab/>
        <w:t>Kupujący oświadcza, że posiada Numer Identyfikacji Podatkowej 525 000 74 25 oraz REGON 000001784-00039.</w:t>
      </w:r>
    </w:p>
    <w:p w14:paraId="467B0C60" w14:textId="0640780E" w:rsidR="003D50CA" w:rsidRDefault="003D50CA" w:rsidP="003D50CA">
      <w:pPr>
        <w:tabs>
          <w:tab w:val="num" w:pos="0"/>
          <w:tab w:val="left" w:pos="360"/>
        </w:tabs>
        <w:ind w:left="360" w:hanging="360"/>
        <w:jc w:val="both"/>
      </w:pPr>
      <w:r w:rsidRPr="00563699">
        <w:t>5.</w:t>
      </w:r>
      <w:r w:rsidRPr="00563699">
        <w:tab/>
        <w:t>Kupujący oświadcza, że jest podatnikiem podatku rolnego, w rozumieniu przepisów ustawy</w:t>
      </w:r>
      <w:r w:rsidRPr="00563699">
        <w:br/>
        <w:t xml:space="preserve"> z dnia 15 listopada 1984 r. o podatku rolnym, a zakupiony towar wykorzysta w prowadzonej przez Zakład produkcji rolnej.</w:t>
      </w:r>
    </w:p>
    <w:p w14:paraId="79969976" w14:textId="77777777" w:rsidR="003D50CA" w:rsidRDefault="003D50CA" w:rsidP="003D50CA">
      <w:pPr>
        <w:tabs>
          <w:tab w:val="num" w:pos="0"/>
          <w:tab w:val="left" w:pos="360"/>
        </w:tabs>
        <w:ind w:left="360" w:hanging="360"/>
        <w:jc w:val="both"/>
      </w:pPr>
      <w:r>
        <w:t>6.   Umowa wywiera skutki prawne od dnia ………………….</w:t>
      </w:r>
    </w:p>
    <w:p w14:paraId="218A34DC" w14:textId="77777777" w:rsidR="003D50CA" w:rsidRPr="00563699" w:rsidRDefault="003D50CA" w:rsidP="003D50CA">
      <w:pPr>
        <w:tabs>
          <w:tab w:val="num" w:pos="0"/>
          <w:tab w:val="left" w:pos="360"/>
        </w:tabs>
        <w:ind w:left="360" w:hanging="360"/>
        <w:jc w:val="both"/>
      </w:pPr>
    </w:p>
    <w:p w14:paraId="4E1AB277" w14:textId="77777777" w:rsidR="003D50CA" w:rsidRPr="00563699" w:rsidRDefault="003D50CA" w:rsidP="003D50CA">
      <w:pPr>
        <w:tabs>
          <w:tab w:val="num" w:pos="0"/>
          <w:tab w:val="left" w:pos="360"/>
        </w:tabs>
        <w:ind w:left="360" w:hanging="360"/>
        <w:jc w:val="both"/>
      </w:pPr>
    </w:p>
    <w:p w14:paraId="713D5133" w14:textId="77777777" w:rsidR="003D50CA" w:rsidRPr="00563699" w:rsidRDefault="003D50CA" w:rsidP="003D50CA">
      <w:pPr>
        <w:overflowPunct w:val="0"/>
        <w:autoSpaceDE w:val="0"/>
        <w:autoSpaceDN w:val="0"/>
        <w:adjustRightInd w:val="0"/>
        <w:jc w:val="center"/>
        <w:textAlignment w:val="baseline"/>
      </w:pPr>
      <w:r w:rsidRPr="00563699">
        <w:rPr>
          <w:b/>
        </w:rPr>
        <w:t>§ 3 Przedmiot umowy</w:t>
      </w:r>
    </w:p>
    <w:p w14:paraId="586106CA" w14:textId="616F34D0" w:rsidR="003D50CA" w:rsidRPr="00563699" w:rsidRDefault="003D50CA" w:rsidP="003D50CA">
      <w:pPr>
        <w:tabs>
          <w:tab w:val="left" w:pos="360"/>
        </w:tabs>
        <w:overflowPunct w:val="0"/>
        <w:autoSpaceDE w:val="0"/>
        <w:autoSpaceDN w:val="0"/>
        <w:adjustRightInd w:val="0"/>
        <w:ind w:left="360" w:hanging="360"/>
        <w:jc w:val="both"/>
        <w:textAlignment w:val="baseline"/>
      </w:pPr>
      <w:r w:rsidRPr="00563699">
        <w:t>1. Przedmiot zamówienia stanowi</w:t>
      </w:r>
      <w:r w:rsidR="006B53AB">
        <w:t>ą</w:t>
      </w:r>
      <w:r>
        <w:t xml:space="preserve"> </w:t>
      </w:r>
      <w:bookmarkStart w:id="40" w:name="_Hlk171345686"/>
      <w:r w:rsidR="006B53AB" w:rsidRPr="006B53AB">
        <w:rPr>
          <w:rFonts w:ascii="Calibri" w:hAnsi="Calibri" w:cs="Calibri"/>
          <w:b/>
          <w:bCs/>
          <w:color w:val="00B050"/>
        </w:rPr>
        <w:t>Sukcesywne dostawy dodatków mineralnych dla bydła</w:t>
      </w:r>
      <w:bookmarkEnd w:id="40"/>
      <w:r w:rsidRPr="00563699">
        <w:t>, określonych w formul</w:t>
      </w:r>
      <w:r>
        <w:t>arzu ofertowym - załącznik nr 1</w:t>
      </w:r>
      <w:r w:rsidRPr="00563699">
        <w:t xml:space="preserve"> do umowy oraz specyfikacji technicznej przedmiotu zamówienia – załącznik nr </w:t>
      </w:r>
      <w:r w:rsidR="00AE3F7F">
        <w:t>2_1</w:t>
      </w:r>
      <w:r w:rsidR="007D0D6E">
        <w:t xml:space="preserve"> </w:t>
      </w:r>
      <w:r w:rsidR="00AE3F7F">
        <w:t>/</w:t>
      </w:r>
      <w:r w:rsidR="007D0D6E">
        <w:t xml:space="preserve"> </w:t>
      </w:r>
      <w:r w:rsidR="00AE3F7F">
        <w:t>2_2</w:t>
      </w:r>
      <w:r w:rsidR="007D0D6E">
        <w:t xml:space="preserve"> </w:t>
      </w:r>
      <w:r w:rsidR="00316BD1">
        <w:t xml:space="preserve">i 2_3 </w:t>
      </w:r>
      <w:r w:rsidRPr="00563699">
        <w:t>do umowy, zwanych dalej towarem (zadanie nr…).</w:t>
      </w:r>
    </w:p>
    <w:p w14:paraId="1D4E5790" w14:textId="347DF413" w:rsidR="003D50CA" w:rsidRDefault="003D50CA" w:rsidP="003D50CA">
      <w:pPr>
        <w:tabs>
          <w:tab w:val="left" w:pos="360"/>
        </w:tabs>
        <w:ind w:left="360" w:hanging="360"/>
        <w:jc w:val="both"/>
      </w:pPr>
      <w:r w:rsidRPr="00563699">
        <w:t>2.</w:t>
      </w:r>
      <w:r w:rsidRPr="00563699">
        <w:tab/>
      </w:r>
      <w:r>
        <w:t>Termin obowiązywania umowy wynosi 12 miesięcy</w:t>
      </w:r>
      <w:r w:rsidR="00002DA7">
        <w:t xml:space="preserve"> od daty jej zawarcia.</w:t>
      </w:r>
    </w:p>
    <w:p w14:paraId="61820388" w14:textId="11B6A869" w:rsidR="003D50CA" w:rsidRPr="00563699" w:rsidRDefault="003D50CA" w:rsidP="003D50CA">
      <w:pPr>
        <w:tabs>
          <w:tab w:val="left" w:pos="360"/>
        </w:tabs>
        <w:ind w:left="360" w:hanging="360"/>
        <w:jc w:val="both"/>
      </w:pPr>
      <w:r>
        <w:t xml:space="preserve">3.  Termin jednostkowej </w:t>
      </w:r>
      <w:r w:rsidRPr="00563699">
        <w:t xml:space="preserve">dostawy towaru </w:t>
      </w:r>
      <w:r>
        <w:t>wynosi</w:t>
      </w:r>
      <w:r w:rsidRPr="00563699">
        <w:t xml:space="preserve"> do </w:t>
      </w:r>
      <w:r w:rsidR="00027296">
        <w:t>…… dni (*zgodnie z ofertą)</w:t>
      </w:r>
      <w:r w:rsidRPr="00563699">
        <w:t xml:space="preserve"> od telefonicznego lub mailowego zgłoszenia. W przypadku telefonicznego zgłoszenia, zgłoszenie takie zostanie potwierdzone przez Zamawiającego w tym samym dniu drogą mailow</w:t>
      </w:r>
      <w:r w:rsidR="001B714B">
        <w:t>ą</w:t>
      </w:r>
      <w:r w:rsidRPr="00563699">
        <w:t>.</w:t>
      </w:r>
    </w:p>
    <w:p w14:paraId="53CE588A" w14:textId="3A6E32FB" w:rsidR="003D50CA" w:rsidRPr="00563699" w:rsidRDefault="003D50CA" w:rsidP="003D50CA">
      <w:pPr>
        <w:tabs>
          <w:tab w:val="num" w:pos="360"/>
        </w:tabs>
        <w:ind w:left="360" w:hanging="360"/>
        <w:jc w:val="both"/>
      </w:pPr>
      <w:r>
        <w:t>4</w:t>
      </w:r>
      <w:r w:rsidRPr="00563699">
        <w:t>.</w:t>
      </w:r>
      <w:r w:rsidRPr="00563699">
        <w:tab/>
        <w:t xml:space="preserve">Miejscem dostawy jest magazyn w RZD Wilanów-Obory w Oborach, </w:t>
      </w:r>
      <w:r>
        <w:t xml:space="preserve">Obory 101, </w:t>
      </w:r>
      <w:r w:rsidRPr="00563699">
        <w:t>05-520 Konstancin Jeziorna.</w:t>
      </w:r>
    </w:p>
    <w:p w14:paraId="2E2781B2" w14:textId="404D8362" w:rsidR="003D50CA" w:rsidRPr="00563699" w:rsidRDefault="003D50CA" w:rsidP="003D50CA">
      <w:pPr>
        <w:tabs>
          <w:tab w:val="num" w:pos="360"/>
        </w:tabs>
        <w:ind w:left="360" w:hanging="360"/>
        <w:jc w:val="both"/>
      </w:pPr>
      <w:r>
        <w:t>5</w:t>
      </w:r>
      <w:r w:rsidRPr="00563699">
        <w:t>.</w:t>
      </w:r>
      <w:r w:rsidRPr="00563699">
        <w:tab/>
      </w:r>
      <w:bookmarkStart w:id="41" w:name="_Hlk171336836"/>
      <w:r w:rsidRPr="00563699">
        <w:t>Kupujący zas</w:t>
      </w:r>
      <w:r>
        <w:t xml:space="preserve">trzega sobie prawo zmniejszenia </w:t>
      </w:r>
      <w:r w:rsidRPr="00563699">
        <w:t xml:space="preserve">przedmiotu zamówienia w zakresie rzeczowym i ilościowym, w okresie obowiązywania umowy, </w:t>
      </w:r>
      <w:r w:rsidRPr="006B53AB">
        <w:rPr>
          <w:b/>
          <w:bCs/>
        </w:rPr>
        <w:t xml:space="preserve">nie więcej niż o </w:t>
      </w:r>
      <w:r w:rsidR="006B53AB" w:rsidRPr="006B53AB">
        <w:rPr>
          <w:b/>
          <w:bCs/>
        </w:rPr>
        <w:t>30</w:t>
      </w:r>
      <w:r w:rsidRPr="006B53AB">
        <w:rPr>
          <w:b/>
          <w:bCs/>
        </w:rPr>
        <w:t>% wartości zamówienia</w:t>
      </w:r>
      <w:r w:rsidR="00CC7AEB">
        <w:rPr>
          <w:b/>
          <w:bCs/>
        </w:rPr>
        <w:t xml:space="preserve"> (wynagrodzenia wykonawcy, o którym mowa w § 4 ust. 2)</w:t>
      </w:r>
      <w:r w:rsidRPr="006B53AB">
        <w:rPr>
          <w:b/>
          <w:bCs/>
        </w:rPr>
        <w:t>.</w:t>
      </w:r>
      <w:bookmarkEnd w:id="41"/>
    </w:p>
    <w:p w14:paraId="3CA76228" w14:textId="77777777" w:rsidR="003D50CA" w:rsidRPr="00563699" w:rsidRDefault="003D50CA" w:rsidP="003D50CA">
      <w:pPr>
        <w:tabs>
          <w:tab w:val="num" w:pos="360"/>
        </w:tabs>
        <w:ind w:left="360" w:hanging="360"/>
        <w:jc w:val="both"/>
      </w:pPr>
      <w:r>
        <w:lastRenderedPageBreak/>
        <w:t>6</w:t>
      </w:r>
      <w:r w:rsidRPr="00563699">
        <w:t>.</w:t>
      </w:r>
      <w:r w:rsidRPr="00563699">
        <w:tab/>
        <w:t xml:space="preserve">W przypadku ograniczenia, o którym mowa w ust. </w:t>
      </w:r>
      <w:r>
        <w:t>5</w:t>
      </w:r>
      <w:r w:rsidRPr="00563699">
        <w:t>, wynagrodzenie Sprzedawcy ulegnie zmniejszeniu o wartość towaru, z którego Kupujący zrezygnował, a wynikającą ze złożonej oferty. W takiej sytuacji Sprzedawca może żądać należnej zapłaty jedynie za faktycznie zrealizowaną część zamówienia.</w:t>
      </w:r>
    </w:p>
    <w:p w14:paraId="7C6D5FDC" w14:textId="77777777" w:rsidR="003D50CA" w:rsidRPr="00563699" w:rsidRDefault="003D50CA" w:rsidP="003D50CA">
      <w:pPr>
        <w:overflowPunct w:val="0"/>
        <w:autoSpaceDE w:val="0"/>
        <w:autoSpaceDN w:val="0"/>
        <w:adjustRightInd w:val="0"/>
        <w:jc w:val="center"/>
        <w:textAlignment w:val="baseline"/>
      </w:pPr>
      <w:r w:rsidRPr="00563699">
        <w:rPr>
          <w:b/>
        </w:rPr>
        <w:t>§ 4 Wynagrodzenie Sprzedawcy</w:t>
      </w:r>
    </w:p>
    <w:p w14:paraId="0B037821" w14:textId="77777777" w:rsidR="003D50CA" w:rsidRPr="00563699" w:rsidRDefault="003D50CA" w:rsidP="003D50CA">
      <w:pPr>
        <w:tabs>
          <w:tab w:val="left" w:pos="851"/>
        </w:tabs>
        <w:overflowPunct w:val="0"/>
        <w:autoSpaceDE w:val="0"/>
        <w:ind w:left="360" w:hanging="360"/>
        <w:jc w:val="both"/>
        <w:textAlignment w:val="baseline"/>
      </w:pPr>
      <w:r w:rsidRPr="00563699">
        <w:t>1.</w:t>
      </w:r>
      <w:r w:rsidRPr="00563699">
        <w:tab/>
        <w:t xml:space="preserve">Wynagrodzenie Sprzedawcy obliczone będzie na podstawie cen jednostkowych podanych </w:t>
      </w:r>
      <w:r w:rsidRPr="00563699">
        <w:br/>
        <w:t>w formularzu ofertowym – załącznik nr 1 do umowy.</w:t>
      </w:r>
    </w:p>
    <w:p w14:paraId="1F24518C" w14:textId="77777777" w:rsidR="003D50CA" w:rsidRPr="00563699" w:rsidRDefault="003D50CA" w:rsidP="003D50CA">
      <w:pPr>
        <w:tabs>
          <w:tab w:val="left" w:pos="851"/>
        </w:tabs>
        <w:overflowPunct w:val="0"/>
        <w:autoSpaceDE w:val="0"/>
        <w:ind w:left="360" w:hanging="360"/>
        <w:jc w:val="both"/>
        <w:textAlignment w:val="baseline"/>
      </w:pPr>
      <w:r w:rsidRPr="00563699">
        <w:t>2.</w:t>
      </w:r>
      <w:r w:rsidRPr="00563699">
        <w:tab/>
      </w:r>
      <w:r>
        <w:t xml:space="preserve">Maksymalna kwota jaką </w:t>
      </w:r>
      <w:r w:rsidRPr="00563699">
        <w:t xml:space="preserve">Kupujący zobowiązuje się zapłacić Sprzedawcy za towar według ceny ofertowej </w:t>
      </w:r>
      <w:r>
        <w:t>wynosi</w:t>
      </w:r>
      <w:r w:rsidRPr="00563699">
        <w:t>: ________________ zł (słownie: ____________________________________________)</w:t>
      </w:r>
      <w:r>
        <w:t xml:space="preserve"> netto</w:t>
      </w:r>
      <w:r w:rsidRPr="00563699">
        <w:t xml:space="preserve"> + obowiązujący podatek VAT, co stanowi ________________ zł brutto (słownie: _____________________________________________________).</w:t>
      </w:r>
    </w:p>
    <w:p w14:paraId="4F592D3E" w14:textId="77777777" w:rsidR="003D50CA" w:rsidRPr="00563699" w:rsidRDefault="003D50CA" w:rsidP="003D50CA">
      <w:pPr>
        <w:tabs>
          <w:tab w:val="num" w:pos="426"/>
        </w:tabs>
        <w:ind w:left="360" w:hanging="360"/>
        <w:jc w:val="both"/>
      </w:pPr>
      <w:r w:rsidRPr="00563699">
        <w:t>3.</w:t>
      </w:r>
      <w:r w:rsidRPr="00563699">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2B298502" w14:textId="77777777" w:rsidR="003D50CA" w:rsidRPr="00563699" w:rsidRDefault="003D50CA" w:rsidP="003D50CA">
      <w:pPr>
        <w:tabs>
          <w:tab w:val="num" w:pos="426"/>
        </w:tabs>
        <w:ind w:left="360" w:hanging="360"/>
        <w:jc w:val="both"/>
      </w:pPr>
      <w:r w:rsidRPr="00563699">
        <w:t xml:space="preserve">4. </w:t>
      </w:r>
      <w:r w:rsidRPr="00563699">
        <w:tab/>
        <w:t>Wynagrodzenie należne sprzedawcy podlega automatycznej waloryzacji odpowiednio o kwotę podatku VAT wynikającą ze stawki tego podatku obowiązującą w chwili powstania obowiązku podatkowego.</w:t>
      </w:r>
    </w:p>
    <w:p w14:paraId="72E05D43" w14:textId="77777777" w:rsidR="003D50CA" w:rsidRPr="00563699" w:rsidRDefault="003D50CA" w:rsidP="003D50CA">
      <w:pPr>
        <w:tabs>
          <w:tab w:val="num" w:pos="426"/>
        </w:tabs>
        <w:ind w:left="360" w:hanging="360"/>
        <w:jc w:val="both"/>
      </w:pPr>
      <w:r w:rsidRPr="00563699">
        <w:t>5.</w:t>
      </w:r>
      <w:r w:rsidRPr="00563699">
        <w:tab/>
        <w:t>Poza wynagrodzeniem, o którym mowa w ust. 2 Sprzedawcy nie przysługuje żadne inne lub dodatkowe wynagrodzenie z tytułu realizacji przedmiotu umowy.</w:t>
      </w:r>
    </w:p>
    <w:p w14:paraId="2466D4BE" w14:textId="77777777" w:rsidR="003D50CA" w:rsidRPr="00563699" w:rsidRDefault="003D50CA" w:rsidP="003D50CA">
      <w:pPr>
        <w:tabs>
          <w:tab w:val="num" w:pos="426"/>
        </w:tabs>
        <w:ind w:left="360" w:hanging="360"/>
        <w:jc w:val="both"/>
      </w:pPr>
      <w:r w:rsidRPr="00563699">
        <w:t>6.</w:t>
      </w:r>
      <w:r w:rsidRPr="00563699">
        <w:tab/>
        <w:t>Sprzedawcy przysługuje wynagrodzenie wyłącznie za faktycznie dostarczony przedmiot zamówienia, z zastrzeżeniem nieprzekraczalności kwoty, o której mowa w ust. 2.</w:t>
      </w:r>
    </w:p>
    <w:p w14:paraId="17FC4B2D" w14:textId="77777777" w:rsidR="003D50CA" w:rsidRPr="00563699" w:rsidRDefault="003D50CA" w:rsidP="003D50CA">
      <w:pPr>
        <w:tabs>
          <w:tab w:val="num" w:pos="426"/>
        </w:tabs>
        <w:ind w:left="360" w:hanging="360"/>
        <w:jc w:val="both"/>
        <w:rPr>
          <w:b/>
        </w:rPr>
      </w:pPr>
    </w:p>
    <w:p w14:paraId="44DCC222" w14:textId="77777777" w:rsidR="003D50CA" w:rsidRPr="008D5EEA" w:rsidRDefault="003D50CA" w:rsidP="003D50CA">
      <w:pPr>
        <w:tabs>
          <w:tab w:val="num" w:pos="426"/>
        </w:tabs>
        <w:ind w:left="360" w:hanging="360"/>
        <w:jc w:val="center"/>
      </w:pPr>
      <w:r w:rsidRPr="008D5EEA">
        <w:rPr>
          <w:b/>
        </w:rPr>
        <w:t>§ 5 Warunki dostawy</w:t>
      </w:r>
    </w:p>
    <w:p w14:paraId="64106273" w14:textId="773119F5" w:rsidR="003D50CA" w:rsidRPr="008D5EEA" w:rsidRDefault="003D50CA" w:rsidP="008D5EEA">
      <w:pPr>
        <w:pStyle w:val="Akapitzlist"/>
        <w:numPr>
          <w:ilvl w:val="1"/>
          <w:numId w:val="42"/>
        </w:numPr>
        <w:tabs>
          <w:tab w:val="left" w:pos="360"/>
        </w:tabs>
        <w:jc w:val="both"/>
        <w:rPr>
          <w:rFonts w:ascii="Times New Roman" w:hAnsi="Times New Roman" w:cs="Times New Roman"/>
          <w:sz w:val="24"/>
          <w:szCs w:val="24"/>
        </w:rPr>
      </w:pPr>
      <w:r w:rsidRPr="008D5EEA">
        <w:rPr>
          <w:rFonts w:ascii="Times New Roman" w:hAnsi="Times New Roman" w:cs="Times New Roman"/>
          <w:sz w:val="24"/>
          <w:szCs w:val="24"/>
        </w:rPr>
        <w:t>Sprzedawca zobowiązuje się dostarczyć towar wolny od wad, fabrycznie nowy, oryginalny i oryginalnie pakowany.</w:t>
      </w:r>
    </w:p>
    <w:p w14:paraId="639DB648" w14:textId="56A69DBA" w:rsidR="003D50CA" w:rsidRPr="008D5EEA" w:rsidRDefault="003D50CA" w:rsidP="008D5EEA">
      <w:pPr>
        <w:pStyle w:val="Akapitzlist"/>
        <w:numPr>
          <w:ilvl w:val="1"/>
          <w:numId w:val="42"/>
        </w:numPr>
        <w:tabs>
          <w:tab w:val="left" w:pos="360"/>
        </w:tabs>
        <w:jc w:val="both"/>
        <w:rPr>
          <w:rFonts w:ascii="Times New Roman" w:hAnsi="Times New Roman" w:cs="Times New Roman"/>
          <w:sz w:val="24"/>
          <w:szCs w:val="24"/>
        </w:rPr>
      </w:pPr>
      <w:r w:rsidRPr="008D5EEA">
        <w:rPr>
          <w:rFonts w:ascii="Times New Roman" w:hAnsi="Times New Roman" w:cs="Times New Roman"/>
          <w:sz w:val="24"/>
          <w:szCs w:val="24"/>
        </w:rPr>
        <w:t>Kupujący, bez jakichkolwiek roszczeń finansowych ze strony Sprzedawcy z tym związanych, może odmówić przyjęcia dostawy, jeżeli termin dostawy nie był z nim uprzednio uzgodniony.</w:t>
      </w:r>
    </w:p>
    <w:p w14:paraId="3466E690" w14:textId="50FDBB24" w:rsidR="003D50CA" w:rsidRPr="008D5EEA" w:rsidRDefault="003D50CA" w:rsidP="008D5EEA">
      <w:pPr>
        <w:pStyle w:val="Akapitzlist"/>
        <w:numPr>
          <w:ilvl w:val="1"/>
          <w:numId w:val="42"/>
        </w:numPr>
        <w:jc w:val="both"/>
        <w:rPr>
          <w:rFonts w:ascii="Times New Roman" w:hAnsi="Times New Roman" w:cs="Times New Roman"/>
          <w:sz w:val="24"/>
          <w:szCs w:val="24"/>
        </w:rPr>
      </w:pPr>
      <w:r w:rsidRPr="008D5EEA">
        <w:rPr>
          <w:rFonts w:ascii="Times New Roman" w:hAnsi="Times New Roman" w:cs="Times New Roman"/>
          <w:sz w:val="24"/>
          <w:szCs w:val="24"/>
        </w:rPr>
        <w:t>Dokonanie dostawy zostanie potwierdzone protokołem podpisanym przez przedstawicieli obu stron.</w:t>
      </w:r>
    </w:p>
    <w:p w14:paraId="6AA7E632" w14:textId="3101345D" w:rsidR="003D50CA" w:rsidRPr="008D5EEA" w:rsidRDefault="003D50CA" w:rsidP="008D5EEA">
      <w:pPr>
        <w:pStyle w:val="Akapitzlist"/>
        <w:numPr>
          <w:ilvl w:val="1"/>
          <w:numId w:val="42"/>
        </w:numPr>
        <w:jc w:val="both"/>
        <w:rPr>
          <w:rFonts w:ascii="Times New Roman" w:hAnsi="Times New Roman" w:cs="Times New Roman"/>
          <w:sz w:val="24"/>
          <w:szCs w:val="24"/>
        </w:rPr>
      </w:pPr>
      <w:r w:rsidRPr="008D5EEA">
        <w:rPr>
          <w:rFonts w:ascii="Times New Roman" w:hAnsi="Times New Roman" w:cs="Times New Roman"/>
          <w:sz w:val="24"/>
          <w:szCs w:val="24"/>
        </w:rPr>
        <w:t xml:space="preserve">Wszelkie dokumenty dotyczące dostawy towaru przygotowuje Sprzedawca. </w:t>
      </w:r>
    </w:p>
    <w:p w14:paraId="6D5FC394" w14:textId="70CD8A48" w:rsidR="001D1FA7" w:rsidRPr="008D5EEA" w:rsidRDefault="00E832DF" w:rsidP="008D5EEA">
      <w:pPr>
        <w:pStyle w:val="Akapitzlist"/>
        <w:numPr>
          <w:ilvl w:val="1"/>
          <w:numId w:val="42"/>
        </w:numPr>
        <w:jc w:val="both"/>
        <w:rPr>
          <w:rFonts w:ascii="Times New Roman" w:hAnsi="Times New Roman" w:cs="Times New Roman"/>
          <w:sz w:val="24"/>
          <w:szCs w:val="24"/>
        </w:rPr>
      </w:pPr>
      <w:r w:rsidRPr="008D5EEA">
        <w:rPr>
          <w:rFonts w:ascii="Times New Roman" w:hAnsi="Times New Roman" w:cs="Times New Roman"/>
          <w:sz w:val="24"/>
          <w:szCs w:val="24"/>
        </w:rPr>
        <w:t>Zamawiający</w:t>
      </w:r>
      <w:r w:rsidR="001D1FA7" w:rsidRPr="008D5EEA">
        <w:rPr>
          <w:rFonts w:ascii="Times New Roman" w:hAnsi="Times New Roman" w:cs="Times New Roman"/>
          <w:sz w:val="24"/>
          <w:szCs w:val="24"/>
        </w:rPr>
        <w:t xml:space="preserve"> zastrzega sobie prawo do jednokrotnego pobrania próbki paszy w celu przeprowadzenia analizy zawartości wszystkich składników aktywnych zadeklarowanych przez Wykonawcę oraz badania pod kątem obecności pałeczek Salmonella </w:t>
      </w:r>
      <w:proofErr w:type="spellStart"/>
      <w:r w:rsidR="001D1FA7" w:rsidRPr="008D5EEA">
        <w:rPr>
          <w:rFonts w:ascii="Times New Roman" w:hAnsi="Times New Roman" w:cs="Times New Roman"/>
          <w:sz w:val="24"/>
          <w:szCs w:val="24"/>
        </w:rPr>
        <w:t>spp</w:t>
      </w:r>
      <w:proofErr w:type="spellEnd"/>
      <w:r w:rsidR="001D1FA7" w:rsidRPr="008D5EEA">
        <w:rPr>
          <w:rFonts w:ascii="Times New Roman" w:hAnsi="Times New Roman" w:cs="Times New Roman"/>
          <w:sz w:val="24"/>
          <w:szCs w:val="24"/>
        </w:rPr>
        <w:t>. i pleśni. Analiza zostanie wykonana w akredytowanym laboratorium na koszt Wykonawcy.</w:t>
      </w:r>
    </w:p>
    <w:p w14:paraId="0DDF0785" w14:textId="77777777" w:rsidR="001D1FA7" w:rsidRPr="008D5EEA" w:rsidRDefault="001D1FA7" w:rsidP="008D5EEA">
      <w:pPr>
        <w:pStyle w:val="Akapitzlist"/>
        <w:numPr>
          <w:ilvl w:val="1"/>
          <w:numId w:val="42"/>
        </w:numPr>
        <w:jc w:val="both"/>
        <w:rPr>
          <w:rFonts w:ascii="Times New Roman" w:hAnsi="Times New Roman" w:cs="Times New Roman"/>
          <w:sz w:val="24"/>
          <w:szCs w:val="24"/>
        </w:rPr>
      </w:pPr>
      <w:r w:rsidRPr="008D5EEA">
        <w:rPr>
          <w:rFonts w:ascii="Times New Roman" w:hAnsi="Times New Roman" w:cs="Times New Roman"/>
          <w:sz w:val="24"/>
          <w:szCs w:val="24"/>
        </w:rPr>
        <w:t>W przypadku stwierdzenia w dostarczonej paszy odchyleń przekraczających 10% wartości zadeklarowanych przez Wykonawcę dla makroskładników lub 15% dla mikroskładników, Wykonawca zobowiązany będzie do nieodpłatnej wymiany zakwestionowanej partii paszy w terminie 5 dni roboczych od dnia otrzymania informacji o wynikach badania.</w:t>
      </w:r>
    </w:p>
    <w:p w14:paraId="700ABF91" w14:textId="785169CC" w:rsidR="00E832DF" w:rsidRPr="008D5EEA" w:rsidRDefault="001D1FA7" w:rsidP="008D5EEA">
      <w:pPr>
        <w:pStyle w:val="Akapitzlist"/>
        <w:numPr>
          <w:ilvl w:val="1"/>
          <w:numId w:val="42"/>
        </w:numPr>
        <w:jc w:val="both"/>
        <w:rPr>
          <w:rFonts w:ascii="Times New Roman" w:hAnsi="Times New Roman" w:cs="Times New Roman"/>
          <w:sz w:val="24"/>
          <w:szCs w:val="24"/>
        </w:rPr>
      </w:pPr>
      <w:r w:rsidRPr="008D5EEA">
        <w:rPr>
          <w:rFonts w:ascii="Times New Roman" w:hAnsi="Times New Roman" w:cs="Times New Roman"/>
          <w:sz w:val="24"/>
          <w:szCs w:val="24"/>
        </w:rPr>
        <w:t>Brak wymiany paszy w terminie, o którym mowa w ust. 6, skutkować będzie naliczeniem kary umownej zgodnie z § 8 ust. 1 pkt b).</w:t>
      </w:r>
    </w:p>
    <w:p w14:paraId="4636FBBB" w14:textId="77777777" w:rsidR="003D50CA" w:rsidRPr="00563699" w:rsidRDefault="003D50CA" w:rsidP="003D50CA">
      <w:pPr>
        <w:tabs>
          <w:tab w:val="left" w:pos="360"/>
        </w:tabs>
        <w:ind w:left="360" w:hanging="360"/>
        <w:jc w:val="both"/>
        <w:rPr>
          <w:kern w:val="144"/>
        </w:rPr>
      </w:pPr>
    </w:p>
    <w:p w14:paraId="46642088" w14:textId="77777777" w:rsidR="003D50CA" w:rsidRPr="00563699" w:rsidRDefault="003D50CA" w:rsidP="003D50CA">
      <w:pPr>
        <w:overflowPunct w:val="0"/>
        <w:autoSpaceDE w:val="0"/>
        <w:autoSpaceDN w:val="0"/>
        <w:adjustRightInd w:val="0"/>
        <w:jc w:val="center"/>
        <w:textAlignment w:val="baseline"/>
      </w:pPr>
      <w:r w:rsidRPr="00563699">
        <w:rPr>
          <w:b/>
        </w:rPr>
        <w:t>§ 6 Gwarancja</w:t>
      </w:r>
    </w:p>
    <w:p w14:paraId="0A40D4F4" w14:textId="21B50BAD" w:rsidR="003D50CA" w:rsidRPr="00563699" w:rsidRDefault="003D50CA" w:rsidP="003D50CA">
      <w:pPr>
        <w:tabs>
          <w:tab w:val="left" w:pos="426"/>
        </w:tabs>
        <w:ind w:left="360" w:hanging="360"/>
        <w:jc w:val="both"/>
      </w:pPr>
      <w:r w:rsidRPr="00563699">
        <w:t>1.</w:t>
      </w:r>
      <w:r w:rsidRPr="00563699">
        <w:tab/>
        <w:t>Sprzedawca zobowiązuje się dostarczyć towar</w:t>
      </w:r>
      <w:r w:rsidR="003D119A">
        <w:t xml:space="preserve"> należytej jakości</w:t>
      </w:r>
      <w:r w:rsidRPr="00563699">
        <w:t xml:space="preserve">, z terminem przydatności do zastosowania zgodnie z załącznikiem </w:t>
      </w:r>
      <w:r>
        <w:t xml:space="preserve">nr </w:t>
      </w:r>
      <w:r w:rsidR="00F9525A">
        <w:t>1</w:t>
      </w:r>
      <w:r w:rsidR="003D119A">
        <w:t xml:space="preserve"> i 3</w:t>
      </w:r>
      <w:r w:rsidR="00AE3F7F" w:rsidRPr="007D0D6E">
        <w:rPr>
          <w:color w:val="FF0000"/>
        </w:rPr>
        <w:t xml:space="preserve"> </w:t>
      </w:r>
      <w:r w:rsidR="00AE3F7F" w:rsidRPr="00563699">
        <w:t>do umowy</w:t>
      </w:r>
      <w:r w:rsidR="00AE3F7F">
        <w:t>.</w:t>
      </w:r>
    </w:p>
    <w:p w14:paraId="74365C6B" w14:textId="77777777" w:rsidR="003D50CA" w:rsidRPr="00563699" w:rsidRDefault="003D50CA" w:rsidP="003D50CA">
      <w:pPr>
        <w:tabs>
          <w:tab w:val="left" w:pos="360"/>
        </w:tabs>
        <w:ind w:left="360" w:hanging="360"/>
        <w:jc w:val="both"/>
      </w:pPr>
      <w:r w:rsidRPr="00563699">
        <w:t>2.</w:t>
      </w:r>
      <w:r w:rsidRPr="00563699">
        <w:tab/>
        <w:t>W przypadku dostarczenia towaru o nienależytej jakości, Sprzedawca zobowiązuje się do jego wymiany w terminie nie dłuższym niż 5 dni robocz</w:t>
      </w:r>
      <w:r>
        <w:t>ych</w:t>
      </w:r>
      <w:r w:rsidRPr="00563699">
        <w:t>, od daty zawiadomienia o stwierdzonych wadach, na swój koszt.</w:t>
      </w:r>
    </w:p>
    <w:p w14:paraId="382DB32E" w14:textId="77777777" w:rsidR="006E5E03" w:rsidRPr="006E5E03" w:rsidRDefault="006E5E03" w:rsidP="006E5E03">
      <w:pPr>
        <w:tabs>
          <w:tab w:val="left" w:pos="360"/>
        </w:tabs>
        <w:ind w:left="360" w:hanging="360"/>
        <w:jc w:val="both"/>
      </w:pPr>
    </w:p>
    <w:p w14:paraId="4C3FC866" w14:textId="77777777" w:rsidR="006E5E03" w:rsidRPr="006E5E03" w:rsidRDefault="006E5E03" w:rsidP="006E5E03">
      <w:pPr>
        <w:tabs>
          <w:tab w:val="left" w:pos="360"/>
        </w:tabs>
        <w:jc w:val="center"/>
      </w:pPr>
      <w:r w:rsidRPr="006E5E03">
        <w:rPr>
          <w:b/>
        </w:rPr>
        <w:t>§ 7 Warunki płatności</w:t>
      </w:r>
    </w:p>
    <w:p w14:paraId="45F7BEFB" w14:textId="724A76D7" w:rsidR="006E5E03" w:rsidRPr="006E5E03" w:rsidRDefault="006E5E03" w:rsidP="006E5E03">
      <w:pPr>
        <w:tabs>
          <w:tab w:val="num" w:pos="360"/>
        </w:tabs>
        <w:ind w:left="360" w:hanging="360"/>
        <w:jc w:val="both"/>
      </w:pPr>
      <w:r w:rsidRPr="006E5E03">
        <w:lastRenderedPageBreak/>
        <w:t xml:space="preserve">1. Faktura, dla zrealizowanego zamówienia, wystawiona zostanie na SGGW w Warszawie, Rolniczy Zakład Doświadczalny Wilanów-Obory, Obory 8, 05-520 Konstancin Jeziorna i przesłana </w:t>
      </w:r>
      <w:r w:rsidR="00EA686D">
        <w:t xml:space="preserve">przekazana w </w:t>
      </w:r>
      <w:proofErr w:type="spellStart"/>
      <w:r w:rsidR="00EA686D">
        <w:t>KSeF</w:t>
      </w:r>
      <w:proofErr w:type="spellEnd"/>
      <w:r w:rsidRPr="006E5E03">
        <w:t xml:space="preserve">. </w:t>
      </w:r>
    </w:p>
    <w:p w14:paraId="4C66796D" w14:textId="6F529CC4" w:rsidR="006E5E03" w:rsidRPr="006E5E03" w:rsidRDefault="006E5E03" w:rsidP="006E5E03">
      <w:pPr>
        <w:tabs>
          <w:tab w:val="num" w:pos="360"/>
        </w:tabs>
        <w:ind w:left="360" w:hanging="360"/>
        <w:jc w:val="both"/>
      </w:pPr>
      <w:r w:rsidRPr="006E5E03">
        <w:t>2.</w:t>
      </w:r>
      <w:r w:rsidRPr="006E5E03">
        <w:tab/>
        <w:t xml:space="preserve">Płatność nastąpi przelewem, na podstawie prawidłowo wystawionej faktury VAT (zgodnie z zapisami ustawy o podatku od towarów i usług), </w:t>
      </w:r>
      <w:r w:rsidRPr="007D0D6E">
        <w:rPr>
          <w:b/>
        </w:rPr>
        <w:t xml:space="preserve">w ciągu </w:t>
      </w:r>
      <w:r w:rsidR="007D0D6E" w:rsidRPr="007D0D6E">
        <w:rPr>
          <w:b/>
        </w:rPr>
        <w:t>30</w:t>
      </w:r>
      <w:r w:rsidRPr="007D0D6E">
        <w:rPr>
          <w:b/>
        </w:rPr>
        <w:t xml:space="preserve"> dni od dnia wpływu faktury</w:t>
      </w:r>
      <w:r w:rsidRPr="006E5E03">
        <w:t xml:space="preserve"> do Zamawiającego, na rachunek Sprzedawcy podany na fakturze VAT.</w:t>
      </w:r>
    </w:p>
    <w:p w14:paraId="124D2710" w14:textId="77777777" w:rsidR="006E5E03" w:rsidRPr="006E5E03" w:rsidRDefault="006E5E03" w:rsidP="006E5E03">
      <w:pPr>
        <w:tabs>
          <w:tab w:val="num" w:pos="360"/>
        </w:tabs>
        <w:ind w:left="360" w:hanging="360"/>
        <w:jc w:val="both"/>
      </w:pPr>
      <w:r w:rsidRPr="006E5E03">
        <w:t xml:space="preserve">3. </w:t>
      </w:r>
      <w:r w:rsidRPr="006E5E03">
        <w:tab/>
        <w:t>Sprzedawca zobowiązuje się do umieszczenia na fakturze rachunku bankowego, który widnieje na tzw. „białej liście podatników”, prowadzonej przez Szefa Krajowej Administracji Skarbowej.</w:t>
      </w:r>
    </w:p>
    <w:p w14:paraId="019D1AEC" w14:textId="77777777" w:rsidR="00E51F92" w:rsidRDefault="006E5E03" w:rsidP="00E51F92">
      <w:pPr>
        <w:tabs>
          <w:tab w:val="left" w:pos="360"/>
        </w:tabs>
        <w:jc w:val="both"/>
      </w:pPr>
      <w:r w:rsidRPr="006E5E03">
        <w:t>4.</w:t>
      </w:r>
      <w:r w:rsidRPr="006E5E03">
        <w:tab/>
      </w:r>
      <w:r w:rsidR="00E51F92">
        <w:t>Za dzień zapłaty uznaje się dzień obciążenia rachunku bankowego Zamawiającego.</w:t>
      </w:r>
    </w:p>
    <w:p w14:paraId="0462623C" w14:textId="0EF1EBBE" w:rsidR="00E51F92" w:rsidRDefault="00E51F92" w:rsidP="00E51F92">
      <w:pPr>
        <w:tabs>
          <w:tab w:val="left" w:pos="360"/>
        </w:tabs>
        <w:jc w:val="both"/>
      </w:pPr>
      <w:r>
        <w:t>5.</w:t>
      </w:r>
      <w:r>
        <w:tab/>
        <w:t>Zamawiający oświadcza, że jest objęty zakresem podmiotowym ustawy z dnia 27 sierpnia 2009r. o finansach publicznych. W związku z tym w przypadku płatności dokonywanych na podstawie niniejszej Umowy na rzecz Wykonawcy, Zamawiający zastrzega sobie prawo do wyboru stosowania bądź odstąpienia od stosowania, o ile będzie to w interesie uczelni publicznej, mechanizmu podzielonej płatności, zgodnie z art.108a ustawy o podatku od towarów i usług, z zastrzeżeniem ust. 1a tegoż artykułu.</w:t>
      </w:r>
    </w:p>
    <w:p w14:paraId="4D5F4FC5" w14:textId="77777777" w:rsidR="00E51F92" w:rsidRDefault="00E51F92" w:rsidP="00E51F92">
      <w:pPr>
        <w:tabs>
          <w:tab w:val="left" w:pos="360"/>
        </w:tabs>
        <w:jc w:val="both"/>
      </w:pPr>
      <w:r>
        <w:t>6.</w:t>
      </w:r>
      <w:r>
        <w:tab/>
        <w:t>W przypadku zwłoki w zapłacie, Wykonawcy przysługują odsetki ustawowe za każdy dzień zwłoki.</w:t>
      </w:r>
    </w:p>
    <w:p w14:paraId="5C840657" w14:textId="77777777" w:rsidR="00E51F92" w:rsidRDefault="00E51F92" w:rsidP="00E51F92">
      <w:pPr>
        <w:tabs>
          <w:tab w:val="left" w:pos="360"/>
        </w:tabs>
        <w:jc w:val="both"/>
      </w:pPr>
      <w:r>
        <w:t>7.</w:t>
      </w:r>
      <w:r>
        <w:tab/>
        <w:t>W przypadku wystawiania faktur za pośrednictwem Krajowego Systemu e-Faktur (</w:t>
      </w:r>
      <w:proofErr w:type="spellStart"/>
      <w:r>
        <w:t>KSeF</w:t>
      </w:r>
      <w:proofErr w:type="spellEnd"/>
      <w:r>
        <w:t>), Wykonawca zobowiązuje się do uzupełnienia faktury ustrukturyzowanej, w polu „Inny podmiot”  z rolą 2 o co najmniej identyfikator wewnętrzny Zamawiającego.</w:t>
      </w:r>
    </w:p>
    <w:p w14:paraId="24FCDC97" w14:textId="4FF42646" w:rsidR="006E5E03" w:rsidRDefault="00E51F92" w:rsidP="00E51F92">
      <w:pPr>
        <w:tabs>
          <w:tab w:val="left" w:pos="360"/>
        </w:tabs>
        <w:jc w:val="both"/>
      </w:pPr>
      <w:r>
        <w:t>8.</w:t>
      </w:r>
      <w:r>
        <w:tab/>
        <w:t xml:space="preserve">Zamawiający zobowiązuje się dostarczyć Wykonawcy niezbędne dane, o których mowa w ust. 7, mailowo na adres ………… w terminie umożliwiającym ich uwzględnienie przy wystawianiu faktur.  </w:t>
      </w:r>
    </w:p>
    <w:p w14:paraId="57871235" w14:textId="77777777" w:rsidR="00E51F92" w:rsidRPr="006E5E03" w:rsidRDefault="00E51F92" w:rsidP="00E51F92">
      <w:pPr>
        <w:tabs>
          <w:tab w:val="left" w:pos="360"/>
        </w:tabs>
        <w:jc w:val="both"/>
        <w:rPr>
          <w:b/>
        </w:rPr>
      </w:pPr>
    </w:p>
    <w:p w14:paraId="0BA87B8A" w14:textId="71ED879A" w:rsidR="00E51F92" w:rsidRPr="00E51F92" w:rsidRDefault="006E5E03" w:rsidP="00E51F92">
      <w:pPr>
        <w:tabs>
          <w:tab w:val="left" w:pos="3404"/>
          <w:tab w:val="center" w:pos="4677"/>
        </w:tabs>
        <w:overflowPunct w:val="0"/>
        <w:autoSpaceDE w:val="0"/>
        <w:autoSpaceDN w:val="0"/>
        <w:adjustRightInd w:val="0"/>
        <w:jc w:val="center"/>
        <w:textAlignment w:val="baseline"/>
        <w:rPr>
          <w:b/>
        </w:rPr>
      </w:pPr>
      <w:r w:rsidRPr="006E5E03">
        <w:rPr>
          <w:b/>
        </w:rPr>
        <w:t>§ 8 Kary umowne</w:t>
      </w:r>
    </w:p>
    <w:p w14:paraId="16F099CA" w14:textId="77777777" w:rsidR="006E5E03" w:rsidRPr="006E5E03" w:rsidRDefault="006E5E03" w:rsidP="006E5E03">
      <w:pPr>
        <w:tabs>
          <w:tab w:val="left" w:pos="360"/>
        </w:tabs>
        <w:ind w:left="360" w:hanging="360"/>
        <w:jc w:val="both"/>
      </w:pPr>
      <w:r w:rsidRPr="006E5E03">
        <w:t>1.</w:t>
      </w:r>
      <w:r w:rsidRPr="006E5E03">
        <w:tab/>
        <w:t>Kupujący może żądać od Sprzedawcy zapłaty następujących kar umownych:</w:t>
      </w:r>
    </w:p>
    <w:p w14:paraId="27489401" w14:textId="3406D47F" w:rsidR="006E5E03" w:rsidRPr="006E5E03" w:rsidRDefault="006E5E03" w:rsidP="006E5E03">
      <w:pPr>
        <w:tabs>
          <w:tab w:val="left" w:pos="360"/>
        </w:tabs>
        <w:ind w:left="705" w:hanging="705"/>
        <w:jc w:val="both"/>
      </w:pPr>
      <w:r w:rsidRPr="006E5E03">
        <w:tab/>
        <w:t>a)</w:t>
      </w:r>
      <w:r w:rsidRPr="006E5E03">
        <w:tab/>
        <w:t xml:space="preserve">za zwłokę w dostawie towaru, karę w wysokości 0,5 % wartości brutto zamówionego </w:t>
      </w:r>
      <w:r w:rsidRPr="006E5E03">
        <w:br/>
        <w:t xml:space="preserve">a </w:t>
      </w:r>
      <w:r w:rsidRPr="00425582">
        <w:t>nie dostarczonego asortymentu, za każdy dzień zwłoki,</w:t>
      </w:r>
      <w:r w:rsidR="00425582" w:rsidRPr="00425582">
        <w:t xml:space="preserve"> względem terminu określonego w </w:t>
      </w:r>
      <w:r w:rsidR="00425582" w:rsidRPr="009E51B4">
        <w:rPr>
          <w:color w:val="000000"/>
        </w:rPr>
        <w:t>§ 3 ust. 3.</w:t>
      </w:r>
    </w:p>
    <w:p w14:paraId="2662B7FE" w14:textId="77777777" w:rsidR="006E5E03" w:rsidRPr="006E5E03" w:rsidRDefault="006E5E03" w:rsidP="006E5E03">
      <w:pPr>
        <w:tabs>
          <w:tab w:val="left" w:pos="360"/>
        </w:tabs>
        <w:ind w:left="705" w:hanging="705"/>
        <w:jc w:val="both"/>
      </w:pPr>
      <w:r w:rsidRPr="006E5E03">
        <w:tab/>
        <w:t>b)</w:t>
      </w:r>
      <w:r w:rsidRPr="006E5E03">
        <w:tab/>
        <w:t>za niedotrzymanie przez Sprzedawcę terminu wymiany towaru na nowy, wolny od wad – kary w wysokości 1 % wartości brutto zamówionego a nie dostarczonego asortymentu, za każdy dzień zwłoki.</w:t>
      </w:r>
    </w:p>
    <w:p w14:paraId="343945A5" w14:textId="77777777" w:rsidR="006E5E03" w:rsidRPr="006E5E03" w:rsidRDefault="006E5E03" w:rsidP="006E5E03">
      <w:pPr>
        <w:tabs>
          <w:tab w:val="left" w:pos="360"/>
        </w:tabs>
        <w:ind w:left="705" w:hanging="705"/>
        <w:jc w:val="both"/>
      </w:pPr>
      <w:r w:rsidRPr="006E5E03">
        <w:tab/>
        <w:t>c)</w:t>
      </w:r>
      <w:r w:rsidRPr="006E5E03">
        <w:tab/>
        <w:t>za odstąpienie od umowy przez którąkolwiek ze stron, z przyczyn leżących po stronie Sprzedawcy – kary w wysokości 10 % wynagrodzenia Sprzedawcy brutto, określonego w § 4 ust. 2.</w:t>
      </w:r>
    </w:p>
    <w:p w14:paraId="14319187" w14:textId="77777777" w:rsidR="006E5E03" w:rsidRPr="006E5E03" w:rsidRDefault="006E5E03" w:rsidP="006E5E03">
      <w:pPr>
        <w:tabs>
          <w:tab w:val="num" w:pos="360"/>
        </w:tabs>
        <w:ind w:left="357" w:hanging="357"/>
        <w:jc w:val="both"/>
      </w:pPr>
      <w:r w:rsidRPr="006E5E03">
        <w:t>2.</w:t>
      </w:r>
      <w:r w:rsidRPr="006E5E03">
        <w:tab/>
        <w:t>Maksymalna łączna wysokość kar umownych nie może przekroczyć 10 % wartości maksymalnego wynagrodzenia Sprzedawcy brutto, określonego w § 4 ust. 2 Umowy. Zamawiający może dochodzić odszkodowania przewyższającego wysokość kar umownych na zasadach ogólnych.</w:t>
      </w:r>
    </w:p>
    <w:p w14:paraId="4CA89F90" w14:textId="77777777" w:rsidR="006E5E03" w:rsidRPr="006E5E03" w:rsidRDefault="006E5E03" w:rsidP="006E5E03">
      <w:pPr>
        <w:tabs>
          <w:tab w:val="num" w:pos="360"/>
        </w:tabs>
        <w:ind w:left="357" w:hanging="357"/>
        <w:jc w:val="both"/>
      </w:pPr>
      <w:r w:rsidRPr="006E5E03">
        <w:t>3. W razie niezrealizowania dostawy w terminie, pomimo uprzedniego wystosowania dodatkowego wezwania przez Kupującego wyznaczającego Sprzedawcy dodatkowy termin, nie krótszy niż 2 dni,  Kupujący ma prawo odstąpić od umowy w terminie 30 kolejnych dni. W przypadku skorzystania przez Kupującego z prawa do wezwania mają zastosowanie ust 1 lit a). Po bezskutecznym upływie wyznaczonego terminu mają zastosowanie postanowienia ust 1 lit c) umowy.</w:t>
      </w:r>
    </w:p>
    <w:p w14:paraId="7BFE4800" w14:textId="77777777" w:rsidR="006E5E03" w:rsidRPr="006E5E03" w:rsidRDefault="006E5E03" w:rsidP="006E5E03">
      <w:pPr>
        <w:tabs>
          <w:tab w:val="num" w:pos="360"/>
        </w:tabs>
        <w:ind w:left="357" w:hanging="357"/>
        <w:jc w:val="both"/>
      </w:pPr>
      <w:r w:rsidRPr="006E5E03">
        <w:t>4. Kupujący może dokonać potrącenia naliczonych i należnych mu kar z płatności rachunku wystawionego przez Sprzedawcę, informując pisemnie o zaistniałym fakcie.</w:t>
      </w:r>
    </w:p>
    <w:p w14:paraId="651D2F65" w14:textId="4E9C06D9" w:rsidR="006E5E03" w:rsidRPr="006E5E03" w:rsidRDefault="006E5E03" w:rsidP="006E5E03">
      <w:pPr>
        <w:tabs>
          <w:tab w:val="left" w:pos="360"/>
        </w:tabs>
        <w:ind w:left="357" w:hanging="357"/>
        <w:jc w:val="both"/>
      </w:pPr>
      <w:r w:rsidRPr="006E5E03">
        <w:t>5.</w:t>
      </w:r>
      <w:r w:rsidRPr="006E5E03">
        <w:tab/>
        <w:t>Niezależnie od uprawnień określonych w ust. 1, Kupujący może wykonać swoje uprawnienia z tytułu odpowiedzialności Sprzedawcy za niezgodność z umową, zgodnie z przepisami Kodeksu Cywilnego</w:t>
      </w:r>
      <w:r w:rsidR="00984E46">
        <w:t>, w tym dochodzić odszkodowania uzupełniającego, przekraczającego wysokość naliczonych kar umownych</w:t>
      </w:r>
      <w:r w:rsidRPr="006E5E03">
        <w:t>.</w:t>
      </w:r>
    </w:p>
    <w:p w14:paraId="2BB01839" w14:textId="77777777" w:rsidR="006E5E03" w:rsidRPr="006E5E03" w:rsidRDefault="006E5E03" w:rsidP="006E5E03">
      <w:pPr>
        <w:tabs>
          <w:tab w:val="left" w:pos="360"/>
        </w:tabs>
        <w:ind w:left="357" w:hanging="357"/>
        <w:jc w:val="both"/>
      </w:pPr>
      <w:r w:rsidRPr="006E5E03">
        <w:t>6.  Sprzedawca zobowiązuje się do zapłaty kary umownej w terminie 7 dni od daty otrzymania wezwania do zapłaty/noty obciążeniowej wystawionej przez Kupującego z zastrzeżeniem ust. 3.</w:t>
      </w:r>
    </w:p>
    <w:p w14:paraId="1D9E1714" w14:textId="77777777" w:rsidR="006E5E03" w:rsidRPr="006E5E03" w:rsidRDefault="006E5E03" w:rsidP="006E5E03">
      <w:pPr>
        <w:overflowPunct w:val="0"/>
        <w:autoSpaceDE w:val="0"/>
        <w:autoSpaceDN w:val="0"/>
        <w:adjustRightInd w:val="0"/>
        <w:jc w:val="both"/>
        <w:textAlignment w:val="baseline"/>
        <w:rPr>
          <w:b/>
        </w:rPr>
      </w:pPr>
    </w:p>
    <w:p w14:paraId="54E821F9" w14:textId="77777777" w:rsidR="006E5E03" w:rsidRPr="006E5E03" w:rsidRDefault="006E5E03" w:rsidP="006E5E03">
      <w:pPr>
        <w:overflowPunct w:val="0"/>
        <w:autoSpaceDE w:val="0"/>
        <w:autoSpaceDN w:val="0"/>
        <w:adjustRightInd w:val="0"/>
        <w:jc w:val="center"/>
        <w:textAlignment w:val="baseline"/>
      </w:pPr>
      <w:r w:rsidRPr="006E5E03">
        <w:rPr>
          <w:b/>
        </w:rPr>
        <w:t>§ 9 Spory</w:t>
      </w:r>
    </w:p>
    <w:p w14:paraId="686C20C6" w14:textId="77777777" w:rsidR="006E5E03" w:rsidRPr="006E5E03" w:rsidRDefault="006E5E03" w:rsidP="006E5E03">
      <w:pPr>
        <w:tabs>
          <w:tab w:val="left" w:pos="360"/>
        </w:tabs>
        <w:ind w:left="283" w:hanging="283"/>
        <w:jc w:val="both"/>
      </w:pPr>
      <w:r w:rsidRPr="006E5E03">
        <w:t>1.</w:t>
      </w:r>
      <w:r w:rsidRPr="006E5E03">
        <w:tab/>
        <w:t xml:space="preserve">Wszelkie ewentualne spory między Stronami, wynikające z niniejszej umowy, powinny być rozwiązane bez zbędnej zwłoki, drogą negocjacji między Stronami. </w:t>
      </w:r>
    </w:p>
    <w:p w14:paraId="17324B89" w14:textId="77777777" w:rsidR="006E5E03" w:rsidRPr="006E5E03" w:rsidRDefault="006E5E03" w:rsidP="006E5E03">
      <w:pPr>
        <w:tabs>
          <w:tab w:val="left" w:pos="360"/>
        </w:tabs>
        <w:ind w:left="283" w:hanging="283"/>
        <w:jc w:val="both"/>
      </w:pPr>
      <w:r w:rsidRPr="006E5E03">
        <w:lastRenderedPageBreak/>
        <w:t>2.</w:t>
      </w:r>
      <w:r w:rsidRPr="006E5E03">
        <w:tab/>
        <w:t xml:space="preserve">W przypadku niepowodzenia negocjacji, spory będzie rozstrzygał sąd właściwy miejscowo dla siedziby Kupującego. </w:t>
      </w:r>
    </w:p>
    <w:p w14:paraId="7F88870E" w14:textId="77777777" w:rsidR="006E5E03" w:rsidRPr="006E5E03" w:rsidRDefault="006E5E03" w:rsidP="006E5E03">
      <w:pPr>
        <w:tabs>
          <w:tab w:val="left" w:pos="360"/>
        </w:tabs>
        <w:ind w:left="283" w:hanging="283"/>
        <w:jc w:val="both"/>
      </w:pPr>
    </w:p>
    <w:p w14:paraId="33B21E72" w14:textId="77777777" w:rsidR="006E5E03" w:rsidRPr="006E5E03" w:rsidRDefault="006E5E03" w:rsidP="006E5E03">
      <w:pPr>
        <w:overflowPunct w:val="0"/>
        <w:autoSpaceDE w:val="0"/>
        <w:autoSpaceDN w:val="0"/>
        <w:adjustRightInd w:val="0"/>
        <w:jc w:val="center"/>
        <w:textAlignment w:val="baseline"/>
      </w:pPr>
      <w:r w:rsidRPr="006E5E03">
        <w:rPr>
          <w:b/>
        </w:rPr>
        <w:t>§ 10 Klauzula informacyjna dotycząca RODO</w:t>
      </w:r>
    </w:p>
    <w:p w14:paraId="528BC012" w14:textId="77777777" w:rsidR="00AE3F7F" w:rsidRPr="00BC1ABC" w:rsidRDefault="00AE3F7F" w:rsidP="00AE3F7F">
      <w:pPr>
        <w:jc w:val="both"/>
        <w:rPr>
          <w:bCs/>
        </w:rPr>
      </w:pPr>
      <w:r w:rsidRPr="00BC1ABC">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546208" w14:textId="77777777" w:rsidR="00AE3F7F" w:rsidRPr="00BC1ABC" w:rsidRDefault="00AE3F7F" w:rsidP="00AE3F7F">
      <w:pPr>
        <w:jc w:val="both"/>
        <w:rPr>
          <w:bCs/>
        </w:rPr>
      </w:pPr>
      <w:r>
        <w:rPr>
          <w:bCs/>
        </w:rPr>
        <w:t>1)</w:t>
      </w:r>
      <w:r w:rsidRPr="00BC1ABC">
        <w:rPr>
          <w:bCs/>
        </w:rPr>
        <w:tab/>
        <w:t xml:space="preserve">administratorem Pani/Pana danych osobowych jest Szkoła Główna Gospodarstwa Wiejskiego </w:t>
      </w:r>
    </w:p>
    <w:p w14:paraId="7E41B188" w14:textId="77777777" w:rsidR="00AE3F7F" w:rsidRPr="00BC1ABC" w:rsidRDefault="00AE3F7F" w:rsidP="00AE3F7F">
      <w:pPr>
        <w:jc w:val="both"/>
        <w:rPr>
          <w:bCs/>
        </w:rPr>
      </w:pPr>
      <w:r w:rsidRPr="00BC1ABC">
        <w:rPr>
          <w:bCs/>
        </w:rPr>
        <w:t>w Warszawie, ul. Nowoursynowska 166, 02-787 Warszawa;</w:t>
      </w:r>
    </w:p>
    <w:p w14:paraId="3944AC70" w14:textId="77777777" w:rsidR="00AE3F7F" w:rsidRPr="00BC1ABC" w:rsidRDefault="00AE3F7F" w:rsidP="00AE3F7F">
      <w:pPr>
        <w:jc w:val="both"/>
        <w:rPr>
          <w:bCs/>
        </w:rPr>
      </w:pPr>
      <w:r w:rsidRPr="00BC1ABC">
        <w:rPr>
          <w:bCs/>
        </w:rPr>
        <w:t>2</w:t>
      </w:r>
      <w:r>
        <w:rPr>
          <w:bCs/>
        </w:rPr>
        <w:t>)</w:t>
      </w:r>
      <w:r w:rsidRPr="00BC1ABC">
        <w:rPr>
          <w:bCs/>
        </w:rPr>
        <w:tab/>
        <w:t xml:space="preserve">Administrator wyznaczył Inspektora Ochrony Danych, z którym można skontaktować się  </w:t>
      </w:r>
    </w:p>
    <w:p w14:paraId="1A980C3F" w14:textId="77777777" w:rsidR="00AE3F7F" w:rsidRPr="00BC1ABC" w:rsidRDefault="00AE3F7F" w:rsidP="00AE3F7F">
      <w:pPr>
        <w:jc w:val="both"/>
        <w:rPr>
          <w:bCs/>
        </w:rPr>
      </w:pPr>
      <w:r w:rsidRPr="00BC1ABC">
        <w:rPr>
          <w:bCs/>
        </w:rPr>
        <w:t>pod adresem email: iod@sggw.edu.pl;</w:t>
      </w:r>
    </w:p>
    <w:p w14:paraId="561A9245" w14:textId="77777777" w:rsidR="00AE3F7F" w:rsidRPr="00BC1ABC" w:rsidRDefault="00AE3F7F" w:rsidP="00AE3F7F">
      <w:pPr>
        <w:jc w:val="both"/>
        <w:rPr>
          <w:bCs/>
        </w:rPr>
      </w:pPr>
      <w:r w:rsidRPr="00BC1ABC">
        <w:rPr>
          <w:bCs/>
        </w:rPr>
        <w:t>3</w:t>
      </w:r>
      <w:r>
        <w:rPr>
          <w:bCs/>
        </w:rPr>
        <w:t>)</w:t>
      </w:r>
      <w:r w:rsidRPr="00BC1ABC">
        <w:rPr>
          <w:bCs/>
        </w:rPr>
        <w:tab/>
        <w:t xml:space="preserve">Dane osobowe wykonawcy będą przetwarzane na podstawie art. 6 ust. 1 lit. c RODO oraz </w:t>
      </w:r>
    </w:p>
    <w:p w14:paraId="546A428C" w14:textId="5E6481B0" w:rsidR="00AE3F7F" w:rsidRPr="00BF1E25" w:rsidRDefault="00AE3F7F" w:rsidP="00AE3F7F">
      <w:pPr>
        <w:jc w:val="both"/>
        <w:rPr>
          <w:b/>
          <w:bCs/>
          <w:i/>
          <w:color w:val="0070C0"/>
        </w:rPr>
      </w:pPr>
      <w:r w:rsidRPr="00BC1ABC">
        <w:rPr>
          <w:bCs/>
        </w:rPr>
        <w:t>na podstawie przepisów ustawy z dnia 11 września 2019 r. Prawo zamówień publicznych (</w:t>
      </w:r>
      <w:proofErr w:type="spellStart"/>
      <w:r>
        <w:rPr>
          <w:bCs/>
        </w:rPr>
        <w:t>t.j</w:t>
      </w:r>
      <w:proofErr w:type="spellEnd"/>
      <w:r>
        <w:rPr>
          <w:bCs/>
        </w:rPr>
        <w:t>. Dz. U. z 2021 r. poz. 1129</w:t>
      </w:r>
      <w:r w:rsidRPr="00BC1ABC">
        <w:rPr>
          <w:bCs/>
        </w:rPr>
        <w:t xml:space="preserve"> ze zm.), „ustawa </w:t>
      </w:r>
      <w:proofErr w:type="spellStart"/>
      <w:r w:rsidRPr="00BC1ABC">
        <w:rPr>
          <w:bCs/>
        </w:rPr>
        <w:t>Pzp</w:t>
      </w:r>
      <w:proofErr w:type="spellEnd"/>
      <w:r w:rsidRPr="00BC1ABC">
        <w:rPr>
          <w:bCs/>
        </w:rPr>
        <w:t xml:space="preserve">”; w celu związanym z postępowaniem o udzielenie zamówienia publicznego </w:t>
      </w:r>
      <w:r w:rsidR="00E343AE" w:rsidRPr="00E343AE">
        <w:rPr>
          <w:b/>
          <w:bCs/>
          <w:i/>
          <w:color w:val="0070C0"/>
        </w:rPr>
        <w:t xml:space="preserve">Sukcesywne dostawy dodatków mineralnych dla bydła </w:t>
      </w:r>
      <w:r w:rsidRPr="00963C3D">
        <w:rPr>
          <w:b/>
          <w:bCs/>
          <w:i/>
          <w:color w:val="0070C0"/>
        </w:rPr>
        <w:t>– sprawa</w:t>
      </w:r>
      <w:r w:rsidR="002A2772" w:rsidRPr="002A2772">
        <w:rPr>
          <w:b/>
          <w:bCs/>
          <w:i/>
          <w:iCs/>
          <w:color w:val="0070C0"/>
        </w:rPr>
        <w:t xml:space="preserve"> nr </w:t>
      </w:r>
      <w:r w:rsidR="001966CA">
        <w:rPr>
          <w:b/>
          <w:bCs/>
          <w:i/>
          <w:color w:val="0070C0"/>
        </w:rPr>
        <w:t>11/275/RZD/2026</w:t>
      </w:r>
      <w:r w:rsidR="002A2772" w:rsidRPr="002A2772">
        <w:rPr>
          <w:b/>
          <w:bCs/>
          <w:i/>
          <w:color w:val="0070C0"/>
        </w:rPr>
        <w:t xml:space="preserve">                                            </w:t>
      </w:r>
    </w:p>
    <w:p w14:paraId="0B87DAC4" w14:textId="77777777" w:rsidR="00AE3F7F" w:rsidRPr="00BC1ABC" w:rsidRDefault="00AE3F7F" w:rsidP="00AE3F7F">
      <w:pPr>
        <w:jc w:val="both"/>
        <w:rPr>
          <w:bCs/>
        </w:rPr>
      </w:pPr>
      <w:r w:rsidRPr="00BC1ABC">
        <w:rPr>
          <w:bCs/>
        </w:rPr>
        <w:t xml:space="preserve">prowadzonym w trybie </w:t>
      </w:r>
      <w:r>
        <w:rPr>
          <w:bCs/>
        </w:rPr>
        <w:t>przetargu nieograniczonego</w:t>
      </w:r>
      <w:r w:rsidRPr="00BC1ABC">
        <w:rPr>
          <w:bCs/>
        </w:rPr>
        <w:t>, zawarciem umowy oraz jej realizacją oraz na podstawie art. 6 ust. 1 lit. f RODO. W przypadku przetwarzania danych osobowych na podstawie art. 6 ust. 1 lit. f) RODO za prawnie uzasadniony interes Administratora uznaje się:</w:t>
      </w:r>
    </w:p>
    <w:p w14:paraId="75E045E0" w14:textId="77777777" w:rsidR="00AE3F7F" w:rsidRPr="00BC1ABC" w:rsidRDefault="00AE3F7F" w:rsidP="00AE3F7F">
      <w:pPr>
        <w:ind w:left="1418" w:hanging="851"/>
        <w:jc w:val="both"/>
        <w:rPr>
          <w:bCs/>
        </w:rPr>
      </w:pPr>
      <w:r>
        <w:rPr>
          <w:bCs/>
        </w:rPr>
        <w:t>a</w:t>
      </w:r>
      <w:r w:rsidRPr="00BC1ABC">
        <w:rPr>
          <w:bCs/>
        </w:rPr>
        <w:t>)</w:t>
      </w:r>
      <w:r w:rsidRPr="00BC1ABC">
        <w:rPr>
          <w:bCs/>
        </w:rPr>
        <w:tab/>
        <w:t>ustalenie lub dochodzenie przez Administratora roszczeń cywilnoprawnych wynikających z realizacji niniejszej Umowy, a także obrona przed takimi roszczeniami;</w:t>
      </w:r>
    </w:p>
    <w:p w14:paraId="37E596D0" w14:textId="77777777" w:rsidR="00AE3F7F" w:rsidRPr="00BC1ABC" w:rsidRDefault="00AE3F7F" w:rsidP="00AE3F7F">
      <w:pPr>
        <w:ind w:left="567"/>
        <w:jc w:val="both"/>
        <w:rPr>
          <w:bCs/>
        </w:rPr>
      </w:pPr>
      <w:r>
        <w:rPr>
          <w:bCs/>
        </w:rPr>
        <w:t>b</w:t>
      </w:r>
      <w:r w:rsidRPr="00BC1ABC">
        <w:rPr>
          <w:bCs/>
        </w:rPr>
        <w:t>)</w:t>
      </w:r>
      <w:r w:rsidRPr="00BC1ABC">
        <w:rPr>
          <w:bCs/>
        </w:rPr>
        <w:tab/>
        <w:t>weryfikacja danych osobowych w publicznych rejestrach.</w:t>
      </w:r>
    </w:p>
    <w:p w14:paraId="7DD78DE3" w14:textId="77777777" w:rsidR="00AE3F7F" w:rsidRPr="00BC1ABC" w:rsidRDefault="00AE3F7F" w:rsidP="00AE3F7F">
      <w:pPr>
        <w:jc w:val="both"/>
        <w:rPr>
          <w:bCs/>
        </w:rPr>
      </w:pPr>
      <w:r w:rsidRPr="00BC1ABC">
        <w:rPr>
          <w:bCs/>
        </w:rPr>
        <w:t>4</w:t>
      </w:r>
      <w:r>
        <w:rPr>
          <w:bCs/>
        </w:rPr>
        <w:t>)</w:t>
      </w:r>
      <w:r w:rsidRPr="00BC1ABC">
        <w:rPr>
          <w:bCs/>
        </w:rPr>
        <w:tab/>
        <w:t>Odbiorcami Pani/Pana danych osobowych będą osoby lub podmioty upoważnione zgodnie z przepisami</w:t>
      </w:r>
      <w:r>
        <w:rPr>
          <w:bCs/>
        </w:rPr>
        <w:t xml:space="preserve"> </w:t>
      </w:r>
      <w:r w:rsidRPr="00BC1ABC">
        <w:rPr>
          <w:bCs/>
        </w:rPr>
        <w:t xml:space="preserve">prawa powszechnie obowiązującego, którym udostępniona zostanie dokumentacja postępowania, w tym w szczególności w oparciu o art. 18 oraz art. 74 ustawy </w:t>
      </w:r>
      <w:proofErr w:type="spellStart"/>
      <w:r w:rsidRPr="00BC1ABC">
        <w:rPr>
          <w:bCs/>
        </w:rPr>
        <w:t>Pzp</w:t>
      </w:r>
      <w:proofErr w:type="spellEnd"/>
      <w:r w:rsidRPr="00BC1ABC">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16B45FC" w14:textId="77777777" w:rsidR="00AE3F7F" w:rsidRPr="00BC1ABC" w:rsidRDefault="00AE3F7F" w:rsidP="00AE3F7F">
      <w:pPr>
        <w:jc w:val="both"/>
        <w:rPr>
          <w:bCs/>
        </w:rPr>
      </w:pPr>
      <w:r w:rsidRPr="00BC1ABC">
        <w:rPr>
          <w:bCs/>
        </w:rPr>
        <w:t>5</w:t>
      </w:r>
      <w:r>
        <w:rPr>
          <w:bCs/>
        </w:rPr>
        <w:t>)</w:t>
      </w:r>
      <w:r w:rsidRPr="00BC1ABC">
        <w:rPr>
          <w:bCs/>
        </w:rPr>
        <w:tab/>
        <w:t xml:space="preserve">Pani/Pana dane osobowe będą przechowywane, zgodnie z art. 78 ustawy </w:t>
      </w:r>
      <w:proofErr w:type="spellStart"/>
      <w:r w:rsidRPr="00BC1ABC">
        <w:rPr>
          <w:bCs/>
        </w:rPr>
        <w:t>Pzp</w:t>
      </w:r>
      <w:proofErr w:type="spellEnd"/>
      <w:r w:rsidRPr="00BC1ABC">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1B68AC97" w14:textId="77777777" w:rsidR="00AE3F7F" w:rsidRPr="00BC1ABC" w:rsidRDefault="00AE3F7F" w:rsidP="00AE3F7F">
      <w:pPr>
        <w:jc w:val="both"/>
        <w:rPr>
          <w:bCs/>
        </w:rPr>
      </w:pPr>
      <w:r w:rsidRPr="00BC1ABC">
        <w:rPr>
          <w:bCs/>
        </w:rPr>
        <w:t>6</w:t>
      </w:r>
      <w:r>
        <w:rPr>
          <w:bCs/>
        </w:rPr>
        <w:t>)</w:t>
      </w:r>
      <w:r w:rsidRPr="00BC1ABC">
        <w:rPr>
          <w:bCs/>
        </w:rPr>
        <w:tab/>
        <w:t xml:space="preserve">Obowiązek podania przez Panią/Pana danych osobowych bezpośrednio Pani/Pana dotyczących jest wymogiem ustawowym określonym w przepisach ustawy </w:t>
      </w:r>
      <w:proofErr w:type="spellStart"/>
      <w:r w:rsidRPr="00BC1ABC">
        <w:rPr>
          <w:bCs/>
        </w:rPr>
        <w:t>Pzp</w:t>
      </w:r>
      <w:proofErr w:type="spellEnd"/>
      <w:r w:rsidRPr="00BC1ABC">
        <w:rPr>
          <w:bCs/>
        </w:rPr>
        <w:t xml:space="preserve"> w związku z art. 6 ust. 1 lit. c RODO związanym z udziałem w postępowaniu o udzielenie zamówienia publicznego; konsekwencje niepodania określonych danych wynikają z ustawy </w:t>
      </w:r>
      <w:proofErr w:type="spellStart"/>
      <w:r w:rsidRPr="00BC1ABC">
        <w:rPr>
          <w:bCs/>
        </w:rPr>
        <w:t>Pzp</w:t>
      </w:r>
      <w:proofErr w:type="spellEnd"/>
      <w:r w:rsidRPr="00BC1ABC">
        <w:rPr>
          <w:bCs/>
        </w:rPr>
        <w:t xml:space="preserve">;  </w:t>
      </w:r>
    </w:p>
    <w:p w14:paraId="19B1E0BE" w14:textId="77777777" w:rsidR="00AE3F7F" w:rsidRPr="00BC1ABC" w:rsidRDefault="00AE3F7F" w:rsidP="00AE3F7F">
      <w:pPr>
        <w:jc w:val="both"/>
        <w:rPr>
          <w:bCs/>
        </w:rPr>
      </w:pPr>
      <w:r w:rsidRPr="00BC1ABC">
        <w:rPr>
          <w:bCs/>
        </w:rPr>
        <w:t>7</w:t>
      </w:r>
      <w:r>
        <w:rPr>
          <w:bCs/>
        </w:rPr>
        <w:t>)</w:t>
      </w:r>
      <w:r w:rsidRPr="00BC1ABC">
        <w:rPr>
          <w:bCs/>
        </w:rPr>
        <w:tab/>
        <w:t>W odniesieniu do Pani/Pana danych osobowych decyzje nie będą podejmowane w sposób zautomatyzowany, stosowanie do art. 22 RODO;</w:t>
      </w:r>
    </w:p>
    <w:p w14:paraId="5807A23A" w14:textId="77777777" w:rsidR="00AE3F7F" w:rsidRPr="00BC1ABC" w:rsidRDefault="00AE3F7F" w:rsidP="00AE3F7F">
      <w:pPr>
        <w:jc w:val="both"/>
        <w:rPr>
          <w:bCs/>
        </w:rPr>
      </w:pPr>
      <w:r w:rsidRPr="00BC1ABC">
        <w:rPr>
          <w:bCs/>
        </w:rPr>
        <w:t>8</w:t>
      </w:r>
      <w:r>
        <w:rPr>
          <w:bCs/>
        </w:rPr>
        <w:t>)</w:t>
      </w:r>
      <w:r w:rsidRPr="00BC1ABC">
        <w:rPr>
          <w:bCs/>
        </w:rPr>
        <w:tab/>
        <w:t>posiada Pani/Pan:</w:t>
      </w:r>
    </w:p>
    <w:p w14:paraId="37E776AB" w14:textId="77777777" w:rsidR="00AE3F7F" w:rsidRPr="00BC1ABC" w:rsidRDefault="00AE3F7F" w:rsidP="00AE3F7F">
      <w:pPr>
        <w:jc w:val="both"/>
        <w:rPr>
          <w:bCs/>
        </w:rPr>
      </w:pPr>
      <w:r w:rsidRPr="00BC1ABC">
        <w:rPr>
          <w:bCs/>
        </w:rPr>
        <w:t>−</w:t>
      </w:r>
      <w:r w:rsidRPr="00BC1ABC">
        <w:rPr>
          <w:bCs/>
        </w:rPr>
        <w:tab/>
        <w:t>na podstawie art. 15 RODO prawo dostępu do danych osobowych Pani/Pana dotyczących;</w:t>
      </w:r>
    </w:p>
    <w:p w14:paraId="45C051AB" w14:textId="77777777" w:rsidR="00AE3F7F" w:rsidRPr="00BC1ABC" w:rsidRDefault="00AE3F7F" w:rsidP="00AE3F7F">
      <w:pPr>
        <w:jc w:val="both"/>
        <w:rPr>
          <w:bCs/>
        </w:rPr>
      </w:pPr>
      <w:r w:rsidRPr="00BC1ABC">
        <w:rPr>
          <w:bCs/>
        </w:rPr>
        <w:t>−</w:t>
      </w:r>
      <w:r w:rsidRPr="00BC1ABC">
        <w:rPr>
          <w:bCs/>
        </w:rPr>
        <w:tab/>
        <w:t>na podstawie art. 16 RODO prawo do sprostowania Pani/Pana danych osobowych **;</w:t>
      </w:r>
    </w:p>
    <w:p w14:paraId="7E09D4E6" w14:textId="77777777" w:rsidR="00AE3F7F" w:rsidRPr="00BC1ABC" w:rsidRDefault="00AE3F7F" w:rsidP="00AE3F7F">
      <w:pPr>
        <w:jc w:val="both"/>
        <w:rPr>
          <w:bCs/>
        </w:rPr>
      </w:pPr>
      <w:r>
        <w:rPr>
          <w:bCs/>
        </w:rPr>
        <w:t>−</w:t>
      </w:r>
      <w:r>
        <w:rPr>
          <w:bCs/>
        </w:rPr>
        <w:tab/>
        <w:t xml:space="preserve">na </w:t>
      </w:r>
      <w:r w:rsidRPr="00BC1ABC">
        <w:rPr>
          <w:bCs/>
        </w:rPr>
        <w:t xml:space="preserve">podstawie art. 18 RODO prawo żądania od administratora ograniczenia przetwarzania danych osobowych z zastrzeżeniem przypadków, o których mowa w art. 18 ust. 2 RODO ***;  </w:t>
      </w:r>
    </w:p>
    <w:p w14:paraId="5A397C35" w14:textId="77777777" w:rsidR="00AE3F7F" w:rsidRPr="00BC1ABC" w:rsidRDefault="00AE3F7F" w:rsidP="00AE3F7F">
      <w:pPr>
        <w:jc w:val="both"/>
        <w:rPr>
          <w:bCs/>
        </w:rPr>
      </w:pPr>
      <w:r w:rsidRPr="00BC1ABC">
        <w:rPr>
          <w:bCs/>
        </w:rPr>
        <w:t>−</w:t>
      </w:r>
      <w:r w:rsidRPr="00BC1ABC">
        <w:rPr>
          <w:bCs/>
        </w:rPr>
        <w:tab/>
        <w:t>prawo do wniesienia skargi do Prezesa Urzędu Ochrony Danych Osobowych, gdy uzna Pani/Pan, że przetwarzanie danych osobowych Pani/Pana dotyczących narusza przepisy RODO;</w:t>
      </w:r>
    </w:p>
    <w:p w14:paraId="6A5ED272" w14:textId="77777777" w:rsidR="00AE3F7F" w:rsidRPr="00BC1ABC" w:rsidRDefault="00AE3F7F" w:rsidP="00AE3F7F">
      <w:pPr>
        <w:jc w:val="both"/>
        <w:rPr>
          <w:bCs/>
        </w:rPr>
      </w:pPr>
      <w:r w:rsidRPr="00BC1ABC">
        <w:rPr>
          <w:bCs/>
        </w:rPr>
        <w:t>−</w:t>
      </w:r>
      <w:r w:rsidRPr="00BC1ABC">
        <w:rPr>
          <w:bCs/>
        </w:rPr>
        <w:tab/>
        <w:t>prawo do wniesienia sprzeciwu wobec przetwarzania danych osobowych, który administrator przetwarza na podstawie art. 6 ust. 1 lit. f RODO w związku z treścią pkt 3</w:t>
      </w:r>
      <w:r>
        <w:rPr>
          <w:bCs/>
        </w:rPr>
        <w:t>)</w:t>
      </w:r>
      <w:r w:rsidRPr="00BC1ABC">
        <w:rPr>
          <w:bCs/>
        </w:rPr>
        <w:t xml:space="preserve"> i 5</w:t>
      </w:r>
      <w:r>
        <w:rPr>
          <w:bCs/>
        </w:rPr>
        <w:t>)</w:t>
      </w:r>
      <w:r w:rsidRPr="00BC1ABC">
        <w:rPr>
          <w:bCs/>
        </w:rPr>
        <w:t>;:</w:t>
      </w:r>
    </w:p>
    <w:p w14:paraId="52BC4D68" w14:textId="77777777" w:rsidR="00AE3F7F" w:rsidRPr="00BC1ABC" w:rsidRDefault="00AE3F7F" w:rsidP="00AE3F7F">
      <w:pPr>
        <w:jc w:val="both"/>
        <w:rPr>
          <w:bCs/>
        </w:rPr>
      </w:pPr>
      <w:r w:rsidRPr="00BC1ABC">
        <w:rPr>
          <w:bCs/>
        </w:rPr>
        <w:t>9</w:t>
      </w:r>
      <w:r>
        <w:rPr>
          <w:bCs/>
        </w:rPr>
        <w:t>)</w:t>
      </w:r>
      <w:r w:rsidRPr="00BC1ABC">
        <w:rPr>
          <w:bCs/>
        </w:rPr>
        <w:tab/>
        <w:t>nie przysługuje Pani/Panu:</w:t>
      </w:r>
    </w:p>
    <w:p w14:paraId="1CF28180" w14:textId="77777777" w:rsidR="00AE3F7F" w:rsidRPr="00BC1ABC" w:rsidRDefault="00AE3F7F" w:rsidP="00AE3F7F">
      <w:pPr>
        <w:jc w:val="both"/>
        <w:rPr>
          <w:bCs/>
        </w:rPr>
      </w:pPr>
      <w:r w:rsidRPr="00BC1ABC">
        <w:rPr>
          <w:bCs/>
        </w:rPr>
        <w:t>−</w:t>
      </w:r>
      <w:r w:rsidRPr="00BC1ABC">
        <w:rPr>
          <w:bCs/>
        </w:rPr>
        <w:tab/>
        <w:t>w związku z art. 17 ust. 3 lit. b, d lub e RODO prawo do usunięcia danych osobowych;</w:t>
      </w:r>
    </w:p>
    <w:p w14:paraId="1E5EC280" w14:textId="77777777" w:rsidR="00AE3F7F" w:rsidRPr="00BC1ABC" w:rsidRDefault="00AE3F7F" w:rsidP="00AE3F7F">
      <w:pPr>
        <w:jc w:val="both"/>
        <w:rPr>
          <w:bCs/>
        </w:rPr>
      </w:pPr>
      <w:r w:rsidRPr="00BC1ABC">
        <w:rPr>
          <w:bCs/>
        </w:rPr>
        <w:t>−</w:t>
      </w:r>
      <w:r w:rsidRPr="00BC1ABC">
        <w:rPr>
          <w:bCs/>
        </w:rPr>
        <w:tab/>
        <w:t>prawo do przenoszenia danych osobowych, o którym mowa w art. 20 RODO;</w:t>
      </w:r>
    </w:p>
    <w:p w14:paraId="3458686A" w14:textId="77777777" w:rsidR="00AE3F7F" w:rsidRPr="00BC1ABC" w:rsidRDefault="00AE3F7F" w:rsidP="00AE3F7F">
      <w:pPr>
        <w:jc w:val="both"/>
        <w:rPr>
          <w:bCs/>
        </w:rPr>
      </w:pPr>
      <w:r w:rsidRPr="00BC1ABC">
        <w:rPr>
          <w:bCs/>
        </w:rPr>
        <w:lastRenderedPageBreak/>
        <w:t>−</w:t>
      </w:r>
      <w:r w:rsidRPr="00BC1ABC">
        <w:rPr>
          <w:bCs/>
        </w:rPr>
        <w:tab/>
        <w:t>na podstawie art. 21 RODO, prawo sprzeciwu, wobec przetwarzania danych osobowych, gdyż podstawą prawną przetwarzania Pani/Pana danych osobowych jest art. 6 ust. 1 lit. c RODO.</w:t>
      </w:r>
    </w:p>
    <w:p w14:paraId="691D19D9" w14:textId="477AC286" w:rsidR="006E5E03" w:rsidRDefault="00AE3F7F" w:rsidP="00AE3F7F">
      <w:pPr>
        <w:tabs>
          <w:tab w:val="left" w:pos="360"/>
        </w:tabs>
        <w:ind w:left="283" w:hanging="283"/>
        <w:jc w:val="both"/>
      </w:pPr>
      <w:r w:rsidRPr="00BC1ABC">
        <w:t>10</w:t>
      </w:r>
      <w:r>
        <w:t>)</w:t>
      </w:r>
      <w:r w:rsidRPr="00BC1ABC">
        <w:t xml:space="preserve">   Wykonawca ubiegając się o udzielenie zamówienia publicznego jest zobowiązany do wypełnienia wszystkich obowiązków formalno-prawnych związanych z udziałem w postępowaniu. </w:t>
      </w:r>
      <w:r w:rsidRPr="00BC1ABC">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r>
        <w:t>.</w:t>
      </w:r>
    </w:p>
    <w:p w14:paraId="11234E49" w14:textId="77777777" w:rsidR="00F46F58" w:rsidRDefault="00F46F58" w:rsidP="001B714B">
      <w:pPr>
        <w:overflowPunct w:val="0"/>
        <w:autoSpaceDE w:val="0"/>
        <w:autoSpaceDN w:val="0"/>
        <w:adjustRightInd w:val="0"/>
        <w:textAlignment w:val="baseline"/>
        <w:rPr>
          <w:b/>
        </w:rPr>
      </w:pPr>
    </w:p>
    <w:p w14:paraId="5A8929ED" w14:textId="21B55316" w:rsidR="00F05869" w:rsidRPr="00061CC5" w:rsidRDefault="00764FB4" w:rsidP="00764FB4">
      <w:pPr>
        <w:overflowPunct w:val="0"/>
        <w:autoSpaceDE w:val="0"/>
        <w:autoSpaceDN w:val="0"/>
        <w:adjustRightInd w:val="0"/>
        <w:jc w:val="center"/>
        <w:textAlignment w:val="baseline"/>
        <w:rPr>
          <w:b/>
        </w:rPr>
      </w:pPr>
      <w:r w:rsidRPr="00061CC5">
        <w:rPr>
          <w:b/>
        </w:rPr>
        <w:t xml:space="preserve">§ 11 </w:t>
      </w:r>
      <w:r w:rsidR="00F05869" w:rsidRPr="00061CC5">
        <w:rPr>
          <w:b/>
        </w:rPr>
        <w:t xml:space="preserve"> Klauzula waloryzacyjna – wzrost cen materiałów i kosztów</w:t>
      </w:r>
    </w:p>
    <w:p w14:paraId="1955E510" w14:textId="77777777" w:rsidR="00F05869" w:rsidRPr="00061CC5" w:rsidRDefault="00F05869" w:rsidP="00F05869">
      <w:pPr>
        <w:pStyle w:val="Akapitzlist"/>
        <w:numPr>
          <w:ilvl w:val="0"/>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Zamawiający przewiduje możliwość zmiany wysokości wynagrodzenia należnego wykonawcy w przypadku zmiany cen materiałów lub kosztów związanych z realizacją zamówienia, z tym zastrzeżeniem, że:</w:t>
      </w:r>
    </w:p>
    <w:p w14:paraId="0F41432C" w14:textId="22C43289" w:rsidR="00F05869" w:rsidRPr="00061CC5" w:rsidRDefault="00F05869" w:rsidP="00F05869">
      <w:pPr>
        <w:pStyle w:val="Akapitzlist"/>
        <w:numPr>
          <w:ilvl w:val="1"/>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 xml:space="preserve">minimalny poziom zmiany ceny materiałów lub kosztów, uprawniający strony umowy do żądania zmiany wynagrodzenia wynosi </w:t>
      </w:r>
      <w:r w:rsidR="00832299" w:rsidRPr="00061CC5">
        <w:rPr>
          <w:rFonts w:ascii="Times New Roman" w:hAnsi="Times New Roman" w:cs="Times New Roman"/>
          <w:sz w:val="24"/>
          <w:szCs w:val="24"/>
        </w:rPr>
        <w:t>5</w:t>
      </w:r>
      <w:r w:rsidRPr="00061CC5">
        <w:rPr>
          <w:rFonts w:ascii="Times New Roman" w:hAnsi="Times New Roman" w:cs="Times New Roman"/>
          <w:sz w:val="24"/>
          <w:szCs w:val="24"/>
        </w:rPr>
        <w:t xml:space="preserve"> % w stosunku do cen lub kosztów z miesiąca, w którym złożono ofertę Wykonawcy,</w:t>
      </w:r>
    </w:p>
    <w:p w14:paraId="55BAB6D7" w14:textId="77777777" w:rsidR="00F05869" w:rsidRPr="00061CC5" w:rsidRDefault="00F05869" w:rsidP="00F05869">
      <w:pPr>
        <w:pStyle w:val="Akapitzlist"/>
        <w:numPr>
          <w:ilvl w:val="1"/>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7705375C" w14:textId="77777777" w:rsidR="00F05869" w:rsidRPr="00061CC5" w:rsidRDefault="00F05869" w:rsidP="00F05869">
      <w:pPr>
        <w:pStyle w:val="Akapitzlist"/>
        <w:numPr>
          <w:ilvl w:val="1"/>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 xml:space="preserve">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 </w:t>
      </w:r>
    </w:p>
    <w:p w14:paraId="1E29BBC9" w14:textId="71001FAC" w:rsidR="00F05869" w:rsidRPr="00061CC5" w:rsidRDefault="00F05869" w:rsidP="00F05869">
      <w:pPr>
        <w:pStyle w:val="Akapitzlist"/>
        <w:numPr>
          <w:ilvl w:val="1"/>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 xml:space="preserve">maksymalna wartość zmiany wynagrodzenia, jaką dopuszcza zamawiający, to łącznie </w:t>
      </w:r>
      <w:r w:rsidR="00F46F58" w:rsidRPr="00061CC5">
        <w:rPr>
          <w:rFonts w:ascii="Times New Roman" w:hAnsi="Times New Roman" w:cs="Times New Roman"/>
          <w:sz w:val="24"/>
          <w:szCs w:val="24"/>
        </w:rPr>
        <w:t>20</w:t>
      </w:r>
      <w:r w:rsidRPr="00061CC5">
        <w:rPr>
          <w:rFonts w:ascii="Times New Roman" w:hAnsi="Times New Roman" w:cs="Times New Roman"/>
          <w:sz w:val="24"/>
          <w:szCs w:val="24"/>
        </w:rPr>
        <w:t xml:space="preserve"> % w stosunku do wartości całkowitego wynagrodzenia brutto określonego w § 4 ust. </w:t>
      </w:r>
      <w:r w:rsidR="00F46F58" w:rsidRPr="00061CC5">
        <w:rPr>
          <w:rFonts w:ascii="Times New Roman" w:hAnsi="Times New Roman" w:cs="Times New Roman"/>
          <w:sz w:val="24"/>
          <w:szCs w:val="24"/>
        </w:rPr>
        <w:t>2</w:t>
      </w:r>
      <w:r w:rsidRPr="00061CC5">
        <w:rPr>
          <w:rFonts w:ascii="Times New Roman" w:hAnsi="Times New Roman" w:cs="Times New Roman"/>
          <w:sz w:val="24"/>
          <w:szCs w:val="24"/>
        </w:rPr>
        <w:t xml:space="preserve"> umowy;</w:t>
      </w:r>
    </w:p>
    <w:p w14:paraId="4215CF22" w14:textId="445534FB" w:rsidR="00F05869" w:rsidRPr="00061CC5" w:rsidRDefault="00F05869" w:rsidP="00F05869">
      <w:pPr>
        <w:pStyle w:val="Akapitzlist"/>
        <w:numPr>
          <w:ilvl w:val="1"/>
          <w:numId w:val="37"/>
        </w:numPr>
        <w:spacing w:before="120"/>
        <w:jc w:val="both"/>
        <w:rPr>
          <w:rFonts w:ascii="Times New Roman" w:hAnsi="Times New Roman" w:cs="Times New Roman"/>
          <w:sz w:val="24"/>
          <w:szCs w:val="24"/>
        </w:rPr>
      </w:pPr>
      <w:r w:rsidRPr="00061CC5">
        <w:rPr>
          <w:rFonts w:ascii="Times New Roman" w:hAnsi="Times New Roman" w:cs="Times New Roman"/>
          <w:sz w:val="24"/>
          <w:szCs w:val="24"/>
        </w:rPr>
        <w:t xml:space="preserve">zmiana wynagrodzenia może nastąpić co kwartał, począwszy najwcześniej od </w:t>
      </w:r>
      <w:r w:rsidR="0081771E" w:rsidRPr="00061CC5">
        <w:rPr>
          <w:rFonts w:ascii="Times New Roman" w:hAnsi="Times New Roman" w:cs="Times New Roman"/>
          <w:sz w:val="24"/>
          <w:szCs w:val="24"/>
        </w:rPr>
        <w:t>7</w:t>
      </w:r>
      <w:r w:rsidRPr="00061CC5">
        <w:rPr>
          <w:rFonts w:ascii="Times New Roman" w:hAnsi="Times New Roman" w:cs="Times New Roman"/>
          <w:sz w:val="24"/>
          <w:szCs w:val="24"/>
        </w:rPr>
        <w:t>-go miesiąca obowiązywania niniejszej Umowy.</w:t>
      </w:r>
    </w:p>
    <w:p w14:paraId="0C485D97" w14:textId="77777777" w:rsidR="00F05869" w:rsidRDefault="00F05869" w:rsidP="00F05869">
      <w:pPr>
        <w:pStyle w:val="Akapitzlist"/>
        <w:overflowPunct w:val="0"/>
        <w:autoSpaceDE w:val="0"/>
        <w:autoSpaceDN w:val="0"/>
        <w:adjustRightInd w:val="0"/>
        <w:ind w:left="644"/>
        <w:textAlignment w:val="baseline"/>
        <w:rPr>
          <w:b/>
        </w:rPr>
      </w:pPr>
    </w:p>
    <w:p w14:paraId="77F1751C" w14:textId="24A1373C" w:rsidR="00F05869" w:rsidRPr="00F05869" w:rsidRDefault="00F05869" w:rsidP="00F05869">
      <w:pPr>
        <w:pStyle w:val="Akapitzlist"/>
        <w:overflowPunct w:val="0"/>
        <w:autoSpaceDE w:val="0"/>
        <w:autoSpaceDN w:val="0"/>
        <w:adjustRightInd w:val="0"/>
        <w:ind w:left="644"/>
        <w:jc w:val="center"/>
        <w:textAlignment w:val="baseline"/>
        <w:rPr>
          <w:rFonts w:ascii="Times New Roman" w:hAnsi="Times New Roman" w:cs="Times New Roman"/>
          <w:b/>
          <w:sz w:val="24"/>
          <w:szCs w:val="24"/>
        </w:rPr>
      </w:pPr>
      <w:r w:rsidRPr="00F05869">
        <w:rPr>
          <w:rFonts w:ascii="Times New Roman" w:hAnsi="Times New Roman" w:cs="Times New Roman"/>
          <w:b/>
          <w:sz w:val="24"/>
          <w:szCs w:val="24"/>
        </w:rPr>
        <w:t>§ 1</w:t>
      </w:r>
      <w:r w:rsidR="00764FB4">
        <w:rPr>
          <w:rFonts w:ascii="Times New Roman" w:hAnsi="Times New Roman" w:cs="Times New Roman"/>
          <w:b/>
          <w:sz w:val="24"/>
          <w:szCs w:val="24"/>
        </w:rPr>
        <w:t>2</w:t>
      </w:r>
      <w:r w:rsidRPr="00F05869">
        <w:rPr>
          <w:rFonts w:ascii="Times New Roman" w:hAnsi="Times New Roman" w:cs="Times New Roman"/>
          <w:b/>
          <w:sz w:val="24"/>
          <w:szCs w:val="24"/>
        </w:rPr>
        <w:t xml:space="preserve"> Postanowienia końcowe</w:t>
      </w:r>
    </w:p>
    <w:p w14:paraId="63C33E0C" w14:textId="77777777" w:rsidR="006E5E03" w:rsidRPr="006E5E03" w:rsidRDefault="006E5E03" w:rsidP="006E5E03">
      <w:pPr>
        <w:tabs>
          <w:tab w:val="num" w:pos="360"/>
        </w:tabs>
        <w:ind w:left="360" w:hanging="360"/>
        <w:jc w:val="both"/>
      </w:pPr>
      <w:r w:rsidRPr="006E5E03">
        <w:t>1.</w:t>
      </w:r>
      <w:r w:rsidRPr="006E5E03">
        <w:tab/>
        <w:t xml:space="preserve">Wszelkie zmiany umowy wymagają formy pisemnej pod rygorem nieważności i będą dopuszczalne w granicach unormowania art. 455 ustawy </w:t>
      </w:r>
      <w:proofErr w:type="spellStart"/>
      <w:r w:rsidRPr="006E5E03">
        <w:t>Pzp</w:t>
      </w:r>
      <w:proofErr w:type="spellEnd"/>
      <w:r w:rsidRPr="006E5E03">
        <w:t xml:space="preserve">. </w:t>
      </w:r>
    </w:p>
    <w:p w14:paraId="54303EEE" w14:textId="77777777" w:rsidR="006E5E03" w:rsidRPr="006E5E03" w:rsidRDefault="006E5E03" w:rsidP="006E5E03">
      <w:pPr>
        <w:tabs>
          <w:tab w:val="num" w:pos="360"/>
        </w:tabs>
        <w:ind w:left="360" w:hanging="357"/>
        <w:jc w:val="both"/>
        <w:rPr>
          <w:rFonts w:eastAsia="MS Mincho"/>
          <w:color w:val="000000"/>
        </w:rPr>
      </w:pPr>
      <w:r w:rsidRPr="006E5E03">
        <w:rPr>
          <w:color w:val="000000"/>
        </w:rPr>
        <w:t>2.</w:t>
      </w:r>
      <w:r w:rsidRPr="006E5E03">
        <w:rPr>
          <w:color w:val="000000"/>
        </w:rPr>
        <w:tab/>
        <w:t>Dopuszcza się zmianę istotnych postanowień i warunków umowy wynikającą ze zmiany przepisów prawna, w tym spowodowaną:</w:t>
      </w:r>
    </w:p>
    <w:p w14:paraId="59EB11DE" w14:textId="77777777" w:rsidR="006E5E03" w:rsidRPr="006E5E03" w:rsidRDefault="006E5E03" w:rsidP="006E5E03">
      <w:pPr>
        <w:numPr>
          <w:ilvl w:val="0"/>
          <w:numId w:val="27"/>
        </w:numPr>
        <w:jc w:val="both"/>
        <w:rPr>
          <w:rFonts w:eastAsia="MS Mincho"/>
          <w:color w:val="000000"/>
        </w:rPr>
      </w:pPr>
      <w:r w:rsidRPr="006E5E03">
        <w:rPr>
          <w:rFonts w:eastAsia="MS Mincho"/>
        </w:rPr>
        <w:lastRenderedPageBreak/>
        <w:t>zmianą ceny, o których mowa w § 4 umowy, spowodowaną urzędową zmianą stawki podatku VAT (zmiana cen jednostkowych uwzględniających zmienioną stawkę obowiązywać będzie po wejściu zmienionej stawki w życie),</w:t>
      </w:r>
    </w:p>
    <w:p w14:paraId="2A195096" w14:textId="77777777" w:rsidR="006E5E03" w:rsidRPr="006E5E03" w:rsidRDefault="006E5E03" w:rsidP="006E5E03">
      <w:pPr>
        <w:numPr>
          <w:ilvl w:val="0"/>
          <w:numId w:val="27"/>
        </w:numPr>
        <w:jc w:val="both"/>
        <w:rPr>
          <w:rFonts w:eastAsia="MS Mincho"/>
          <w:color w:val="000000"/>
        </w:rPr>
      </w:pPr>
      <w:r w:rsidRPr="006E5E03">
        <w:rPr>
          <w:rFonts w:eastAsia="MS Mincho"/>
          <w:color w:val="000000"/>
        </w:rPr>
        <w:t>aktualizacją danych sprzedawcy i kupującego poprzez: zmianę nazwy, zmianę adresu siedziby, zmianę formy prawnej itp.,</w:t>
      </w:r>
    </w:p>
    <w:p w14:paraId="2835434A" w14:textId="77777777" w:rsidR="006E5E03" w:rsidRPr="006E5E03" w:rsidRDefault="006E5E03" w:rsidP="006E5E03">
      <w:pPr>
        <w:numPr>
          <w:ilvl w:val="0"/>
          <w:numId w:val="27"/>
        </w:numPr>
        <w:jc w:val="both"/>
        <w:rPr>
          <w:rFonts w:eastAsia="MS Mincho"/>
          <w:color w:val="000000"/>
        </w:rPr>
      </w:pPr>
      <w:r w:rsidRPr="006E5E03">
        <w:rPr>
          <w:rFonts w:eastAsia="MS Mincho"/>
        </w:rPr>
        <w:t>uzasadnionymi przyczynami technicznymi lub funkcjonalnymi powodującymi konieczność zmiany sposobu wykonania umowy.</w:t>
      </w:r>
    </w:p>
    <w:p w14:paraId="1E633B96" w14:textId="77777777" w:rsidR="006E5E03" w:rsidRPr="006E5E03" w:rsidRDefault="006E5E03" w:rsidP="006E5E03">
      <w:pPr>
        <w:numPr>
          <w:ilvl w:val="0"/>
          <w:numId w:val="27"/>
        </w:numPr>
        <w:jc w:val="both"/>
        <w:rPr>
          <w:rFonts w:eastAsia="MS Mincho"/>
          <w:color w:val="000000"/>
        </w:rPr>
      </w:pPr>
      <w:r w:rsidRPr="006E5E03">
        <w:rPr>
          <w:rFonts w:eastAsia="MS Mincho"/>
        </w:rPr>
        <w:t>Zmianą powszechnie obowiązujących przepisów prawa w zakresie mającym wpływ na realizację przedmiotu zamówienia.</w:t>
      </w:r>
    </w:p>
    <w:p w14:paraId="5FF1AAD4" w14:textId="77777777" w:rsidR="006E5E03" w:rsidRPr="006E5E03" w:rsidRDefault="006E5E03" w:rsidP="006E5E03">
      <w:pPr>
        <w:ind w:left="360"/>
        <w:jc w:val="both"/>
        <w:rPr>
          <w:rFonts w:eastAsia="MS Mincho"/>
        </w:rPr>
      </w:pPr>
      <w:r w:rsidRPr="006E5E03">
        <w:rPr>
          <w:rFonts w:eastAsia="MS Mincho"/>
        </w:rPr>
        <w:t>Warunkiem dokonania zmian, o których mowa w ust. 2 jest niezwłoczne zawiadomienie strony o zaistniałych okolicznościach oraz złożenie na piśmie wniosku zawierającego:</w:t>
      </w:r>
    </w:p>
    <w:p w14:paraId="55336FD7" w14:textId="77777777" w:rsidR="006E5E03" w:rsidRPr="006E5E03" w:rsidRDefault="006E5E03" w:rsidP="006E5E03">
      <w:pPr>
        <w:ind w:left="360"/>
        <w:jc w:val="both"/>
        <w:rPr>
          <w:rFonts w:eastAsia="MS Mincho"/>
        </w:rPr>
      </w:pPr>
      <w:r w:rsidRPr="006E5E03">
        <w:rPr>
          <w:rFonts w:eastAsia="MS Mincho"/>
        </w:rPr>
        <w:t>a) opis i wyjaśnienie okoliczności, której zmiany dotyczą,</w:t>
      </w:r>
    </w:p>
    <w:p w14:paraId="3156695E" w14:textId="77777777" w:rsidR="006E5E03" w:rsidRPr="006E5E03" w:rsidRDefault="006E5E03" w:rsidP="006E5E03">
      <w:pPr>
        <w:ind w:left="360"/>
        <w:jc w:val="both"/>
        <w:rPr>
          <w:rFonts w:eastAsia="MS Mincho"/>
        </w:rPr>
      </w:pPr>
      <w:r w:rsidRPr="006E5E03">
        <w:rPr>
          <w:rFonts w:eastAsia="MS Mincho"/>
        </w:rPr>
        <w:t>b) propozycję zmiany,</w:t>
      </w:r>
    </w:p>
    <w:p w14:paraId="5B1501F4" w14:textId="77777777" w:rsidR="006E5E03" w:rsidRPr="006E5E03" w:rsidRDefault="006E5E03" w:rsidP="006E5E03">
      <w:pPr>
        <w:ind w:left="360"/>
        <w:jc w:val="both"/>
        <w:rPr>
          <w:rFonts w:eastAsia="MS Mincho"/>
        </w:rPr>
      </w:pPr>
      <w:r w:rsidRPr="006E5E03">
        <w:rPr>
          <w:rFonts w:eastAsia="MS Mincho"/>
        </w:rPr>
        <w:t>c) ocena przez kupującego proponowanych zmian,</w:t>
      </w:r>
    </w:p>
    <w:p w14:paraId="4FF8E06E" w14:textId="77777777" w:rsidR="006E5E03" w:rsidRPr="006E5E03" w:rsidRDefault="006E5E03" w:rsidP="006E5E03">
      <w:pPr>
        <w:ind w:left="360"/>
        <w:jc w:val="both"/>
        <w:rPr>
          <w:color w:val="000000"/>
        </w:rPr>
      </w:pPr>
      <w:r w:rsidRPr="006E5E03">
        <w:rPr>
          <w:rFonts w:eastAsia="MS Mincho"/>
        </w:rPr>
        <w:t>d) podpisanie aneksu do umowy.</w:t>
      </w:r>
    </w:p>
    <w:p w14:paraId="19C6C04B" w14:textId="77777777" w:rsidR="006E5E03" w:rsidRPr="006E5E03" w:rsidRDefault="006E5E03" w:rsidP="006E5E03">
      <w:pPr>
        <w:ind w:left="360" w:hanging="360"/>
        <w:jc w:val="both"/>
        <w:rPr>
          <w:rFonts w:eastAsia="MS Mincho"/>
          <w:color w:val="000000"/>
        </w:rPr>
      </w:pPr>
    </w:p>
    <w:p w14:paraId="78CBB909" w14:textId="77777777" w:rsidR="006E5E03" w:rsidRPr="006E5E03" w:rsidRDefault="006E5E03" w:rsidP="006E5E03">
      <w:pPr>
        <w:ind w:left="360"/>
        <w:jc w:val="both"/>
        <w:rPr>
          <w:rFonts w:ascii="Calibri" w:hAnsi="Calibri" w:cs="Calibri"/>
          <w:sz w:val="22"/>
          <w:szCs w:val="22"/>
        </w:rPr>
      </w:pPr>
      <w:r w:rsidRPr="006E5E03">
        <w:rPr>
          <w:color w:val="000000"/>
        </w:rPr>
        <w:t>3.</w:t>
      </w:r>
      <w:r w:rsidRPr="006E5E03">
        <w:rPr>
          <w:color w:val="000000"/>
        </w:rPr>
        <w:tab/>
      </w:r>
      <w:r w:rsidRPr="006E5E03">
        <w:t>Wykonawca bez pisemnej zgody Zamawiającego pod rygorem nieważności nie może powierzyć wykonania Przedmiotu Umowy osobie trzeciej, ani przenieść na nią swoich wierzytelności wynikających z Umowy</w:t>
      </w:r>
      <w:r w:rsidRPr="006E5E03">
        <w:rPr>
          <w:rFonts w:ascii="Calibri" w:hAnsi="Calibri" w:cs="Calibri"/>
          <w:sz w:val="22"/>
          <w:szCs w:val="22"/>
        </w:rPr>
        <w:t>.</w:t>
      </w:r>
    </w:p>
    <w:p w14:paraId="3A868C86" w14:textId="77777777" w:rsidR="006E5E03" w:rsidRPr="006E5E03" w:rsidRDefault="006E5E03" w:rsidP="006E5E03">
      <w:pPr>
        <w:tabs>
          <w:tab w:val="num" w:pos="360"/>
        </w:tabs>
        <w:ind w:left="360" w:hanging="357"/>
        <w:jc w:val="both"/>
        <w:rPr>
          <w:color w:val="000000"/>
        </w:rPr>
      </w:pPr>
    </w:p>
    <w:p w14:paraId="56C9CD11" w14:textId="77777777" w:rsidR="006E5E03" w:rsidRPr="006E5E03" w:rsidRDefault="006E5E03" w:rsidP="006E5E03">
      <w:pPr>
        <w:tabs>
          <w:tab w:val="num" w:pos="360"/>
        </w:tabs>
        <w:ind w:left="360" w:hanging="357"/>
        <w:jc w:val="both"/>
      </w:pPr>
      <w:r w:rsidRPr="006E5E03">
        <w:rPr>
          <w:color w:val="000000"/>
        </w:rPr>
        <w:t>4. W sprawach nieuregulowanych niniejszą umową zastosowanie mają przepisy Kodeksu Cywilnego i ustawy Prawo zamówień</w:t>
      </w:r>
      <w:r w:rsidRPr="006E5E03">
        <w:t xml:space="preserve"> publicznych.</w:t>
      </w:r>
    </w:p>
    <w:p w14:paraId="16CCDD98" w14:textId="77777777" w:rsidR="006E5E03" w:rsidRPr="006E5E03" w:rsidRDefault="006E5E03" w:rsidP="006E5E03">
      <w:pPr>
        <w:tabs>
          <w:tab w:val="left" w:pos="360"/>
        </w:tabs>
        <w:jc w:val="both"/>
      </w:pPr>
      <w:r w:rsidRPr="006E5E03">
        <w:t>5.</w:t>
      </w:r>
      <w:r w:rsidRPr="006E5E03">
        <w:tab/>
        <w:t>Do wzajemnego współdziałania przy realizacji umowy Strony wyznaczają:</w:t>
      </w:r>
    </w:p>
    <w:p w14:paraId="4C5DD095" w14:textId="77777777" w:rsidR="006E5E03" w:rsidRPr="006E5E03" w:rsidRDefault="006E5E03" w:rsidP="006E5E03">
      <w:pPr>
        <w:ind w:firstLine="360"/>
        <w:jc w:val="both"/>
      </w:pPr>
      <w:r w:rsidRPr="006E5E03">
        <w:t>_____________________,</w:t>
      </w:r>
      <w:r w:rsidRPr="006E5E03">
        <w:tab/>
        <w:t xml:space="preserve">tel. _________________ </w:t>
      </w:r>
      <w:r w:rsidRPr="006E5E03">
        <w:tab/>
        <w:t>reprezentującego Sprzedawcę,</w:t>
      </w:r>
    </w:p>
    <w:p w14:paraId="4617BF18" w14:textId="77777777" w:rsidR="006E5E03" w:rsidRPr="006E5E03" w:rsidRDefault="006E5E03" w:rsidP="006E5E03">
      <w:pPr>
        <w:ind w:firstLine="360"/>
        <w:jc w:val="both"/>
      </w:pPr>
      <w:r w:rsidRPr="006E5E03">
        <w:t xml:space="preserve">p.               </w:t>
      </w:r>
      <w:r w:rsidRPr="006E5E03">
        <w:tab/>
      </w:r>
      <w:r w:rsidRPr="006E5E03">
        <w:tab/>
      </w:r>
      <w:r w:rsidRPr="006E5E03">
        <w:tab/>
        <w:t>tel.</w:t>
      </w:r>
      <w:r w:rsidRPr="006E5E03">
        <w:tab/>
      </w:r>
      <w:r w:rsidRPr="006E5E03">
        <w:tab/>
      </w:r>
      <w:r w:rsidRPr="006E5E03">
        <w:tab/>
      </w:r>
      <w:r w:rsidRPr="006E5E03">
        <w:tab/>
        <w:t>reprezentującego Kupującego.</w:t>
      </w:r>
    </w:p>
    <w:p w14:paraId="180AC2D4" w14:textId="77777777" w:rsidR="006E5E03" w:rsidRPr="006E5E03" w:rsidRDefault="006E5E03" w:rsidP="006E5E03">
      <w:pPr>
        <w:tabs>
          <w:tab w:val="num" w:pos="360"/>
        </w:tabs>
        <w:ind w:left="360" w:hanging="360"/>
        <w:jc w:val="both"/>
      </w:pPr>
      <w:r w:rsidRPr="006E5E03">
        <w:t>6.</w:t>
      </w:r>
      <w:r w:rsidRPr="006E5E03">
        <w:tab/>
        <w:t xml:space="preserve">Umowę sporządzono w dwóch jednobrzmiących egzemplarzach, po jednym egzemplarzu </w:t>
      </w:r>
      <w:r w:rsidRPr="006E5E03">
        <w:br/>
        <w:t xml:space="preserve">dla każdej ze Stron. </w:t>
      </w:r>
    </w:p>
    <w:p w14:paraId="6FE100F3" w14:textId="77777777" w:rsidR="006E5E03" w:rsidRPr="006E5E03" w:rsidRDefault="006E5E03" w:rsidP="006E5E03">
      <w:pPr>
        <w:tabs>
          <w:tab w:val="num" w:pos="360"/>
        </w:tabs>
        <w:ind w:left="360" w:hanging="360"/>
        <w:jc w:val="both"/>
      </w:pPr>
      <w:r w:rsidRPr="006E5E03">
        <w:t>7.</w:t>
      </w:r>
      <w:r w:rsidRPr="006E5E03">
        <w:tab/>
        <w:t>Strony pozostają związane ofertą złożoną w niniejszym postępowaniu.</w:t>
      </w:r>
    </w:p>
    <w:p w14:paraId="25EE647D" w14:textId="77777777" w:rsidR="006E5E03" w:rsidRPr="006E5E03" w:rsidRDefault="006E5E03" w:rsidP="006E5E03">
      <w:pPr>
        <w:tabs>
          <w:tab w:val="num" w:pos="360"/>
        </w:tabs>
        <w:ind w:left="360" w:hanging="360"/>
        <w:jc w:val="both"/>
      </w:pPr>
    </w:p>
    <w:p w14:paraId="4591CCC7" w14:textId="77777777" w:rsidR="006E5E03" w:rsidRPr="006E5E03" w:rsidRDefault="006E5E03" w:rsidP="006E5E03">
      <w:pPr>
        <w:tabs>
          <w:tab w:val="num" w:pos="360"/>
        </w:tabs>
        <w:ind w:left="360" w:hanging="360"/>
        <w:jc w:val="both"/>
      </w:pPr>
    </w:p>
    <w:p w14:paraId="0569BF12" w14:textId="77777777" w:rsidR="006E5E03" w:rsidRPr="006E5E03" w:rsidRDefault="006E5E03" w:rsidP="006E5E03">
      <w:pPr>
        <w:ind w:left="709" w:firstLine="709"/>
        <w:jc w:val="both"/>
        <w:rPr>
          <w:b/>
          <w:i/>
        </w:rPr>
      </w:pPr>
      <w:r w:rsidRPr="006E5E03">
        <w:rPr>
          <w:b/>
          <w:i/>
        </w:rPr>
        <w:t>Sprzedawca</w:t>
      </w:r>
      <w:r w:rsidRPr="006E5E03">
        <w:rPr>
          <w:b/>
          <w:i/>
        </w:rPr>
        <w:tab/>
      </w:r>
      <w:r w:rsidRPr="006E5E03">
        <w:rPr>
          <w:b/>
          <w:i/>
        </w:rPr>
        <w:tab/>
      </w:r>
      <w:r w:rsidRPr="006E5E03">
        <w:rPr>
          <w:b/>
          <w:i/>
        </w:rPr>
        <w:tab/>
      </w:r>
      <w:r w:rsidRPr="006E5E03">
        <w:rPr>
          <w:b/>
          <w:i/>
        </w:rPr>
        <w:tab/>
      </w:r>
      <w:r w:rsidRPr="006E5E03">
        <w:rPr>
          <w:b/>
          <w:i/>
        </w:rPr>
        <w:tab/>
      </w:r>
      <w:r w:rsidRPr="006E5E03">
        <w:rPr>
          <w:b/>
          <w:i/>
        </w:rPr>
        <w:tab/>
      </w:r>
      <w:r w:rsidRPr="006E5E03">
        <w:rPr>
          <w:b/>
          <w:i/>
        </w:rPr>
        <w:tab/>
      </w:r>
      <w:r w:rsidRPr="006E5E03">
        <w:rPr>
          <w:b/>
          <w:i/>
        </w:rPr>
        <w:tab/>
        <w:t>Kupujący</w:t>
      </w:r>
    </w:p>
    <w:p w14:paraId="44D3C1AC" w14:textId="77777777" w:rsidR="006E5E03" w:rsidRPr="006E5E03" w:rsidRDefault="006E5E03" w:rsidP="006E5E03">
      <w:pPr>
        <w:jc w:val="both"/>
      </w:pPr>
    </w:p>
    <w:p w14:paraId="0AB9BCCD" w14:textId="77777777" w:rsidR="006E5E03" w:rsidRPr="006E5E03" w:rsidRDefault="006E5E03" w:rsidP="006E5E03">
      <w:pPr>
        <w:jc w:val="both"/>
      </w:pPr>
    </w:p>
    <w:p w14:paraId="128CCBBC" w14:textId="77777777" w:rsidR="006E5E03" w:rsidRPr="006E5E03" w:rsidRDefault="006E5E03" w:rsidP="006E5E03">
      <w:pPr>
        <w:jc w:val="both"/>
      </w:pPr>
    </w:p>
    <w:p w14:paraId="3E7094CF" w14:textId="77777777" w:rsidR="006E5E03" w:rsidRPr="006E5E03" w:rsidRDefault="006E5E03" w:rsidP="006E5E03">
      <w:pPr>
        <w:jc w:val="both"/>
      </w:pPr>
    </w:p>
    <w:p w14:paraId="000994CE" w14:textId="77777777" w:rsidR="006E5E03" w:rsidRPr="006E5E03" w:rsidRDefault="006E5E03" w:rsidP="006E5E03">
      <w:pPr>
        <w:jc w:val="both"/>
      </w:pPr>
    </w:p>
    <w:p w14:paraId="0A9E60E1" w14:textId="77777777" w:rsidR="006E5E03" w:rsidRPr="006E5E03" w:rsidRDefault="006E5E03" w:rsidP="006E5E03">
      <w:pPr>
        <w:jc w:val="both"/>
      </w:pPr>
    </w:p>
    <w:p w14:paraId="78F75A7F" w14:textId="77777777" w:rsidR="006E5E03" w:rsidRPr="006E5E03" w:rsidRDefault="006E5E03" w:rsidP="006E5E03">
      <w:pPr>
        <w:jc w:val="both"/>
      </w:pPr>
    </w:p>
    <w:p w14:paraId="4457C1ED" w14:textId="77777777" w:rsidR="006E5E03" w:rsidRPr="006E5E03" w:rsidRDefault="006E5E03" w:rsidP="006E5E03">
      <w:pPr>
        <w:jc w:val="both"/>
        <w:rPr>
          <w:b/>
          <w:i/>
        </w:rPr>
      </w:pPr>
      <w:r w:rsidRPr="006E5E03">
        <w:t>Załączniki:</w:t>
      </w:r>
    </w:p>
    <w:p w14:paraId="75B7783C" w14:textId="43400933" w:rsidR="006E5E03" w:rsidRDefault="006E5E03" w:rsidP="006E5E03">
      <w:pPr>
        <w:numPr>
          <w:ilvl w:val="0"/>
          <w:numId w:val="28"/>
        </w:numPr>
        <w:jc w:val="both"/>
      </w:pPr>
      <w:r w:rsidRPr="006E5E03">
        <w:t xml:space="preserve">Formularz ofertowy </w:t>
      </w:r>
    </w:p>
    <w:p w14:paraId="646E9BF0" w14:textId="0C8780E6" w:rsidR="00AE3F7F" w:rsidRPr="006E5E03" w:rsidRDefault="00AE3F7F" w:rsidP="006E5E03">
      <w:pPr>
        <w:numPr>
          <w:ilvl w:val="0"/>
          <w:numId w:val="28"/>
        </w:numPr>
        <w:jc w:val="both"/>
      </w:pPr>
      <w:r>
        <w:t>S</w:t>
      </w:r>
      <w:r w:rsidR="00DB071F">
        <w:t>pecyfikacja techniczna</w:t>
      </w:r>
      <w:r w:rsidRPr="00563699">
        <w:t xml:space="preserve"> przedmiotu zamówienia – załącznik nr </w:t>
      </w:r>
      <w:r>
        <w:t>2_1/2_2</w:t>
      </w:r>
      <w:r w:rsidR="008779E5">
        <w:t xml:space="preserve"> i 2_3.</w:t>
      </w:r>
    </w:p>
    <w:p w14:paraId="1A8C9F85" w14:textId="02A37099" w:rsidR="006E5E03" w:rsidRDefault="00002DA7" w:rsidP="00002DA7">
      <w:pPr>
        <w:tabs>
          <w:tab w:val="left" w:pos="8170"/>
        </w:tabs>
        <w:jc w:val="both"/>
      </w:pPr>
      <w:r>
        <w:tab/>
      </w:r>
    </w:p>
    <w:p w14:paraId="532361C4" w14:textId="0F6A8149" w:rsidR="00002DA7" w:rsidRDefault="00002DA7" w:rsidP="00002DA7">
      <w:pPr>
        <w:tabs>
          <w:tab w:val="left" w:pos="8170"/>
        </w:tabs>
        <w:jc w:val="both"/>
      </w:pPr>
    </w:p>
    <w:p w14:paraId="03EE9947" w14:textId="737ADE67" w:rsidR="00002DA7" w:rsidRDefault="00002DA7" w:rsidP="00002DA7">
      <w:pPr>
        <w:tabs>
          <w:tab w:val="left" w:pos="8170"/>
        </w:tabs>
        <w:jc w:val="both"/>
      </w:pPr>
    </w:p>
    <w:p w14:paraId="4BB31CAA" w14:textId="315F7A5A" w:rsidR="00002DA7" w:rsidRDefault="00002DA7" w:rsidP="00002DA7">
      <w:pPr>
        <w:tabs>
          <w:tab w:val="left" w:pos="8170"/>
        </w:tabs>
        <w:jc w:val="both"/>
      </w:pPr>
    </w:p>
    <w:p w14:paraId="36E5AB4F" w14:textId="23E9BCA9" w:rsidR="00002DA7" w:rsidRDefault="00002DA7" w:rsidP="00002DA7">
      <w:pPr>
        <w:tabs>
          <w:tab w:val="left" w:pos="8170"/>
        </w:tabs>
        <w:jc w:val="both"/>
      </w:pPr>
    </w:p>
    <w:p w14:paraId="58F75365" w14:textId="234725C8" w:rsidR="00002DA7" w:rsidRDefault="00002DA7" w:rsidP="00002DA7">
      <w:pPr>
        <w:tabs>
          <w:tab w:val="left" w:pos="8170"/>
        </w:tabs>
        <w:jc w:val="both"/>
      </w:pPr>
    </w:p>
    <w:p w14:paraId="7B812632" w14:textId="24A34361" w:rsidR="00002DA7" w:rsidRDefault="00002DA7" w:rsidP="00002DA7">
      <w:pPr>
        <w:tabs>
          <w:tab w:val="left" w:pos="8170"/>
        </w:tabs>
        <w:jc w:val="both"/>
      </w:pPr>
    </w:p>
    <w:p w14:paraId="265C936B" w14:textId="489025AB" w:rsidR="00002DA7" w:rsidRDefault="00002DA7" w:rsidP="00002DA7">
      <w:pPr>
        <w:tabs>
          <w:tab w:val="left" w:pos="8170"/>
        </w:tabs>
        <w:jc w:val="both"/>
      </w:pPr>
    </w:p>
    <w:p w14:paraId="5D01FAFE" w14:textId="3006D55D" w:rsidR="00002DA7" w:rsidRDefault="00002DA7" w:rsidP="00002DA7">
      <w:pPr>
        <w:tabs>
          <w:tab w:val="left" w:pos="8170"/>
        </w:tabs>
        <w:jc w:val="both"/>
      </w:pPr>
    </w:p>
    <w:p w14:paraId="11342AA1" w14:textId="19540DCD" w:rsidR="00002DA7" w:rsidRDefault="00002DA7" w:rsidP="00002DA7">
      <w:pPr>
        <w:tabs>
          <w:tab w:val="left" w:pos="8170"/>
        </w:tabs>
        <w:jc w:val="both"/>
      </w:pPr>
    </w:p>
    <w:p w14:paraId="48A22480" w14:textId="0F5F10BA" w:rsidR="00002DA7" w:rsidRDefault="00002DA7" w:rsidP="00002DA7">
      <w:pPr>
        <w:tabs>
          <w:tab w:val="left" w:pos="8170"/>
        </w:tabs>
        <w:jc w:val="both"/>
      </w:pPr>
    </w:p>
    <w:p w14:paraId="4D117B53" w14:textId="32B4EB21" w:rsidR="00002DA7" w:rsidRDefault="00002DA7" w:rsidP="00002DA7">
      <w:pPr>
        <w:tabs>
          <w:tab w:val="left" w:pos="8170"/>
        </w:tabs>
        <w:jc w:val="both"/>
      </w:pPr>
    </w:p>
    <w:p w14:paraId="79A2C210" w14:textId="77777777" w:rsidR="00E27C40" w:rsidRDefault="00E27C40" w:rsidP="00002DA7">
      <w:pPr>
        <w:tabs>
          <w:tab w:val="left" w:pos="8170"/>
        </w:tabs>
        <w:jc w:val="both"/>
      </w:pPr>
    </w:p>
    <w:p w14:paraId="5184C722" w14:textId="77777777" w:rsidR="006E5E03" w:rsidRPr="006E5E03" w:rsidRDefault="006E5E03" w:rsidP="006E5E03">
      <w:pPr>
        <w:jc w:val="both"/>
      </w:pPr>
    </w:p>
    <w:p w14:paraId="65C2BA5F" w14:textId="28EA984B" w:rsidR="00CC6F2A" w:rsidRDefault="00CC6F2A" w:rsidP="00CC6F2A">
      <w:pPr>
        <w:jc w:val="both"/>
        <w:rPr>
          <w:b/>
        </w:rPr>
      </w:pPr>
      <w:r w:rsidRPr="00790912">
        <w:rPr>
          <w:b/>
        </w:rPr>
        <w:lastRenderedPageBreak/>
        <w:t xml:space="preserve">Załącznik nr </w:t>
      </w:r>
      <w:r>
        <w:rPr>
          <w:b/>
        </w:rPr>
        <w:t>4</w:t>
      </w:r>
      <w:r w:rsidRPr="00790912">
        <w:rPr>
          <w:b/>
        </w:rPr>
        <w:t xml:space="preserve"> do SWZ –</w:t>
      </w:r>
      <w:r w:rsidRPr="00790912">
        <w:rPr>
          <w:i/>
        </w:rPr>
        <w:t xml:space="preserve"> </w:t>
      </w:r>
      <w:r w:rsidR="00743AA4">
        <w:rPr>
          <w:b/>
        </w:rPr>
        <w:t>Formularz  ofertowy</w:t>
      </w:r>
    </w:p>
    <w:p w14:paraId="7A74C186" w14:textId="77777777" w:rsidR="00CC6F2A" w:rsidRPr="00790912" w:rsidRDefault="00CC6F2A" w:rsidP="00CC6F2A">
      <w:pPr>
        <w:jc w:val="both"/>
        <w:rPr>
          <w:b/>
        </w:rPr>
      </w:pPr>
    </w:p>
    <w:tbl>
      <w:tblPr>
        <w:tblW w:w="5000" w:type="pct"/>
        <w:tblCellMar>
          <w:left w:w="70" w:type="dxa"/>
          <w:right w:w="70" w:type="dxa"/>
        </w:tblCellMar>
        <w:tblLook w:val="0000" w:firstRow="0" w:lastRow="0" w:firstColumn="0" w:lastColumn="0" w:noHBand="0" w:noVBand="0"/>
      </w:tblPr>
      <w:tblGrid>
        <w:gridCol w:w="2317"/>
        <w:gridCol w:w="2883"/>
        <w:gridCol w:w="4520"/>
      </w:tblGrid>
      <w:tr w:rsidR="00CC6F2A" w:rsidRPr="00790912" w14:paraId="2C57D94E" w14:textId="77777777" w:rsidTr="001D683A">
        <w:trPr>
          <w:trHeight w:val="244"/>
        </w:trPr>
        <w:tc>
          <w:tcPr>
            <w:tcW w:w="1192" w:type="pct"/>
          </w:tcPr>
          <w:p w14:paraId="6C312AE9" w14:textId="77777777" w:rsidR="00CC6F2A" w:rsidRPr="00790912" w:rsidRDefault="00CC6F2A" w:rsidP="003E105F">
            <w:pPr>
              <w:rPr>
                <w:b/>
                <w:iCs/>
              </w:rPr>
            </w:pPr>
            <w:r w:rsidRPr="00790912">
              <w:rPr>
                <w:b/>
                <w:iCs/>
              </w:rPr>
              <w:t>NR SPRAWY:</w:t>
            </w:r>
          </w:p>
        </w:tc>
        <w:tc>
          <w:tcPr>
            <w:tcW w:w="3808" w:type="pct"/>
            <w:gridSpan w:val="2"/>
          </w:tcPr>
          <w:p w14:paraId="354828F4" w14:textId="50D016ED" w:rsidR="00CC6F2A" w:rsidRPr="00790912" w:rsidRDefault="00CC6F2A" w:rsidP="003E105F">
            <w:pPr>
              <w:rPr>
                <w:b/>
                <w:iCs/>
              </w:rPr>
            </w:pPr>
            <w:r w:rsidRPr="00790912">
              <w:rPr>
                <w:b/>
                <w:iCs/>
              </w:rPr>
              <w:t xml:space="preserve">– sprawa nr </w:t>
            </w:r>
            <w:r w:rsidR="001966CA">
              <w:rPr>
                <w:b/>
                <w:iCs/>
              </w:rPr>
              <w:t>11/275/RZD/2026</w:t>
            </w:r>
            <w:r w:rsidRPr="0037135D">
              <w:rPr>
                <w:b/>
                <w:iCs/>
              </w:rPr>
              <w:t xml:space="preserve">                                            </w:t>
            </w:r>
          </w:p>
        </w:tc>
      </w:tr>
      <w:tr w:rsidR="00CC6F2A" w:rsidRPr="00790912" w14:paraId="6713A2BF" w14:textId="77777777" w:rsidTr="001D683A">
        <w:trPr>
          <w:cantSplit/>
          <w:trHeight w:val="244"/>
        </w:trPr>
        <w:tc>
          <w:tcPr>
            <w:tcW w:w="2675" w:type="pct"/>
            <w:gridSpan w:val="2"/>
          </w:tcPr>
          <w:p w14:paraId="0CE81056" w14:textId="77777777" w:rsidR="00CC6F2A" w:rsidRPr="00790912" w:rsidRDefault="00CC6F2A" w:rsidP="003E105F">
            <w:pPr>
              <w:rPr>
                <w:b/>
                <w:iCs/>
              </w:rPr>
            </w:pPr>
          </w:p>
        </w:tc>
        <w:tc>
          <w:tcPr>
            <w:tcW w:w="2325" w:type="pct"/>
            <w:vMerge w:val="restart"/>
          </w:tcPr>
          <w:p w14:paraId="3DC76FB6" w14:textId="77777777" w:rsidR="00CC6F2A" w:rsidRPr="00790912" w:rsidRDefault="00CC6F2A" w:rsidP="003E105F">
            <w:pPr>
              <w:rPr>
                <w:b/>
                <w:iCs/>
              </w:rPr>
            </w:pPr>
            <w:r w:rsidRPr="00790912">
              <w:rPr>
                <w:b/>
                <w:iCs/>
              </w:rPr>
              <w:t>ZAMAWIAJĄCY:</w:t>
            </w:r>
          </w:p>
          <w:p w14:paraId="27156300" w14:textId="77777777" w:rsidR="00CC6F2A" w:rsidRPr="00790912" w:rsidRDefault="00CC6F2A" w:rsidP="003E105F">
            <w:pPr>
              <w:rPr>
                <w:b/>
                <w:iCs/>
              </w:rPr>
            </w:pPr>
            <w:r w:rsidRPr="00790912">
              <w:rPr>
                <w:b/>
                <w:iCs/>
              </w:rPr>
              <w:t>Szkoła Główna Gospodarstwa Wiejskiego</w:t>
            </w:r>
          </w:p>
          <w:p w14:paraId="7A83AE38" w14:textId="77777777" w:rsidR="00CC6F2A" w:rsidRPr="00790912" w:rsidRDefault="00CC6F2A" w:rsidP="003E105F">
            <w:pPr>
              <w:rPr>
                <w:b/>
                <w:iCs/>
              </w:rPr>
            </w:pPr>
            <w:r w:rsidRPr="00790912">
              <w:rPr>
                <w:b/>
                <w:iCs/>
              </w:rPr>
              <w:t>RZD Wilanów - Obory</w:t>
            </w:r>
          </w:p>
          <w:p w14:paraId="28BF9587" w14:textId="77777777" w:rsidR="00CC6F2A" w:rsidRPr="00790912" w:rsidRDefault="00CC6F2A" w:rsidP="003E105F">
            <w:pPr>
              <w:rPr>
                <w:b/>
                <w:iCs/>
              </w:rPr>
            </w:pPr>
            <w:r w:rsidRPr="00790912">
              <w:rPr>
                <w:b/>
                <w:iCs/>
              </w:rPr>
              <w:t>Obory 8,</w:t>
            </w:r>
          </w:p>
          <w:p w14:paraId="58D82732" w14:textId="77777777" w:rsidR="00CC6F2A" w:rsidRPr="00790912" w:rsidRDefault="00CC6F2A" w:rsidP="003E105F">
            <w:pPr>
              <w:rPr>
                <w:b/>
                <w:iCs/>
              </w:rPr>
            </w:pPr>
            <w:r w:rsidRPr="00790912">
              <w:rPr>
                <w:b/>
                <w:iCs/>
              </w:rPr>
              <w:t>05-520 Konstancin Jeziorna</w:t>
            </w:r>
          </w:p>
          <w:p w14:paraId="77648A1E" w14:textId="77777777" w:rsidR="00CC6F2A" w:rsidRPr="00790912" w:rsidRDefault="00CC6F2A" w:rsidP="003E105F">
            <w:pPr>
              <w:rPr>
                <w:b/>
                <w:iCs/>
              </w:rPr>
            </w:pPr>
          </w:p>
        </w:tc>
      </w:tr>
      <w:tr w:rsidR="00CC6F2A" w:rsidRPr="00790912" w14:paraId="7EB3D73C" w14:textId="77777777" w:rsidTr="001D683A">
        <w:trPr>
          <w:cantSplit/>
          <w:trHeight w:val="1247"/>
        </w:trPr>
        <w:tc>
          <w:tcPr>
            <w:tcW w:w="2675" w:type="pct"/>
            <w:gridSpan w:val="2"/>
          </w:tcPr>
          <w:p w14:paraId="77577158" w14:textId="77777777" w:rsidR="00CC6F2A" w:rsidRPr="00790912" w:rsidRDefault="00CC6F2A" w:rsidP="003E105F">
            <w:pPr>
              <w:rPr>
                <w:b/>
                <w:iCs/>
              </w:rPr>
            </w:pPr>
            <w:r w:rsidRPr="00790912">
              <w:rPr>
                <w:b/>
                <w:iCs/>
              </w:rPr>
              <w:t>Wykonawca/Podwykonawca/Podmiot trzeci:</w:t>
            </w:r>
          </w:p>
          <w:p w14:paraId="70A435C0" w14:textId="77777777" w:rsidR="00CC6F2A" w:rsidRPr="00790912" w:rsidRDefault="00CC6F2A" w:rsidP="003E105F">
            <w:pPr>
              <w:rPr>
                <w:b/>
                <w:iCs/>
              </w:rPr>
            </w:pPr>
          </w:p>
          <w:p w14:paraId="66AEFF75" w14:textId="77777777" w:rsidR="00CC6F2A" w:rsidRPr="00790912" w:rsidRDefault="00CC6F2A" w:rsidP="003E105F">
            <w:pPr>
              <w:rPr>
                <w:b/>
                <w:iCs/>
              </w:rPr>
            </w:pPr>
            <w:r w:rsidRPr="00790912">
              <w:rPr>
                <w:b/>
                <w:iCs/>
              </w:rPr>
              <w:t>…………………………………</w:t>
            </w:r>
          </w:p>
          <w:p w14:paraId="628B1D51" w14:textId="77777777" w:rsidR="00CC6F2A" w:rsidRPr="00B55A53" w:rsidRDefault="00CC6F2A" w:rsidP="003E105F">
            <w:pPr>
              <w:rPr>
                <w:i/>
                <w:iCs/>
                <w:sz w:val="20"/>
                <w:szCs w:val="20"/>
              </w:rPr>
            </w:pPr>
            <w:r w:rsidRPr="00B55A53">
              <w:rPr>
                <w:i/>
                <w:iCs/>
                <w:sz w:val="20"/>
                <w:szCs w:val="20"/>
              </w:rPr>
              <w:t>(pełna nazwa/firma, adres, w zależności od podmiotu: NIP/PESEL, KRS/</w:t>
            </w:r>
            <w:proofErr w:type="spellStart"/>
            <w:r w:rsidRPr="00B55A53">
              <w:rPr>
                <w:i/>
                <w:iCs/>
                <w:sz w:val="20"/>
                <w:szCs w:val="20"/>
              </w:rPr>
              <w:t>CEiDG</w:t>
            </w:r>
            <w:proofErr w:type="spellEnd"/>
            <w:r w:rsidRPr="00B55A53">
              <w:rPr>
                <w:i/>
                <w:iCs/>
                <w:sz w:val="20"/>
                <w:szCs w:val="20"/>
              </w:rPr>
              <w:t>)</w:t>
            </w:r>
          </w:p>
          <w:p w14:paraId="0DF0A942" w14:textId="77777777" w:rsidR="00CC6F2A" w:rsidRPr="00B55A53" w:rsidRDefault="00CC6F2A" w:rsidP="003E105F">
            <w:pPr>
              <w:rPr>
                <w:i/>
                <w:iCs/>
                <w:sz w:val="20"/>
                <w:szCs w:val="20"/>
              </w:rPr>
            </w:pPr>
            <w:r w:rsidRPr="00B55A53">
              <w:rPr>
                <w:i/>
                <w:iCs/>
                <w:sz w:val="20"/>
                <w:szCs w:val="20"/>
              </w:rPr>
              <w:t>reprezentowany przez:</w:t>
            </w:r>
          </w:p>
          <w:p w14:paraId="649A13FA" w14:textId="77777777" w:rsidR="00CC6F2A" w:rsidRPr="00B55A53" w:rsidRDefault="00CC6F2A" w:rsidP="003E105F">
            <w:pPr>
              <w:rPr>
                <w:b/>
                <w:iCs/>
                <w:sz w:val="20"/>
                <w:szCs w:val="20"/>
              </w:rPr>
            </w:pPr>
          </w:p>
          <w:p w14:paraId="05FD5735" w14:textId="77777777" w:rsidR="00CC6F2A" w:rsidRPr="00B55A53" w:rsidRDefault="00CC6F2A" w:rsidP="003E105F">
            <w:pPr>
              <w:rPr>
                <w:b/>
                <w:i/>
                <w:iCs/>
                <w:sz w:val="20"/>
                <w:szCs w:val="20"/>
              </w:rPr>
            </w:pPr>
            <w:r w:rsidRPr="00B55A53">
              <w:rPr>
                <w:b/>
                <w:iCs/>
                <w:sz w:val="20"/>
                <w:szCs w:val="20"/>
              </w:rPr>
              <w:t>…………………………………</w:t>
            </w:r>
            <w:r w:rsidRPr="00B55A53">
              <w:rPr>
                <w:b/>
                <w:i/>
                <w:iCs/>
                <w:sz w:val="20"/>
                <w:szCs w:val="20"/>
              </w:rPr>
              <w:t xml:space="preserve"> </w:t>
            </w:r>
          </w:p>
          <w:p w14:paraId="6307499E" w14:textId="77777777" w:rsidR="00CC6F2A" w:rsidRPr="00B55A53" w:rsidRDefault="00CC6F2A" w:rsidP="003E105F">
            <w:pPr>
              <w:rPr>
                <w:i/>
                <w:iCs/>
                <w:sz w:val="20"/>
                <w:szCs w:val="20"/>
              </w:rPr>
            </w:pPr>
            <w:r w:rsidRPr="00B55A53">
              <w:rPr>
                <w:i/>
                <w:iCs/>
                <w:sz w:val="20"/>
                <w:szCs w:val="20"/>
              </w:rPr>
              <w:t>(imię, nazwisko, stanowisko/podstawa do reprezentacji)</w:t>
            </w:r>
          </w:p>
          <w:p w14:paraId="29A02989" w14:textId="77777777" w:rsidR="00CC6F2A" w:rsidRDefault="00CC6F2A" w:rsidP="003E105F">
            <w:pPr>
              <w:rPr>
                <w:i/>
                <w:iCs/>
                <w:sz w:val="20"/>
                <w:szCs w:val="20"/>
              </w:rPr>
            </w:pPr>
          </w:p>
          <w:p w14:paraId="00663F45" w14:textId="77777777" w:rsidR="00CC6F2A" w:rsidRDefault="00CC6F2A" w:rsidP="003E105F">
            <w:pPr>
              <w:rPr>
                <w:i/>
                <w:iCs/>
                <w:sz w:val="20"/>
                <w:szCs w:val="20"/>
              </w:rPr>
            </w:pPr>
          </w:p>
          <w:p w14:paraId="6D95ED04" w14:textId="77777777" w:rsidR="00CC6F2A" w:rsidRPr="00790912" w:rsidRDefault="00CC6F2A" w:rsidP="003E105F">
            <w:pPr>
              <w:rPr>
                <w:b/>
                <w:iCs/>
              </w:rPr>
            </w:pPr>
          </w:p>
        </w:tc>
        <w:tc>
          <w:tcPr>
            <w:tcW w:w="2325" w:type="pct"/>
            <w:vMerge/>
          </w:tcPr>
          <w:p w14:paraId="2BB2A014" w14:textId="77777777" w:rsidR="00CC6F2A" w:rsidRPr="00790912" w:rsidRDefault="00CC6F2A" w:rsidP="003E105F">
            <w:pPr>
              <w:rPr>
                <w:b/>
                <w:iCs/>
              </w:rPr>
            </w:pPr>
          </w:p>
        </w:tc>
      </w:tr>
    </w:tbl>
    <w:p w14:paraId="09D6E830" w14:textId="1812430A" w:rsidR="00E12BE1" w:rsidRPr="00743AA4" w:rsidRDefault="00743AA4" w:rsidP="00743AA4">
      <w:pPr>
        <w:spacing w:line="276" w:lineRule="auto"/>
        <w:jc w:val="both"/>
        <w:rPr>
          <w:rFonts w:eastAsia="Calibri"/>
          <w:lang w:eastAsia="en-US"/>
        </w:rPr>
      </w:pPr>
      <w:r w:rsidRPr="00743AA4">
        <w:rPr>
          <w:rFonts w:eastAsia="Calibri"/>
          <w:lang w:eastAsia="en-US"/>
        </w:rPr>
        <w:t>Działając w imieniu wymienionego powyżej wykonawcy(ów) oferuj(ę/</w:t>
      </w:r>
      <w:proofErr w:type="spellStart"/>
      <w:r w:rsidRPr="00743AA4">
        <w:rPr>
          <w:rFonts w:eastAsia="Calibri"/>
          <w:lang w:eastAsia="en-US"/>
        </w:rPr>
        <w:t>emy</w:t>
      </w:r>
      <w:proofErr w:type="spellEnd"/>
      <w:r w:rsidRPr="00743AA4">
        <w:rPr>
          <w:rFonts w:eastAsia="Calibri"/>
          <w:lang w:eastAsia="en-US"/>
        </w:rPr>
        <w:t>) realizację na rzecz zamawiającego zamówienia publicznego na:</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704"/>
      </w:tblGrid>
      <w:tr w:rsidR="00743AA4" w:rsidRPr="00743AA4" w14:paraId="60213744" w14:textId="77777777" w:rsidTr="00B55CA1">
        <w:trPr>
          <w:jc w:val="center"/>
        </w:trPr>
        <w:tc>
          <w:tcPr>
            <w:tcW w:w="5000" w:type="pct"/>
          </w:tcPr>
          <w:p w14:paraId="7FE06F77" w14:textId="1D2EF63E" w:rsidR="00743AA4" w:rsidRPr="00743AA4" w:rsidRDefault="008779E5" w:rsidP="00743AA4">
            <w:pPr>
              <w:spacing w:line="276" w:lineRule="auto"/>
              <w:jc w:val="center"/>
              <w:rPr>
                <w:rFonts w:eastAsia="Calibri"/>
                <w:b/>
                <w:bCs/>
                <w:lang w:eastAsia="en-US"/>
              </w:rPr>
            </w:pPr>
            <w:bookmarkStart w:id="42" w:name="_Hlk152332012"/>
            <w:r w:rsidRPr="008779E5">
              <w:rPr>
                <w:rFonts w:eastAsia="Calibri"/>
                <w:b/>
                <w:bCs/>
                <w:lang w:eastAsia="en-US"/>
              </w:rPr>
              <w:t>Sukcesywne dostawy dodatków mineralnych dla bydła</w:t>
            </w:r>
            <w:bookmarkEnd w:id="42"/>
          </w:p>
        </w:tc>
      </w:tr>
    </w:tbl>
    <w:p w14:paraId="75522276" w14:textId="77777777" w:rsidR="00743AA4" w:rsidRPr="00743AA4" w:rsidRDefault="00743AA4" w:rsidP="00E70EE0">
      <w:pPr>
        <w:numPr>
          <w:ilvl w:val="1"/>
          <w:numId w:val="1"/>
        </w:numPr>
        <w:tabs>
          <w:tab w:val="num" w:pos="426"/>
        </w:tabs>
        <w:spacing w:line="276" w:lineRule="auto"/>
        <w:ind w:left="426" w:hanging="426"/>
        <w:jc w:val="both"/>
        <w:rPr>
          <w:rFonts w:eastAsia="Calibri"/>
          <w:sz w:val="20"/>
          <w:szCs w:val="20"/>
          <w:lang w:eastAsia="en-US"/>
        </w:rPr>
      </w:pPr>
      <w:r w:rsidRPr="00743AA4">
        <w:rPr>
          <w:rFonts w:eastAsia="Calibri"/>
          <w:sz w:val="20"/>
          <w:szCs w:val="20"/>
          <w:lang w:eastAsia="en-US"/>
        </w:rPr>
        <w:t>zapoznałem się z treścią SWZ dla niniejszego zamówienia,</w:t>
      </w:r>
    </w:p>
    <w:p w14:paraId="6B01053F" w14:textId="77777777" w:rsidR="00743AA4" w:rsidRPr="00E27C40" w:rsidRDefault="00743AA4" w:rsidP="00E70EE0">
      <w:pPr>
        <w:numPr>
          <w:ilvl w:val="1"/>
          <w:numId w:val="1"/>
        </w:numPr>
        <w:tabs>
          <w:tab w:val="num" w:pos="426"/>
        </w:tabs>
        <w:spacing w:line="276" w:lineRule="auto"/>
        <w:ind w:left="426" w:hanging="426"/>
        <w:jc w:val="both"/>
        <w:rPr>
          <w:rFonts w:eastAsia="Calibri"/>
          <w:lang w:eastAsia="en-US"/>
        </w:rPr>
      </w:pPr>
      <w:r w:rsidRPr="00E27C40">
        <w:rPr>
          <w:rFonts w:eastAsia="Calibri"/>
          <w:lang w:eastAsia="en-US"/>
        </w:rPr>
        <w:t>akceptuję w pełni i bez zastrzeżeń postanowienia: SWZ oraz wzoru umowy dla niniejszego zamówienia, wyjaśnień do SWZ oraz jej zmian,</w:t>
      </w:r>
    </w:p>
    <w:p w14:paraId="21332FCF" w14:textId="77777777" w:rsidR="00743AA4" w:rsidRPr="00E27C40" w:rsidRDefault="00743AA4" w:rsidP="00E70EE0">
      <w:pPr>
        <w:numPr>
          <w:ilvl w:val="1"/>
          <w:numId w:val="1"/>
        </w:numPr>
        <w:tabs>
          <w:tab w:val="num" w:pos="426"/>
        </w:tabs>
        <w:spacing w:line="276" w:lineRule="auto"/>
        <w:ind w:left="426" w:hanging="426"/>
        <w:jc w:val="both"/>
        <w:rPr>
          <w:rFonts w:eastAsia="Calibri"/>
          <w:lang w:eastAsia="en-US"/>
        </w:rPr>
      </w:pPr>
      <w:r w:rsidRPr="00E27C40">
        <w:rPr>
          <w:rFonts w:eastAsia="Calibri"/>
          <w:lang w:eastAsia="en-US"/>
        </w:rPr>
        <w:t xml:space="preserve">zapewniam wykonanie usługi </w:t>
      </w:r>
      <w:r w:rsidRPr="00E27C40">
        <w:rPr>
          <w:rFonts w:eastAsia="Calibri"/>
          <w:b/>
          <w:bCs/>
          <w:lang w:eastAsia="en-US"/>
        </w:rPr>
        <w:t xml:space="preserve">w okresie 12 miesięcy od dnia podpisania umowy </w:t>
      </w:r>
    </w:p>
    <w:p w14:paraId="65ED5E7B" w14:textId="77300DEB" w:rsidR="00743AA4" w:rsidRPr="00E27C40" w:rsidRDefault="00743AA4" w:rsidP="00E70EE0">
      <w:pPr>
        <w:numPr>
          <w:ilvl w:val="1"/>
          <w:numId w:val="1"/>
        </w:numPr>
        <w:tabs>
          <w:tab w:val="num" w:pos="426"/>
        </w:tabs>
        <w:spacing w:after="160" w:line="276" w:lineRule="auto"/>
        <w:ind w:left="426" w:hanging="426"/>
        <w:jc w:val="both"/>
        <w:rPr>
          <w:rFonts w:eastAsia="Calibri"/>
          <w:lang w:eastAsia="en-US"/>
        </w:rPr>
      </w:pPr>
      <w:r w:rsidRPr="00E27C40">
        <w:rPr>
          <w:rFonts w:eastAsia="Calibri"/>
          <w:b/>
          <w:lang w:eastAsia="en-US"/>
        </w:rPr>
        <w:t>kryterium  cena</w:t>
      </w:r>
      <w:r w:rsidR="006C01AB" w:rsidRPr="00E27C40">
        <w:rPr>
          <w:rFonts w:eastAsia="Calibri"/>
          <w:b/>
          <w:lang w:eastAsia="en-US"/>
        </w:rPr>
        <w:t>/zawartość białka</w:t>
      </w:r>
      <w:r w:rsidRPr="00E27C40">
        <w:rPr>
          <w:rFonts w:eastAsia="Calibri"/>
          <w:b/>
          <w:lang w:eastAsia="en-US"/>
        </w:rPr>
        <w:t>:</w:t>
      </w:r>
      <w:r w:rsidRPr="00E27C40">
        <w:rPr>
          <w:rFonts w:eastAsia="Calibri"/>
          <w:lang w:eastAsia="en-US"/>
        </w:rPr>
        <w:t xml:space="preserve"> cena mojej (naszej) oferty za realizację niniejszego zamówienia wynosi:</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145"/>
        <w:gridCol w:w="549"/>
        <w:gridCol w:w="964"/>
        <w:gridCol w:w="621"/>
        <w:gridCol w:w="930"/>
        <w:gridCol w:w="454"/>
        <w:gridCol w:w="705"/>
        <w:gridCol w:w="1675"/>
      </w:tblGrid>
      <w:tr w:rsidR="00E70EE0" w:rsidRPr="00E70EE0" w14:paraId="73762FB7" w14:textId="77777777" w:rsidTr="00127B9F">
        <w:trPr>
          <w:trHeight w:val="441"/>
          <w:jc w:val="center"/>
        </w:trPr>
        <w:tc>
          <w:tcPr>
            <w:tcW w:w="410" w:type="pct"/>
            <w:vMerge w:val="restart"/>
            <w:vAlign w:val="center"/>
          </w:tcPr>
          <w:p w14:paraId="650E313A"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Numer zadania</w:t>
            </w:r>
          </w:p>
        </w:tc>
        <w:tc>
          <w:tcPr>
            <w:tcW w:w="1597" w:type="pct"/>
            <w:vMerge w:val="restart"/>
            <w:vAlign w:val="center"/>
          </w:tcPr>
          <w:p w14:paraId="6C837A86"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Nazwa</w:t>
            </w:r>
          </w:p>
        </w:tc>
        <w:tc>
          <w:tcPr>
            <w:tcW w:w="279" w:type="pct"/>
            <w:vMerge w:val="restart"/>
            <w:vAlign w:val="center"/>
          </w:tcPr>
          <w:p w14:paraId="0B005B92"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Ilość</w:t>
            </w:r>
          </w:p>
        </w:tc>
        <w:tc>
          <w:tcPr>
            <w:tcW w:w="489" w:type="pct"/>
            <w:vMerge w:val="restart"/>
            <w:vAlign w:val="center"/>
          </w:tcPr>
          <w:p w14:paraId="27C5B14E"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p>
          <w:p w14:paraId="662FB8D4"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Jednostka miary</w:t>
            </w:r>
          </w:p>
        </w:tc>
        <w:tc>
          <w:tcPr>
            <w:tcW w:w="315" w:type="pct"/>
            <w:vMerge w:val="restart"/>
            <w:vAlign w:val="center"/>
          </w:tcPr>
          <w:p w14:paraId="4FD27F65"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Cena netto za</w:t>
            </w:r>
          </w:p>
          <w:p w14:paraId="596E327C"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1 t</w:t>
            </w:r>
          </w:p>
        </w:tc>
        <w:tc>
          <w:tcPr>
            <w:tcW w:w="472" w:type="pct"/>
            <w:vMerge w:val="restart"/>
            <w:vAlign w:val="center"/>
          </w:tcPr>
          <w:p w14:paraId="7393B55B"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Wartość netto (zł)</w:t>
            </w:r>
          </w:p>
          <w:p w14:paraId="04A15CFF"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 xml:space="preserve">[kolumna  </w:t>
            </w:r>
          </w:p>
          <w:p w14:paraId="3D795CB5"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3 x 5]</w:t>
            </w:r>
          </w:p>
        </w:tc>
        <w:tc>
          <w:tcPr>
            <w:tcW w:w="587" w:type="pct"/>
            <w:gridSpan w:val="2"/>
            <w:vAlign w:val="center"/>
          </w:tcPr>
          <w:p w14:paraId="73E65CD3"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Podatek VAT</w:t>
            </w:r>
          </w:p>
        </w:tc>
        <w:tc>
          <w:tcPr>
            <w:tcW w:w="850" w:type="pct"/>
            <w:vMerge w:val="restart"/>
            <w:vAlign w:val="center"/>
          </w:tcPr>
          <w:p w14:paraId="6783F905"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CENA</w:t>
            </w:r>
          </w:p>
          <w:p w14:paraId="4CF52416" w14:textId="77777777" w:rsidR="00E70EE0" w:rsidRPr="00E70EE0" w:rsidRDefault="00E70EE0" w:rsidP="00B55CA1">
            <w:pPr>
              <w:tabs>
                <w:tab w:val="left" w:pos="426"/>
              </w:tabs>
              <w:overflowPunct w:val="0"/>
              <w:autoSpaceDE w:val="0"/>
              <w:jc w:val="center"/>
              <w:textAlignment w:val="baseline"/>
              <w:rPr>
                <w:rFonts w:ascii="Calibri" w:hAnsi="Calibri" w:cs="Calibri"/>
                <w:b/>
                <w:i/>
                <w:sz w:val="18"/>
                <w:szCs w:val="18"/>
              </w:rPr>
            </w:pPr>
            <w:r w:rsidRPr="00E70EE0">
              <w:rPr>
                <w:rFonts w:ascii="Calibri" w:hAnsi="Calibri" w:cs="Calibri"/>
                <w:b/>
                <w:i/>
                <w:sz w:val="18"/>
                <w:szCs w:val="18"/>
              </w:rPr>
              <w:t>(Wartość brutto)(zł)</w:t>
            </w:r>
          </w:p>
        </w:tc>
      </w:tr>
      <w:tr w:rsidR="00E70EE0" w:rsidRPr="00E70EE0" w14:paraId="6174D6BA" w14:textId="77777777" w:rsidTr="00127B9F">
        <w:trPr>
          <w:trHeight w:val="561"/>
          <w:jc w:val="center"/>
        </w:trPr>
        <w:tc>
          <w:tcPr>
            <w:tcW w:w="410" w:type="pct"/>
            <w:vMerge/>
            <w:vAlign w:val="center"/>
          </w:tcPr>
          <w:p w14:paraId="18116383" w14:textId="77777777" w:rsidR="00E70EE0" w:rsidRPr="00E70EE0" w:rsidRDefault="00E70EE0" w:rsidP="00B55CA1">
            <w:pPr>
              <w:tabs>
                <w:tab w:val="left" w:pos="426"/>
              </w:tabs>
              <w:overflowPunct w:val="0"/>
              <w:autoSpaceDE w:val="0"/>
              <w:textAlignment w:val="baseline"/>
              <w:rPr>
                <w:rFonts w:ascii="Calibri" w:hAnsi="Calibri" w:cs="Calibri"/>
                <w:i/>
                <w:sz w:val="18"/>
                <w:szCs w:val="18"/>
              </w:rPr>
            </w:pPr>
          </w:p>
        </w:tc>
        <w:tc>
          <w:tcPr>
            <w:tcW w:w="1597" w:type="pct"/>
            <w:vMerge/>
            <w:vAlign w:val="center"/>
          </w:tcPr>
          <w:p w14:paraId="6E235EF2" w14:textId="77777777" w:rsidR="00E70EE0" w:rsidRPr="00E70EE0" w:rsidRDefault="00E70EE0" w:rsidP="00B55CA1">
            <w:pPr>
              <w:tabs>
                <w:tab w:val="left" w:pos="426"/>
              </w:tabs>
              <w:overflowPunct w:val="0"/>
              <w:autoSpaceDE w:val="0"/>
              <w:textAlignment w:val="baseline"/>
              <w:rPr>
                <w:rFonts w:ascii="Calibri" w:hAnsi="Calibri" w:cs="Calibri"/>
                <w:i/>
                <w:sz w:val="18"/>
                <w:szCs w:val="18"/>
              </w:rPr>
            </w:pPr>
          </w:p>
        </w:tc>
        <w:tc>
          <w:tcPr>
            <w:tcW w:w="279" w:type="pct"/>
            <w:vMerge/>
            <w:vAlign w:val="center"/>
          </w:tcPr>
          <w:p w14:paraId="5DFE5942"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p>
        </w:tc>
        <w:tc>
          <w:tcPr>
            <w:tcW w:w="489" w:type="pct"/>
            <w:vMerge/>
            <w:vAlign w:val="center"/>
          </w:tcPr>
          <w:p w14:paraId="01B30FD3"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p>
        </w:tc>
        <w:tc>
          <w:tcPr>
            <w:tcW w:w="315" w:type="pct"/>
            <w:vMerge/>
            <w:vAlign w:val="center"/>
          </w:tcPr>
          <w:p w14:paraId="4D72B2C5"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p>
        </w:tc>
        <w:tc>
          <w:tcPr>
            <w:tcW w:w="472" w:type="pct"/>
            <w:vMerge/>
            <w:vAlign w:val="center"/>
          </w:tcPr>
          <w:p w14:paraId="44411459"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p>
        </w:tc>
        <w:tc>
          <w:tcPr>
            <w:tcW w:w="230" w:type="pct"/>
            <w:vAlign w:val="center"/>
          </w:tcPr>
          <w:p w14:paraId="0FB67094"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w:t>
            </w:r>
          </w:p>
        </w:tc>
        <w:tc>
          <w:tcPr>
            <w:tcW w:w="357" w:type="pct"/>
            <w:vAlign w:val="center"/>
          </w:tcPr>
          <w:p w14:paraId="650993DD"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(zł)</w:t>
            </w:r>
          </w:p>
        </w:tc>
        <w:tc>
          <w:tcPr>
            <w:tcW w:w="850" w:type="pct"/>
            <w:vMerge/>
            <w:vAlign w:val="center"/>
          </w:tcPr>
          <w:p w14:paraId="3B7A64AB"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p>
        </w:tc>
      </w:tr>
      <w:tr w:rsidR="00E70EE0" w:rsidRPr="00E70EE0" w14:paraId="3744A3A2" w14:textId="77777777" w:rsidTr="00127B9F">
        <w:trPr>
          <w:trHeight w:val="233"/>
          <w:jc w:val="center"/>
        </w:trPr>
        <w:tc>
          <w:tcPr>
            <w:tcW w:w="410" w:type="pct"/>
            <w:vAlign w:val="center"/>
          </w:tcPr>
          <w:p w14:paraId="5A5E78E8"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1</w:t>
            </w:r>
          </w:p>
        </w:tc>
        <w:tc>
          <w:tcPr>
            <w:tcW w:w="1597" w:type="pct"/>
            <w:vAlign w:val="center"/>
          </w:tcPr>
          <w:p w14:paraId="7551463A"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2</w:t>
            </w:r>
          </w:p>
        </w:tc>
        <w:tc>
          <w:tcPr>
            <w:tcW w:w="279" w:type="pct"/>
            <w:vAlign w:val="center"/>
          </w:tcPr>
          <w:p w14:paraId="4A001921"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3</w:t>
            </w:r>
          </w:p>
        </w:tc>
        <w:tc>
          <w:tcPr>
            <w:tcW w:w="489" w:type="pct"/>
            <w:vAlign w:val="center"/>
          </w:tcPr>
          <w:p w14:paraId="00D0DCC9"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4</w:t>
            </w:r>
          </w:p>
        </w:tc>
        <w:tc>
          <w:tcPr>
            <w:tcW w:w="315" w:type="pct"/>
            <w:vAlign w:val="center"/>
          </w:tcPr>
          <w:p w14:paraId="67B2BDAB"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5</w:t>
            </w:r>
          </w:p>
        </w:tc>
        <w:tc>
          <w:tcPr>
            <w:tcW w:w="472" w:type="pct"/>
            <w:vAlign w:val="center"/>
          </w:tcPr>
          <w:p w14:paraId="4F23413B"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6</w:t>
            </w:r>
          </w:p>
        </w:tc>
        <w:tc>
          <w:tcPr>
            <w:tcW w:w="230" w:type="pct"/>
            <w:vAlign w:val="center"/>
          </w:tcPr>
          <w:p w14:paraId="168A6042"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7</w:t>
            </w:r>
          </w:p>
        </w:tc>
        <w:tc>
          <w:tcPr>
            <w:tcW w:w="357" w:type="pct"/>
            <w:vAlign w:val="center"/>
          </w:tcPr>
          <w:p w14:paraId="559B8610"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8</w:t>
            </w:r>
          </w:p>
        </w:tc>
        <w:tc>
          <w:tcPr>
            <w:tcW w:w="850" w:type="pct"/>
            <w:vAlign w:val="center"/>
          </w:tcPr>
          <w:p w14:paraId="4A72F598" w14:textId="77777777" w:rsidR="00E70EE0" w:rsidRPr="00E70EE0" w:rsidRDefault="00E70EE0" w:rsidP="00B55CA1">
            <w:pPr>
              <w:tabs>
                <w:tab w:val="left" w:pos="426"/>
              </w:tabs>
              <w:overflowPunct w:val="0"/>
              <w:autoSpaceDE w:val="0"/>
              <w:jc w:val="center"/>
              <w:textAlignment w:val="baseline"/>
              <w:rPr>
                <w:rFonts w:ascii="Calibri" w:hAnsi="Calibri" w:cs="Calibri"/>
                <w:i/>
                <w:sz w:val="18"/>
                <w:szCs w:val="18"/>
              </w:rPr>
            </w:pPr>
            <w:r w:rsidRPr="00E70EE0">
              <w:rPr>
                <w:rFonts w:ascii="Calibri" w:hAnsi="Calibri" w:cs="Calibri"/>
                <w:i/>
                <w:sz w:val="18"/>
                <w:szCs w:val="18"/>
              </w:rPr>
              <w:t>9</w:t>
            </w:r>
          </w:p>
        </w:tc>
      </w:tr>
      <w:tr w:rsidR="00E70EE0" w:rsidRPr="00E70EE0" w14:paraId="10E7582F" w14:textId="77777777" w:rsidTr="00127B9F">
        <w:trPr>
          <w:trHeight w:val="379"/>
          <w:jc w:val="center"/>
        </w:trPr>
        <w:tc>
          <w:tcPr>
            <w:tcW w:w="410" w:type="pct"/>
            <w:vMerge w:val="restart"/>
            <w:vAlign w:val="center"/>
          </w:tcPr>
          <w:p w14:paraId="5F464867" w14:textId="77777777" w:rsidR="00E70EE0" w:rsidRPr="00E70EE0" w:rsidRDefault="00E70EE0" w:rsidP="00B55CA1">
            <w:pPr>
              <w:pStyle w:val="Tekstpodstawowywcity2"/>
              <w:spacing w:after="0" w:line="240" w:lineRule="auto"/>
              <w:ind w:left="0"/>
              <w:jc w:val="center"/>
              <w:rPr>
                <w:rFonts w:ascii="Calibri" w:hAnsi="Calibri" w:cs="Calibri"/>
                <w:kern w:val="144"/>
                <w:sz w:val="18"/>
                <w:szCs w:val="18"/>
              </w:rPr>
            </w:pPr>
            <w:r w:rsidRPr="00E70EE0">
              <w:rPr>
                <w:rFonts w:ascii="Calibri" w:hAnsi="Calibri" w:cs="Calibri"/>
                <w:kern w:val="144"/>
                <w:sz w:val="18"/>
                <w:szCs w:val="18"/>
              </w:rPr>
              <w:t>1</w:t>
            </w:r>
          </w:p>
        </w:tc>
        <w:tc>
          <w:tcPr>
            <w:tcW w:w="1597" w:type="pct"/>
            <w:vAlign w:val="center"/>
          </w:tcPr>
          <w:p w14:paraId="14BFB227" w14:textId="13CF0FFC" w:rsidR="00E70EE0" w:rsidRPr="00E70EE0" w:rsidRDefault="00E70EE0" w:rsidP="001D683A">
            <w:pPr>
              <w:pStyle w:val="Tekstpodstawowywcity2"/>
              <w:spacing w:after="0" w:line="240" w:lineRule="auto"/>
              <w:ind w:left="0"/>
              <w:jc w:val="both"/>
              <w:rPr>
                <w:rFonts w:ascii="Calibri" w:hAnsi="Calibri" w:cs="Calibri"/>
                <w:kern w:val="144"/>
                <w:sz w:val="18"/>
                <w:szCs w:val="18"/>
              </w:rPr>
            </w:pPr>
            <w:r w:rsidRPr="00E70EE0">
              <w:rPr>
                <w:rFonts w:ascii="Calibri" w:hAnsi="Calibri" w:cs="Calibri"/>
                <w:kern w:val="144"/>
                <w:sz w:val="18"/>
                <w:szCs w:val="18"/>
              </w:rPr>
              <w:t xml:space="preserve">Mineralna mieszanka paszowa dla krów mlecznych, </w:t>
            </w:r>
            <w:r w:rsidRPr="00E70EE0">
              <w:rPr>
                <w:rFonts w:ascii="Calibri" w:hAnsi="Calibri" w:cs="Calibri"/>
                <w:sz w:val="18"/>
                <w:szCs w:val="18"/>
              </w:rPr>
              <w:t xml:space="preserve"> </w:t>
            </w:r>
            <w:r w:rsidRPr="00E70EE0">
              <w:rPr>
                <w:rFonts w:ascii="Calibri" w:hAnsi="Calibri" w:cs="Calibri"/>
                <w:kern w:val="144"/>
                <w:sz w:val="18"/>
                <w:szCs w:val="18"/>
              </w:rPr>
              <w:t>o parametrach opisanych w załączniku nr. 2 do SWZ (opak. 25 kg)</w:t>
            </w:r>
          </w:p>
        </w:tc>
        <w:tc>
          <w:tcPr>
            <w:tcW w:w="279" w:type="pct"/>
            <w:vAlign w:val="center"/>
          </w:tcPr>
          <w:p w14:paraId="192250B2" w14:textId="77777777" w:rsidR="00E70EE0" w:rsidRPr="00E70EE0" w:rsidRDefault="00E70EE0" w:rsidP="00B55CA1">
            <w:pPr>
              <w:jc w:val="center"/>
              <w:rPr>
                <w:rFonts w:ascii="Calibri" w:hAnsi="Calibri" w:cs="Calibri"/>
                <w:sz w:val="18"/>
                <w:szCs w:val="18"/>
              </w:rPr>
            </w:pPr>
            <w:r w:rsidRPr="00E70EE0">
              <w:rPr>
                <w:rFonts w:ascii="Calibri" w:hAnsi="Calibri" w:cs="Calibri"/>
                <w:kern w:val="144"/>
                <w:sz w:val="18"/>
                <w:szCs w:val="18"/>
              </w:rPr>
              <w:t>t</w:t>
            </w:r>
          </w:p>
        </w:tc>
        <w:tc>
          <w:tcPr>
            <w:tcW w:w="489" w:type="pct"/>
            <w:vAlign w:val="center"/>
          </w:tcPr>
          <w:p w14:paraId="547E7DED" w14:textId="1E9D6FBB" w:rsidR="00E70EE0" w:rsidRPr="00E70EE0" w:rsidRDefault="007E5E2F" w:rsidP="00B55CA1">
            <w:pPr>
              <w:jc w:val="center"/>
              <w:rPr>
                <w:rFonts w:ascii="Calibri" w:hAnsi="Calibri" w:cs="Calibri"/>
                <w:sz w:val="18"/>
                <w:szCs w:val="18"/>
              </w:rPr>
            </w:pPr>
            <w:r w:rsidRPr="00E70EE0">
              <w:rPr>
                <w:rFonts w:ascii="Calibri" w:hAnsi="Calibri" w:cs="Calibri"/>
                <w:kern w:val="144"/>
                <w:sz w:val="18"/>
                <w:szCs w:val="18"/>
              </w:rPr>
              <w:t>2</w:t>
            </w:r>
            <w:r>
              <w:rPr>
                <w:rFonts w:ascii="Calibri" w:hAnsi="Calibri" w:cs="Calibri"/>
                <w:kern w:val="144"/>
                <w:sz w:val="18"/>
                <w:szCs w:val="18"/>
              </w:rPr>
              <w:t>4</w:t>
            </w:r>
          </w:p>
        </w:tc>
        <w:tc>
          <w:tcPr>
            <w:tcW w:w="315" w:type="pct"/>
            <w:shd w:val="pct15" w:color="auto" w:fill="auto"/>
            <w:vAlign w:val="center"/>
          </w:tcPr>
          <w:p w14:paraId="13B1CEF5"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275D4906"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40C7319D"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34C723FC"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56BC4D1E"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r>
      <w:tr w:rsidR="00E70EE0" w:rsidRPr="00E70EE0" w14:paraId="6AFE15D7" w14:textId="77777777" w:rsidTr="00127B9F">
        <w:trPr>
          <w:trHeight w:val="379"/>
          <w:jc w:val="center"/>
        </w:trPr>
        <w:tc>
          <w:tcPr>
            <w:tcW w:w="410" w:type="pct"/>
            <w:vMerge/>
            <w:vAlign w:val="center"/>
          </w:tcPr>
          <w:p w14:paraId="162EC636" w14:textId="77777777" w:rsidR="00E70EE0" w:rsidRPr="00E70EE0" w:rsidRDefault="00E70EE0" w:rsidP="00B55CA1">
            <w:pPr>
              <w:pStyle w:val="Tekstpodstawowywcity2"/>
              <w:spacing w:after="0" w:line="240" w:lineRule="auto"/>
              <w:ind w:left="0"/>
              <w:jc w:val="center"/>
              <w:rPr>
                <w:rFonts w:ascii="Calibri" w:hAnsi="Calibri" w:cs="Calibri"/>
                <w:kern w:val="144"/>
                <w:sz w:val="18"/>
                <w:szCs w:val="18"/>
              </w:rPr>
            </w:pPr>
          </w:p>
        </w:tc>
        <w:tc>
          <w:tcPr>
            <w:tcW w:w="1597" w:type="pct"/>
            <w:vAlign w:val="center"/>
          </w:tcPr>
          <w:p w14:paraId="38F76DBB" w14:textId="09A4FC02" w:rsidR="00E70EE0" w:rsidRPr="00E70EE0" w:rsidRDefault="00E70EE0" w:rsidP="001D683A">
            <w:pPr>
              <w:pStyle w:val="Tekstpodstawowywcity2"/>
              <w:spacing w:after="0" w:line="240" w:lineRule="auto"/>
              <w:ind w:left="0"/>
              <w:jc w:val="both"/>
              <w:rPr>
                <w:rFonts w:ascii="Calibri" w:hAnsi="Calibri" w:cs="Calibri"/>
                <w:kern w:val="144"/>
                <w:sz w:val="18"/>
                <w:szCs w:val="18"/>
              </w:rPr>
            </w:pPr>
            <w:r w:rsidRPr="00E70EE0">
              <w:rPr>
                <w:rFonts w:ascii="Calibri" w:hAnsi="Calibri" w:cs="Calibri"/>
                <w:kern w:val="144"/>
                <w:sz w:val="18"/>
                <w:szCs w:val="18"/>
              </w:rPr>
              <w:t>Mineralna mieszanka paszowa dla jałówek,  o parametrach opisanych w załączniku nr. 2 do SWZ (opak. 25 kg)</w:t>
            </w:r>
          </w:p>
        </w:tc>
        <w:tc>
          <w:tcPr>
            <w:tcW w:w="279" w:type="pct"/>
            <w:vAlign w:val="center"/>
          </w:tcPr>
          <w:p w14:paraId="07396EBC" w14:textId="77777777" w:rsidR="00E70EE0" w:rsidRPr="00E70EE0" w:rsidRDefault="00E70EE0" w:rsidP="00B55CA1">
            <w:pPr>
              <w:jc w:val="center"/>
              <w:rPr>
                <w:rFonts w:ascii="Calibri" w:hAnsi="Calibri" w:cs="Calibri"/>
                <w:sz w:val="18"/>
                <w:szCs w:val="18"/>
              </w:rPr>
            </w:pPr>
            <w:r w:rsidRPr="00E70EE0">
              <w:rPr>
                <w:rFonts w:ascii="Calibri" w:hAnsi="Calibri" w:cs="Calibri"/>
                <w:kern w:val="144"/>
                <w:sz w:val="18"/>
                <w:szCs w:val="18"/>
              </w:rPr>
              <w:t>t</w:t>
            </w:r>
          </w:p>
        </w:tc>
        <w:tc>
          <w:tcPr>
            <w:tcW w:w="489" w:type="pct"/>
            <w:vAlign w:val="center"/>
          </w:tcPr>
          <w:p w14:paraId="4159E6EE" w14:textId="18D409F1" w:rsidR="00E70EE0" w:rsidRPr="00E70EE0" w:rsidRDefault="007E5E2F" w:rsidP="00B55CA1">
            <w:pPr>
              <w:jc w:val="center"/>
              <w:rPr>
                <w:rFonts w:ascii="Calibri" w:hAnsi="Calibri" w:cs="Calibri"/>
                <w:sz w:val="18"/>
                <w:szCs w:val="18"/>
              </w:rPr>
            </w:pPr>
            <w:r w:rsidRPr="00E70EE0">
              <w:rPr>
                <w:rFonts w:ascii="Calibri" w:hAnsi="Calibri" w:cs="Calibri"/>
                <w:kern w:val="144"/>
                <w:sz w:val="18"/>
                <w:szCs w:val="18"/>
              </w:rPr>
              <w:t>2</w:t>
            </w:r>
            <w:r>
              <w:rPr>
                <w:rFonts w:ascii="Calibri" w:hAnsi="Calibri" w:cs="Calibri"/>
                <w:kern w:val="144"/>
                <w:sz w:val="18"/>
                <w:szCs w:val="18"/>
              </w:rPr>
              <w:t>4</w:t>
            </w:r>
          </w:p>
        </w:tc>
        <w:tc>
          <w:tcPr>
            <w:tcW w:w="315" w:type="pct"/>
            <w:shd w:val="pct15" w:color="auto" w:fill="auto"/>
            <w:vAlign w:val="center"/>
          </w:tcPr>
          <w:p w14:paraId="30FD20FD"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79E74C4B"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3966D6E7"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394F26EC"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2C94FEC2"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r>
      <w:tr w:rsidR="00E70EE0" w:rsidRPr="00E70EE0" w14:paraId="38144A4B" w14:textId="77777777" w:rsidTr="00127B9F">
        <w:trPr>
          <w:trHeight w:val="379"/>
          <w:jc w:val="center"/>
        </w:trPr>
        <w:tc>
          <w:tcPr>
            <w:tcW w:w="410" w:type="pct"/>
            <w:vMerge/>
            <w:vAlign w:val="center"/>
          </w:tcPr>
          <w:p w14:paraId="3098D03E" w14:textId="77777777" w:rsidR="00E70EE0" w:rsidRPr="00E70EE0" w:rsidRDefault="00E70EE0" w:rsidP="00B55CA1">
            <w:pPr>
              <w:pStyle w:val="Tekstpodstawowywcity2"/>
              <w:spacing w:after="0" w:line="240" w:lineRule="auto"/>
              <w:ind w:left="0"/>
              <w:jc w:val="center"/>
              <w:rPr>
                <w:rFonts w:ascii="Calibri" w:hAnsi="Calibri" w:cs="Calibri"/>
                <w:kern w:val="144"/>
                <w:sz w:val="18"/>
                <w:szCs w:val="18"/>
              </w:rPr>
            </w:pPr>
          </w:p>
        </w:tc>
        <w:tc>
          <w:tcPr>
            <w:tcW w:w="1597" w:type="pct"/>
            <w:vAlign w:val="center"/>
          </w:tcPr>
          <w:p w14:paraId="63F531DF" w14:textId="19649AD1" w:rsidR="00E70EE0" w:rsidRPr="00E70EE0" w:rsidRDefault="00E70EE0" w:rsidP="001D683A">
            <w:pPr>
              <w:pStyle w:val="Tekstpodstawowywcity2"/>
              <w:spacing w:after="0" w:line="240" w:lineRule="auto"/>
              <w:ind w:left="0"/>
              <w:jc w:val="both"/>
              <w:rPr>
                <w:rFonts w:ascii="Calibri" w:hAnsi="Calibri" w:cs="Calibri"/>
                <w:kern w:val="144"/>
                <w:sz w:val="18"/>
                <w:szCs w:val="18"/>
              </w:rPr>
            </w:pPr>
            <w:r w:rsidRPr="00E70EE0">
              <w:rPr>
                <w:rFonts w:ascii="Calibri" w:hAnsi="Calibri" w:cs="Calibri"/>
                <w:kern w:val="144"/>
                <w:sz w:val="18"/>
                <w:szCs w:val="18"/>
              </w:rPr>
              <w:t xml:space="preserve">Mineralna mieszanka paszowa dla krów zasuszonych,   o parametrach opisanych w załączniku nr. 2 do SWZ (opak. 25 kg) </w:t>
            </w:r>
          </w:p>
        </w:tc>
        <w:tc>
          <w:tcPr>
            <w:tcW w:w="279" w:type="pct"/>
            <w:vAlign w:val="center"/>
          </w:tcPr>
          <w:p w14:paraId="50871D8A" w14:textId="77777777" w:rsidR="00E70EE0" w:rsidRPr="00E70EE0" w:rsidRDefault="00E70EE0" w:rsidP="00B55CA1">
            <w:pPr>
              <w:jc w:val="center"/>
              <w:rPr>
                <w:rFonts w:ascii="Calibri" w:hAnsi="Calibri" w:cs="Calibri"/>
                <w:sz w:val="18"/>
                <w:szCs w:val="18"/>
              </w:rPr>
            </w:pPr>
            <w:r w:rsidRPr="00E70EE0">
              <w:rPr>
                <w:rFonts w:ascii="Calibri" w:hAnsi="Calibri" w:cs="Calibri"/>
                <w:kern w:val="144"/>
                <w:sz w:val="18"/>
                <w:szCs w:val="18"/>
              </w:rPr>
              <w:t>t</w:t>
            </w:r>
          </w:p>
        </w:tc>
        <w:tc>
          <w:tcPr>
            <w:tcW w:w="489" w:type="pct"/>
            <w:vAlign w:val="center"/>
          </w:tcPr>
          <w:p w14:paraId="6A8515B1" w14:textId="77777777" w:rsidR="00E70EE0" w:rsidRPr="00E70EE0" w:rsidRDefault="00E70EE0" w:rsidP="00B55CA1">
            <w:pPr>
              <w:jc w:val="center"/>
              <w:rPr>
                <w:rFonts w:ascii="Calibri" w:hAnsi="Calibri" w:cs="Calibri"/>
                <w:sz w:val="18"/>
                <w:szCs w:val="18"/>
              </w:rPr>
            </w:pPr>
            <w:r w:rsidRPr="00E70EE0">
              <w:rPr>
                <w:rFonts w:ascii="Calibri" w:hAnsi="Calibri" w:cs="Calibri"/>
                <w:kern w:val="144"/>
                <w:sz w:val="18"/>
                <w:szCs w:val="18"/>
              </w:rPr>
              <w:t>5</w:t>
            </w:r>
          </w:p>
        </w:tc>
        <w:tc>
          <w:tcPr>
            <w:tcW w:w="315" w:type="pct"/>
            <w:shd w:val="pct15" w:color="auto" w:fill="auto"/>
            <w:vAlign w:val="center"/>
          </w:tcPr>
          <w:p w14:paraId="0E9E09FC"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5FF1C47D"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590BD53D"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3600593B"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466BFEA1"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r>
      <w:tr w:rsidR="00E70EE0" w:rsidRPr="00E70EE0" w14:paraId="14D44319" w14:textId="77777777" w:rsidTr="006C01AB">
        <w:trPr>
          <w:trHeight w:val="379"/>
          <w:jc w:val="center"/>
        </w:trPr>
        <w:tc>
          <w:tcPr>
            <w:tcW w:w="410" w:type="pct"/>
            <w:vMerge/>
            <w:vAlign w:val="center"/>
          </w:tcPr>
          <w:p w14:paraId="7D72F6FC" w14:textId="77777777" w:rsidR="00E70EE0" w:rsidRPr="00E70EE0" w:rsidRDefault="00E70EE0" w:rsidP="00B55CA1">
            <w:pPr>
              <w:pStyle w:val="Tekstpodstawowywcity2"/>
              <w:spacing w:after="0" w:line="240" w:lineRule="auto"/>
              <w:ind w:left="0"/>
              <w:jc w:val="center"/>
              <w:rPr>
                <w:rFonts w:ascii="Calibri" w:hAnsi="Calibri" w:cs="Calibri"/>
                <w:kern w:val="144"/>
                <w:sz w:val="18"/>
                <w:szCs w:val="18"/>
              </w:rPr>
            </w:pPr>
          </w:p>
        </w:tc>
        <w:tc>
          <w:tcPr>
            <w:tcW w:w="3740" w:type="pct"/>
            <w:gridSpan w:val="7"/>
            <w:vAlign w:val="center"/>
          </w:tcPr>
          <w:p w14:paraId="3E7A1649" w14:textId="5EA54731" w:rsidR="00E70EE0" w:rsidRPr="00E70EE0" w:rsidRDefault="00E70EE0" w:rsidP="00B55CA1">
            <w:pPr>
              <w:tabs>
                <w:tab w:val="left" w:pos="426"/>
              </w:tabs>
              <w:overflowPunct w:val="0"/>
              <w:autoSpaceDE w:val="0"/>
              <w:jc w:val="both"/>
              <w:textAlignment w:val="baseline"/>
              <w:rPr>
                <w:rFonts w:ascii="Calibri" w:hAnsi="Calibri" w:cs="Calibri"/>
                <w:b/>
                <w:sz w:val="18"/>
                <w:szCs w:val="18"/>
              </w:rPr>
            </w:pPr>
            <w:r w:rsidRPr="00E70EE0">
              <w:rPr>
                <w:rFonts w:ascii="Calibri" w:hAnsi="Calibri" w:cs="Calibri"/>
                <w:b/>
                <w:kern w:val="144"/>
                <w:sz w:val="18"/>
                <w:szCs w:val="18"/>
              </w:rPr>
              <w:t xml:space="preserve">Razem </w:t>
            </w:r>
            <w:r w:rsidR="00127B9F">
              <w:rPr>
                <w:rFonts w:ascii="Calibri" w:hAnsi="Calibri" w:cs="Calibri"/>
                <w:b/>
                <w:kern w:val="144"/>
                <w:sz w:val="18"/>
                <w:szCs w:val="18"/>
              </w:rPr>
              <w:t>Z</w:t>
            </w:r>
            <w:r w:rsidRPr="00E70EE0">
              <w:rPr>
                <w:rFonts w:ascii="Calibri" w:hAnsi="Calibri" w:cs="Calibri"/>
                <w:b/>
                <w:kern w:val="144"/>
                <w:sz w:val="18"/>
                <w:szCs w:val="18"/>
              </w:rPr>
              <w:t>adanie 1</w:t>
            </w:r>
          </w:p>
        </w:tc>
        <w:tc>
          <w:tcPr>
            <w:tcW w:w="850" w:type="pct"/>
            <w:shd w:val="pct15" w:color="auto" w:fill="auto"/>
            <w:vAlign w:val="center"/>
          </w:tcPr>
          <w:p w14:paraId="6CB5C85B" w14:textId="77777777" w:rsidR="00E70EE0" w:rsidRPr="00E70EE0" w:rsidRDefault="00E70EE0" w:rsidP="00B55CA1">
            <w:pPr>
              <w:tabs>
                <w:tab w:val="left" w:pos="426"/>
              </w:tabs>
              <w:overflowPunct w:val="0"/>
              <w:autoSpaceDE w:val="0"/>
              <w:jc w:val="both"/>
              <w:textAlignment w:val="baseline"/>
              <w:rPr>
                <w:rFonts w:ascii="Calibri" w:hAnsi="Calibri" w:cs="Calibri"/>
                <w:sz w:val="18"/>
                <w:szCs w:val="18"/>
              </w:rPr>
            </w:pPr>
          </w:p>
        </w:tc>
      </w:tr>
      <w:tr w:rsidR="001D683A" w:rsidRPr="00E70EE0" w14:paraId="199E25DD" w14:textId="77777777" w:rsidTr="00127B9F">
        <w:trPr>
          <w:trHeight w:val="379"/>
          <w:jc w:val="center"/>
        </w:trPr>
        <w:tc>
          <w:tcPr>
            <w:tcW w:w="410" w:type="pct"/>
            <w:vMerge w:val="restart"/>
            <w:vAlign w:val="center"/>
          </w:tcPr>
          <w:p w14:paraId="07D589DF" w14:textId="77777777" w:rsidR="001D683A" w:rsidRDefault="001D683A" w:rsidP="00B55CA1">
            <w:pPr>
              <w:pStyle w:val="Tekstpodstawowywcity2"/>
              <w:spacing w:after="0" w:line="240" w:lineRule="auto"/>
              <w:ind w:left="0"/>
              <w:jc w:val="center"/>
              <w:rPr>
                <w:rFonts w:ascii="Calibri" w:hAnsi="Calibri" w:cs="Calibri"/>
                <w:kern w:val="144"/>
                <w:sz w:val="18"/>
                <w:szCs w:val="18"/>
              </w:rPr>
            </w:pPr>
            <w:r w:rsidRPr="00E70EE0">
              <w:rPr>
                <w:rFonts w:ascii="Calibri" w:hAnsi="Calibri" w:cs="Calibri"/>
                <w:kern w:val="144"/>
                <w:sz w:val="18"/>
                <w:szCs w:val="18"/>
              </w:rPr>
              <w:t>2</w:t>
            </w:r>
          </w:p>
          <w:p w14:paraId="57AEDDBE" w14:textId="77777777" w:rsidR="001D683A" w:rsidRDefault="001D683A" w:rsidP="001D683A">
            <w:pPr>
              <w:rPr>
                <w:rFonts w:ascii="Calibri" w:hAnsi="Calibri" w:cs="Calibri"/>
                <w:kern w:val="144"/>
                <w:sz w:val="18"/>
                <w:szCs w:val="18"/>
              </w:rPr>
            </w:pPr>
          </w:p>
          <w:p w14:paraId="73FBAEF9" w14:textId="77777777" w:rsidR="001D683A" w:rsidRDefault="001D683A" w:rsidP="001D683A">
            <w:pPr>
              <w:rPr>
                <w:rFonts w:ascii="Calibri" w:hAnsi="Calibri" w:cs="Calibri"/>
                <w:kern w:val="144"/>
                <w:sz w:val="18"/>
                <w:szCs w:val="18"/>
              </w:rPr>
            </w:pPr>
          </w:p>
          <w:p w14:paraId="27252A25" w14:textId="77777777" w:rsidR="001D683A" w:rsidRDefault="001D683A" w:rsidP="001D683A">
            <w:pPr>
              <w:rPr>
                <w:rFonts w:ascii="Calibri" w:hAnsi="Calibri" w:cs="Calibri"/>
                <w:kern w:val="144"/>
                <w:sz w:val="18"/>
                <w:szCs w:val="18"/>
              </w:rPr>
            </w:pPr>
          </w:p>
          <w:p w14:paraId="2B8482E5" w14:textId="77777777" w:rsidR="001D683A" w:rsidRDefault="001D683A" w:rsidP="001D683A">
            <w:pPr>
              <w:rPr>
                <w:rFonts w:ascii="Calibri" w:hAnsi="Calibri" w:cs="Calibri"/>
                <w:kern w:val="144"/>
                <w:sz w:val="18"/>
                <w:szCs w:val="18"/>
              </w:rPr>
            </w:pPr>
          </w:p>
          <w:p w14:paraId="2E1EC942" w14:textId="77777777" w:rsidR="001D683A" w:rsidRPr="001D683A" w:rsidRDefault="001D683A" w:rsidP="001D683A"/>
        </w:tc>
        <w:tc>
          <w:tcPr>
            <w:tcW w:w="1597" w:type="pct"/>
            <w:vAlign w:val="center"/>
          </w:tcPr>
          <w:p w14:paraId="538115DA" w14:textId="77777777" w:rsidR="001D683A" w:rsidRDefault="001D683A" w:rsidP="001D683A">
            <w:pPr>
              <w:pStyle w:val="Tekstpodstawowywcity2"/>
              <w:spacing w:after="0" w:line="240" w:lineRule="auto"/>
              <w:ind w:left="0"/>
              <w:jc w:val="both"/>
              <w:rPr>
                <w:rFonts w:ascii="Calibri" w:hAnsi="Calibri" w:cs="Calibri"/>
                <w:kern w:val="144"/>
                <w:sz w:val="18"/>
                <w:szCs w:val="18"/>
              </w:rPr>
            </w:pPr>
            <w:r w:rsidRPr="00E70EE0">
              <w:rPr>
                <w:rFonts w:ascii="Calibri" w:hAnsi="Calibri" w:cs="Calibri"/>
                <w:kern w:val="144"/>
                <w:sz w:val="18"/>
                <w:szCs w:val="18"/>
              </w:rPr>
              <w:t xml:space="preserve">Preparat </w:t>
            </w:r>
            <w:proofErr w:type="spellStart"/>
            <w:r w:rsidRPr="00E70EE0">
              <w:rPr>
                <w:rFonts w:ascii="Calibri" w:hAnsi="Calibri" w:cs="Calibri"/>
                <w:kern w:val="144"/>
                <w:sz w:val="18"/>
                <w:szCs w:val="18"/>
              </w:rPr>
              <w:t>mlekozastępczy</w:t>
            </w:r>
            <w:proofErr w:type="spellEnd"/>
            <w:r w:rsidRPr="00E70EE0">
              <w:rPr>
                <w:rFonts w:ascii="Calibri" w:hAnsi="Calibri" w:cs="Calibri"/>
                <w:kern w:val="144"/>
                <w:sz w:val="18"/>
                <w:szCs w:val="18"/>
              </w:rPr>
              <w:t xml:space="preserve"> dla cieląt młodszych,   o parametrach opisanych w załączniku nr. 2 do SWZ (opak. 25 kg)</w:t>
            </w:r>
          </w:p>
          <w:p w14:paraId="3A66B997" w14:textId="1631653A" w:rsidR="00127B9F" w:rsidRPr="00127B9F" w:rsidRDefault="00127B9F" w:rsidP="001D683A">
            <w:pPr>
              <w:pStyle w:val="Tekstpodstawowywcity2"/>
              <w:spacing w:after="0" w:line="240" w:lineRule="auto"/>
              <w:ind w:left="0"/>
              <w:jc w:val="both"/>
              <w:rPr>
                <w:rFonts w:ascii="Calibri" w:hAnsi="Calibri" w:cs="Calibri"/>
                <w:b/>
                <w:bCs/>
                <w:kern w:val="144"/>
                <w:sz w:val="18"/>
                <w:szCs w:val="18"/>
              </w:rPr>
            </w:pPr>
            <w:r w:rsidRPr="00127B9F">
              <w:rPr>
                <w:rFonts w:ascii="Calibri" w:hAnsi="Calibri" w:cs="Calibri"/>
                <w:b/>
                <w:bCs/>
                <w:kern w:val="144"/>
                <w:sz w:val="18"/>
                <w:szCs w:val="18"/>
              </w:rPr>
              <w:t>Zadanie 2</w:t>
            </w:r>
          </w:p>
        </w:tc>
        <w:tc>
          <w:tcPr>
            <w:tcW w:w="279" w:type="pct"/>
            <w:vAlign w:val="center"/>
          </w:tcPr>
          <w:p w14:paraId="11EAA2A9" w14:textId="77777777" w:rsidR="001D683A" w:rsidRPr="00E70EE0" w:rsidRDefault="001D683A" w:rsidP="00B55CA1">
            <w:pPr>
              <w:jc w:val="center"/>
              <w:rPr>
                <w:rFonts w:ascii="Calibri" w:hAnsi="Calibri" w:cs="Calibri"/>
                <w:sz w:val="18"/>
                <w:szCs w:val="18"/>
              </w:rPr>
            </w:pPr>
            <w:r w:rsidRPr="00E70EE0">
              <w:rPr>
                <w:rFonts w:ascii="Calibri" w:hAnsi="Calibri" w:cs="Calibri"/>
                <w:kern w:val="144"/>
                <w:sz w:val="18"/>
                <w:szCs w:val="18"/>
              </w:rPr>
              <w:t>t</w:t>
            </w:r>
          </w:p>
        </w:tc>
        <w:tc>
          <w:tcPr>
            <w:tcW w:w="489" w:type="pct"/>
            <w:vAlign w:val="center"/>
          </w:tcPr>
          <w:p w14:paraId="716EE7D6" w14:textId="77777777" w:rsidR="001D683A" w:rsidRPr="00E70EE0" w:rsidRDefault="001D683A" w:rsidP="00B55CA1">
            <w:pPr>
              <w:jc w:val="center"/>
              <w:rPr>
                <w:rFonts w:ascii="Calibri" w:hAnsi="Calibri" w:cs="Calibri"/>
                <w:sz w:val="18"/>
                <w:szCs w:val="18"/>
              </w:rPr>
            </w:pPr>
            <w:r w:rsidRPr="00E70EE0">
              <w:rPr>
                <w:rFonts w:ascii="Calibri" w:hAnsi="Calibri" w:cs="Calibri"/>
                <w:kern w:val="144"/>
                <w:sz w:val="18"/>
                <w:szCs w:val="18"/>
              </w:rPr>
              <w:t>16</w:t>
            </w:r>
          </w:p>
        </w:tc>
        <w:tc>
          <w:tcPr>
            <w:tcW w:w="315" w:type="pct"/>
            <w:shd w:val="pct15" w:color="auto" w:fill="auto"/>
            <w:vAlign w:val="center"/>
          </w:tcPr>
          <w:p w14:paraId="46C0F0A8"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72DD36DE"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2B8EDAAF"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2268451E"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153045B3"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p w14:paraId="77EEA789"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r>
      <w:tr w:rsidR="006C01AB" w:rsidRPr="00E70EE0" w14:paraId="5041EF71" w14:textId="77777777" w:rsidTr="006C01AB">
        <w:trPr>
          <w:trHeight w:val="379"/>
          <w:jc w:val="center"/>
        </w:trPr>
        <w:tc>
          <w:tcPr>
            <w:tcW w:w="410" w:type="pct"/>
            <w:vMerge/>
            <w:vAlign w:val="center"/>
          </w:tcPr>
          <w:p w14:paraId="1BD17806" w14:textId="77777777" w:rsidR="006C01AB" w:rsidRPr="00E70EE0" w:rsidRDefault="006C01AB" w:rsidP="00B55CA1">
            <w:pPr>
              <w:pStyle w:val="Tekstpodstawowywcity2"/>
              <w:spacing w:after="0" w:line="240" w:lineRule="auto"/>
              <w:ind w:left="0"/>
              <w:jc w:val="center"/>
              <w:rPr>
                <w:rFonts w:ascii="Calibri" w:hAnsi="Calibri" w:cs="Calibri"/>
                <w:kern w:val="144"/>
                <w:sz w:val="18"/>
                <w:szCs w:val="18"/>
              </w:rPr>
            </w:pPr>
          </w:p>
        </w:tc>
        <w:tc>
          <w:tcPr>
            <w:tcW w:w="4590" w:type="pct"/>
            <w:gridSpan w:val="8"/>
            <w:vAlign w:val="center"/>
          </w:tcPr>
          <w:p w14:paraId="52CC972C" w14:textId="77777777" w:rsidR="00A53D2A" w:rsidRDefault="00A53D2A" w:rsidP="006C01AB">
            <w:pPr>
              <w:tabs>
                <w:tab w:val="left" w:pos="426"/>
              </w:tabs>
              <w:overflowPunct w:val="0"/>
              <w:autoSpaceDE w:val="0"/>
              <w:jc w:val="both"/>
              <w:textAlignment w:val="baseline"/>
              <w:rPr>
                <w:rFonts w:ascii="Calibri" w:hAnsi="Calibri" w:cs="Calibri"/>
                <w:b/>
                <w:bCs/>
                <w:color w:val="EE0000"/>
                <w:kern w:val="144"/>
                <w:sz w:val="18"/>
                <w:szCs w:val="18"/>
              </w:rPr>
            </w:pPr>
          </w:p>
          <w:p w14:paraId="680DEC64" w14:textId="43DB655E" w:rsidR="006C01AB" w:rsidRPr="00127B9F" w:rsidRDefault="006C01AB" w:rsidP="006C01AB">
            <w:pPr>
              <w:tabs>
                <w:tab w:val="left" w:pos="426"/>
              </w:tabs>
              <w:overflowPunct w:val="0"/>
              <w:autoSpaceDE w:val="0"/>
              <w:jc w:val="both"/>
              <w:textAlignment w:val="baseline"/>
              <w:rPr>
                <w:rFonts w:ascii="Calibri" w:hAnsi="Calibri" w:cs="Calibri"/>
                <w:b/>
                <w:bCs/>
                <w:color w:val="EE0000"/>
                <w:kern w:val="144"/>
                <w:sz w:val="18"/>
                <w:szCs w:val="18"/>
              </w:rPr>
            </w:pPr>
            <w:r w:rsidRPr="00127B9F">
              <w:rPr>
                <w:rFonts w:ascii="Calibri" w:hAnsi="Calibri" w:cs="Calibri"/>
                <w:b/>
                <w:bCs/>
                <w:color w:val="EE0000"/>
                <w:kern w:val="144"/>
                <w:sz w:val="18"/>
                <w:szCs w:val="18"/>
              </w:rPr>
              <w:t xml:space="preserve">Oferuję preparat o zawartości białka…………..% </w:t>
            </w:r>
            <w:r w:rsidR="00127B9F">
              <w:rPr>
                <w:rFonts w:ascii="Calibri" w:hAnsi="Calibri" w:cs="Calibri"/>
                <w:b/>
                <w:bCs/>
                <w:color w:val="EE0000"/>
                <w:kern w:val="144"/>
                <w:sz w:val="18"/>
                <w:szCs w:val="18"/>
              </w:rPr>
              <w:t>(należy wypełnić)</w:t>
            </w:r>
          </w:p>
          <w:p w14:paraId="0B440D35" w14:textId="244453A9" w:rsidR="006C01AB" w:rsidRPr="00127B9F" w:rsidRDefault="00127B9F" w:rsidP="006C01AB">
            <w:pPr>
              <w:tabs>
                <w:tab w:val="left" w:pos="426"/>
              </w:tabs>
              <w:overflowPunct w:val="0"/>
              <w:autoSpaceDE w:val="0"/>
              <w:jc w:val="both"/>
              <w:textAlignment w:val="baseline"/>
              <w:rPr>
                <w:rFonts w:ascii="Calibri" w:hAnsi="Calibri" w:cs="Calibri"/>
                <w:i/>
                <w:iCs/>
                <w:kern w:val="144"/>
                <w:sz w:val="18"/>
                <w:szCs w:val="18"/>
              </w:rPr>
            </w:pPr>
            <w:r w:rsidRPr="00127B9F">
              <w:rPr>
                <w:rFonts w:ascii="Calibri" w:hAnsi="Calibri" w:cs="Calibri"/>
                <w:i/>
                <w:iCs/>
                <w:kern w:val="144"/>
                <w:sz w:val="18"/>
                <w:szCs w:val="18"/>
              </w:rPr>
              <w:t>Zamawiający wymaga podania zawartości biał</w:t>
            </w:r>
            <w:r>
              <w:rPr>
                <w:rFonts w:ascii="Calibri" w:hAnsi="Calibri" w:cs="Calibri"/>
                <w:i/>
                <w:iCs/>
                <w:kern w:val="144"/>
                <w:sz w:val="18"/>
                <w:szCs w:val="18"/>
              </w:rPr>
              <w:t>k</w:t>
            </w:r>
            <w:r w:rsidRPr="00127B9F">
              <w:rPr>
                <w:rFonts w:ascii="Calibri" w:hAnsi="Calibri" w:cs="Calibri"/>
                <w:i/>
                <w:iCs/>
                <w:kern w:val="144"/>
                <w:sz w:val="18"/>
                <w:szCs w:val="18"/>
              </w:rPr>
              <w:t>a w 1 z 3 przedziałów tj.:</w:t>
            </w:r>
          </w:p>
          <w:p w14:paraId="4CBB66B8" w14:textId="2DBE1A6E" w:rsidR="006C01AB" w:rsidRPr="00127B9F" w:rsidRDefault="006C01AB" w:rsidP="00127B9F">
            <w:pPr>
              <w:numPr>
                <w:ilvl w:val="0"/>
                <w:numId w:val="44"/>
              </w:numPr>
              <w:tabs>
                <w:tab w:val="left" w:pos="426"/>
              </w:tabs>
              <w:overflowPunct w:val="0"/>
              <w:autoSpaceDE w:val="0"/>
              <w:jc w:val="both"/>
              <w:textAlignment w:val="baseline"/>
              <w:rPr>
                <w:rFonts w:ascii="Calibri" w:hAnsi="Calibri" w:cs="Calibri"/>
                <w:i/>
                <w:iCs/>
                <w:kern w:val="144"/>
                <w:sz w:val="18"/>
                <w:szCs w:val="18"/>
              </w:rPr>
            </w:pPr>
            <w:r w:rsidRPr="00127B9F">
              <w:rPr>
                <w:rFonts w:ascii="Calibri" w:hAnsi="Calibri" w:cs="Calibri"/>
                <w:i/>
                <w:iCs/>
                <w:kern w:val="144"/>
                <w:sz w:val="18"/>
                <w:szCs w:val="18"/>
              </w:rPr>
              <w:t xml:space="preserve">zawartość białka </w:t>
            </w:r>
            <w:r w:rsidR="00EA686D">
              <w:rPr>
                <w:rFonts w:ascii="Calibri" w:hAnsi="Calibri" w:cs="Calibri"/>
                <w:i/>
                <w:iCs/>
                <w:kern w:val="144"/>
                <w:sz w:val="18"/>
                <w:szCs w:val="18"/>
              </w:rPr>
              <w:t>od</w:t>
            </w:r>
            <w:r w:rsidRPr="00127B9F">
              <w:rPr>
                <w:rFonts w:ascii="Calibri" w:hAnsi="Calibri" w:cs="Calibri"/>
                <w:i/>
                <w:iCs/>
                <w:kern w:val="144"/>
                <w:sz w:val="18"/>
                <w:szCs w:val="18"/>
              </w:rPr>
              <w:t xml:space="preserve"> 21% do 22% – 0 pkt,</w:t>
            </w:r>
          </w:p>
          <w:p w14:paraId="4C609116" w14:textId="7108BF68" w:rsidR="006C01AB" w:rsidRPr="00127B9F" w:rsidRDefault="006C01AB" w:rsidP="00127B9F">
            <w:pPr>
              <w:numPr>
                <w:ilvl w:val="0"/>
                <w:numId w:val="44"/>
              </w:numPr>
              <w:tabs>
                <w:tab w:val="left" w:pos="426"/>
              </w:tabs>
              <w:overflowPunct w:val="0"/>
              <w:autoSpaceDE w:val="0"/>
              <w:jc w:val="both"/>
              <w:textAlignment w:val="baseline"/>
              <w:rPr>
                <w:rFonts w:ascii="Calibri" w:hAnsi="Calibri" w:cs="Calibri"/>
                <w:i/>
                <w:iCs/>
                <w:kern w:val="144"/>
                <w:sz w:val="18"/>
                <w:szCs w:val="18"/>
              </w:rPr>
            </w:pPr>
            <w:r w:rsidRPr="00127B9F">
              <w:rPr>
                <w:rFonts w:ascii="Calibri" w:hAnsi="Calibri" w:cs="Calibri"/>
                <w:i/>
                <w:iCs/>
                <w:kern w:val="144"/>
                <w:sz w:val="18"/>
                <w:szCs w:val="18"/>
              </w:rPr>
              <w:t xml:space="preserve">zawartość białka </w:t>
            </w:r>
            <w:r w:rsidR="00EA686D">
              <w:rPr>
                <w:rFonts w:ascii="Calibri" w:hAnsi="Calibri" w:cs="Calibri"/>
                <w:i/>
                <w:iCs/>
                <w:kern w:val="144"/>
                <w:sz w:val="18"/>
                <w:szCs w:val="18"/>
              </w:rPr>
              <w:t>od</w:t>
            </w:r>
            <w:r w:rsidRPr="00127B9F">
              <w:rPr>
                <w:rFonts w:ascii="Calibri" w:hAnsi="Calibri" w:cs="Calibri"/>
                <w:i/>
                <w:iCs/>
                <w:kern w:val="144"/>
                <w:sz w:val="18"/>
                <w:szCs w:val="18"/>
              </w:rPr>
              <w:t xml:space="preserve"> 23% do 25% – 10 pkt,</w:t>
            </w:r>
          </w:p>
          <w:p w14:paraId="60950732" w14:textId="119D17D6" w:rsidR="006C01AB" w:rsidRPr="00127B9F" w:rsidRDefault="006C01AB" w:rsidP="00B55CA1">
            <w:pPr>
              <w:numPr>
                <w:ilvl w:val="0"/>
                <w:numId w:val="44"/>
              </w:numPr>
              <w:tabs>
                <w:tab w:val="left" w:pos="426"/>
              </w:tabs>
              <w:overflowPunct w:val="0"/>
              <w:autoSpaceDE w:val="0"/>
              <w:jc w:val="both"/>
              <w:textAlignment w:val="baseline"/>
              <w:rPr>
                <w:rFonts w:ascii="Calibri" w:hAnsi="Calibri" w:cs="Calibri"/>
                <w:kern w:val="144"/>
                <w:sz w:val="18"/>
                <w:szCs w:val="18"/>
              </w:rPr>
            </w:pPr>
            <w:r w:rsidRPr="00127B9F">
              <w:rPr>
                <w:rFonts w:ascii="Calibri" w:hAnsi="Calibri" w:cs="Calibri"/>
                <w:i/>
                <w:iCs/>
                <w:kern w:val="144"/>
                <w:sz w:val="18"/>
                <w:szCs w:val="18"/>
              </w:rPr>
              <w:t>zawartość białka &gt; 25% – 20 pkt.</w:t>
            </w:r>
          </w:p>
        </w:tc>
      </w:tr>
      <w:tr w:rsidR="001D683A" w:rsidRPr="00E70EE0" w14:paraId="6DED1FC7" w14:textId="77777777" w:rsidTr="00127B9F">
        <w:trPr>
          <w:trHeight w:val="379"/>
          <w:jc w:val="center"/>
        </w:trPr>
        <w:tc>
          <w:tcPr>
            <w:tcW w:w="410" w:type="pct"/>
            <w:vMerge w:val="restart"/>
            <w:vAlign w:val="center"/>
          </w:tcPr>
          <w:p w14:paraId="631F42C2" w14:textId="1153B965" w:rsidR="001D683A" w:rsidRPr="00E70EE0" w:rsidRDefault="001D683A" w:rsidP="00B55CA1">
            <w:pPr>
              <w:pStyle w:val="Tekstpodstawowywcity2"/>
              <w:spacing w:after="0" w:line="240" w:lineRule="auto"/>
              <w:ind w:left="0"/>
              <w:jc w:val="center"/>
              <w:rPr>
                <w:rFonts w:ascii="Calibri" w:hAnsi="Calibri" w:cs="Calibri"/>
                <w:kern w:val="144"/>
                <w:sz w:val="18"/>
                <w:szCs w:val="18"/>
              </w:rPr>
            </w:pPr>
            <w:r>
              <w:rPr>
                <w:rFonts w:ascii="Calibri" w:hAnsi="Calibri" w:cs="Calibri"/>
                <w:kern w:val="144"/>
                <w:sz w:val="18"/>
                <w:szCs w:val="18"/>
              </w:rPr>
              <w:t>3</w:t>
            </w:r>
          </w:p>
        </w:tc>
        <w:tc>
          <w:tcPr>
            <w:tcW w:w="1597" w:type="pct"/>
            <w:vAlign w:val="center"/>
          </w:tcPr>
          <w:p w14:paraId="41510483" w14:textId="77777777" w:rsidR="001D683A" w:rsidRPr="00E70EE0" w:rsidRDefault="001D683A" w:rsidP="00B55CA1">
            <w:pPr>
              <w:pStyle w:val="Tekstpodstawowywcity2"/>
              <w:spacing w:after="0" w:line="240" w:lineRule="auto"/>
              <w:ind w:left="0"/>
              <w:rPr>
                <w:rFonts w:ascii="Calibri" w:hAnsi="Calibri" w:cs="Calibri"/>
                <w:kern w:val="144"/>
                <w:sz w:val="18"/>
                <w:szCs w:val="18"/>
              </w:rPr>
            </w:pPr>
            <w:r w:rsidRPr="00E70EE0">
              <w:rPr>
                <w:rFonts w:ascii="Calibri" w:hAnsi="Calibri" w:cs="Calibri"/>
                <w:kern w:val="144"/>
                <w:sz w:val="18"/>
                <w:szCs w:val="18"/>
              </w:rPr>
              <w:t>Mieszanka paszowa treściwa dla cieląt</w:t>
            </w:r>
            <w:r w:rsidRPr="00E70EE0" w:rsidDel="009E51B4">
              <w:rPr>
                <w:rFonts w:ascii="Calibri" w:hAnsi="Calibri" w:cs="Calibri"/>
                <w:sz w:val="18"/>
                <w:szCs w:val="18"/>
              </w:rPr>
              <w:t xml:space="preserve"> </w:t>
            </w:r>
            <w:r w:rsidRPr="00E70EE0">
              <w:rPr>
                <w:rFonts w:ascii="Calibri" w:hAnsi="Calibri" w:cs="Calibri"/>
                <w:sz w:val="18"/>
                <w:szCs w:val="18"/>
              </w:rPr>
              <w:t>młodszych</w:t>
            </w:r>
          </w:p>
        </w:tc>
        <w:tc>
          <w:tcPr>
            <w:tcW w:w="279" w:type="pct"/>
            <w:vAlign w:val="center"/>
          </w:tcPr>
          <w:p w14:paraId="5C26EEFA" w14:textId="77777777" w:rsidR="001D683A" w:rsidRPr="00E70EE0" w:rsidRDefault="001D683A" w:rsidP="00B55CA1">
            <w:pPr>
              <w:jc w:val="center"/>
              <w:rPr>
                <w:rFonts w:ascii="Calibri" w:hAnsi="Calibri" w:cs="Calibri"/>
                <w:kern w:val="144"/>
                <w:sz w:val="18"/>
                <w:szCs w:val="18"/>
              </w:rPr>
            </w:pPr>
            <w:r w:rsidRPr="00E70EE0">
              <w:rPr>
                <w:rFonts w:ascii="Calibri" w:hAnsi="Calibri" w:cs="Calibri"/>
                <w:sz w:val="18"/>
                <w:szCs w:val="18"/>
              </w:rPr>
              <w:t>t</w:t>
            </w:r>
          </w:p>
        </w:tc>
        <w:tc>
          <w:tcPr>
            <w:tcW w:w="489" w:type="pct"/>
            <w:vAlign w:val="center"/>
          </w:tcPr>
          <w:p w14:paraId="5CAAE168" w14:textId="77777777" w:rsidR="001D683A" w:rsidRPr="00E70EE0" w:rsidRDefault="001D683A" w:rsidP="00B55CA1">
            <w:pPr>
              <w:jc w:val="center"/>
              <w:rPr>
                <w:rFonts w:ascii="Calibri" w:hAnsi="Calibri" w:cs="Calibri"/>
                <w:sz w:val="18"/>
                <w:szCs w:val="18"/>
              </w:rPr>
            </w:pPr>
            <w:r w:rsidRPr="00E70EE0">
              <w:rPr>
                <w:rFonts w:ascii="Calibri" w:hAnsi="Calibri" w:cs="Calibri"/>
                <w:kern w:val="144"/>
                <w:sz w:val="18"/>
                <w:szCs w:val="18"/>
              </w:rPr>
              <w:t>18</w:t>
            </w:r>
          </w:p>
        </w:tc>
        <w:tc>
          <w:tcPr>
            <w:tcW w:w="315" w:type="pct"/>
            <w:shd w:val="pct15" w:color="auto" w:fill="auto"/>
            <w:vAlign w:val="center"/>
          </w:tcPr>
          <w:p w14:paraId="229644E6"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79DDF787"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536DFD4A"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3D9AD47A"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77D628EE"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r>
      <w:tr w:rsidR="001D683A" w:rsidRPr="00E70EE0" w14:paraId="5AA192ED" w14:textId="77777777" w:rsidTr="00127B9F">
        <w:trPr>
          <w:trHeight w:val="379"/>
          <w:jc w:val="center"/>
        </w:trPr>
        <w:tc>
          <w:tcPr>
            <w:tcW w:w="410" w:type="pct"/>
            <w:vMerge/>
            <w:vAlign w:val="center"/>
          </w:tcPr>
          <w:p w14:paraId="3CE91618" w14:textId="77777777" w:rsidR="001D683A" w:rsidRPr="00E70EE0" w:rsidRDefault="001D683A" w:rsidP="00B55CA1">
            <w:pPr>
              <w:pStyle w:val="Tekstpodstawowywcity2"/>
              <w:spacing w:after="0" w:line="240" w:lineRule="auto"/>
              <w:ind w:left="0"/>
              <w:jc w:val="center"/>
              <w:rPr>
                <w:rFonts w:ascii="Calibri" w:hAnsi="Calibri" w:cs="Calibri"/>
                <w:kern w:val="144"/>
                <w:sz w:val="18"/>
                <w:szCs w:val="18"/>
              </w:rPr>
            </w:pPr>
          </w:p>
        </w:tc>
        <w:tc>
          <w:tcPr>
            <w:tcW w:w="1597" w:type="pct"/>
            <w:vAlign w:val="center"/>
          </w:tcPr>
          <w:p w14:paraId="550179D9" w14:textId="77777777" w:rsidR="001D683A" w:rsidRPr="00E70EE0" w:rsidRDefault="001D683A" w:rsidP="00B55CA1">
            <w:pPr>
              <w:pStyle w:val="Tekstpodstawowywcity2"/>
              <w:spacing w:after="0" w:line="240" w:lineRule="auto"/>
              <w:ind w:left="0"/>
              <w:rPr>
                <w:rFonts w:ascii="Calibri" w:hAnsi="Calibri" w:cs="Calibri"/>
                <w:kern w:val="144"/>
                <w:sz w:val="18"/>
                <w:szCs w:val="18"/>
              </w:rPr>
            </w:pPr>
            <w:r w:rsidRPr="00E70EE0">
              <w:rPr>
                <w:rFonts w:ascii="Calibri" w:hAnsi="Calibri" w:cs="Calibri"/>
                <w:kern w:val="144"/>
                <w:sz w:val="18"/>
                <w:szCs w:val="18"/>
              </w:rPr>
              <w:t>Mieszanka paszowa treściwa dla cieląt starszych</w:t>
            </w:r>
          </w:p>
        </w:tc>
        <w:tc>
          <w:tcPr>
            <w:tcW w:w="279" w:type="pct"/>
            <w:vAlign w:val="center"/>
          </w:tcPr>
          <w:p w14:paraId="34AC5F96" w14:textId="77777777" w:rsidR="001D683A" w:rsidRPr="00E70EE0" w:rsidRDefault="001D683A" w:rsidP="00B55CA1">
            <w:pPr>
              <w:jc w:val="center"/>
              <w:rPr>
                <w:rFonts w:ascii="Calibri" w:hAnsi="Calibri" w:cs="Calibri"/>
                <w:kern w:val="144"/>
                <w:sz w:val="18"/>
                <w:szCs w:val="18"/>
              </w:rPr>
            </w:pPr>
            <w:r w:rsidRPr="00E70EE0">
              <w:rPr>
                <w:rFonts w:ascii="Calibri" w:hAnsi="Calibri" w:cs="Calibri"/>
                <w:sz w:val="18"/>
                <w:szCs w:val="18"/>
              </w:rPr>
              <w:t>t</w:t>
            </w:r>
          </w:p>
        </w:tc>
        <w:tc>
          <w:tcPr>
            <w:tcW w:w="489" w:type="pct"/>
            <w:vAlign w:val="center"/>
          </w:tcPr>
          <w:p w14:paraId="53DBCA98" w14:textId="77777777" w:rsidR="001D683A" w:rsidRPr="00E70EE0" w:rsidRDefault="001D683A" w:rsidP="00B55CA1">
            <w:pPr>
              <w:jc w:val="center"/>
              <w:rPr>
                <w:rFonts w:ascii="Calibri" w:hAnsi="Calibri" w:cs="Calibri"/>
                <w:sz w:val="18"/>
                <w:szCs w:val="18"/>
              </w:rPr>
            </w:pPr>
            <w:r w:rsidRPr="00E70EE0">
              <w:rPr>
                <w:rFonts w:ascii="Calibri" w:hAnsi="Calibri" w:cs="Calibri"/>
                <w:kern w:val="144"/>
                <w:sz w:val="18"/>
                <w:szCs w:val="18"/>
              </w:rPr>
              <w:t>30</w:t>
            </w:r>
          </w:p>
        </w:tc>
        <w:tc>
          <w:tcPr>
            <w:tcW w:w="315" w:type="pct"/>
            <w:shd w:val="pct15" w:color="auto" w:fill="auto"/>
            <w:vAlign w:val="center"/>
          </w:tcPr>
          <w:p w14:paraId="31F7FF8A"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472" w:type="pct"/>
            <w:shd w:val="pct15" w:color="auto" w:fill="auto"/>
            <w:vAlign w:val="center"/>
          </w:tcPr>
          <w:p w14:paraId="12130E34"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230" w:type="pct"/>
            <w:shd w:val="pct15" w:color="auto" w:fill="auto"/>
            <w:vAlign w:val="center"/>
          </w:tcPr>
          <w:p w14:paraId="001495CB"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357" w:type="pct"/>
            <w:shd w:val="pct15" w:color="auto" w:fill="auto"/>
            <w:vAlign w:val="center"/>
          </w:tcPr>
          <w:p w14:paraId="30C3495D"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c>
          <w:tcPr>
            <w:tcW w:w="850" w:type="pct"/>
            <w:shd w:val="pct15" w:color="auto" w:fill="auto"/>
            <w:vAlign w:val="center"/>
          </w:tcPr>
          <w:p w14:paraId="4EE24C9A"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r>
      <w:tr w:rsidR="001D683A" w:rsidRPr="00E70EE0" w14:paraId="3AEC4DD0" w14:textId="77777777" w:rsidTr="006C01AB">
        <w:trPr>
          <w:trHeight w:val="379"/>
          <w:jc w:val="center"/>
        </w:trPr>
        <w:tc>
          <w:tcPr>
            <w:tcW w:w="410" w:type="pct"/>
            <w:vMerge/>
            <w:vAlign w:val="center"/>
          </w:tcPr>
          <w:p w14:paraId="038E65EB" w14:textId="77777777" w:rsidR="001D683A" w:rsidRPr="00E70EE0" w:rsidRDefault="001D683A" w:rsidP="00B55CA1">
            <w:pPr>
              <w:pStyle w:val="Tekstpodstawowywcity2"/>
              <w:spacing w:after="0" w:line="240" w:lineRule="auto"/>
              <w:ind w:left="0"/>
              <w:jc w:val="center"/>
              <w:rPr>
                <w:rFonts w:ascii="Calibri" w:hAnsi="Calibri" w:cs="Calibri"/>
                <w:kern w:val="144"/>
                <w:sz w:val="18"/>
                <w:szCs w:val="18"/>
              </w:rPr>
            </w:pPr>
          </w:p>
        </w:tc>
        <w:tc>
          <w:tcPr>
            <w:tcW w:w="3740" w:type="pct"/>
            <w:gridSpan w:val="7"/>
            <w:vAlign w:val="center"/>
          </w:tcPr>
          <w:p w14:paraId="08E8975B" w14:textId="431B6F22" w:rsidR="001D683A" w:rsidRPr="00E70EE0" w:rsidRDefault="001D683A" w:rsidP="00B55CA1">
            <w:pPr>
              <w:tabs>
                <w:tab w:val="left" w:pos="426"/>
              </w:tabs>
              <w:overflowPunct w:val="0"/>
              <w:autoSpaceDE w:val="0"/>
              <w:jc w:val="both"/>
              <w:textAlignment w:val="baseline"/>
              <w:rPr>
                <w:rFonts w:ascii="Calibri" w:hAnsi="Calibri" w:cs="Calibri"/>
                <w:sz w:val="18"/>
                <w:szCs w:val="18"/>
              </w:rPr>
            </w:pPr>
            <w:r w:rsidRPr="00E70EE0">
              <w:rPr>
                <w:rFonts w:ascii="Calibri" w:hAnsi="Calibri" w:cs="Calibri"/>
                <w:b/>
                <w:kern w:val="144"/>
                <w:sz w:val="18"/>
                <w:szCs w:val="18"/>
              </w:rPr>
              <w:t xml:space="preserve">Razem </w:t>
            </w:r>
            <w:r w:rsidR="00127B9F">
              <w:rPr>
                <w:rFonts w:ascii="Calibri" w:hAnsi="Calibri" w:cs="Calibri"/>
                <w:b/>
                <w:kern w:val="144"/>
                <w:sz w:val="18"/>
                <w:szCs w:val="18"/>
              </w:rPr>
              <w:t>Z</w:t>
            </w:r>
            <w:r w:rsidRPr="00E70EE0">
              <w:rPr>
                <w:rFonts w:ascii="Calibri" w:hAnsi="Calibri" w:cs="Calibri"/>
                <w:b/>
                <w:kern w:val="144"/>
                <w:sz w:val="18"/>
                <w:szCs w:val="18"/>
              </w:rPr>
              <w:t xml:space="preserve">adanie </w:t>
            </w:r>
            <w:r>
              <w:rPr>
                <w:rFonts w:ascii="Calibri" w:hAnsi="Calibri" w:cs="Calibri"/>
                <w:b/>
                <w:kern w:val="144"/>
                <w:sz w:val="18"/>
                <w:szCs w:val="18"/>
              </w:rPr>
              <w:t>3</w:t>
            </w:r>
          </w:p>
        </w:tc>
        <w:tc>
          <w:tcPr>
            <w:tcW w:w="850" w:type="pct"/>
            <w:shd w:val="pct15" w:color="auto" w:fill="auto"/>
            <w:vAlign w:val="center"/>
          </w:tcPr>
          <w:p w14:paraId="5E032D43" w14:textId="77777777" w:rsidR="001D683A" w:rsidRPr="00E70EE0" w:rsidRDefault="001D683A" w:rsidP="00B55CA1">
            <w:pPr>
              <w:tabs>
                <w:tab w:val="left" w:pos="426"/>
              </w:tabs>
              <w:overflowPunct w:val="0"/>
              <w:autoSpaceDE w:val="0"/>
              <w:jc w:val="both"/>
              <w:textAlignment w:val="baseline"/>
              <w:rPr>
                <w:rFonts w:ascii="Calibri" w:hAnsi="Calibri" w:cs="Calibri"/>
                <w:sz w:val="18"/>
                <w:szCs w:val="18"/>
              </w:rPr>
            </w:pPr>
          </w:p>
        </w:tc>
      </w:tr>
    </w:tbl>
    <w:p w14:paraId="2FA21930" w14:textId="77777777" w:rsidR="00743AA4" w:rsidRPr="00743AA4" w:rsidRDefault="00743AA4" w:rsidP="00743AA4">
      <w:pPr>
        <w:tabs>
          <w:tab w:val="left" w:pos="5162"/>
        </w:tabs>
        <w:spacing w:line="276" w:lineRule="auto"/>
        <w:jc w:val="both"/>
        <w:rPr>
          <w:rFonts w:eastAsia="Calibri"/>
          <w:b/>
          <w:bCs/>
          <w:lang w:eastAsia="en-US"/>
        </w:rPr>
      </w:pPr>
      <w:r w:rsidRPr="00743AA4">
        <w:rPr>
          <w:rFonts w:eastAsia="Calibri"/>
          <w:b/>
          <w:bCs/>
          <w:lang w:eastAsia="en-US"/>
        </w:rPr>
        <w:tab/>
      </w:r>
    </w:p>
    <w:p w14:paraId="1959ABF3" w14:textId="30556AA5" w:rsidR="00E3023D" w:rsidRDefault="00E3023D" w:rsidP="00E70EE0">
      <w:pPr>
        <w:numPr>
          <w:ilvl w:val="1"/>
          <w:numId w:val="38"/>
        </w:numPr>
        <w:spacing w:line="276" w:lineRule="auto"/>
        <w:jc w:val="both"/>
        <w:rPr>
          <w:rFonts w:eastAsia="Calibri"/>
          <w:sz w:val="22"/>
          <w:szCs w:val="22"/>
          <w:lang w:eastAsia="en-US"/>
        </w:rPr>
      </w:pPr>
      <w:r w:rsidRPr="00E3023D">
        <w:rPr>
          <w:rFonts w:eastAsia="Calibri"/>
          <w:sz w:val="22"/>
          <w:szCs w:val="22"/>
          <w:lang w:eastAsia="en-US"/>
        </w:rPr>
        <w:t xml:space="preserve">Termin dostawy </w:t>
      </w:r>
      <w:r w:rsidR="00027296">
        <w:rPr>
          <w:rFonts w:eastAsia="Calibri"/>
          <w:sz w:val="22"/>
          <w:szCs w:val="22"/>
          <w:lang w:eastAsia="en-US"/>
        </w:rPr>
        <w:t xml:space="preserve">jednostkowej </w:t>
      </w:r>
      <w:r>
        <w:rPr>
          <w:rFonts w:eastAsia="Calibri"/>
          <w:sz w:val="22"/>
          <w:szCs w:val="22"/>
          <w:lang w:eastAsia="en-US"/>
        </w:rPr>
        <w:t>wynosi…………………………..dni.</w:t>
      </w:r>
    </w:p>
    <w:p w14:paraId="56017E3C" w14:textId="77777777" w:rsidR="00E07588" w:rsidRDefault="00E3023D" w:rsidP="00E07588">
      <w:pPr>
        <w:spacing w:before="100" w:beforeAutospacing="1" w:after="100" w:afterAutospacing="1"/>
        <w:ind w:left="720"/>
      </w:pPr>
      <w:r w:rsidRPr="00E3023D">
        <w:rPr>
          <w:rFonts w:eastAsia="Calibri"/>
          <w:sz w:val="22"/>
          <w:szCs w:val="22"/>
          <w:lang w:eastAsia="en-US"/>
        </w:rPr>
        <w:lastRenderedPageBreak/>
        <w:t xml:space="preserve"> </w:t>
      </w:r>
    </w:p>
    <w:p w14:paraId="6B597414" w14:textId="77777777" w:rsidR="00E07588" w:rsidRDefault="00E07588" w:rsidP="00E07588">
      <w:pPr>
        <w:numPr>
          <w:ilvl w:val="0"/>
          <w:numId w:val="45"/>
        </w:numPr>
        <w:spacing w:before="100" w:beforeAutospacing="1" w:after="100" w:afterAutospacing="1"/>
      </w:pPr>
      <w:r>
        <w:t xml:space="preserve">termin dostawy poniżej </w:t>
      </w:r>
      <w:r w:rsidRPr="000D3D74">
        <w:rPr>
          <w:b/>
          <w:bCs/>
        </w:rPr>
        <w:t>5 dni kalendarzowych od dnia złożenia zamówienia – 40 pkt,</w:t>
      </w:r>
    </w:p>
    <w:p w14:paraId="61C710CF" w14:textId="77777777" w:rsidR="00E07588" w:rsidRPr="00596472" w:rsidRDefault="00E07588" w:rsidP="00E07588">
      <w:pPr>
        <w:numPr>
          <w:ilvl w:val="0"/>
          <w:numId w:val="45"/>
        </w:numPr>
        <w:spacing w:before="100" w:beforeAutospacing="1" w:after="100" w:afterAutospacing="1"/>
      </w:pPr>
      <w:r w:rsidRPr="00596472">
        <w:t xml:space="preserve">termin dostawy </w:t>
      </w:r>
      <w:r w:rsidRPr="00F5228A">
        <w:rPr>
          <w:b/>
          <w:bCs/>
        </w:rPr>
        <w:t>5</w:t>
      </w:r>
      <w:r w:rsidRPr="00027296">
        <w:rPr>
          <w:b/>
          <w:bCs/>
        </w:rPr>
        <w:t>-</w:t>
      </w:r>
      <w:r>
        <w:rPr>
          <w:b/>
          <w:bCs/>
        </w:rPr>
        <w:t xml:space="preserve">9 </w:t>
      </w:r>
      <w:r w:rsidRPr="00596472">
        <w:rPr>
          <w:b/>
          <w:bCs/>
        </w:rPr>
        <w:t>dni kalendarzowych od dnia złożenia zamówienia</w:t>
      </w:r>
      <w:r w:rsidRPr="00596472">
        <w:t xml:space="preserve"> – </w:t>
      </w:r>
      <w:r>
        <w:rPr>
          <w:b/>
          <w:bCs/>
        </w:rPr>
        <w:t>2</w:t>
      </w:r>
      <w:r w:rsidRPr="00596472">
        <w:rPr>
          <w:b/>
          <w:bCs/>
        </w:rPr>
        <w:t>0 pkt</w:t>
      </w:r>
      <w:r w:rsidRPr="00596472">
        <w:t>,</w:t>
      </w:r>
    </w:p>
    <w:p w14:paraId="7BB7E458" w14:textId="6EEA097B" w:rsidR="00E3023D" w:rsidRPr="00E07588" w:rsidRDefault="00E07588" w:rsidP="00E07588">
      <w:pPr>
        <w:numPr>
          <w:ilvl w:val="0"/>
          <w:numId w:val="45"/>
        </w:numPr>
        <w:rPr>
          <w:rFonts w:eastAsia="Calibri"/>
          <w:sz w:val="22"/>
          <w:szCs w:val="22"/>
          <w:lang w:eastAsia="en-US"/>
        </w:rPr>
      </w:pPr>
      <w:r w:rsidRPr="00596472">
        <w:t xml:space="preserve">termin dostawy </w:t>
      </w:r>
      <w:r w:rsidRPr="00596472">
        <w:rPr>
          <w:b/>
          <w:bCs/>
        </w:rPr>
        <w:t>10 dni kalendarzowych od dnia złożenia zamówienia</w:t>
      </w:r>
      <w:r w:rsidRPr="00596472">
        <w:t xml:space="preserve"> – </w:t>
      </w:r>
      <w:r w:rsidRPr="00596472">
        <w:rPr>
          <w:b/>
          <w:bCs/>
        </w:rPr>
        <w:t>0 pkt</w:t>
      </w:r>
      <w:r w:rsidRPr="00596472">
        <w:t>.</w:t>
      </w:r>
    </w:p>
    <w:p w14:paraId="78AD1CD4" w14:textId="24B62BB7" w:rsidR="00743AA4" w:rsidRPr="00E27C40" w:rsidRDefault="00743AA4" w:rsidP="00E70EE0">
      <w:pPr>
        <w:numPr>
          <w:ilvl w:val="1"/>
          <w:numId w:val="38"/>
        </w:numPr>
        <w:spacing w:line="276" w:lineRule="auto"/>
        <w:jc w:val="both"/>
        <w:rPr>
          <w:rFonts w:eastAsia="Calibri"/>
          <w:sz w:val="22"/>
          <w:szCs w:val="22"/>
          <w:lang w:eastAsia="en-US"/>
        </w:rPr>
      </w:pPr>
      <w:r w:rsidRPr="00E27C40">
        <w:rPr>
          <w:rFonts w:eastAsia="Calibri"/>
          <w:sz w:val="22"/>
          <w:szCs w:val="22"/>
          <w:lang w:eastAsia="en-US"/>
        </w:rPr>
        <w:t xml:space="preserve">składam(y) niniejszą ofertę </w:t>
      </w:r>
      <w:r w:rsidRPr="00E27C40">
        <w:rPr>
          <w:rFonts w:eastAsia="Calibri"/>
          <w:b/>
          <w:color w:val="FF0000"/>
          <w:sz w:val="22"/>
          <w:szCs w:val="22"/>
          <w:lang w:eastAsia="en-US"/>
        </w:rPr>
        <w:t>we własnym imieniu / jako wykonawca w ofercie wspólnej</w:t>
      </w:r>
    </w:p>
    <w:p w14:paraId="2437DB6A" w14:textId="77777777" w:rsidR="00743AA4" w:rsidRPr="00E27C40" w:rsidRDefault="00743AA4" w:rsidP="00E70EE0">
      <w:pPr>
        <w:spacing w:line="276" w:lineRule="auto"/>
        <w:ind w:firstLine="708"/>
        <w:jc w:val="both"/>
        <w:rPr>
          <w:rFonts w:eastAsia="Calibri"/>
          <w:sz w:val="22"/>
          <w:szCs w:val="22"/>
          <w:lang w:eastAsia="en-US"/>
        </w:rPr>
      </w:pPr>
      <w:r w:rsidRPr="00E27C40">
        <w:rPr>
          <w:rFonts w:eastAsia="Calibri"/>
          <w:i/>
          <w:sz w:val="22"/>
          <w:szCs w:val="22"/>
          <w:lang w:eastAsia="en-US"/>
        </w:rPr>
        <w:t>(niepotrzebne skreślić)</w:t>
      </w:r>
    </w:p>
    <w:p w14:paraId="0DE948A7" w14:textId="77777777" w:rsidR="00743AA4" w:rsidRPr="00E27C40" w:rsidRDefault="00743AA4" w:rsidP="00E70EE0">
      <w:pPr>
        <w:numPr>
          <w:ilvl w:val="1"/>
          <w:numId w:val="38"/>
        </w:numPr>
        <w:spacing w:line="276" w:lineRule="auto"/>
        <w:jc w:val="both"/>
        <w:rPr>
          <w:rFonts w:eastAsia="Calibri"/>
          <w:sz w:val="22"/>
          <w:szCs w:val="22"/>
          <w:lang w:eastAsia="en-US"/>
        </w:rPr>
      </w:pPr>
      <w:r w:rsidRPr="00E27C40">
        <w:rPr>
          <w:rFonts w:eastAsia="Calibri"/>
          <w:sz w:val="22"/>
          <w:szCs w:val="22"/>
          <w:lang w:eastAsia="en-US"/>
        </w:rPr>
        <w:t>Oświadczam, iż jestem związany ofertą do terminu wskazanego w SWZ.</w:t>
      </w:r>
      <w:r w:rsidRPr="00E27C40">
        <w:rPr>
          <w:rFonts w:eastAsia="Calibri"/>
          <w:color w:val="0070C0"/>
          <w:sz w:val="22"/>
          <w:szCs w:val="22"/>
          <w:lang w:eastAsia="en-US"/>
        </w:rPr>
        <w:t xml:space="preserve"> </w:t>
      </w:r>
    </w:p>
    <w:p w14:paraId="4994EBA9" w14:textId="77777777" w:rsidR="00743AA4" w:rsidRPr="00E27C40" w:rsidRDefault="00743AA4" w:rsidP="00E70EE0">
      <w:pPr>
        <w:numPr>
          <w:ilvl w:val="1"/>
          <w:numId w:val="38"/>
        </w:numPr>
        <w:spacing w:line="276" w:lineRule="auto"/>
        <w:jc w:val="both"/>
        <w:rPr>
          <w:rFonts w:eastAsia="Calibri"/>
          <w:lang w:eastAsia="en-US"/>
        </w:rPr>
      </w:pPr>
      <w:r w:rsidRPr="00E27C40">
        <w:rPr>
          <w:rFonts w:eastAsia="Calibri"/>
          <w:lang w:eastAsia="en-US"/>
        </w:rPr>
        <w:t xml:space="preserve">Oświadczam, iż podany w mojej ofercie adres e-mailowy jest właściwy do komunikowania się </w:t>
      </w:r>
    </w:p>
    <w:p w14:paraId="712186B0" w14:textId="77777777" w:rsidR="00743AA4" w:rsidRPr="00E27C40" w:rsidRDefault="00743AA4" w:rsidP="00E70EE0">
      <w:pPr>
        <w:spacing w:line="276" w:lineRule="auto"/>
        <w:ind w:firstLine="709"/>
        <w:jc w:val="both"/>
        <w:rPr>
          <w:rFonts w:eastAsia="Calibri"/>
          <w:lang w:eastAsia="en-US"/>
        </w:rPr>
      </w:pPr>
      <w:r w:rsidRPr="00E27C40">
        <w:rPr>
          <w:rFonts w:eastAsia="Calibri"/>
          <w:lang w:eastAsia="en-US"/>
        </w:rPr>
        <w:t>z  Zamawiającym.</w:t>
      </w:r>
    </w:p>
    <w:p w14:paraId="5A1D5813" w14:textId="1505EE3D" w:rsidR="00743AA4" w:rsidRPr="00B862D5" w:rsidRDefault="00743AA4" w:rsidP="00F5228A">
      <w:pPr>
        <w:pStyle w:val="Akapitzlist"/>
        <w:numPr>
          <w:ilvl w:val="1"/>
          <w:numId w:val="38"/>
        </w:numPr>
        <w:jc w:val="both"/>
      </w:pPr>
      <w:r w:rsidRPr="00F5228A">
        <w:rPr>
          <w:rFonts w:ascii="Times New Roman" w:hAnsi="Times New Roman" w:cs="Times New Roman"/>
        </w:rPr>
        <w:t xml:space="preserve">Oświadczam, że wybór naszej oferty </w:t>
      </w:r>
      <w:r w:rsidRPr="00F5228A">
        <w:rPr>
          <w:rFonts w:ascii="Times New Roman" w:hAnsi="Times New Roman" w:cs="Times New Roman"/>
          <w:b/>
          <w:color w:val="FF0000"/>
        </w:rPr>
        <w:t xml:space="preserve">będzie/nie będzie </w:t>
      </w:r>
      <w:r w:rsidRPr="00F5228A">
        <w:rPr>
          <w:rFonts w:ascii="Times New Roman" w:hAnsi="Times New Roman" w:cs="Times New Roman"/>
          <w:i/>
        </w:rPr>
        <w:t>(niepotrzebne skreślić)</w:t>
      </w:r>
      <w:r w:rsidRPr="00F5228A">
        <w:rPr>
          <w:rFonts w:ascii="Times New Roman" w:hAnsi="Times New Roman" w:cs="Times New Roman"/>
        </w:rPr>
        <w:t xml:space="preserve">. prowadził do powstania </w:t>
      </w:r>
      <w:r w:rsidRPr="00F5228A">
        <w:rPr>
          <w:rFonts w:ascii="Times New Roman" w:hAnsi="Times New Roman" w:cs="Times New Roman"/>
          <w:u w:val="single"/>
        </w:rPr>
        <w:t>u Zamawiającego</w:t>
      </w:r>
      <w:r w:rsidRPr="00F5228A">
        <w:rPr>
          <w:rFonts w:ascii="Times New Roman" w:hAnsi="Times New Roman" w:cs="Times New Roman"/>
        </w:rPr>
        <w:t xml:space="preserve"> obowiązku podatkowego zgodnie z przepisami o podatku od towarów i usług w myśl art. 225 ustawy </w:t>
      </w:r>
      <w:proofErr w:type="spellStart"/>
      <w:r w:rsidRPr="00F5228A">
        <w:rPr>
          <w:rFonts w:ascii="Times New Roman" w:hAnsi="Times New Roman" w:cs="Times New Roman"/>
        </w:rPr>
        <w:t>Pzp</w:t>
      </w:r>
      <w:proofErr w:type="spellEnd"/>
      <w:r w:rsidRPr="00F5228A">
        <w:rPr>
          <w:rFonts w:ascii="Times New Roman" w:hAnsi="Times New Roman" w:cs="Times New Roman"/>
        </w:rPr>
        <w:t>.</w:t>
      </w:r>
    </w:p>
    <w:p w14:paraId="32C8A9C5" w14:textId="77777777" w:rsidR="00743AA4" w:rsidRPr="00743AA4" w:rsidRDefault="00743AA4" w:rsidP="00743AA4">
      <w:pPr>
        <w:spacing w:line="276" w:lineRule="auto"/>
        <w:ind w:left="284"/>
        <w:contextualSpacing/>
        <w:jc w:val="both"/>
        <w:rPr>
          <w:rFonts w:eastAsia="Calibri"/>
          <w:sz w:val="16"/>
          <w:szCs w:val="16"/>
          <w:lang w:eastAsia="en-US"/>
        </w:rPr>
      </w:pPr>
      <w:r w:rsidRPr="00743AA4">
        <w:rPr>
          <w:rFonts w:eastAsia="Calibri"/>
          <w:sz w:val="16"/>
          <w:szCs w:val="16"/>
          <w:lang w:eastAsia="en-US"/>
        </w:rPr>
        <w:t xml:space="preserve">Jeśli ten punkt nie zostanie wypełniony przez Wykonawcę, Zamawiający uznaje, że wybór oferty Wykonawcy nie będzie prowadził do powstania u Zamawiającego obowiązku podatkowego zgodnie z przepisami o podatku od towarów i usług w myśl art. 225 ustawy </w:t>
      </w:r>
      <w:proofErr w:type="spellStart"/>
      <w:r w:rsidRPr="00743AA4">
        <w:rPr>
          <w:rFonts w:eastAsia="Calibri"/>
          <w:sz w:val="16"/>
          <w:szCs w:val="16"/>
          <w:lang w:eastAsia="en-US"/>
        </w:rPr>
        <w:t>Pzp</w:t>
      </w:r>
      <w:proofErr w:type="spellEnd"/>
      <w:r w:rsidRPr="00743AA4">
        <w:rPr>
          <w:rFonts w:eastAsia="Calibri"/>
          <w:sz w:val="16"/>
          <w:szCs w:val="16"/>
          <w:lang w:eastAsia="en-US"/>
        </w:rPr>
        <w:t>. W przypadku, zaznaczenia, że wybór oferty będzie prowadził do powstania u Zamawiającego obowiązku podatkowego wykonawca obowiązany jest wskazać:</w:t>
      </w:r>
    </w:p>
    <w:p w14:paraId="5725AE60" w14:textId="77777777" w:rsidR="00743AA4" w:rsidRPr="00743AA4" w:rsidRDefault="00743AA4" w:rsidP="00743AA4">
      <w:pPr>
        <w:spacing w:line="276" w:lineRule="auto"/>
        <w:ind w:left="284"/>
        <w:contextualSpacing/>
        <w:jc w:val="both"/>
        <w:rPr>
          <w:sz w:val="16"/>
          <w:szCs w:val="16"/>
          <w:lang w:eastAsia="en-US"/>
        </w:rPr>
      </w:pPr>
      <w:r w:rsidRPr="00743AA4">
        <w:rPr>
          <w:rFonts w:eastAsia="Calibri"/>
          <w:sz w:val="16"/>
          <w:szCs w:val="16"/>
          <w:lang w:eastAsia="en-US"/>
        </w:rPr>
        <w:t xml:space="preserve"> - </w:t>
      </w:r>
      <w:r w:rsidRPr="00743AA4">
        <w:rPr>
          <w:sz w:val="16"/>
          <w:szCs w:val="16"/>
          <w:lang w:eastAsia="en-US"/>
        </w:rPr>
        <w:t>nazwę (rodzaj) towaru lub usługi, których dostawa lub świadczenie będą prowadziły do powstania obowiązku podatkowego,</w:t>
      </w:r>
    </w:p>
    <w:p w14:paraId="5B9F8179" w14:textId="77777777" w:rsidR="00743AA4" w:rsidRPr="00743AA4" w:rsidRDefault="00743AA4" w:rsidP="00743AA4">
      <w:pPr>
        <w:spacing w:line="276" w:lineRule="auto"/>
        <w:ind w:left="284"/>
        <w:contextualSpacing/>
        <w:jc w:val="both"/>
        <w:rPr>
          <w:sz w:val="16"/>
          <w:szCs w:val="16"/>
          <w:lang w:eastAsia="en-US"/>
        </w:rPr>
      </w:pPr>
      <w:r w:rsidRPr="00743AA4">
        <w:rPr>
          <w:sz w:val="16"/>
          <w:szCs w:val="16"/>
          <w:lang w:eastAsia="en-US"/>
        </w:rPr>
        <w:t>- wskazania wartości towaru lub usługi objętego obowiązkiem podatkowym zamawiającego, bez kwoty podatku;</w:t>
      </w:r>
    </w:p>
    <w:p w14:paraId="1136EEAE" w14:textId="77777777" w:rsidR="00743AA4" w:rsidRPr="00743AA4" w:rsidRDefault="00743AA4" w:rsidP="00743AA4">
      <w:pPr>
        <w:spacing w:line="276" w:lineRule="auto"/>
        <w:ind w:left="284"/>
        <w:contextualSpacing/>
        <w:jc w:val="both"/>
        <w:rPr>
          <w:sz w:val="16"/>
          <w:szCs w:val="16"/>
          <w:lang w:eastAsia="en-US"/>
        </w:rPr>
      </w:pPr>
      <w:r w:rsidRPr="00743AA4">
        <w:rPr>
          <w:sz w:val="16"/>
          <w:szCs w:val="16"/>
          <w:lang w:eastAsia="en-US"/>
        </w:rPr>
        <w:t>- wskazania stawki podatku od towarów i usług, która zgodnie z wiedzą wykonawcy, będzie miała zastosowanie.</w:t>
      </w:r>
    </w:p>
    <w:p w14:paraId="036F3606" w14:textId="42D91A9C" w:rsidR="00743AA4" w:rsidRPr="00027296" w:rsidRDefault="00743AA4" w:rsidP="00F5228A">
      <w:pPr>
        <w:pStyle w:val="Akapitzlist"/>
        <w:numPr>
          <w:ilvl w:val="1"/>
          <w:numId w:val="38"/>
        </w:numPr>
        <w:spacing w:after="160"/>
        <w:jc w:val="both"/>
      </w:pPr>
      <w:r w:rsidRPr="00027296">
        <w:rPr>
          <w:rFonts w:ascii="Times New Roman" w:hAnsi="Times New Roman" w:cs="Times New Roman"/>
        </w:rPr>
        <w:t xml:space="preserve">Oświadczam, że wypełniłem ciążące na mnie jako Administratorze danych osobowych w rozumieniu RODO obowiązki informacyjne przewidziane w art. 13 i/lub art. 14 RODO </w:t>
      </w:r>
      <w:r w:rsidRPr="00F5228A">
        <w:rPr>
          <w:rFonts w:ascii="Times New Roman" w:hAnsi="Times New Roman" w:cs="Times New Roman"/>
        </w:rPr>
        <w:t xml:space="preserve">(niewłaściwe skreślić) </w:t>
      </w:r>
      <w:r w:rsidRPr="00027296">
        <w:rPr>
          <w:rFonts w:ascii="Times New Roman" w:hAnsi="Times New Roman" w:cs="Times New Roman"/>
        </w:rPr>
        <w:t xml:space="preserve">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 Oświadczam, że </w:t>
      </w:r>
      <w:r w:rsidRPr="00F5228A">
        <w:rPr>
          <w:rFonts w:ascii="Times New Roman" w:hAnsi="Times New Roman" w:cs="Times New Roman"/>
        </w:rPr>
        <w:t xml:space="preserve">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 jedno z </w:t>
      </w:r>
      <w:proofErr w:type="spellStart"/>
      <w:r w:rsidRPr="00F5228A">
        <w:rPr>
          <w:rFonts w:ascii="Times New Roman" w:hAnsi="Times New Roman" w:cs="Times New Roman"/>
        </w:rPr>
        <w:t>wyłączeń</w:t>
      </w:r>
      <w:proofErr w:type="spellEnd"/>
      <w:r w:rsidRPr="00F5228A">
        <w:rPr>
          <w:rFonts w:ascii="Times New Roman" w:hAnsi="Times New Roman" w:cs="Times New Roman"/>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45A4C7EE" w14:textId="77E6DE15" w:rsidR="00E70EE0" w:rsidRPr="00B862D5" w:rsidRDefault="00743AA4" w:rsidP="00F5228A">
      <w:pPr>
        <w:pStyle w:val="Akapitzlist"/>
        <w:numPr>
          <w:ilvl w:val="1"/>
          <w:numId w:val="38"/>
        </w:numPr>
        <w:jc w:val="both"/>
      </w:pPr>
      <w:r w:rsidRPr="00F5228A">
        <w:rPr>
          <w:rFonts w:ascii="Times New Roman" w:hAnsi="Times New Roman" w:cs="Times New Roman"/>
        </w:rPr>
        <w:t xml:space="preserve">Informuję, iż prowadzona działalność klasyfikuje się jako: </w:t>
      </w:r>
      <w:r w:rsidRPr="00F5228A">
        <w:rPr>
          <w:rFonts w:ascii="Times New Roman" w:hAnsi="Times New Roman" w:cs="Times New Roman"/>
          <w:b/>
          <w:color w:val="FF0000"/>
          <w:sz w:val="20"/>
          <w:szCs w:val="20"/>
        </w:rPr>
        <w:t>Mikroprzedsiębiorstwo/Małe przedsiębiorstwo/Średnie przedsiębiorstwo</w:t>
      </w:r>
      <w:r w:rsidRPr="00F5228A">
        <w:rPr>
          <w:rFonts w:ascii="Times New Roman" w:hAnsi="Times New Roman" w:cs="Times New Roman"/>
          <w:color w:val="FF0000"/>
          <w:sz w:val="20"/>
          <w:szCs w:val="20"/>
        </w:rPr>
        <w:t xml:space="preserve"> </w:t>
      </w:r>
      <w:r w:rsidRPr="00027296">
        <w:rPr>
          <w:rFonts w:ascii="Times New Roman" w:hAnsi="Times New Roman" w:cs="Times New Roman"/>
          <w:i/>
          <w:sz w:val="16"/>
          <w:szCs w:val="16"/>
        </w:rPr>
        <w:t>(niepotrzebne skreślić)</w:t>
      </w:r>
      <w:r w:rsidRPr="00027296">
        <w:rPr>
          <w:rFonts w:ascii="Times New Roman" w:hAnsi="Times New Roman" w:cs="Times New Roman"/>
          <w:sz w:val="16"/>
          <w:szCs w:val="16"/>
        </w:rPr>
        <w:t>.</w:t>
      </w:r>
      <w:r w:rsidRPr="00F5228A">
        <w:rPr>
          <w:rFonts w:ascii="Times New Roman" w:hAnsi="Times New Roman" w:cs="Times New Roman"/>
        </w:rPr>
        <w:t xml:space="preserve"> </w:t>
      </w:r>
    </w:p>
    <w:p w14:paraId="5C78291E" w14:textId="5425B530" w:rsidR="00743AA4" w:rsidRPr="00743AA4" w:rsidRDefault="00743AA4" w:rsidP="00E70EE0">
      <w:pPr>
        <w:spacing w:line="276" w:lineRule="auto"/>
        <w:ind w:left="360"/>
        <w:jc w:val="both"/>
        <w:rPr>
          <w:rFonts w:eastAsia="Calibri"/>
          <w:sz w:val="16"/>
          <w:szCs w:val="16"/>
          <w:lang w:eastAsia="en-US"/>
        </w:rPr>
      </w:pPr>
      <w:r w:rsidRPr="00743AA4">
        <w:rPr>
          <w:rFonts w:eastAsia="Calibri"/>
          <w:sz w:val="16"/>
          <w:szCs w:val="16"/>
          <w:lang w:eastAsia="en-US"/>
        </w:rPr>
        <w:t>Informacja niezbędna do celów statystycznych Urzędu Zamówień Publicznych zgodnie z zaleceniami Komisji Europejskiej: .</w:t>
      </w:r>
      <w:r w:rsidRPr="00743AA4">
        <w:rPr>
          <w:rFonts w:eastAsia="Calibri"/>
          <w:b/>
          <w:sz w:val="16"/>
          <w:szCs w:val="16"/>
          <w:lang w:eastAsia="en-US"/>
        </w:rPr>
        <w:t>Mikroprzedsiębiorstwo</w:t>
      </w:r>
      <w:r w:rsidRPr="00743AA4">
        <w:rPr>
          <w:rFonts w:eastAsia="Calibri"/>
          <w:sz w:val="16"/>
          <w:szCs w:val="16"/>
          <w:lang w:eastAsia="en-US"/>
        </w:rPr>
        <w:t xml:space="preserve"> - przedsiębiorstwo, które zatrudnia mniej niż 10 osób i którego roczny obrót lub roczna suma bilansowa nie przekracza 2 milionów EURO. </w:t>
      </w:r>
      <w:r w:rsidRPr="00743AA4">
        <w:rPr>
          <w:rFonts w:eastAsia="Calibri"/>
          <w:b/>
          <w:sz w:val="16"/>
          <w:szCs w:val="16"/>
          <w:lang w:eastAsia="en-US"/>
        </w:rPr>
        <w:t>Małe przedsiębiorstwo</w:t>
      </w:r>
      <w:r w:rsidRPr="00743AA4">
        <w:rPr>
          <w:rFonts w:eastAsia="Calibri"/>
          <w:sz w:val="16"/>
          <w:szCs w:val="16"/>
          <w:lang w:eastAsia="en-US"/>
        </w:rPr>
        <w:t xml:space="preserve"> – przedsiębiorstwo, które zatrudnia mniej niż 50 osób i którego roczny obrót lub roczna suma bilansowa nie przekracza 10 milionów EURO. </w:t>
      </w:r>
    </w:p>
    <w:p w14:paraId="08CE52CC" w14:textId="77777777" w:rsidR="00743AA4" w:rsidRPr="00743AA4" w:rsidRDefault="00743AA4" w:rsidP="00E70EE0">
      <w:pPr>
        <w:spacing w:line="276" w:lineRule="auto"/>
        <w:ind w:left="360"/>
        <w:jc w:val="both"/>
        <w:rPr>
          <w:rFonts w:eastAsia="Calibri"/>
          <w:sz w:val="16"/>
          <w:szCs w:val="16"/>
          <w:lang w:eastAsia="en-US"/>
        </w:rPr>
      </w:pPr>
      <w:r w:rsidRPr="00743AA4">
        <w:rPr>
          <w:rFonts w:eastAsia="Calibri"/>
          <w:b/>
          <w:sz w:val="16"/>
          <w:szCs w:val="16"/>
          <w:lang w:eastAsia="en-US"/>
        </w:rPr>
        <w:t>Średnie przedsiębiorstwo</w:t>
      </w:r>
      <w:r w:rsidRPr="00743AA4">
        <w:rPr>
          <w:rFonts w:eastAsia="Calibri"/>
          <w:sz w:val="16"/>
          <w:szCs w:val="16"/>
          <w:lang w:eastAsia="en-US"/>
        </w:rPr>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6E4B08FD" w14:textId="7AC911FA" w:rsidR="00743AA4" w:rsidRPr="00F5228A" w:rsidRDefault="00743AA4" w:rsidP="00F5228A">
      <w:pPr>
        <w:pStyle w:val="Akapitzlist"/>
        <w:numPr>
          <w:ilvl w:val="1"/>
          <w:numId w:val="38"/>
        </w:numPr>
        <w:spacing w:after="160"/>
        <w:jc w:val="both"/>
        <w:rPr>
          <w:sz w:val="20"/>
          <w:szCs w:val="20"/>
          <w:u w:val="single"/>
        </w:rPr>
      </w:pPr>
      <w:r w:rsidRPr="00F5228A">
        <w:rPr>
          <w:rFonts w:ascii="Times New Roman" w:hAnsi="Times New Roman" w:cs="Times New Roman"/>
          <w:sz w:val="20"/>
          <w:szCs w:val="20"/>
          <w:u w:val="single"/>
        </w:rPr>
        <w:t>PODWYKONAWCY:</w:t>
      </w:r>
    </w:p>
    <w:p w14:paraId="4FA4CA8B" w14:textId="77777777" w:rsidR="00743AA4" w:rsidRPr="00743AA4" w:rsidRDefault="00743AA4" w:rsidP="00743AA4">
      <w:pPr>
        <w:spacing w:line="276" w:lineRule="auto"/>
        <w:ind w:left="426"/>
        <w:jc w:val="both"/>
        <w:rPr>
          <w:rFonts w:eastAsia="Calibri"/>
          <w:sz w:val="20"/>
          <w:szCs w:val="20"/>
          <w:lang w:eastAsia="en-US"/>
        </w:rPr>
      </w:pPr>
      <w:r w:rsidRPr="00743AA4">
        <w:rPr>
          <w:rFonts w:eastAsia="Calibri"/>
          <w:sz w:val="20"/>
          <w:szCs w:val="20"/>
          <w:lang w:eastAsia="en-US"/>
        </w:rPr>
        <w:t>Oświadczam, że</w:t>
      </w:r>
      <w:r w:rsidRPr="00743AA4">
        <w:rPr>
          <w:rFonts w:eastAsia="Calibri"/>
          <w:sz w:val="20"/>
          <w:szCs w:val="20"/>
          <w:vertAlign w:val="superscript"/>
          <w:lang w:eastAsia="en-US"/>
        </w:rPr>
        <w:footnoteReference w:id="1"/>
      </w:r>
      <w:r w:rsidRPr="00743AA4">
        <w:rPr>
          <w:rFonts w:eastAsia="Calibri"/>
          <w:sz w:val="20"/>
          <w:szCs w:val="20"/>
          <w:lang w:eastAsia="en-US"/>
        </w:rPr>
        <w:t>:</w:t>
      </w:r>
    </w:p>
    <w:p w14:paraId="7FFB216A" w14:textId="77777777" w:rsidR="00743AA4" w:rsidRPr="00743AA4" w:rsidRDefault="00743AA4" w:rsidP="00743AA4">
      <w:pPr>
        <w:numPr>
          <w:ilvl w:val="1"/>
          <w:numId w:val="22"/>
        </w:numPr>
        <w:spacing w:after="160" w:line="276" w:lineRule="auto"/>
        <w:ind w:left="993"/>
        <w:jc w:val="both"/>
        <w:rPr>
          <w:rFonts w:eastAsia="Calibri"/>
          <w:sz w:val="20"/>
          <w:szCs w:val="20"/>
          <w:lang w:eastAsia="en-US"/>
        </w:rPr>
      </w:pPr>
      <w:r w:rsidRPr="00743AA4">
        <w:rPr>
          <w:rFonts w:eastAsia="Calibri"/>
          <w:sz w:val="20"/>
          <w:szCs w:val="20"/>
          <w:lang w:eastAsia="en-US"/>
        </w:rPr>
        <w:t>przedmiot zamówienia wykonamy siłami własnymi;</w:t>
      </w:r>
    </w:p>
    <w:p w14:paraId="603DE76D" w14:textId="77777777" w:rsidR="00743AA4" w:rsidRPr="00743AA4" w:rsidRDefault="00743AA4" w:rsidP="00743AA4">
      <w:pPr>
        <w:numPr>
          <w:ilvl w:val="1"/>
          <w:numId w:val="22"/>
        </w:numPr>
        <w:spacing w:after="160" w:line="276" w:lineRule="auto"/>
        <w:ind w:left="992" w:hanging="181"/>
        <w:jc w:val="both"/>
        <w:rPr>
          <w:rFonts w:eastAsia="Calibri"/>
          <w:sz w:val="20"/>
          <w:szCs w:val="20"/>
          <w:lang w:eastAsia="en-US"/>
        </w:rPr>
      </w:pPr>
      <w:r w:rsidRPr="00743AA4">
        <w:rPr>
          <w:rFonts w:eastAsia="Calibri"/>
          <w:sz w:val="20"/>
          <w:szCs w:val="20"/>
          <w:lang w:eastAsia="en-US"/>
        </w:rPr>
        <w:t xml:space="preserve">powierzymy następującym podwykonawcom realizację następujących części zamówienia: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633"/>
        <w:gridCol w:w="5286"/>
      </w:tblGrid>
      <w:tr w:rsidR="00743AA4" w:rsidRPr="00743AA4" w14:paraId="2AE973B3" w14:textId="77777777" w:rsidTr="00B55CA1">
        <w:tc>
          <w:tcPr>
            <w:tcW w:w="407" w:type="pct"/>
            <w:vAlign w:val="center"/>
          </w:tcPr>
          <w:p w14:paraId="41E42D9E" w14:textId="77777777" w:rsidR="00743AA4" w:rsidRPr="00743AA4" w:rsidRDefault="00743AA4" w:rsidP="00743AA4">
            <w:pPr>
              <w:spacing w:line="276" w:lineRule="auto"/>
              <w:jc w:val="both"/>
              <w:rPr>
                <w:rFonts w:eastAsia="Calibri"/>
                <w:sz w:val="16"/>
                <w:szCs w:val="16"/>
                <w:lang w:eastAsia="en-US"/>
              </w:rPr>
            </w:pPr>
            <w:r w:rsidRPr="00743AA4">
              <w:rPr>
                <w:rFonts w:eastAsia="Calibri"/>
                <w:sz w:val="16"/>
                <w:szCs w:val="16"/>
                <w:lang w:eastAsia="en-US"/>
              </w:rPr>
              <w:t>L.p.</w:t>
            </w:r>
          </w:p>
        </w:tc>
        <w:tc>
          <w:tcPr>
            <w:tcW w:w="1871" w:type="pct"/>
            <w:vAlign w:val="center"/>
          </w:tcPr>
          <w:p w14:paraId="69B6EB40" w14:textId="77777777" w:rsidR="00743AA4" w:rsidRPr="00743AA4" w:rsidRDefault="00743AA4" w:rsidP="00743AA4">
            <w:pPr>
              <w:spacing w:line="276" w:lineRule="auto"/>
              <w:ind w:left="29"/>
              <w:contextualSpacing/>
              <w:jc w:val="both"/>
              <w:rPr>
                <w:rFonts w:eastAsia="Calibri"/>
                <w:sz w:val="16"/>
                <w:szCs w:val="16"/>
                <w:lang w:eastAsia="en-US"/>
              </w:rPr>
            </w:pPr>
            <w:r w:rsidRPr="00743AA4">
              <w:rPr>
                <w:rFonts w:eastAsia="Calibri"/>
                <w:sz w:val="16"/>
                <w:szCs w:val="16"/>
                <w:lang w:eastAsia="en-US"/>
              </w:rPr>
              <w:t>Nazwa (firma) podwykonawcy</w:t>
            </w:r>
          </w:p>
        </w:tc>
        <w:tc>
          <w:tcPr>
            <w:tcW w:w="2722" w:type="pct"/>
            <w:vAlign w:val="center"/>
          </w:tcPr>
          <w:p w14:paraId="296BE2D3" w14:textId="77777777" w:rsidR="00743AA4" w:rsidRPr="00743AA4" w:rsidRDefault="00743AA4" w:rsidP="00743AA4">
            <w:pPr>
              <w:spacing w:line="276" w:lineRule="auto"/>
              <w:contextualSpacing/>
              <w:jc w:val="both"/>
              <w:rPr>
                <w:rFonts w:eastAsia="Calibri"/>
                <w:sz w:val="16"/>
                <w:szCs w:val="16"/>
                <w:lang w:eastAsia="en-US"/>
              </w:rPr>
            </w:pPr>
            <w:r w:rsidRPr="00743AA4">
              <w:rPr>
                <w:rFonts w:eastAsia="Calibri"/>
                <w:sz w:val="16"/>
                <w:szCs w:val="16"/>
                <w:lang w:eastAsia="en-US"/>
              </w:rPr>
              <w:t>Część (zakres) przedmiotu zamówienia powierzony podwykonawcy</w:t>
            </w:r>
          </w:p>
        </w:tc>
      </w:tr>
      <w:tr w:rsidR="00743AA4" w:rsidRPr="00743AA4" w14:paraId="5D7BD4E8" w14:textId="77777777" w:rsidTr="00B55CA1">
        <w:tc>
          <w:tcPr>
            <w:tcW w:w="407" w:type="pct"/>
            <w:vAlign w:val="center"/>
          </w:tcPr>
          <w:p w14:paraId="59085299" w14:textId="77777777" w:rsidR="00743AA4" w:rsidRPr="00743AA4" w:rsidRDefault="00743AA4" w:rsidP="00743AA4">
            <w:pPr>
              <w:spacing w:line="276" w:lineRule="auto"/>
              <w:ind w:left="993"/>
              <w:contextualSpacing/>
              <w:jc w:val="both"/>
              <w:rPr>
                <w:rFonts w:eastAsia="Calibri"/>
                <w:sz w:val="20"/>
                <w:szCs w:val="20"/>
                <w:lang w:eastAsia="en-US"/>
              </w:rPr>
            </w:pPr>
          </w:p>
        </w:tc>
        <w:tc>
          <w:tcPr>
            <w:tcW w:w="1871" w:type="pct"/>
            <w:vAlign w:val="center"/>
          </w:tcPr>
          <w:p w14:paraId="2F5596BE" w14:textId="77777777" w:rsidR="00743AA4" w:rsidRPr="00743AA4" w:rsidRDefault="00743AA4" w:rsidP="00743AA4">
            <w:pPr>
              <w:spacing w:line="276" w:lineRule="auto"/>
              <w:ind w:left="993"/>
              <w:contextualSpacing/>
              <w:jc w:val="both"/>
              <w:rPr>
                <w:rFonts w:eastAsia="Calibri"/>
                <w:sz w:val="20"/>
                <w:szCs w:val="20"/>
                <w:lang w:eastAsia="en-US"/>
              </w:rPr>
            </w:pPr>
          </w:p>
        </w:tc>
        <w:tc>
          <w:tcPr>
            <w:tcW w:w="2722" w:type="pct"/>
            <w:vAlign w:val="center"/>
          </w:tcPr>
          <w:p w14:paraId="0184C4BA" w14:textId="77777777" w:rsidR="00743AA4" w:rsidRPr="00743AA4" w:rsidRDefault="00743AA4" w:rsidP="00743AA4">
            <w:pPr>
              <w:spacing w:line="276" w:lineRule="auto"/>
              <w:ind w:left="993"/>
              <w:contextualSpacing/>
              <w:jc w:val="both"/>
              <w:rPr>
                <w:rFonts w:eastAsia="Calibri"/>
                <w:sz w:val="20"/>
                <w:szCs w:val="20"/>
                <w:lang w:eastAsia="en-US"/>
              </w:rPr>
            </w:pPr>
          </w:p>
        </w:tc>
      </w:tr>
    </w:tbl>
    <w:p w14:paraId="72A3B11B" w14:textId="77777777" w:rsidR="00743AA4" w:rsidRPr="00743AA4" w:rsidRDefault="00743AA4" w:rsidP="00743AA4">
      <w:pPr>
        <w:spacing w:line="276" w:lineRule="auto"/>
        <w:contextualSpacing/>
        <w:jc w:val="both"/>
        <w:rPr>
          <w:rFonts w:eastAsia="Calibri"/>
          <w:sz w:val="20"/>
          <w:szCs w:val="20"/>
          <w:lang w:eastAsia="en-US"/>
        </w:rPr>
      </w:pPr>
    </w:p>
    <w:p w14:paraId="0CCE4289" w14:textId="77777777" w:rsidR="00743AA4" w:rsidRPr="00743AA4" w:rsidRDefault="00743AA4" w:rsidP="006D4E8E">
      <w:pPr>
        <w:numPr>
          <w:ilvl w:val="1"/>
          <w:numId w:val="22"/>
        </w:numPr>
        <w:spacing w:line="276" w:lineRule="auto"/>
        <w:ind w:left="992" w:hanging="181"/>
        <w:jc w:val="both"/>
        <w:rPr>
          <w:rFonts w:eastAsia="Calibri"/>
          <w:sz w:val="20"/>
          <w:szCs w:val="20"/>
          <w:lang w:eastAsia="en-US"/>
        </w:rPr>
      </w:pPr>
      <w:r w:rsidRPr="00743AA4">
        <w:rPr>
          <w:rFonts w:eastAsia="Calibri"/>
          <w:sz w:val="20"/>
          <w:szCs w:val="20"/>
          <w:lang w:eastAsia="en-US"/>
        </w:rPr>
        <w:t xml:space="preserve">powołujemy się na zasoby niżej wymienionych podmiotów w celu wykazania spełnienia warunków udziału w postępowaniu, o których mowa w SWZ, na zasadach określonych w art.  118 ustawy </w:t>
      </w:r>
      <w:proofErr w:type="spellStart"/>
      <w:r w:rsidRPr="00743AA4">
        <w:rPr>
          <w:rFonts w:eastAsia="Calibri"/>
          <w:sz w:val="20"/>
          <w:szCs w:val="20"/>
          <w:lang w:eastAsia="en-US"/>
        </w:rPr>
        <w:t>Pzp</w:t>
      </w:r>
      <w:proofErr w:type="spellEnd"/>
      <w:r w:rsidRPr="00743AA4">
        <w:rPr>
          <w:rFonts w:eastAsia="Calibri"/>
          <w:sz w:val="20"/>
          <w:szCs w:val="20"/>
          <w:lang w:eastAsia="en-US"/>
        </w:rPr>
        <w:t>.</w:t>
      </w:r>
    </w:p>
    <w:tbl>
      <w:tblPr>
        <w:tblpPr w:leftFromText="141" w:rightFromText="141" w:vertAnchor="text" w:horzAnchor="margin" w:tblpXSpec="center" w:tblpY="2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3651"/>
        <w:gridCol w:w="5265"/>
      </w:tblGrid>
      <w:tr w:rsidR="00743AA4" w:rsidRPr="00743AA4" w14:paraId="434B1CBA" w14:textId="77777777" w:rsidTr="00B55CA1">
        <w:tc>
          <w:tcPr>
            <w:tcW w:w="409" w:type="pct"/>
            <w:vAlign w:val="center"/>
          </w:tcPr>
          <w:p w14:paraId="5FDB40A2" w14:textId="77777777" w:rsidR="00743AA4" w:rsidRPr="00743AA4" w:rsidRDefault="00743AA4" w:rsidP="00743AA4">
            <w:pPr>
              <w:spacing w:line="276" w:lineRule="auto"/>
              <w:contextualSpacing/>
              <w:jc w:val="both"/>
              <w:rPr>
                <w:rFonts w:eastAsia="Calibri"/>
                <w:sz w:val="16"/>
                <w:szCs w:val="16"/>
                <w:lang w:eastAsia="en-US"/>
              </w:rPr>
            </w:pPr>
            <w:r w:rsidRPr="00743AA4">
              <w:rPr>
                <w:rFonts w:eastAsia="Calibri"/>
                <w:sz w:val="16"/>
                <w:szCs w:val="16"/>
                <w:lang w:eastAsia="en-US"/>
              </w:rPr>
              <w:t>Lp.</w:t>
            </w:r>
          </w:p>
        </w:tc>
        <w:tc>
          <w:tcPr>
            <w:tcW w:w="1880" w:type="pct"/>
            <w:vAlign w:val="center"/>
          </w:tcPr>
          <w:p w14:paraId="794B6FE6" w14:textId="77777777" w:rsidR="00743AA4" w:rsidRPr="00743AA4" w:rsidRDefault="00743AA4" w:rsidP="00743AA4">
            <w:pPr>
              <w:spacing w:line="276" w:lineRule="auto"/>
              <w:contextualSpacing/>
              <w:jc w:val="both"/>
              <w:rPr>
                <w:rFonts w:eastAsia="Calibri"/>
                <w:sz w:val="16"/>
                <w:szCs w:val="16"/>
                <w:lang w:eastAsia="en-US"/>
              </w:rPr>
            </w:pPr>
            <w:r w:rsidRPr="00743AA4">
              <w:rPr>
                <w:rFonts w:eastAsia="Calibri"/>
                <w:sz w:val="16"/>
                <w:szCs w:val="16"/>
                <w:lang w:eastAsia="en-US"/>
              </w:rPr>
              <w:t>Nazwa (firma) podwykonawcy</w:t>
            </w:r>
          </w:p>
        </w:tc>
        <w:tc>
          <w:tcPr>
            <w:tcW w:w="2711" w:type="pct"/>
            <w:vAlign w:val="center"/>
          </w:tcPr>
          <w:p w14:paraId="5E10BDB8" w14:textId="77777777" w:rsidR="00743AA4" w:rsidRPr="00743AA4" w:rsidRDefault="00743AA4" w:rsidP="00743AA4">
            <w:pPr>
              <w:spacing w:line="276" w:lineRule="auto"/>
              <w:contextualSpacing/>
              <w:jc w:val="both"/>
              <w:rPr>
                <w:rFonts w:eastAsia="Calibri"/>
                <w:sz w:val="16"/>
                <w:szCs w:val="16"/>
                <w:lang w:eastAsia="en-US"/>
              </w:rPr>
            </w:pPr>
            <w:r w:rsidRPr="00743AA4">
              <w:rPr>
                <w:rFonts w:eastAsia="Calibri"/>
                <w:sz w:val="16"/>
                <w:szCs w:val="16"/>
                <w:lang w:eastAsia="en-US"/>
              </w:rPr>
              <w:t>Udostępnione zasoby</w:t>
            </w:r>
          </w:p>
        </w:tc>
      </w:tr>
      <w:tr w:rsidR="00743AA4" w:rsidRPr="00743AA4" w14:paraId="2AC98042" w14:textId="77777777" w:rsidTr="00B55CA1">
        <w:tc>
          <w:tcPr>
            <w:tcW w:w="409" w:type="pct"/>
            <w:vAlign w:val="center"/>
          </w:tcPr>
          <w:p w14:paraId="3399E017" w14:textId="77777777" w:rsidR="00743AA4" w:rsidRPr="00743AA4" w:rsidRDefault="00743AA4" w:rsidP="00743AA4">
            <w:pPr>
              <w:spacing w:line="276" w:lineRule="auto"/>
              <w:contextualSpacing/>
              <w:jc w:val="both"/>
              <w:rPr>
                <w:rFonts w:eastAsia="Calibri"/>
                <w:sz w:val="16"/>
                <w:szCs w:val="16"/>
                <w:lang w:eastAsia="en-US"/>
              </w:rPr>
            </w:pPr>
          </w:p>
        </w:tc>
        <w:tc>
          <w:tcPr>
            <w:tcW w:w="1880" w:type="pct"/>
            <w:vAlign w:val="center"/>
          </w:tcPr>
          <w:p w14:paraId="3136A800" w14:textId="77777777" w:rsidR="00743AA4" w:rsidRPr="00743AA4" w:rsidRDefault="00743AA4" w:rsidP="00743AA4">
            <w:pPr>
              <w:spacing w:line="276" w:lineRule="auto"/>
              <w:contextualSpacing/>
              <w:jc w:val="both"/>
              <w:rPr>
                <w:rFonts w:eastAsia="Calibri"/>
                <w:sz w:val="16"/>
                <w:szCs w:val="16"/>
                <w:lang w:eastAsia="en-US"/>
              </w:rPr>
            </w:pPr>
          </w:p>
        </w:tc>
        <w:tc>
          <w:tcPr>
            <w:tcW w:w="2711" w:type="pct"/>
            <w:vAlign w:val="center"/>
          </w:tcPr>
          <w:p w14:paraId="18D7D315" w14:textId="77777777" w:rsidR="00743AA4" w:rsidRPr="00743AA4" w:rsidRDefault="00743AA4" w:rsidP="00743AA4">
            <w:pPr>
              <w:spacing w:line="276" w:lineRule="auto"/>
              <w:contextualSpacing/>
              <w:jc w:val="both"/>
              <w:rPr>
                <w:rFonts w:eastAsia="Calibri"/>
                <w:sz w:val="16"/>
                <w:szCs w:val="16"/>
                <w:lang w:eastAsia="en-US"/>
              </w:rPr>
            </w:pPr>
          </w:p>
        </w:tc>
      </w:tr>
    </w:tbl>
    <w:p w14:paraId="0F4A1D3A" w14:textId="1CBEA062" w:rsidR="00743AA4" w:rsidRPr="00F5228A" w:rsidRDefault="00743AA4" w:rsidP="00F5228A">
      <w:pPr>
        <w:pStyle w:val="Akapitzlist"/>
        <w:numPr>
          <w:ilvl w:val="1"/>
          <w:numId w:val="38"/>
        </w:numPr>
        <w:spacing w:after="160"/>
        <w:jc w:val="both"/>
        <w:rPr>
          <w:sz w:val="20"/>
          <w:szCs w:val="20"/>
        </w:rPr>
      </w:pPr>
      <w:r w:rsidRPr="00F5228A">
        <w:rPr>
          <w:rFonts w:ascii="Times New Roman" w:hAnsi="Times New Roman" w:cs="Times New Roman"/>
          <w:sz w:val="20"/>
          <w:szCs w:val="20"/>
        </w:rPr>
        <w:t xml:space="preserve">Niniejszym </w:t>
      </w:r>
      <w:r w:rsidRPr="00F5228A">
        <w:rPr>
          <w:rFonts w:ascii="Times New Roman" w:hAnsi="Times New Roman" w:cs="Times New Roman"/>
          <w:b/>
          <w:sz w:val="20"/>
          <w:szCs w:val="20"/>
        </w:rPr>
        <w:t>wskazuję, iż</w:t>
      </w:r>
      <w:r w:rsidRPr="00F5228A">
        <w:rPr>
          <w:rFonts w:ascii="Times New Roman" w:hAnsi="Times New Roman" w:cs="Times New Roman"/>
          <w:sz w:val="20"/>
          <w:szCs w:val="20"/>
        </w:rPr>
        <w:t xml:space="preserve"> następujące informacje stanowią tajemnicę przedsiębiorstwa w rozumieniu przepisów ustawy z dnia 16 kwietnia 1993 r. o zwalczaniu nieuczciwej konkurencji (Dz. U. z 2019 r. poz. 1010 i 1649):</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9"/>
        <w:gridCol w:w="9158"/>
      </w:tblGrid>
      <w:tr w:rsidR="00743AA4" w:rsidRPr="00743AA4" w14:paraId="4782707B" w14:textId="77777777" w:rsidTr="00B55CA1">
        <w:trPr>
          <w:cantSplit/>
          <w:trHeight w:val="295"/>
        </w:trPr>
        <w:tc>
          <w:tcPr>
            <w:tcW w:w="326" w:type="pct"/>
            <w:vMerge w:val="restart"/>
          </w:tcPr>
          <w:p w14:paraId="294FE4DB" w14:textId="77777777" w:rsidR="00743AA4" w:rsidRPr="00743AA4" w:rsidRDefault="00743AA4" w:rsidP="00743AA4">
            <w:pPr>
              <w:spacing w:line="276" w:lineRule="auto"/>
              <w:jc w:val="both"/>
              <w:rPr>
                <w:rFonts w:eastAsia="Calibri"/>
                <w:b/>
                <w:sz w:val="16"/>
                <w:szCs w:val="16"/>
                <w:lang w:eastAsia="en-US"/>
              </w:rPr>
            </w:pPr>
            <w:r w:rsidRPr="00743AA4">
              <w:rPr>
                <w:rFonts w:eastAsia="Calibri"/>
                <w:b/>
                <w:sz w:val="16"/>
                <w:szCs w:val="16"/>
                <w:lang w:eastAsia="en-US"/>
              </w:rPr>
              <w:t>L.p.</w:t>
            </w:r>
          </w:p>
        </w:tc>
        <w:tc>
          <w:tcPr>
            <w:tcW w:w="4674" w:type="pct"/>
            <w:vMerge w:val="restart"/>
          </w:tcPr>
          <w:p w14:paraId="790B7488" w14:textId="77777777" w:rsidR="00743AA4" w:rsidRPr="00743AA4" w:rsidRDefault="00743AA4" w:rsidP="00743AA4">
            <w:pPr>
              <w:spacing w:line="276" w:lineRule="auto"/>
              <w:jc w:val="both"/>
              <w:rPr>
                <w:rFonts w:eastAsia="Calibri"/>
                <w:b/>
                <w:sz w:val="16"/>
                <w:szCs w:val="16"/>
                <w:lang w:eastAsia="en-US"/>
              </w:rPr>
            </w:pPr>
            <w:r w:rsidRPr="00743AA4">
              <w:rPr>
                <w:rFonts w:eastAsia="Calibri"/>
                <w:b/>
                <w:sz w:val="16"/>
                <w:szCs w:val="16"/>
                <w:lang w:eastAsia="en-US"/>
              </w:rPr>
              <w:t>Oznaczenie rodzaju (nazwy) informacji</w:t>
            </w:r>
          </w:p>
        </w:tc>
      </w:tr>
      <w:tr w:rsidR="00743AA4" w:rsidRPr="00743AA4" w14:paraId="6FE5C85B" w14:textId="77777777" w:rsidTr="00B55CA1">
        <w:trPr>
          <w:cantSplit/>
          <w:trHeight w:val="295"/>
        </w:trPr>
        <w:tc>
          <w:tcPr>
            <w:tcW w:w="326" w:type="pct"/>
            <w:vMerge/>
          </w:tcPr>
          <w:p w14:paraId="7221E7E3" w14:textId="77777777" w:rsidR="00743AA4" w:rsidRPr="00743AA4" w:rsidRDefault="00743AA4" w:rsidP="00743AA4">
            <w:pPr>
              <w:spacing w:line="276" w:lineRule="auto"/>
              <w:jc w:val="both"/>
              <w:rPr>
                <w:rFonts w:eastAsia="Calibri"/>
                <w:sz w:val="20"/>
                <w:szCs w:val="20"/>
                <w:lang w:eastAsia="en-US"/>
              </w:rPr>
            </w:pPr>
          </w:p>
        </w:tc>
        <w:tc>
          <w:tcPr>
            <w:tcW w:w="4674" w:type="pct"/>
            <w:vMerge/>
          </w:tcPr>
          <w:p w14:paraId="19C9DB11" w14:textId="77777777" w:rsidR="00743AA4" w:rsidRPr="00743AA4" w:rsidRDefault="00743AA4" w:rsidP="00743AA4">
            <w:pPr>
              <w:spacing w:line="276" w:lineRule="auto"/>
              <w:jc w:val="both"/>
              <w:rPr>
                <w:rFonts w:eastAsia="Calibri"/>
                <w:sz w:val="20"/>
                <w:szCs w:val="20"/>
                <w:lang w:eastAsia="en-US"/>
              </w:rPr>
            </w:pPr>
          </w:p>
        </w:tc>
      </w:tr>
    </w:tbl>
    <w:p w14:paraId="3F35EF93" w14:textId="6975BE46" w:rsidR="00726D45" w:rsidRPr="00563699" w:rsidRDefault="00743AA4" w:rsidP="006D4E8E">
      <w:pPr>
        <w:spacing w:line="276" w:lineRule="auto"/>
        <w:jc w:val="both"/>
      </w:pPr>
      <w:r w:rsidRPr="00743AA4">
        <w:rPr>
          <w:rFonts w:eastAsia="Calibri"/>
          <w:b/>
          <w:i/>
          <w:sz w:val="20"/>
          <w:szCs w:val="20"/>
          <w:lang w:eastAsia="en-US"/>
        </w:rPr>
        <w:t>Podpis elektroniczny lub podpis zaufany albo podpis osobisty w postaci elektronicznej.</w:t>
      </w:r>
    </w:p>
    <w:sectPr w:rsidR="00726D45" w:rsidRPr="00563699" w:rsidSect="009F6BA3">
      <w:footerReference w:type="even" r:id="rId40"/>
      <w:footerReference w:type="default" r:id="rId41"/>
      <w:pgSz w:w="11906" w:h="16838"/>
      <w:pgMar w:top="624" w:right="746" w:bottom="62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F265" w14:textId="77777777" w:rsidR="0079172A" w:rsidRDefault="0079172A" w:rsidP="00415AAD">
      <w:r>
        <w:separator/>
      </w:r>
    </w:p>
  </w:endnote>
  <w:endnote w:type="continuationSeparator" w:id="0">
    <w:p w14:paraId="28C583ED" w14:textId="77777777" w:rsidR="0079172A" w:rsidRDefault="0079172A"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SGGW Mastro">
    <w:altName w:val="Calibri"/>
    <w:panose1 w:val="00000500000000000000"/>
    <w:charset w:val="00"/>
    <w:family w:val="modern"/>
    <w:notTrueType/>
    <w:pitch w:val="variable"/>
    <w:sig w:usb0="00000007" w:usb1="00000001" w:usb2="00000000" w:usb3="00000000" w:csb0="00000093" w:csb1="00000000"/>
  </w:font>
  <w:font w:name="SGGW Sans">
    <w:altName w:val="Calibri"/>
    <w:panose1 w:val="00000800000000000000"/>
    <w:charset w:val="00"/>
    <w:family w:val="modern"/>
    <w:notTrueType/>
    <w:pitch w:val="variable"/>
    <w:sig w:usb0="20000287" w:usb1="00000000" w:usb2="00000000" w:usb3="00000000" w:csb0="0000019F" w:csb1="00000000"/>
  </w:font>
  <w:font w:name="Oriya Sangam MN">
    <w:charset w:val="00"/>
    <w:family w:val="auto"/>
    <w:pitch w:val="variable"/>
    <w:sig w:usb0="0008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3EDE" w14:textId="77777777" w:rsidR="0057364A" w:rsidRDefault="0057364A"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33C9E6B" w14:textId="77777777" w:rsidR="0057364A" w:rsidRDefault="005736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D7AE0" w14:textId="4F92DBB4" w:rsidR="0057364A" w:rsidRDefault="0057364A"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C18BB">
      <w:rPr>
        <w:rStyle w:val="Numerstrony"/>
        <w:noProof/>
      </w:rPr>
      <w:t>20</w:t>
    </w:r>
    <w:r>
      <w:rPr>
        <w:rStyle w:val="Numerstrony"/>
      </w:rPr>
      <w:fldChar w:fldCharType="end"/>
    </w:r>
  </w:p>
  <w:p w14:paraId="6ABFB99D" w14:textId="77777777" w:rsidR="0057364A" w:rsidRDefault="0057364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B82FE" w14:textId="77777777" w:rsidR="0057364A" w:rsidRDefault="005736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5D2B75" w14:textId="77777777" w:rsidR="0057364A" w:rsidRDefault="0057364A">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D9ED" w14:textId="3CF23868" w:rsidR="0057364A" w:rsidRDefault="0057364A"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18BB">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B3C2" w14:textId="77777777" w:rsidR="0079172A" w:rsidRDefault="0079172A" w:rsidP="00415AAD">
      <w:r>
        <w:separator/>
      </w:r>
    </w:p>
  </w:footnote>
  <w:footnote w:type="continuationSeparator" w:id="0">
    <w:p w14:paraId="630288D4" w14:textId="77777777" w:rsidR="0079172A" w:rsidRDefault="0079172A" w:rsidP="00415AAD">
      <w:r>
        <w:continuationSeparator/>
      </w:r>
    </w:p>
  </w:footnote>
  <w:footnote w:id="1">
    <w:p w14:paraId="1D535A55" w14:textId="77777777" w:rsidR="00743AA4" w:rsidRPr="00685F10" w:rsidRDefault="00743AA4" w:rsidP="00743AA4">
      <w:pPr>
        <w:rPr>
          <w:b/>
          <w:i/>
          <w:sz w:val="16"/>
          <w:szCs w:val="16"/>
        </w:rPr>
      </w:pPr>
      <w:r w:rsidRPr="00685F10">
        <w:rPr>
          <w:rStyle w:val="Odwoanieprzypisudolnego"/>
          <w:sz w:val="16"/>
          <w:szCs w:val="16"/>
        </w:rPr>
        <w:footnoteRef/>
      </w:r>
      <w:r w:rsidRPr="00685F10">
        <w:rPr>
          <w:sz w:val="16"/>
          <w:szCs w:val="16"/>
        </w:rPr>
        <w:t xml:space="preserve"> </w:t>
      </w:r>
      <w:r w:rsidRPr="00685F10">
        <w:rPr>
          <w:noProof/>
          <w:sz w:val="16"/>
          <w:szCs w:val="16"/>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wstępowaniu, o których mowa w SWZ.</w:t>
      </w:r>
      <w:r w:rsidRPr="00685F10">
        <w:rPr>
          <w:b/>
          <w:i/>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7"/>
    <w:multiLevelType w:val="multilevel"/>
    <w:tmpl w:val="00000017"/>
    <w:name w:val="WW8Num36"/>
    <w:lvl w:ilvl="0">
      <w:start w:val="3"/>
      <w:numFmt w:val="decimal"/>
      <w:lvlText w:val="%1. "/>
      <w:lvlJc w:val="left"/>
      <w:pPr>
        <w:tabs>
          <w:tab w:val="num" w:pos="2263"/>
        </w:tabs>
        <w:ind w:left="2263" w:hanging="283"/>
      </w:pPr>
      <w:rPr>
        <w:b w:val="0"/>
        <w:i w:val="0"/>
        <w:sz w:val="20"/>
      </w:rPr>
    </w:lvl>
    <w:lvl w:ilvl="1">
      <w:start w:val="1"/>
      <w:numFmt w:val="decimal"/>
      <w:lvlText w:val="%2)"/>
      <w:lvlJc w:val="left"/>
      <w:pPr>
        <w:tabs>
          <w:tab w:val="num" w:pos="1080"/>
        </w:tabs>
        <w:ind w:left="1080" w:firstLine="0"/>
      </w:pPr>
    </w:lvl>
    <w:lvl w:ilvl="2">
      <w:start w:val="5"/>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9A772D9"/>
    <w:multiLevelType w:val="multilevel"/>
    <w:tmpl w:val="0DD2AC5E"/>
    <w:lvl w:ilvl="0">
      <w:start w:val="33"/>
      <w:numFmt w:val="decimal"/>
      <w:lvlText w:val=""/>
      <w:lvlJc w:val="left"/>
      <w:pPr>
        <w:ind w:left="0" w:firstLine="0"/>
      </w:pPr>
      <w:rPr>
        <w:rFonts w:hint="default"/>
      </w:rPr>
    </w:lvl>
    <w:lvl w:ilvl="1">
      <w:start w:val="10"/>
      <w:numFmt w:val="decimal"/>
      <w:lvlText w:val="%2."/>
      <w:lvlJc w:val="left"/>
      <w:pPr>
        <w:ind w:left="0" w:firstLine="0"/>
      </w:pPr>
      <w:rPr>
        <w:rFonts w:hint="default"/>
        <w:sz w:val="22"/>
        <w:szCs w:val="22"/>
      </w:rPr>
    </w:lvl>
    <w:lvl w:ilvl="2">
      <w:start w:val="9"/>
      <w:numFmt w:val="decimal"/>
      <w:lvlText w:val="%3."/>
      <w:lvlJc w:val="left"/>
      <w:pPr>
        <w:ind w:left="360" w:hanging="36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A45CC10"/>
    <w:multiLevelType w:val="multilevel"/>
    <w:tmpl w:val="3202CF1A"/>
    <w:lvl w:ilvl="0">
      <w:numFmt w:val="decimal"/>
      <w:lvlText w:val=""/>
      <w:lvlJc w:val="left"/>
    </w:lvl>
    <w:lvl w:ilvl="1">
      <w:start w:val="1"/>
      <w:numFmt w:val="decimal"/>
      <w:lvlText w:val="%2."/>
      <w:lvlJc w:val="left"/>
      <w:rPr>
        <w:rFonts w:ascii="Times New Roman" w:hAnsi="Times New Roman" w:cs="Times New Roman" w:hint="default"/>
        <w:b w:val="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6" w15:restartNumberingAfterBreak="0">
    <w:nsid w:val="14D6079B"/>
    <w:multiLevelType w:val="hybridMultilevel"/>
    <w:tmpl w:val="EBA4724C"/>
    <w:lvl w:ilvl="0" w:tplc="FFFFFFFF">
      <w:numFmt w:val="bullet"/>
      <w:lvlText w:val="-"/>
      <w:lvlJc w:val="left"/>
      <w:pPr>
        <w:ind w:left="1724" w:hanging="360"/>
      </w:pPr>
      <w:rPr>
        <w:rFonts w:ascii="Times New Roman" w:eastAsia="Times New Roman" w:hAnsi="Times New Roman" w:cs="Times New Roman"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7"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0" w15:restartNumberingAfterBreak="0">
    <w:nsid w:val="1C006006"/>
    <w:multiLevelType w:val="hybridMultilevel"/>
    <w:tmpl w:val="3FFCF6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865FC1"/>
    <w:multiLevelType w:val="multilevel"/>
    <w:tmpl w:val="C722D830"/>
    <w:lvl w:ilvl="0">
      <w:start w:val="33"/>
      <w:numFmt w:val="decimal"/>
      <w:lvlText w:val=""/>
      <w:lvlJc w:val="left"/>
      <w:pPr>
        <w:ind w:left="0" w:firstLine="0"/>
      </w:pPr>
      <w:rPr>
        <w:rFonts w:hint="default"/>
      </w:rPr>
    </w:lvl>
    <w:lvl w:ilvl="1">
      <w:start w:val="8"/>
      <w:numFmt w:val="decimal"/>
      <w:lvlText w:val="%2."/>
      <w:lvlJc w:val="left"/>
      <w:pPr>
        <w:ind w:left="0" w:firstLine="0"/>
      </w:pPr>
      <w:rPr>
        <w:rFonts w:hint="default"/>
        <w:sz w:val="22"/>
        <w:szCs w:val="22"/>
      </w:rPr>
    </w:lvl>
    <w:lvl w:ilvl="2">
      <w:start w:val="9"/>
      <w:numFmt w:val="decimal"/>
      <w:lvlText w:val="%3."/>
      <w:lvlJc w:val="left"/>
      <w:pPr>
        <w:ind w:left="360" w:hanging="36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1F1558A"/>
    <w:multiLevelType w:val="hybridMultilevel"/>
    <w:tmpl w:val="0F8A9AEE"/>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E319DD"/>
    <w:multiLevelType w:val="hybridMultilevel"/>
    <w:tmpl w:val="1AAEE672"/>
    <w:lvl w:ilvl="0" w:tplc="5E984D6C">
      <w:start w:val="1"/>
      <w:numFmt w:val="upperRoman"/>
      <w:lvlText w:val="%1."/>
      <w:lvlJc w:val="left"/>
      <w:pPr>
        <w:tabs>
          <w:tab w:val="num" w:pos="567"/>
        </w:tabs>
        <w:ind w:left="567" w:hanging="567"/>
      </w:pPr>
      <w:rPr>
        <w:rFonts w:hint="default"/>
      </w:rPr>
    </w:lvl>
    <w:lvl w:ilvl="1" w:tplc="23B08E2E">
      <w:start w:val="1"/>
      <w:numFmt w:val="decimal"/>
      <w:lvlText w:val="%2. "/>
      <w:lvlJc w:val="left"/>
      <w:pPr>
        <w:tabs>
          <w:tab w:val="num" w:pos="0"/>
        </w:tabs>
        <w:ind w:left="340" w:hanging="340"/>
      </w:pPr>
      <w:rPr>
        <w:rFonts w:hint="default"/>
        <w:b w:val="0"/>
        <w:i w:val="0"/>
        <w:sz w:val="20"/>
        <w:szCs w:val="20"/>
      </w:rPr>
    </w:lvl>
    <w:lvl w:ilvl="2" w:tplc="0415000F">
      <w:start w:val="1"/>
      <w:numFmt w:val="decimal"/>
      <w:lvlText w:val="%3."/>
      <w:lvlJc w:val="left"/>
      <w:pPr>
        <w:tabs>
          <w:tab w:val="num" w:pos="3420"/>
        </w:tabs>
        <w:ind w:left="3420" w:hanging="360"/>
      </w:pPr>
      <w:rPr>
        <w:rFonts w:hint="default"/>
      </w:rPr>
    </w:lvl>
    <w:lvl w:ilvl="3" w:tplc="0415000F">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4" w15:restartNumberingAfterBreak="0">
    <w:nsid w:val="243C56F3"/>
    <w:multiLevelType w:val="hybridMultilevel"/>
    <w:tmpl w:val="D0CEEB4E"/>
    <w:lvl w:ilvl="0" w:tplc="7816533A">
      <w:start w:val="8"/>
      <w:numFmt w:val="decimal"/>
      <w:lvlText w:val="%1."/>
      <w:lvlJc w:val="left"/>
      <w:pPr>
        <w:ind w:left="360" w:hanging="360"/>
      </w:pPr>
      <w:rPr>
        <w:rFonts w:hint="default"/>
        <w:b w:val="0"/>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47062F2E"/>
    <w:lvl w:ilvl="0" w:tplc="F6ACC9DA">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622627"/>
    <w:multiLevelType w:val="multilevel"/>
    <w:tmpl w:val="3202CF1A"/>
    <w:lvl w:ilvl="0">
      <w:numFmt w:val="decimal"/>
      <w:lvlText w:val=""/>
      <w:lvlJc w:val="left"/>
    </w:lvl>
    <w:lvl w:ilvl="1">
      <w:start w:val="1"/>
      <w:numFmt w:val="decimal"/>
      <w:lvlText w:val="%2."/>
      <w:lvlJc w:val="left"/>
      <w:rPr>
        <w:rFonts w:ascii="Times New Roman" w:hAnsi="Times New Roman" w:cs="Times New Roman" w:hint="default"/>
        <w:b w:val="0"/>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082333"/>
    <w:multiLevelType w:val="multilevel"/>
    <w:tmpl w:val="0B46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BE7534"/>
    <w:multiLevelType w:val="hybridMultilevel"/>
    <w:tmpl w:val="11D22B66"/>
    <w:lvl w:ilvl="0" w:tplc="83307246">
      <w:start w:val="1"/>
      <w:numFmt w:val="decimal"/>
      <w:lvlText w:val="%1."/>
      <w:lvlJc w:val="left"/>
      <w:pPr>
        <w:ind w:left="360" w:hanging="360"/>
      </w:pPr>
      <w:rPr>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D13F33"/>
    <w:multiLevelType w:val="hybridMultilevel"/>
    <w:tmpl w:val="D71E29BE"/>
    <w:lvl w:ilvl="0" w:tplc="9DEC110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D645DE"/>
    <w:multiLevelType w:val="multilevel"/>
    <w:tmpl w:val="676ACE9C"/>
    <w:lvl w:ilvl="0">
      <w:start w:val="33"/>
      <w:numFmt w:val="decimal"/>
      <w:lvlText w:val=""/>
      <w:lvlJc w:val="left"/>
      <w:pPr>
        <w:ind w:left="0" w:firstLine="0"/>
      </w:pPr>
      <w:rPr>
        <w:rFonts w:hint="default"/>
      </w:rPr>
    </w:lvl>
    <w:lvl w:ilvl="1">
      <w:start w:val="5"/>
      <w:numFmt w:val="decimal"/>
      <w:lvlText w:val="%2."/>
      <w:lvlJc w:val="left"/>
      <w:pPr>
        <w:ind w:left="0" w:firstLine="0"/>
      </w:pPr>
      <w:rPr>
        <w:rFonts w:hint="default"/>
        <w:sz w:val="22"/>
        <w:szCs w:val="22"/>
      </w:rPr>
    </w:lvl>
    <w:lvl w:ilvl="2">
      <w:start w:val="1"/>
      <w:numFmt w:val="decimal"/>
      <w:lvlText w:val="%3."/>
      <w:lvlJc w:val="left"/>
      <w:pPr>
        <w:ind w:left="360" w:hanging="360"/>
      </w:p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7B5368B"/>
    <w:multiLevelType w:val="multilevel"/>
    <w:tmpl w:val="4636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12D6306"/>
    <w:multiLevelType w:val="multilevel"/>
    <w:tmpl w:val="AACA7F6E"/>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4CA0600"/>
    <w:multiLevelType w:val="hybridMultilevel"/>
    <w:tmpl w:val="C54A4FCC"/>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5F32D9"/>
    <w:multiLevelType w:val="multilevel"/>
    <w:tmpl w:val="DB34D85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E05457"/>
    <w:multiLevelType w:val="hybridMultilevel"/>
    <w:tmpl w:val="50E25E52"/>
    <w:lvl w:ilvl="0" w:tplc="7F7650F6">
      <w:start w:val="8"/>
      <w:numFmt w:val="upperRoman"/>
      <w:lvlText w:val="%1."/>
      <w:lvlJc w:val="left"/>
      <w:pPr>
        <w:tabs>
          <w:tab w:val="num" w:pos="567"/>
        </w:tabs>
        <w:ind w:left="567" w:hanging="567"/>
      </w:pPr>
      <w:rPr>
        <w:rFonts w:hint="default"/>
      </w:rPr>
    </w:lvl>
    <w:lvl w:ilvl="1" w:tplc="E4F4F2CC">
      <w:start w:val="1"/>
      <w:numFmt w:val="decimal"/>
      <w:lvlText w:val="%2."/>
      <w:lvlJc w:val="left"/>
      <w:pPr>
        <w:tabs>
          <w:tab w:val="num" w:pos="0"/>
        </w:tabs>
        <w:ind w:left="340" w:hanging="34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7" w15:restartNumberingAfterBreak="0">
    <w:nsid w:val="611E7E85"/>
    <w:multiLevelType w:val="hybridMultilevel"/>
    <w:tmpl w:val="0972D0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37489"/>
    <w:multiLevelType w:val="hybridMultilevel"/>
    <w:tmpl w:val="098ECF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0" w15:restartNumberingAfterBreak="0">
    <w:nsid w:val="653D2B87"/>
    <w:multiLevelType w:val="multilevel"/>
    <w:tmpl w:val="DB34D85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2"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3D91F2D"/>
    <w:multiLevelType w:val="multilevel"/>
    <w:tmpl w:val="6F56D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EF66DF"/>
    <w:multiLevelType w:val="hybridMultilevel"/>
    <w:tmpl w:val="C678A526"/>
    <w:lvl w:ilvl="0" w:tplc="4814733A">
      <w:start w:val="1"/>
      <w:numFmt w:val="decimal"/>
      <w:lvlText w:val="%1."/>
      <w:lvlJc w:val="left"/>
      <w:pPr>
        <w:ind w:left="928" w:hanging="360"/>
      </w:pPr>
      <w:rPr>
        <w:rFonts w:ascii="Times New Roman" w:hAnsi="Times New Roman" w:cs="Times New Roman" w:hint="default"/>
        <w:b w:val="0"/>
        <w:sz w:val="24"/>
        <w:szCs w:val="24"/>
      </w:rPr>
    </w:lvl>
    <w:lvl w:ilvl="1" w:tplc="7B1A18F8">
      <w:start w:val="21"/>
      <w:numFmt w:val="decimal"/>
      <w:lvlText w:val="(%2"/>
      <w:lvlJc w:val="left"/>
      <w:pPr>
        <w:ind w:left="2084" w:hanging="360"/>
      </w:pPr>
      <w:rPr>
        <w:rFonts w:hint="default"/>
      </w:r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16cid:durableId="878737792">
    <w:abstractNumId w:val="3"/>
  </w:num>
  <w:num w:numId="2" w16cid:durableId="1051269535">
    <w:abstractNumId w:val="47"/>
  </w:num>
  <w:num w:numId="3" w16cid:durableId="535775948">
    <w:abstractNumId w:val="21"/>
  </w:num>
  <w:num w:numId="4" w16cid:durableId="759836210">
    <w:abstractNumId w:val="45"/>
  </w:num>
  <w:num w:numId="5" w16cid:durableId="1478449833">
    <w:abstractNumId w:val="42"/>
  </w:num>
  <w:num w:numId="6" w16cid:durableId="2069263622">
    <w:abstractNumId w:val="25"/>
  </w:num>
  <w:num w:numId="7" w16cid:durableId="1613509844">
    <w:abstractNumId w:val="41"/>
  </w:num>
  <w:num w:numId="8" w16cid:durableId="1216702796">
    <w:abstractNumId w:val="15"/>
  </w:num>
  <w:num w:numId="9" w16cid:durableId="1314144810">
    <w:abstractNumId w:val="7"/>
  </w:num>
  <w:num w:numId="10" w16cid:durableId="133372488">
    <w:abstractNumId w:val="33"/>
  </w:num>
  <w:num w:numId="11" w16cid:durableId="1482966569">
    <w:abstractNumId w:val="19"/>
  </w:num>
  <w:num w:numId="12" w16cid:durableId="1327787720">
    <w:abstractNumId w:val="22"/>
  </w:num>
  <w:num w:numId="13" w16cid:durableId="436482811">
    <w:abstractNumId w:val="20"/>
  </w:num>
  <w:num w:numId="14" w16cid:durableId="1909610297">
    <w:abstractNumId w:val="43"/>
  </w:num>
  <w:num w:numId="15" w16cid:durableId="504782457">
    <w:abstractNumId w:val="9"/>
  </w:num>
  <w:num w:numId="16" w16cid:durableId="800656058">
    <w:abstractNumId w:val="24"/>
  </w:num>
  <w:num w:numId="17" w16cid:durableId="1652637296">
    <w:abstractNumId w:val="29"/>
  </w:num>
  <w:num w:numId="18" w16cid:durableId="1946691033">
    <w:abstractNumId w:val="23"/>
  </w:num>
  <w:num w:numId="19" w16cid:durableId="342905336">
    <w:abstractNumId w:val="4"/>
  </w:num>
  <w:num w:numId="20" w16cid:durableId="279187399">
    <w:abstractNumId w:val="31"/>
  </w:num>
  <w:num w:numId="21" w16cid:durableId="1291592552">
    <w:abstractNumId w:val="8"/>
  </w:num>
  <w:num w:numId="22" w16cid:durableId="719400389">
    <w:abstractNumId w:val="46"/>
  </w:num>
  <w:num w:numId="23" w16cid:durableId="1350259920">
    <w:abstractNumId w:val="16"/>
  </w:num>
  <w:num w:numId="24" w16cid:durableId="92021468">
    <w:abstractNumId w:val="14"/>
  </w:num>
  <w:num w:numId="25" w16cid:durableId="1982223636">
    <w:abstractNumId w:val="6"/>
  </w:num>
  <w:num w:numId="26" w16cid:durableId="1348290258">
    <w:abstractNumId w:val="32"/>
  </w:num>
  <w:num w:numId="27" w16cid:durableId="756679788">
    <w:abstractNumId w:val="26"/>
  </w:num>
  <w:num w:numId="28" w16cid:durableId="1595438939">
    <w:abstractNumId w:val="10"/>
  </w:num>
  <w:num w:numId="29" w16cid:durableId="1312906444">
    <w:abstractNumId w:val="37"/>
  </w:num>
  <w:num w:numId="30" w16cid:durableId="1320885367">
    <w:abstractNumId w:val="39"/>
  </w:num>
  <w:num w:numId="31" w16cid:durableId="108135872">
    <w:abstractNumId w:val="17"/>
  </w:num>
  <w:num w:numId="32" w16cid:durableId="1726220005">
    <w:abstractNumId w:val="1"/>
  </w:num>
  <w:num w:numId="33" w16cid:durableId="1237670229">
    <w:abstractNumId w:val="13"/>
  </w:num>
  <w:num w:numId="34" w16cid:durableId="570578723">
    <w:abstractNumId w:val="35"/>
  </w:num>
  <w:num w:numId="35" w16cid:durableId="756365779">
    <w:abstractNumId w:val="5"/>
  </w:num>
  <w:num w:numId="36" w16cid:durableId="1315644531">
    <w:abstractNumId w:val="30"/>
  </w:num>
  <w:num w:numId="37" w16cid:durableId="1859928906">
    <w:abstractNumId w:val="36"/>
  </w:num>
  <w:num w:numId="38" w16cid:durableId="620383504">
    <w:abstractNumId w:val="27"/>
  </w:num>
  <w:num w:numId="39" w16cid:durableId="882407202">
    <w:abstractNumId w:val="11"/>
  </w:num>
  <w:num w:numId="40" w16cid:durableId="69813889">
    <w:abstractNumId w:val="2"/>
  </w:num>
  <w:num w:numId="41" w16cid:durableId="1470243067">
    <w:abstractNumId w:val="38"/>
  </w:num>
  <w:num w:numId="42" w16cid:durableId="1539587773">
    <w:abstractNumId w:val="12"/>
  </w:num>
  <w:num w:numId="43" w16cid:durableId="187262541">
    <w:abstractNumId w:val="40"/>
  </w:num>
  <w:num w:numId="44" w16cid:durableId="1859079839">
    <w:abstractNumId w:val="34"/>
  </w:num>
  <w:num w:numId="45" w16cid:durableId="1923416652">
    <w:abstractNumId w:val="44"/>
  </w:num>
  <w:num w:numId="46" w16cid:durableId="1584753362">
    <w:abstractNumId w:val="18"/>
  </w:num>
  <w:num w:numId="47" w16cid:durableId="27413799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022E7"/>
    <w:rsid w:val="00002478"/>
    <w:rsid w:val="00002DA7"/>
    <w:rsid w:val="00003B3F"/>
    <w:rsid w:val="00011D97"/>
    <w:rsid w:val="0001357B"/>
    <w:rsid w:val="00014AC9"/>
    <w:rsid w:val="00016349"/>
    <w:rsid w:val="000221B3"/>
    <w:rsid w:val="0002258C"/>
    <w:rsid w:val="000243BC"/>
    <w:rsid w:val="00026980"/>
    <w:rsid w:val="00027296"/>
    <w:rsid w:val="00033C61"/>
    <w:rsid w:val="00033FE0"/>
    <w:rsid w:val="00035BE5"/>
    <w:rsid w:val="000411A2"/>
    <w:rsid w:val="000431C8"/>
    <w:rsid w:val="00046F57"/>
    <w:rsid w:val="000555FD"/>
    <w:rsid w:val="00055F03"/>
    <w:rsid w:val="00056CB1"/>
    <w:rsid w:val="000618D8"/>
    <w:rsid w:val="00061CC5"/>
    <w:rsid w:val="00062B5E"/>
    <w:rsid w:val="00062C93"/>
    <w:rsid w:val="00067353"/>
    <w:rsid w:val="00067BE6"/>
    <w:rsid w:val="00074FCE"/>
    <w:rsid w:val="00080C4B"/>
    <w:rsid w:val="0008156B"/>
    <w:rsid w:val="00081C2A"/>
    <w:rsid w:val="000833F8"/>
    <w:rsid w:val="00090441"/>
    <w:rsid w:val="00095B22"/>
    <w:rsid w:val="000A0770"/>
    <w:rsid w:val="000A270F"/>
    <w:rsid w:val="000A7DFD"/>
    <w:rsid w:val="000B17E1"/>
    <w:rsid w:val="000B2106"/>
    <w:rsid w:val="000B53D6"/>
    <w:rsid w:val="000B55A6"/>
    <w:rsid w:val="000B6231"/>
    <w:rsid w:val="000B7651"/>
    <w:rsid w:val="000C0988"/>
    <w:rsid w:val="000C0E43"/>
    <w:rsid w:val="000C0F33"/>
    <w:rsid w:val="000C36D6"/>
    <w:rsid w:val="000C5DBA"/>
    <w:rsid w:val="000D1241"/>
    <w:rsid w:val="000D4E92"/>
    <w:rsid w:val="000D7290"/>
    <w:rsid w:val="000E03F8"/>
    <w:rsid w:val="000E083D"/>
    <w:rsid w:val="000E17C7"/>
    <w:rsid w:val="000E259A"/>
    <w:rsid w:val="000E3266"/>
    <w:rsid w:val="000E4BBE"/>
    <w:rsid w:val="000E5243"/>
    <w:rsid w:val="000E6BA0"/>
    <w:rsid w:val="000E7CD0"/>
    <w:rsid w:val="000F6DC8"/>
    <w:rsid w:val="000F7346"/>
    <w:rsid w:val="0010031D"/>
    <w:rsid w:val="00100AD5"/>
    <w:rsid w:val="0010211D"/>
    <w:rsid w:val="00107514"/>
    <w:rsid w:val="001076D0"/>
    <w:rsid w:val="0011123E"/>
    <w:rsid w:val="0011159F"/>
    <w:rsid w:val="00111A85"/>
    <w:rsid w:val="00121524"/>
    <w:rsid w:val="001219EF"/>
    <w:rsid w:val="00121BD3"/>
    <w:rsid w:val="0012218E"/>
    <w:rsid w:val="00123A43"/>
    <w:rsid w:val="00124DFB"/>
    <w:rsid w:val="00125B41"/>
    <w:rsid w:val="00125D4B"/>
    <w:rsid w:val="001265D8"/>
    <w:rsid w:val="0012679F"/>
    <w:rsid w:val="00127B9F"/>
    <w:rsid w:val="00130A61"/>
    <w:rsid w:val="00131EBB"/>
    <w:rsid w:val="001343C1"/>
    <w:rsid w:val="00135B70"/>
    <w:rsid w:val="00136006"/>
    <w:rsid w:val="001364B5"/>
    <w:rsid w:val="00150B8B"/>
    <w:rsid w:val="00150CA5"/>
    <w:rsid w:val="00151892"/>
    <w:rsid w:val="001560FB"/>
    <w:rsid w:val="001601E7"/>
    <w:rsid w:val="00160ACA"/>
    <w:rsid w:val="00164C0E"/>
    <w:rsid w:val="00165381"/>
    <w:rsid w:val="00172638"/>
    <w:rsid w:val="00176DBB"/>
    <w:rsid w:val="00184F68"/>
    <w:rsid w:val="0018592B"/>
    <w:rsid w:val="0019276B"/>
    <w:rsid w:val="00193120"/>
    <w:rsid w:val="00193C6B"/>
    <w:rsid w:val="00195138"/>
    <w:rsid w:val="001966CA"/>
    <w:rsid w:val="001A1E24"/>
    <w:rsid w:val="001A363B"/>
    <w:rsid w:val="001A38F1"/>
    <w:rsid w:val="001A67CE"/>
    <w:rsid w:val="001A76A3"/>
    <w:rsid w:val="001B714B"/>
    <w:rsid w:val="001C696E"/>
    <w:rsid w:val="001D1FA7"/>
    <w:rsid w:val="001D21C0"/>
    <w:rsid w:val="001D293B"/>
    <w:rsid w:val="001D3A9E"/>
    <w:rsid w:val="001D67D2"/>
    <w:rsid w:val="001D683A"/>
    <w:rsid w:val="001D683E"/>
    <w:rsid w:val="001E08D2"/>
    <w:rsid w:val="001E29B0"/>
    <w:rsid w:val="001E4CFE"/>
    <w:rsid w:val="001F3448"/>
    <w:rsid w:val="001F5976"/>
    <w:rsid w:val="00202D03"/>
    <w:rsid w:val="00205271"/>
    <w:rsid w:val="0020559B"/>
    <w:rsid w:val="002057D0"/>
    <w:rsid w:val="00222C29"/>
    <w:rsid w:val="00225E02"/>
    <w:rsid w:val="0023054A"/>
    <w:rsid w:val="00230E36"/>
    <w:rsid w:val="00233113"/>
    <w:rsid w:val="00235E59"/>
    <w:rsid w:val="00241415"/>
    <w:rsid w:val="00243114"/>
    <w:rsid w:val="00246399"/>
    <w:rsid w:val="00252240"/>
    <w:rsid w:val="002547F5"/>
    <w:rsid w:val="00256505"/>
    <w:rsid w:val="002568AB"/>
    <w:rsid w:val="00261CD3"/>
    <w:rsid w:val="002634C4"/>
    <w:rsid w:val="00263E8B"/>
    <w:rsid w:val="002659F6"/>
    <w:rsid w:val="00270ED6"/>
    <w:rsid w:val="00272284"/>
    <w:rsid w:val="002734BE"/>
    <w:rsid w:val="00273B63"/>
    <w:rsid w:val="0027469A"/>
    <w:rsid w:val="00281090"/>
    <w:rsid w:val="0028546C"/>
    <w:rsid w:val="00293964"/>
    <w:rsid w:val="00293B54"/>
    <w:rsid w:val="00293FC3"/>
    <w:rsid w:val="00294496"/>
    <w:rsid w:val="002944BC"/>
    <w:rsid w:val="00295021"/>
    <w:rsid w:val="0029601A"/>
    <w:rsid w:val="00296843"/>
    <w:rsid w:val="002A09F7"/>
    <w:rsid w:val="002A22BF"/>
    <w:rsid w:val="002A243F"/>
    <w:rsid w:val="002A2772"/>
    <w:rsid w:val="002A3EE0"/>
    <w:rsid w:val="002A53A0"/>
    <w:rsid w:val="002B3C4E"/>
    <w:rsid w:val="002C108B"/>
    <w:rsid w:val="002D229A"/>
    <w:rsid w:val="002D56D4"/>
    <w:rsid w:val="002D7F7F"/>
    <w:rsid w:val="002D7FDB"/>
    <w:rsid w:val="002E01EE"/>
    <w:rsid w:val="002E0AA3"/>
    <w:rsid w:val="002E1311"/>
    <w:rsid w:val="002E2457"/>
    <w:rsid w:val="002E4EF8"/>
    <w:rsid w:val="002E6E72"/>
    <w:rsid w:val="002F0871"/>
    <w:rsid w:val="002F1C8D"/>
    <w:rsid w:val="002F2C00"/>
    <w:rsid w:val="002F4532"/>
    <w:rsid w:val="002F553F"/>
    <w:rsid w:val="002F588A"/>
    <w:rsid w:val="002F66E8"/>
    <w:rsid w:val="0030310E"/>
    <w:rsid w:val="00304222"/>
    <w:rsid w:val="00304F14"/>
    <w:rsid w:val="003075FD"/>
    <w:rsid w:val="003162C6"/>
    <w:rsid w:val="00316BD1"/>
    <w:rsid w:val="00316FFA"/>
    <w:rsid w:val="00320739"/>
    <w:rsid w:val="00325789"/>
    <w:rsid w:val="00327143"/>
    <w:rsid w:val="00332692"/>
    <w:rsid w:val="003330A7"/>
    <w:rsid w:val="00336C55"/>
    <w:rsid w:val="00336E15"/>
    <w:rsid w:val="003415CC"/>
    <w:rsid w:val="003452A8"/>
    <w:rsid w:val="0034621B"/>
    <w:rsid w:val="00352AE3"/>
    <w:rsid w:val="003536A1"/>
    <w:rsid w:val="00353C7A"/>
    <w:rsid w:val="00355377"/>
    <w:rsid w:val="00355730"/>
    <w:rsid w:val="00356828"/>
    <w:rsid w:val="00356FF7"/>
    <w:rsid w:val="0035793D"/>
    <w:rsid w:val="00361108"/>
    <w:rsid w:val="003623E8"/>
    <w:rsid w:val="00365D42"/>
    <w:rsid w:val="00366427"/>
    <w:rsid w:val="00366444"/>
    <w:rsid w:val="0037135D"/>
    <w:rsid w:val="0037234F"/>
    <w:rsid w:val="0037376F"/>
    <w:rsid w:val="00373947"/>
    <w:rsid w:val="0037429C"/>
    <w:rsid w:val="00380418"/>
    <w:rsid w:val="003820B2"/>
    <w:rsid w:val="00383EE6"/>
    <w:rsid w:val="00385C98"/>
    <w:rsid w:val="00387D29"/>
    <w:rsid w:val="00391EF5"/>
    <w:rsid w:val="00394863"/>
    <w:rsid w:val="00394884"/>
    <w:rsid w:val="003A3F73"/>
    <w:rsid w:val="003A5724"/>
    <w:rsid w:val="003A5EEF"/>
    <w:rsid w:val="003B0D67"/>
    <w:rsid w:val="003B1B62"/>
    <w:rsid w:val="003B2CEE"/>
    <w:rsid w:val="003B2D21"/>
    <w:rsid w:val="003B7D97"/>
    <w:rsid w:val="003C162C"/>
    <w:rsid w:val="003C7591"/>
    <w:rsid w:val="003D0AF5"/>
    <w:rsid w:val="003D119A"/>
    <w:rsid w:val="003D1257"/>
    <w:rsid w:val="003D1B07"/>
    <w:rsid w:val="003D50CA"/>
    <w:rsid w:val="003E2EE9"/>
    <w:rsid w:val="003E3235"/>
    <w:rsid w:val="003E5632"/>
    <w:rsid w:val="003F18A3"/>
    <w:rsid w:val="003F5DD2"/>
    <w:rsid w:val="003F6F5E"/>
    <w:rsid w:val="00401A6E"/>
    <w:rsid w:val="00404184"/>
    <w:rsid w:val="00404375"/>
    <w:rsid w:val="004115A3"/>
    <w:rsid w:val="00412F09"/>
    <w:rsid w:val="00414040"/>
    <w:rsid w:val="00414A09"/>
    <w:rsid w:val="00415AAD"/>
    <w:rsid w:val="00421712"/>
    <w:rsid w:val="00421A49"/>
    <w:rsid w:val="00425582"/>
    <w:rsid w:val="00425A3E"/>
    <w:rsid w:val="00425E81"/>
    <w:rsid w:val="00432780"/>
    <w:rsid w:val="00435840"/>
    <w:rsid w:val="004406C6"/>
    <w:rsid w:val="00446CEB"/>
    <w:rsid w:val="00454007"/>
    <w:rsid w:val="00455F89"/>
    <w:rsid w:val="004631FA"/>
    <w:rsid w:val="00471760"/>
    <w:rsid w:val="00473E66"/>
    <w:rsid w:val="00476C55"/>
    <w:rsid w:val="004771D6"/>
    <w:rsid w:val="00477C75"/>
    <w:rsid w:val="00480AC3"/>
    <w:rsid w:val="00481900"/>
    <w:rsid w:val="004822BF"/>
    <w:rsid w:val="00484BB4"/>
    <w:rsid w:val="004879B6"/>
    <w:rsid w:val="00493E02"/>
    <w:rsid w:val="004A0273"/>
    <w:rsid w:val="004A6193"/>
    <w:rsid w:val="004A6839"/>
    <w:rsid w:val="004A7AC2"/>
    <w:rsid w:val="004B1DE0"/>
    <w:rsid w:val="004B1FD6"/>
    <w:rsid w:val="004B404E"/>
    <w:rsid w:val="004B4A17"/>
    <w:rsid w:val="004B6441"/>
    <w:rsid w:val="004B784D"/>
    <w:rsid w:val="004C18BB"/>
    <w:rsid w:val="004C50D7"/>
    <w:rsid w:val="004C52BE"/>
    <w:rsid w:val="004D025F"/>
    <w:rsid w:val="004D3A54"/>
    <w:rsid w:val="004D4BB8"/>
    <w:rsid w:val="004D4C62"/>
    <w:rsid w:val="004E118D"/>
    <w:rsid w:val="004E319B"/>
    <w:rsid w:val="004E32E6"/>
    <w:rsid w:val="004E4EF3"/>
    <w:rsid w:val="004E5BB5"/>
    <w:rsid w:val="004E7030"/>
    <w:rsid w:val="004F2EA4"/>
    <w:rsid w:val="004F73DD"/>
    <w:rsid w:val="004F7479"/>
    <w:rsid w:val="0050062A"/>
    <w:rsid w:val="005013C1"/>
    <w:rsid w:val="00505BDA"/>
    <w:rsid w:val="00507A63"/>
    <w:rsid w:val="0051211A"/>
    <w:rsid w:val="00512591"/>
    <w:rsid w:val="005155C0"/>
    <w:rsid w:val="0052194B"/>
    <w:rsid w:val="00523ADC"/>
    <w:rsid w:val="00524F5A"/>
    <w:rsid w:val="00524FD0"/>
    <w:rsid w:val="00527341"/>
    <w:rsid w:val="0053053B"/>
    <w:rsid w:val="00530EA7"/>
    <w:rsid w:val="005312B9"/>
    <w:rsid w:val="00531D70"/>
    <w:rsid w:val="0054484B"/>
    <w:rsid w:val="00544D15"/>
    <w:rsid w:val="00544F7D"/>
    <w:rsid w:val="00550FBE"/>
    <w:rsid w:val="0055342C"/>
    <w:rsid w:val="0055597E"/>
    <w:rsid w:val="005629D6"/>
    <w:rsid w:val="00562AFE"/>
    <w:rsid w:val="00563699"/>
    <w:rsid w:val="005636BE"/>
    <w:rsid w:val="00564758"/>
    <w:rsid w:val="005656E9"/>
    <w:rsid w:val="005707F2"/>
    <w:rsid w:val="0057364A"/>
    <w:rsid w:val="005801E0"/>
    <w:rsid w:val="00581A82"/>
    <w:rsid w:val="00583F08"/>
    <w:rsid w:val="00585B89"/>
    <w:rsid w:val="00587CDF"/>
    <w:rsid w:val="00592A9B"/>
    <w:rsid w:val="00592E28"/>
    <w:rsid w:val="0059325C"/>
    <w:rsid w:val="0059556E"/>
    <w:rsid w:val="005A0BC8"/>
    <w:rsid w:val="005A157F"/>
    <w:rsid w:val="005A493A"/>
    <w:rsid w:val="005B2F57"/>
    <w:rsid w:val="005B57B8"/>
    <w:rsid w:val="005B58D9"/>
    <w:rsid w:val="005C1BBE"/>
    <w:rsid w:val="005C4C24"/>
    <w:rsid w:val="005C60EA"/>
    <w:rsid w:val="005C63FF"/>
    <w:rsid w:val="005D1A6F"/>
    <w:rsid w:val="005D3694"/>
    <w:rsid w:val="005D3A09"/>
    <w:rsid w:val="005D49CD"/>
    <w:rsid w:val="005D5717"/>
    <w:rsid w:val="005D5FF6"/>
    <w:rsid w:val="005D73E9"/>
    <w:rsid w:val="005E65B0"/>
    <w:rsid w:val="005F3216"/>
    <w:rsid w:val="005F5C36"/>
    <w:rsid w:val="005F67E1"/>
    <w:rsid w:val="00604D21"/>
    <w:rsid w:val="006070FC"/>
    <w:rsid w:val="00610E8C"/>
    <w:rsid w:val="00611D56"/>
    <w:rsid w:val="00613027"/>
    <w:rsid w:val="00615885"/>
    <w:rsid w:val="00625107"/>
    <w:rsid w:val="00626FA5"/>
    <w:rsid w:val="006300C1"/>
    <w:rsid w:val="00630269"/>
    <w:rsid w:val="0064196E"/>
    <w:rsid w:val="00647C4E"/>
    <w:rsid w:val="00650244"/>
    <w:rsid w:val="00652244"/>
    <w:rsid w:val="00653FF0"/>
    <w:rsid w:val="00656E2D"/>
    <w:rsid w:val="00657B93"/>
    <w:rsid w:val="00660282"/>
    <w:rsid w:val="00660A48"/>
    <w:rsid w:val="00660E16"/>
    <w:rsid w:val="00661B9F"/>
    <w:rsid w:val="00664135"/>
    <w:rsid w:val="00665BF8"/>
    <w:rsid w:val="00670FB0"/>
    <w:rsid w:val="006756F7"/>
    <w:rsid w:val="0067638C"/>
    <w:rsid w:val="00676439"/>
    <w:rsid w:val="00677A79"/>
    <w:rsid w:val="0068022F"/>
    <w:rsid w:val="00680E25"/>
    <w:rsid w:val="00684F79"/>
    <w:rsid w:val="00687A43"/>
    <w:rsid w:val="006958AC"/>
    <w:rsid w:val="006A0251"/>
    <w:rsid w:val="006A1DAA"/>
    <w:rsid w:val="006A2017"/>
    <w:rsid w:val="006A33EF"/>
    <w:rsid w:val="006A7DA0"/>
    <w:rsid w:val="006B1356"/>
    <w:rsid w:val="006B3125"/>
    <w:rsid w:val="006B53AB"/>
    <w:rsid w:val="006B57F3"/>
    <w:rsid w:val="006B68C5"/>
    <w:rsid w:val="006B69E5"/>
    <w:rsid w:val="006C01AB"/>
    <w:rsid w:val="006C0943"/>
    <w:rsid w:val="006C292D"/>
    <w:rsid w:val="006C3260"/>
    <w:rsid w:val="006C6046"/>
    <w:rsid w:val="006C78E3"/>
    <w:rsid w:val="006D002F"/>
    <w:rsid w:val="006D0CE2"/>
    <w:rsid w:val="006D2F93"/>
    <w:rsid w:val="006D4E8E"/>
    <w:rsid w:val="006D630A"/>
    <w:rsid w:val="006E01BD"/>
    <w:rsid w:val="006E3FE3"/>
    <w:rsid w:val="006E403A"/>
    <w:rsid w:val="006E5E03"/>
    <w:rsid w:val="006E7F63"/>
    <w:rsid w:val="006F11FF"/>
    <w:rsid w:val="006F13BE"/>
    <w:rsid w:val="006F20C6"/>
    <w:rsid w:val="006F24F2"/>
    <w:rsid w:val="006F6AEC"/>
    <w:rsid w:val="00700CAC"/>
    <w:rsid w:val="00701CBA"/>
    <w:rsid w:val="00702801"/>
    <w:rsid w:val="00703368"/>
    <w:rsid w:val="00705792"/>
    <w:rsid w:val="007063BC"/>
    <w:rsid w:val="00713950"/>
    <w:rsid w:val="00716D59"/>
    <w:rsid w:val="00717AC3"/>
    <w:rsid w:val="0072246E"/>
    <w:rsid w:val="007239DC"/>
    <w:rsid w:val="00723FD1"/>
    <w:rsid w:val="00726D45"/>
    <w:rsid w:val="00730AFA"/>
    <w:rsid w:val="007325A3"/>
    <w:rsid w:val="00735B90"/>
    <w:rsid w:val="00735B9F"/>
    <w:rsid w:val="00736B04"/>
    <w:rsid w:val="00743AA4"/>
    <w:rsid w:val="007470C1"/>
    <w:rsid w:val="00751B38"/>
    <w:rsid w:val="00754C34"/>
    <w:rsid w:val="00761504"/>
    <w:rsid w:val="00761948"/>
    <w:rsid w:val="0076324F"/>
    <w:rsid w:val="00764FB4"/>
    <w:rsid w:val="007660F8"/>
    <w:rsid w:val="00767591"/>
    <w:rsid w:val="00773D78"/>
    <w:rsid w:val="007754A1"/>
    <w:rsid w:val="00776155"/>
    <w:rsid w:val="00776CCC"/>
    <w:rsid w:val="007771B9"/>
    <w:rsid w:val="00781BB8"/>
    <w:rsid w:val="007833F9"/>
    <w:rsid w:val="00785415"/>
    <w:rsid w:val="00785455"/>
    <w:rsid w:val="00786A53"/>
    <w:rsid w:val="00790912"/>
    <w:rsid w:val="0079172A"/>
    <w:rsid w:val="00791ADC"/>
    <w:rsid w:val="00792EAF"/>
    <w:rsid w:val="00793757"/>
    <w:rsid w:val="00793F62"/>
    <w:rsid w:val="00795EE6"/>
    <w:rsid w:val="007A065A"/>
    <w:rsid w:val="007A0C33"/>
    <w:rsid w:val="007A3203"/>
    <w:rsid w:val="007A3475"/>
    <w:rsid w:val="007A5E27"/>
    <w:rsid w:val="007A66CA"/>
    <w:rsid w:val="007B1530"/>
    <w:rsid w:val="007B2335"/>
    <w:rsid w:val="007B387D"/>
    <w:rsid w:val="007B480F"/>
    <w:rsid w:val="007B5667"/>
    <w:rsid w:val="007C67DD"/>
    <w:rsid w:val="007D0BB8"/>
    <w:rsid w:val="007D0D6E"/>
    <w:rsid w:val="007D3D73"/>
    <w:rsid w:val="007D58C5"/>
    <w:rsid w:val="007D6777"/>
    <w:rsid w:val="007D7251"/>
    <w:rsid w:val="007E1437"/>
    <w:rsid w:val="007E1C3F"/>
    <w:rsid w:val="007E23C4"/>
    <w:rsid w:val="007E291D"/>
    <w:rsid w:val="007E4714"/>
    <w:rsid w:val="007E5E2F"/>
    <w:rsid w:val="007E69D0"/>
    <w:rsid w:val="007F0E04"/>
    <w:rsid w:val="007F272A"/>
    <w:rsid w:val="007F710D"/>
    <w:rsid w:val="0080439A"/>
    <w:rsid w:val="00805C31"/>
    <w:rsid w:val="00810283"/>
    <w:rsid w:val="00811041"/>
    <w:rsid w:val="008151E0"/>
    <w:rsid w:val="00815452"/>
    <w:rsid w:val="0081766C"/>
    <w:rsid w:val="0081771E"/>
    <w:rsid w:val="0082149A"/>
    <w:rsid w:val="0082306C"/>
    <w:rsid w:val="00824654"/>
    <w:rsid w:val="008270C7"/>
    <w:rsid w:val="008306FA"/>
    <w:rsid w:val="00830ADB"/>
    <w:rsid w:val="00832299"/>
    <w:rsid w:val="00834541"/>
    <w:rsid w:val="00836A83"/>
    <w:rsid w:val="00841206"/>
    <w:rsid w:val="00841B19"/>
    <w:rsid w:val="008465B4"/>
    <w:rsid w:val="00850D9D"/>
    <w:rsid w:val="00851E0E"/>
    <w:rsid w:val="00860CB1"/>
    <w:rsid w:val="00860FA0"/>
    <w:rsid w:val="0086134D"/>
    <w:rsid w:val="00863879"/>
    <w:rsid w:val="008701BD"/>
    <w:rsid w:val="0087293B"/>
    <w:rsid w:val="00873AC1"/>
    <w:rsid w:val="00876432"/>
    <w:rsid w:val="00876635"/>
    <w:rsid w:val="008779E5"/>
    <w:rsid w:val="00881A06"/>
    <w:rsid w:val="00883232"/>
    <w:rsid w:val="0088352B"/>
    <w:rsid w:val="008836B2"/>
    <w:rsid w:val="00890A0F"/>
    <w:rsid w:val="00891604"/>
    <w:rsid w:val="0089716A"/>
    <w:rsid w:val="00897F4A"/>
    <w:rsid w:val="008A0ABA"/>
    <w:rsid w:val="008A1DDD"/>
    <w:rsid w:val="008A1EB6"/>
    <w:rsid w:val="008A5768"/>
    <w:rsid w:val="008B00E3"/>
    <w:rsid w:val="008B1488"/>
    <w:rsid w:val="008B3186"/>
    <w:rsid w:val="008B6136"/>
    <w:rsid w:val="008D09F0"/>
    <w:rsid w:val="008D3FFB"/>
    <w:rsid w:val="008D42AD"/>
    <w:rsid w:val="008D4793"/>
    <w:rsid w:val="008D5EEA"/>
    <w:rsid w:val="008D785E"/>
    <w:rsid w:val="008D7AB0"/>
    <w:rsid w:val="008E0CE1"/>
    <w:rsid w:val="008E3042"/>
    <w:rsid w:val="008E4A4F"/>
    <w:rsid w:val="008E7943"/>
    <w:rsid w:val="008F451D"/>
    <w:rsid w:val="008F60DB"/>
    <w:rsid w:val="00905D29"/>
    <w:rsid w:val="0090642A"/>
    <w:rsid w:val="0090798B"/>
    <w:rsid w:val="00910937"/>
    <w:rsid w:val="009147ED"/>
    <w:rsid w:val="00916B82"/>
    <w:rsid w:val="00920FF1"/>
    <w:rsid w:val="0092577F"/>
    <w:rsid w:val="009271E4"/>
    <w:rsid w:val="00931E20"/>
    <w:rsid w:val="00932BCC"/>
    <w:rsid w:val="009358E6"/>
    <w:rsid w:val="00940FBA"/>
    <w:rsid w:val="00942D33"/>
    <w:rsid w:val="00944A71"/>
    <w:rsid w:val="009455AB"/>
    <w:rsid w:val="0094626E"/>
    <w:rsid w:val="00946275"/>
    <w:rsid w:val="009470C6"/>
    <w:rsid w:val="0095072A"/>
    <w:rsid w:val="00961A8D"/>
    <w:rsid w:val="009625D5"/>
    <w:rsid w:val="00963C3D"/>
    <w:rsid w:val="00963EF6"/>
    <w:rsid w:val="00967640"/>
    <w:rsid w:val="009716A3"/>
    <w:rsid w:val="009734EE"/>
    <w:rsid w:val="00976825"/>
    <w:rsid w:val="009773D7"/>
    <w:rsid w:val="00984E46"/>
    <w:rsid w:val="009866DB"/>
    <w:rsid w:val="00990B26"/>
    <w:rsid w:val="00993FD4"/>
    <w:rsid w:val="009A1095"/>
    <w:rsid w:val="009A2BD3"/>
    <w:rsid w:val="009A503B"/>
    <w:rsid w:val="009A51EB"/>
    <w:rsid w:val="009A5C10"/>
    <w:rsid w:val="009B0BA6"/>
    <w:rsid w:val="009B13A4"/>
    <w:rsid w:val="009B1A4E"/>
    <w:rsid w:val="009B3049"/>
    <w:rsid w:val="009B48B3"/>
    <w:rsid w:val="009B7884"/>
    <w:rsid w:val="009C0509"/>
    <w:rsid w:val="009C4748"/>
    <w:rsid w:val="009C6512"/>
    <w:rsid w:val="009C7BF0"/>
    <w:rsid w:val="009D105D"/>
    <w:rsid w:val="009D76EC"/>
    <w:rsid w:val="009E102E"/>
    <w:rsid w:val="009E42CA"/>
    <w:rsid w:val="009E4DC9"/>
    <w:rsid w:val="009E4DCE"/>
    <w:rsid w:val="009E51B4"/>
    <w:rsid w:val="009E6440"/>
    <w:rsid w:val="009E70FB"/>
    <w:rsid w:val="009F1204"/>
    <w:rsid w:val="009F51C5"/>
    <w:rsid w:val="009F6BA3"/>
    <w:rsid w:val="00A0370D"/>
    <w:rsid w:val="00A04114"/>
    <w:rsid w:val="00A0506C"/>
    <w:rsid w:val="00A10DFC"/>
    <w:rsid w:val="00A1683F"/>
    <w:rsid w:val="00A16EC6"/>
    <w:rsid w:val="00A17835"/>
    <w:rsid w:val="00A17869"/>
    <w:rsid w:val="00A17AEC"/>
    <w:rsid w:val="00A2013A"/>
    <w:rsid w:val="00A20E58"/>
    <w:rsid w:val="00A24D53"/>
    <w:rsid w:val="00A26C5D"/>
    <w:rsid w:val="00A27649"/>
    <w:rsid w:val="00A30891"/>
    <w:rsid w:val="00A30B2B"/>
    <w:rsid w:val="00A32696"/>
    <w:rsid w:val="00A326B1"/>
    <w:rsid w:val="00A33E19"/>
    <w:rsid w:val="00A36E99"/>
    <w:rsid w:val="00A4211F"/>
    <w:rsid w:val="00A463B4"/>
    <w:rsid w:val="00A51075"/>
    <w:rsid w:val="00A51B84"/>
    <w:rsid w:val="00A53D2A"/>
    <w:rsid w:val="00A55DE9"/>
    <w:rsid w:val="00A56B5A"/>
    <w:rsid w:val="00A63D4F"/>
    <w:rsid w:val="00A70605"/>
    <w:rsid w:val="00A777AF"/>
    <w:rsid w:val="00A8214E"/>
    <w:rsid w:val="00A84C81"/>
    <w:rsid w:val="00A85E82"/>
    <w:rsid w:val="00A86637"/>
    <w:rsid w:val="00A86E5A"/>
    <w:rsid w:val="00A87333"/>
    <w:rsid w:val="00A916AB"/>
    <w:rsid w:val="00A91D89"/>
    <w:rsid w:val="00A93297"/>
    <w:rsid w:val="00A942DD"/>
    <w:rsid w:val="00A94478"/>
    <w:rsid w:val="00A9533F"/>
    <w:rsid w:val="00A9606F"/>
    <w:rsid w:val="00A96C14"/>
    <w:rsid w:val="00AA1489"/>
    <w:rsid w:val="00AA2BE4"/>
    <w:rsid w:val="00AB21E8"/>
    <w:rsid w:val="00AB3800"/>
    <w:rsid w:val="00AB46AA"/>
    <w:rsid w:val="00AB5506"/>
    <w:rsid w:val="00AC066D"/>
    <w:rsid w:val="00AC0721"/>
    <w:rsid w:val="00AC28B9"/>
    <w:rsid w:val="00AC4844"/>
    <w:rsid w:val="00AC48AF"/>
    <w:rsid w:val="00AC61B3"/>
    <w:rsid w:val="00AC6529"/>
    <w:rsid w:val="00AD0205"/>
    <w:rsid w:val="00AD1AC5"/>
    <w:rsid w:val="00AE3F7F"/>
    <w:rsid w:val="00AE5930"/>
    <w:rsid w:val="00AF2030"/>
    <w:rsid w:val="00AF31D9"/>
    <w:rsid w:val="00AF4191"/>
    <w:rsid w:val="00AF5EB7"/>
    <w:rsid w:val="00B008C6"/>
    <w:rsid w:val="00B00FE8"/>
    <w:rsid w:val="00B10239"/>
    <w:rsid w:val="00B12074"/>
    <w:rsid w:val="00B14814"/>
    <w:rsid w:val="00B15C06"/>
    <w:rsid w:val="00B167FD"/>
    <w:rsid w:val="00B16AC3"/>
    <w:rsid w:val="00B17FC6"/>
    <w:rsid w:val="00B214CC"/>
    <w:rsid w:val="00B2191F"/>
    <w:rsid w:val="00B25138"/>
    <w:rsid w:val="00B322F9"/>
    <w:rsid w:val="00B40B99"/>
    <w:rsid w:val="00B44D39"/>
    <w:rsid w:val="00B5116C"/>
    <w:rsid w:val="00B51DE3"/>
    <w:rsid w:val="00B540D7"/>
    <w:rsid w:val="00B54D07"/>
    <w:rsid w:val="00B54F8D"/>
    <w:rsid w:val="00B55566"/>
    <w:rsid w:val="00B55A53"/>
    <w:rsid w:val="00B56C1B"/>
    <w:rsid w:val="00B608B7"/>
    <w:rsid w:val="00B61D0D"/>
    <w:rsid w:val="00B62C9B"/>
    <w:rsid w:val="00B63B1E"/>
    <w:rsid w:val="00B65E78"/>
    <w:rsid w:val="00B72E89"/>
    <w:rsid w:val="00B74381"/>
    <w:rsid w:val="00B74BAB"/>
    <w:rsid w:val="00B758F6"/>
    <w:rsid w:val="00B8130D"/>
    <w:rsid w:val="00B8358E"/>
    <w:rsid w:val="00B840D8"/>
    <w:rsid w:val="00B86072"/>
    <w:rsid w:val="00B862D5"/>
    <w:rsid w:val="00B86661"/>
    <w:rsid w:val="00B8782E"/>
    <w:rsid w:val="00B93719"/>
    <w:rsid w:val="00B94199"/>
    <w:rsid w:val="00B956B3"/>
    <w:rsid w:val="00B96DE8"/>
    <w:rsid w:val="00BA0283"/>
    <w:rsid w:val="00BA196A"/>
    <w:rsid w:val="00BA1C27"/>
    <w:rsid w:val="00BA1FA1"/>
    <w:rsid w:val="00BA6452"/>
    <w:rsid w:val="00BA737A"/>
    <w:rsid w:val="00BB1B45"/>
    <w:rsid w:val="00BB25B6"/>
    <w:rsid w:val="00BC1ABC"/>
    <w:rsid w:val="00BD07CD"/>
    <w:rsid w:val="00BD2639"/>
    <w:rsid w:val="00BD4D0F"/>
    <w:rsid w:val="00BE5777"/>
    <w:rsid w:val="00BF016B"/>
    <w:rsid w:val="00BF18CE"/>
    <w:rsid w:val="00BF1E25"/>
    <w:rsid w:val="00BF4A09"/>
    <w:rsid w:val="00BF4D41"/>
    <w:rsid w:val="00C03D0E"/>
    <w:rsid w:val="00C03F33"/>
    <w:rsid w:val="00C04594"/>
    <w:rsid w:val="00C05BB7"/>
    <w:rsid w:val="00C06350"/>
    <w:rsid w:val="00C1567A"/>
    <w:rsid w:val="00C20489"/>
    <w:rsid w:val="00C23BA3"/>
    <w:rsid w:val="00C2447B"/>
    <w:rsid w:val="00C26E55"/>
    <w:rsid w:val="00C277D4"/>
    <w:rsid w:val="00C27BC9"/>
    <w:rsid w:val="00C33374"/>
    <w:rsid w:val="00C373B5"/>
    <w:rsid w:val="00C37A23"/>
    <w:rsid w:val="00C40ADC"/>
    <w:rsid w:val="00C427FD"/>
    <w:rsid w:val="00C42E3E"/>
    <w:rsid w:val="00C42EF3"/>
    <w:rsid w:val="00C44AB7"/>
    <w:rsid w:val="00C452AD"/>
    <w:rsid w:val="00C46A3B"/>
    <w:rsid w:val="00C534FA"/>
    <w:rsid w:val="00C53D8E"/>
    <w:rsid w:val="00C5590D"/>
    <w:rsid w:val="00C571AB"/>
    <w:rsid w:val="00C60379"/>
    <w:rsid w:val="00C66D71"/>
    <w:rsid w:val="00C67F9F"/>
    <w:rsid w:val="00C71409"/>
    <w:rsid w:val="00C7595C"/>
    <w:rsid w:val="00C77BF4"/>
    <w:rsid w:val="00C77F2E"/>
    <w:rsid w:val="00C826E5"/>
    <w:rsid w:val="00C82C48"/>
    <w:rsid w:val="00C934B5"/>
    <w:rsid w:val="00C941E9"/>
    <w:rsid w:val="00C948FE"/>
    <w:rsid w:val="00C96DBB"/>
    <w:rsid w:val="00CA16DB"/>
    <w:rsid w:val="00CA5D1C"/>
    <w:rsid w:val="00CA71B1"/>
    <w:rsid w:val="00CA79FC"/>
    <w:rsid w:val="00CB1D8D"/>
    <w:rsid w:val="00CB48A8"/>
    <w:rsid w:val="00CB582C"/>
    <w:rsid w:val="00CB6D31"/>
    <w:rsid w:val="00CB6F03"/>
    <w:rsid w:val="00CB7E52"/>
    <w:rsid w:val="00CC0702"/>
    <w:rsid w:val="00CC0EBA"/>
    <w:rsid w:val="00CC574F"/>
    <w:rsid w:val="00CC6F2A"/>
    <w:rsid w:val="00CC7AEB"/>
    <w:rsid w:val="00CD23C6"/>
    <w:rsid w:val="00CD276D"/>
    <w:rsid w:val="00CD4AF4"/>
    <w:rsid w:val="00CE44EC"/>
    <w:rsid w:val="00CF5604"/>
    <w:rsid w:val="00CF6A84"/>
    <w:rsid w:val="00D0074D"/>
    <w:rsid w:val="00D04D85"/>
    <w:rsid w:val="00D05977"/>
    <w:rsid w:val="00D07C32"/>
    <w:rsid w:val="00D07DA9"/>
    <w:rsid w:val="00D10F58"/>
    <w:rsid w:val="00D1230E"/>
    <w:rsid w:val="00D15FF0"/>
    <w:rsid w:val="00D17D97"/>
    <w:rsid w:val="00D20BF4"/>
    <w:rsid w:val="00D21AEB"/>
    <w:rsid w:val="00D220CC"/>
    <w:rsid w:val="00D25F6F"/>
    <w:rsid w:val="00D2603A"/>
    <w:rsid w:val="00D412C0"/>
    <w:rsid w:val="00D41F28"/>
    <w:rsid w:val="00D510F9"/>
    <w:rsid w:val="00D51B5E"/>
    <w:rsid w:val="00D5426F"/>
    <w:rsid w:val="00D55337"/>
    <w:rsid w:val="00D55980"/>
    <w:rsid w:val="00D571D5"/>
    <w:rsid w:val="00D66AEC"/>
    <w:rsid w:val="00D70CF5"/>
    <w:rsid w:val="00D7300C"/>
    <w:rsid w:val="00D73377"/>
    <w:rsid w:val="00D738BC"/>
    <w:rsid w:val="00D745C4"/>
    <w:rsid w:val="00D80398"/>
    <w:rsid w:val="00D86317"/>
    <w:rsid w:val="00D872DA"/>
    <w:rsid w:val="00D96F25"/>
    <w:rsid w:val="00DA3487"/>
    <w:rsid w:val="00DA387E"/>
    <w:rsid w:val="00DA429B"/>
    <w:rsid w:val="00DA69C2"/>
    <w:rsid w:val="00DB05AF"/>
    <w:rsid w:val="00DB071F"/>
    <w:rsid w:val="00DB0771"/>
    <w:rsid w:val="00DB155B"/>
    <w:rsid w:val="00DB7213"/>
    <w:rsid w:val="00DC1E66"/>
    <w:rsid w:val="00DD1FED"/>
    <w:rsid w:val="00DD33FE"/>
    <w:rsid w:val="00DD58DF"/>
    <w:rsid w:val="00DE345C"/>
    <w:rsid w:val="00DE4031"/>
    <w:rsid w:val="00DF0C76"/>
    <w:rsid w:val="00DF3D47"/>
    <w:rsid w:val="00DF53D8"/>
    <w:rsid w:val="00DF7882"/>
    <w:rsid w:val="00E00A6B"/>
    <w:rsid w:val="00E00DA5"/>
    <w:rsid w:val="00E0439A"/>
    <w:rsid w:val="00E06CAD"/>
    <w:rsid w:val="00E07588"/>
    <w:rsid w:val="00E11D73"/>
    <w:rsid w:val="00E12BE1"/>
    <w:rsid w:val="00E20DF4"/>
    <w:rsid w:val="00E21EF5"/>
    <w:rsid w:val="00E23DD1"/>
    <w:rsid w:val="00E27C40"/>
    <w:rsid w:val="00E3023D"/>
    <w:rsid w:val="00E31102"/>
    <w:rsid w:val="00E3112C"/>
    <w:rsid w:val="00E321D3"/>
    <w:rsid w:val="00E32E12"/>
    <w:rsid w:val="00E33017"/>
    <w:rsid w:val="00E343AE"/>
    <w:rsid w:val="00E374D7"/>
    <w:rsid w:val="00E45422"/>
    <w:rsid w:val="00E456CD"/>
    <w:rsid w:val="00E47836"/>
    <w:rsid w:val="00E47C0E"/>
    <w:rsid w:val="00E50CF0"/>
    <w:rsid w:val="00E51DD8"/>
    <w:rsid w:val="00E51F92"/>
    <w:rsid w:val="00E53E9D"/>
    <w:rsid w:val="00E61E03"/>
    <w:rsid w:val="00E65205"/>
    <w:rsid w:val="00E655BB"/>
    <w:rsid w:val="00E67140"/>
    <w:rsid w:val="00E70EE0"/>
    <w:rsid w:val="00E832DF"/>
    <w:rsid w:val="00E835E0"/>
    <w:rsid w:val="00E94783"/>
    <w:rsid w:val="00E94AE7"/>
    <w:rsid w:val="00E96864"/>
    <w:rsid w:val="00E96F10"/>
    <w:rsid w:val="00EA2F7F"/>
    <w:rsid w:val="00EA32EF"/>
    <w:rsid w:val="00EA3BCB"/>
    <w:rsid w:val="00EA3FFB"/>
    <w:rsid w:val="00EA686D"/>
    <w:rsid w:val="00EB441A"/>
    <w:rsid w:val="00EC10F8"/>
    <w:rsid w:val="00EC4814"/>
    <w:rsid w:val="00EC7322"/>
    <w:rsid w:val="00ED02CE"/>
    <w:rsid w:val="00ED491F"/>
    <w:rsid w:val="00ED7A78"/>
    <w:rsid w:val="00EE348D"/>
    <w:rsid w:val="00EE44DB"/>
    <w:rsid w:val="00EE6D50"/>
    <w:rsid w:val="00EF7D5F"/>
    <w:rsid w:val="00F03447"/>
    <w:rsid w:val="00F0560D"/>
    <w:rsid w:val="00F05869"/>
    <w:rsid w:val="00F05B66"/>
    <w:rsid w:val="00F10393"/>
    <w:rsid w:val="00F17C07"/>
    <w:rsid w:val="00F241D0"/>
    <w:rsid w:val="00F24638"/>
    <w:rsid w:val="00F27730"/>
    <w:rsid w:val="00F27C5B"/>
    <w:rsid w:val="00F30DB2"/>
    <w:rsid w:val="00F3176F"/>
    <w:rsid w:val="00F329B0"/>
    <w:rsid w:val="00F32EE4"/>
    <w:rsid w:val="00F355C2"/>
    <w:rsid w:val="00F37C1F"/>
    <w:rsid w:val="00F426B4"/>
    <w:rsid w:val="00F4274F"/>
    <w:rsid w:val="00F429F1"/>
    <w:rsid w:val="00F42BA7"/>
    <w:rsid w:val="00F42E83"/>
    <w:rsid w:val="00F445A4"/>
    <w:rsid w:val="00F45AF2"/>
    <w:rsid w:val="00F46F58"/>
    <w:rsid w:val="00F477C3"/>
    <w:rsid w:val="00F5228A"/>
    <w:rsid w:val="00F54B57"/>
    <w:rsid w:val="00F557B9"/>
    <w:rsid w:val="00F56B28"/>
    <w:rsid w:val="00F61382"/>
    <w:rsid w:val="00F619B9"/>
    <w:rsid w:val="00F61A07"/>
    <w:rsid w:val="00F63C22"/>
    <w:rsid w:val="00F70B37"/>
    <w:rsid w:val="00F71374"/>
    <w:rsid w:val="00F73CB5"/>
    <w:rsid w:val="00F7436A"/>
    <w:rsid w:val="00F7455D"/>
    <w:rsid w:val="00F77690"/>
    <w:rsid w:val="00F77FBD"/>
    <w:rsid w:val="00F83718"/>
    <w:rsid w:val="00F83A1F"/>
    <w:rsid w:val="00F8760B"/>
    <w:rsid w:val="00F90B79"/>
    <w:rsid w:val="00F9187D"/>
    <w:rsid w:val="00F92443"/>
    <w:rsid w:val="00F9525A"/>
    <w:rsid w:val="00F95348"/>
    <w:rsid w:val="00F96B16"/>
    <w:rsid w:val="00FA4176"/>
    <w:rsid w:val="00FB07A1"/>
    <w:rsid w:val="00FB288C"/>
    <w:rsid w:val="00FB3050"/>
    <w:rsid w:val="00FB4656"/>
    <w:rsid w:val="00FB5370"/>
    <w:rsid w:val="00FB6676"/>
    <w:rsid w:val="00FB7F64"/>
    <w:rsid w:val="00FC0553"/>
    <w:rsid w:val="00FC5737"/>
    <w:rsid w:val="00FD21B9"/>
    <w:rsid w:val="00FD2AE5"/>
    <w:rsid w:val="00FD3933"/>
    <w:rsid w:val="00FD3C85"/>
    <w:rsid w:val="00FD6BCC"/>
    <w:rsid w:val="00FE00BE"/>
    <w:rsid w:val="00FE1BC7"/>
    <w:rsid w:val="00FE4AAB"/>
    <w:rsid w:val="00FE5A35"/>
    <w:rsid w:val="00FE660C"/>
    <w:rsid w:val="00FE72E9"/>
    <w:rsid w:val="00FF5AA2"/>
    <w:rsid w:val="00FF6B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37078"/>
  <w15:docId w15:val="{8254B9F6-8F64-4A80-B454-75DD0A62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53A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aliases w:val="ASAPHeading 2,Numbered - 2,h 3, ICL,Heading 2a,H2,PA Major Section,l2,Headline 2,h2,2,headi,heading2,h21,h22,21,kopregel 2,Titre m,ICL"/>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790912"/>
    <w:pPr>
      <w:keepNext/>
      <w:spacing w:before="240" w:after="60"/>
      <w:outlineLvl w:val="3"/>
    </w:pPr>
    <w:rPr>
      <w:b/>
      <w:bCs/>
      <w:sz w:val="28"/>
      <w:szCs w:val="28"/>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paragraph" w:styleId="Nagwek8">
    <w:name w:val="heading 8"/>
    <w:basedOn w:val="Normalny"/>
    <w:next w:val="Normalny"/>
    <w:link w:val="Nagwek8Znak"/>
    <w:qFormat/>
    <w:rsid w:val="00790912"/>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aliases w:val="ASAPHeading 2 Znak,Numbered - 2 Znak,h 3 Znak, ICL Znak,Heading 2a Znak,H2 Znak,PA Major Section Znak,l2 Znak,Headline 2 Znak,h2 Znak,2 Znak,headi Znak,heading2 Znak,h21 Znak,h22 Znak,21 Znak,kopregel 2 Znak,Titre m Znak,ICL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semiHidden/>
    <w:rsid w:val="00717AC3"/>
    <w:rPr>
      <w:rFonts w:cs="Times New Roman"/>
      <w:sz w:val="16"/>
      <w:szCs w:val="16"/>
    </w:rPr>
  </w:style>
  <w:style w:type="paragraph" w:styleId="Tematkomentarza">
    <w:name w:val="annotation subject"/>
    <w:basedOn w:val="Tekstkomentarza"/>
    <w:next w:val="Tekstkomentarza"/>
    <w:link w:val="TematkomentarzaZnak"/>
    <w:rsid w:val="00717AC3"/>
    <w:rPr>
      <w:b/>
      <w:bCs/>
    </w:rPr>
  </w:style>
  <w:style w:type="character" w:customStyle="1" w:styleId="TematkomentarzaZnak">
    <w:name w:val="Temat komentarza Znak"/>
    <w:basedOn w:val="TekstkomentarzaZnak"/>
    <w:link w:val="Tematkomentarza"/>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qFormat/>
    <w:rsid w:val="00717AC3"/>
    <w:rPr>
      <w:rFonts w:ascii="Calibri" w:eastAsia="Calibri" w:hAnsi="Calibri" w:cs="Calibri"/>
    </w:rPr>
  </w:style>
  <w:style w:type="paragraph" w:styleId="Tekstprzypisukocowego">
    <w:name w:val="endnote text"/>
    <w:basedOn w:val="Normalny"/>
    <w:link w:val="TekstprzypisukocowegoZnak"/>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character" w:customStyle="1" w:styleId="acopre">
    <w:name w:val="acopre"/>
    <w:basedOn w:val="Domylnaczcionkaakapitu"/>
    <w:rsid w:val="003B7D97"/>
  </w:style>
  <w:style w:type="character" w:styleId="UyteHipercze">
    <w:name w:val="FollowedHyperlink"/>
    <w:basedOn w:val="Domylnaczcionkaakapitu"/>
    <w:uiPriority w:val="99"/>
    <w:semiHidden/>
    <w:unhideWhenUsed/>
    <w:rsid w:val="00CD4AF4"/>
    <w:rPr>
      <w:color w:val="954F72" w:themeColor="followedHyperlink"/>
      <w:u w:val="single"/>
    </w:rPr>
  </w:style>
  <w:style w:type="paragraph" w:customStyle="1" w:styleId="Znak">
    <w:name w:val="Znak"/>
    <w:basedOn w:val="Normalny"/>
    <w:rsid w:val="003623E8"/>
    <w:rPr>
      <w:rFonts w:ascii="Arial" w:hAnsi="Arial" w:cs="Arial"/>
    </w:rPr>
  </w:style>
  <w:style w:type="paragraph" w:customStyle="1" w:styleId="Tekstpodstawowywcity31">
    <w:name w:val="Tekst podstawowy wcięty 31"/>
    <w:basedOn w:val="Normalny"/>
    <w:rsid w:val="000E5243"/>
    <w:pPr>
      <w:suppressAutoHyphens/>
      <w:overflowPunct w:val="0"/>
      <w:autoSpaceDE w:val="0"/>
      <w:ind w:left="284" w:hanging="284"/>
      <w:jc w:val="both"/>
      <w:textAlignment w:val="baseline"/>
    </w:pPr>
    <w:rPr>
      <w:sz w:val="20"/>
      <w:szCs w:val="20"/>
      <w:lang w:eastAsia="ar-SA"/>
    </w:rPr>
  </w:style>
  <w:style w:type="character" w:customStyle="1" w:styleId="Nagwek4Znak">
    <w:name w:val="Nagłówek 4 Znak"/>
    <w:basedOn w:val="Domylnaczcionkaakapitu"/>
    <w:link w:val="Nagwek4"/>
    <w:rsid w:val="00790912"/>
    <w:rPr>
      <w:rFonts w:ascii="Times New Roman" w:eastAsia="Times New Roman" w:hAnsi="Times New Roman" w:cs="Times New Roman"/>
      <w:b/>
      <w:bCs/>
      <w:sz w:val="28"/>
      <w:szCs w:val="28"/>
      <w:lang w:eastAsia="pl-PL"/>
    </w:rPr>
  </w:style>
  <w:style w:type="character" w:customStyle="1" w:styleId="Nagwek8Znak">
    <w:name w:val="Nagłówek 8 Znak"/>
    <w:basedOn w:val="Domylnaczcionkaakapitu"/>
    <w:link w:val="Nagwek8"/>
    <w:rsid w:val="00790912"/>
    <w:rPr>
      <w:rFonts w:ascii="Times New Roman" w:eastAsia="Times New Roman" w:hAnsi="Times New Roman" w:cs="Times New Roman"/>
      <w:i/>
      <w:iCs/>
      <w:sz w:val="24"/>
      <w:szCs w:val="24"/>
      <w:lang w:eastAsia="pl-PL"/>
    </w:rPr>
  </w:style>
  <w:style w:type="paragraph" w:styleId="Tekstpodstawowy2">
    <w:name w:val="Body Text 2"/>
    <w:basedOn w:val="Normalny"/>
    <w:link w:val="Tekstpodstawowy2Znak"/>
    <w:rsid w:val="00790912"/>
    <w:pPr>
      <w:spacing w:after="120" w:line="480" w:lineRule="auto"/>
    </w:pPr>
  </w:style>
  <w:style w:type="character" w:customStyle="1" w:styleId="Tekstpodstawowy2Znak">
    <w:name w:val="Tekst podstawowy 2 Znak"/>
    <w:basedOn w:val="Domylnaczcionkaakapitu"/>
    <w:link w:val="Tekstpodstawowy2"/>
    <w:rsid w:val="00790912"/>
    <w:rPr>
      <w:rFonts w:ascii="Times New Roman" w:eastAsia="Times New Roman" w:hAnsi="Times New Roman" w:cs="Times New Roman"/>
      <w:sz w:val="24"/>
      <w:szCs w:val="24"/>
      <w:lang w:eastAsia="pl-PL"/>
    </w:rPr>
  </w:style>
  <w:style w:type="paragraph" w:styleId="Tytu">
    <w:name w:val="Title"/>
    <w:basedOn w:val="Normalny"/>
    <w:link w:val="TytuZnak"/>
    <w:qFormat/>
    <w:rsid w:val="00790912"/>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790912"/>
    <w:rPr>
      <w:rFonts w:ascii="Arial" w:eastAsia="Times New Roman" w:hAnsi="Arial" w:cs="Times New Roman"/>
      <w:b/>
      <w:kern w:val="28"/>
      <w:sz w:val="32"/>
      <w:szCs w:val="20"/>
      <w:lang w:eastAsia="pl-PL"/>
    </w:rPr>
  </w:style>
  <w:style w:type="paragraph" w:customStyle="1" w:styleId="Styl1">
    <w:name w:val="Styl1"/>
    <w:basedOn w:val="Normalny"/>
    <w:rsid w:val="00790912"/>
    <w:pPr>
      <w:widowControl w:val="0"/>
      <w:spacing w:before="240"/>
      <w:jc w:val="both"/>
    </w:pPr>
    <w:rPr>
      <w:rFonts w:ascii="Arial" w:hAnsi="Arial"/>
      <w:szCs w:val="20"/>
    </w:rPr>
  </w:style>
  <w:style w:type="character" w:styleId="Pogrubienie">
    <w:name w:val="Strong"/>
    <w:uiPriority w:val="22"/>
    <w:qFormat/>
    <w:rsid w:val="00790912"/>
    <w:rPr>
      <w:b/>
      <w:bCs/>
    </w:rPr>
  </w:style>
  <w:style w:type="character" w:customStyle="1" w:styleId="text">
    <w:name w:val="text"/>
    <w:rsid w:val="00790912"/>
  </w:style>
  <w:style w:type="paragraph" w:styleId="Legenda">
    <w:name w:val="caption"/>
    <w:basedOn w:val="Normalny"/>
    <w:next w:val="Normalny"/>
    <w:unhideWhenUsed/>
    <w:qFormat/>
    <w:rsid w:val="00790912"/>
    <w:rPr>
      <w:b/>
      <w:bCs/>
      <w:sz w:val="20"/>
      <w:szCs w:val="20"/>
    </w:rPr>
  </w:style>
  <w:style w:type="paragraph" w:customStyle="1" w:styleId="normaltableau">
    <w:name w:val="normal_tableau"/>
    <w:basedOn w:val="Normalny"/>
    <w:rsid w:val="00790912"/>
    <w:pPr>
      <w:suppressAutoHyphens/>
      <w:spacing w:before="120" w:after="120"/>
      <w:jc w:val="both"/>
    </w:pPr>
    <w:rPr>
      <w:rFonts w:ascii="Optima" w:hAnsi="Optima" w:cs="Optima"/>
      <w:sz w:val="22"/>
      <w:szCs w:val="22"/>
      <w:lang w:val="en-GB" w:eastAsia="ar-SA"/>
    </w:rPr>
  </w:style>
  <w:style w:type="paragraph" w:customStyle="1" w:styleId="Tekstpodstawowywcity32">
    <w:name w:val="Tekst podstawowy wcięty 32"/>
    <w:basedOn w:val="Normalny"/>
    <w:rsid w:val="00790912"/>
    <w:pPr>
      <w:suppressAutoHyphens/>
      <w:overflowPunct w:val="0"/>
      <w:autoSpaceDE w:val="0"/>
      <w:ind w:left="284" w:hanging="284"/>
      <w:jc w:val="both"/>
      <w:textAlignment w:val="baseline"/>
    </w:pPr>
    <w:rPr>
      <w:sz w:val="20"/>
      <w:szCs w:val="20"/>
      <w:lang w:eastAsia="ar-SA"/>
    </w:rPr>
  </w:style>
  <w:style w:type="paragraph" w:customStyle="1" w:styleId="Tekstpodstawowy32">
    <w:name w:val="Tekst podstawowy 32"/>
    <w:basedOn w:val="Normalny"/>
    <w:rsid w:val="00790912"/>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94626E"/>
    <w:rPr>
      <w:color w:val="605E5C"/>
      <w:shd w:val="clear" w:color="auto" w:fill="E1DFDD"/>
    </w:rPr>
  </w:style>
  <w:style w:type="paragraph" w:customStyle="1" w:styleId="Znak0">
    <w:name w:val="Znak"/>
    <w:basedOn w:val="Normalny"/>
    <w:rsid w:val="006B53AB"/>
    <w:rPr>
      <w:rFonts w:ascii="Arial" w:hAnsi="Arial" w:cs="Arial"/>
    </w:rPr>
  </w:style>
  <w:style w:type="character" w:styleId="Nierozpoznanawzmianka">
    <w:name w:val="Unresolved Mention"/>
    <w:basedOn w:val="Domylnaczcionkaakapitu"/>
    <w:uiPriority w:val="99"/>
    <w:semiHidden/>
    <w:unhideWhenUsed/>
    <w:rsid w:val="00F70B37"/>
    <w:rPr>
      <w:color w:val="605E5C"/>
      <w:shd w:val="clear" w:color="auto" w:fill="E1DFDD"/>
    </w:rPr>
  </w:style>
  <w:style w:type="paragraph" w:customStyle="1" w:styleId="isselectedend">
    <w:name w:val="isselectedend"/>
    <w:basedOn w:val="Normalny"/>
    <w:rsid w:val="006764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799300795">
      <w:bodyDiv w:val="1"/>
      <w:marLeft w:val="0"/>
      <w:marRight w:val="0"/>
      <w:marTop w:val="0"/>
      <w:marBottom w:val="0"/>
      <w:divBdr>
        <w:top w:val="none" w:sz="0" w:space="0" w:color="auto"/>
        <w:left w:val="none" w:sz="0" w:space="0" w:color="auto"/>
        <w:bottom w:val="none" w:sz="0" w:space="0" w:color="auto"/>
        <w:right w:val="none" w:sz="0" w:space="0" w:color="auto"/>
      </w:divBdr>
      <w:divsChild>
        <w:div w:id="990596485">
          <w:marLeft w:val="0"/>
          <w:marRight w:val="0"/>
          <w:marTop w:val="0"/>
          <w:marBottom w:val="0"/>
          <w:divBdr>
            <w:top w:val="none" w:sz="0" w:space="0" w:color="auto"/>
            <w:left w:val="none" w:sz="0" w:space="0" w:color="auto"/>
            <w:bottom w:val="none" w:sz="0" w:space="0" w:color="auto"/>
            <w:right w:val="none" w:sz="0" w:space="0" w:color="auto"/>
          </w:divBdr>
        </w:div>
        <w:div w:id="1983465427">
          <w:marLeft w:val="0"/>
          <w:marRight w:val="0"/>
          <w:marTop w:val="0"/>
          <w:marBottom w:val="0"/>
          <w:divBdr>
            <w:top w:val="none" w:sz="0" w:space="0" w:color="auto"/>
            <w:left w:val="none" w:sz="0" w:space="0" w:color="auto"/>
            <w:bottom w:val="none" w:sz="0" w:space="0" w:color="auto"/>
            <w:right w:val="none" w:sz="0" w:space="0" w:color="auto"/>
          </w:divBdr>
        </w:div>
        <w:div w:id="429617715">
          <w:marLeft w:val="0"/>
          <w:marRight w:val="0"/>
          <w:marTop w:val="0"/>
          <w:marBottom w:val="0"/>
          <w:divBdr>
            <w:top w:val="none" w:sz="0" w:space="0" w:color="auto"/>
            <w:left w:val="none" w:sz="0" w:space="0" w:color="auto"/>
            <w:bottom w:val="none" w:sz="0" w:space="0" w:color="auto"/>
            <w:right w:val="none" w:sz="0" w:space="0" w:color="auto"/>
          </w:divBdr>
        </w:div>
        <w:div w:id="671298141">
          <w:marLeft w:val="0"/>
          <w:marRight w:val="0"/>
          <w:marTop w:val="0"/>
          <w:marBottom w:val="0"/>
          <w:divBdr>
            <w:top w:val="none" w:sz="0" w:space="0" w:color="auto"/>
            <w:left w:val="none" w:sz="0" w:space="0" w:color="auto"/>
            <w:bottom w:val="none" w:sz="0" w:space="0" w:color="auto"/>
            <w:right w:val="none" w:sz="0" w:space="0" w:color="auto"/>
          </w:divBdr>
        </w:div>
        <w:div w:id="704672139">
          <w:marLeft w:val="0"/>
          <w:marRight w:val="0"/>
          <w:marTop w:val="0"/>
          <w:marBottom w:val="0"/>
          <w:divBdr>
            <w:top w:val="none" w:sz="0" w:space="0" w:color="auto"/>
            <w:left w:val="none" w:sz="0" w:space="0" w:color="auto"/>
            <w:bottom w:val="none" w:sz="0" w:space="0" w:color="auto"/>
            <w:right w:val="none" w:sz="0" w:space="0" w:color="auto"/>
          </w:divBdr>
        </w:div>
        <w:div w:id="2074620863">
          <w:marLeft w:val="0"/>
          <w:marRight w:val="0"/>
          <w:marTop w:val="0"/>
          <w:marBottom w:val="0"/>
          <w:divBdr>
            <w:top w:val="none" w:sz="0" w:space="0" w:color="auto"/>
            <w:left w:val="none" w:sz="0" w:space="0" w:color="auto"/>
            <w:bottom w:val="none" w:sz="0" w:space="0" w:color="auto"/>
            <w:right w:val="none" w:sz="0" w:space="0" w:color="auto"/>
          </w:divBdr>
        </w:div>
      </w:divsChild>
    </w:div>
    <w:div w:id="942417475">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72839">
      <w:bodyDiv w:val="1"/>
      <w:marLeft w:val="0"/>
      <w:marRight w:val="0"/>
      <w:marTop w:val="0"/>
      <w:marBottom w:val="0"/>
      <w:divBdr>
        <w:top w:val="none" w:sz="0" w:space="0" w:color="auto"/>
        <w:left w:val="none" w:sz="0" w:space="0" w:color="auto"/>
        <w:bottom w:val="none" w:sz="0" w:space="0" w:color="auto"/>
        <w:right w:val="none" w:sz="0" w:space="0" w:color="auto"/>
      </w:divBdr>
    </w:div>
    <w:div w:id="1495534637">
      <w:bodyDiv w:val="1"/>
      <w:marLeft w:val="0"/>
      <w:marRight w:val="0"/>
      <w:marTop w:val="0"/>
      <w:marBottom w:val="0"/>
      <w:divBdr>
        <w:top w:val="none" w:sz="0" w:space="0" w:color="auto"/>
        <w:left w:val="none" w:sz="0" w:space="0" w:color="auto"/>
        <w:bottom w:val="none" w:sz="0" w:space="0" w:color="auto"/>
        <w:right w:val="none" w:sz="0" w:space="0" w:color="auto"/>
      </w:divBdr>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1887328291">
      <w:bodyDiv w:val="1"/>
      <w:marLeft w:val="0"/>
      <w:marRight w:val="0"/>
      <w:marTop w:val="0"/>
      <w:marBottom w:val="0"/>
      <w:divBdr>
        <w:top w:val="none" w:sz="0" w:space="0" w:color="auto"/>
        <w:left w:val="none" w:sz="0" w:space="0" w:color="auto"/>
        <w:bottom w:val="none" w:sz="0" w:space="0" w:color="auto"/>
        <w:right w:val="none" w:sz="0" w:space="0" w:color="auto"/>
      </w:divBdr>
      <w:divsChild>
        <w:div w:id="933057565">
          <w:marLeft w:val="0"/>
          <w:marRight w:val="0"/>
          <w:marTop w:val="0"/>
          <w:marBottom w:val="0"/>
          <w:divBdr>
            <w:top w:val="none" w:sz="0" w:space="0" w:color="auto"/>
            <w:left w:val="none" w:sz="0" w:space="0" w:color="auto"/>
            <w:bottom w:val="none" w:sz="0" w:space="0" w:color="auto"/>
            <w:right w:val="none" w:sz="0" w:space="0" w:color="auto"/>
          </w:divBdr>
        </w:div>
        <w:div w:id="245656116">
          <w:marLeft w:val="0"/>
          <w:marRight w:val="0"/>
          <w:marTop w:val="0"/>
          <w:marBottom w:val="0"/>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oter" Target="footer2.xm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hyperlink" Target="mailto:Agnieszka_Wytrzes-Juzko@sggw.edu.pl"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lukasz_ladon@sggw.edu.pl" TargetMode="External"/><Relationship Id="rId10" Type="http://schemas.openxmlformats.org/officeDocument/2006/relationships/hyperlink" Target="https://ezamowienia.gov.pl/mp-client/search/list/ocds-148610-d4927d3e-0380-4eb2-9340-8e1c51f92c6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ajuzko@rzdwilanow.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mailto:Agnieszka_Wytrzes-Juzko@sggw.edu.pl"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mailto:Agnieszka_Wytrzes-Juzko@sggw.edu.pl" TargetMode="External"/><Relationship Id="rId38"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26B8E-9A7C-48B0-949F-0E564317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37</Pages>
  <Words>13775</Words>
  <Characters>82651</Characters>
  <Application>Microsoft Office Word</Application>
  <DocSecurity>0</DocSecurity>
  <Lines>688</Lines>
  <Paragraphs>192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Kancelaria</dc:creator>
  <cp:lastModifiedBy>Agnieszka Wytrzęś-Juźko</cp:lastModifiedBy>
  <cp:revision>5</cp:revision>
  <cp:lastPrinted>2026-07-16T19:33:00Z</cp:lastPrinted>
  <dcterms:created xsi:type="dcterms:W3CDTF">2026-07-16T19:12:00Z</dcterms:created>
  <dcterms:modified xsi:type="dcterms:W3CDTF">2026-07-16T19:38:00Z</dcterms:modified>
</cp:coreProperties>
</file>