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F948" w14:textId="77777777" w:rsidR="00684824" w:rsidRDefault="00684824" w:rsidP="00684824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758623B6" w14:textId="77777777" w:rsidR="00684824" w:rsidRPr="00A615C4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00" w:lineRule="atLeast"/>
        <w:jc w:val="right"/>
        <w:textAlignment w:val="baseline"/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</w:pPr>
      <w:r w:rsidRPr="00A615C4"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 xml:space="preserve">              </w:t>
      </w:r>
      <w:r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 xml:space="preserve">            </w:t>
      </w:r>
      <w:r w:rsidRPr="00A615C4">
        <w:rPr>
          <w:rFonts w:ascii="Times New Roman" w:eastAsia="Tahoma" w:hAnsi="Times New Roman"/>
          <w:b/>
          <w:kern w:val="3"/>
          <w:sz w:val="22"/>
          <w:szCs w:val="22"/>
          <w:lang w:eastAsia="zh-CN" w:bidi="hi-IN"/>
        </w:rPr>
        <w:t xml:space="preserve">                                                                            Załącznik nr 1</w:t>
      </w:r>
    </w:p>
    <w:p w14:paraId="3614E4D2" w14:textId="77777777" w:rsidR="00684824" w:rsidRPr="00A615C4" w:rsidRDefault="00684824" w:rsidP="00684824">
      <w:pPr>
        <w:suppressAutoHyphens/>
        <w:spacing w:before="0" w:after="160" w:line="259" w:lineRule="auto"/>
        <w:rPr>
          <w:rFonts w:eastAsia="Calibri" w:cs="Calibri"/>
          <w:bCs/>
          <w:sz w:val="22"/>
          <w:szCs w:val="22"/>
        </w:rPr>
      </w:pPr>
    </w:p>
    <w:p w14:paraId="5A9B0EC0" w14:textId="77777777" w:rsidR="00684824" w:rsidRPr="005A1741" w:rsidRDefault="00684824" w:rsidP="00684824">
      <w:pPr>
        <w:widowControl w:val="0"/>
        <w:suppressAutoHyphens/>
        <w:autoSpaceDN w:val="0"/>
        <w:spacing w:before="0" w:after="120" w:line="240" w:lineRule="auto"/>
        <w:jc w:val="center"/>
        <w:textAlignment w:val="baseline"/>
        <w:rPr>
          <w:rFonts w:ascii="Times New Roman" w:eastAsia="Tahoma" w:hAnsi="Times New Roman" w:cs="Tahoma"/>
          <w:b/>
          <w:kern w:val="3"/>
          <w:lang w:eastAsia="zh-CN" w:bidi="hi-IN"/>
        </w:rPr>
      </w:pPr>
      <w:r w:rsidRPr="005A1741">
        <w:rPr>
          <w:rFonts w:ascii="Times New Roman" w:eastAsia="Tahoma" w:hAnsi="Times New Roman" w:cs="Tahoma"/>
          <w:b/>
          <w:kern w:val="3"/>
          <w:lang w:eastAsia="zh-CN" w:bidi="hi-IN"/>
        </w:rPr>
        <w:t>F O R M U L A R Z       O F E R T Y</w:t>
      </w:r>
    </w:p>
    <w:p w14:paraId="0991BA03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  <w:bookmarkStart w:id="0" w:name="_Hlk534617969"/>
      <w:r w:rsidRPr="005A1741"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  <w:t xml:space="preserve">Ja/ my* niżej podpisany/i </w:t>
      </w:r>
    </w:p>
    <w:p w14:paraId="3699CBE6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eastAsia="Tahoma" w:cs="Calibri"/>
          <w:kern w:val="3"/>
          <w:sz w:val="22"/>
          <w:szCs w:val="22"/>
          <w:lang w:eastAsia="zh-CN" w:bidi="hi-IN"/>
        </w:rPr>
      </w:pPr>
      <w:r w:rsidRPr="005A1741">
        <w:rPr>
          <w:rFonts w:eastAsia="Tahoma" w:cs="Calibri"/>
          <w:kern w:val="3"/>
          <w:sz w:val="22"/>
          <w:szCs w:val="22"/>
          <w:lang w:eastAsia="zh-CN" w:bidi="hi-IN"/>
        </w:rPr>
        <w:t>……………………………………………………………………</w:t>
      </w:r>
    </w:p>
    <w:p w14:paraId="453002FB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  <w:r w:rsidRPr="005A1741"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  <w:t>(imię, nazwisko, stanowisko/ podstawa do reprezentacji)</w:t>
      </w:r>
    </w:p>
    <w:p w14:paraId="5DEF3B83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</w:p>
    <w:p w14:paraId="3DCAF2BF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Tahoma" w:hAnsi="Times New Roman" w:cs="Mangal"/>
          <w:kern w:val="3"/>
          <w:sz w:val="22"/>
          <w:szCs w:val="22"/>
          <w:lang w:eastAsia="zh-CN" w:bidi="hi-IN"/>
        </w:rPr>
        <w:t xml:space="preserve">działając w imieniu i na rzecz: </w:t>
      </w:r>
    </w:p>
    <w:p w14:paraId="2DCF6147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eastAsia="Tahoma" w:cs="Calibri"/>
          <w:kern w:val="3"/>
          <w:sz w:val="22"/>
          <w:szCs w:val="22"/>
          <w:lang w:eastAsia="zh-CN" w:bidi="hi-IN"/>
        </w:rPr>
      </w:pPr>
      <w:r w:rsidRPr="005A1741">
        <w:rPr>
          <w:rFonts w:eastAsia="Tahoma" w:cs="Calibri"/>
          <w:kern w:val="3"/>
          <w:sz w:val="22"/>
          <w:szCs w:val="22"/>
          <w:lang w:eastAsia="zh-CN" w:bidi="hi-IN"/>
        </w:rPr>
        <w:t>…………………………………………………………………………</w:t>
      </w:r>
    </w:p>
    <w:p w14:paraId="07D3BD1C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22"/>
          <w:szCs w:val="22"/>
          <w:lang w:eastAsia="zh-CN" w:bidi="hi-IN"/>
        </w:rPr>
      </w:pPr>
    </w:p>
    <w:p w14:paraId="610A8641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  <w:r w:rsidRPr="005A1741"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  <w:t>(pełna nazwa Wykonawcy lub Wykonawców w przypadku składnia ofert przez podmioty występujące wspólnie o udzielenie zamówienia)</w:t>
      </w:r>
    </w:p>
    <w:p w14:paraId="6BCD5675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</w:p>
    <w:p w14:paraId="3F7AC775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Tahoma" w:hAnsi="Times New Roman" w:cs="Mangal"/>
          <w:i/>
          <w:iCs/>
          <w:kern w:val="3"/>
          <w:sz w:val="16"/>
          <w:szCs w:val="16"/>
          <w:lang w:eastAsia="zh-CN" w:bidi="hi-IN"/>
        </w:rPr>
      </w:pPr>
    </w:p>
    <w:p w14:paraId="64429E35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Adres: </w:t>
      </w:r>
    </w:p>
    <w:p w14:paraId="6ABC34C3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REGON:</w:t>
      </w:r>
    </w:p>
    <w:p w14:paraId="5141110E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NIP: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br/>
      </w:r>
    </w:p>
    <w:p w14:paraId="59BD569C" w14:textId="6B0AF977" w:rsidR="00684824" w:rsidRPr="00684824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Ubiegając się o udzielenie zamówienia publicznego </w:t>
      </w:r>
      <w:r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pn. </w:t>
      </w:r>
      <w:bookmarkEnd w:id="0"/>
      <w:r w:rsidRPr="00684824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 xml:space="preserve">Dostawa sprzętu i oprogramowania w ramach projektu „Cyberbezpieczne Wodociągi” realizowanego przez </w:t>
      </w:r>
      <w:r w:rsidR="00E47D9C" w:rsidRPr="00E47D9C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>Zakład Gospodarki Komunalnej i Rekreacji w Morawicy Sp. z o.o.</w:t>
      </w:r>
      <w:r w:rsidRPr="00684824"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  <w:t xml:space="preserve"> w ramach Inwestycji C3.1.1 „Cyberbezpieczeństwo – CyberPL” – Cyberbezpieczne Wodociągi, finansowanego z Krajowego Planu Odbudowy i Zwiększania Odporności.</w:t>
      </w:r>
    </w:p>
    <w:p w14:paraId="2A984B02" w14:textId="4FB08061" w:rsidR="00684824" w:rsidRPr="00B4332E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Tahoma" w:hAnsi="Times New Roman" w:cs="Tahoma"/>
          <w:b/>
          <w:bCs/>
          <w:kern w:val="3"/>
          <w:sz w:val="22"/>
          <w:szCs w:val="22"/>
          <w:lang w:eastAsia="zh-CN" w:bidi="hi-IN"/>
        </w:rPr>
      </w:pPr>
    </w:p>
    <w:p w14:paraId="2F824460" w14:textId="77777777" w:rsidR="00684824" w:rsidRPr="00F45234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eastAsia="Lucida Sans Unicode" w:hAnsi="Times New Roman" w:cs="Mangal"/>
          <w:b/>
          <w:bCs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Tahoma" w:hAnsi="Times New Roman" w:cs="Tahoma"/>
          <w:kern w:val="3"/>
          <w:sz w:val="22"/>
          <w:szCs w:val="22"/>
          <w:lang w:eastAsia="zh-CN" w:bidi="hi-IN"/>
        </w:rPr>
        <w:t xml:space="preserve">składamy ofertę, na następujących warunkach: </w:t>
      </w:r>
    </w:p>
    <w:p w14:paraId="3385D6A4" w14:textId="77777777" w:rsidR="00684824" w:rsidRPr="005A1741" w:rsidRDefault="00684824" w:rsidP="00684824">
      <w:pPr>
        <w:widowControl w:val="0"/>
        <w:tabs>
          <w:tab w:val="left" w:pos="72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30881B29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1.1. Oferujemy wykonanie przedmiotu zamówienia łączną cenę ofertową w wysokości </w:t>
      </w:r>
      <w:r w:rsidRPr="005A1741">
        <w:rPr>
          <w:rFonts w:ascii="Times New Roman" w:hAnsi="Times New Roman" w:cs="Mangal"/>
          <w:b/>
          <w:bCs/>
          <w:kern w:val="3"/>
          <w:sz w:val="22"/>
          <w:szCs w:val="22"/>
          <w:lang w:eastAsia="zh-CN" w:bidi="hi-IN"/>
        </w:rPr>
        <w:t>……………..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zł brutto, w tym należny podatek od towarów i usług (VAT), zgodnie z poniższą kalkulacją</w:t>
      </w:r>
    </w:p>
    <w:tbl>
      <w:tblPr>
        <w:tblStyle w:val="Tabela-Siatka1"/>
        <w:tblpPr w:leftFromText="141" w:rightFromText="141" w:vertAnchor="text" w:horzAnchor="margin" w:tblpXSpec="center" w:tblpY="256"/>
        <w:tblOverlap w:val="never"/>
        <w:tblW w:w="10542" w:type="dxa"/>
        <w:tblLook w:val="04A0" w:firstRow="1" w:lastRow="0" w:firstColumn="1" w:lastColumn="0" w:noHBand="0" w:noVBand="1"/>
      </w:tblPr>
      <w:tblGrid>
        <w:gridCol w:w="542"/>
        <w:gridCol w:w="3383"/>
        <w:gridCol w:w="2835"/>
        <w:gridCol w:w="1891"/>
        <w:gridCol w:w="1891"/>
      </w:tblGrid>
      <w:tr w:rsidR="006E6C6D" w:rsidRPr="005A1741" w14:paraId="6D9004FB" w14:textId="77777777" w:rsidTr="006E6C6D">
        <w:trPr>
          <w:trHeight w:val="495"/>
        </w:trPr>
        <w:tc>
          <w:tcPr>
            <w:tcW w:w="542" w:type="dxa"/>
            <w:vAlign w:val="center"/>
          </w:tcPr>
          <w:p w14:paraId="3FCDE281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383" w:type="dxa"/>
            <w:vAlign w:val="center"/>
          </w:tcPr>
          <w:p w14:paraId="58773991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</w:rPr>
              <w:t>Opis przedmiotu zamówienia</w:t>
            </w:r>
          </w:p>
        </w:tc>
        <w:tc>
          <w:tcPr>
            <w:tcW w:w="2835" w:type="dxa"/>
          </w:tcPr>
          <w:p w14:paraId="70E84D2F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</w:t>
            </w:r>
            <w:r w:rsidRPr="00654D5B">
              <w:rPr>
                <w:rFonts w:ascii="Times New Roman" w:hAnsi="Times New Roman"/>
                <w:b/>
              </w:rPr>
              <w:t>ferowany produkt: producent, typ, model, nazwa.</w:t>
            </w:r>
          </w:p>
        </w:tc>
        <w:tc>
          <w:tcPr>
            <w:tcW w:w="1891" w:type="dxa"/>
          </w:tcPr>
          <w:p w14:paraId="1AE5F84A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</w:rPr>
              <w:t xml:space="preserve">Wartość w złotych </w:t>
            </w:r>
            <w:r>
              <w:rPr>
                <w:rFonts w:ascii="Times New Roman" w:hAnsi="Times New Roman"/>
                <w:b/>
              </w:rPr>
              <w:t>netto</w:t>
            </w:r>
            <w:r w:rsidRPr="005A1741">
              <w:rPr>
                <w:rFonts w:ascii="Times New Roman" w:hAnsi="Times New Roman"/>
                <w:b/>
              </w:rPr>
              <w:t xml:space="preserve"> (PLN)</w:t>
            </w:r>
          </w:p>
        </w:tc>
        <w:tc>
          <w:tcPr>
            <w:tcW w:w="1891" w:type="dxa"/>
          </w:tcPr>
          <w:p w14:paraId="0372FE3C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A1741">
              <w:rPr>
                <w:rFonts w:ascii="Times New Roman" w:hAnsi="Times New Roman"/>
                <w:b/>
              </w:rPr>
              <w:t>Wartość w złotych brutto (PLN)</w:t>
            </w:r>
          </w:p>
        </w:tc>
      </w:tr>
      <w:tr w:rsidR="006E6C6D" w:rsidRPr="005A1741" w14:paraId="54FC12E6" w14:textId="77777777" w:rsidTr="006E6C6D">
        <w:trPr>
          <w:trHeight w:val="374"/>
        </w:trPr>
        <w:tc>
          <w:tcPr>
            <w:tcW w:w="10542" w:type="dxa"/>
            <w:gridSpan w:val="5"/>
          </w:tcPr>
          <w:p w14:paraId="491C126F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Część 1</w:t>
            </w:r>
          </w:p>
        </w:tc>
      </w:tr>
      <w:tr w:rsidR="006E6C6D" w:rsidRPr="005A1741" w14:paraId="6629E4D1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1288AC99" w14:textId="71146786" w:rsidR="006E6C6D" w:rsidRPr="005A1741" w:rsidRDefault="00E47D9C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383" w:type="dxa"/>
            <w:vAlign w:val="center"/>
          </w:tcPr>
          <w:p w14:paraId="20522800" w14:textId="5C90972F" w:rsidR="006E6C6D" w:rsidRPr="005A1741" w:rsidRDefault="00E47D9C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Serwer</w:t>
            </w:r>
            <w:r w:rsidR="007F42AC">
              <w:rPr>
                <w:rFonts w:ascii="Times New Roman" w:hAnsi="Times New Roman"/>
                <w:b/>
              </w:rPr>
              <w:t xml:space="preserve"> – 4 sztuki</w:t>
            </w:r>
          </w:p>
        </w:tc>
        <w:tc>
          <w:tcPr>
            <w:tcW w:w="2835" w:type="dxa"/>
          </w:tcPr>
          <w:p w14:paraId="0AD5473E" w14:textId="77777777" w:rsidR="006E6C6D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31AD4B0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275E4280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1AC3" w:rsidRPr="005A1741" w14:paraId="093A9A38" w14:textId="77777777" w:rsidTr="00E53C10">
        <w:trPr>
          <w:trHeight w:val="495"/>
        </w:trPr>
        <w:tc>
          <w:tcPr>
            <w:tcW w:w="542" w:type="dxa"/>
            <w:vAlign w:val="center"/>
          </w:tcPr>
          <w:p w14:paraId="28A61C54" w14:textId="7E8B7160" w:rsidR="00851AC3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7999E3B" w14:textId="4EB721CA" w:rsidR="00851AC3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Oprogramowanie serwerowe 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II – 4 sztuki</w:t>
            </w:r>
          </w:p>
        </w:tc>
        <w:tc>
          <w:tcPr>
            <w:tcW w:w="2835" w:type="dxa"/>
          </w:tcPr>
          <w:p w14:paraId="2B57FD80" w14:textId="77777777" w:rsidR="00851AC3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9A4D696" w14:textId="77777777" w:rsidR="00851AC3" w:rsidRPr="005A1741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73C93672" w14:textId="77777777" w:rsidR="00851AC3" w:rsidRPr="005A1741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4B03BA75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7CD7C67C" w14:textId="2307B0B8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7CE674B6" w14:textId="5A961343" w:rsidR="00201C69" w:rsidRDefault="00201C69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Macierz dyskowa – 2 sztuki</w:t>
            </w:r>
          </w:p>
        </w:tc>
        <w:tc>
          <w:tcPr>
            <w:tcW w:w="2835" w:type="dxa"/>
          </w:tcPr>
          <w:p w14:paraId="30185916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11E7B48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796C4E46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45D9B842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3489936C" w14:textId="74BDEF6D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1CE96F7A" w14:textId="4A59A32D" w:rsidR="00201C69" w:rsidRDefault="00201C69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Dyski twarde do macierzy dyskowej </w:t>
            </w:r>
            <w:r w:rsidR="00BA2D40">
              <w:rPr>
                <w:rFonts w:ascii="Times New Roman" w:hAnsi="Times New Roman"/>
                <w:b/>
              </w:rPr>
              <w:t>–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BA2D40">
              <w:rPr>
                <w:rFonts w:ascii="Times New Roman" w:hAnsi="Times New Roman"/>
                <w:b/>
              </w:rPr>
              <w:t>24 sztuki</w:t>
            </w:r>
          </w:p>
        </w:tc>
        <w:tc>
          <w:tcPr>
            <w:tcW w:w="2835" w:type="dxa"/>
          </w:tcPr>
          <w:p w14:paraId="42665B9C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BD543AA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F91C259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476943CB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34C4DB52" w14:textId="03780D0D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7F1E9B3F" w14:textId="5C314E86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Biblioteka taśmowa – 1 sztuka </w:t>
            </w:r>
          </w:p>
        </w:tc>
        <w:tc>
          <w:tcPr>
            <w:tcW w:w="2835" w:type="dxa"/>
          </w:tcPr>
          <w:p w14:paraId="5436C482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541D9C8C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0F0B813A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280EF986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2FF897ED" w14:textId="292B219B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6EE9394F" w14:textId="26ECBD1F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Serwer do wykonywania kopii zapasowych – 1 sztuka </w:t>
            </w:r>
          </w:p>
        </w:tc>
        <w:tc>
          <w:tcPr>
            <w:tcW w:w="2835" w:type="dxa"/>
          </w:tcPr>
          <w:p w14:paraId="04488037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C6B82D6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7387492B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1AC3" w:rsidRPr="005A1741" w14:paraId="508262D0" w14:textId="77777777" w:rsidTr="00E53C10">
        <w:trPr>
          <w:trHeight w:val="495"/>
        </w:trPr>
        <w:tc>
          <w:tcPr>
            <w:tcW w:w="542" w:type="dxa"/>
            <w:vAlign w:val="center"/>
          </w:tcPr>
          <w:p w14:paraId="67969904" w14:textId="1B34926B" w:rsidR="00851AC3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7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177922AB" w14:textId="11192B36" w:rsidR="00851AC3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Oprogramowanie serwerowe I – </w:t>
            </w: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 xml:space="preserve"> sztuk</w:t>
            </w:r>
            <w:r>
              <w:rPr>
                <w:rFonts w:ascii="Times New Roman" w:hAnsi="Times New Roman"/>
                <w:b/>
              </w:rPr>
              <w:t>a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835" w:type="dxa"/>
          </w:tcPr>
          <w:p w14:paraId="1D33C966" w14:textId="77777777" w:rsidR="00851AC3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6C20846" w14:textId="77777777" w:rsidR="00851AC3" w:rsidRPr="005A1741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CC44470" w14:textId="77777777" w:rsidR="00851AC3" w:rsidRPr="005A1741" w:rsidRDefault="00851AC3" w:rsidP="00851AC3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39B817AC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666099DE" w14:textId="1CDA9C8F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22FBC5EC" w14:textId="124A382C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NAS – 2 sztuki</w:t>
            </w:r>
          </w:p>
        </w:tc>
        <w:tc>
          <w:tcPr>
            <w:tcW w:w="2835" w:type="dxa"/>
          </w:tcPr>
          <w:p w14:paraId="2FE4B445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73E4841E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20AD76ED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653B073E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187AFC8E" w14:textId="7A9DE4B8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41378F14" w14:textId="366F512A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Dyski do NAS – 8 sztuk </w:t>
            </w:r>
          </w:p>
        </w:tc>
        <w:tc>
          <w:tcPr>
            <w:tcW w:w="2835" w:type="dxa"/>
          </w:tcPr>
          <w:p w14:paraId="0B78D4A6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582AABD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70DCE49B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7678CC48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203E484D" w14:textId="6B8FD105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106867A0" w14:textId="3055B556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UPS – 2 sztuki</w:t>
            </w:r>
          </w:p>
        </w:tc>
        <w:tc>
          <w:tcPr>
            <w:tcW w:w="2835" w:type="dxa"/>
          </w:tcPr>
          <w:p w14:paraId="105C1AB4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87919FF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18E724BB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25EA0175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062E19EC" w14:textId="4C66FB7C" w:rsidR="00201C69" w:rsidRDefault="00851AC3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3383" w:type="dxa"/>
            <w:vAlign w:val="center"/>
          </w:tcPr>
          <w:p w14:paraId="31A51DD2" w14:textId="0CAD3168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Szafa RACK – 2 sztuki</w:t>
            </w:r>
          </w:p>
        </w:tc>
        <w:tc>
          <w:tcPr>
            <w:tcW w:w="2835" w:type="dxa"/>
          </w:tcPr>
          <w:p w14:paraId="2675C5C7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0F311785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96013F1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101CA50D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70BC72F6" w14:textId="6ABB8C41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51AC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89329E7" w14:textId="77F54E80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Zarządzalne urządzenia sieciowe z obsługą VLAN – 4 sztuki</w:t>
            </w:r>
          </w:p>
        </w:tc>
        <w:tc>
          <w:tcPr>
            <w:tcW w:w="2835" w:type="dxa"/>
          </w:tcPr>
          <w:p w14:paraId="10BB3101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78539BAC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A880B0C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716A1BDD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7D2E8B39" w14:textId="061A66A4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51AC3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7DA01525" w14:textId="403896C0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UTM I – 2 sztuki</w:t>
            </w:r>
          </w:p>
        </w:tc>
        <w:tc>
          <w:tcPr>
            <w:tcW w:w="2835" w:type="dxa"/>
          </w:tcPr>
          <w:p w14:paraId="01582DFF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2EE9455D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4616BD54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4C52726C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1801F36A" w14:textId="637EFC7F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51AC3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1DE3E993" w14:textId="7245EBF3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UTM II – 2 sztuki</w:t>
            </w:r>
          </w:p>
        </w:tc>
        <w:tc>
          <w:tcPr>
            <w:tcW w:w="2835" w:type="dxa"/>
          </w:tcPr>
          <w:p w14:paraId="4B846B7E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21C985E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0E0E0E97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016AF808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3196D148" w14:textId="15B8CCCE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851AC3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1E77D12" w14:textId="07443D39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Tokeny sprzętowe – 40 sztuk</w:t>
            </w:r>
          </w:p>
        </w:tc>
        <w:tc>
          <w:tcPr>
            <w:tcW w:w="2835" w:type="dxa"/>
          </w:tcPr>
          <w:p w14:paraId="28B5BAB6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5EC8A12C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51DC09A6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C1806" w:rsidRPr="005A1741" w14:paraId="3E339D46" w14:textId="77777777" w:rsidTr="00E53C10">
        <w:trPr>
          <w:trHeight w:val="495"/>
        </w:trPr>
        <w:tc>
          <w:tcPr>
            <w:tcW w:w="542" w:type="dxa"/>
            <w:vAlign w:val="center"/>
          </w:tcPr>
          <w:p w14:paraId="5396ED93" w14:textId="7EAFD293" w:rsidR="002C1806" w:rsidRDefault="002C1806" w:rsidP="002C1806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6024F48C" w14:textId="77777777" w:rsidR="002C1806" w:rsidRDefault="002C1806" w:rsidP="002C1806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Licencje dostępowe – 35 sztuk łącznie </w:t>
            </w:r>
          </w:p>
        </w:tc>
        <w:tc>
          <w:tcPr>
            <w:tcW w:w="2835" w:type="dxa"/>
          </w:tcPr>
          <w:p w14:paraId="04C67807" w14:textId="77777777" w:rsidR="002C1806" w:rsidRDefault="002C1806" w:rsidP="002C1806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4CF75DDD" w14:textId="77777777" w:rsidR="002C1806" w:rsidRPr="005A1741" w:rsidRDefault="002C1806" w:rsidP="002C1806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48D8BF67" w14:textId="77777777" w:rsidR="002C1806" w:rsidRPr="005A1741" w:rsidRDefault="002C1806" w:rsidP="002C1806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60F1" w:rsidRPr="005A1741" w14:paraId="1F5125CF" w14:textId="77777777" w:rsidTr="00E53C10">
        <w:trPr>
          <w:trHeight w:val="374"/>
        </w:trPr>
        <w:tc>
          <w:tcPr>
            <w:tcW w:w="6760" w:type="dxa"/>
            <w:gridSpan w:val="3"/>
          </w:tcPr>
          <w:p w14:paraId="7D756107" w14:textId="77777777" w:rsidR="000F60F1" w:rsidRPr="005A1741" w:rsidRDefault="000F60F1" w:rsidP="000F60F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right"/>
              <w:rPr>
                <w:rFonts w:ascii="Times New Roman" w:hAnsi="Times New Roman"/>
              </w:rPr>
            </w:pPr>
            <w:r w:rsidRPr="005A1741">
              <w:rPr>
                <w:rFonts w:ascii="Times New Roman" w:hAnsi="Times New Roman"/>
                <w:b/>
                <w:bCs/>
              </w:rPr>
              <w:t>Łączna cena ofertowa</w:t>
            </w:r>
          </w:p>
        </w:tc>
        <w:tc>
          <w:tcPr>
            <w:tcW w:w="1891" w:type="dxa"/>
          </w:tcPr>
          <w:p w14:paraId="1B185297" w14:textId="77777777" w:rsidR="000F60F1" w:rsidRPr="005A1741" w:rsidRDefault="000F60F1" w:rsidP="000F60F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vAlign w:val="bottom"/>
          </w:tcPr>
          <w:p w14:paraId="0F2526E0" w14:textId="77777777" w:rsidR="000F60F1" w:rsidRPr="005A1741" w:rsidRDefault="000F60F1" w:rsidP="000F60F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0F60F1" w:rsidRPr="005A1741" w14:paraId="5427E5B8" w14:textId="77777777" w:rsidTr="00E53C10">
        <w:trPr>
          <w:trHeight w:val="374"/>
        </w:trPr>
        <w:tc>
          <w:tcPr>
            <w:tcW w:w="10542" w:type="dxa"/>
            <w:gridSpan w:val="5"/>
          </w:tcPr>
          <w:p w14:paraId="5F5ED540" w14:textId="77777777" w:rsidR="000F60F1" w:rsidRPr="005A1741" w:rsidRDefault="000F60F1" w:rsidP="000F60F1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Część 2</w:t>
            </w:r>
          </w:p>
        </w:tc>
      </w:tr>
      <w:tr w:rsidR="00201C69" w:rsidRPr="005A1741" w14:paraId="333B530F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6D0E3294" w14:textId="0BF1F333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383" w:type="dxa"/>
            <w:vAlign w:val="center"/>
          </w:tcPr>
          <w:p w14:paraId="54B73666" w14:textId="0E19427F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Oprogramowanie typu XDR – 25 sztuk </w:t>
            </w:r>
          </w:p>
        </w:tc>
        <w:tc>
          <w:tcPr>
            <w:tcW w:w="2835" w:type="dxa"/>
          </w:tcPr>
          <w:p w14:paraId="13AED0C8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48C4772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049DC280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3ED7B91B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117586EB" w14:textId="2479ED3F" w:rsidR="00201C69" w:rsidRDefault="000F60F1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64C5AB94" w14:textId="1B371753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Oprogramowanie do wykonywania kopii zapasowych – 2 sztuki</w:t>
            </w:r>
          </w:p>
        </w:tc>
        <w:tc>
          <w:tcPr>
            <w:tcW w:w="2835" w:type="dxa"/>
          </w:tcPr>
          <w:p w14:paraId="0E542E2D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4E7C2CEB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0CD41289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01C69" w:rsidRPr="005A1741" w14:paraId="45842142" w14:textId="77777777" w:rsidTr="004A49BC">
        <w:trPr>
          <w:trHeight w:val="495"/>
        </w:trPr>
        <w:tc>
          <w:tcPr>
            <w:tcW w:w="542" w:type="dxa"/>
            <w:vAlign w:val="center"/>
          </w:tcPr>
          <w:p w14:paraId="0F31E14E" w14:textId="5964B2E5" w:rsidR="00201C69" w:rsidRDefault="002C1806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201C6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79D1461" w14:textId="2FA182E9" w:rsidR="00201C69" w:rsidRDefault="00BA2D40" w:rsidP="00E47D9C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Platforma szkoleniowa - 50 sztuk </w:t>
            </w:r>
          </w:p>
        </w:tc>
        <w:tc>
          <w:tcPr>
            <w:tcW w:w="2835" w:type="dxa"/>
          </w:tcPr>
          <w:p w14:paraId="302372B4" w14:textId="77777777" w:rsidR="00201C69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5AF43656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5D55E00" w14:textId="77777777" w:rsidR="00201C69" w:rsidRPr="005A1741" w:rsidRDefault="00201C69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3AF172F2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5815165E" w14:textId="53DDE51E" w:rsidR="00157EE4" w:rsidRDefault="002C18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157E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3C080AC3" w14:textId="79955F4A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Testy socjotechniczne – 1 sztuka </w:t>
            </w:r>
          </w:p>
        </w:tc>
        <w:tc>
          <w:tcPr>
            <w:tcW w:w="2835" w:type="dxa"/>
          </w:tcPr>
          <w:p w14:paraId="1B91A2EC" w14:textId="2FB86019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3D240789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2A41D768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1D4065F3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06923FF1" w14:textId="09F547A8" w:rsidR="00157EE4" w:rsidRDefault="002C18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 w:rsidR="00157E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33ABA724" w14:textId="36007339" w:rsidR="00157EE4" w:rsidRDefault="0070023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Szkolenie z cyberbezpieczeństwa dla pracowników – 1 sztuka </w:t>
            </w:r>
          </w:p>
        </w:tc>
        <w:tc>
          <w:tcPr>
            <w:tcW w:w="2835" w:type="dxa"/>
          </w:tcPr>
          <w:p w14:paraId="5B37D875" w14:textId="0B78EB21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0877EC2E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7BAC54DC" w14:textId="03F9DB84" w:rsidR="00157EE4" w:rsidRPr="005A1741" w:rsidRDefault="00AA081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VAT - </w:t>
            </w:r>
            <w:r w:rsidR="00145706">
              <w:rPr>
                <w:rFonts w:ascii="Times New Roman" w:hAnsi="Times New Roman"/>
                <w:b/>
              </w:rPr>
              <w:t>0%</w:t>
            </w:r>
          </w:p>
        </w:tc>
      </w:tr>
      <w:tr w:rsidR="00157EE4" w:rsidRPr="005A1741" w14:paraId="53C7FD26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79268069" w14:textId="74C9BDEB" w:rsidR="00157EE4" w:rsidRDefault="002C18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157E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5519439D" w14:textId="32903BB7" w:rsidR="00157EE4" w:rsidRDefault="0070023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Szkolenie z cyberbezpieczeństwa dla menedżerów – 1 sztuka </w:t>
            </w:r>
          </w:p>
        </w:tc>
        <w:tc>
          <w:tcPr>
            <w:tcW w:w="2835" w:type="dxa"/>
          </w:tcPr>
          <w:p w14:paraId="4543C776" w14:textId="38E113AD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5447C32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0165501" w14:textId="3650BFB3" w:rsidR="00157EE4" w:rsidRPr="005A1741" w:rsidRDefault="00AA081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VAT - </w:t>
            </w:r>
            <w:r w:rsidR="00145706">
              <w:rPr>
                <w:rFonts w:ascii="Times New Roman" w:hAnsi="Times New Roman"/>
                <w:b/>
              </w:rPr>
              <w:t>0%</w:t>
            </w:r>
          </w:p>
        </w:tc>
      </w:tr>
      <w:tr w:rsidR="00157EE4" w:rsidRPr="005A1741" w14:paraId="26F3D898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78DF0AF6" w14:textId="6BA0AF2E" w:rsidR="00157EE4" w:rsidRDefault="002C18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  <w:r w:rsidR="00157E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1FB482B8" w14:textId="5472B449" w:rsidR="00157EE4" w:rsidRDefault="0070023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Segmentacja sieci IT/OT – 1 sztuka </w:t>
            </w:r>
          </w:p>
        </w:tc>
        <w:tc>
          <w:tcPr>
            <w:tcW w:w="2835" w:type="dxa"/>
          </w:tcPr>
          <w:p w14:paraId="6B07905A" w14:textId="6DED892D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1C39BFCA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E7F5BDB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3E963EBE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0F2735D7" w14:textId="6FDA8BCA" w:rsidR="00157EE4" w:rsidRDefault="002C18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="007A33D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6E49393E" w14:textId="69DCA10C" w:rsidR="00157EE4" w:rsidRDefault="0070023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Wirtualizacja serwerów – 1 sztuka </w:t>
            </w:r>
          </w:p>
        </w:tc>
        <w:tc>
          <w:tcPr>
            <w:tcW w:w="2835" w:type="dxa"/>
          </w:tcPr>
          <w:p w14:paraId="0A25EBF3" w14:textId="4CB48739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6BD9767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10A254A7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1A1D02E3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4F494E9C" w14:textId="6B9A2E79" w:rsidR="00157EE4" w:rsidRDefault="002C18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</w:t>
            </w:r>
            <w:r w:rsidR="00157E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4A5993CF" w14:textId="57145625" w:rsidR="00157EE4" w:rsidRDefault="006B254B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Wdrożenie menedżera haseł -1 sztuka </w:t>
            </w:r>
          </w:p>
        </w:tc>
        <w:tc>
          <w:tcPr>
            <w:tcW w:w="2835" w:type="dxa"/>
          </w:tcPr>
          <w:p w14:paraId="69883D92" w14:textId="44B4638F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2AAEEDEC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13EA2F1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468DD1D4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59A9DA8C" w14:textId="35F3F455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C1806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6432245E" w14:textId="6FF38273" w:rsidR="00157EE4" w:rsidRDefault="006B254B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Wdrożenie kontrolera domeny – 1 sztuka </w:t>
            </w:r>
          </w:p>
        </w:tc>
        <w:tc>
          <w:tcPr>
            <w:tcW w:w="2835" w:type="dxa"/>
          </w:tcPr>
          <w:p w14:paraId="72AA1F7C" w14:textId="575C3439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0386C320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3F84577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12F8E541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73B1BAEE" w14:textId="42CE1D5F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C1806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45D2B5C" w14:textId="7D6D0E10" w:rsidR="00157EE4" w:rsidRDefault="006B254B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Wdrożenie kluczy U2F – 1 sztuka </w:t>
            </w:r>
          </w:p>
        </w:tc>
        <w:tc>
          <w:tcPr>
            <w:tcW w:w="2835" w:type="dxa"/>
          </w:tcPr>
          <w:p w14:paraId="0555154F" w14:textId="074C4F4B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2C1F239C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41A5DC1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6A022CF5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30D8A98B" w14:textId="39A16652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C1806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2ECFA50" w14:textId="1ED4EB64" w:rsidR="00157EE4" w:rsidRDefault="006B254B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Wdrożenie oprogramowania do wykonywania kopii zapasowych – 1 sztuka </w:t>
            </w:r>
          </w:p>
        </w:tc>
        <w:tc>
          <w:tcPr>
            <w:tcW w:w="2835" w:type="dxa"/>
          </w:tcPr>
          <w:p w14:paraId="584B871C" w14:textId="158AA8E5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648B11EB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463B3F8F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3E0BBD84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5D29DE51" w14:textId="2CFEE783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C1806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2A42B733" w14:textId="185688CC" w:rsidR="00157EE4" w:rsidRDefault="006B254B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Wdrożenie SIEM – 1 sztuka</w:t>
            </w:r>
          </w:p>
        </w:tc>
        <w:tc>
          <w:tcPr>
            <w:tcW w:w="2835" w:type="dxa"/>
          </w:tcPr>
          <w:p w14:paraId="5C7AD6F9" w14:textId="037E18F6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6F95F82E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75EE1DD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4D8BCF23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7A82FD1B" w14:textId="2305FC3A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1</w:t>
            </w:r>
            <w:r w:rsidR="002C1806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E34F491" w14:textId="73D6D3FE" w:rsidR="00157EE4" w:rsidRDefault="00801A77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 w:rsidRPr="00801A77">
              <w:rPr>
                <w:rFonts w:ascii="Times New Roman" w:hAnsi="Times New Roman"/>
                <w:b/>
                <w:bCs/>
              </w:rPr>
              <w:t xml:space="preserve">Utrzymanie systemów teleinformatycznych (II linia wsparcia) – 1 sztuka  </w:t>
            </w:r>
          </w:p>
        </w:tc>
        <w:tc>
          <w:tcPr>
            <w:tcW w:w="2835" w:type="dxa"/>
          </w:tcPr>
          <w:p w14:paraId="2097069D" w14:textId="17903896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5CE587C1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C95E55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1EC6D588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7A6C059C" w14:textId="0DD438A8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C1806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1D202A4D" w14:textId="6B177FC9" w:rsidR="00157EE4" w:rsidRDefault="00DA464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 w:rsidRPr="00DA4644">
              <w:rPr>
                <w:rFonts w:ascii="Times New Roman" w:hAnsi="Times New Roman"/>
                <w:b/>
                <w:bCs/>
              </w:rPr>
              <w:t xml:space="preserve">Utrzymanie systemów teleinformatycznych (Uzupełnienie II linii wsparcia) – 1 sztuka  </w:t>
            </w:r>
          </w:p>
        </w:tc>
        <w:tc>
          <w:tcPr>
            <w:tcW w:w="2835" w:type="dxa"/>
          </w:tcPr>
          <w:p w14:paraId="7603813E" w14:textId="12D79435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7F822D58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401272B1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66DAC056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015DBF0C" w14:textId="66C1B46A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C1806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0476F0ED" w14:textId="7DC8B237" w:rsidR="00157EE4" w:rsidRDefault="00DA464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Wsparcie lokalne przy wdrożeniu – 3 dniowe </w:t>
            </w:r>
          </w:p>
        </w:tc>
        <w:tc>
          <w:tcPr>
            <w:tcW w:w="2835" w:type="dxa"/>
          </w:tcPr>
          <w:p w14:paraId="6205651A" w14:textId="735D7431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040473D8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39DCCE1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37FCA61D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0201E9F6" w14:textId="59F26095" w:rsidR="00157EE4" w:rsidRDefault="002C18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  <w:r w:rsidR="00157E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83" w:type="dxa"/>
            <w:vAlign w:val="center"/>
          </w:tcPr>
          <w:p w14:paraId="1E792F7A" w14:textId="181D0263" w:rsidR="00157EE4" w:rsidRDefault="00DA464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Aktualizacja polityk bezpieczeństwa informacji – 1 sztuka </w:t>
            </w:r>
          </w:p>
        </w:tc>
        <w:tc>
          <w:tcPr>
            <w:tcW w:w="2835" w:type="dxa"/>
          </w:tcPr>
          <w:p w14:paraId="2A1F1C23" w14:textId="633F6BD1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068739C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0CBFDFE2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57EE4" w:rsidRPr="005A1741" w14:paraId="2AEDEE51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041E059A" w14:textId="0503B083" w:rsidR="00157EE4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18.</w:t>
            </w:r>
          </w:p>
        </w:tc>
        <w:tc>
          <w:tcPr>
            <w:tcW w:w="3383" w:type="dxa"/>
            <w:vAlign w:val="center"/>
          </w:tcPr>
          <w:p w14:paraId="0EC9A277" w14:textId="1EE7FF58" w:rsidR="00157EE4" w:rsidRDefault="00DA464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Opracowanie i wdrożenie dokumentacji SZBI – 1 sztuka </w:t>
            </w:r>
          </w:p>
        </w:tc>
        <w:tc>
          <w:tcPr>
            <w:tcW w:w="2835" w:type="dxa"/>
          </w:tcPr>
          <w:p w14:paraId="686A6793" w14:textId="1318200C" w:rsidR="00157EE4" w:rsidRDefault="00145706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Nie dotyczy</w:t>
            </w:r>
          </w:p>
        </w:tc>
        <w:tc>
          <w:tcPr>
            <w:tcW w:w="1891" w:type="dxa"/>
          </w:tcPr>
          <w:p w14:paraId="55146305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0A2790E2" w14:textId="77777777" w:rsidR="00157EE4" w:rsidRPr="005A1741" w:rsidRDefault="00157EE4" w:rsidP="00BA2D40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E6C6D" w:rsidRPr="005A1741" w14:paraId="28E4CB1C" w14:textId="77777777" w:rsidTr="006E6C6D">
        <w:trPr>
          <w:trHeight w:val="374"/>
        </w:trPr>
        <w:tc>
          <w:tcPr>
            <w:tcW w:w="6760" w:type="dxa"/>
            <w:gridSpan w:val="3"/>
          </w:tcPr>
          <w:p w14:paraId="3FEC79C7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right"/>
              <w:rPr>
                <w:rFonts w:ascii="Times New Roman" w:hAnsi="Times New Roman"/>
              </w:rPr>
            </w:pPr>
            <w:r w:rsidRPr="005A1741">
              <w:rPr>
                <w:rFonts w:ascii="Times New Roman" w:hAnsi="Times New Roman"/>
                <w:b/>
                <w:bCs/>
              </w:rPr>
              <w:t xml:space="preserve">Łączna cena ofertowa </w:t>
            </w:r>
          </w:p>
        </w:tc>
        <w:tc>
          <w:tcPr>
            <w:tcW w:w="1891" w:type="dxa"/>
          </w:tcPr>
          <w:p w14:paraId="6E08AE77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91" w:type="dxa"/>
            <w:vAlign w:val="bottom"/>
          </w:tcPr>
          <w:p w14:paraId="5E1A1000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</w:p>
        </w:tc>
      </w:tr>
      <w:tr w:rsidR="006E6C6D" w:rsidRPr="005A1741" w14:paraId="6F4A4922" w14:textId="77777777" w:rsidTr="006E6C6D">
        <w:trPr>
          <w:trHeight w:val="374"/>
        </w:trPr>
        <w:tc>
          <w:tcPr>
            <w:tcW w:w="10542" w:type="dxa"/>
            <w:gridSpan w:val="5"/>
          </w:tcPr>
          <w:p w14:paraId="6C50B55B" w14:textId="77777777" w:rsidR="006E6C6D" w:rsidRPr="005A1741" w:rsidRDefault="006E6C6D" w:rsidP="006E6C6D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Część 3</w:t>
            </w:r>
          </w:p>
        </w:tc>
      </w:tr>
      <w:tr w:rsidR="00DA4644" w:rsidRPr="005A1741" w14:paraId="118BBFFC" w14:textId="77777777" w:rsidTr="00FD7730">
        <w:trPr>
          <w:trHeight w:val="495"/>
        </w:trPr>
        <w:tc>
          <w:tcPr>
            <w:tcW w:w="542" w:type="dxa"/>
            <w:vAlign w:val="center"/>
          </w:tcPr>
          <w:p w14:paraId="3838AC3F" w14:textId="6B315D9D" w:rsidR="00DA4644" w:rsidRDefault="00DA4644" w:rsidP="00DA4644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3383" w:type="dxa"/>
            <w:vAlign w:val="center"/>
          </w:tcPr>
          <w:p w14:paraId="7134C18E" w14:textId="5EFD335C" w:rsidR="00DA4644" w:rsidRDefault="00DA4644" w:rsidP="00DA4644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Dostawa i wdrożenie systemu monitorowania sieci przemysłowej – 1 sztuka  </w:t>
            </w:r>
          </w:p>
        </w:tc>
        <w:tc>
          <w:tcPr>
            <w:tcW w:w="2835" w:type="dxa"/>
          </w:tcPr>
          <w:p w14:paraId="0FF2482B" w14:textId="77777777" w:rsidR="00DA4644" w:rsidRDefault="00DA4644" w:rsidP="00DA4644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5CC75C88" w14:textId="77777777" w:rsidR="00DA4644" w:rsidRPr="005A1741" w:rsidRDefault="00DA4644" w:rsidP="00DA4644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91" w:type="dxa"/>
          </w:tcPr>
          <w:p w14:paraId="6735AF1C" w14:textId="77777777" w:rsidR="00DA4644" w:rsidRPr="005A1741" w:rsidRDefault="00DA4644" w:rsidP="00DA4644">
            <w:pPr>
              <w:tabs>
                <w:tab w:val="left" w:pos="0"/>
                <w:tab w:val="center" w:pos="10656"/>
                <w:tab w:val="right" w:pos="15192"/>
              </w:tabs>
              <w:suppressAutoHyphens/>
              <w:spacing w:before="0"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7086B59B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4AD29F5A" w14:textId="77777777" w:rsidR="00196AEB" w:rsidRDefault="00196AEB" w:rsidP="00684824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BBA19E1" w14:textId="4B779DCB" w:rsidR="00684824" w:rsidRPr="00DA4644" w:rsidRDefault="00684824" w:rsidP="00684824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1.2. Do </w:t>
      </w:r>
      <w:r w:rsidRPr="00DA4644">
        <w:rPr>
          <w:rFonts w:eastAsia="Calibri" w:cs="Calibri"/>
          <w:b/>
          <w:bCs/>
          <w:color w:val="000000"/>
          <w:sz w:val="22"/>
          <w:szCs w:val="22"/>
        </w:rPr>
        <w:t>Zamówienia</w:t>
      </w:r>
      <w:r w:rsidR="00E507E9" w:rsidRPr="00DA4644">
        <w:rPr>
          <w:rFonts w:eastAsia="Calibri" w:cs="Calibri"/>
          <w:b/>
          <w:bCs/>
          <w:color w:val="000000"/>
          <w:sz w:val="22"/>
          <w:szCs w:val="22"/>
        </w:rPr>
        <w:t xml:space="preserve"> części I </w:t>
      </w:r>
      <w:r w:rsidRPr="00DA4644">
        <w:rPr>
          <w:rFonts w:eastAsia="Calibri" w:cs="Calibri"/>
          <w:b/>
          <w:bCs/>
          <w:color w:val="000000"/>
          <w:sz w:val="22"/>
          <w:szCs w:val="22"/>
        </w:rPr>
        <w:t>:</w:t>
      </w:r>
    </w:p>
    <w:p w14:paraId="4D7F963E" w14:textId="77777777" w:rsidR="00684824" w:rsidRPr="00DA4644" w:rsidRDefault="00684824" w:rsidP="00684824">
      <w:pPr>
        <w:pStyle w:val="Akapitzlist"/>
        <w:numPr>
          <w:ilvl w:val="0"/>
          <w:numId w:val="18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 w wysokości …………………...</w:t>
      </w:r>
    </w:p>
    <w:p w14:paraId="32B3A9A2" w14:textId="77777777" w:rsidR="00684824" w:rsidRPr="00DA4644" w:rsidRDefault="00684824" w:rsidP="00684824">
      <w:pPr>
        <w:pStyle w:val="Akapitzlist"/>
        <w:numPr>
          <w:ilvl w:val="0"/>
          <w:numId w:val="18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Wykonanie zamówienia poza godzinami 8.00 – 17.00 tj. przez całą dobę:</w:t>
      </w:r>
    </w:p>
    <w:p w14:paraId="317F6EEA" w14:textId="77777777" w:rsidR="00684824" w:rsidRPr="00DA4644" w:rsidRDefault="00684824" w:rsidP="00684824">
      <w:pPr>
        <w:pStyle w:val="Akapitzlist"/>
        <w:numPr>
          <w:ilvl w:val="0"/>
          <w:numId w:val="19"/>
        </w:numPr>
        <w:spacing w:before="0" w:after="200" w:line="276" w:lineRule="auto"/>
        <w:ind w:left="1418" w:hanging="284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Tak;</w:t>
      </w:r>
    </w:p>
    <w:p w14:paraId="41AFE503" w14:textId="7DEB2536" w:rsidR="00E507E9" w:rsidRPr="00DA4644" w:rsidRDefault="00684824" w:rsidP="00E507E9">
      <w:pPr>
        <w:pStyle w:val="Akapitzlist"/>
        <w:numPr>
          <w:ilvl w:val="0"/>
          <w:numId w:val="19"/>
        </w:numPr>
        <w:spacing w:before="0" w:after="200" w:line="276" w:lineRule="auto"/>
        <w:ind w:left="1418" w:hanging="284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Nie;</w:t>
      </w:r>
    </w:p>
    <w:p w14:paraId="432F748F" w14:textId="4ABFF892" w:rsidR="00E507E9" w:rsidRPr="00DA4644" w:rsidRDefault="00E507E9" w:rsidP="00E507E9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1.3. Do </w:t>
      </w:r>
      <w:r w:rsidRPr="00DA4644">
        <w:rPr>
          <w:rFonts w:eastAsia="Calibri" w:cs="Calibri"/>
          <w:b/>
          <w:bCs/>
          <w:color w:val="000000"/>
          <w:sz w:val="22"/>
          <w:szCs w:val="22"/>
        </w:rPr>
        <w:t>Zamówienia części II :</w:t>
      </w:r>
    </w:p>
    <w:p w14:paraId="0E977203" w14:textId="77777777" w:rsidR="00E507E9" w:rsidRPr="00DA4644" w:rsidRDefault="00E507E9" w:rsidP="00E507E9">
      <w:pPr>
        <w:pStyle w:val="Akapitzlist"/>
        <w:numPr>
          <w:ilvl w:val="0"/>
          <w:numId w:val="21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 w wysokości …………………...</w:t>
      </w:r>
    </w:p>
    <w:p w14:paraId="1A752505" w14:textId="276396B0" w:rsidR="00E507E9" w:rsidRPr="00DA4644" w:rsidRDefault="00E507E9" w:rsidP="00E507E9">
      <w:pPr>
        <w:spacing w:before="0" w:after="200" w:line="276" w:lineRule="auto"/>
        <w:contextualSpacing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 xml:space="preserve">1.4. Do </w:t>
      </w:r>
      <w:r w:rsidRPr="00DA4644">
        <w:rPr>
          <w:rFonts w:eastAsia="Calibri" w:cs="Calibri"/>
          <w:b/>
          <w:bCs/>
          <w:color w:val="000000"/>
          <w:sz w:val="22"/>
          <w:szCs w:val="22"/>
        </w:rPr>
        <w:t>Zamówienia części III :</w:t>
      </w:r>
    </w:p>
    <w:p w14:paraId="1B19ECD6" w14:textId="77777777" w:rsidR="00E507E9" w:rsidRPr="00DA4644" w:rsidRDefault="00E507E9" w:rsidP="00E507E9">
      <w:pPr>
        <w:pStyle w:val="Akapitzlist"/>
        <w:numPr>
          <w:ilvl w:val="0"/>
          <w:numId w:val="22"/>
        </w:num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  <w:r w:rsidRPr="00DA4644">
        <w:rPr>
          <w:rFonts w:ascii="Times New Roman" w:eastAsia="Lucida Sans Unicode" w:hAnsi="Times New Roman"/>
          <w:b/>
          <w:kern w:val="3"/>
          <w:sz w:val="22"/>
          <w:lang w:eastAsia="zh-CN" w:bidi="hi-IN"/>
        </w:rPr>
        <w:t>Oferujemy zrealizowanie przedmiotu zamówienia, za cenę ryczałtową brutto: ……………………….. w tym stawka podatku VAT 23% w wysokości …………………...</w:t>
      </w:r>
    </w:p>
    <w:p w14:paraId="6F55D4A7" w14:textId="77777777" w:rsidR="00E507E9" w:rsidRPr="00E507E9" w:rsidRDefault="00E507E9" w:rsidP="00E507E9">
      <w:pPr>
        <w:spacing w:before="0" w:after="200" w:line="276" w:lineRule="auto"/>
        <w:jc w:val="both"/>
        <w:rPr>
          <w:rFonts w:ascii="Times New Roman" w:eastAsia="Lucida Sans Unicode" w:hAnsi="Times New Roman"/>
          <w:b/>
          <w:kern w:val="3"/>
          <w:sz w:val="22"/>
          <w:lang w:eastAsia="zh-CN" w:bidi="hi-IN"/>
        </w:rPr>
      </w:pPr>
    </w:p>
    <w:p w14:paraId="19197316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2. 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Oświadczamy, że zapoznaliśmy się ze Specyfikacją Warunków Zamówienia, nie wnosimy zastrzeżeń do jej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treści oraz akceptujemy wszystkie warunki w niej zawarte.</w:t>
      </w:r>
    </w:p>
    <w:p w14:paraId="0060E26C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1FDAF688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3. Oświadczamy, że uzyskaliśmy wszelkie informacje niezbędne do prawidłowego przygotowania i złożenia oferty. </w:t>
      </w:r>
    </w:p>
    <w:p w14:paraId="2E307E76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</w:p>
    <w:p w14:paraId="1570442F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4. Oświadczamy, że uważamy się za związanych niniejsza ofertą w terminie określonym w SWZ.</w:t>
      </w:r>
    </w:p>
    <w:p w14:paraId="0EF46999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</w:p>
    <w:p w14:paraId="5183DC59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5. Oświadczamy, że zapoznaliśmy się z Projektowanymi Postanowieniami Umowy i zobowiązujemy się,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lastRenderedPageBreak/>
        <w:t>w przypadku wyboru naszej oferty, do zawarcia umowy na warunkach w nich określonych oraz zgodnie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z niniejszą ofertą.</w:t>
      </w:r>
    </w:p>
    <w:p w14:paraId="4AA928A5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56893016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6. </w:t>
      </w:r>
      <w:r w:rsidRPr="005A1741"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 xml:space="preserve">Oświadczamy, że prace objęte niniejszym zakresem zamówienia wykonamy </w:t>
      </w:r>
    </w:p>
    <w:p w14:paraId="68069647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>- we własnym zakresie bez udziału podwykonawców*</w:t>
      </w:r>
    </w:p>
    <w:p w14:paraId="5FC01D46" w14:textId="77777777" w:rsidR="00684824" w:rsidRPr="005A1741" w:rsidRDefault="00684824" w:rsidP="00684824">
      <w:pPr>
        <w:widowControl w:val="0"/>
        <w:suppressAutoHyphens/>
        <w:autoSpaceDN w:val="0"/>
        <w:spacing w:before="0" w:after="0"/>
        <w:textAlignment w:val="baseline"/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</w:pPr>
      <w:r w:rsidRPr="005A1741">
        <w:rPr>
          <w:rFonts w:ascii="Times New Roman" w:hAnsi="Times New Roman" w:cs="Mangal"/>
          <w:kern w:val="3"/>
          <w:sz w:val="22"/>
          <w:szCs w:val="22"/>
          <w:shd w:val="clear" w:color="auto" w:fill="FFFFFF"/>
          <w:lang w:eastAsia="zh-CN" w:bidi="hi-IN"/>
        </w:rPr>
        <w:t>- z udziałem podwykonawców* ….......................................................................................................................................       w następującej części:  ........................................................................................................................................</w:t>
      </w:r>
    </w:p>
    <w:p w14:paraId="682FED74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</w:p>
    <w:p w14:paraId="11B571FB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7. Informujemy, że:</w:t>
      </w:r>
    </w:p>
    <w:p w14:paraId="78E260CE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a) wybór oferty będzie/ nie będzie* prowadził do powstania u Zamawiającego obowiązku podatkowego zgodnie z przepisami o podatku od towarów i usług.</w:t>
      </w:r>
    </w:p>
    <w:p w14:paraId="1FA8A8A3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b) nazwa (rodzaj) towaru lub usługi, których dostawa lub świadczenie będą prowadziły do powstania obowiązku podatkowego ……………………………………………………………………… ,</w:t>
      </w:r>
    </w:p>
    <w:p w14:paraId="245A3AFA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 xml:space="preserve">c) wartość towaru lub usługi skutkująca powstaniem obowiązku podatkowego po stronie Zamawiającego 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br/>
        <w:t>to …........................... zł netto (</w:t>
      </w:r>
      <w:r w:rsidRPr="005A1741">
        <w:rPr>
          <w:rFonts w:ascii="Times New Roman" w:eastAsia="Lucida Sans Unicode" w:hAnsi="Times New Roman" w:cs="Mangal"/>
          <w:i/>
          <w:iCs/>
          <w:kern w:val="3"/>
          <w:sz w:val="22"/>
          <w:szCs w:val="22"/>
          <w:lang w:eastAsia="hi-IN" w:bidi="hi-IN"/>
        </w:rPr>
        <w:t>bez kwoty podatku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).</w:t>
      </w:r>
    </w:p>
    <w:p w14:paraId="3495406B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</w:pP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hi-IN" w:bidi="hi-IN"/>
        </w:rPr>
        <w:t>d) jednocześnie wskazuję, że zgodnie z moja wiedzą w niniejszej procedurze zastosowanie będzie miała stawka podatku od towarów i usług o wielkości ………….. %.</w:t>
      </w:r>
    </w:p>
    <w:p w14:paraId="5CD51A2B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7659C087" w14:textId="77777777" w:rsidR="00684824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8. </w:t>
      </w:r>
      <w:r w:rsidRPr="00F4523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Osoba </w:t>
      </w:r>
      <w:r w:rsidRPr="00F45234">
        <w:rPr>
          <w:rFonts w:ascii="Times New Roman" w:hAnsi="Times New Roman" w:cs="Mangal"/>
          <w:bCs/>
          <w:kern w:val="3"/>
          <w:sz w:val="22"/>
          <w:szCs w:val="22"/>
          <w:lang w:eastAsia="zh-CN" w:bidi="hi-IN"/>
        </w:rPr>
        <w:t>uprawniona</w:t>
      </w:r>
      <w:r w:rsidRPr="00F4523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do kontaktów ze strony Wykonawcy: _________________________</w:t>
      </w:r>
      <w:r w:rsidRPr="00F45234">
        <w:rPr>
          <w:rFonts w:ascii="Times New Roman" w:hAnsi="Times New Roman" w:cs="Mangal"/>
          <w:bCs/>
          <w:kern w:val="3"/>
          <w:sz w:val="22"/>
          <w:szCs w:val="22"/>
          <w:lang w:eastAsia="zh-CN" w:bidi="hi-IN"/>
        </w:rPr>
        <w:t xml:space="preserve"> nr telefonu _______________ e-mail ___________@____________</w:t>
      </w:r>
      <w:r w:rsidRPr="00F45234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.</w:t>
      </w:r>
    </w:p>
    <w:p w14:paraId="6C3C043C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</w:p>
    <w:p w14:paraId="557B621D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</w:pPr>
      <w:r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9. </w:t>
      </w:r>
      <w:r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>Oświadczam, że wypełniłem obowiązki informacyjne przewidziane w art. 13 lub art. 14 RODO</w:t>
      </w:r>
      <w:r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vertAlign w:val="superscript"/>
          <w:lang w:eastAsia="zh-CN" w:bidi="hi-IN"/>
        </w:rPr>
        <w:t>1)</w:t>
      </w:r>
      <w:r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 wobec osób fizycznych, 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od których dane osobowe bezpośrednio lub pośrednio pozyskałem</w:t>
      </w:r>
      <w:r w:rsidRPr="005A1741">
        <w:rPr>
          <w:rFonts w:ascii="Times New Roman" w:eastAsia="Lucida Sans Unicode" w:hAnsi="Times New Roman" w:cs="Mangal"/>
          <w:color w:val="000000"/>
          <w:kern w:val="3"/>
          <w:sz w:val="22"/>
          <w:szCs w:val="22"/>
          <w:lang w:eastAsia="zh-CN" w:bidi="hi-IN"/>
        </w:rPr>
        <w:t xml:space="preserve"> w celu ubiegania się o udzielenie zamówienia publicznego w niniejszym postępowaniu</w:t>
      </w:r>
      <w:r w:rsidRPr="005A1741">
        <w:rPr>
          <w:rFonts w:ascii="Times New Roman" w:eastAsia="Lucida Sans Unicode" w:hAnsi="Times New Roman" w:cs="Mangal"/>
          <w:kern w:val="3"/>
          <w:sz w:val="22"/>
          <w:szCs w:val="22"/>
          <w:lang w:eastAsia="zh-CN" w:bidi="hi-IN"/>
        </w:rPr>
        <w:t>*</w:t>
      </w:r>
    </w:p>
    <w:p w14:paraId="796FD729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100" w:lineRule="atLeast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eastAsia="Lucida Sans Unicode" w:hAnsi="Times New Roman" w:cs="Mangal"/>
          <w:color w:val="000000"/>
          <w:kern w:val="3"/>
          <w:sz w:val="18"/>
          <w:szCs w:val="18"/>
          <w:vertAlign w:val="superscript"/>
          <w:lang w:eastAsia="zh-CN" w:bidi="hi-IN"/>
        </w:rPr>
        <w:t xml:space="preserve">1) </w:t>
      </w: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t xml:space="preserve">rozporządzenie Parlamentu Europejskiego i Rady (UE) 2016/679 z dnia 27 kwietnia 2016 r. w sprawie ochrony osób fizycznych </w:t>
      </w: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br/>
        <w:t xml:space="preserve">w związku z przetwarzaniem danych osobowych i w sprawie swobodnego przepływu takich danych oraz uchylenia dyrektywy 95/46/WE (ogólne rozporządzenie o ochronie danych) (Dz. Urz. UE L 119 z 04.05.2016, str. 1). </w:t>
      </w:r>
    </w:p>
    <w:p w14:paraId="529E3DEC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76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eastAsia="Lucida Sans Unicode" w:hAnsi="Times New Roman" w:cs="Mangal"/>
          <w:color w:val="000000"/>
          <w:kern w:val="3"/>
          <w:sz w:val="18"/>
          <w:szCs w:val="18"/>
          <w:lang w:eastAsia="zh-CN" w:bidi="hi-IN"/>
        </w:rPr>
        <w:t xml:space="preserve">* W przypadku, gdy wykonawca </w:t>
      </w: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zh-CN" w:bidi="hi-I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BA74A8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lang w:eastAsia="zh-CN" w:bidi="hi-IN"/>
        </w:rPr>
      </w:pPr>
    </w:p>
    <w:p w14:paraId="5B1A166A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bookmarkStart w:id="1" w:name="_Hlk67904058"/>
      <w:r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10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>. Oświadczam, że należę do sektora:</w:t>
      </w:r>
    </w:p>
    <w:p w14:paraId="12DAC1FE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mikroprzedsiębiorstw*</w:t>
      </w:r>
    </w:p>
    <w:p w14:paraId="6D50ECCF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małych przedsiębiorstw*</w:t>
      </w:r>
    </w:p>
    <w:p w14:paraId="5499C299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średnich przedsiębiorstw</w:t>
      </w:r>
    </w:p>
    <w:p w14:paraId="29CB5C19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jednoosobowych działalności gospodarczych*</w:t>
      </w:r>
    </w:p>
    <w:p w14:paraId="7998EFDD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osób fizycznych nieprowadzących działalności*</w:t>
      </w:r>
    </w:p>
    <w:p w14:paraId="7B36E7BE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 w:cs="Mangal"/>
          <w:kern w:val="3"/>
          <w:sz w:val="22"/>
          <w:szCs w:val="22"/>
          <w:lang w:eastAsia="zh-CN" w:bidi="hi-IN"/>
        </w:rPr>
      </w:pPr>
      <w:r w:rsidRPr="005A1741">
        <w:rPr>
          <w:rFonts w:ascii="Times New Roman" w:hAnsi="Times New Roman"/>
          <w:kern w:val="3"/>
          <w:sz w:val="22"/>
          <w:szCs w:val="22"/>
          <w:lang w:eastAsia="zh-CN" w:bidi="hi-IN"/>
        </w:rPr>
        <w:t>□</w:t>
      </w:r>
      <w:r w:rsidRPr="005A1741">
        <w:rPr>
          <w:rFonts w:ascii="Times New Roman" w:hAnsi="Times New Roman" w:cs="Mangal"/>
          <w:kern w:val="3"/>
          <w:sz w:val="22"/>
          <w:szCs w:val="22"/>
          <w:lang w:eastAsia="zh-CN" w:bidi="hi-IN"/>
        </w:rPr>
        <w:t xml:space="preserve"> inny*</w:t>
      </w:r>
    </w:p>
    <w:p w14:paraId="04656AF9" w14:textId="77777777" w:rsidR="00684824" w:rsidRPr="005A1741" w:rsidRDefault="00684824" w:rsidP="00684824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</w:p>
    <w:p w14:paraId="41C58B2E" w14:textId="77777777" w:rsidR="00684824" w:rsidRPr="005A1741" w:rsidRDefault="00684824" w:rsidP="00684824">
      <w:pPr>
        <w:widowControl w:val="0"/>
        <w:tabs>
          <w:tab w:val="center" w:pos="4896"/>
          <w:tab w:val="right" w:pos="9432"/>
        </w:tabs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/>
          <w:kern w:val="3"/>
          <w:sz w:val="18"/>
          <w:szCs w:val="18"/>
          <w:shd w:val="clear" w:color="auto" w:fill="FFFFFF"/>
          <w:lang w:eastAsia="zh-CN" w:bidi="hi-IN"/>
        </w:rPr>
        <w:t xml:space="preserve">Zgodnie z definicją Ustawy </w:t>
      </w:r>
      <w:r w:rsidRPr="005A1741">
        <w:rPr>
          <w:rFonts w:ascii="Times New Roman" w:hAnsi="Times New Roman" w:cs="Tahoma"/>
          <w:kern w:val="3"/>
          <w:sz w:val="20"/>
          <w:szCs w:val="20"/>
          <w:lang w:eastAsia="zh-CN" w:bidi="hi-IN"/>
        </w:rPr>
        <w:t>z dnia 6 marca 2018 r. Prawo przedsiębiorców (t.j.: Dz. U. z 2023 r. poz. 221 ze zm.)</w:t>
      </w:r>
    </w:p>
    <w:p w14:paraId="52792A71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 w:rsidRPr="005A1741">
        <w:rPr>
          <w:rFonts w:ascii="Times New Roman" w:hAnsi="Times New Roman"/>
          <w:color w:val="333333"/>
          <w:sz w:val="18"/>
          <w:szCs w:val="18"/>
          <w:lang w:eastAsia="pl-PL"/>
        </w:rPr>
        <w:t>a) mikroprzedsiębiorca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0D5E1CE0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 w:rsidRPr="005A1741">
        <w:rPr>
          <w:rFonts w:ascii="Times New Roman" w:hAnsi="Times New Roman"/>
          <w:color w:val="333333"/>
          <w:sz w:val="18"/>
          <w:szCs w:val="18"/>
          <w:lang w:eastAsia="pl-PL"/>
        </w:rPr>
        <w:t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mikroprzedsiębiorcą;</w:t>
      </w:r>
    </w:p>
    <w:p w14:paraId="6E867F76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  <w:r w:rsidRPr="005A1741">
        <w:rPr>
          <w:rFonts w:ascii="Times New Roman" w:hAnsi="Times New Roman"/>
          <w:color w:val="333333"/>
          <w:sz w:val="18"/>
          <w:szCs w:val="18"/>
          <w:lang w:eastAsia="pl-PL"/>
        </w:rPr>
        <w:t xml:space="preserve"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</w:t>
      </w:r>
      <w:r w:rsidRPr="005A1741">
        <w:rPr>
          <w:rFonts w:ascii="Times New Roman" w:hAnsi="Times New Roman"/>
          <w:color w:val="333333"/>
          <w:sz w:val="18"/>
          <w:szCs w:val="18"/>
          <w:lang w:eastAsia="pl-PL"/>
        </w:rPr>
        <w:lastRenderedPageBreak/>
        <w:t>bilansu sporządzonego na koniec jednego z tych lat nie przekroczyły równowartości w złotych 43 milionów euro i który nie jest mikroprzedsiębiorcą ani małym przedsiębiorcą;</w:t>
      </w:r>
    </w:p>
    <w:p w14:paraId="38D4B3A6" w14:textId="77777777" w:rsidR="00684824" w:rsidRPr="005A1741" w:rsidRDefault="00684824" w:rsidP="00684824">
      <w:pPr>
        <w:suppressAutoHyphens/>
        <w:autoSpaceDN w:val="0"/>
        <w:spacing w:before="0" w:after="0" w:line="240" w:lineRule="auto"/>
        <w:jc w:val="both"/>
        <w:textAlignment w:val="baseline"/>
        <w:rPr>
          <w:rFonts w:ascii="Times New Roman" w:hAnsi="Times New Roman"/>
          <w:color w:val="333333"/>
          <w:sz w:val="18"/>
          <w:szCs w:val="18"/>
          <w:lang w:eastAsia="pl-PL"/>
        </w:rPr>
      </w:pPr>
    </w:p>
    <w:p w14:paraId="52FCC2CB" w14:textId="77777777" w:rsidR="00684824" w:rsidRPr="005A1741" w:rsidRDefault="00684824" w:rsidP="00684824">
      <w:pPr>
        <w:widowControl w:val="0"/>
        <w:suppressAutoHyphens/>
        <w:autoSpaceDN w:val="0"/>
        <w:spacing w:before="0" w:after="12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hAnsi="Times New Roman" w:cs="Arial"/>
          <w:b/>
          <w:iCs/>
          <w:kern w:val="3"/>
          <w:sz w:val="20"/>
          <w:szCs w:val="20"/>
          <w:u w:val="single"/>
          <w:lang w:eastAsia="zh-CN" w:bidi="hi-IN"/>
        </w:rPr>
        <w:t>Powyższe informacje są wymagane wyłącznie do celów statystycznych</w:t>
      </w:r>
      <w:r w:rsidRPr="005A1741">
        <w:rPr>
          <w:rFonts w:ascii="Times New Roman" w:hAnsi="Times New Roman" w:cs="Arial"/>
          <w:b/>
          <w:iCs/>
          <w:kern w:val="3"/>
          <w:sz w:val="20"/>
          <w:szCs w:val="20"/>
          <w:lang w:eastAsia="zh-CN" w:bidi="hi-IN"/>
        </w:rPr>
        <w:t xml:space="preserve">. </w:t>
      </w:r>
      <w:bookmarkEnd w:id="1"/>
    </w:p>
    <w:p w14:paraId="45C9B745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</w:pPr>
    </w:p>
    <w:p w14:paraId="66889D84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00" w:lineRule="atLeast"/>
        <w:ind w:left="1985"/>
        <w:textAlignment w:val="baseline"/>
        <w:rPr>
          <w:rFonts w:ascii="Times New Roman" w:eastAsia="Lucida Sans Unicode" w:hAnsi="Times New Roman" w:cs="Arial"/>
          <w:b/>
          <w:bCs/>
          <w:color w:val="C9211E"/>
          <w:kern w:val="3"/>
          <w:sz w:val="20"/>
          <w:szCs w:val="20"/>
          <w:lang w:eastAsia="zh-CN" w:bidi="hi-IN"/>
        </w:rPr>
      </w:pPr>
      <w:r w:rsidRPr="005A1741">
        <w:rPr>
          <w:rFonts w:ascii="Times New Roman" w:eastAsia="Lucida Sans Unicode" w:hAnsi="Times New Roman" w:cs="Arial"/>
          <w:b/>
          <w:bCs/>
          <w:color w:val="C9211E"/>
          <w:kern w:val="3"/>
          <w:sz w:val="20"/>
          <w:szCs w:val="20"/>
          <w:lang w:eastAsia="zh-CN" w:bidi="hi-IN"/>
        </w:rPr>
        <w:t>UWAGA!</w:t>
      </w:r>
    </w:p>
    <w:p w14:paraId="220FCDC9" w14:textId="77777777" w:rsidR="00684824" w:rsidRPr="005A1741" w:rsidRDefault="00684824" w:rsidP="00684824">
      <w:pPr>
        <w:widowControl w:val="0"/>
        <w:tabs>
          <w:tab w:val="left" w:pos="407"/>
          <w:tab w:val="left" w:pos="632"/>
          <w:tab w:val="center" w:pos="16069"/>
          <w:tab w:val="right" w:pos="20605"/>
        </w:tabs>
        <w:suppressAutoHyphens/>
        <w:autoSpaceDN w:val="0"/>
        <w:spacing w:before="0" w:after="0" w:line="200" w:lineRule="atLeast"/>
        <w:ind w:left="1985"/>
        <w:jc w:val="both"/>
        <w:textAlignment w:val="baseline"/>
        <w:rPr>
          <w:rFonts w:ascii="Times New Roman" w:hAnsi="Times New Roman" w:cs="Mangal"/>
          <w:color w:val="C9211E"/>
          <w:kern w:val="3"/>
          <w:sz w:val="20"/>
          <w:szCs w:val="20"/>
          <w:shd w:val="clear" w:color="auto" w:fill="FFFFFF"/>
          <w:lang w:eastAsia="zh-CN" w:bidi="hi-IN"/>
        </w:rPr>
      </w:pPr>
      <w:r w:rsidRPr="005A1741">
        <w:rPr>
          <w:rFonts w:ascii="Times New Roman" w:hAnsi="Times New Roman" w:cs="Arial"/>
          <w:color w:val="C9211E"/>
          <w:kern w:val="3"/>
          <w:sz w:val="20"/>
          <w:szCs w:val="20"/>
          <w:shd w:val="clear" w:color="auto" w:fill="FFFFFF"/>
          <w:lang w:eastAsia="hi-IN" w:bidi="hi-IN"/>
        </w:rPr>
        <w:t>Wypełniony dokument należy opatrzyć kwalifikowanym podpisem elektronicznym, podpisem zaufanym lub podpisem osobistym</w:t>
      </w:r>
    </w:p>
    <w:p w14:paraId="53566306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</w:pPr>
    </w:p>
    <w:p w14:paraId="3421B034" w14:textId="77777777" w:rsidR="00684824" w:rsidRPr="005A1741" w:rsidRDefault="00684824" w:rsidP="00684824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Lucida Sans Unicode" w:hAnsi="Times New Roman" w:cs="Mangal"/>
          <w:kern w:val="3"/>
          <w:lang w:eastAsia="zh-CN" w:bidi="hi-IN"/>
        </w:rPr>
      </w:pPr>
      <w:r w:rsidRPr="005A1741">
        <w:rPr>
          <w:rFonts w:ascii="Times New Roman" w:eastAsia="Lucida Sans Unicode" w:hAnsi="Times New Roman" w:cs="Mangal"/>
          <w:kern w:val="3"/>
          <w:sz w:val="18"/>
          <w:szCs w:val="18"/>
          <w:lang w:eastAsia="hi-IN" w:bidi="hi-IN"/>
        </w:rPr>
        <w:t>* niepotrzebne skreślić</w:t>
      </w:r>
    </w:p>
    <w:p w14:paraId="0B717843" w14:textId="77777777" w:rsidR="00684824" w:rsidRPr="005A1741" w:rsidRDefault="00684824" w:rsidP="00684824"/>
    <w:p w14:paraId="6D099571" w14:textId="17257223" w:rsidR="000A73E2" w:rsidRPr="000A73E2" w:rsidRDefault="000A73E2" w:rsidP="000A73E2"/>
    <w:sectPr w:rsidR="000A73E2" w:rsidRPr="000A73E2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CF4F2" w14:textId="77777777" w:rsidR="00BC31FF" w:rsidRDefault="00BC31FF">
      <w:r>
        <w:separator/>
      </w:r>
    </w:p>
  </w:endnote>
  <w:endnote w:type="continuationSeparator" w:id="0">
    <w:p w14:paraId="16F49020" w14:textId="77777777" w:rsidR="00BC31FF" w:rsidRDefault="00BC3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2C53A709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684824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27A97E01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593373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CA076" w14:textId="77777777" w:rsidR="00BC31FF" w:rsidRDefault="00BC31FF">
      <w:r>
        <w:separator/>
      </w:r>
    </w:p>
  </w:footnote>
  <w:footnote w:type="continuationSeparator" w:id="0">
    <w:p w14:paraId="6F666005" w14:textId="77777777" w:rsidR="00BC31FF" w:rsidRDefault="00BC3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5403"/>
    <w:multiLevelType w:val="hybridMultilevel"/>
    <w:tmpl w:val="41EA3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62DDD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B7D81"/>
    <w:multiLevelType w:val="hybridMultilevel"/>
    <w:tmpl w:val="1932F0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15466F"/>
    <w:multiLevelType w:val="hybridMultilevel"/>
    <w:tmpl w:val="2D6E5D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66EA9"/>
    <w:multiLevelType w:val="hybridMultilevel"/>
    <w:tmpl w:val="41EA35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2"/>
  </w:num>
  <w:num w:numId="4" w16cid:durableId="907615826">
    <w:abstractNumId w:val="8"/>
  </w:num>
  <w:num w:numId="5" w16cid:durableId="397635744">
    <w:abstractNumId w:val="19"/>
  </w:num>
  <w:num w:numId="6" w16cid:durableId="1648318210">
    <w:abstractNumId w:val="17"/>
  </w:num>
  <w:num w:numId="7" w16cid:durableId="331833269">
    <w:abstractNumId w:val="18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16"/>
  </w:num>
  <w:num w:numId="11" w16cid:durableId="7873616">
    <w:abstractNumId w:val="10"/>
  </w:num>
  <w:num w:numId="12" w16cid:durableId="1726102718">
    <w:abstractNumId w:val="20"/>
  </w:num>
  <w:num w:numId="13" w16cid:durableId="333580693">
    <w:abstractNumId w:val="15"/>
  </w:num>
  <w:num w:numId="14" w16cid:durableId="1335911795">
    <w:abstractNumId w:val="9"/>
  </w:num>
  <w:num w:numId="15" w16cid:durableId="736320308">
    <w:abstractNumId w:val="7"/>
  </w:num>
  <w:num w:numId="16" w16cid:durableId="1160580737">
    <w:abstractNumId w:val="6"/>
  </w:num>
  <w:num w:numId="17" w16cid:durableId="1300263558">
    <w:abstractNumId w:val="13"/>
  </w:num>
  <w:num w:numId="18" w16cid:durableId="1093816229">
    <w:abstractNumId w:val="0"/>
  </w:num>
  <w:num w:numId="19" w16cid:durableId="452140989">
    <w:abstractNumId w:val="11"/>
  </w:num>
  <w:num w:numId="20" w16cid:durableId="1023675142">
    <w:abstractNumId w:val="14"/>
  </w:num>
  <w:num w:numId="21" w16cid:durableId="1062294050">
    <w:abstractNumId w:val="3"/>
  </w:num>
  <w:num w:numId="22" w16cid:durableId="42152850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27319"/>
    <w:rsid w:val="0004603C"/>
    <w:rsid w:val="00065C40"/>
    <w:rsid w:val="00075B36"/>
    <w:rsid w:val="000916AF"/>
    <w:rsid w:val="00094EF6"/>
    <w:rsid w:val="000A73E2"/>
    <w:rsid w:val="000E21EF"/>
    <w:rsid w:val="000F60F1"/>
    <w:rsid w:val="0010162A"/>
    <w:rsid w:val="00145706"/>
    <w:rsid w:val="001561C5"/>
    <w:rsid w:val="00157EE4"/>
    <w:rsid w:val="00190D72"/>
    <w:rsid w:val="00196AEB"/>
    <w:rsid w:val="001F7333"/>
    <w:rsid w:val="00201C69"/>
    <w:rsid w:val="00214307"/>
    <w:rsid w:val="00244F46"/>
    <w:rsid w:val="002571F6"/>
    <w:rsid w:val="002816F8"/>
    <w:rsid w:val="002B02B3"/>
    <w:rsid w:val="002B08FC"/>
    <w:rsid w:val="002B40F4"/>
    <w:rsid w:val="002C1806"/>
    <w:rsid w:val="002D66BB"/>
    <w:rsid w:val="002E1C8E"/>
    <w:rsid w:val="002E6BDD"/>
    <w:rsid w:val="002F380D"/>
    <w:rsid w:val="002F3A77"/>
    <w:rsid w:val="002F66E8"/>
    <w:rsid w:val="00310274"/>
    <w:rsid w:val="003134FE"/>
    <w:rsid w:val="003165EB"/>
    <w:rsid w:val="003816DA"/>
    <w:rsid w:val="00385FFB"/>
    <w:rsid w:val="003F2512"/>
    <w:rsid w:val="00412555"/>
    <w:rsid w:val="004375DE"/>
    <w:rsid w:val="00482EA3"/>
    <w:rsid w:val="004844AD"/>
    <w:rsid w:val="0049657E"/>
    <w:rsid w:val="004A328E"/>
    <w:rsid w:val="004E62F6"/>
    <w:rsid w:val="005115C2"/>
    <w:rsid w:val="005230BB"/>
    <w:rsid w:val="00545D82"/>
    <w:rsid w:val="0058277D"/>
    <w:rsid w:val="005A056A"/>
    <w:rsid w:val="005B7917"/>
    <w:rsid w:val="005E22E2"/>
    <w:rsid w:val="00610251"/>
    <w:rsid w:val="00670180"/>
    <w:rsid w:val="006760F1"/>
    <w:rsid w:val="00684824"/>
    <w:rsid w:val="00692FAB"/>
    <w:rsid w:val="006B254B"/>
    <w:rsid w:val="006D19B4"/>
    <w:rsid w:val="006E040C"/>
    <w:rsid w:val="006E6C6D"/>
    <w:rsid w:val="00700236"/>
    <w:rsid w:val="007021C9"/>
    <w:rsid w:val="007077F2"/>
    <w:rsid w:val="007106BF"/>
    <w:rsid w:val="00735813"/>
    <w:rsid w:val="00737E2D"/>
    <w:rsid w:val="00760990"/>
    <w:rsid w:val="00761B48"/>
    <w:rsid w:val="00780D75"/>
    <w:rsid w:val="00795094"/>
    <w:rsid w:val="007A33DC"/>
    <w:rsid w:val="007C41C1"/>
    <w:rsid w:val="007D1B7B"/>
    <w:rsid w:val="007F42AC"/>
    <w:rsid w:val="00801A77"/>
    <w:rsid w:val="008441E9"/>
    <w:rsid w:val="00851AC3"/>
    <w:rsid w:val="00863D3F"/>
    <w:rsid w:val="00886BCF"/>
    <w:rsid w:val="0088784C"/>
    <w:rsid w:val="008C3DB4"/>
    <w:rsid w:val="008C4DE6"/>
    <w:rsid w:val="008D7C6A"/>
    <w:rsid w:val="00924460"/>
    <w:rsid w:val="00931FA3"/>
    <w:rsid w:val="00975F59"/>
    <w:rsid w:val="00994E7B"/>
    <w:rsid w:val="009A1AFD"/>
    <w:rsid w:val="009A5797"/>
    <w:rsid w:val="009B56F9"/>
    <w:rsid w:val="009B7B29"/>
    <w:rsid w:val="00A21CBB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A0816"/>
    <w:rsid w:val="00AD274B"/>
    <w:rsid w:val="00AE404F"/>
    <w:rsid w:val="00AF3CB9"/>
    <w:rsid w:val="00AF4EB4"/>
    <w:rsid w:val="00B066B2"/>
    <w:rsid w:val="00B351BB"/>
    <w:rsid w:val="00B371AE"/>
    <w:rsid w:val="00B37C91"/>
    <w:rsid w:val="00B546E9"/>
    <w:rsid w:val="00B615FE"/>
    <w:rsid w:val="00B619ED"/>
    <w:rsid w:val="00B82EF6"/>
    <w:rsid w:val="00B9613F"/>
    <w:rsid w:val="00BA2D40"/>
    <w:rsid w:val="00BC31FF"/>
    <w:rsid w:val="00BC79CC"/>
    <w:rsid w:val="00C06AC7"/>
    <w:rsid w:val="00C0733F"/>
    <w:rsid w:val="00C13123"/>
    <w:rsid w:val="00C14A13"/>
    <w:rsid w:val="00C24F21"/>
    <w:rsid w:val="00C3461A"/>
    <w:rsid w:val="00C41A18"/>
    <w:rsid w:val="00C55A06"/>
    <w:rsid w:val="00C5720C"/>
    <w:rsid w:val="00C6529D"/>
    <w:rsid w:val="00C90D8D"/>
    <w:rsid w:val="00C965EE"/>
    <w:rsid w:val="00CA4211"/>
    <w:rsid w:val="00CA518A"/>
    <w:rsid w:val="00CB53C1"/>
    <w:rsid w:val="00CC431D"/>
    <w:rsid w:val="00CD29D0"/>
    <w:rsid w:val="00CF1AB9"/>
    <w:rsid w:val="00D30C7F"/>
    <w:rsid w:val="00D76F00"/>
    <w:rsid w:val="00DA4644"/>
    <w:rsid w:val="00DC0C56"/>
    <w:rsid w:val="00DD59C4"/>
    <w:rsid w:val="00E1663C"/>
    <w:rsid w:val="00E173B0"/>
    <w:rsid w:val="00E47D9C"/>
    <w:rsid w:val="00E507E9"/>
    <w:rsid w:val="00E81AAD"/>
    <w:rsid w:val="00EA5546"/>
    <w:rsid w:val="00EB4AEC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,Obie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1">
    <w:name w:val="Tabela - Siatka1"/>
    <w:basedOn w:val="Standardowy"/>
    <w:next w:val="Tabela-Siatka"/>
    <w:uiPriority w:val="59"/>
    <w:unhideWhenUsed/>
    <w:rsid w:val="00684824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684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1229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42</cp:revision>
  <cp:lastPrinted>2018-03-26T09:55:00Z</cp:lastPrinted>
  <dcterms:created xsi:type="dcterms:W3CDTF">2026-03-02T14:45:00Z</dcterms:created>
  <dcterms:modified xsi:type="dcterms:W3CDTF">2026-05-20T07:28:00Z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