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0A93FB" w14:textId="40211E8C" w:rsidR="00B35298" w:rsidRPr="0031413E" w:rsidRDefault="005B1DB3" w:rsidP="00B35298">
      <w:pPr>
        <w:tabs>
          <w:tab w:val="left" w:pos="6946"/>
        </w:tabs>
        <w:autoSpaceDN w:val="0"/>
        <w:spacing w:line="276" w:lineRule="auto"/>
        <w:jc w:val="right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Janów Lubelski</w:t>
      </w:r>
      <w:r w:rsidR="00B35298" w:rsidRPr="0031413E">
        <w:rPr>
          <w:rFonts w:ascii="Arial" w:hAnsi="Arial" w:cs="Arial"/>
          <w:bCs/>
        </w:rPr>
        <w:t xml:space="preserve">, dnia </w:t>
      </w:r>
      <w:r w:rsidR="006A118A">
        <w:rPr>
          <w:rFonts w:ascii="Arial" w:hAnsi="Arial" w:cs="Arial"/>
          <w:bCs/>
        </w:rPr>
        <w:t>0</w:t>
      </w:r>
      <w:r w:rsidR="00DA4F1B">
        <w:rPr>
          <w:rFonts w:ascii="Arial" w:hAnsi="Arial" w:cs="Arial"/>
          <w:bCs/>
        </w:rPr>
        <w:t>3</w:t>
      </w:r>
      <w:r w:rsidR="00B35298" w:rsidRPr="0031413E">
        <w:rPr>
          <w:rFonts w:ascii="Arial" w:hAnsi="Arial" w:cs="Arial"/>
          <w:bCs/>
        </w:rPr>
        <w:t xml:space="preserve"> </w:t>
      </w:r>
      <w:r w:rsidR="00DA4F1B">
        <w:rPr>
          <w:rFonts w:ascii="Arial" w:hAnsi="Arial" w:cs="Arial"/>
          <w:bCs/>
        </w:rPr>
        <w:t>sierpnia</w:t>
      </w:r>
      <w:r w:rsidR="00B35298" w:rsidRPr="0031413E">
        <w:rPr>
          <w:rFonts w:ascii="Arial" w:hAnsi="Arial" w:cs="Arial"/>
          <w:bCs/>
        </w:rPr>
        <w:t xml:space="preserve"> 2026 r.</w:t>
      </w:r>
    </w:p>
    <w:p w14:paraId="37DBD076" w14:textId="77777777" w:rsidR="00B35298" w:rsidRPr="0031413E" w:rsidRDefault="00B35298" w:rsidP="00B35298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</w:p>
    <w:p w14:paraId="06D91543" w14:textId="1F740FDF" w:rsidR="00B35298" w:rsidRPr="00E22BB5" w:rsidRDefault="00B35298" w:rsidP="00B35298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22BB5">
        <w:rPr>
          <w:rFonts w:ascii="Arial" w:hAnsi="Arial" w:cs="Arial"/>
          <w:bCs/>
          <w:sz w:val="22"/>
          <w:szCs w:val="22"/>
        </w:rPr>
        <w:t xml:space="preserve">Nr postępowania: </w:t>
      </w:r>
      <w:r w:rsidR="005B1DB3">
        <w:rPr>
          <w:rFonts w:ascii="Arial" w:hAnsi="Arial" w:cs="Arial"/>
          <w:sz w:val="22"/>
          <w:szCs w:val="22"/>
        </w:rPr>
        <w:t>ZP.</w:t>
      </w:r>
      <w:r w:rsidR="00E86F96">
        <w:rPr>
          <w:rFonts w:ascii="Arial" w:hAnsi="Arial" w:cs="Arial"/>
          <w:sz w:val="22"/>
          <w:szCs w:val="22"/>
        </w:rPr>
        <w:t>2</w:t>
      </w:r>
      <w:r w:rsidR="005B1DB3">
        <w:rPr>
          <w:rFonts w:ascii="Arial" w:hAnsi="Arial" w:cs="Arial"/>
          <w:sz w:val="22"/>
          <w:szCs w:val="22"/>
        </w:rPr>
        <w:t>.2026</w:t>
      </w:r>
    </w:p>
    <w:p w14:paraId="184B5D5B" w14:textId="35009B7C" w:rsidR="00ED7FEB" w:rsidRPr="00B600B6" w:rsidRDefault="006A118A" w:rsidP="00023E84">
      <w:pPr>
        <w:jc w:val="center"/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  <w:t>WYJAŚNIENIA</w:t>
      </w:r>
      <w:r w:rsidR="00ED7FEB" w:rsidRPr="00B600B6"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  <w:t xml:space="preserve"> TREŚCI SWZ</w:t>
      </w:r>
    </w:p>
    <w:p w14:paraId="1E4928E7" w14:textId="56D6468D" w:rsidR="00ED7FEB" w:rsidRPr="00346852" w:rsidRDefault="00ED7FEB" w:rsidP="00ED7FEB">
      <w:pPr>
        <w:pStyle w:val="Nagwek3"/>
        <w:shd w:val="clear" w:color="auto" w:fill="FFFFFF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B600B6">
        <w:rPr>
          <w:rFonts w:ascii="Arial" w:hAnsi="Arial" w:cs="Arial"/>
          <w:color w:val="000000" w:themeColor="text1"/>
          <w:sz w:val="22"/>
          <w:szCs w:val="22"/>
        </w:rPr>
        <w:t xml:space="preserve">Dotyczy postępowania o udzielenie zamówienia publicznego prowadzonego w trybie podstawowym o którym mowa w art. 275 ust. 1 ustawy </w:t>
      </w:r>
      <w:proofErr w:type="spellStart"/>
      <w:r w:rsidRPr="00B600B6">
        <w:rPr>
          <w:rFonts w:ascii="Arial" w:hAnsi="Arial" w:cs="Arial"/>
          <w:color w:val="000000" w:themeColor="text1"/>
          <w:sz w:val="22"/>
          <w:szCs w:val="22"/>
        </w:rPr>
        <w:t>Pzp</w:t>
      </w:r>
      <w:proofErr w:type="spellEnd"/>
      <w:r w:rsidRPr="00B600B6">
        <w:rPr>
          <w:rFonts w:ascii="Arial" w:hAnsi="Arial" w:cs="Arial"/>
          <w:color w:val="000000" w:themeColor="text1"/>
          <w:sz w:val="22"/>
          <w:szCs w:val="22"/>
        </w:rPr>
        <w:t xml:space="preserve"> pn. „</w:t>
      </w:r>
      <w:bookmarkStart w:id="0" w:name="_Hlk222313875"/>
      <w:r w:rsidR="00346852" w:rsidRPr="003468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Dostawa sprzętu komputerowego, pomocy dydaktycznych oraz wyposażenia do Przedszkola nr </w:t>
      </w:r>
      <w:r w:rsidR="00E86F96">
        <w:rPr>
          <w:rFonts w:ascii="Arial" w:hAnsi="Arial" w:cs="Arial"/>
          <w:b/>
          <w:i/>
          <w:color w:val="000000" w:themeColor="text1"/>
          <w:sz w:val="22"/>
          <w:szCs w:val="22"/>
        </w:rPr>
        <w:t>1</w:t>
      </w:r>
      <w:r w:rsidR="00346852" w:rsidRPr="003468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Janowie Lubelskim</w:t>
      </w:r>
      <w:bookmarkEnd w:id="0"/>
      <w:r w:rsidRPr="00B600B6">
        <w:rPr>
          <w:rFonts w:ascii="Arial" w:hAnsi="Arial" w:cs="Arial"/>
          <w:color w:val="000000" w:themeColor="text1"/>
          <w:sz w:val="22"/>
          <w:szCs w:val="22"/>
        </w:rPr>
        <w:t>”.</w:t>
      </w:r>
    </w:p>
    <w:p w14:paraId="38D25F5B" w14:textId="09FE89B4" w:rsidR="00A50E5E" w:rsidRPr="00E86F96" w:rsidRDefault="00DA6775" w:rsidP="00E86F96">
      <w:pPr>
        <w:jc w:val="both"/>
        <w:rPr>
          <w:rFonts w:ascii="Arial" w:hAnsi="Arial" w:cs="Arial"/>
          <w:sz w:val="22"/>
          <w:szCs w:val="22"/>
        </w:rPr>
      </w:pPr>
      <w:r w:rsidRPr="00B600B6">
        <w:rPr>
          <w:rFonts w:ascii="Arial" w:hAnsi="Arial" w:cs="Arial"/>
          <w:sz w:val="22"/>
          <w:szCs w:val="22"/>
        </w:rPr>
        <w:t>Zamawiający działając na podstawie art. 28</w:t>
      </w:r>
      <w:r w:rsidR="00BF63A5">
        <w:rPr>
          <w:rFonts w:ascii="Arial" w:hAnsi="Arial" w:cs="Arial"/>
          <w:sz w:val="22"/>
          <w:szCs w:val="22"/>
        </w:rPr>
        <w:t>4</w:t>
      </w:r>
      <w:r w:rsidRPr="00B600B6">
        <w:rPr>
          <w:rFonts w:ascii="Arial" w:hAnsi="Arial" w:cs="Arial"/>
          <w:sz w:val="22"/>
          <w:szCs w:val="22"/>
        </w:rPr>
        <w:t xml:space="preserve"> ust. </w:t>
      </w:r>
      <w:r w:rsidR="00BF63A5">
        <w:rPr>
          <w:rFonts w:ascii="Arial" w:hAnsi="Arial" w:cs="Arial"/>
          <w:sz w:val="22"/>
          <w:szCs w:val="22"/>
        </w:rPr>
        <w:t>6</w:t>
      </w:r>
      <w:r w:rsidRPr="00B600B6">
        <w:rPr>
          <w:rFonts w:ascii="Arial" w:hAnsi="Arial" w:cs="Arial"/>
          <w:sz w:val="22"/>
          <w:szCs w:val="22"/>
        </w:rPr>
        <w:t xml:space="preserve"> ustawy z dnia 11 września 2019 r. Prawo zamówień publicznych wprowadza zmianę treści SWZ </w:t>
      </w:r>
    </w:p>
    <w:p w14:paraId="501C5616" w14:textId="471B28DC" w:rsidR="001438E3" w:rsidRPr="00BF63A5" w:rsidRDefault="001438E3" w:rsidP="001438E3">
      <w:pPr>
        <w:pStyle w:val="p1"/>
        <w:rPr>
          <w:sz w:val="22"/>
          <w:szCs w:val="22"/>
        </w:rPr>
      </w:pPr>
    </w:p>
    <w:p w14:paraId="69551F7C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Część I – Meble</w:t>
      </w:r>
    </w:p>
    <w:p w14:paraId="01A5BC15" w14:textId="77777777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1</w:t>
      </w:r>
      <w:r w:rsidRPr="0078136A">
        <w:rPr>
          <w:rFonts w:ascii="Arial" w:hAnsi="Arial" w:cs="Arial"/>
          <w:sz w:val="22"/>
          <w:szCs w:val="22"/>
        </w:rPr>
        <w:br/>
        <w:t>Czy Zamawiający dopuści w pozycji 1 pkt 6 szafę z 1 półką regulowaną lub z 3 półkami, ale bez zamka?</w:t>
      </w:r>
    </w:p>
    <w:p w14:paraId="4E2D118C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Nie. Zamawiający podtrzymuje wymagania określone w OPZ. Szafa musi być wyposażona w zamek.</w:t>
      </w:r>
    </w:p>
    <w:p w14:paraId="3207103D" w14:textId="1A148FB8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5406B413" w14:textId="77777777" w:rsidR="0078136A" w:rsidRPr="00DA2C7C" w:rsidRDefault="0078136A" w:rsidP="0078136A">
      <w:pPr>
        <w:rPr>
          <w:rFonts w:ascii="Arial" w:hAnsi="Arial" w:cs="Arial"/>
          <w:sz w:val="22"/>
          <w:szCs w:val="22"/>
        </w:rPr>
      </w:pPr>
      <w:r w:rsidRPr="00DA2C7C">
        <w:rPr>
          <w:rFonts w:ascii="Arial" w:hAnsi="Arial" w:cs="Arial"/>
          <w:sz w:val="22"/>
          <w:szCs w:val="22"/>
        </w:rPr>
        <w:t>Pytanie 2</w:t>
      </w:r>
      <w:r w:rsidRPr="00DA2C7C">
        <w:rPr>
          <w:rFonts w:ascii="Arial" w:hAnsi="Arial" w:cs="Arial"/>
          <w:sz w:val="22"/>
          <w:szCs w:val="22"/>
        </w:rPr>
        <w:br/>
        <w:t>Czy Zamawiający dopuści w pozycji 6 ławki szatniowe o wymiarach 160 × 32 × 44,5 cm?</w:t>
      </w:r>
    </w:p>
    <w:p w14:paraId="2037146C" w14:textId="23E52C50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Zamawiający wymaga ławek o długości około 150 cm (zgodnie z OPZ: 1500 mm ±5%). Pozostałe parametry mogą być zgodne z przedstawioną propozycją.</w:t>
      </w:r>
    </w:p>
    <w:p w14:paraId="201ADB72" w14:textId="5D58300F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41616707" w14:textId="14958A02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3</w:t>
      </w:r>
      <w:r w:rsidRPr="0078136A">
        <w:rPr>
          <w:rFonts w:ascii="Arial" w:hAnsi="Arial" w:cs="Arial"/>
          <w:b/>
          <w:bCs/>
          <w:sz w:val="22"/>
          <w:szCs w:val="22"/>
        </w:rPr>
        <w:br/>
      </w:r>
      <w:r w:rsidRPr="0078136A">
        <w:rPr>
          <w:rFonts w:ascii="Arial" w:hAnsi="Arial" w:cs="Arial"/>
          <w:sz w:val="22"/>
          <w:szCs w:val="22"/>
        </w:rPr>
        <w:t xml:space="preserve">Czy Zamawiający dopuści </w:t>
      </w:r>
      <w:r w:rsidR="00DA2C7C" w:rsidRPr="00DA2C7C">
        <w:rPr>
          <w:rFonts w:ascii="Arial" w:hAnsi="Arial" w:cs="Arial"/>
          <w:sz w:val="22"/>
          <w:szCs w:val="22"/>
        </w:rPr>
        <w:t>w pozycji 6 pkt. 3</w:t>
      </w:r>
      <w:r w:rsidR="00DA2C7C">
        <w:rPr>
          <w:rFonts w:ascii="Arial" w:hAnsi="Arial" w:cs="Arial"/>
          <w:sz w:val="22"/>
          <w:szCs w:val="22"/>
        </w:rPr>
        <w:t xml:space="preserve"> </w:t>
      </w:r>
      <w:r w:rsidRPr="0078136A">
        <w:rPr>
          <w:rFonts w:ascii="Arial" w:hAnsi="Arial" w:cs="Arial"/>
          <w:sz w:val="22"/>
          <w:szCs w:val="22"/>
        </w:rPr>
        <w:t>zestaw piankowy o wymiarach: stolik – średnica 60 cm, wysokość 30 cm, siedziska – średnica 30 cm, wysokość 20 cm?</w:t>
      </w:r>
    </w:p>
    <w:p w14:paraId="50BA3D60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Nie. Zamawiający podtrzymuje wymagania określone w OPZ. Stolik powinien mieć wysokość minimum 50 cm, natomiast siedziska wysokość minimum 30 cm.</w:t>
      </w:r>
    </w:p>
    <w:p w14:paraId="13D170CE" w14:textId="63556031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64E15C03" w14:textId="06C2B0E0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4</w:t>
      </w:r>
      <w:r w:rsidRPr="0078136A">
        <w:rPr>
          <w:rFonts w:ascii="Arial" w:hAnsi="Arial" w:cs="Arial"/>
          <w:sz w:val="22"/>
          <w:szCs w:val="22"/>
        </w:rPr>
        <w:br/>
        <w:t xml:space="preserve">Czy </w:t>
      </w:r>
      <w:r w:rsidR="00DA2C7C" w:rsidRPr="00DA2C7C">
        <w:rPr>
          <w:rFonts w:ascii="Arial" w:hAnsi="Arial" w:cs="Arial"/>
          <w:sz w:val="22"/>
          <w:szCs w:val="22"/>
        </w:rPr>
        <w:t>Zamawiający mógłby doprecyzować zapis w pozycji 7 i bardziej szczegółowo opisać, jaki kącik ma na myśli? Prosimy o wskazanie minimalnych wymaganych wymiarów oraz określenie, jakie elementy powinny wchodzić w jego skład.</w:t>
      </w:r>
    </w:p>
    <w:p w14:paraId="3493BC60" w14:textId="49DDF6E4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 xml:space="preserve">Zamawiający wyjaśnia, że </w:t>
      </w:r>
      <w:proofErr w:type="spellStart"/>
      <w:r w:rsidRPr="0078136A">
        <w:rPr>
          <w:rFonts w:ascii="Arial" w:hAnsi="Arial" w:cs="Arial"/>
          <w:b/>
          <w:bCs/>
          <w:sz w:val="22"/>
          <w:szCs w:val="22"/>
        </w:rPr>
        <w:t>multikącik</w:t>
      </w:r>
      <w:proofErr w:type="spellEnd"/>
      <w:r w:rsidRPr="0078136A">
        <w:rPr>
          <w:rFonts w:ascii="Arial" w:hAnsi="Arial" w:cs="Arial"/>
          <w:b/>
          <w:bCs/>
          <w:sz w:val="22"/>
          <w:szCs w:val="22"/>
        </w:rPr>
        <w:t xml:space="preserve"> może mieć konstrukcję stałą lub mobilną. </w:t>
      </w:r>
      <w:r w:rsidRPr="0078136A">
        <w:rPr>
          <w:rFonts w:ascii="Arial" w:hAnsi="Arial" w:cs="Arial"/>
          <w:b/>
          <w:bCs/>
          <w:sz w:val="22"/>
          <w:szCs w:val="22"/>
        </w:rPr>
        <w:lastRenderedPageBreak/>
        <w:t>Powinien zawierać szafkę z wieloma przegródkami umożliwiającymi przechowywanie różnorodnych materiałów dla dzieci (np. bibuły, koralików, mazaków itp.), zapewniając dzieciom samodzielny dostęp do materiałów. Minimalne wymiary: ok. 80 × 60 × 80 cm.</w:t>
      </w:r>
    </w:p>
    <w:p w14:paraId="22AE8E30" w14:textId="27BC0CE0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1D917CB7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Część II – Pomoce dydaktyczne</w:t>
      </w:r>
    </w:p>
    <w:p w14:paraId="716A3193" w14:textId="77777777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5</w:t>
      </w:r>
      <w:r w:rsidRPr="0078136A">
        <w:rPr>
          <w:rFonts w:ascii="Arial" w:hAnsi="Arial" w:cs="Arial"/>
          <w:sz w:val="22"/>
          <w:szCs w:val="22"/>
        </w:rPr>
        <w:br/>
        <w:t>Czy Zamawiający dopuści w pozycji 9 lustro na płycie MDF o wymiarach 46 × 46 cm?</w:t>
      </w:r>
    </w:p>
    <w:p w14:paraId="11FCBDFB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Nie. Zamawiający preferuje lustro kryształowe przeznaczone do pracy logopedycznej z dziećmi, o wymiarach około 50 × 80 cm, przeznaczone do montażu na ścianie.</w:t>
      </w:r>
    </w:p>
    <w:p w14:paraId="2810F71D" w14:textId="695CC9F1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2DE4DE77" w14:textId="77777777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6</w:t>
      </w:r>
      <w:r w:rsidRPr="0078136A">
        <w:rPr>
          <w:rFonts w:ascii="Arial" w:hAnsi="Arial" w:cs="Arial"/>
          <w:sz w:val="22"/>
          <w:szCs w:val="22"/>
        </w:rPr>
        <w:br/>
        <w:t>Czy Zamawiający dopuści w pozycji 10 lustro w drewnianej oprawie o wymiarach 25 × 25 cm?</w:t>
      </w:r>
    </w:p>
    <w:p w14:paraId="40374748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Nie. Zamawiający wymaga lustra przeznaczonego do indywidualnej pracy logopedycznej z dziećmi, o wymiarach około 30 × 40 cm.</w:t>
      </w:r>
    </w:p>
    <w:p w14:paraId="23B67D02" w14:textId="775DED12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2AE68620" w14:textId="77777777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7</w:t>
      </w:r>
      <w:r w:rsidRPr="0078136A">
        <w:rPr>
          <w:rFonts w:ascii="Arial" w:hAnsi="Arial" w:cs="Arial"/>
          <w:sz w:val="22"/>
          <w:szCs w:val="22"/>
        </w:rPr>
        <w:br/>
        <w:t>Prosimy o wskazanie, jakich rozmiarów oraz w jakiej ilości Zamawiający wymaga asortymentu w pozycji 12 OPZ.</w:t>
      </w:r>
    </w:p>
    <w:p w14:paraId="68B44FA4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Zamawiający wyjaśnia, że zestaw powinien składać się z około 30 elementów. Wielkość poszczególnych elementów powinna być dostosowana do dzieci w wieku przedszkolnym, tj. długość boku każdego elementu powinna wynosić około 25–50 cm.</w:t>
      </w:r>
    </w:p>
    <w:p w14:paraId="6860347F" w14:textId="5FDB33C5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4DCAD7E2" w14:textId="5E5545A5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8</w:t>
      </w:r>
      <w:r w:rsidRPr="0078136A">
        <w:rPr>
          <w:rFonts w:ascii="Arial" w:hAnsi="Arial" w:cs="Arial"/>
          <w:sz w:val="22"/>
          <w:szCs w:val="22"/>
        </w:rPr>
        <w:br/>
        <w:t xml:space="preserve">Czy Zamawiający </w:t>
      </w:r>
      <w:r w:rsidR="00DA2C7C" w:rsidRPr="00DA2C7C">
        <w:rPr>
          <w:rFonts w:ascii="Arial" w:hAnsi="Arial" w:cs="Arial"/>
          <w:sz w:val="22"/>
          <w:szCs w:val="22"/>
        </w:rPr>
        <w:t>w pozycji 16</w:t>
      </w:r>
      <w:r w:rsidR="00DA2C7C">
        <w:rPr>
          <w:rFonts w:ascii="Arial" w:hAnsi="Arial" w:cs="Arial"/>
          <w:sz w:val="22"/>
          <w:szCs w:val="22"/>
        </w:rPr>
        <w:t xml:space="preserve"> </w:t>
      </w:r>
      <w:r w:rsidRPr="0078136A">
        <w:rPr>
          <w:rFonts w:ascii="Arial" w:hAnsi="Arial" w:cs="Arial"/>
          <w:sz w:val="22"/>
          <w:szCs w:val="22"/>
        </w:rPr>
        <w:t>dopuści zestaw miękkich kamieni sensorycznych wykonanych z silikonu, obejmujący 6 elementów o średnicy ok. 3–7 cm?</w:t>
      </w:r>
    </w:p>
    <w:p w14:paraId="79C8DA94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Nie. Zamawiający wymaga zestawu obejmującego minimum 10 elementów o wielkości około 10 cm, w różnych kształtach.</w:t>
      </w:r>
    </w:p>
    <w:p w14:paraId="29766C08" w14:textId="3A0D50E5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3F1B49F2" w14:textId="310A6A6C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9</w:t>
      </w:r>
      <w:r w:rsidRPr="0078136A">
        <w:rPr>
          <w:rFonts w:ascii="Arial" w:hAnsi="Arial" w:cs="Arial"/>
          <w:sz w:val="22"/>
          <w:szCs w:val="22"/>
        </w:rPr>
        <w:br/>
        <w:t xml:space="preserve">Czy Zamawiający </w:t>
      </w:r>
      <w:r w:rsidR="00DA2C7C" w:rsidRPr="00DA2C7C">
        <w:rPr>
          <w:rFonts w:ascii="Arial" w:hAnsi="Arial" w:cs="Arial"/>
          <w:sz w:val="22"/>
          <w:szCs w:val="22"/>
        </w:rPr>
        <w:t>w pozycji 19</w:t>
      </w:r>
      <w:r w:rsidR="00DA2C7C">
        <w:rPr>
          <w:rFonts w:ascii="Arial" w:hAnsi="Arial" w:cs="Arial"/>
          <w:sz w:val="22"/>
          <w:szCs w:val="22"/>
        </w:rPr>
        <w:t xml:space="preserve"> </w:t>
      </w:r>
      <w:r w:rsidRPr="0078136A">
        <w:rPr>
          <w:rFonts w:ascii="Arial" w:hAnsi="Arial" w:cs="Arial"/>
          <w:sz w:val="22"/>
          <w:szCs w:val="22"/>
        </w:rPr>
        <w:t>dopuści drabinkę o wymiarach 98 × 49 × 50 cm?</w:t>
      </w:r>
    </w:p>
    <w:p w14:paraId="14F096FE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Tak. Zamawiający dopuszcza zaoferowanie produktu o wskazanych wymiarach.</w:t>
      </w:r>
    </w:p>
    <w:p w14:paraId="6CDD4C16" w14:textId="683450D1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00BCE294" w14:textId="4B9E47B8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10</w:t>
      </w:r>
      <w:r w:rsidRPr="0078136A">
        <w:rPr>
          <w:rFonts w:ascii="Arial" w:hAnsi="Arial" w:cs="Arial"/>
          <w:sz w:val="22"/>
          <w:szCs w:val="22"/>
        </w:rPr>
        <w:br/>
        <w:t xml:space="preserve">Czy Zamawiający </w:t>
      </w:r>
      <w:r w:rsidR="00DA2C7C" w:rsidRPr="00DA2C7C">
        <w:rPr>
          <w:rFonts w:ascii="Arial" w:hAnsi="Arial" w:cs="Arial"/>
          <w:sz w:val="22"/>
          <w:szCs w:val="22"/>
        </w:rPr>
        <w:t>w pozycji 2</w:t>
      </w:r>
      <w:r w:rsidR="00DA2C7C">
        <w:rPr>
          <w:rFonts w:ascii="Arial" w:hAnsi="Arial" w:cs="Arial"/>
          <w:sz w:val="22"/>
          <w:szCs w:val="22"/>
        </w:rPr>
        <w:t xml:space="preserve">0 </w:t>
      </w:r>
      <w:r w:rsidRPr="0078136A">
        <w:rPr>
          <w:rFonts w:ascii="Arial" w:hAnsi="Arial" w:cs="Arial"/>
          <w:sz w:val="22"/>
          <w:szCs w:val="22"/>
        </w:rPr>
        <w:t>dopuści stojak o wymiarach 91 × 56,5 × 60,5 cm?</w:t>
      </w:r>
    </w:p>
    <w:p w14:paraId="694D0188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Tak. Zamawiający dopuszcza zaoferowanie produktu o wskazanych wymiarach.</w:t>
      </w:r>
    </w:p>
    <w:p w14:paraId="4A40C055" w14:textId="35526C4C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311F60D6" w14:textId="280F33F6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11</w:t>
      </w:r>
      <w:r w:rsidRPr="0078136A">
        <w:rPr>
          <w:rFonts w:ascii="Arial" w:hAnsi="Arial" w:cs="Arial"/>
          <w:sz w:val="22"/>
          <w:szCs w:val="22"/>
        </w:rPr>
        <w:br/>
        <w:t xml:space="preserve">Czy Zamawiający </w:t>
      </w:r>
      <w:r w:rsidR="00DA2C7C" w:rsidRPr="00DA2C7C">
        <w:rPr>
          <w:rFonts w:ascii="Arial" w:hAnsi="Arial" w:cs="Arial"/>
          <w:sz w:val="22"/>
          <w:szCs w:val="22"/>
        </w:rPr>
        <w:t>w pozycji 21</w:t>
      </w:r>
      <w:r w:rsidR="00DA2C7C">
        <w:rPr>
          <w:rFonts w:ascii="Arial" w:hAnsi="Arial" w:cs="Arial"/>
          <w:sz w:val="22"/>
          <w:szCs w:val="22"/>
        </w:rPr>
        <w:t xml:space="preserve"> </w:t>
      </w:r>
      <w:r w:rsidRPr="0078136A">
        <w:rPr>
          <w:rFonts w:ascii="Arial" w:hAnsi="Arial" w:cs="Arial"/>
          <w:sz w:val="22"/>
          <w:szCs w:val="22"/>
        </w:rPr>
        <w:t>dopuści drabinkę o wymiarach 150 × 45 × 4 cm?</w:t>
      </w:r>
    </w:p>
    <w:p w14:paraId="7CDF5294" w14:textId="6BAB3305" w:rsid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Tak. Zamawiający dopuszcza zaoferowanie produktu o wskazanych wymiarach.</w:t>
      </w:r>
    </w:p>
    <w:p w14:paraId="75115763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1E6FF892" w14:textId="77777777" w:rsidR="0078136A" w:rsidRPr="0078136A" w:rsidRDefault="0078136A" w:rsidP="0078136A">
      <w:pPr>
        <w:rPr>
          <w:rFonts w:ascii="Arial" w:hAnsi="Arial" w:cs="Arial"/>
          <w:sz w:val="22"/>
          <w:szCs w:val="22"/>
        </w:rPr>
      </w:pPr>
      <w:r w:rsidRPr="0078136A">
        <w:rPr>
          <w:rFonts w:ascii="Arial" w:hAnsi="Arial" w:cs="Arial"/>
          <w:sz w:val="22"/>
          <w:szCs w:val="22"/>
        </w:rPr>
        <w:t>Pytanie 12</w:t>
      </w:r>
      <w:r w:rsidRPr="0078136A">
        <w:rPr>
          <w:rFonts w:ascii="Arial" w:hAnsi="Arial" w:cs="Arial"/>
          <w:sz w:val="22"/>
          <w:szCs w:val="22"/>
        </w:rPr>
        <w:br/>
        <w:t>Czy Zamawiający w pozycji 26 dopuści produkt o wymiarach 36 × 37 × 62 cm?</w:t>
      </w:r>
    </w:p>
    <w:p w14:paraId="10B94533" w14:textId="77777777" w:rsidR="0078136A" w:rsidRDefault="0078136A" w:rsidP="0078136A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0E8597" w14:textId="2D97DCB1" w:rsidR="0078136A" w:rsidRPr="0078136A" w:rsidRDefault="0078136A" w:rsidP="0078136A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Tak. Zamawiający dopuszcza zaoferowanie produktu o wymiarach 36 × 37 × 62 cm, pod warunkiem spełnienia wszystkich pozostałych wymagań określonych w OPZ, w szczególności dotyczących minimalnej liczby elementów, różnych wysokości, powierzchni antypoślizgowej oraz możliwości tworzenia ścieżek ruchowych.</w:t>
      </w:r>
      <w:r w:rsidRPr="0078136A">
        <w:rPr>
          <w:rFonts w:ascii="Arial" w:hAnsi="Arial" w:cs="Arial"/>
          <w:b/>
          <w:bCs/>
          <w:sz w:val="22"/>
          <w:szCs w:val="22"/>
        </w:rPr>
        <w:br/>
      </w:r>
    </w:p>
    <w:p w14:paraId="7227BEF4" w14:textId="0766204C" w:rsidR="0078136A" w:rsidRPr="00DA2C7C" w:rsidRDefault="0078136A" w:rsidP="0078136A">
      <w:pPr>
        <w:rPr>
          <w:rFonts w:ascii="Arial" w:hAnsi="Arial" w:cs="Arial"/>
          <w:sz w:val="22"/>
          <w:szCs w:val="22"/>
        </w:rPr>
      </w:pPr>
      <w:r w:rsidRPr="00DA2C7C">
        <w:rPr>
          <w:rFonts w:ascii="Arial" w:hAnsi="Arial" w:cs="Arial"/>
          <w:sz w:val="22"/>
          <w:szCs w:val="22"/>
        </w:rPr>
        <w:t>Pytanie 13</w:t>
      </w:r>
      <w:r w:rsidRPr="00DA2C7C">
        <w:rPr>
          <w:rFonts w:ascii="Arial" w:hAnsi="Arial" w:cs="Arial"/>
          <w:sz w:val="22"/>
          <w:szCs w:val="22"/>
        </w:rPr>
        <w:br/>
        <w:t xml:space="preserve">Czy Zamawiający </w:t>
      </w:r>
      <w:r w:rsidR="00DA2C7C" w:rsidRPr="00DA2C7C">
        <w:rPr>
          <w:rFonts w:ascii="Arial" w:hAnsi="Arial" w:cs="Arial"/>
          <w:sz w:val="22"/>
          <w:szCs w:val="22"/>
        </w:rPr>
        <w:t>w pozycji 28 </w:t>
      </w:r>
      <w:r w:rsidRPr="00DA2C7C">
        <w:rPr>
          <w:rFonts w:ascii="Arial" w:hAnsi="Arial" w:cs="Arial"/>
          <w:sz w:val="22"/>
          <w:szCs w:val="22"/>
        </w:rPr>
        <w:t>dopuści tor sensoryczny o wymiarach 95 × 11 cm?</w:t>
      </w:r>
    </w:p>
    <w:p w14:paraId="79D59351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Tak. Zamawiający dopuszcza zaoferowanie produktu o wskazanych wymiarach.</w:t>
      </w:r>
    </w:p>
    <w:p w14:paraId="11819439" w14:textId="58D75AB0" w:rsidR="0078136A" w:rsidRPr="00DA2C7C" w:rsidRDefault="0078136A" w:rsidP="0078136A">
      <w:pPr>
        <w:rPr>
          <w:rFonts w:ascii="Arial" w:hAnsi="Arial" w:cs="Arial"/>
          <w:b/>
          <w:bCs/>
          <w:color w:val="EE0000"/>
          <w:sz w:val="22"/>
          <w:szCs w:val="22"/>
        </w:rPr>
      </w:pPr>
    </w:p>
    <w:p w14:paraId="332003AF" w14:textId="7F953575" w:rsidR="0078136A" w:rsidRPr="00DA2C7C" w:rsidRDefault="0078136A" w:rsidP="0078136A">
      <w:pPr>
        <w:rPr>
          <w:rFonts w:ascii="Arial" w:hAnsi="Arial" w:cs="Arial"/>
          <w:color w:val="000000" w:themeColor="text1"/>
          <w:sz w:val="22"/>
          <w:szCs w:val="22"/>
        </w:rPr>
      </w:pPr>
      <w:r w:rsidRPr="00DA2C7C">
        <w:rPr>
          <w:rFonts w:ascii="Arial" w:hAnsi="Arial" w:cs="Arial"/>
          <w:color w:val="000000" w:themeColor="text1"/>
          <w:sz w:val="22"/>
          <w:szCs w:val="22"/>
        </w:rPr>
        <w:t>Pytanie 14</w:t>
      </w:r>
      <w:r w:rsidRPr="00DA2C7C">
        <w:rPr>
          <w:rFonts w:ascii="Arial" w:hAnsi="Arial" w:cs="Arial"/>
          <w:color w:val="000000" w:themeColor="text1"/>
          <w:sz w:val="22"/>
          <w:szCs w:val="22"/>
        </w:rPr>
        <w:br/>
        <w:t xml:space="preserve">Czy Zamawiający </w:t>
      </w:r>
      <w:r w:rsidR="00DA2C7C" w:rsidRPr="00DA2C7C">
        <w:rPr>
          <w:rFonts w:ascii="Arial" w:hAnsi="Arial" w:cs="Arial"/>
          <w:color w:val="000000" w:themeColor="text1"/>
          <w:sz w:val="22"/>
          <w:szCs w:val="22"/>
        </w:rPr>
        <w:t xml:space="preserve">w pozycji </w:t>
      </w:r>
      <w:r w:rsidR="00DA2C7C">
        <w:rPr>
          <w:rFonts w:ascii="Arial" w:hAnsi="Arial" w:cs="Arial"/>
          <w:color w:val="000000" w:themeColor="text1"/>
          <w:sz w:val="22"/>
          <w:szCs w:val="22"/>
        </w:rPr>
        <w:t>35</w:t>
      </w:r>
      <w:r w:rsidR="00DA2C7C" w:rsidRPr="00DA2C7C">
        <w:rPr>
          <w:rFonts w:ascii="Arial" w:hAnsi="Arial" w:cs="Arial"/>
          <w:color w:val="000000" w:themeColor="text1"/>
          <w:sz w:val="22"/>
          <w:szCs w:val="22"/>
        </w:rPr>
        <w:t> </w:t>
      </w:r>
      <w:r w:rsidRPr="00DA2C7C">
        <w:rPr>
          <w:rFonts w:ascii="Arial" w:hAnsi="Arial" w:cs="Arial"/>
          <w:color w:val="000000" w:themeColor="text1"/>
          <w:sz w:val="22"/>
          <w:szCs w:val="22"/>
        </w:rPr>
        <w:t>dopuści produkt równoważny o średnicy 40 cm?</w:t>
      </w:r>
    </w:p>
    <w:p w14:paraId="6E3A1428" w14:textId="77777777" w:rsidR="0078136A" w:rsidRPr="00DA2C7C" w:rsidRDefault="0078136A" w:rsidP="0078136A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A2C7C">
        <w:rPr>
          <w:rFonts w:ascii="Arial" w:hAnsi="Arial" w:cs="Arial"/>
          <w:b/>
          <w:bCs/>
          <w:color w:val="000000" w:themeColor="text1"/>
          <w:sz w:val="22"/>
          <w:szCs w:val="22"/>
        </w:rPr>
        <w:t>Odpowiedź:</w:t>
      </w:r>
      <w:r w:rsidRPr="00DA2C7C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>Nie. Zamawiający wymaga produktu o średnicy co najmniej 50 cm.</w:t>
      </w:r>
    </w:p>
    <w:p w14:paraId="45243C97" w14:textId="58BF0720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</w:p>
    <w:p w14:paraId="1A3542A7" w14:textId="120F8D2A" w:rsidR="0078136A" w:rsidRPr="00DA2C7C" w:rsidRDefault="0078136A" w:rsidP="0078136A">
      <w:pPr>
        <w:rPr>
          <w:rFonts w:ascii="Arial" w:hAnsi="Arial" w:cs="Arial"/>
          <w:sz w:val="22"/>
          <w:szCs w:val="22"/>
        </w:rPr>
      </w:pPr>
      <w:r w:rsidRPr="00DA2C7C">
        <w:rPr>
          <w:rFonts w:ascii="Arial" w:hAnsi="Arial" w:cs="Arial"/>
          <w:sz w:val="22"/>
          <w:szCs w:val="22"/>
        </w:rPr>
        <w:t>Pytanie 15</w:t>
      </w:r>
      <w:r w:rsidRPr="00DA2C7C">
        <w:rPr>
          <w:rFonts w:ascii="Arial" w:hAnsi="Arial" w:cs="Arial"/>
          <w:sz w:val="22"/>
          <w:szCs w:val="22"/>
        </w:rPr>
        <w:br/>
        <w:t xml:space="preserve">Czy Zamawiający </w:t>
      </w:r>
      <w:r w:rsidR="00DA2C7C" w:rsidRPr="00DA2C7C">
        <w:rPr>
          <w:rFonts w:ascii="Arial" w:hAnsi="Arial" w:cs="Arial"/>
          <w:sz w:val="22"/>
          <w:szCs w:val="22"/>
        </w:rPr>
        <w:t xml:space="preserve">w pozycji </w:t>
      </w:r>
      <w:r w:rsidR="00DA2C7C" w:rsidRPr="00DA2C7C">
        <w:rPr>
          <w:rFonts w:ascii="Arial" w:hAnsi="Arial" w:cs="Arial"/>
          <w:sz w:val="22"/>
          <w:szCs w:val="22"/>
        </w:rPr>
        <w:t xml:space="preserve">38 </w:t>
      </w:r>
      <w:r w:rsidRPr="00DA2C7C">
        <w:rPr>
          <w:rFonts w:ascii="Arial" w:hAnsi="Arial" w:cs="Arial"/>
          <w:sz w:val="22"/>
          <w:szCs w:val="22"/>
        </w:rPr>
        <w:t>dopuści produkt o parametrach: masa 8,5 kg, maksymalne obciążenie 50–100 kg, wymiary 50 × 100 × 60 cm?</w:t>
      </w:r>
    </w:p>
    <w:p w14:paraId="084AB353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Nie. Zamawiający wymaga drabinki zaokrąglonej małej dla młodszych dzieci o minimalnych wymiarach:</w:t>
      </w:r>
    </w:p>
    <w:p w14:paraId="34CE2289" w14:textId="77777777" w:rsidR="0078136A" w:rsidRPr="0078136A" w:rsidRDefault="0078136A" w:rsidP="0078136A">
      <w:pPr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 xml:space="preserve">długość – 110 cm, </w:t>
      </w:r>
    </w:p>
    <w:p w14:paraId="630FC220" w14:textId="77777777" w:rsidR="0078136A" w:rsidRPr="0078136A" w:rsidRDefault="0078136A" w:rsidP="0078136A">
      <w:pPr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 xml:space="preserve">szerokość – 52 cm, </w:t>
      </w:r>
    </w:p>
    <w:p w14:paraId="6E973617" w14:textId="77777777" w:rsidR="0078136A" w:rsidRPr="0078136A" w:rsidRDefault="0078136A" w:rsidP="0078136A">
      <w:pPr>
        <w:numPr>
          <w:ilvl w:val="0"/>
          <w:numId w:val="16"/>
        </w:num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lastRenderedPageBreak/>
        <w:t xml:space="preserve">wysokość – 45 cm. </w:t>
      </w:r>
    </w:p>
    <w:p w14:paraId="3A0302D9" w14:textId="79A72C44" w:rsidR="0078136A" w:rsidRPr="00DA2C7C" w:rsidRDefault="0078136A" w:rsidP="0078136A">
      <w:pPr>
        <w:rPr>
          <w:rFonts w:ascii="Arial" w:hAnsi="Arial" w:cs="Arial"/>
          <w:sz w:val="22"/>
          <w:szCs w:val="22"/>
        </w:rPr>
      </w:pPr>
    </w:p>
    <w:p w14:paraId="2091074A" w14:textId="19E07FD5" w:rsidR="0078136A" w:rsidRPr="00DA2C7C" w:rsidRDefault="0078136A" w:rsidP="0078136A">
      <w:pPr>
        <w:rPr>
          <w:rFonts w:ascii="Arial" w:hAnsi="Arial" w:cs="Arial"/>
          <w:sz w:val="22"/>
          <w:szCs w:val="22"/>
        </w:rPr>
      </w:pPr>
      <w:r w:rsidRPr="00DA2C7C">
        <w:rPr>
          <w:rFonts w:ascii="Arial" w:hAnsi="Arial" w:cs="Arial"/>
          <w:sz w:val="22"/>
          <w:szCs w:val="22"/>
        </w:rPr>
        <w:t>Pytanie 16</w:t>
      </w:r>
      <w:r w:rsidRPr="00DA2C7C">
        <w:rPr>
          <w:rFonts w:ascii="Arial" w:hAnsi="Arial" w:cs="Arial"/>
          <w:sz w:val="22"/>
          <w:szCs w:val="22"/>
        </w:rPr>
        <w:br/>
        <w:t xml:space="preserve">Czy Zamawiający </w:t>
      </w:r>
      <w:r w:rsidR="00DA2C7C" w:rsidRPr="00DA2C7C">
        <w:rPr>
          <w:rFonts w:ascii="Arial" w:hAnsi="Arial" w:cs="Arial"/>
          <w:sz w:val="22"/>
          <w:szCs w:val="22"/>
        </w:rPr>
        <w:t>w pozycji 39</w:t>
      </w:r>
      <w:r w:rsidR="00DA2C7C" w:rsidRPr="00DA2C7C">
        <w:rPr>
          <w:rFonts w:ascii="Arial" w:hAnsi="Arial" w:cs="Arial"/>
          <w:sz w:val="22"/>
          <w:szCs w:val="22"/>
        </w:rPr>
        <w:t xml:space="preserve"> </w:t>
      </w:r>
      <w:r w:rsidRPr="00DA2C7C">
        <w:rPr>
          <w:rFonts w:ascii="Arial" w:hAnsi="Arial" w:cs="Arial"/>
          <w:sz w:val="22"/>
          <w:szCs w:val="22"/>
        </w:rPr>
        <w:t>dopuści stojak o wymiarach 91 × 56,5 × 60,5 cm?</w:t>
      </w:r>
    </w:p>
    <w:p w14:paraId="76D16E28" w14:textId="77777777" w:rsidR="0078136A" w:rsidRPr="0078136A" w:rsidRDefault="0078136A" w:rsidP="0078136A">
      <w:pPr>
        <w:rPr>
          <w:rFonts w:ascii="Arial" w:hAnsi="Arial" w:cs="Arial"/>
          <w:b/>
          <w:bCs/>
          <w:sz w:val="22"/>
          <w:szCs w:val="22"/>
        </w:rPr>
      </w:pPr>
      <w:r w:rsidRPr="0078136A">
        <w:rPr>
          <w:rFonts w:ascii="Arial" w:hAnsi="Arial" w:cs="Arial"/>
          <w:b/>
          <w:bCs/>
          <w:sz w:val="22"/>
          <w:szCs w:val="22"/>
        </w:rPr>
        <w:t>Odpowiedź:</w:t>
      </w:r>
      <w:r w:rsidRPr="0078136A">
        <w:rPr>
          <w:rFonts w:ascii="Arial" w:hAnsi="Arial" w:cs="Arial"/>
          <w:b/>
          <w:bCs/>
          <w:sz w:val="22"/>
          <w:szCs w:val="22"/>
        </w:rPr>
        <w:br/>
        <w:t>Tak. Zamawiający dopuszcza zaoferowanie produktu o wskazanych wymiarach.</w:t>
      </w:r>
    </w:p>
    <w:p w14:paraId="0137FCD5" w14:textId="645C2635" w:rsidR="00DA6775" w:rsidRPr="00B600B6" w:rsidRDefault="00DA6775" w:rsidP="00D90E85">
      <w:pPr>
        <w:rPr>
          <w:rFonts w:ascii="Arial" w:hAnsi="Arial" w:cs="Arial"/>
          <w:b/>
          <w:bCs/>
          <w:sz w:val="22"/>
          <w:szCs w:val="22"/>
        </w:rPr>
      </w:pPr>
    </w:p>
    <w:p w14:paraId="16017E1A" w14:textId="77777777" w:rsidR="00346852" w:rsidRDefault="00346852" w:rsidP="00253DE6">
      <w:pPr>
        <w:rPr>
          <w:rFonts w:ascii="Arial" w:hAnsi="Arial" w:cs="Arial"/>
          <w:b/>
          <w:bCs/>
          <w:sz w:val="22"/>
          <w:szCs w:val="22"/>
        </w:rPr>
      </w:pPr>
    </w:p>
    <w:p w14:paraId="1B815881" w14:textId="4646679B" w:rsidR="009A1822" w:rsidRPr="00253DE6" w:rsidRDefault="00DA6775" w:rsidP="00253DE6">
      <w:pPr>
        <w:rPr>
          <w:b/>
          <w:bCs/>
        </w:rPr>
      </w:pPr>
      <w:r w:rsidRPr="00B600B6">
        <w:rPr>
          <w:rFonts w:ascii="Arial" w:hAnsi="Arial" w:cs="Arial"/>
          <w:b/>
          <w:bCs/>
          <w:sz w:val="22"/>
          <w:szCs w:val="22"/>
        </w:rPr>
        <w:t>Niniejsze pismo stanowi integralną część specyfikacji warunków zamówienia</w:t>
      </w:r>
      <w:r>
        <w:rPr>
          <w:b/>
          <w:bCs/>
        </w:rPr>
        <w:t>.</w:t>
      </w:r>
    </w:p>
    <w:sectPr w:rsidR="009A1822" w:rsidRPr="00253D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4EBF72" w14:textId="77777777" w:rsidR="00EF7C47" w:rsidRDefault="00EF7C47" w:rsidP="001438E3">
      <w:pPr>
        <w:spacing w:after="0" w:line="240" w:lineRule="auto"/>
      </w:pPr>
      <w:r>
        <w:separator/>
      </w:r>
    </w:p>
  </w:endnote>
  <w:endnote w:type="continuationSeparator" w:id="0">
    <w:p w14:paraId="075C51EF" w14:textId="77777777" w:rsidR="00EF7C47" w:rsidRDefault="00EF7C47" w:rsidP="0014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124DE2" w14:textId="77777777" w:rsidR="00EF7C47" w:rsidRDefault="00EF7C47" w:rsidP="001438E3">
      <w:pPr>
        <w:spacing w:after="0" w:line="240" w:lineRule="auto"/>
      </w:pPr>
      <w:r>
        <w:separator/>
      </w:r>
    </w:p>
  </w:footnote>
  <w:footnote w:type="continuationSeparator" w:id="0">
    <w:p w14:paraId="69271D4C" w14:textId="77777777" w:rsidR="00EF7C47" w:rsidRDefault="00EF7C47" w:rsidP="00143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7BD74E" w14:textId="279ACA9C" w:rsidR="001438E3" w:rsidRDefault="00B35298">
    <w:pPr>
      <w:pStyle w:val="Nagwek"/>
    </w:pPr>
    <w:r w:rsidRPr="006971D4">
      <w:rPr>
        <w:rFonts w:ascii="Cambria" w:hAnsi="Cambria"/>
        <w:i/>
        <w:noProof/>
        <w:sz w:val="16"/>
        <w:szCs w:val="16"/>
        <w:lang w:val="en-US"/>
      </w:rPr>
      <w:drawing>
        <wp:inline distT="0" distB="0" distL="0" distR="0" wp14:anchorId="785B8CD9" wp14:editId="6B375A4A">
          <wp:extent cx="5757545" cy="609600"/>
          <wp:effectExtent l="0" t="0" r="0" b="0"/>
          <wp:docPr id="1" name="Obraz 2" descr="Znak: Fundusze Europejskie dla Lubelskiego.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nak: Fundusze Europejskie dla Lubelskiego. 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  <w:sz w:val="24"/>
        <w:szCs w:val="24"/>
      </w:rPr>
    </w:lvl>
  </w:abstractNum>
  <w:abstractNum w:abstractNumId="1" w15:restartNumberingAfterBreak="0">
    <w:nsid w:val="04EB6A83"/>
    <w:multiLevelType w:val="multilevel"/>
    <w:tmpl w:val="8D16E84C"/>
    <w:lvl w:ilvl="0">
      <w:start w:val="1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0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20" w:hanging="1800"/>
      </w:pPr>
      <w:rPr>
        <w:rFonts w:hint="default"/>
      </w:rPr>
    </w:lvl>
  </w:abstractNum>
  <w:abstractNum w:abstractNumId="2" w15:restartNumberingAfterBreak="0">
    <w:nsid w:val="08A43B46"/>
    <w:multiLevelType w:val="hybridMultilevel"/>
    <w:tmpl w:val="C5F26A28"/>
    <w:lvl w:ilvl="0" w:tplc="8C6A5F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B4144"/>
    <w:multiLevelType w:val="multilevel"/>
    <w:tmpl w:val="41AC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6F"/>
    <w:multiLevelType w:val="hybridMultilevel"/>
    <w:tmpl w:val="F0440614"/>
    <w:lvl w:ilvl="0" w:tplc="03A666E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79F8BEE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84716"/>
    <w:multiLevelType w:val="hybridMultilevel"/>
    <w:tmpl w:val="6B843D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AD5AC8"/>
    <w:multiLevelType w:val="multilevel"/>
    <w:tmpl w:val="ED9645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A6273B"/>
    <w:multiLevelType w:val="multilevel"/>
    <w:tmpl w:val="6F326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63162C"/>
    <w:multiLevelType w:val="hybridMultilevel"/>
    <w:tmpl w:val="E99CB29E"/>
    <w:lvl w:ilvl="0" w:tplc="0415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C227E"/>
    <w:multiLevelType w:val="hybridMultilevel"/>
    <w:tmpl w:val="EDDCB0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27210"/>
    <w:multiLevelType w:val="multilevel"/>
    <w:tmpl w:val="449A2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83520"/>
    <w:multiLevelType w:val="multilevel"/>
    <w:tmpl w:val="6F326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7F530D"/>
    <w:multiLevelType w:val="multilevel"/>
    <w:tmpl w:val="A1687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A62C9D"/>
    <w:multiLevelType w:val="multilevel"/>
    <w:tmpl w:val="732AA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907867"/>
    <w:multiLevelType w:val="multilevel"/>
    <w:tmpl w:val="BFDA8C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F93D4D"/>
    <w:multiLevelType w:val="hybridMultilevel"/>
    <w:tmpl w:val="2A8A3C94"/>
    <w:lvl w:ilvl="0" w:tplc="484284B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3207193">
    <w:abstractNumId w:val="4"/>
  </w:num>
  <w:num w:numId="2" w16cid:durableId="436028728">
    <w:abstractNumId w:val="13"/>
  </w:num>
  <w:num w:numId="3" w16cid:durableId="1049308759">
    <w:abstractNumId w:val="10"/>
  </w:num>
  <w:num w:numId="4" w16cid:durableId="1094860187">
    <w:abstractNumId w:val="14"/>
  </w:num>
  <w:num w:numId="5" w16cid:durableId="1709572129">
    <w:abstractNumId w:val="5"/>
  </w:num>
  <w:num w:numId="6" w16cid:durableId="1369140649">
    <w:abstractNumId w:val="8"/>
  </w:num>
  <w:num w:numId="7" w16cid:durableId="1412583191">
    <w:abstractNumId w:val="12"/>
  </w:num>
  <w:num w:numId="8" w16cid:durableId="2052224015">
    <w:abstractNumId w:val="0"/>
  </w:num>
  <w:num w:numId="9" w16cid:durableId="553473264">
    <w:abstractNumId w:val="9"/>
  </w:num>
  <w:num w:numId="10" w16cid:durableId="1623152727">
    <w:abstractNumId w:val="2"/>
  </w:num>
  <w:num w:numId="11" w16cid:durableId="57939547">
    <w:abstractNumId w:val="6"/>
  </w:num>
  <w:num w:numId="12" w16cid:durableId="2099060611">
    <w:abstractNumId w:val="15"/>
  </w:num>
  <w:num w:numId="13" w16cid:durableId="1750157185">
    <w:abstractNumId w:val="1"/>
  </w:num>
  <w:num w:numId="14" w16cid:durableId="700787466">
    <w:abstractNumId w:val="7"/>
  </w:num>
  <w:num w:numId="15" w16cid:durableId="1176576802">
    <w:abstractNumId w:val="11"/>
  </w:num>
  <w:num w:numId="16" w16cid:durableId="71296856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9B"/>
    <w:rsid w:val="00007C58"/>
    <w:rsid w:val="000109B1"/>
    <w:rsid w:val="0001190B"/>
    <w:rsid w:val="00023E84"/>
    <w:rsid w:val="000309EC"/>
    <w:rsid w:val="000C5773"/>
    <w:rsid w:val="000C7432"/>
    <w:rsid w:val="001379DA"/>
    <w:rsid w:val="001438E3"/>
    <w:rsid w:val="00197CA8"/>
    <w:rsid w:val="001B79E6"/>
    <w:rsid w:val="00201218"/>
    <w:rsid w:val="00253DE6"/>
    <w:rsid w:val="00272159"/>
    <w:rsid w:val="002A689D"/>
    <w:rsid w:val="002C23FC"/>
    <w:rsid w:val="002C45BE"/>
    <w:rsid w:val="00346852"/>
    <w:rsid w:val="00392F2A"/>
    <w:rsid w:val="00395AE6"/>
    <w:rsid w:val="003E0161"/>
    <w:rsid w:val="00400749"/>
    <w:rsid w:val="00403C98"/>
    <w:rsid w:val="00410603"/>
    <w:rsid w:val="0048769C"/>
    <w:rsid w:val="004B299B"/>
    <w:rsid w:val="004D5CC1"/>
    <w:rsid w:val="004F4B7C"/>
    <w:rsid w:val="00510C41"/>
    <w:rsid w:val="005B1DB3"/>
    <w:rsid w:val="005D5A1B"/>
    <w:rsid w:val="005E2A8B"/>
    <w:rsid w:val="00604E9E"/>
    <w:rsid w:val="00671F79"/>
    <w:rsid w:val="006A0395"/>
    <w:rsid w:val="006A118A"/>
    <w:rsid w:val="006E2A80"/>
    <w:rsid w:val="006E5C9E"/>
    <w:rsid w:val="00771767"/>
    <w:rsid w:val="0077449A"/>
    <w:rsid w:val="0078136A"/>
    <w:rsid w:val="00791232"/>
    <w:rsid w:val="007B1BB3"/>
    <w:rsid w:val="00843B60"/>
    <w:rsid w:val="008512C4"/>
    <w:rsid w:val="0086313F"/>
    <w:rsid w:val="00863541"/>
    <w:rsid w:val="008A3782"/>
    <w:rsid w:val="008B6C69"/>
    <w:rsid w:val="008D6155"/>
    <w:rsid w:val="008F5344"/>
    <w:rsid w:val="00912B61"/>
    <w:rsid w:val="00954AD1"/>
    <w:rsid w:val="009A1822"/>
    <w:rsid w:val="00A17D99"/>
    <w:rsid w:val="00A36C7F"/>
    <w:rsid w:val="00A50E5E"/>
    <w:rsid w:val="00A5723F"/>
    <w:rsid w:val="00AA34B9"/>
    <w:rsid w:val="00AD36E8"/>
    <w:rsid w:val="00B02E80"/>
    <w:rsid w:val="00B04AA8"/>
    <w:rsid w:val="00B35298"/>
    <w:rsid w:val="00B600B6"/>
    <w:rsid w:val="00B653E2"/>
    <w:rsid w:val="00B72511"/>
    <w:rsid w:val="00B8778D"/>
    <w:rsid w:val="00BA239B"/>
    <w:rsid w:val="00BB3179"/>
    <w:rsid w:val="00BB3AD6"/>
    <w:rsid w:val="00BF10EE"/>
    <w:rsid w:val="00BF63A5"/>
    <w:rsid w:val="00C13BEC"/>
    <w:rsid w:val="00C55C1B"/>
    <w:rsid w:val="00CE708D"/>
    <w:rsid w:val="00D224D5"/>
    <w:rsid w:val="00D45DAE"/>
    <w:rsid w:val="00D77BA3"/>
    <w:rsid w:val="00D90E85"/>
    <w:rsid w:val="00DA2C7C"/>
    <w:rsid w:val="00DA4F1B"/>
    <w:rsid w:val="00DA6443"/>
    <w:rsid w:val="00DA6775"/>
    <w:rsid w:val="00DE0C33"/>
    <w:rsid w:val="00E05C3D"/>
    <w:rsid w:val="00E71374"/>
    <w:rsid w:val="00E81A14"/>
    <w:rsid w:val="00E86F96"/>
    <w:rsid w:val="00E91A14"/>
    <w:rsid w:val="00EB4F21"/>
    <w:rsid w:val="00ED7FEB"/>
    <w:rsid w:val="00EF11F6"/>
    <w:rsid w:val="00EF7C47"/>
    <w:rsid w:val="00F83CBB"/>
    <w:rsid w:val="00FB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0366"/>
  <w15:chartTrackingRefBased/>
  <w15:docId w15:val="{2C698DD0-C6E6-7440-956C-A70511B3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2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2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2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2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2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2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2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2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2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2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23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23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23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23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23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23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2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2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2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2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39B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CW_Lista,Colorful List Accent 1,Akapit z listą4,sw tekst,Wypunktowanie"/>
    <w:basedOn w:val="Normalny"/>
    <w:link w:val="AkapitzlistZnak"/>
    <w:uiPriority w:val="99"/>
    <w:qFormat/>
    <w:rsid w:val="00BA23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23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2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23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239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1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99"/>
    <w:qFormat/>
    <w:locked/>
    <w:rsid w:val="00DA6775"/>
  </w:style>
  <w:style w:type="character" w:styleId="Hipercze">
    <w:name w:val="Hyperlink"/>
    <w:basedOn w:val="Domylnaczcionkaakapitu"/>
    <w:uiPriority w:val="99"/>
    <w:unhideWhenUsed/>
    <w:rsid w:val="004876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769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8E3"/>
  </w:style>
  <w:style w:type="paragraph" w:styleId="Stopka">
    <w:name w:val="footer"/>
    <w:basedOn w:val="Normalny"/>
    <w:link w:val="StopkaZnak"/>
    <w:uiPriority w:val="99"/>
    <w:unhideWhenUsed/>
    <w:rsid w:val="001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8E3"/>
  </w:style>
  <w:style w:type="paragraph" w:customStyle="1" w:styleId="p1">
    <w:name w:val="p1"/>
    <w:basedOn w:val="Normalny"/>
    <w:rsid w:val="001438E3"/>
    <w:pPr>
      <w:spacing w:after="0" w:line="240" w:lineRule="auto"/>
    </w:pPr>
    <w:rPr>
      <w:rFonts w:ascii="Arial" w:eastAsia="Times New Roman" w:hAnsi="Arial" w:cs="Arial"/>
      <w:color w:val="000000"/>
      <w:kern w:val="0"/>
      <w:sz w:val="15"/>
      <w:szCs w:val="15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690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</dc:creator>
  <cp:keywords/>
  <dc:description/>
  <cp:lastModifiedBy>Izabela 96033</cp:lastModifiedBy>
  <cp:revision>60</cp:revision>
  <cp:lastPrinted>2026-08-03T16:32:00Z</cp:lastPrinted>
  <dcterms:created xsi:type="dcterms:W3CDTF">2024-09-15T07:33:00Z</dcterms:created>
  <dcterms:modified xsi:type="dcterms:W3CDTF">2026-08-03T20:11:00Z</dcterms:modified>
</cp:coreProperties>
</file>