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BFD2F" w14:textId="77777777" w:rsidR="000A3538" w:rsidRPr="000A3538" w:rsidRDefault="000A3538" w:rsidP="000A3538">
      <w:pPr>
        <w:keepNext/>
        <w:suppressAutoHyphens w:val="0"/>
        <w:spacing w:line="276" w:lineRule="auto"/>
        <w:ind w:left="-284" w:right="5809"/>
        <w:outlineLvl w:val="2"/>
        <w:rPr>
          <w:rFonts w:ascii="Calibri" w:hAnsi="Calibri" w:cs="Calibri"/>
          <w:color w:val="0000FF"/>
          <w:lang w:eastAsia="pl-PL"/>
        </w:rPr>
      </w:pPr>
      <w:r w:rsidRPr="000A3538">
        <w:rPr>
          <w:rFonts w:ascii="Calibri" w:hAnsi="Calibri" w:cs="Calibri"/>
          <w:color w:val="0000FF"/>
          <w:sz w:val="20"/>
          <w:lang w:eastAsia="pl-PL"/>
        </w:rPr>
        <w:t xml:space="preserve">  Powiat Białostocki</w:t>
      </w:r>
    </w:p>
    <w:p w14:paraId="71BCA633" w14:textId="77777777" w:rsidR="000A3538" w:rsidRPr="000A3538" w:rsidRDefault="000A3538" w:rsidP="000A3538">
      <w:pPr>
        <w:keepNext/>
        <w:suppressAutoHyphens w:val="0"/>
        <w:spacing w:line="276" w:lineRule="auto"/>
        <w:ind w:left="-284"/>
        <w:jc w:val="center"/>
        <w:outlineLvl w:val="2"/>
        <w:rPr>
          <w:rFonts w:ascii="Calibri" w:hAnsi="Calibri" w:cs="Calibri"/>
          <w:b/>
          <w:color w:val="0000FF"/>
          <w:sz w:val="28"/>
          <w:szCs w:val="28"/>
          <w:lang w:eastAsia="pl-PL"/>
        </w:rPr>
      </w:pPr>
      <w:r w:rsidRPr="000A3538">
        <w:rPr>
          <w:rFonts w:ascii="Calibri" w:hAnsi="Calibri" w:cs="Calibri"/>
          <w:b/>
          <w:noProof/>
          <w:color w:val="0000FF"/>
          <w:sz w:val="28"/>
          <w:szCs w:val="28"/>
          <w:lang w:eastAsia="pl-PL"/>
        </w:rPr>
        <w:drawing>
          <wp:anchor distT="0" distB="0" distL="114300" distR="114300" simplePos="0" relativeHeight="251661824" behindDoc="1" locked="0" layoutInCell="1" allowOverlap="1" wp14:anchorId="72B7D7D1" wp14:editId="11DF5E38">
            <wp:simplePos x="0" y="0"/>
            <wp:positionH relativeFrom="column">
              <wp:posOffset>1440</wp:posOffset>
            </wp:positionH>
            <wp:positionV relativeFrom="paragraph">
              <wp:posOffset>50165</wp:posOffset>
            </wp:positionV>
            <wp:extent cx="885020" cy="998220"/>
            <wp:effectExtent l="0" t="0" r="0" b="0"/>
            <wp:wrapNone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82" cy="999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3538">
        <w:rPr>
          <w:rFonts w:ascii="Calibri" w:hAnsi="Calibri" w:cs="Calibri"/>
          <w:noProof/>
          <w:color w:val="000000"/>
          <w:szCs w:val="20"/>
          <w:lang w:eastAsia="pl-PL"/>
        </w:rPr>
        <w:drawing>
          <wp:anchor distT="0" distB="0" distL="114300" distR="114300" simplePos="0" relativeHeight="251662848" behindDoc="0" locked="0" layoutInCell="1" allowOverlap="1" wp14:anchorId="412E5665" wp14:editId="29B5488B">
            <wp:simplePos x="0" y="0"/>
            <wp:positionH relativeFrom="column">
              <wp:posOffset>5172075</wp:posOffset>
            </wp:positionH>
            <wp:positionV relativeFrom="paragraph">
              <wp:posOffset>50165</wp:posOffset>
            </wp:positionV>
            <wp:extent cx="1076960" cy="1045845"/>
            <wp:effectExtent l="0" t="0" r="8890" b="1905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3538">
        <w:rPr>
          <w:rFonts w:ascii="Calibri" w:hAnsi="Calibri" w:cs="Calibri"/>
          <w:b/>
          <w:color w:val="0000FF"/>
          <w:sz w:val="28"/>
          <w:szCs w:val="28"/>
          <w:lang w:eastAsia="pl-PL"/>
        </w:rPr>
        <w:t xml:space="preserve">                SAMODZIELNY PUBLICZNY</w:t>
      </w:r>
    </w:p>
    <w:p w14:paraId="6D40E038" w14:textId="77777777" w:rsidR="000A3538" w:rsidRPr="000A3538" w:rsidRDefault="000A3538" w:rsidP="000A3538">
      <w:pPr>
        <w:keepNext/>
        <w:suppressAutoHyphens w:val="0"/>
        <w:spacing w:line="276" w:lineRule="auto"/>
        <w:jc w:val="center"/>
        <w:outlineLvl w:val="3"/>
        <w:rPr>
          <w:rFonts w:ascii="Calibri" w:hAnsi="Calibri" w:cs="Calibri"/>
          <w:b/>
          <w:color w:val="0000FF"/>
          <w:sz w:val="28"/>
          <w:szCs w:val="28"/>
          <w:lang w:eastAsia="pl-PL"/>
        </w:rPr>
      </w:pPr>
      <w:r w:rsidRPr="000A3538">
        <w:rPr>
          <w:rFonts w:ascii="Calibri" w:hAnsi="Calibri" w:cs="Calibri"/>
          <w:b/>
          <w:color w:val="0000FF"/>
          <w:sz w:val="28"/>
          <w:szCs w:val="28"/>
          <w:lang w:eastAsia="pl-PL"/>
        </w:rPr>
        <w:t xml:space="preserve">                  ZAKŁAD OPIEKI ZDROWOTNEJ W ŁAPACH</w:t>
      </w:r>
    </w:p>
    <w:p w14:paraId="6CE6C18C" w14:textId="77777777" w:rsidR="000A3538" w:rsidRPr="000A3538" w:rsidRDefault="000A3538" w:rsidP="000A3538">
      <w:pPr>
        <w:suppressAutoHyphens w:val="0"/>
        <w:spacing w:line="276" w:lineRule="auto"/>
        <w:rPr>
          <w:rFonts w:ascii="Calibri" w:hAnsi="Calibri" w:cs="Calibri"/>
          <w:sz w:val="10"/>
          <w:szCs w:val="20"/>
          <w:lang w:eastAsia="pl-PL"/>
        </w:rPr>
      </w:pPr>
    </w:p>
    <w:p w14:paraId="6B9C05C7" w14:textId="77777777" w:rsidR="000A3538" w:rsidRPr="000A3538" w:rsidRDefault="000A3538" w:rsidP="000A3538">
      <w:pPr>
        <w:suppressAutoHyphens w:val="0"/>
        <w:spacing w:line="276" w:lineRule="auto"/>
        <w:jc w:val="center"/>
        <w:rPr>
          <w:rFonts w:ascii="Calibri" w:hAnsi="Calibri" w:cs="Calibri"/>
          <w:color w:val="0000FF"/>
          <w:szCs w:val="28"/>
          <w:lang w:eastAsia="pl-PL"/>
        </w:rPr>
      </w:pPr>
      <w:r w:rsidRPr="000A3538">
        <w:rPr>
          <w:rFonts w:ascii="Calibri" w:hAnsi="Calibri" w:cs="Calibri"/>
          <w:color w:val="0000FF"/>
          <w:szCs w:val="28"/>
          <w:lang w:eastAsia="pl-PL"/>
        </w:rPr>
        <w:t xml:space="preserve">           18-100 Łapy, ul. Janusza Korczaka 23</w:t>
      </w:r>
    </w:p>
    <w:p w14:paraId="5B968F1D" w14:textId="77777777" w:rsidR="000A3538" w:rsidRPr="000A3538" w:rsidRDefault="000A3538" w:rsidP="000A3538">
      <w:pPr>
        <w:suppressAutoHyphens w:val="0"/>
        <w:spacing w:line="276" w:lineRule="auto"/>
        <w:jc w:val="center"/>
        <w:rPr>
          <w:rFonts w:ascii="Calibri" w:hAnsi="Calibri" w:cs="Calibri"/>
          <w:color w:val="0000FF"/>
          <w:sz w:val="16"/>
          <w:szCs w:val="16"/>
          <w:lang w:eastAsia="pl-PL"/>
        </w:rPr>
      </w:pPr>
      <w:r w:rsidRPr="000A3538">
        <w:rPr>
          <w:rFonts w:ascii="Calibri" w:hAnsi="Calibri" w:cs="Calibri"/>
          <w:color w:val="0000FF"/>
          <w:sz w:val="20"/>
          <w:szCs w:val="16"/>
          <w:lang w:eastAsia="pl-PL"/>
        </w:rPr>
        <w:t xml:space="preserve">                       tel. 85 814 24 38,  85 814 24 39  </w:t>
      </w:r>
      <w:hyperlink r:id="rId9" w:history="1">
        <w:r w:rsidRPr="000A3538">
          <w:rPr>
            <w:rFonts w:ascii="Calibri" w:hAnsi="Calibri" w:cs="Calibri"/>
            <w:color w:val="0000FF"/>
            <w:sz w:val="20"/>
            <w:szCs w:val="16"/>
            <w:lang w:eastAsia="pl-PL"/>
          </w:rPr>
          <w:t>www.szpitallapy.pl</w:t>
        </w:r>
      </w:hyperlink>
      <w:r w:rsidRPr="000A3538">
        <w:rPr>
          <w:rFonts w:ascii="Calibri" w:hAnsi="Calibri" w:cs="Calibri"/>
          <w:color w:val="0000FF"/>
          <w:sz w:val="20"/>
          <w:szCs w:val="16"/>
          <w:lang w:eastAsia="pl-PL"/>
        </w:rPr>
        <w:t xml:space="preserve">   </w:t>
      </w:r>
      <w:hyperlink r:id="rId10" w:history="1">
        <w:r w:rsidRPr="000A3538">
          <w:rPr>
            <w:rFonts w:ascii="Calibri" w:hAnsi="Calibri" w:cs="Calibri"/>
            <w:color w:val="0000FF"/>
            <w:sz w:val="20"/>
            <w:szCs w:val="16"/>
            <w:lang w:eastAsia="pl-PL"/>
          </w:rPr>
          <w:t>sekretariat@szpitallapy.pl</w:t>
        </w:r>
      </w:hyperlink>
      <w:r w:rsidRPr="000A3538">
        <w:rPr>
          <w:rFonts w:ascii="Calibri" w:hAnsi="Calibri" w:cs="Calibri"/>
          <w:color w:val="0000FF"/>
          <w:sz w:val="16"/>
          <w:szCs w:val="16"/>
          <w:lang w:eastAsia="pl-PL"/>
        </w:rPr>
        <w:t xml:space="preserve"> </w:t>
      </w:r>
    </w:p>
    <w:p w14:paraId="39FD3410" w14:textId="77777777" w:rsidR="000A3538" w:rsidRPr="000A3538" w:rsidRDefault="000A3538" w:rsidP="000A3538">
      <w:pPr>
        <w:suppressAutoHyphens w:val="0"/>
        <w:spacing w:line="276" w:lineRule="auto"/>
        <w:jc w:val="center"/>
        <w:rPr>
          <w:rFonts w:ascii="Calibri" w:hAnsi="Calibri" w:cs="Calibri"/>
          <w:b/>
          <w:color w:val="0000FF"/>
          <w:sz w:val="12"/>
          <w:szCs w:val="28"/>
          <w:lang w:eastAsia="pl-PL"/>
        </w:rPr>
      </w:pPr>
    </w:p>
    <w:p w14:paraId="41C30C33" w14:textId="77777777" w:rsidR="000A3538" w:rsidRPr="000A3538" w:rsidRDefault="000A3538" w:rsidP="000A3538">
      <w:pPr>
        <w:keepNext/>
        <w:keepLines/>
        <w:tabs>
          <w:tab w:val="left" w:pos="3544"/>
          <w:tab w:val="center" w:pos="4536"/>
          <w:tab w:val="left" w:pos="5205"/>
        </w:tabs>
        <w:suppressAutoHyphens w:val="0"/>
        <w:spacing w:line="276" w:lineRule="auto"/>
        <w:contextualSpacing/>
        <w:outlineLvl w:val="0"/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</w:pPr>
      <w:r w:rsidRPr="000A3538">
        <w:rPr>
          <w:rFonts w:ascii="Calibri" w:hAnsi="Calibri" w:cs="Calibri"/>
          <w:b/>
          <w:bCs/>
          <w:noProof/>
          <w:color w:val="0070C0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ACCCE5" wp14:editId="423D4336">
                <wp:simplePos x="0" y="0"/>
                <wp:positionH relativeFrom="column">
                  <wp:posOffset>-90805</wp:posOffset>
                </wp:positionH>
                <wp:positionV relativeFrom="paragraph">
                  <wp:posOffset>175260</wp:posOffset>
                </wp:positionV>
                <wp:extent cx="6086475" cy="635"/>
                <wp:effectExtent l="9525" t="13970" r="9525" b="1397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01B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.15pt;margin-top:13.8pt;width:479.25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" strokecolor="blue">
                <v:shadow color="#1f3763 [1604]" opacity=".5" offset="1pt"/>
              </v:shape>
            </w:pict>
          </mc:Fallback>
        </mc:AlternateContent>
      </w:r>
      <w:r w:rsidRPr="000A3538"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  <w:t xml:space="preserve">                                 NIP: 966-13-19-909</w:t>
      </w:r>
      <w:r w:rsidRPr="000A3538"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  <w:tab/>
      </w:r>
      <w:r w:rsidRPr="000A3538"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  <w:tab/>
      </w:r>
      <w:r w:rsidRPr="000A3538"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  <w:tab/>
        <w:t>REGON: 050644804</w:t>
      </w:r>
    </w:p>
    <w:p w14:paraId="1E9DCC6E" w14:textId="6C10492D" w:rsidR="0086628C" w:rsidRPr="001F3FE0" w:rsidRDefault="0086628C" w:rsidP="00A5165B">
      <w:pPr>
        <w:suppressAutoHyphens w:val="0"/>
        <w:spacing w:before="120" w:after="160"/>
        <w:jc w:val="right"/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</w:pPr>
      <w:r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Łapy,</w:t>
      </w:r>
      <w:r w:rsidR="00943791"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 </w:t>
      </w:r>
      <w:r w:rsidR="006668E3"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dn. </w:t>
      </w:r>
      <w:r w:rsidR="002C172E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05.08</w:t>
      </w:r>
      <w:r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.2026 r.</w:t>
      </w:r>
    </w:p>
    <w:p w14:paraId="26B86776" w14:textId="4604732E" w:rsidR="0086628C" w:rsidRPr="001F3FE0" w:rsidRDefault="0086628C" w:rsidP="001E4030">
      <w:pPr>
        <w:suppressAutoHyphens w:val="0"/>
        <w:jc w:val="both"/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DZP.261.</w:t>
      </w:r>
      <w:r w:rsidR="002C172E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1</w:t>
      </w: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/ZP/</w:t>
      </w:r>
      <w:r w:rsidR="0073476A"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4</w:t>
      </w:r>
      <w:r w:rsidR="002C172E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8</w:t>
      </w: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/2026/PN</w:t>
      </w:r>
    </w:p>
    <w:p w14:paraId="4B78FCC4" w14:textId="77777777" w:rsidR="00A5165B" w:rsidRDefault="00A5165B" w:rsidP="00B870C0">
      <w:pPr>
        <w:suppressAutoHyphens w:val="0"/>
        <w:spacing w:after="160"/>
        <w:jc w:val="right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</w:p>
    <w:p w14:paraId="0B65E8FF" w14:textId="529F7C86" w:rsidR="0086628C" w:rsidRPr="001F3FE0" w:rsidRDefault="0086628C" w:rsidP="00B870C0">
      <w:pPr>
        <w:suppressAutoHyphens w:val="0"/>
        <w:spacing w:after="160"/>
        <w:jc w:val="right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>Wszyscy</w:t>
      </w:r>
      <w:r w:rsidR="00412D43" w:rsidRPr="001F3FE0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 xml:space="preserve"> </w:t>
      </w:r>
      <w:r w:rsidRPr="001F3FE0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 xml:space="preserve">Wykonawcy/ Uczestnicy postępowania </w:t>
      </w:r>
    </w:p>
    <w:p w14:paraId="410AA6D5" w14:textId="77777777" w:rsidR="00412D43" w:rsidRPr="001F3FE0" w:rsidRDefault="00412D43" w:rsidP="001E4030">
      <w:pPr>
        <w:suppressAutoHyphens w:val="0"/>
        <w:jc w:val="both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</w:p>
    <w:p w14:paraId="6F24449C" w14:textId="4F1814EC" w:rsidR="00924B09" w:rsidRDefault="00924B09" w:rsidP="001E4030">
      <w:pPr>
        <w:suppressAutoHyphens w:val="0"/>
        <w:spacing w:after="160"/>
        <w:jc w:val="both"/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</w:pPr>
      <w:r w:rsidRPr="00924B09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Dotyczy postępowania pn. </w:t>
      </w:r>
      <w:r w:rsidRPr="00924B09">
        <w:rPr>
          <w:rFonts w:asciiTheme="minorHAnsi" w:eastAsia="Calibri" w:hAnsiTheme="minorHAnsi" w:cstheme="minorHAnsi"/>
          <w:b/>
          <w:color w:val="00000A"/>
          <w:sz w:val="22"/>
          <w:szCs w:val="22"/>
          <w:lang w:eastAsia="en-US"/>
        </w:rPr>
        <w:t>„Modernizacja budynku portierni przy bramie głównej wjazdowej SP ZOZ w Łapach przy ul. Korczaka 23 w Łapach”, (Znak postępowania: ZP/</w:t>
      </w:r>
      <w:r w:rsidRPr="00924B09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48/2026/PN</w:t>
      </w:r>
      <w:r w:rsidRPr="00924B09">
        <w:rPr>
          <w:rFonts w:asciiTheme="minorHAnsi" w:eastAsia="Calibri" w:hAnsiTheme="minorHAnsi" w:cstheme="minorHAnsi"/>
          <w:b/>
          <w:color w:val="00000A"/>
          <w:sz w:val="22"/>
          <w:szCs w:val="22"/>
          <w:lang w:eastAsia="en-US"/>
        </w:rPr>
        <w:t>)</w:t>
      </w:r>
    </w:p>
    <w:p w14:paraId="71B8B771" w14:textId="61C6C967" w:rsidR="00924B09" w:rsidRDefault="00924B09" w:rsidP="00924B09">
      <w:pPr>
        <w:suppressAutoHyphens w:val="0"/>
        <w:spacing w:after="160"/>
        <w:ind w:firstLine="708"/>
        <w:jc w:val="both"/>
        <w:rPr>
          <w:rFonts w:ascii="Calibri" w:eastAsia="Calibri" w:hAnsi="Calibri" w:cs="Calibri"/>
          <w:color w:val="00000A"/>
          <w:sz w:val="22"/>
          <w:szCs w:val="22"/>
          <w:lang w:eastAsia="en-US"/>
        </w:rPr>
      </w:pPr>
      <w:r w:rsidRPr="00924B09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Zamawiający, Samodzielny Publiczny Zakład Opieki Zdrowotnej w Łapach, </w:t>
      </w:r>
      <w:r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informuje </w:t>
      </w:r>
      <w:r>
        <w:rPr>
          <w:rFonts w:ascii="Calibri" w:eastAsia="Calibri" w:hAnsi="Calibri" w:cs="Calibri"/>
          <w:color w:val="00000A"/>
          <w:sz w:val="22"/>
          <w:szCs w:val="22"/>
          <w:lang w:eastAsia="en-US"/>
        </w:rPr>
        <w:br/>
        <w:t xml:space="preserve">o aktualizacji </w:t>
      </w:r>
      <w:r w:rsidRPr="00924B09">
        <w:rPr>
          <w:rFonts w:ascii="Calibri" w:eastAsia="Calibri" w:hAnsi="Calibri" w:cs="Calibri"/>
          <w:i/>
          <w:color w:val="00000A"/>
          <w:sz w:val="22"/>
          <w:szCs w:val="22"/>
          <w:lang w:eastAsia="en-US"/>
        </w:rPr>
        <w:t>Zał</w:t>
      </w:r>
      <w:r w:rsidRPr="00924B09">
        <w:rPr>
          <w:rFonts w:ascii="Calibri" w:eastAsia="Calibri" w:hAnsi="Calibri" w:cs="Calibri"/>
          <w:i/>
          <w:color w:val="00000A"/>
          <w:sz w:val="22"/>
          <w:szCs w:val="22"/>
          <w:lang w:eastAsia="en-US"/>
        </w:rPr>
        <w:t>.</w:t>
      </w:r>
      <w:r w:rsidRPr="00924B09">
        <w:rPr>
          <w:rFonts w:ascii="Calibri" w:eastAsia="Calibri" w:hAnsi="Calibri" w:cs="Calibri"/>
          <w:i/>
          <w:color w:val="00000A"/>
          <w:sz w:val="22"/>
          <w:szCs w:val="22"/>
          <w:lang w:eastAsia="en-US"/>
        </w:rPr>
        <w:t xml:space="preserve"> nr </w:t>
      </w:r>
      <w:r w:rsidRPr="00924B09">
        <w:rPr>
          <w:rFonts w:ascii="Calibri" w:eastAsia="Calibri" w:hAnsi="Calibri" w:cs="Calibri"/>
          <w:i/>
          <w:color w:val="00000A"/>
          <w:sz w:val="22"/>
          <w:szCs w:val="22"/>
          <w:lang w:eastAsia="en-US"/>
        </w:rPr>
        <w:t>4</w:t>
      </w:r>
      <w:r w:rsidRPr="00924B09">
        <w:rPr>
          <w:rFonts w:ascii="Calibri" w:eastAsia="Calibri" w:hAnsi="Calibri" w:cs="Calibri"/>
          <w:i/>
          <w:color w:val="00000A"/>
          <w:sz w:val="22"/>
          <w:szCs w:val="22"/>
          <w:lang w:eastAsia="en-US"/>
        </w:rPr>
        <w:t xml:space="preserve"> do SWZ – </w:t>
      </w:r>
      <w:r w:rsidRPr="00924B09">
        <w:rPr>
          <w:rFonts w:ascii="Calibri" w:eastAsia="Calibri" w:hAnsi="Calibri" w:cs="Calibri"/>
          <w:i/>
          <w:color w:val="00000A"/>
          <w:sz w:val="22"/>
          <w:szCs w:val="22"/>
          <w:lang w:eastAsia="en-US"/>
        </w:rPr>
        <w:t>Oświadczenie o spełnianiu warunków</w:t>
      </w:r>
      <w:r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 w zakresie części dotyczącej certyfikatu Wykonawcy.</w:t>
      </w:r>
    </w:p>
    <w:p w14:paraId="56624FA7" w14:textId="06AB6D43" w:rsidR="00924B09" w:rsidRPr="00924B09" w:rsidRDefault="00924B09" w:rsidP="00924B09">
      <w:pPr>
        <w:suppressAutoHyphens w:val="0"/>
        <w:ind w:firstLine="708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24B09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Zaktualizowany </w:t>
      </w:r>
      <w:r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Zał. </w:t>
      </w:r>
      <w:r w:rsidRPr="00924B09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nr </w:t>
      </w:r>
      <w:r>
        <w:rPr>
          <w:rFonts w:ascii="Calibri" w:eastAsia="Calibri" w:hAnsi="Calibri" w:cs="Calibri"/>
          <w:color w:val="00000A"/>
          <w:sz w:val="22"/>
          <w:szCs w:val="22"/>
          <w:lang w:eastAsia="en-US"/>
        </w:rPr>
        <w:t>4</w:t>
      </w:r>
      <w:r w:rsidRPr="00924B09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 do SWZ </w:t>
      </w:r>
      <w:r w:rsidR="00A5165B">
        <w:rPr>
          <w:rFonts w:ascii="Calibri" w:eastAsia="Calibri" w:hAnsi="Calibri" w:cs="Calibri"/>
          <w:color w:val="00000A"/>
          <w:sz w:val="22"/>
          <w:szCs w:val="22"/>
          <w:lang w:eastAsia="en-US"/>
        </w:rPr>
        <w:t>udostępniony</w:t>
      </w:r>
      <w:r w:rsidRPr="00924B09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 został na stronie internetowej prowadzonego postępowania w dn. 0</w:t>
      </w:r>
      <w:r>
        <w:rPr>
          <w:rFonts w:ascii="Calibri" w:eastAsia="Calibri" w:hAnsi="Calibri" w:cs="Calibri"/>
          <w:color w:val="00000A"/>
          <w:sz w:val="22"/>
          <w:szCs w:val="22"/>
          <w:lang w:eastAsia="en-US"/>
        </w:rPr>
        <w:t>5</w:t>
      </w:r>
      <w:r w:rsidRPr="00924B09">
        <w:rPr>
          <w:rFonts w:ascii="Calibri" w:eastAsia="Calibri" w:hAnsi="Calibri" w:cs="Calibri"/>
          <w:color w:val="00000A"/>
          <w:sz w:val="22"/>
          <w:szCs w:val="22"/>
          <w:lang w:eastAsia="en-US"/>
        </w:rPr>
        <w:t>.0</w:t>
      </w:r>
      <w:r>
        <w:rPr>
          <w:rFonts w:ascii="Calibri" w:eastAsia="Calibri" w:hAnsi="Calibri" w:cs="Calibri"/>
          <w:color w:val="00000A"/>
          <w:sz w:val="22"/>
          <w:szCs w:val="22"/>
          <w:lang w:eastAsia="en-US"/>
        </w:rPr>
        <w:t>8</w:t>
      </w:r>
      <w:r w:rsidRPr="00924B09">
        <w:rPr>
          <w:rFonts w:ascii="Calibri" w:eastAsia="Calibri" w:hAnsi="Calibri" w:cs="Calibri"/>
          <w:color w:val="00000A"/>
          <w:sz w:val="22"/>
          <w:szCs w:val="22"/>
          <w:lang w:eastAsia="en-US"/>
        </w:rPr>
        <w:t>.202</w:t>
      </w:r>
      <w:r>
        <w:rPr>
          <w:rFonts w:ascii="Calibri" w:eastAsia="Calibri" w:hAnsi="Calibri" w:cs="Calibri"/>
          <w:color w:val="00000A"/>
          <w:sz w:val="22"/>
          <w:szCs w:val="22"/>
          <w:lang w:eastAsia="en-US"/>
        </w:rPr>
        <w:t>6</w:t>
      </w:r>
      <w:r w:rsidRPr="00924B09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 r.</w:t>
      </w:r>
    </w:p>
    <w:p w14:paraId="2CB21B76" w14:textId="4B9E4912" w:rsidR="00997364" w:rsidRDefault="00997364" w:rsidP="001E4030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68048C4B" w14:textId="77777777" w:rsidR="002C6302" w:rsidRPr="001F3FE0" w:rsidRDefault="002C6302" w:rsidP="001E40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3635F6" w14:textId="77777777" w:rsidR="0086628C" w:rsidRPr="001F3FE0" w:rsidRDefault="0086628C" w:rsidP="00585E4E">
      <w:pPr>
        <w:spacing w:before="60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Z-ca Dyrektora</w:t>
      </w:r>
    </w:p>
    <w:p w14:paraId="2CC0EE51" w14:textId="739DCB81" w:rsidR="0086628C" w:rsidRPr="001F3FE0" w:rsidRDefault="0086628C" w:rsidP="00585E4E">
      <w:pPr>
        <w:jc w:val="center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ds. Administracyjno-Technicznych</w:t>
      </w:r>
    </w:p>
    <w:p w14:paraId="00836C00" w14:textId="77777777" w:rsidR="0086628C" w:rsidRPr="001F3FE0" w:rsidRDefault="0086628C" w:rsidP="00585E4E">
      <w:pPr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CD2F5EB" w14:textId="77777777" w:rsidR="0086628C" w:rsidRPr="001F3FE0" w:rsidRDefault="0086628C" w:rsidP="00585E4E">
      <w:pPr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sz w:val="22"/>
          <w:szCs w:val="22"/>
          <w:lang w:eastAsia="en-US"/>
        </w:rPr>
        <w:t>Jerzy Kułakowski</w:t>
      </w:r>
    </w:p>
    <w:p w14:paraId="543121DF" w14:textId="77777777" w:rsidR="0086628C" w:rsidRPr="001F3FE0" w:rsidRDefault="0086628C" w:rsidP="001E403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86628C" w:rsidRPr="001F3FE0" w:rsidSect="00412D43">
      <w:pgSz w:w="11906" w:h="16838"/>
      <w:pgMar w:top="56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CB9D3" w14:textId="77777777" w:rsidR="00412D43" w:rsidRDefault="00412D43" w:rsidP="00412D43">
      <w:r>
        <w:separator/>
      </w:r>
    </w:p>
  </w:endnote>
  <w:endnote w:type="continuationSeparator" w:id="0">
    <w:p w14:paraId="661D470B" w14:textId="77777777" w:rsidR="00412D43" w:rsidRDefault="00412D43" w:rsidP="0041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F4108" w14:textId="77777777" w:rsidR="00412D43" w:rsidRDefault="00412D43" w:rsidP="00412D43">
      <w:r>
        <w:separator/>
      </w:r>
    </w:p>
  </w:footnote>
  <w:footnote w:type="continuationSeparator" w:id="0">
    <w:p w14:paraId="5D1320C1" w14:textId="77777777" w:rsidR="00412D43" w:rsidRDefault="00412D43" w:rsidP="00412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6D30"/>
    <w:multiLevelType w:val="hybridMultilevel"/>
    <w:tmpl w:val="3286B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3C47"/>
    <w:multiLevelType w:val="hybridMultilevel"/>
    <w:tmpl w:val="E2101D88"/>
    <w:lvl w:ilvl="0" w:tplc="7C7C1E68">
      <w:start w:val="1"/>
      <w:numFmt w:val="lowerLetter"/>
      <w:lvlText w:val="%1)"/>
      <w:lvlJc w:val="left"/>
      <w:pPr>
        <w:ind w:left="142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2574A7"/>
    <w:multiLevelType w:val="hybridMultilevel"/>
    <w:tmpl w:val="BB60E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7475A"/>
    <w:multiLevelType w:val="hybridMultilevel"/>
    <w:tmpl w:val="03820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E1F20"/>
    <w:multiLevelType w:val="multilevel"/>
    <w:tmpl w:val="95A673B8"/>
    <w:lvl w:ilvl="0">
      <w:start w:val="1"/>
      <w:numFmt w:val="decimal"/>
      <w:lvlText w:val="%1."/>
      <w:lvlJc w:val="left"/>
      <w:pPr>
        <w:ind w:left="501" w:hanging="360"/>
      </w:pPr>
      <w:rPr>
        <w:rFonts w:ascii="Aptos" w:eastAsia="Times New Roman" w:hAnsi="Aptos" w:cs="Calibri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39A417EF"/>
    <w:multiLevelType w:val="multilevel"/>
    <w:tmpl w:val="C1929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E1846"/>
    <w:multiLevelType w:val="multilevel"/>
    <w:tmpl w:val="E8BC30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16A87"/>
    <w:multiLevelType w:val="multilevel"/>
    <w:tmpl w:val="78FC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C5963CC"/>
    <w:multiLevelType w:val="multilevel"/>
    <w:tmpl w:val="A92A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59E7A27"/>
    <w:multiLevelType w:val="hybridMultilevel"/>
    <w:tmpl w:val="ACB2D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8C"/>
    <w:rsid w:val="0000777E"/>
    <w:rsid w:val="00016211"/>
    <w:rsid w:val="00030A7C"/>
    <w:rsid w:val="00060069"/>
    <w:rsid w:val="000662D4"/>
    <w:rsid w:val="00066DE8"/>
    <w:rsid w:val="000755E9"/>
    <w:rsid w:val="00094495"/>
    <w:rsid w:val="000A3538"/>
    <w:rsid w:val="000C2CEA"/>
    <w:rsid w:val="00100C33"/>
    <w:rsid w:val="00111F5F"/>
    <w:rsid w:val="00111F67"/>
    <w:rsid w:val="00114281"/>
    <w:rsid w:val="00127CF3"/>
    <w:rsid w:val="0013190D"/>
    <w:rsid w:val="001547F4"/>
    <w:rsid w:val="00167F6E"/>
    <w:rsid w:val="0019042A"/>
    <w:rsid w:val="001B0406"/>
    <w:rsid w:val="001C63E1"/>
    <w:rsid w:val="001D6111"/>
    <w:rsid w:val="001E4030"/>
    <w:rsid w:val="001E42DC"/>
    <w:rsid w:val="001E46B7"/>
    <w:rsid w:val="001E6816"/>
    <w:rsid w:val="001F3FE0"/>
    <w:rsid w:val="00226F15"/>
    <w:rsid w:val="0023394B"/>
    <w:rsid w:val="0025354E"/>
    <w:rsid w:val="00263D18"/>
    <w:rsid w:val="00296207"/>
    <w:rsid w:val="002A4854"/>
    <w:rsid w:val="002A52D8"/>
    <w:rsid w:val="002C172E"/>
    <w:rsid w:val="002C6302"/>
    <w:rsid w:val="002F3F80"/>
    <w:rsid w:val="00310B2D"/>
    <w:rsid w:val="0032260A"/>
    <w:rsid w:val="00333F21"/>
    <w:rsid w:val="00367195"/>
    <w:rsid w:val="003748E7"/>
    <w:rsid w:val="00375924"/>
    <w:rsid w:val="00377D94"/>
    <w:rsid w:val="003B5604"/>
    <w:rsid w:val="003D4A9F"/>
    <w:rsid w:val="003D7013"/>
    <w:rsid w:val="003F421F"/>
    <w:rsid w:val="003F5E30"/>
    <w:rsid w:val="00412409"/>
    <w:rsid w:val="00412D43"/>
    <w:rsid w:val="00424EF5"/>
    <w:rsid w:val="00444D73"/>
    <w:rsid w:val="00483F02"/>
    <w:rsid w:val="00494D94"/>
    <w:rsid w:val="004C1DCA"/>
    <w:rsid w:val="004C2B94"/>
    <w:rsid w:val="004F6F0A"/>
    <w:rsid w:val="005138FE"/>
    <w:rsid w:val="00564E53"/>
    <w:rsid w:val="00575086"/>
    <w:rsid w:val="00582069"/>
    <w:rsid w:val="00584DAF"/>
    <w:rsid w:val="00585DE8"/>
    <w:rsid w:val="00585E4E"/>
    <w:rsid w:val="00592B7A"/>
    <w:rsid w:val="005B304E"/>
    <w:rsid w:val="005C1EF9"/>
    <w:rsid w:val="00602A28"/>
    <w:rsid w:val="006668E3"/>
    <w:rsid w:val="0068151A"/>
    <w:rsid w:val="00683739"/>
    <w:rsid w:val="00691BD0"/>
    <w:rsid w:val="006978D1"/>
    <w:rsid w:val="006D2943"/>
    <w:rsid w:val="006F4EEF"/>
    <w:rsid w:val="006F5332"/>
    <w:rsid w:val="00700F1A"/>
    <w:rsid w:val="0070411B"/>
    <w:rsid w:val="00712AD3"/>
    <w:rsid w:val="00713937"/>
    <w:rsid w:val="007310E4"/>
    <w:rsid w:val="00732457"/>
    <w:rsid w:val="0073476A"/>
    <w:rsid w:val="007A143B"/>
    <w:rsid w:val="007B486A"/>
    <w:rsid w:val="007E6524"/>
    <w:rsid w:val="00806C7C"/>
    <w:rsid w:val="00822AB6"/>
    <w:rsid w:val="00840CBE"/>
    <w:rsid w:val="0084693F"/>
    <w:rsid w:val="0086628C"/>
    <w:rsid w:val="00884436"/>
    <w:rsid w:val="008B4733"/>
    <w:rsid w:val="008B4916"/>
    <w:rsid w:val="008C01D6"/>
    <w:rsid w:val="008D7708"/>
    <w:rsid w:val="008F5DE7"/>
    <w:rsid w:val="00900C32"/>
    <w:rsid w:val="00905C27"/>
    <w:rsid w:val="00924B09"/>
    <w:rsid w:val="00927AB9"/>
    <w:rsid w:val="00933892"/>
    <w:rsid w:val="00943791"/>
    <w:rsid w:val="00944A98"/>
    <w:rsid w:val="00982E7D"/>
    <w:rsid w:val="00995AE2"/>
    <w:rsid w:val="00997364"/>
    <w:rsid w:val="009D373B"/>
    <w:rsid w:val="009D5AF3"/>
    <w:rsid w:val="00A12247"/>
    <w:rsid w:val="00A5165B"/>
    <w:rsid w:val="00AB32F8"/>
    <w:rsid w:val="00B34D51"/>
    <w:rsid w:val="00B46278"/>
    <w:rsid w:val="00B55051"/>
    <w:rsid w:val="00B57A10"/>
    <w:rsid w:val="00B62FCF"/>
    <w:rsid w:val="00B66D4F"/>
    <w:rsid w:val="00B7036B"/>
    <w:rsid w:val="00B77551"/>
    <w:rsid w:val="00B870C0"/>
    <w:rsid w:val="00B96B39"/>
    <w:rsid w:val="00BA7631"/>
    <w:rsid w:val="00BB1DCB"/>
    <w:rsid w:val="00BE2AA5"/>
    <w:rsid w:val="00BE40E3"/>
    <w:rsid w:val="00C00FC0"/>
    <w:rsid w:val="00C14BFE"/>
    <w:rsid w:val="00C733E8"/>
    <w:rsid w:val="00C774A2"/>
    <w:rsid w:val="00CB6804"/>
    <w:rsid w:val="00CF23C6"/>
    <w:rsid w:val="00D17627"/>
    <w:rsid w:val="00D223D1"/>
    <w:rsid w:val="00D2503F"/>
    <w:rsid w:val="00D54F2B"/>
    <w:rsid w:val="00D922E4"/>
    <w:rsid w:val="00D9619A"/>
    <w:rsid w:val="00DC71FB"/>
    <w:rsid w:val="00DD3C93"/>
    <w:rsid w:val="00DD7022"/>
    <w:rsid w:val="00DF5D08"/>
    <w:rsid w:val="00E0072A"/>
    <w:rsid w:val="00E73430"/>
    <w:rsid w:val="00EA769F"/>
    <w:rsid w:val="00ED110B"/>
    <w:rsid w:val="00EE19CE"/>
    <w:rsid w:val="00EF1B80"/>
    <w:rsid w:val="00EF7897"/>
    <w:rsid w:val="00F02DCA"/>
    <w:rsid w:val="00F250F9"/>
    <w:rsid w:val="00F44B4A"/>
    <w:rsid w:val="00F50FA4"/>
    <w:rsid w:val="00F63788"/>
    <w:rsid w:val="00F6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82F3E51"/>
  <w15:chartTrackingRefBased/>
  <w15:docId w15:val="{9203C743-15B0-4A06-9A73-169C6232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62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628C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C63E1"/>
    <w:pPr>
      <w:ind w:left="720"/>
      <w:contextualSpacing/>
    </w:pPr>
  </w:style>
  <w:style w:type="paragraph" w:customStyle="1" w:styleId="paragraph">
    <w:name w:val="paragraph"/>
    <w:basedOn w:val="Normalny"/>
    <w:rsid w:val="00585DE8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ormaltextrun">
    <w:name w:val="normaltextrun"/>
    <w:basedOn w:val="Domylnaczcionkaakapitu"/>
    <w:rsid w:val="00585DE8"/>
  </w:style>
  <w:style w:type="character" w:customStyle="1" w:styleId="eop">
    <w:name w:val="eop"/>
    <w:basedOn w:val="Domylnaczcionkaakapitu"/>
    <w:rsid w:val="00585DE8"/>
  </w:style>
  <w:style w:type="paragraph" w:styleId="Nagwek">
    <w:name w:val="header"/>
    <w:basedOn w:val="Normalny"/>
    <w:link w:val="NagwekZnak"/>
    <w:uiPriority w:val="99"/>
    <w:unhideWhenUsed/>
    <w:rsid w:val="00412D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2D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12D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2D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0C32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7E652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1E40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2C6302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63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2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kretariat@szpitallap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zpitallap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Komar</dc:creator>
  <cp:keywords/>
  <dc:description/>
  <cp:lastModifiedBy>edpiszczatowska@szpital2.local</cp:lastModifiedBy>
  <cp:revision>105</cp:revision>
  <dcterms:created xsi:type="dcterms:W3CDTF">2026-03-04T10:28:00Z</dcterms:created>
  <dcterms:modified xsi:type="dcterms:W3CDTF">2026-08-05T06:22:00Z</dcterms:modified>
</cp:coreProperties>
</file>