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C7" w:rsidRDefault="00F92FD5">
      <w:r>
        <w:rPr>
          <w:rStyle w:val="BrakA"/>
        </w:rPr>
        <w:br/>
      </w:r>
    </w:p>
    <w:p w:rsidR="009B31C7" w:rsidRDefault="00F92FD5">
      <w:pPr>
        <w:spacing w:after="2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ZGK/04/P/2026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Zak</w:t>
      </w:r>
      <w:r>
        <w:rPr>
          <w:rFonts w:ascii="Times New Roman" w:hAnsi="Times New Roman"/>
          <w:b/>
          <w:bCs/>
          <w:sz w:val="32"/>
          <w:szCs w:val="32"/>
        </w:rPr>
        <w:t>ł</w:t>
      </w:r>
      <w:r>
        <w:rPr>
          <w:rFonts w:ascii="Times New Roman" w:hAnsi="Times New Roman"/>
          <w:b/>
          <w:bCs/>
          <w:sz w:val="32"/>
          <w:szCs w:val="32"/>
        </w:rPr>
        <w:t>ad Gospodarki Komunalnej w Trzebieszowie Sp. z o. o.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Trzebiesz</w:t>
      </w:r>
      <w:r>
        <w:rPr>
          <w:rFonts w:ascii="Times New Roman" w:hAnsi="Times New Roman"/>
          <w:sz w:val="32"/>
          <w:szCs w:val="32"/>
          <w:lang w:val="es-ES_tradnl"/>
        </w:rPr>
        <w:t>ó</w:t>
      </w:r>
      <w:r>
        <w:rPr>
          <w:rFonts w:ascii="Times New Roman" w:hAnsi="Times New Roman"/>
          <w:sz w:val="32"/>
          <w:szCs w:val="32"/>
        </w:rPr>
        <w:t>w Drugi 44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>21-404 Trzebiesz</w:t>
      </w:r>
      <w:r>
        <w:rPr>
          <w:rFonts w:ascii="Times New Roman" w:hAnsi="Times New Roman"/>
          <w:sz w:val="32"/>
          <w:szCs w:val="32"/>
          <w:lang w:val="es-ES_tradnl"/>
        </w:rPr>
        <w:t>ó</w:t>
      </w:r>
      <w:r>
        <w:rPr>
          <w:rFonts w:ascii="Times New Roman" w:hAnsi="Times New Roman"/>
          <w:sz w:val="32"/>
          <w:szCs w:val="32"/>
        </w:rPr>
        <w:t>w</w:t>
      </w:r>
    </w:p>
    <w:p w:rsidR="009B31C7" w:rsidRDefault="009B31C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31C7" w:rsidRDefault="00F92FD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Specyfikacja Warunk</w:t>
      </w:r>
      <w:r>
        <w:rPr>
          <w:rFonts w:ascii="Times New Roman" w:hAnsi="Times New Roman"/>
          <w:b/>
          <w:bCs/>
          <w:sz w:val="28"/>
          <w:szCs w:val="28"/>
          <w:lang w:val="es-ES_tradnl"/>
        </w:rPr>
        <w:t>ó</w:t>
      </w:r>
      <w:r>
        <w:rPr>
          <w:rFonts w:ascii="Times New Roman" w:hAnsi="Times New Roman"/>
          <w:b/>
          <w:bCs/>
          <w:sz w:val="28"/>
          <w:szCs w:val="28"/>
        </w:rPr>
        <w:t>w Zam</w:t>
      </w:r>
      <w:r>
        <w:rPr>
          <w:rFonts w:ascii="Times New Roman" w:hAnsi="Times New Roman"/>
          <w:b/>
          <w:bCs/>
          <w:sz w:val="28"/>
          <w:szCs w:val="28"/>
          <w:lang w:val="es-ES_tradnl"/>
        </w:rPr>
        <w:t>ó</w:t>
      </w:r>
      <w:r>
        <w:rPr>
          <w:rFonts w:ascii="Times New Roman" w:hAnsi="Times New Roman"/>
          <w:b/>
          <w:bCs/>
          <w:sz w:val="28"/>
          <w:szCs w:val="28"/>
        </w:rPr>
        <w:t>wienia (SWZ)</w:t>
      </w:r>
    </w:p>
    <w:p w:rsidR="009B31C7" w:rsidRDefault="009B31C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31C7" w:rsidRDefault="00F92F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powanie prowadzone na podstawie ustawy z dnia 11 wrze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nia 2019 roku - Prawo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publicznych</w:t>
      </w:r>
      <w:r>
        <w:rPr>
          <w:rFonts w:ascii="Times New Roman" w:hAnsi="Times New Roman"/>
          <w:sz w:val="24"/>
          <w:szCs w:val="24"/>
        </w:rPr>
        <w:t xml:space="preserve"> (tekst jednolity: Dz. U. z 2026, poz. 793, dalej: p.z.p.)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wykonawczych wydanych na jej podstawie oraz niniejszej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Specyfikacji Warunk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 na roboty budowlane pn.: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"Modernizacja infrastruktury wodoci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>gowej na terenie Gminy Trzebiesz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w"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TRYB PODSTAWOWY BEZ NEGOCJACJI</w:t>
      </w:r>
    </w:p>
    <w:p w:rsidR="009B31C7" w:rsidRDefault="00F92FD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(warto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 nieprzekraczaj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ca prog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unijnych okre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 xml:space="preserve">lonych w art. 3 p.z.p). </w:t>
      </w:r>
    </w:p>
    <w:p w:rsidR="009B31C7" w:rsidRDefault="009B31C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31C7" w:rsidRDefault="00F92F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Zadanie realizowane jest w ramach programu:</w:t>
      </w:r>
    </w:p>
    <w:p w:rsidR="009B31C7" w:rsidRDefault="00F92FD5">
      <w:pPr>
        <w:pStyle w:val="NormalnyWeb"/>
      </w:pPr>
      <w:r>
        <w:rPr>
          <w:rStyle w:val="BrakA"/>
        </w:rPr>
        <w:t>Działanie 3.4 Zr</w:t>
      </w:r>
      <w:r>
        <w:rPr>
          <w:lang w:val="es-ES_tradnl"/>
        </w:rPr>
        <w:t>ó</w:t>
      </w:r>
      <w:r>
        <w:rPr>
          <w:rStyle w:val="BrakA"/>
        </w:rPr>
        <w:t>wnoważona gospodarka wodno-ściekowa (typ projektu 1-3)</w:t>
      </w:r>
    </w:p>
    <w:p w:rsidR="009B31C7" w:rsidRDefault="00F92FD5">
      <w:pPr>
        <w:pStyle w:val="NormalnyWeb"/>
      </w:pPr>
      <w:r>
        <w:rPr>
          <w:rStyle w:val="BrakA"/>
        </w:rPr>
        <w:t>Priorytetu III Ochrona z</w:t>
      </w:r>
      <w:r>
        <w:rPr>
          <w:rStyle w:val="BrakA"/>
        </w:rPr>
        <w:t>asob</w:t>
      </w:r>
      <w:r>
        <w:rPr>
          <w:lang w:val="es-ES_tradnl"/>
        </w:rPr>
        <w:t>ó</w:t>
      </w:r>
      <w:r>
        <w:rPr>
          <w:rStyle w:val="BrakA"/>
        </w:rPr>
        <w:t>w środowiska i klimatu programu Fundusze Europejskie dla Lubelskiego 2021-2027</w:t>
      </w:r>
    </w:p>
    <w:p w:rsidR="009B31C7" w:rsidRDefault="00F92FD5">
      <w:pPr>
        <w:pStyle w:val="NormalnyWeb"/>
      </w:pPr>
      <w:r>
        <w:rPr>
          <w:rStyle w:val="BrakA"/>
        </w:rPr>
        <w:t>umowa nr FELU.03.04-IZ.00-0027/25-00 z dnia 25.03.2026 r.</w:t>
      </w:r>
    </w:p>
    <w:p w:rsidR="009B31C7" w:rsidRDefault="009B31C7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9B31C7">
      <w:pPr>
        <w:ind w:left="5664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Zatwierdzam:</w:t>
      </w:r>
    </w:p>
    <w:p w:rsidR="009B31C7" w:rsidRDefault="009B31C7">
      <w:pPr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31C7" w:rsidRDefault="009B31C7">
      <w:pPr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31C7" w:rsidRDefault="009B31C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9B31C7" w:rsidRDefault="00F92FD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Zamawiaj</w:t>
      </w:r>
      <w:r>
        <w:rPr>
          <w:rFonts w:ascii="Times New Roman" w:hAnsi="Times New Roman"/>
        </w:rPr>
        <w:t>ą</w:t>
      </w:r>
      <w:r>
        <w:rPr>
          <w:rFonts w:ascii="Times New Roman" w:hAnsi="Times New Roman"/>
        </w:rPr>
        <w:t xml:space="preserve">cy oczekuje, </w:t>
      </w:r>
      <w:r>
        <w:rPr>
          <w:rFonts w:ascii="Times New Roman" w:hAnsi="Times New Roman"/>
        </w:rPr>
        <w:t>ż</w:t>
      </w:r>
      <w:r>
        <w:rPr>
          <w:rFonts w:ascii="Times New Roman" w:hAnsi="Times New Roman"/>
        </w:rPr>
        <w:t>e Wykonawcy przed przyst</w:t>
      </w:r>
      <w:r>
        <w:rPr>
          <w:rFonts w:ascii="Times New Roman" w:hAnsi="Times New Roman"/>
        </w:rPr>
        <w:t>ą</w:t>
      </w:r>
      <w:r>
        <w:rPr>
          <w:rFonts w:ascii="Times New Roman" w:hAnsi="Times New Roman"/>
        </w:rPr>
        <w:t>pieniem do niniejszego post</w:t>
      </w:r>
      <w:r>
        <w:rPr>
          <w:rFonts w:ascii="Times New Roman" w:hAnsi="Times New Roman"/>
        </w:rPr>
        <w:t>ę</w:t>
      </w:r>
      <w:r>
        <w:rPr>
          <w:rFonts w:ascii="Times New Roman" w:hAnsi="Times New Roman"/>
        </w:rPr>
        <w:t>powania, zapoznaj</w:t>
      </w:r>
      <w:r>
        <w:rPr>
          <w:rFonts w:ascii="Times New Roman" w:hAnsi="Times New Roman"/>
        </w:rPr>
        <w:t xml:space="preserve">ą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ę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</w:rPr>
        <w:t>ł</w:t>
      </w:r>
      <w:r>
        <w:rPr>
          <w:rFonts w:ascii="Times New Roman" w:hAnsi="Times New Roman"/>
        </w:rPr>
        <w:t>adnie z tre</w:t>
      </w:r>
      <w:r>
        <w:rPr>
          <w:rFonts w:ascii="Times New Roman" w:hAnsi="Times New Roman"/>
        </w:rPr>
        <w:t>ś</w:t>
      </w:r>
      <w:r>
        <w:rPr>
          <w:rFonts w:ascii="Times New Roman" w:hAnsi="Times New Roman"/>
        </w:rPr>
        <w:t>ci</w:t>
      </w:r>
      <w:r>
        <w:rPr>
          <w:rFonts w:ascii="Times New Roman" w:hAnsi="Times New Roman"/>
        </w:rPr>
        <w:t xml:space="preserve">ą </w:t>
      </w:r>
      <w:r>
        <w:rPr>
          <w:rFonts w:ascii="Times New Roman" w:hAnsi="Times New Roman"/>
        </w:rPr>
        <w:t>niniejszej SWZ. Wykonawca ponosi ryzyko przed</w:t>
      </w:r>
      <w:r>
        <w:rPr>
          <w:rFonts w:ascii="Times New Roman" w:hAnsi="Times New Roman"/>
        </w:rPr>
        <w:t>ł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ż</w:t>
      </w:r>
      <w:r>
        <w:rPr>
          <w:rFonts w:ascii="Times New Roman" w:hAnsi="Times New Roman"/>
        </w:rPr>
        <w:t>enia oferty nieodpowiadaj</w:t>
      </w:r>
      <w:r>
        <w:rPr>
          <w:rFonts w:ascii="Times New Roman" w:hAnsi="Times New Roman"/>
        </w:rPr>
        <w:t>ą</w:t>
      </w:r>
      <w:r>
        <w:rPr>
          <w:rFonts w:ascii="Times New Roman" w:hAnsi="Times New Roman"/>
        </w:rPr>
        <w:t>cej wymaganiom okre</w:t>
      </w:r>
      <w:r>
        <w:rPr>
          <w:rFonts w:ascii="Times New Roman" w:hAnsi="Times New Roman"/>
        </w:rPr>
        <w:t>ś</w:t>
      </w:r>
      <w:r>
        <w:rPr>
          <w:rFonts w:ascii="Times New Roman" w:hAnsi="Times New Roman"/>
        </w:rPr>
        <w:t>lonym przez Zamawiaj</w:t>
      </w:r>
      <w:r>
        <w:rPr>
          <w:rFonts w:ascii="Times New Roman" w:hAnsi="Times New Roman"/>
        </w:rPr>
        <w:t>ą</w:t>
      </w:r>
      <w:r>
        <w:rPr>
          <w:rFonts w:ascii="Times New Roman" w:hAnsi="Times New Roman"/>
        </w:rPr>
        <w:t>cego.</w:t>
      </w:r>
    </w:p>
    <w:p w:rsidR="009B31C7" w:rsidRDefault="009B31C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9B31C7" w:rsidRDefault="00F92FD5">
      <w:pPr>
        <w:pStyle w:val="Nagwekspisutreci"/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>Spis tre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>ś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>ci</w:t>
      </w:r>
    </w:p>
    <w:p w:rsidR="009B31C7" w:rsidRDefault="00F92FD5">
      <w:pPr>
        <w:pStyle w:val="Spistreci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Nazwa i adres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cego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Tryb udzielenia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wienia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Opis przedmiotu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wienia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Oferty cz</w:t>
      </w:r>
      <w:r>
        <w:rPr>
          <w:rStyle w:val="BrakA"/>
          <w:rFonts w:ascii="Times New Roman" w:hAnsi="Times New Roman"/>
          <w:sz w:val="24"/>
          <w:szCs w:val="24"/>
        </w:rPr>
        <w:t>ęś</w:t>
      </w:r>
      <w:r>
        <w:rPr>
          <w:rStyle w:val="BrakA"/>
          <w:rFonts w:ascii="Times New Roman" w:hAnsi="Times New Roman"/>
          <w:sz w:val="24"/>
          <w:szCs w:val="24"/>
        </w:rPr>
        <w:t xml:space="preserve">ciowe, przedmiotowe 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 xml:space="preserve">rodki dowodowe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12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wienia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rych mowa w art. 214 ust. 1 pkt 7 - 8 p.z.p.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12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Oferty wariantowe, umowa ramowa, aukcji elektronicznej, katalogi elektr. </w:t>
      </w:r>
      <w:r>
        <w:rPr>
          <w:rStyle w:val="BrakA"/>
          <w:rFonts w:ascii="Times New Roman" w:hAnsi="Times New Roman"/>
          <w:sz w:val="24"/>
          <w:szCs w:val="24"/>
        </w:rPr>
        <w:tab/>
        <w:t>12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Termin wykonania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wienia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13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Pods</w:t>
      </w:r>
      <w:r>
        <w:rPr>
          <w:rStyle w:val="BrakA"/>
          <w:rFonts w:ascii="Times New Roman" w:hAnsi="Times New Roman"/>
          <w:sz w:val="24"/>
          <w:szCs w:val="24"/>
        </w:rPr>
        <w:t>tawy wykluczenia Wykonawc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13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Warunki udzia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 w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powaniu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14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Podmiotowe 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 xml:space="preserve">rodki dowodowe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20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Informacja o 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rodkach komunikacji elektronicznej, przy u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yciu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rych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b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dzie komunikowa</w:t>
      </w:r>
      <w:r>
        <w:rPr>
          <w:rStyle w:val="BrakA"/>
          <w:rFonts w:ascii="Times New Roman" w:hAnsi="Times New Roman"/>
          <w:sz w:val="24"/>
          <w:szCs w:val="24"/>
        </w:rPr>
        <w:t xml:space="preserve">ł </w:t>
      </w:r>
      <w:r>
        <w:rPr>
          <w:rStyle w:val="BrakA"/>
          <w:rFonts w:ascii="Times New Roman" w:hAnsi="Times New Roman"/>
          <w:sz w:val="24"/>
          <w:szCs w:val="24"/>
        </w:rPr>
        <w:t>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 xml:space="preserve">z Wykonawcami oraz informacje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o wy</w:t>
      </w:r>
      <w:r>
        <w:rPr>
          <w:rStyle w:val="BrakA"/>
          <w:rFonts w:ascii="Times New Roman" w:hAnsi="Times New Roman"/>
          <w:sz w:val="24"/>
          <w:szCs w:val="24"/>
        </w:rPr>
        <w:t>maganiach technicznych i organizacyjnych sporz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dzania, wysy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 xml:space="preserve">ania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i odbierania korespondencji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24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Wskazanie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b uprawnionych do komunikowania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z Wykonawcami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27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Termin zwi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zania ofert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>28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Opis sposobu przygotowania ofert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28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b </w:t>
      </w:r>
      <w:r>
        <w:rPr>
          <w:rStyle w:val="BrakA"/>
          <w:rFonts w:ascii="Times New Roman" w:hAnsi="Times New Roman"/>
          <w:sz w:val="24"/>
          <w:szCs w:val="24"/>
        </w:rPr>
        <w:t>oraz termin sk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 xml:space="preserve">adania ofert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31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Termin otwarcia ofert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31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Wymagania dotycz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 xml:space="preserve">ce wadium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32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b obliczenia ceny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Kryteria oceny ofert wraz z podaniem wag tych kryteri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 i sposobu oceny ofert </w:t>
      </w:r>
      <w:r>
        <w:rPr>
          <w:rStyle w:val="BrakA"/>
          <w:rFonts w:ascii="Times New Roman" w:hAnsi="Times New Roman"/>
          <w:sz w:val="24"/>
          <w:szCs w:val="24"/>
        </w:rPr>
        <w:tab/>
        <w:t>35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lastRenderedPageBreak/>
        <w:t>Informacje o formalno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ciach, jak</w:t>
      </w:r>
      <w:r>
        <w:rPr>
          <w:rStyle w:val="BrakA"/>
          <w:rFonts w:ascii="Times New Roman" w:hAnsi="Times New Roman"/>
          <w:sz w:val="24"/>
          <w:szCs w:val="24"/>
        </w:rPr>
        <w:t>ie musz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zosta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  <w:lang w:val="it-IT"/>
        </w:rPr>
        <w:t>dope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 xml:space="preserve">nione po wyborze oferty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w celu zawarcia umowy w sprawie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wienia publicznego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38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Projektowane postanowienia umowy,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re zostan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wprowadzone do tre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  <w:lang w:val="it-IT"/>
        </w:rPr>
        <w:t xml:space="preserve">ci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umowy w sprawie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 xml:space="preserve">wienia publicznego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40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Wymagania dotycz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 xml:space="preserve">ce </w:t>
      </w:r>
      <w:r>
        <w:rPr>
          <w:rStyle w:val="BrakA"/>
          <w:rFonts w:ascii="Times New Roman" w:hAnsi="Times New Roman"/>
          <w:sz w:val="24"/>
          <w:szCs w:val="24"/>
        </w:rPr>
        <w:t>zabezpieczenia nale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 xml:space="preserve">ytego wykonania umowy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40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Pouczenie o 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rodkach ochrony prawnej przys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uguj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cych Wykonawcy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42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Pozosta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 xml:space="preserve">e informacje 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43</w:t>
      </w:r>
    </w:p>
    <w:p w:rsidR="009B31C7" w:rsidRDefault="00F92FD5">
      <w:pPr>
        <w:pStyle w:val="Spistreci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Klauzula obowi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zku informacyjnego</w:t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</w:r>
      <w:r>
        <w:rPr>
          <w:rStyle w:val="BrakA"/>
          <w:rFonts w:ascii="Times New Roman" w:hAnsi="Times New Roman"/>
          <w:sz w:val="24"/>
          <w:szCs w:val="24"/>
        </w:rPr>
        <w:tab/>
        <w:t>44</w:t>
      </w:r>
    </w:p>
    <w:p w:rsidR="009B31C7" w:rsidRDefault="00F92FD5">
      <w:pPr>
        <w:pStyle w:val="Spistreci1"/>
        <w:numPr>
          <w:ilvl w:val="0"/>
          <w:numId w:val="3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łą</w:t>
      </w:r>
      <w:r>
        <w:rPr>
          <w:rFonts w:ascii="Times New Roman" w:hAnsi="Times New Roman"/>
          <w:sz w:val="24"/>
          <w:szCs w:val="24"/>
        </w:rPr>
        <w:t>czniki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45</w:t>
      </w:r>
    </w:p>
    <w:p w:rsidR="009B31C7" w:rsidRDefault="009B31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1C7" w:rsidRDefault="00F9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NAZWA ORAZ ADRES ZAMAWIAJ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CEGO</w:t>
      </w:r>
    </w:p>
    <w:p w:rsidR="009B31C7" w:rsidRDefault="00F92FD5">
      <w:pPr>
        <w:tabs>
          <w:tab w:val="left" w:pos="1843"/>
          <w:tab w:val="left" w:pos="3119"/>
          <w:tab w:val="left" w:pos="3402"/>
        </w:tabs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</w:t>
      </w:r>
      <w:r>
        <w:rPr>
          <w:rFonts w:ascii="Times New Roman" w:hAnsi="Times New Roman"/>
          <w:sz w:val="24"/>
          <w:szCs w:val="24"/>
        </w:rPr>
        <w:t>Zamawiaj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cego:</w:t>
      </w:r>
      <w:r>
        <w:rPr>
          <w:rFonts w:ascii="Times New Roman" w:hAnsi="Times New Roman"/>
          <w:sz w:val="24"/>
          <w:szCs w:val="24"/>
        </w:rPr>
        <w:tab/>
        <w:t>Zak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ad Gospodarki Komunalnej w Trzebieszowie Sp. z o. o.</w:t>
      </w:r>
    </w:p>
    <w:p w:rsidR="009B31C7" w:rsidRDefault="00F92FD5">
      <w:pPr>
        <w:tabs>
          <w:tab w:val="left" w:pos="3119"/>
          <w:tab w:val="left" w:pos="4820"/>
        </w:tabs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Zamawiaj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cego:</w:t>
      </w:r>
      <w:r>
        <w:rPr>
          <w:rFonts w:ascii="Times New Roman" w:hAnsi="Times New Roman"/>
          <w:sz w:val="24"/>
          <w:szCs w:val="24"/>
        </w:rPr>
        <w:tab/>
        <w:t>Trzebiesz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Drugi 44, 21-404 Trzebiesz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</w:t>
      </w:r>
    </w:p>
    <w:p w:rsidR="009B31C7" w:rsidRDefault="00F92FD5">
      <w:pPr>
        <w:spacing w:before="120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 8252187574</w:t>
      </w:r>
    </w:p>
    <w:p w:rsidR="009B31C7" w:rsidRDefault="00F92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REGON 384770080</w:t>
      </w:r>
    </w:p>
    <w:p w:rsidR="009B31C7" w:rsidRDefault="00F92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KRS 0000834749</w:t>
      </w:r>
    </w:p>
    <w:p w:rsidR="009B31C7" w:rsidRDefault="00F92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(25) 796-04-06</w:t>
      </w:r>
    </w:p>
    <w:p w:rsidR="009B31C7" w:rsidRDefault="00F92FD5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>
          <w:rPr>
            <w:rStyle w:val="Hyperlink0"/>
            <w:rFonts w:eastAsia="Calibri"/>
          </w:rPr>
          <w:t>zgk</w:t>
        </w:r>
        <w:r>
          <w:rPr>
            <w:rStyle w:val="Hyperlink0"/>
            <w:rFonts w:eastAsia="Calibri"/>
          </w:rPr>
          <w:t>@zgktrzebieszow.pl</w:t>
        </w:r>
      </w:hyperlink>
    </w:p>
    <w:p w:rsidR="009B31C7" w:rsidRDefault="00F92FD5">
      <w:pPr>
        <w:spacing w:after="0" w:line="360" w:lineRule="auto"/>
        <w:ind w:firstLine="567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Strona www: https://zgktrzebieszow.pl</w:t>
      </w:r>
    </w:p>
    <w:p w:rsidR="009B31C7" w:rsidRDefault="00F92FD5">
      <w:pPr>
        <w:spacing w:before="120" w:after="0" w:line="360" w:lineRule="auto"/>
        <w:ind w:left="567"/>
        <w:jc w:val="both"/>
      </w:pPr>
      <w:r>
        <w:rPr>
          <w:rStyle w:val="Brak"/>
          <w:rFonts w:ascii="Times New Roman" w:hAnsi="Times New Roman"/>
          <w:sz w:val="24"/>
          <w:szCs w:val="24"/>
        </w:rPr>
        <w:t>Strona internetowa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powania:</w:t>
      </w:r>
      <w:hyperlink r:id="rId8" w:history="1">
        <w:r>
          <w:rPr>
            <w:rStyle w:val="Hyperlink1"/>
          </w:rPr>
          <w:t>https://ezamowienia.gov.pl/mp-client/tenders/ocds-148610-b21c943b-1cd8-409d-becf-33cb75d07601</w:t>
        </w:r>
      </w:hyperlink>
    </w:p>
    <w:p w:rsidR="009B31C7" w:rsidRDefault="00F92FD5">
      <w:pPr>
        <w:spacing w:after="0" w:line="360" w:lineRule="auto"/>
        <w:ind w:left="567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Na tej stronie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pniane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wszelkie zmiany, wyja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nienia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SWZ, pytania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i odpowiedzi potencjalnych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inne dokumenty 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rednio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ane z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powaniem o udzielenie niniejszego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TRYB UDZIELENIA ZAM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en-US"/>
        </w:rPr>
        <w:t>WIENIA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powanie o 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publicznego prowadzone jest w trybie podstawowym, 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rym mowa w art. 275 pkt 1 ustawy z dnia 11 wrze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nia 2019 r. </w:t>
      </w: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>Prawo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publicznych (Dz.U. z 2026 r., poz.793), akt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wykonawczych do tej ustawy oraz niniejszej Specyfikacji Warunk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wienia.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przewiduje wyb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 najkorzystniejszej oferty bez przeprowadzenia negocjacji.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Przedmiotowe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powanie prowadzone jest przy</w:t>
      </w:r>
      <w:r>
        <w:rPr>
          <w:rStyle w:val="Brak"/>
          <w:rFonts w:ascii="Times New Roman" w:hAnsi="Times New Roman"/>
          <w:sz w:val="24"/>
          <w:szCs w:val="24"/>
        </w:rPr>
        <w:t xml:space="preserve">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elektronicznej.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adanie ofert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puje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pnego pod adresem internetowym: </w:t>
      </w:r>
      <w:hyperlink r:id="rId9" w:history="1">
        <w:r>
          <w:rPr>
            <w:rStyle w:val="Hyperlink2"/>
            <w:rFonts w:ascii="Times New Roman" w:hAnsi="Times New Roman"/>
            <w:sz w:val="24"/>
            <w:szCs w:val="24"/>
          </w:rPr>
          <w:t>https://ezamowienia.gov.pl/</w:t>
        </w:r>
      </w:hyperlink>
      <w:r>
        <w:rPr>
          <w:rStyle w:val="Brak"/>
          <w:rFonts w:ascii="Times New Roman" w:hAnsi="Times New Roman"/>
          <w:sz w:val="24"/>
          <w:szCs w:val="24"/>
        </w:rPr>
        <w:t>(dedykowany portal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do obs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ugi </w:t>
      </w:r>
      <w:r>
        <w:rPr>
          <w:rStyle w:val="Brak"/>
          <w:rFonts w:ascii="Times New Roman" w:hAnsi="Times New Roman"/>
          <w:sz w:val="24"/>
          <w:szCs w:val="24"/>
        </w:rPr>
        <w:t>komunikacji w formie elektronicznej pomi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 a Wykonawcami oraz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ofert).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Szacunkowa warto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przedmiotowego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nie przekracza prog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unijnych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o jakich mowa w art. 3 p.z.p.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trybie art. 310 pkt 1 p.z.p.,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 nie </w:t>
      </w:r>
      <w:r>
        <w:rPr>
          <w:rStyle w:val="Brak"/>
          <w:rFonts w:ascii="Times New Roman" w:hAnsi="Times New Roman"/>
          <w:sz w:val="24"/>
          <w:szCs w:val="24"/>
        </w:rPr>
        <w:t>przewiduje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uniewa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nienia przedmiotowego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powania, poniewa</w:t>
      </w:r>
      <w:r>
        <w:rPr>
          <w:rStyle w:val="Brak"/>
          <w:rFonts w:ascii="Times New Roman" w:hAnsi="Times New Roman"/>
          <w:sz w:val="24"/>
          <w:szCs w:val="24"/>
        </w:rPr>
        <w:t>ż ś</w:t>
      </w:r>
      <w:r>
        <w:rPr>
          <w:rStyle w:val="Brak"/>
          <w:rFonts w:ascii="Times New Roman" w:hAnsi="Times New Roman"/>
          <w:sz w:val="24"/>
          <w:szCs w:val="24"/>
        </w:rPr>
        <w:t>rodki finansowe,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zamierza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przeznaczy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na sfinansowanie 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lub cz</w:t>
      </w:r>
      <w:r>
        <w:rPr>
          <w:rStyle w:val="Brak"/>
          <w:rFonts w:ascii="Times New Roman" w:hAnsi="Times New Roman"/>
          <w:sz w:val="24"/>
          <w:szCs w:val="24"/>
        </w:rPr>
        <w:t>ęś</w:t>
      </w:r>
      <w:r>
        <w:rPr>
          <w:rStyle w:val="Brak"/>
          <w:rFonts w:ascii="Times New Roman" w:hAnsi="Times New Roman"/>
          <w:sz w:val="24"/>
          <w:szCs w:val="24"/>
        </w:rPr>
        <w:t>ci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mu przyznane.</w:t>
      </w:r>
    </w:p>
    <w:p w:rsidR="009B31C7" w:rsidRDefault="00F92F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nie zastrzega 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liwo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ubiegania si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 u</w:t>
      </w:r>
      <w:r>
        <w:rPr>
          <w:rStyle w:val="Brak"/>
          <w:rFonts w:ascii="Times New Roman" w:hAnsi="Times New Roman"/>
          <w:kern w:val="0"/>
          <w:sz w:val="24"/>
          <w:szCs w:val="24"/>
        </w:rPr>
        <w:t>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cznie przez Wykonawc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rych mowa w art. 94 p.z.p.</w:t>
      </w:r>
    </w:p>
    <w:p w:rsidR="009B31C7" w:rsidRDefault="00F92FD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zakresie nieuregulowanym niniejsz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Specyfikacj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Warunk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(</w:t>
      </w:r>
      <w:r>
        <w:rPr>
          <w:rStyle w:val="Brak"/>
          <w:rFonts w:ascii="Times New Roman" w:hAnsi="Times New Roman"/>
          <w:kern w:val="0"/>
          <w:sz w:val="24"/>
          <w:szCs w:val="24"/>
        </w:rPr>
        <w:t>„</w:t>
      </w:r>
      <w:r>
        <w:rPr>
          <w:rStyle w:val="Brak"/>
          <w:rFonts w:ascii="Times New Roman" w:hAnsi="Times New Roman"/>
          <w:kern w:val="0"/>
          <w:sz w:val="24"/>
          <w:szCs w:val="24"/>
        </w:rPr>
        <w:t>SWZ</w:t>
      </w:r>
      <w:r>
        <w:rPr>
          <w:rStyle w:val="Brak"/>
          <w:rFonts w:ascii="Times New Roman" w:hAnsi="Times New Roman"/>
          <w:kern w:val="0"/>
          <w:sz w:val="24"/>
          <w:szCs w:val="24"/>
        </w:rPr>
        <w:t>”</w:t>
      </w:r>
      <w:r>
        <w:rPr>
          <w:rStyle w:val="Brak"/>
          <w:rFonts w:ascii="Times New Roman" w:hAnsi="Times New Roman"/>
          <w:kern w:val="0"/>
          <w:sz w:val="24"/>
          <w:szCs w:val="24"/>
        </w:rPr>
        <w:t>) zastosowanie maj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przepisy p.z.p.</w:t>
      </w:r>
    </w:p>
    <w:p w:rsidR="009B31C7" w:rsidRDefault="009B31C7">
      <w:pPr>
        <w:spacing w:after="120" w:line="360" w:lineRule="auto"/>
        <w:jc w:val="both"/>
        <w:rPr>
          <w:rStyle w:val="Brak"/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9B31C7" w:rsidRDefault="00F92FD5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OPIS PRZEDMIOTU ZAM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en-US"/>
        </w:rPr>
        <w:t>WIENIA</w:t>
      </w:r>
    </w:p>
    <w:p w:rsidR="009B31C7" w:rsidRDefault="00F92FD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Przedmiotem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s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roboty </w:t>
      </w:r>
      <w:r>
        <w:rPr>
          <w:rStyle w:val="Brak"/>
          <w:rFonts w:ascii="Times New Roman" w:hAnsi="Times New Roman"/>
          <w:kern w:val="0"/>
          <w:sz w:val="24"/>
          <w:szCs w:val="24"/>
        </w:rPr>
        <w:t>budowlane, polegaj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na wykonaniu przedsi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wzi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 pn. "Modernizacja infrastruktury wodoci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gowej na terenie Gminy Trzebiesz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w" finansowanego w ramach umowy nr FELU.03.04-IZ.00-0027/25-00 z dnia 25.03.2026 r.Dzia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anie 3.4 Zr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wnowa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ona gospodarka wodno-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ciekowa (typ projektu 1-3)Priorytetu III Ochrona zasob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rodowiska i klimatu programu Fundusze Europejskie dla Lubelskiego 2021-2027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zakresie: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SUW Karw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w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–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technologia:</w:t>
      </w:r>
    </w:p>
    <w:p w:rsidR="009B31C7" w:rsidRDefault="00F92FD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demonta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wewn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trznych istniej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instalacji technologicznych, urz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i ruroci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nowego wyposa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enia w w</w:t>
      </w:r>
      <w:r>
        <w:rPr>
          <w:rStyle w:val="Brak"/>
          <w:rFonts w:ascii="Times New Roman" w:hAnsi="Times New Roman"/>
          <w:kern w:val="0"/>
          <w:sz w:val="24"/>
          <w:szCs w:val="24"/>
        </w:rPr>
        <w:t>ęź</w:t>
      </w:r>
      <w:r>
        <w:rPr>
          <w:rStyle w:val="Brak"/>
          <w:rFonts w:ascii="Times New Roman" w:hAnsi="Times New Roman"/>
          <w:kern w:val="0"/>
          <w:sz w:val="24"/>
          <w:szCs w:val="24"/>
        </w:rPr>
        <w:t>le sanitarnym na stacji uzdatniania wody (tzw. bia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y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)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lastRenderedPageBreak/>
        <w:t>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urz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zwi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zanych z technologi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uzdatniania wody o wydajno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 Q dobowe max.. = 3500 m 3 /h , bez  pompowni II stopnia, lampy UV i chlorowni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zapewnieni</w:t>
      </w:r>
      <w:r>
        <w:rPr>
          <w:rStyle w:val="Brak"/>
          <w:rFonts w:ascii="Times New Roman" w:hAnsi="Times New Roman"/>
          <w:kern w:val="0"/>
          <w:sz w:val="24"/>
          <w:szCs w:val="24"/>
        </w:rPr>
        <w:t>e 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 dostaw wody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instalacja tymczasowa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przepi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 istniej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sieci wodoci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gowych i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czenie do nowej instalacji technologicznej 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by ci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nieniowe i 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ukanie instalacji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dezynfekcja ruroci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</w:t>
      </w:r>
    </w:p>
    <w:p w:rsidR="009B31C7" w:rsidRDefault="00F92FD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uporz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dkowanie terenu budowy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SUW Karw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w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–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zakres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budowlany/elektryczny :</w:t>
      </w:r>
    </w:p>
    <w:p w:rsidR="009B31C7" w:rsidRDefault="00F92FD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Zasilanie elektryczne urz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technologicznych</w:t>
      </w:r>
    </w:p>
    <w:p w:rsidR="009B31C7" w:rsidRDefault="00F92FD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Przebudowa instalacji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wietlenia wewn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trznego oraz zewn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trznego, wymiana istniej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instalacji elektrycznych, rozdzielni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wnej, kompensacja mocy biernej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Usuni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 ubytk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tynk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cianach i ewentualnie skucie nier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i ponowne tynkowanie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Prace malarskie i wyko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czeniowe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Wykonanie terakoty na posadzkach we wszystkich pomieszczeniach,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Wykonanie glazury 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cianach do 2mb wysoko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we wszystkich pomieszczeniach,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Malowanie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</w:t>
      </w:r>
      <w:r>
        <w:rPr>
          <w:rStyle w:val="Brak"/>
          <w:rFonts w:ascii="Times New Roman" w:hAnsi="Times New Roman"/>
          <w:kern w:val="0"/>
          <w:sz w:val="24"/>
          <w:szCs w:val="24"/>
        </w:rPr>
        <w:t>n i sufit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trznych wraz z uzupe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nieniem ubytk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zestawu wodomierzowego DN15 z zaworem antyska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eniowym DN15 na odej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ciu na cele bytowo socjalne wraz z zaworami odcinaj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cymi przed i za, wraz z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em   instalacji   wody   na   cele   bytowe 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ze   stali   nierdzewnej   o   po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czeniach zaprasowywanych,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wymiana wyposa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enia WC wraz z prysznicem wyposa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  pomieszczenia   socjalnego   :   biurko,   lampka,   krzes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a   szt.   3,   szafka metalowa szt. 2 , 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laptop do nadzoru i odczytu wizualizac</w:t>
      </w:r>
      <w:r>
        <w:rPr>
          <w:rStyle w:val="Brak"/>
          <w:rFonts w:ascii="Times New Roman" w:hAnsi="Times New Roman"/>
          <w:kern w:val="0"/>
          <w:sz w:val="24"/>
          <w:szCs w:val="24"/>
        </w:rPr>
        <w:t>ji pracy SUW oraz studni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Przebudowa instalacji kanalizacji sanitarnej w hali technologicznej wraz z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em wpust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pod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ogowych,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Wymiana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wietlenia wewn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trznego na LED.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wietlenie zewn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trze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cianie zew. budynku SUW, ze wszystkich stron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 xml:space="preserve">CCTV   </w:t>
      </w:r>
      <w:r>
        <w:rPr>
          <w:rStyle w:val="Brak"/>
          <w:rFonts w:ascii="Times New Roman" w:hAnsi="Times New Roman"/>
          <w:kern w:val="0"/>
          <w:sz w:val="24"/>
          <w:szCs w:val="24"/>
        </w:rPr>
        <w:t>wszystkich   pomieszcze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 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SUW,   terenu   SUW   wraz   z   ekranem   40cali   w pomieszczeniu socjalnym SUW 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czujniki ruchu z alarmem wszystkich pomieszcze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SUW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kra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c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wki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az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zbiornik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studni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wymiana ogrodzenia o sumarycznej 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ugo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L= 282,7 m w tym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bramy wjazdowe przesuwne na pilota i kod: szt. 2 : wymiary [wys. x szer. x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b. cm]: 220 x 400 x67 , furtka panelowa Wymiary [wys. x szer. x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b. cm]: 154 x 100 x 67 , grubo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druta 5,5.</w:t>
      </w:r>
    </w:p>
    <w:p w:rsidR="009B31C7" w:rsidRDefault="00F92F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wymiana stolarki okiennej :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a-DK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da-DK"/>
        </w:rPr>
        <w:t>Dy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urka 112x85 1szt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Chlorownia 112x85 </w:t>
      </w:r>
      <w:r>
        <w:rPr>
          <w:rStyle w:val="Brak"/>
          <w:rFonts w:ascii="Times New Roman" w:hAnsi="Times New Roman"/>
          <w:kern w:val="0"/>
          <w:sz w:val="24"/>
          <w:szCs w:val="24"/>
        </w:rPr>
        <w:t>1szt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a-DK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da-DK"/>
        </w:rPr>
        <w:t>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  <w:lang w:val="en-US"/>
        </w:rPr>
        <w:t>ad w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gla 112x85 1szt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Kot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ownia 112x85 1szt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Pompownia 112x85 2szt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Hala technologiczna 146x144 5szt</w:t>
      </w:r>
    </w:p>
    <w:p w:rsidR="009B31C7" w:rsidRDefault="00F92FD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Poddasze : 146x144 1szt i 146x75 1szt</w:t>
      </w:r>
    </w:p>
    <w:p w:rsidR="009B31C7" w:rsidRDefault="00F92F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wymiana bramy technologicznej budynku SUW dwuskrzyd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owej szt. 1, o wym.210x246 cm, drzwi zew. ocieplanych  szt.2 szer. 100 cm, drzwi wew. szt 5 . </w:t>
      </w:r>
    </w:p>
    <w:p w:rsidR="009B31C7" w:rsidRDefault="00F92F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usuni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   instalacji   grzewczej   wraz   z   kot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em   w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glowym   i  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  </w:t>
      </w:r>
      <w:r>
        <w:rPr>
          <w:rStyle w:val="Brak"/>
          <w:rFonts w:ascii="Times New Roman" w:hAnsi="Times New Roman"/>
          <w:kern w:val="0"/>
          <w:sz w:val="24"/>
          <w:szCs w:val="24"/>
        </w:rPr>
        <w:t>grzejnik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elektrycznych o mocy :2000 W szt. 5 , oraz mocy : 1500W szt. 4, o moc</w:t>
      </w:r>
      <w:r>
        <w:rPr>
          <w:rStyle w:val="Brak"/>
          <w:rFonts w:ascii="Times New Roman" w:hAnsi="Times New Roman"/>
          <w:kern w:val="0"/>
          <w:sz w:val="24"/>
          <w:szCs w:val="24"/>
        </w:rPr>
        <w:t>y 1000W ( WC ) szt. 1.</w:t>
      </w:r>
    </w:p>
    <w:p w:rsidR="009B31C7" w:rsidRDefault="00F92F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odtworzenie nawierzchni, wjazdu na teren SUW z grysu wraz z obrze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ami</w:t>
      </w:r>
    </w:p>
    <w:p w:rsidR="009B31C7" w:rsidRDefault="00F92F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wymiana ocieplenia budynku SUW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styropian 8cm, tynk silikatowy</w:t>
      </w:r>
    </w:p>
    <w:p w:rsidR="009B31C7" w:rsidRDefault="00F92F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izolacja stropu z wylewk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</w:p>
    <w:p w:rsidR="009B31C7" w:rsidRDefault="009B31C7">
      <w:pPr>
        <w:pStyle w:val="Akapitzlist"/>
        <w:spacing w:after="0" w:line="360" w:lineRule="auto"/>
        <w:ind w:left="141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SUW Karw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w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–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studnie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FR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fr-FR"/>
        </w:rPr>
        <w:t>S-1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obudowy w kr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betonowych fi </w:t>
      </w:r>
      <w:r>
        <w:rPr>
          <w:rStyle w:val="Brak"/>
          <w:rFonts w:ascii="Times New Roman" w:hAnsi="Times New Roman"/>
          <w:kern w:val="0"/>
          <w:sz w:val="24"/>
          <w:szCs w:val="24"/>
        </w:rPr>
        <w:t>2000 H= 4m na now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schod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zew.,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–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uzbrojenia obudowy studni : rurarz PE DN100, armatura, wodomierz DN100 z NKO,  drabinka ze stali nierdzewnej, kominek wentylacyjny z PVC DN100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enie rurarzu PE DN100 L=35,3m do SUW </w:t>
      </w:r>
      <w:r>
        <w:rPr>
          <w:rStyle w:val="Brak"/>
          <w:rFonts w:ascii="Times New Roman" w:hAnsi="Times New Roman"/>
          <w:kern w:val="0"/>
          <w:sz w:val="24"/>
          <w:szCs w:val="24"/>
        </w:rPr>
        <w:t>wraz  z kablem od nadajnika NKO wodomierza do szafy RT SUW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filtra 11 3/4 , orurowania wew. studni L= 72,5m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pompy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binowej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 xml:space="preserve">   S-2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obudowy w kr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betonowych fi 2000 H= 4m na now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schod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zew.,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wymiana   uzbrojenia   obudowy   studni   :   rurarz   PE   DN100,   armatura,   wodomierz DN80 z NKO,  drabinka ze stali nierdzewnej, kominek wentylacyjny z PVC DN100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kabla od nadajnika NKO wodomierza do szafy RT SUW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filtra , orurowa</w:t>
      </w:r>
      <w:r>
        <w:rPr>
          <w:rStyle w:val="Brak"/>
          <w:rFonts w:ascii="Times New Roman" w:hAnsi="Times New Roman"/>
          <w:kern w:val="0"/>
          <w:sz w:val="24"/>
          <w:szCs w:val="24"/>
        </w:rPr>
        <w:t>nia wew. studni L= 62 m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pompy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binowej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ogrodzenia z bram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i furtk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na panelowe o 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. L=80 m w tym brama wjazdowa dwuskrzyd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owa : wymiary [wys. x szer. x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b. cm]: 154 x 400 x 67 , furtka panelowa wymiary [wys. x szer. x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b. cm]: 154 x 100 x 67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kompletnego 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upa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wietleniowego na nowy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kabla CCTV i z nadajnika wodomierza studziennego do budynku SUW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FR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fr-FR"/>
        </w:rPr>
        <w:t>S-3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schod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zew.,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wymiana wodomierza DN125 NKO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kabla od nadajn</w:t>
      </w:r>
      <w:r>
        <w:rPr>
          <w:rStyle w:val="Brak"/>
          <w:rFonts w:ascii="Times New Roman" w:hAnsi="Times New Roman"/>
          <w:kern w:val="0"/>
          <w:sz w:val="24"/>
          <w:szCs w:val="24"/>
        </w:rPr>
        <w:t>ika NKO wodomierza do szafy RT SUW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filtra , orurowania wew. studni L=68 m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pompy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binowej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wymiana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rub ocynkowanych na nierdzewne wew. obudowy Lange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 ogrodzenia na panelowe wraz z furtk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o 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ugo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 sumarycznej L= 40m w tym </w:t>
      </w:r>
      <w:r>
        <w:rPr>
          <w:rStyle w:val="Brak"/>
          <w:rFonts w:ascii="Times New Roman" w:hAnsi="Times New Roman"/>
          <w:kern w:val="0"/>
          <w:sz w:val="24"/>
          <w:szCs w:val="24"/>
        </w:rPr>
        <w:t>,furtka panelowa: wymiary [wys. x szer. x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b. cm]: 154 x 100 x67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kabla CCTV i z nadajnika wodomierza studziennego do budynku SUW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Zbiornik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ż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elbetowy, wyr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wnawczy SUW ( 2x 300m3 ) - istniej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cy</w:t>
      </w:r>
      <w:r>
        <w:rPr>
          <w:rStyle w:val="Brak"/>
          <w:rFonts w:ascii="Times New Roman" w:hAnsi="Times New Roman"/>
          <w:kern w:val="0"/>
          <w:sz w:val="24"/>
          <w:szCs w:val="24"/>
          <w:u w:val="single"/>
          <w:lang w:val="fr-FR"/>
        </w:rPr>
        <w:t xml:space="preserve">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schod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zew., monta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czyszczenie , uzupe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nienie ubytk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dezynfekcja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rurarzu wewn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trznego zbiornika na stal nierdzewn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L= 20 m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obud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azowych szt. 2 z kr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na nowe H=3m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az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na nierdzewne z kra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c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wkami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wymiana komink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szt. 2 na PVC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</w:t>
      </w:r>
      <w:r>
        <w:rPr>
          <w:rStyle w:val="Brak"/>
          <w:rFonts w:ascii="Times New Roman" w:hAnsi="Times New Roman"/>
          <w:kern w:val="0"/>
          <w:sz w:val="24"/>
          <w:szCs w:val="24"/>
        </w:rPr>
        <w:t>iana sondy hydrostatycznej i 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ywak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uzupe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nienie poprzez nawiezienie i wyr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wnanie nasyp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zbiornika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ruroci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gi   mi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dzyobiektowe   wraz   z   betonow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  </w:t>
      </w:r>
      <w:r>
        <w:rPr>
          <w:rStyle w:val="Brak"/>
          <w:rFonts w:ascii="Times New Roman" w:hAnsi="Times New Roman"/>
          <w:kern w:val="0"/>
          <w:sz w:val="24"/>
          <w:szCs w:val="24"/>
        </w:rPr>
        <w:t>komor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 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zasuw   do   wymiany   na  nowe z PE 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Sie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ć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wodoci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gowa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–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wymiana istniej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cych zasuw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Ø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200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4 szt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Ø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160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7szt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Ø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110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5 szt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Ø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90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 szt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cznie 20 szt.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Instalacja modu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łó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w EBOK jako rozbudowa istniej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cego systemu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Istniej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  system  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cego  do   obs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ugi   faktur   nale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y   rozbudowa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  </w:t>
      </w:r>
      <w:r>
        <w:rPr>
          <w:rStyle w:val="Brak"/>
          <w:rFonts w:ascii="Times New Roman" w:hAnsi="Times New Roman"/>
          <w:kern w:val="0"/>
          <w:sz w:val="24"/>
          <w:szCs w:val="24"/>
        </w:rPr>
        <w:t>a  tak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 wyposa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y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w technologi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informacyjno-komunikacyjn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u ostatecznego odbiorcy wsparcia, poprzez zakup, instalacj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przekazanie licencji:</w:t>
      </w:r>
    </w:p>
    <w:p w:rsidR="009B31C7" w:rsidRDefault="00F92FD5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modu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  <w:lang w:val="pt-PT"/>
        </w:rPr>
        <w:t>u do 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atwienia kontaktu klienta z zak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adem wodoci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udost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pnienia odpowiednich danych poprzez Internet oraz usprawnienia jego obs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ugi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przez personel zak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adu,</w:t>
      </w:r>
    </w:p>
    <w:p w:rsidR="009B31C7" w:rsidRDefault="00F92FD5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modu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 SMS umo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liwiaj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cego masowe wysy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anie SMS do klient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wprost z systemu, wysy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anie odbywa si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przez internet za po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rednictwem operator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sieci telefonicznych, Modu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umo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liwia wysy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anie dowolnych SMS-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dla wskazanego klienta lu</w:t>
      </w:r>
      <w:r>
        <w:rPr>
          <w:rStyle w:val="Brak"/>
          <w:rFonts w:ascii="Times New Roman" w:hAnsi="Times New Roman"/>
          <w:kern w:val="0"/>
          <w:sz w:val="24"/>
          <w:szCs w:val="24"/>
        </w:rPr>
        <w:t>b grupy klient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lone kryteria, np. zawiadomienie o przekroczeniu terminu 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atno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ci, nowym terminie odczytu czy wywozu, informacj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 awarii magistrali na wskazanym obszarze, o planowym 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czeniu wody na danej ulicy, o zaleg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ciach 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at</w:t>
      </w:r>
      <w:r>
        <w:rPr>
          <w:rStyle w:val="Brak"/>
          <w:rFonts w:ascii="Times New Roman" w:hAnsi="Times New Roman"/>
          <w:kern w:val="0"/>
          <w:sz w:val="24"/>
          <w:szCs w:val="24"/>
        </w:rPr>
        <w:t>niczych oraz okazjonalne komunikaty,</w:t>
      </w:r>
    </w:p>
    <w:p w:rsidR="009B31C7" w:rsidRDefault="00F92FD5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modu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bankowy pozwalaj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na automatyczne rozpoznawanie i szybkie rejestrowanie wp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at klient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 modu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ach rozliczeniowych systemu z poziomu </w:t>
      </w: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>plik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bankowych. Elektroniczna wymiana danych ma funkcjonowa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pomi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dzy </w:t>
      </w:r>
      <w:r>
        <w:rPr>
          <w:rStyle w:val="Brak"/>
          <w:rFonts w:ascii="Times New Roman" w:hAnsi="Times New Roman"/>
          <w:kern w:val="0"/>
          <w:sz w:val="24"/>
          <w:szCs w:val="24"/>
        </w:rPr>
        <w:t>systemem a bankiem prowadz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cym us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ug</w:t>
      </w:r>
      <w:r>
        <w:rPr>
          <w:rStyle w:val="Brak"/>
          <w:rFonts w:ascii="Times New Roman" w:hAnsi="Times New Roman"/>
          <w:kern w:val="0"/>
          <w:sz w:val="24"/>
          <w:szCs w:val="24"/>
        </w:rPr>
        <w:t>ę ’’</w:t>
      </w:r>
      <w:r>
        <w:rPr>
          <w:rStyle w:val="Brak"/>
          <w:rFonts w:ascii="Times New Roman" w:hAnsi="Times New Roman"/>
          <w:kern w:val="0"/>
          <w:sz w:val="24"/>
          <w:szCs w:val="24"/>
        </w:rPr>
        <w:t>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atno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masowych czyli indywidualnych kont bankowych</w:t>
      </w:r>
      <w:r>
        <w:rPr>
          <w:rStyle w:val="Brak"/>
          <w:rFonts w:ascii="Times New Roman" w:hAnsi="Times New Roman"/>
          <w:kern w:val="0"/>
          <w:sz w:val="24"/>
          <w:szCs w:val="24"/>
        </w:rPr>
        <w:t>”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Monta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ż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ok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ł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adzin z p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ł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ytek ceramicznych ( glazura ) i terakota</w:t>
      </w:r>
      <w:r>
        <w:rPr>
          <w:rStyle w:val="Brak"/>
          <w:rFonts w:ascii="Times New Roman" w:hAnsi="Times New Roman"/>
          <w:kern w:val="0"/>
          <w:sz w:val="24"/>
          <w:szCs w:val="24"/>
          <w:lang w:val="fr-FR"/>
        </w:rPr>
        <w:t xml:space="preserve"> 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Hala technologiczna:  glazura na wys. 2m :82 m2, terakota: pow. 120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Sterownia:  glazura na wy</w:t>
      </w:r>
      <w:r>
        <w:rPr>
          <w:rStyle w:val="Brak"/>
          <w:rFonts w:ascii="Times New Roman" w:hAnsi="Times New Roman"/>
          <w:kern w:val="0"/>
          <w:sz w:val="24"/>
          <w:szCs w:val="24"/>
        </w:rPr>
        <w:t>s. 2m : 23 m2, terakota: pow. 13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da-DK"/>
        </w:rPr>
        <w:t>Dy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urka:  glazura na wys. 2m :18 m2, terakota: pow. 19,3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Komunikacja:  glazura na wys. 2m : 9 m2, terakota: pow. 10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Sanitariat:  glazura na wys. 2m :8 m2, terakota: pow. 4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Pomieszczenie warsztatowe: glazura 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wys. 1,5m  :20 m2, terakota: pow. 22m2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Wymiana istniej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cego ocieplenia budynku SUW na nowe: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pow. 240 m2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styropian fasadowy- wsp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ół</w:t>
      </w:r>
      <w:r>
        <w:rPr>
          <w:rStyle w:val="Brak"/>
          <w:rFonts w:ascii="Times New Roman" w:hAnsi="Times New Roman"/>
          <w:kern w:val="0"/>
          <w:sz w:val="24"/>
          <w:szCs w:val="24"/>
        </w:rPr>
        <w:t>czynnik przewodzenia ciep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  <w:lang w:val="fr-FR"/>
        </w:rPr>
        <w:t xml:space="preserve">a lambda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≤ </w:t>
      </w:r>
      <w:r>
        <w:rPr>
          <w:rStyle w:val="Brak"/>
          <w:rFonts w:ascii="Times New Roman" w:hAnsi="Times New Roman"/>
          <w:kern w:val="0"/>
          <w:sz w:val="24"/>
          <w:szCs w:val="24"/>
          <w:lang w:val="en-US"/>
        </w:rPr>
        <w:t>0,040 W/mK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– 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cznik do mocowania styropianu z 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ug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stref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rozporu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lepki </w:t>
      </w:r>
      <w:r>
        <w:rPr>
          <w:rStyle w:val="Brak"/>
          <w:rFonts w:ascii="Times New Roman" w:hAnsi="Times New Roman"/>
          <w:kern w:val="0"/>
          <w:sz w:val="24"/>
          <w:szCs w:val="24"/>
        </w:rPr>
        <w:t>styropianowa ze styropianu bia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ego na 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ek o grubo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 2 cm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klej   uniwersalny   elastyczny   do   zatapiania   siatki   z  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łó</w:t>
      </w:r>
      <w:r>
        <w:rPr>
          <w:rStyle w:val="Brak"/>
          <w:rFonts w:ascii="Times New Roman" w:hAnsi="Times New Roman"/>
          <w:kern w:val="0"/>
          <w:sz w:val="24"/>
          <w:szCs w:val="24"/>
        </w:rPr>
        <w:t>knami   zbroj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cymi i przyklejania styropianu o podwy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szonej przyczepno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 xml:space="preserve">ci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siatka z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łó</w:t>
      </w:r>
      <w:r>
        <w:rPr>
          <w:rStyle w:val="Brak"/>
          <w:rFonts w:ascii="Times New Roman" w:hAnsi="Times New Roman"/>
          <w:kern w:val="0"/>
          <w:sz w:val="24"/>
          <w:szCs w:val="24"/>
        </w:rPr>
        <w:t>kna szklanego o gramaturze 160g/m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²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grunt podtynkowy 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silikonowy tynk hydrofobowy, struktura 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na (baranek)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kolor uzgodniony z ZGK Trzebiesz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Dostawa   i   uruchomienie   agregatu   pr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dotw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rczego   zewn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ę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trznego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 (projekt elektryczny ).</w:t>
      </w:r>
    </w:p>
    <w:p w:rsidR="009B31C7" w:rsidRDefault="009B31C7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W szachtach studziennych S-1 i S-2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zamontowane b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ę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d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 xml:space="preserve">ą 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urz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ą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u w:val="single"/>
        </w:rPr>
        <w:t>dzenia: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ru-RU"/>
        </w:rPr>
        <w:t>- 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owica studzienna ;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- zasuwa odcinaj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ca 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nierzowa o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rednicy 100 mm;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- zaw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 zwrotny;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- wodomierz studzienny;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- manometr;</w:t>
      </w:r>
    </w:p>
    <w:p w:rsidR="009B31C7" w:rsidRDefault="00F92FD5">
      <w:pPr>
        <w:pStyle w:val="Akapitzlist"/>
        <w:spacing w:after="0" w:line="360" w:lineRule="auto"/>
        <w:ind w:left="851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>- zaw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 czerpalny do pobierania pr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wody do analiz</w:t>
      </w:r>
    </w:p>
    <w:p w:rsidR="009B31C7" w:rsidRDefault="009B31C7">
      <w:pPr>
        <w:pStyle w:val="Akapitzlist"/>
        <w:spacing w:after="0" w:line="360" w:lineRule="auto"/>
        <w:ind w:left="135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9B31C7" w:rsidRDefault="00F92FD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Ponadto Wykonawca b</w:t>
      </w:r>
      <w:r>
        <w:rPr>
          <w:rFonts w:ascii="Times New Roman" w:hAnsi="Times New Roman"/>
          <w:b/>
          <w:bCs/>
          <w:sz w:val="24"/>
          <w:szCs w:val="24"/>
        </w:rPr>
        <w:t>ę</w:t>
      </w:r>
      <w:r>
        <w:rPr>
          <w:rFonts w:ascii="Times New Roman" w:hAnsi="Times New Roman"/>
          <w:b/>
          <w:bCs/>
          <w:sz w:val="24"/>
          <w:szCs w:val="24"/>
        </w:rPr>
        <w:t>dzie zobowi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>zany do: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</w:t>
      </w:r>
      <w:r>
        <w:rPr>
          <w:rStyle w:val="Brak"/>
          <w:rFonts w:ascii="Times New Roman" w:hAnsi="Times New Roman"/>
          <w:sz w:val="24"/>
          <w:szCs w:val="24"/>
        </w:rPr>
        <w:tab/>
      </w:r>
      <w:r>
        <w:rPr>
          <w:rStyle w:val="Brak"/>
          <w:rFonts w:ascii="Times New Roman" w:hAnsi="Times New Roman"/>
          <w:sz w:val="24"/>
          <w:szCs w:val="24"/>
        </w:rPr>
        <w:t>wyposa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w sprz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 bhp, p.po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. wraz z instrukcjami i oznakowaniem obiekt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-opracowania instrukcji rozruchu,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-przeprowadzenia  rozruchu,  rozruch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 pr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bnych  i  oddania  obiektu  do 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eksploatacji,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</w:t>
      </w:r>
      <w:r>
        <w:rPr>
          <w:rStyle w:val="Brak"/>
          <w:rFonts w:ascii="Times New Roman" w:hAnsi="Times New Roman"/>
          <w:sz w:val="24"/>
          <w:szCs w:val="24"/>
        </w:rPr>
        <w:tab/>
        <w:t>oddania obiektu do eksploatacji,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- przygotowania </w:t>
      </w:r>
      <w:r>
        <w:rPr>
          <w:rStyle w:val="Brak"/>
          <w:rFonts w:ascii="Times New Roman" w:hAnsi="Times New Roman"/>
          <w:sz w:val="24"/>
          <w:szCs w:val="24"/>
        </w:rPr>
        <w:t>dokumentacji powykonawczej,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i dokumentacji techniczno-ruchowych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wszelkich wymaganych przepisami szczeg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owymi instrukcji obs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ugi, sprawozdania z rozruchu, oraz pozosta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ych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opracowa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uzyskania decyzji pozwolenia n</w:t>
      </w:r>
      <w:r>
        <w:rPr>
          <w:rStyle w:val="Brak"/>
          <w:rFonts w:ascii="Times New Roman" w:hAnsi="Times New Roman"/>
          <w:sz w:val="24"/>
          <w:szCs w:val="24"/>
        </w:rPr>
        <w:t>a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ytkowanie. 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-przeszkolenia pracownik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wskazanych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 obs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ugi instalacji i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zrealizowanych w ramach przedmiotu umowy, umo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eksploatacj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tych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A47F1A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cy, na podstawie art. 131 ust. 2 pkt 1) ustaw</w:t>
      </w:r>
      <w:r>
        <w:rPr>
          <w:rStyle w:val="Brak"/>
          <w:rFonts w:ascii="Times New Roman" w:hAnsi="Times New Roman"/>
          <w:sz w:val="24"/>
          <w:szCs w:val="24"/>
        </w:rPr>
        <w:t>y pzp, wymaga dokonania wizji lokalnej przed 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 terminu 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 w:rsidR="00A47F1A">
        <w:rPr>
          <w:rStyle w:val="Brak"/>
          <w:rFonts w:ascii="Times New Roman" w:hAnsi="Times New Roman"/>
          <w:sz w:val="24"/>
          <w:szCs w:val="24"/>
        </w:rPr>
        <w:t>adania  ofert.</w:t>
      </w:r>
    </w:p>
    <w:p w:rsidR="009B31C7" w:rsidRPr="00A47F1A" w:rsidRDefault="00A47F1A" w:rsidP="00A47F1A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Zamawiający wyznacza obligatoryjną wizję lokalną która odbędzie się 07.08.2026 roku na godzinę 12:00 przy Stacji Uzdatniania Wody z miejscowości Karwów, gmina Trzebieszów, Karwów 84, 21-404 Trzebieszów </w:t>
      </w:r>
      <w:commentRangeStart w:id="0"/>
      <w:commentRangeEnd w:id="0"/>
      <w:r w:rsidR="00F92FD5">
        <w:rPr>
          <w:rStyle w:val="Brak"/>
          <w:rFonts w:ascii="Times New Roman" w:hAnsi="Times New Roman"/>
          <w:sz w:val="24"/>
          <w:szCs w:val="24"/>
        </w:rPr>
        <w:t xml:space="preserve">  </w:t>
      </w:r>
    </w:p>
    <w:p w:rsidR="009B31C7" w:rsidRDefault="00F92FD5">
      <w:pPr>
        <w:pStyle w:val="Akapitzlist"/>
        <w:spacing w:line="360" w:lineRule="auto"/>
        <w:ind w:left="1560" w:hanging="28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•  </w:t>
      </w:r>
      <w:r>
        <w:rPr>
          <w:rStyle w:val="Brak"/>
          <w:rFonts w:ascii="Times New Roman" w:hAnsi="Times New Roman"/>
          <w:sz w:val="24"/>
          <w:szCs w:val="24"/>
        </w:rPr>
        <w:t>Wykonawca potwierdzi odbycie wizji lokalnej poprzez podpisanie listy obecno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ci.</w:t>
      </w:r>
    </w:p>
    <w:p w:rsidR="009B31C7" w:rsidRDefault="009B31C7">
      <w:pPr>
        <w:spacing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Do niniejszej Specyfikacji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z</w:t>
      </w:r>
      <w:r>
        <w:rPr>
          <w:rStyle w:val="Brak"/>
          <w:rFonts w:ascii="Times New Roman" w:hAnsi="Times New Roman"/>
          <w:sz w:val="24"/>
          <w:szCs w:val="24"/>
        </w:rPr>
        <w:t>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czone przedmiary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t, jako materia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pomocniczy do wykorzystania wed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ug uznania Wykonawcy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  <w:lang w:val="nl-NL"/>
        </w:rPr>
        <w:t>element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cznika nr 1 do SWZ.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czony przedmiar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 jedynie orientacyjny zakres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t przewidzianych do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wykonania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tym samym</w:t>
      </w:r>
      <w:r>
        <w:rPr>
          <w:rStyle w:val="Brak"/>
          <w:rFonts w:ascii="Times New Roman" w:hAnsi="Times New Roman"/>
          <w:sz w:val="24"/>
          <w:szCs w:val="24"/>
        </w:rPr>
        <w:t xml:space="preserve"> skalkulowanie ceny. Przedmiar nie stanowi podstawy do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niejszego rozliczenia umowy, poniewa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przyj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to w niej zasad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wynagrodzenia rycza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towego, tj. cena umowy nie podlega zmianie w trakcie realizacji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 W cenie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uwzg</w:t>
      </w:r>
      <w:r>
        <w:rPr>
          <w:rStyle w:val="Brak"/>
          <w:rFonts w:ascii="Times New Roman" w:hAnsi="Times New Roman"/>
          <w:sz w:val="24"/>
          <w:szCs w:val="24"/>
        </w:rPr>
        <w:t>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wszystkie roboty, 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wnie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nie uj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te w przedmiarze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t, a wynikaj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ze specyfiki i technologii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t.</w:t>
      </w:r>
    </w:p>
    <w:p w:rsidR="009B31C7" w:rsidRDefault="00F92FD5">
      <w:pPr>
        <w:pStyle w:val="Akapitzlist"/>
        <w:spacing w:after="0" w:line="360" w:lineRule="auto"/>
        <w:ind w:left="1353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Elementy OPZ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:</w:t>
      </w:r>
    </w:p>
    <w:p w:rsidR="009B31C7" w:rsidRDefault="00F92FD5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u w:color="FF0000"/>
        </w:rPr>
        <w:t>Projekt Techniczny SUW</w:t>
      </w:r>
    </w:p>
    <w:p w:rsidR="009B31C7" w:rsidRDefault="00F92FD5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u w:color="FF0000"/>
        </w:rPr>
        <w:t>Projekt Techniczny elektryczny SUW</w:t>
      </w:r>
    </w:p>
    <w:p w:rsidR="009B31C7" w:rsidRDefault="00F92FD5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u w:color="FF0000"/>
        </w:rPr>
        <w:t>Pozwolenie wodnoprawne - SUW 2019 i 2021</w:t>
      </w:r>
    </w:p>
    <w:p w:rsidR="009B31C7" w:rsidRDefault="009B31C7">
      <w:pPr>
        <w:pStyle w:val="Akapitzlist"/>
        <w:spacing w:after="0" w:line="360" w:lineRule="auto"/>
        <w:ind w:left="2073"/>
        <w:jc w:val="both"/>
        <w:rPr>
          <w:rStyle w:val="Brak"/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</w:p>
    <w:p w:rsidR="009B31C7" w:rsidRDefault="00F92FD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Roboty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prowadzi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zgodnie z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normami, warunkami technicznymi wykonania i odbioru, pod nadzorem technicznym, z zachowaniem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w bhp i ppo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. dla tego rodzaju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budowlanych.</w:t>
      </w:r>
    </w:p>
    <w:p w:rsidR="009B31C7" w:rsidRDefault="00F92FD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Szczeg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ół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owy zakres przedmiotu zam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wienia okre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>lony zosta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 xml:space="preserve">ł </w:t>
      </w:r>
      <w:r>
        <w:rPr>
          <w:rStyle w:val="Brak"/>
          <w:rFonts w:ascii="Times New Roman" w:hAnsi="Times New Roman"/>
          <w:b/>
          <w:bCs/>
          <w:sz w:val="24"/>
          <w:szCs w:val="24"/>
          <w:u w:val="single"/>
        </w:rPr>
        <w:t xml:space="preserve">w dokumentacji projektowej </w:t>
      </w:r>
      <w:r>
        <w:rPr>
          <w:rStyle w:val="Brak"/>
          <w:rFonts w:ascii="Times New Roman" w:hAnsi="Times New Roman"/>
          <w:sz w:val="24"/>
          <w:szCs w:val="24"/>
        </w:rPr>
        <w:t>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 xml:space="preserve">cznik nr 1 do SWZ. </w:t>
      </w:r>
      <w:r>
        <w:rPr>
          <w:rStyle w:val="Brak"/>
          <w:rFonts w:ascii="Times New Roman" w:hAnsi="Times New Roman"/>
          <w:kern w:val="0"/>
          <w:sz w:val="24"/>
          <w:szCs w:val="24"/>
        </w:rPr>
        <w:t>Na w/w dokumentacj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projektow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adaj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si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:</w:t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Projekt Techniczny SUW</w:t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Projekt Techniczny elektryczny SUW</w:t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Przedmiar 1z2 elektryka (pomocniczo)</w:t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Przedmiar 2z2 (pomocniczo)</w:t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 xml:space="preserve">Pozwolenie wodnoprawne - 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SUW 2019 i 2021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br/>
      </w:r>
    </w:p>
    <w:p w:rsidR="009B31C7" w:rsidRDefault="00F92FD5">
      <w:pPr>
        <w:spacing w:after="0" w:line="360" w:lineRule="auto"/>
        <w:ind w:left="993"/>
        <w:jc w:val="both"/>
        <w:rPr>
          <w:rStyle w:val="Brak"/>
          <w:rFonts w:ascii="Times New Roman" w:eastAsia="Times New Roman" w:hAnsi="Times New Roman" w:cs="Times New Roman"/>
          <w:color w:val="0B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Zg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ł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oszenie budowy lub wykonywania rob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  <w:lang w:val="es-ES_tradnl"/>
        </w:rPr>
        <w:t>ó</w:t>
      </w:r>
      <w:r>
        <w:rPr>
          <w:rStyle w:val="Brak"/>
          <w:rFonts w:ascii="Times New Roman" w:hAnsi="Times New Roman"/>
          <w:color w:val="0B0000"/>
          <w:sz w:val="24"/>
          <w:szCs w:val="24"/>
          <w:u w:color="FF0000"/>
        </w:rPr>
        <w:t>t budowlanych (PB-2) 8374/25/RK</w:t>
      </w:r>
    </w:p>
    <w:p w:rsidR="009B31C7" w:rsidRDefault="00F92FD5">
      <w:pPr>
        <w:pStyle w:val="Akapitzlist"/>
        <w:spacing w:after="0" w:line="360" w:lineRule="auto"/>
        <w:ind w:left="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tab/>
        <w:t>Specyfikacja Techniczna Wykonanie i Odbioru Rob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t Budowlanych. </w:t>
      </w:r>
    </w:p>
    <w:p w:rsidR="009B31C7" w:rsidRDefault="00F92FD5">
      <w:pPr>
        <w:pStyle w:val="Akapitzlist"/>
        <w:spacing w:after="0" w:line="360" w:lineRule="auto"/>
        <w:ind w:left="0"/>
        <w:jc w:val="both"/>
        <w:rPr>
          <w:rStyle w:val="Brak"/>
          <w:rFonts w:ascii="Times New Roman" w:eastAsia="Times New Roman" w:hAnsi="Times New Roman" w:cs="Times New Roman"/>
          <w:strike/>
          <w:kern w:val="0"/>
          <w:sz w:val="24"/>
          <w:szCs w:val="24"/>
        </w:rPr>
      </w:pP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tab/>
        <w:t>Przedmiary rob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t (pomocniczo).</w:t>
      </w:r>
    </w:p>
    <w:p w:rsidR="009B31C7" w:rsidRDefault="009B31C7">
      <w:pPr>
        <w:pStyle w:val="Akapitzlist"/>
        <w:spacing w:after="0" w:line="360" w:lineRule="auto"/>
        <w:ind w:left="1276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numPr>
          <w:ilvl w:val="0"/>
          <w:numId w:val="31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zastrzega sobie prawo wyst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pienia do autora dokumentacji</w:t>
      </w:r>
      <w:r>
        <w:rPr>
          <w:rStyle w:val="Brak"/>
          <w:rFonts w:ascii="Times New Roman" w:hAnsi="Times New Roman"/>
          <w:sz w:val="24"/>
          <w:szCs w:val="24"/>
        </w:rPr>
        <w:t xml:space="preserve"> projektowej o opini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 temat parametr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oferowanych materia</w:t>
      </w:r>
      <w:r>
        <w:rPr>
          <w:rStyle w:val="Brak"/>
          <w:rFonts w:ascii="Times New Roman" w:hAnsi="Times New Roman"/>
          <w:sz w:val="24"/>
          <w:szCs w:val="24"/>
        </w:rPr>
        <w:t>łó</w:t>
      </w:r>
      <w:r>
        <w:rPr>
          <w:rStyle w:val="Brak"/>
          <w:rFonts w:ascii="Times New Roman" w:hAnsi="Times New Roman"/>
          <w:sz w:val="24"/>
          <w:szCs w:val="24"/>
        </w:rPr>
        <w:t>w. Opinia ta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stanowi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podstaw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do podj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cia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decyzji o przyj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ciu materia</w:t>
      </w:r>
      <w:r>
        <w:rPr>
          <w:rStyle w:val="Brak"/>
          <w:rFonts w:ascii="Times New Roman" w:hAnsi="Times New Roman"/>
          <w:sz w:val="24"/>
          <w:szCs w:val="24"/>
        </w:rPr>
        <w:t>łó</w:t>
      </w:r>
      <w:r>
        <w:rPr>
          <w:rStyle w:val="Brak"/>
          <w:rFonts w:ascii="Times New Roman" w:hAnsi="Times New Roman"/>
          <w:sz w:val="24"/>
          <w:szCs w:val="24"/>
        </w:rPr>
        <w:t>w lub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>
      <w:pPr>
        <w:pStyle w:val="Akapitzlist"/>
        <w:numPr>
          <w:ilvl w:val="0"/>
          <w:numId w:val="30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 poj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ciem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„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parametry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 xml:space="preserve"> rozumie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ci: funkcjonalno</w:t>
      </w:r>
      <w:r>
        <w:rPr>
          <w:rStyle w:val="Brak"/>
          <w:rFonts w:ascii="Times New Roman" w:hAnsi="Times New Roman"/>
          <w:sz w:val="24"/>
          <w:szCs w:val="24"/>
        </w:rPr>
        <w:t>ść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sz w:val="24"/>
          <w:szCs w:val="24"/>
        </w:rPr>
        <w:t>przeznaczenie, struktur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rodzaj materia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u, kszta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t, wielko</w:t>
      </w:r>
      <w:r>
        <w:rPr>
          <w:rStyle w:val="Brak"/>
          <w:rFonts w:ascii="Times New Roman" w:hAnsi="Times New Roman"/>
          <w:sz w:val="24"/>
          <w:szCs w:val="24"/>
        </w:rPr>
        <w:t>ść</w:t>
      </w:r>
      <w:r>
        <w:rPr>
          <w:rStyle w:val="Brak"/>
          <w:rFonts w:ascii="Times New Roman" w:hAnsi="Times New Roman"/>
          <w:sz w:val="24"/>
          <w:szCs w:val="24"/>
        </w:rPr>
        <w:t>, bezpiecze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 xml:space="preserve">stwo,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wytrzyma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oraz pozosta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 parametry przypisane poszczeg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lnym materia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om i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dzeniom w dokumentacji projektowej oraz w szczeg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owej specyfikacji technicznej.</w:t>
      </w:r>
    </w:p>
    <w:p w:rsidR="009B31C7" w:rsidRDefault="00F92FD5">
      <w:pPr>
        <w:pStyle w:val="Akapitzlist"/>
        <w:numPr>
          <w:ilvl w:val="0"/>
          <w:numId w:val="30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Wsp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lny 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ownik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CPV:</w:t>
      </w:r>
    </w:p>
    <w:p w:rsidR="009B31C7" w:rsidRDefault="00F92FD5">
      <w:pPr>
        <w:spacing w:after="0" w:line="360" w:lineRule="auto"/>
        <w:ind w:left="57" w:firstLine="70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kern w:val="0"/>
          <w:sz w:val="24"/>
          <w:szCs w:val="24"/>
          <w:u w:val="single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u w:val="single"/>
        </w:rPr>
        <w:t>łó</w:t>
      </w:r>
      <w:r>
        <w:rPr>
          <w:rStyle w:val="Brak"/>
          <w:rFonts w:ascii="Times New Roman" w:hAnsi="Times New Roman"/>
          <w:kern w:val="0"/>
          <w:sz w:val="24"/>
          <w:szCs w:val="24"/>
          <w:u w:val="single"/>
        </w:rPr>
        <w:t>wny kod: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45000000-7 Roboty budowlane</w:t>
      </w:r>
      <w:r>
        <w:rPr>
          <w:rStyle w:val="Brak"/>
          <w:rFonts w:ascii="Times New Roman" w:hAnsi="Times New Roman"/>
          <w:sz w:val="24"/>
          <w:szCs w:val="24"/>
        </w:rPr>
        <w:t>;</w:t>
      </w:r>
    </w:p>
    <w:p w:rsidR="009B31C7" w:rsidRDefault="009B31C7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8"/>
          <w:szCs w:val="8"/>
          <w:u w:val="single"/>
        </w:rPr>
      </w:pP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kern w:val="0"/>
          <w:sz w:val="24"/>
          <w:szCs w:val="24"/>
          <w:u w:val="single"/>
        </w:rPr>
        <w:t>Dodatkowe kody:</w:t>
      </w:r>
    </w:p>
    <w:p w:rsidR="009B31C7" w:rsidRDefault="009B31C7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45110000-1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w zakresie burzenia i rozbi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rki obiekt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budowlanych; roboty </w:t>
      </w:r>
    </w:p>
    <w:p w:rsidR="009B31C7" w:rsidRDefault="00F92FD5">
      <w:pPr>
        <w:spacing w:after="0" w:line="360" w:lineRule="auto"/>
        <w:ind w:left="2115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ziemne.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45111200-0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w zakresie przygotowania terenu pod budow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roboty ziemne.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45200000-9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budowlane w zakresie wznoszenia kompletnych obiekt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w, </w:t>
      </w:r>
    </w:p>
    <w:p w:rsidR="009B31C7" w:rsidRDefault="00F92FD5">
      <w:pPr>
        <w:spacing w:after="0" w:line="360" w:lineRule="auto"/>
        <w:ind w:left="2115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budowlanych lub ich cz</w:t>
      </w:r>
      <w:r>
        <w:rPr>
          <w:rStyle w:val="Brak"/>
          <w:rFonts w:ascii="Times New Roman" w:hAnsi="Times New Roman"/>
          <w:kern w:val="0"/>
          <w:sz w:val="24"/>
          <w:szCs w:val="24"/>
        </w:rPr>
        <w:t>ęś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oraz roboty w zakresie in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ynierii l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dowej i wodnej.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45231300-8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budowlane w zakresie budowy wodoci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i ruroci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do </w:t>
      </w:r>
    </w:p>
    <w:p w:rsidR="009B31C7" w:rsidRDefault="00F92FD5">
      <w:pPr>
        <w:spacing w:after="0" w:line="360" w:lineRule="auto"/>
        <w:ind w:left="2115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odprowadzania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45260000-7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</w:t>
      </w:r>
      <w:r>
        <w:rPr>
          <w:rStyle w:val="Brak"/>
          <w:rFonts w:ascii="Times New Roman" w:hAnsi="Times New Roman"/>
          <w:kern w:val="0"/>
          <w:sz w:val="24"/>
          <w:szCs w:val="24"/>
        </w:rPr>
        <w:t>oty w zakresie wykonywania pokry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konstrukcji dachowych i inne podobne roboty specjalistyczne.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45300000-0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instalacyjne w budynkach.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45311000-0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w zakresie okablowania oraz instalacji elektrycznych.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45400000-1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wyko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czeniowe w zak</w:t>
      </w:r>
      <w:r>
        <w:rPr>
          <w:rStyle w:val="Brak"/>
          <w:rFonts w:ascii="Times New Roman" w:hAnsi="Times New Roman"/>
          <w:kern w:val="0"/>
          <w:sz w:val="24"/>
          <w:szCs w:val="24"/>
        </w:rPr>
        <w:t>resie obiekt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budowlanych.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45430000-0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Pokrywanie pod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łó</w:t>
      </w:r>
      <w:r>
        <w:rPr>
          <w:rStyle w:val="Brak"/>
          <w:rFonts w:ascii="Times New Roman" w:hAnsi="Times New Roman"/>
          <w:kern w:val="0"/>
          <w:sz w:val="24"/>
          <w:szCs w:val="24"/>
          <w:lang w:val="da-DK"/>
        </w:rPr>
        <w:t xml:space="preserve">g i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cian.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45443000-4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Roboty elewacyjne.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45100000-8 Przygotowanie terenu pod budow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45230000-8 Roboty budowlane w zakresie budowy ruroci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w, linii komunikacyjnych i elektroenergetycznych, </w:t>
      </w:r>
      <w:r>
        <w:rPr>
          <w:rStyle w:val="Brak"/>
          <w:rFonts w:ascii="Times New Roman" w:hAnsi="Times New Roman"/>
          <w:kern w:val="0"/>
          <w:sz w:val="24"/>
          <w:szCs w:val="24"/>
        </w:rPr>
        <w:t>autostrad, dr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g, lotnisk i kolei; wyr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wnywanie terenu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45252126-7 Roboty budowlane w zakresie zak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uzdatniania wody pitnej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45223500-1 Konstrukcje z betonu zbrojonego</w:t>
      </w:r>
    </w:p>
    <w:p w:rsidR="009B31C7" w:rsidRDefault="00F92FD5">
      <w:pPr>
        <w:spacing w:after="0" w:line="360" w:lineRule="auto"/>
        <w:ind w:left="2115" w:hanging="135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45232410-9 Roboty w zakresie kanalizacji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ciekowej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wymaga, udzielenia prze</w:t>
      </w:r>
      <w:r>
        <w:rPr>
          <w:rStyle w:val="Brak"/>
          <w:rFonts w:ascii="Times New Roman" w:hAnsi="Times New Roman"/>
          <w:sz w:val="24"/>
          <w:szCs w:val="24"/>
        </w:rPr>
        <w:t>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kojmi za wady na minimalny okres 5 lat oraz gwarancji jako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na minimalny okres 3 lat, na wykonane roboty budowlane, w tym na wszystkie zamontowane w ramach tych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(okres ten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ulec wyd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eniu w ramach kryterium oceny ofert</w:t>
      </w:r>
      <w:r>
        <w:rPr>
          <w:rStyle w:val="Brak"/>
          <w:rFonts w:ascii="Times New Roman" w:hAnsi="Times New Roman"/>
          <w:sz w:val="24"/>
          <w:szCs w:val="24"/>
        </w:rPr>
        <w:t>, na podstawie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onej oferty). Warunki 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kojmi za wady oraz gwarancji jako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ci,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czniku nr 7 do SWZ - Projektowane postanowienia umowy.</w:t>
      </w:r>
    </w:p>
    <w:p w:rsidR="009B31C7" w:rsidRDefault="00F92FD5" w:rsidP="00F92FD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cy, na podstawie art. 95 p.z.p., wymaga zatrudnienia przez 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lub Podwykonawc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na podstawie stosunku pracy w rozumieniu przepis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ustawy z dnia 26 czerwca 1974 r. Kodeks pracy (t.j. Dz.U. z 2025 r. poz. 277 z 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óź</w:t>
      </w:r>
      <w:r>
        <w:rPr>
          <w:rStyle w:val="Brak"/>
          <w:rFonts w:ascii="Times New Roman" w:hAnsi="Times New Roman"/>
          <w:kern w:val="0"/>
          <w:sz w:val="24"/>
          <w:szCs w:val="24"/>
        </w:rPr>
        <w:t>n. zm.) 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nast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 xml:space="preserve">ci: </w:t>
      </w:r>
      <w:r>
        <w:rPr>
          <w:rStyle w:val="Brak"/>
          <w:rFonts w:ascii="Times New Roman" w:hAnsi="Times New Roman"/>
          <w:sz w:val="24"/>
          <w:szCs w:val="24"/>
        </w:rPr>
        <w:t>-prace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 z przygotowaniem terenu pod budow</w:t>
      </w:r>
      <w:r>
        <w:rPr>
          <w:rStyle w:val="Brak"/>
          <w:rFonts w:ascii="Times New Roman" w:hAnsi="Times New Roman"/>
          <w:sz w:val="24"/>
          <w:szCs w:val="24"/>
        </w:rPr>
        <w:t>ę –</w:t>
      </w:r>
      <w:r>
        <w:rPr>
          <w:rStyle w:val="Brak"/>
          <w:rFonts w:ascii="Times New Roman" w:hAnsi="Times New Roman"/>
          <w:sz w:val="24"/>
          <w:szCs w:val="24"/>
        </w:rPr>
        <w:t>pracownicy fizyczni, o</w:t>
      </w:r>
      <w:r>
        <w:rPr>
          <w:rStyle w:val="Brak"/>
          <w:rFonts w:ascii="Times New Roman" w:hAnsi="Times New Roman"/>
          <w:sz w:val="24"/>
          <w:szCs w:val="24"/>
        </w:rPr>
        <w:t>peratorzy maszyn,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sprz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tu, pracownicy prowadz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prace monta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owe, instalacyjne, elektryczne, transport samochodowy,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 w trakcie realizacji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kierowcy.</w:t>
      </w:r>
    </w:p>
    <w:p w:rsidR="009B31C7" w:rsidRDefault="00F92FD5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trakcie realizacji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zastrzega sobie prawo do dokonywania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kontrolnych wobec Wykonawcy, w zakresie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niania przez 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lub Podwykonawc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wymogu zatrudnienia na podstawie stosunku pracy 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w ust. 11 powy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ej,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ci. </w:t>
      </w:r>
    </w:p>
    <w:p w:rsidR="009B31C7" w:rsidRDefault="00F92FD5">
      <w:pPr>
        <w:pStyle w:val="Akapitzlist"/>
        <w:spacing w:after="0" w:line="360" w:lineRule="auto"/>
        <w:ind w:left="714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w ramach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 kontrolnych, uprawniony jest w </w:t>
      </w:r>
      <w:r>
        <w:rPr>
          <w:rStyle w:val="Brak"/>
          <w:rFonts w:ascii="Times New Roman" w:hAnsi="Times New Roman"/>
          <w:kern w:val="0"/>
          <w:sz w:val="24"/>
          <w:szCs w:val="24"/>
        </w:rPr>
        <w:t>szczeg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ci do:</w:t>
      </w:r>
    </w:p>
    <w:p w:rsidR="009B31C7" w:rsidRDefault="00F92FD5" w:rsidP="00F92FD5">
      <w:pPr>
        <w:pStyle w:val="Akapitzlist"/>
        <w:numPr>
          <w:ilvl w:val="0"/>
          <w:numId w:val="37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żą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dania od Wykonawcy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dokument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 zakresie potwierdzenia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niania w/w wymog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i dokonywania ich oceny,</w:t>
      </w:r>
    </w:p>
    <w:p w:rsidR="009B31C7" w:rsidRDefault="00F92FD5" w:rsidP="00F92FD5">
      <w:pPr>
        <w:pStyle w:val="Akapitzlist"/>
        <w:numPr>
          <w:ilvl w:val="0"/>
          <w:numId w:val="37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żą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dania od Wykonawcy wyja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w przypadku w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tpliwo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w zakresie potwierdzenia ww. wymog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</w:t>
      </w:r>
    </w:p>
    <w:p w:rsidR="009B31C7" w:rsidRDefault="00F92FD5" w:rsidP="00F92FD5">
      <w:pPr>
        <w:pStyle w:val="Akapitzlist"/>
        <w:numPr>
          <w:ilvl w:val="0"/>
          <w:numId w:val="37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przeprowadzania kontroli na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miejscu wykonywania przedmiotu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wienia.</w:t>
      </w:r>
    </w:p>
    <w:p w:rsidR="009B31C7" w:rsidRDefault="00F92FD5" w:rsidP="00F92FD5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trakcie realizacji przedmiotu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wienia, Wykonawca na ka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de wezwanie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cego i terminie przez niego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lonym, b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dzie mia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obowi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zek przed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enia dowod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w celu potwierdzenia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nienia wymogu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zatrudnienia na podstawie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lone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ci. Mog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nimi by</w:t>
      </w:r>
      <w:r>
        <w:rPr>
          <w:rStyle w:val="Brak"/>
          <w:rFonts w:ascii="Times New Roman" w:hAnsi="Times New Roman"/>
          <w:kern w:val="0"/>
          <w:sz w:val="24"/>
          <w:szCs w:val="24"/>
        </w:rPr>
        <w:t>ć</w:t>
      </w:r>
      <w:r>
        <w:rPr>
          <w:rStyle w:val="Brak"/>
          <w:rFonts w:ascii="Times New Roman" w:hAnsi="Times New Roman"/>
          <w:kern w:val="0"/>
          <w:sz w:val="24"/>
          <w:szCs w:val="24"/>
        </w:rPr>
        <w:t>:</w:t>
      </w:r>
    </w:p>
    <w:p w:rsidR="009B31C7" w:rsidRDefault="00F92FD5" w:rsidP="00F92FD5">
      <w:pPr>
        <w:pStyle w:val="Akapitzlist"/>
        <w:numPr>
          <w:ilvl w:val="0"/>
          <w:numId w:val="41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 zatrudnionego pracownika zawieraj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ce informacje,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w szczeg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imi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nazwisko, dat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zawarcia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, rodzaj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i zakres obowi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</w:t>
      </w:r>
      <w:r>
        <w:rPr>
          <w:rStyle w:val="Brak"/>
          <w:rFonts w:ascii="Times New Roman" w:hAnsi="Times New Roman"/>
          <w:kern w:val="0"/>
          <w:sz w:val="24"/>
          <w:szCs w:val="24"/>
        </w:rPr>
        <w:t>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w;</w:t>
      </w:r>
    </w:p>
    <w:p w:rsidR="009B31C7" w:rsidRDefault="00F92FD5" w:rsidP="00F92FD5">
      <w:pPr>
        <w:pStyle w:val="Akapitzlist"/>
        <w:numPr>
          <w:ilvl w:val="0"/>
          <w:numId w:val="41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 Wykonawcy lub Podwykonawcy o zatrudnieniu na podstawie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lone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ci.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 to powinno zawiera</w:t>
      </w:r>
      <w:r>
        <w:rPr>
          <w:rStyle w:val="Brak"/>
          <w:rFonts w:ascii="Times New Roman" w:hAnsi="Times New Roman"/>
          <w:kern w:val="0"/>
          <w:sz w:val="24"/>
          <w:szCs w:val="24"/>
        </w:rPr>
        <w:t>ć</w:t>
      </w:r>
      <w:r>
        <w:rPr>
          <w:rStyle w:val="Brak"/>
          <w:rFonts w:ascii="Times New Roman" w:hAnsi="Times New Roman"/>
          <w:kern w:val="0"/>
          <w:sz w:val="24"/>
          <w:szCs w:val="24"/>
        </w:rPr>
        <w:t>: dok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adne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lenie podmiotu 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cego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wiadczenie, dat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enia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wiadczenia, wskazanie, 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 obj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te wezwaniem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osoby zatrudnione na podstawie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wraz ze wskazaniem liczby tych 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b, rodzaju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, okresu zatrudnienia i wymiaru etatu oraz podpis osoby upowa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nionej do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enia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wiadczenia w imieniu Wykonawcy l</w:t>
      </w:r>
      <w:r>
        <w:rPr>
          <w:rStyle w:val="Brak"/>
          <w:rFonts w:ascii="Times New Roman" w:hAnsi="Times New Roman"/>
          <w:kern w:val="0"/>
          <w:sz w:val="24"/>
          <w:szCs w:val="24"/>
        </w:rPr>
        <w:t>ub Podwykonawcy;</w:t>
      </w:r>
    </w:p>
    <w:p w:rsidR="009B31C7" w:rsidRDefault="00F92FD5" w:rsidP="00F92FD5">
      <w:pPr>
        <w:pStyle w:val="Akapitzlist"/>
        <w:numPr>
          <w:ilvl w:val="0"/>
          <w:numId w:val="41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wiadczone za zgodno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z orygina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em kopie um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wykonuj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czynno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rych dotyczy 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wiadczenie. Kopia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winna zosta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zanonimizowana w spos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b zapewniaj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ochron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danych osobowych pracownik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zgodnie z przep</w:t>
      </w:r>
      <w:r>
        <w:rPr>
          <w:rStyle w:val="Brak"/>
          <w:rFonts w:ascii="Times New Roman" w:hAnsi="Times New Roman"/>
          <w:kern w:val="0"/>
          <w:sz w:val="24"/>
          <w:szCs w:val="24"/>
        </w:rPr>
        <w:t>isami ustawy z dnia 10 maja 2018 r. o ochronie danych osobowych (t.j. Dz. U. z 2019 r., poz. 1781). Nie podlegaj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anonimizacji i musz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by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liwe do zidentyfikowania, nast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informacje: imi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i nazwisko pracownika, data zawarcia umowy, wymiar etatu,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rodzaj umowy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;</w:t>
      </w:r>
    </w:p>
    <w:p w:rsidR="009B31C7" w:rsidRDefault="00F92FD5" w:rsidP="00F92FD5">
      <w:pPr>
        <w:pStyle w:val="Akapitzlist"/>
        <w:numPr>
          <w:ilvl w:val="0"/>
          <w:numId w:val="41"/>
        </w:numPr>
        <w:spacing w:after="0" w:line="360" w:lineRule="auto"/>
        <w:jc w:val="both"/>
        <w:rPr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wiadczenie w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ciwego oddzia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 ZUS, potwierdzaj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  <w:lang w:val="en-US"/>
        </w:rPr>
        <w:t>ce op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acenie przez 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lub Podwykonawc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adek na ubezpieczenie spo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eczne i zdrowotne z tytu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 zatrudnienia na podstawie um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o prac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 ostatni okres rozliczeniowy;</w:t>
      </w:r>
    </w:p>
    <w:p w:rsidR="009B31C7" w:rsidRDefault="00F92FD5" w:rsidP="00F92FD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Nieprzed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 przez 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dowod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lonych powy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ej,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b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dzie traktowa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jako niewype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nienie wymogu zatrudnienia pracownik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 na podstawie stosunku pracy i b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dzie podstaw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do naliczania kar umownych w wysoko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lonej w Projektowanych postanowien</w:t>
      </w:r>
      <w:r>
        <w:rPr>
          <w:rStyle w:val="Brak"/>
          <w:rFonts w:ascii="Times New Roman" w:hAnsi="Times New Roman"/>
          <w:kern w:val="0"/>
          <w:sz w:val="24"/>
          <w:szCs w:val="24"/>
        </w:rPr>
        <w:t>iach umowy.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42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OFERTY CZ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ĘŚ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 xml:space="preserve">CIOWE, PRZEDMIOTOWE 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en-US"/>
        </w:rPr>
        <w:t>RODKI DOWODOWE</w:t>
      </w:r>
    </w:p>
    <w:p w:rsidR="009B31C7" w:rsidRDefault="00F92FD5" w:rsidP="00F92FD5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nie dopuszcza 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liwo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adania ofert cz</w:t>
      </w:r>
      <w:r>
        <w:rPr>
          <w:rStyle w:val="Brak"/>
          <w:rFonts w:ascii="Times New Roman" w:hAnsi="Times New Roman"/>
          <w:kern w:val="0"/>
          <w:sz w:val="24"/>
          <w:szCs w:val="24"/>
        </w:rPr>
        <w:t>ęś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ciowych.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cy informuje, 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 nie dokonano podzia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na cz</w:t>
      </w:r>
      <w:r>
        <w:rPr>
          <w:rStyle w:val="Brak"/>
          <w:rFonts w:ascii="Times New Roman" w:hAnsi="Times New Roman"/>
          <w:kern w:val="0"/>
          <w:sz w:val="24"/>
          <w:szCs w:val="24"/>
        </w:rPr>
        <w:t>ęś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ci, gdy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ze wzgl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technicznych, organizacyjnych oraz </w:t>
      </w:r>
      <w:r>
        <w:rPr>
          <w:rStyle w:val="Brak"/>
          <w:rFonts w:ascii="Times New Roman" w:hAnsi="Times New Roman"/>
          <w:kern w:val="0"/>
          <w:sz w:val="24"/>
          <w:szCs w:val="24"/>
        </w:rPr>
        <w:t>ekonomicznych, przedmiot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tworzy nierozerwaln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ca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ść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. </w:t>
      </w:r>
    </w:p>
    <w:p w:rsidR="009B31C7" w:rsidRDefault="00F92FD5" w:rsidP="00F92FD5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nie wymaga w niniejszym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powaniu, przedk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przedmiotowych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4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ZAM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WIENIA, O KT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RYCH MOWA W ART. 214 UST. 1 PKT. 7 - 8 P.Z.P.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</w:t>
      </w:r>
      <w:r>
        <w:rPr>
          <w:rStyle w:val="Brak"/>
          <w:rFonts w:ascii="Times New Roman" w:hAnsi="Times New Roman"/>
          <w:sz w:val="24"/>
          <w:szCs w:val="24"/>
        </w:rPr>
        <w:t xml:space="preserve"> nie przewiduje udzielania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na podstawie i w trybie art. 214 ust. 1 pkt 7 oraz 8 p.z.p.</w:t>
      </w:r>
    </w:p>
    <w:p w:rsidR="009B31C7" w:rsidRDefault="009B31C7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OFERTY WARIANTOWE, UMOWA RAMOWA, AUKCJA ELEKTRONICZNA, KATALOGI ELEKTRONICZNE</w:t>
      </w:r>
    </w:p>
    <w:p w:rsidR="009B31C7" w:rsidRDefault="00F92FD5" w:rsidP="00F92F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nie dopuszcza 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adania ofert wariantowych.</w:t>
      </w:r>
    </w:p>
    <w:p w:rsidR="009B31C7" w:rsidRDefault="00F92FD5" w:rsidP="00F92F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nie przewiduj</w:t>
      </w:r>
      <w:r>
        <w:rPr>
          <w:rStyle w:val="Brak"/>
          <w:rFonts w:ascii="Times New Roman" w:hAnsi="Times New Roman"/>
          <w:kern w:val="0"/>
          <w:sz w:val="24"/>
          <w:szCs w:val="24"/>
        </w:rPr>
        <w:t>e zawarcia umowy ramowej.</w:t>
      </w:r>
    </w:p>
    <w:p w:rsidR="009B31C7" w:rsidRDefault="00F92FD5" w:rsidP="00F92FD5">
      <w:pPr>
        <w:numPr>
          <w:ilvl w:val="0"/>
          <w:numId w:val="48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nie przewiduje aukcji elektronicznej.</w:t>
      </w:r>
    </w:p>
    <w:p w:rsidR="009B31C7" w:rsidRDefault="00F92FD5" w:rsidP="00F92FD5">
      <w:pPr>
        <w:numPr>
          <w:ilvl w:val="0"/>
          <w:numId w:val="48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nie przewiduje 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enia oferty w postaci katalog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 elektronicznych.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TERMIN WYKONANIA ZAM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  <w:lang w:val="en-US"/>
        </w:rPr>
        <w:t>WIENIA</w:t>
      </w:r>
    </w:p>
    <w:p w:rsidR="009B31C7" w:rsidRDefault="00F92FD5" w:rsidP="00F92FD5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Termin wykonania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w ca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ci: 31 sierpnia 2027 roku.</w:t>
      </w:r>
    </w:p>
    <w:p w:rsidR="009B31C7" w:rsidRDefault="00F92FD5" w:rsidP="00F92FD5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Do up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ywu</w:t>
      </w:r>
      <w:r>
        <w:rPr>
          <w:rStyle w:val="BrakA"/>
          <w:rFonts w:ascii="Times New Roman" w:hAnsi="Times New Roman"/>
          <w:sz w:val="24"/>
          <w:szCs w:val="24"/>
        </w:rPr>
        <w:t xml:space="preserve"> wskazanego terminu Wykonawca ma obowi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zek wykona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wszystkie roboty budowlane, zg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osi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je do odbioru oraz wykona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wszystkie obowi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zki okre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lone w Rozdziale IIIust.1 pkt b) oraz ust. 5 niniejszej SIWZ.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PODSTAWY WYKLUCZENIA Z POST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POWANIA</w:t>
      </w:r>
    </w:p>
    <w:p w:rsidR="009B31C7" w:rsidRDefault="00F92FD5" w:rsidP="00F92FD5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Z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powania o </w:t>
      </w:r>
      <w:r>
        <w:rPr>
          <w:rStyle w:val="Brak"/>
          <w:rFonts w:ascii="Times New Roman" w:hAnsi="Times New Roman"/>
          <w:kern w:val="0"/>
          <w:sz w:val="24"/>
          <w:szCs w:val="24"/>
        </w:rPr>
        <w:t>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wyklucza si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, z zastrze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eniem art. 110 ust. 2 p.z.p., Wykonawc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, wobec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rego zachodz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podstawy wykluczenia, 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rych mowa: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art. 108 ust. 1 p.z.p.,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art. 109 ust. 1 pkt 4p.z.p., tj.:</w:t>
      </w:r>
    </w:p>
    <w:p w:rsidR="009B31C7" w:rsidRDefault="009B31C7">
      <w:pPr>
        <w:pStyle w:val="Akapitzlist"/>
        <w:spacing w:after="0" w:line="360" w:lineRule="auto"/>
        <w:ind w:left="144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 w:rsidP="00F92FD5">
      <w:pPr>
        <w:pStyle w:val="Akapitzlist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stosunku, do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rego otwarto likwidacj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  <w:lang w:val="da-DK"/>
        </w:rPr>
        <w:t>, og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oszono upad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ść</w:t>
      </w:r>
      <w:r>
        <w:rPr>
          <w:rStyle w:val="Brak"/>
          <w:rFonts w:ascii="Times New Roman" w:hAnsi="Times New Roman"/>
          <w:kern w:val="0"/>
          <w:sz w:val="24"/>
          <w:szCs w:val="24"/>
        </w:rPr>
        <w:t>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rego aktywami zarz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dza likwidator lub s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d, zawar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uk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 z wierzycielami,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rego 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alno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gospodarcza jest zawieszona albo znajduje si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on w innej tego rodzaju sytuacji wynikaj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cej z podobnej procedury przewidzianej w przepisach mie</w:t>
      </w:r>
      <w:r>
        <w:rPr>
          <w:rStyle w:val="Brak"/>
          <w:rFonts w:ascii="Times New Roman" w:hAnsi="Times New Roman"/>
          <w:kern w:val="0"/>
          <w:sz w:val="24"/>
          <w:szCs w:val="24"/>
        </w:rPr>
        <w:t>jsca wszcz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 tej procedury;</w:t>
      </w:r>
    </w:p>
    <w:p w:rsidR="009B31C7" w:rsidRDefault="009B31C7">
      <w:pPr>
        <w:pStyle w:val="Akapitzlist"/>
        <w:spacing w:after="0" w:line="360" w:lineRule="auto"/>
        <w:ind w:left="144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B31C7" w:rsidRDefault="00F92FD5" w:rsidP="00F92FD5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lastRenderedPageBreak/>
        <w:t>Z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powania wyklucza si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osoby i podmioty, na podstawie art. 1 pkt 3) ustawy z dnia 13 kwietnia 2022 r. o szczeg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lnych rozwi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zaniach w zakresie przeciwdzia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ania wspieraniu agresji na Ukrain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oraz 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u</w:t>
      </w:r>
      <w:r>
        <w:rPr>
          <w:rStyle w:val="Brak"/>
          <w:rFonts w:ascii="Times New Roman" w:hAnsi="Times New Roman"/>
          <w:kern w:val="0"/>
          <w:sz w:val="24"/>
          <w:szCs w:val="24"/>
        </w:rPr>
        <w:t>żą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cych ochronie </w:t>
      </w:r>
      <w:r>
        <w:rPr>
          <w:rStyle w:val="Brak"/>
          <w:rFonts w:ascii="Times New Roman" w:hAnsi="Times New Roman"/>
          <w:kern w:val="0"/>
          <w:sz w:val="24"/>
          <w:szCs w:val="24"/>
        </w:rPr>
        <w:t>bezpiecze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stwa narodowego (t.j. Dz.U. z 2024 r., poz. 507 z 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óź</w:t>
      </w:r>
      <w:r>
        <w:rPr>
          <w:rStyle w:val="Brak"/>
          <w:rFonts w:ascii="Times New Roman" w:hAnsi="Times New Roman"/>
          <w:kern w:val="0"/>
          <w:sz w:val="24"/>
          <w:szCs w:val="24"/>
        </w:rPr>
        <w:t>n.  zm.).</w:t>
      </w:r>
    </w:p>
    <w:p w:rsidR="009B31C7" w:rsidRDefault="00F92FD5" w:rsidP="00F92FD5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Wykonawca mo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 zosta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wykluczony przez Zamawiaj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cego na ka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dym etapie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publicznego.</w:t>
      </w:r>
    </w:p>
    <w:p w:rsidR="009B31C7" w:rsidRDefault="00F92FD5" w:rsidP="00F92FD5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Wykluczenie Wykonawcy nast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puje zgodnie z art. 111 p.z.p.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kern w:val="0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57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WARU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NKI UDZIA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U W POST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kern w:val="0"/>
          <w:sz w:val="24"/>
          <w:szCs w:val="24"/>
        </w:rPr>
        <w:t>WIENIA PUBLICZNEGO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mog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ubiega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si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Wykonawcy,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rzy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niaj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warunki dotycz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ce: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1.1. </w:t>
      </w:r>
      <w:r>
        <w:rPr>
          <w:rStyle w:val="Brak"/>
          <w:rFonts w:ascii="Times New Roman" w:hAnsi="Times New Roman"/>
          <w:sz w:val="24"/>
          <w:szCs w:val="24"/>
        </w:rPr>
        <w:t>Nie podlegaj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wykluczeniu;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wykluczy z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wienia publicznego </w:t>
      </w:r>
      <w:r>
        <w:rPr>
          <w:rStyle w:val="Brak"/>
          <w:rFonts w:ascii="Times New Roman" w:hAnsi="Times New Roman"/>
          <w:sz w:val="24"/>
          <w:szCs w:val="24"/>
        </w:rPr>
        <w:t>Wykonawc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wobec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zaistniej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anki do wykluczenia, na zasadach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lonych w Rozdziale VIII SWZ.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1.2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>Zdolno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do wyst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powania w obrocie gospodarczym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 dotyczy;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1.3.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>Uprawnie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do prowadzenia okre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lonej 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ci gospodarczej lub </w:t>
      </w:r>
      <w:r>
        <w:rPr>
          <w:rStyle w:val="Brak"/>
          <w:rFonts w:ascii="Times New Roman" w:hAnsi="Times New Roman"/>
          <w:kern w:val="0"/>
          <w:sz w:val="24"/>
          <w:szCs w:val="24"/>
        </w:rPr>
        <w:t>zawodowej, o ile wynika to z odr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bnych przepis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 dotyczy;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1.4.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>Sytuacji ekonomicznej lub finansowej. Wykonawca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 warunek, je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eli wyka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e, 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e:</w:t>
      </w:r>
    </w:p>
    <w:p w:rsidR="009B31C7" w:rsidRDefault="00F92FD5">
      <w:pPr>
        <w:spacing w:after="0" w:line="360" w:lineRule="auto"/>
        <w:ind w:left="2116" w:hanging="70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a)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 xml:space="preserve">posiada 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rodki finansowe lub zdolno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kern w:val="0"/>
          <w:sz w:val="24"/>
          <w:szCs w:val="24"/>
        </w:rPr>
        <w:t>kredytow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, w okresie nie wcze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niejszym ni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3 miesi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przed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eniem oferty na kwot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 mniejsz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ni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1.000.000,00 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(s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ownie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: jeden milion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otych);</w:t>
      </w:r>
    </w:p>
    <w:p w:rsidR="009B31C7" w:rsidRDefault="00F92FD5">
      <w:pPr>
        <w:spacing w:after="0" w:line="360" w:lineRule="auto"/>
        <w:ind w:left="2124" w:hanging="700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b) 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>jest ubezpieczony od odpowiedzialno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cywilnej w zakresie prowadzonej 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gospodarczej zwi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zanej z przedmiotem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 na kwot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kern w:val="0"/>
          <w:sz w:val="24"/>
          <w:szCs w:val="24"/>
        </w:rPr>
        <w:t>min. 1.500.000,00 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</w:rPr>
        <w:t>(s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ownie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:  jeden milion pi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ęć</w:t>
      </w:r>
      <w:r>
        <w:rPr>
          <w:rStyle w:val="Brak"/>
          <w:rFonts w:ascii="Times New Roman" w:hAnsi="Times New Roman"/>
          <w:kern w:val="0"/>
          <w:sz w:val="24"/>
          <w:szCs w:val="24"/>
        </w:rPr>
        <w:t>set tysi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cy z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otych).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1.5.</w:t>
      </w:r>
      <w:r>
        <w:rPr>
          <w:rStyle w:val="Brak"/>
          <w:rFonts w:ascii="Times New Roman" w:hAnsi="Times New Roman"/>
          <w:kern w:val="0"/>
          <w:sz w:val="24"/>
          <w:szCs w:val="24"/>
        </w:rPr>
        <w:tab/>
        <w:t>Zdolno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technicznej lub zawodowej. Wykonawca spe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ni warunek, je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eli wyka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e, 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>e: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</w:rPr>
      </w:pP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Warunek zdolno</w:t>
      </w: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ś</w:t>
      </w: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ci technicznej</w:t>
      </w:r>
    </w:p>
    <w:p w:rsidR="009B31C7" w:rsidRDefault="00F92FD5" w:rsidP="00F92FD5">
      <w:pPr>
        <w:pStyle w:val="Akapitzlist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okresie ostatnich 5 lat przed up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ywem terminu sk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adania ofert, a je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eli okres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prowadzenia dzia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alno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ci jest kr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tszy - w tym okresie, wykona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kern w:val="0"/>
          <w:sz w:val="24"/>
          <w:szCs w:val="24"/>
          <w:lang w:val="it-IT"/>
        </w:rPr>
        <w:t>nale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ycie  </w:t>
      </w:r>
      <w:r>
        <w:rPr>
          <w:rStyle w:val="Brak"/>
          <w:rFonts w:ascii="Times New Roman" w:hAnsi="Times New Roman"/>
          <w:sz w:val="24"/>
          <w:szCs w:val="24"/>
        </w:rPr>
        <w:t>(minimum 1 robot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budowlan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(w ramach jednej umowy)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 budow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lub przebudow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lub remontem stacji uzdatnia wody oraz remontem studni g</w:t>
      </w:r>
      <w:r>
        <w:rPr>
          <w:rStyle w:val="Brak"/>
          <w:rFonts w:ascii="Times New Roman" w:hAnsi="Times New Roman"/>
          <w:sz w:val="24"/>
          <w:szCs w:val="24"/>
        </w:rPr>
        <w:t>łę</w:t>
      </w:r>
      <w:r>
        <w:rPr>
          <w:rStyle w:val="Brak"/>
          <w:rFonts w:ascii="Times New Roman" w:hAnsi="Times New Roman"/>
          <w:sz w:val="24"/>
          <w:szCs w:val="24"/>
        </w:rPr>
        <w:t>binowej,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rej warto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wraz z robotami</w:t>
      </w:r>
      <w:r>
        <w:rPr>
          <w:rStyle w:val="Brak"/>
          <w:rFonts w:ascii="Times New Roman" w:hAnsi="Times New Roman"/>
          <w:sz w:val="24"/>
          <w:szCs w:val="24"/>
        </w:rPr>
        <w:t xml:space="preserve"> towarzysz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wynosi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nie mniej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3.000.000,00 z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brutto lub minimum 2 roboty budowlane (w ramach dw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ch um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w)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 z budow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lub przebudow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lub remontem stacji uzdatniania wody oraz studni g</w:t>
      </w:r>
      <w:r>
        <w:rPr>
          <w:rStyle w:val="Brak"/>
          <w:rFonts w:ascii="Times New Roman" w:hAnsi="Times New Roman"/>
          <w:sz w:val="24"/>
          <w:szCs w:val="24"/>
        </w:rPr>
        <w:t>łę</w:t>
      </w:r>
      <w:r>
        <w:rPr>
          <w:rStyle w:val="Brak"/>
          <w:rFonts w:ascii="Times New Roman" w:hAnsi="Times New Roman"/>
          <w:sz w:val="24"/>
          <w:szCs w:val="24"/>
        </w:rPr>
        <w:t>binowej, 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da o warto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wraz z robotami </w:t>
      </w:r>
      <w:r>
        <w:rPr>
          <w:rStyle w:val="Brak"/>
          <w:rFonts w:ascii="Times New Roman" w:hAnsi="Times New Roman"/>
          <w:sz w:val="24"/>
          <w:szCs w:val="24"/>
        </w:rPr>
        <w:t>towarzysz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nie mniejszej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1.500.000,00 z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 xml:space="preserve">brutto). Wykonawca powinien </w:t>
      </w:r>
      <w:r>
        <w:rPr>
          <w:rStyle w:val="Brak"/>
          <w:rFonts w:ascii="Times New Roman" w:hAnsi="Times New Roman"/>
          <w:sz w:val="24"/>
          <w:szCs w:val="24"/>
        </w:rPr>
        <w:t>poda</w:t>
      </w:r>
      <w:r>
        <w:rPr>
          <w:rStyle w:val="Brak"/>
          <w:rFonts w:ascii="Times New Roman" w:hAnsi="Times New Roman"/>
          <w:sz w:val="24"/>
          <w:szCs w:val="24"/>
        </w:rPr>
        <w:t>ć</w:t>
      </w:r>
      <w:r>
        <w:rPr>
          <w:rStyle w:val="Brak"/>
          <w:rFonts w:ascii="Times New Roman" w:hAnsi="Times New Roman"/>
          <w:sz w:val="24"/>
          <w:szCs w:val="24"/>
        </w:rPr>
        <w:t xml:space="preserve"> rodzaj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t, daty i miejsca wykonania, oraz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 na rzecz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roboty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wykonane, co winien potwierdzi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dowodami czy roboty te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>ty, oraz czy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 zgodnie z przepisami prawa budowlanego i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owo uko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czone.</w:t>
      </w:r>
    </w:p>
    <w:p w:rsidR="009B31C7" w:rsidRDefault="00F92FD5">
      <w:pPr>
        <w:spacing w:before="120" w:after="120" w:line="360" w:lineRule="auto"/>
        <w:ind w:left="708" w:firstLine="708"/>
        <w:jc w:val="both"/>
        <w:rPr>
          <w:rStyle w:val="Brak"/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</w:rPr>
      </w:pP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Warunek zdolno</w:t>
      </w: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ś</w:t>
      </w:r>
      <w:r>
        <w:rPr>
          <w:rStyle w:val="Brak"/>
          <w:rFonts w:ascii="Times New Roman" w:hAnsi="Times New Roman"/>
          <w:i/>
          <w:iCs/>
          <w:kern w:val="0"/>
          <w:sz w:val="24"/>
          <w:szCs w:val="24"/>
          <w:u w:val="single"/>
        </w:rPr>
        <w:t>ci zawodowej</w:t>
      </w:r>
    </w:p>
    <w:p w:rsidR="009B31C7" w:rsidRDefault="00F92FD5">
      <w:pPr>
        <w:spacing w:before="120" w:after="120" w:line="360" w:lineRule="auto"/>
        <w:ind w:left="708"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a) dysponuje zespo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em projektowym w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wchodz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: </w:t>
      </w:r>
    </w:p>
    <w:p w:rsidR="009B31C7" w:rsidRDefault="00F92FD5">
      <w:pPr>
        <w:spacing w:before="120" w:after="120" w:line="360" w:lineRule="auto"/>
        <w:ind w:left="2832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  jedna  osoba,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 funkcj</w:t>
      </w:r>
      <w:r>
        <w:rPr>
          <w:rStyle w:val="Brak"/>
          <w:rFonts w:ascii="Times New Roman" w:hAnsi="Times New Roman"/>
          <w:sz w:val="24"/>
          <w:szCs w:val="24"/>
        </w:rPr>
        <w:t xml:space="preserve">ę  </w:t>
      </w:r>
      <w:r>
        <w:rPr>
          <w:rStyle w:val="Brak"/>
          <w:rFonts w:ascii="Times New Roman" w:hAnsi="Times New Roman"/>
          <w:sz w:val="24"/>
          <w:szCs w:val="24"/>
        </w:rPr>
        <w:t>projektanta 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 </w:t>
      </w:r>
      <w:r>
        <w:rPr>
          <w:rStyle w:val="Brak"/>
          <w:rFonts w:ascii="Times New Roman" w:hAnsi="Times New Roman"/>
          <w:sz w:val="24"/>
          <w:szCs w:val="24"/>
        </w:rPr>
        <w:t>sanitarnej  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ca  uprawnienia  bez  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 </w:t>
      </w:r>
      <w:r>
        <w:rPr>
          <w:rStyle w:val="Brak"/>
          <w:rFonts w:ascii="Times New Roman" w:hAnsi="Times New Roman"/>
          <w:sz w:val="24"/>
          <w:szCs w:val="24"/>
        </w:rPr>
        <w:t>do projektowania w zakresie sieci, instalacji i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cieplnych, wentylacyjnych,  gazowych, wodoci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gowych i kanalizacyjnych, w rozumieniu ustawy z dnia 7 lipca 1994 r. Prawo budowlane (Dz.  U.  z  2</w:t>
      </w:r>
      <w:r>
        <w:rPr>
          <w:rStyle w:val="Brak"/>
          <w:rFonts w:ascii="Times New Roman" w:hAnsi="Times New Roman"/>
          <w:sz w:val="24"/>
          <w:szCs w:val="24"/>
        </w:rPr>
        <w:t>021  r.,  poz.  2351  z 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 zm.)  i 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dzenia Ministra  Inwestycji  i  Rozwoju  z  dnia  29  kwietnia  2019  r.  w  sprawie  przygotowania  zawodowego  do  wykonywania samodzielnych  funkcji  technicznych  w  budownictwie  (Dz.  U.  z  2019  r., </w:t>
      </w:r>
      <w:r>
        <w:rPr>
          <w:rStyle w:val="Brak"/>
          <w:rFonts w:ascii="Times New Roman" w:hAnsi="Times New Roman"/>
          <w:sz w:val="24"/>
          <w:szCs w:val="24"/>
        </w:rPr>
        <w:t xml:space="preserve"> poz.  831)  lub  odpowiadaj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 im  uprawnienia,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 wydane  na  podstawie 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F92FD5">
      <w:pPr>
        <w:spacing w:before="120" w:after="120" w:line="360" w:lineRule="auto"/>
        <w:ind w:left="2832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-jedna  osoba,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 funkcj</w:t>
      </w:r>
      <w:r>
        <w:rPr>
          <w:rStyle w:val="Brak"/>
          <w:rFonts w:ascii="Times New Roman" w:hAnsi="Times New Roman"/>
          <w:sz w:val="24"/>
          <w:szCs w:val="24"/>
        </w:rPr>
        <w:t xml:space="preserve">ę  </w:t>
      </w:r>
      <w:r>
        <w:rPr>
          <w:rStyle w:val="Brak"/>
          <w:rFonts w:ascii="Times New Roman" w:hAnsi="Times New Roman"/>
          <w:sz w:val="24"/>
          <w:szCs w:val="24"/>
        </w:rPr>
        <w:t>projektanta 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elektrycznej,  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ca  uprawnienia  bez  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 </w:t>
      </w:r>
      <w:r>
        <w:rPr>
          <w:rStyle w:val="Brak"/>
          <w:rFonts w:ascii="Times New Roman" w:hAnsi="Times New Roman"/>
          <w:sz w:val="24"/>
          <w:szCs w:val="24"/>
        </w:rPr>
        <w:t>do p</w:t>
      </w:r>
      <w:r>
        <w:rPr>
          <w:rStyle w:val="Brak"/>
          <w:rFonts w:ascii="Times New Roman" w:hAnsi="Times New Roman"/>
          <w:sz w:val="24"/>
          <w:szCs w:val="24"/>
        </w:rPr>
        <w:t>rojektowania  w  zakresie  sieci,  instalacji  i 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elektrycznych  i  elektroenergetycznych,  w  rozumieniu  ustawy  z dnia 7 lipca 1994 r. Prawo budowlane (Dz. U. z 2021 r., poz. 2351  z 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 zm.)  i 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 Ministra  Inwestycji  i Rozw</w:t>
      </w:r>
      <w:r>
        <w:rPr>
          <w:rStyle w:val="Brak"/>
          <w:rFonts w:ascii="Times New Roman" w:hAnsi="Times New Roman"/>
          <w:sz w:val="24"/>
          <w:szCs w:val="24"/>
        </w:rPr>
        <w:t xml:space="preserve">oju z dnia 29 kwietnia 2019 r. w sprawie przygotowania zawodowego  do  wykonywania  samodzielnych  funkcji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technicznych w budownictwie (Dz. U. z 2019 r., poz. 831) lub odpowiadaj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 im  uprawnienia,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 wydane  na podstawie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w. </w:t>
      </w:r>
    </w:p>
    <w:p w:rsidR="009B31C7" w:rsidRDefault="00F92FD5">
      <w:pPr>
        <w:spacing w:before="120" w:after="120" w:line="360" w:lineRule="auto"/>
        <w:ind w:left="2832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  jedna  osoba,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 funkcj</w:t>
      </w:r>
      <w:r>
        <w:rPr>
          <w:rStyle w:val="Brak"/>
          <w:rFonts w:ascii="Times New Roman" w:hAnsi="Times New Roman"/>
          <w:sz w:val="24"/>
          <w:szCs w:val="24"/>
        </w:rPr>
        <w:t xml:space="preserve">ę  </w:t>
      </w:r>
      <w:r>
        <w:rPr>
          <w:rStyle w:val="Brak"/>
          <w:rFonts w:ascii="Times New Roman" w:hAnsi="Times New Roman"/>
          <w:sz w:val="24"/>
          <w:szCs w:val="24"/>
        </w:rPr>
        <w:t>projektanta  w 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konstrukcyjno-budowlanej, 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ca uprawnienia budowlane bez 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projektowania w specjalno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konstrukcyjno - budowlanej, w rozumieniu ustawy z dnia </w:t>
      </w:r>
      <w:r>
        <w:rPr>
          <w:rStyle w:val="Brak"/>
          <w:rFonts w:ascii="Times New Roman" w:hAnsi="Times New Roman"/>
          <w:sz w:val="24"/>
          <w:szCs w:val="24"/>
        </w:rPr>
        <w:t>7 lipca 1994 r. Prawo budowlane  (Dz.  U.  z  2021  r.,  poz.  2351  z 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 zm.)  i 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 Ministra  Inwestycji  i  Rozwoju  z  dnia  29 kwietnia  2019  r.  w  sprawie  przygotowania  zawodowego  do wykonywania  samodzielnych  funkcji  technic</w:t>
      </w:r>
      <w:r>
        <w:rPr>
          <w:rStyle w:val="Brak"/>
          <w:rFonts w:ascii="Times New Roman" w:hAnsi="Times New Roman"/>
          <w:sz w:val="24"/>
          <w:szCs w:val="24"/>
        </w:rPr>
        <w:t>znych  w budownictwie (Dz. U. z 2019 r., poz. 831) lub odpowiadaj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im  uprawnienia, 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 wydane  na  podstawie 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9B31C7">
      <w:pPr>
        <w:spacing w:before="120" w:after="120" w:line="360" w:lineRule="auto"/>
        <w:ind w:left="141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before="120" w:after="0" w:line="360" w:lineRule="auto"/>
        <w:ind w:left="2118" w:hanging="700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b)</w:t>
      </w:r>
      <w:r>
        <w:rPr>
          <w:rStyle w:val="Brak"/>
          <w:rFonts w:ascii="Times New Roman" w:hAnsi="Times New Roman"/>
          <w:sz w:val="24"/>
          <w:szCs w:val="24"/>
        </w:rPr>
        <w:tab/>
        <w:t>dysponuje zespo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em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kieruj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robotami budowlanymi w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wchodz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:</w:t>
      </w:r>
    </w:p>
    <w:p w:rsidR="009B31C7" w:rsidRDefault="00F92FD5">
      <w:pPr>
        <w:spacing w:before="120" w:after="0" w:line="360" w:lineRule="auto"/>
        <w:ind w:left="2828" w:hanging="710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bookmarkStart w:id="1" w:name="_Hlk195696561"/>
      <w:r>
        <w:rPr>
          <w:rStyle w:val="Brak"/>
          <w:rFonts w:ascii="Times New Roman" w:hAnsi="Times New Roman"/>
          <w:sz w:val="24"/>
          <w:szCs w:val="24"/>
        </w:rPr>
        <w:t>-</w:t>
      </w:r>
      <w:r>
        <w:rPr>
          <w:rStyle w:val="Brak"/>
          <w:rFonts w:ascii="Times New Roman" w:hAnsi="Times New Roman"/>
          <w:sz w:val="24"/>
          <w:szCs w:val="24"/>
        </w:rPr>
        <w:tab/>
        <w:t>jedna</w:t>
      </w:r>
      <w:r>
        <w:rPr>
          <w:rStyle w:val="Brak"/>
          <w:rFonts w:ascii="Times New Roman" w:hAnsi="Times New Roman"/>
          <w:sz w:val="24"/>
          <w:szCs w:val="24"/>
        </w:rPr>
        <w:t xml:space="preserve"> osoba,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ra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funkcj</w:t>
      </w:r>
      <w:r>
        <w:rPr>
          <w:rStyle w:val="Brak"/>
          <w:rFonts w:ascii="Times New Roman" w:hAnsi="Times New Roman"/>
          <w:sz w:val="24"/>
          <w:szCs w:val="24"/>
        </w:rPr>
        <w:t>ę</w:t>
      </w:r>
      <w:bookmarkEnd w:id="1"/>
      <w:r>
        <w:rPr>
          <w:rStyle w:val="Brak"/>
          <w:rFonts w:ascii="Times New Roman" w:hAnsi="Times New Roman"/>
          <w:sz w:val="24"/>
          <w:szCs w:val="24"/>
        </w:rPr>
        <w:t xml:space="preserve"> kierownika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w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sanitarnej i zarazem kierownika budowy, 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ca uprawnienia budowlane bez 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kierowania robotami budowlanymi  w specjalno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instalacyjnej w zakresie sieci, instalacji i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cieplnych, wentylacyjnych, gazowych, wodoci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gowych i kanalizacyjnych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, w rozumieniu ustawy z dnia 7 lipca 1994 r. Prawo budowlane (Dz. U. z 2021 r., poz. 2351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z 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óź</w:t>
      </w:r>
      <w:r>
        <w:rPr>
          <w:rStyle w:val="Brak"/>
          <w:rFonts w:ascii="Times New Roman" w:hAnsi="Times New Roman"/>
          <w:kern w:val="0"/>
          <w:sz w:val="24"/>
          <w:szCs w:val="24"/>
        </w:rPr>
        <w:t>n. zm.) i rozporz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dzenia Ministra Inwestycji i Rozwoju z dnia 29 kwietnia 2019 r. w sprawie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przygotowania zawodowego do wykonywania samodzielnych funkcji technicznych w budownictwie (Dz. U. z 2019 r., poz. 831) lub odpowiadaj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im uprawnienia,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 zosta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y wydane na podstawie wcze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niej obowi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przepis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w.</w:t>
      </w:r>
    </w:p>
    <w:p w:rsidR="009B31C7" w:rsidRDefault="00F92FD5">
      <w:pPr>
        <w:spacing w:after="0" w:line="360" w:lineRule="auto"/>
        <w:ind w:left="2832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-</w:t>
      </w:r>
      <w:r>
        <w:rPr>
          <w:rStyle w:val="Brak"/>
          <w:rFonts w:ascii="Times New Roman" w:hAnsi="Times New Roman"/>
          <w:sz w:val="24"/>
          <w:szCs w:val="24"/>
        </w:rPr>
        <w:tab/>
        <w:t>jedna osoba,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ra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funkcj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kierownika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w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elektrycznej 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uprawnienia budowlane bezogranicze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kierowania robotami budowlanymi w specjalno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 instalacyjnej w zakresie sieci, instalacji i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elektrycznych i elektroenergetycznych bez ogranicz</w:t>
      </w:r>
      <w:r>
        <w:rPr>
          <w:rStyle w:val="Brak"/>
          <w:rFonts w:ascii="Times New Roman" w:hAnsi="Times New Roman"/>
          <w:sz w:val="24"/>
          <w:szCs w:val="24"/>
        </w:rPr>
        <w:t>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kern w:val="0"/>
          <w:sz w:val="24"/>
          <w:szCs w:val="24"/>
        </w:rPr>
        <w:t>w rozumieniu ustawy z dnia 7 lipca 1994 r. Prawo budowlane (Dz. U. z 2021 r., poz. 2351 z 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óź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n. zm.)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i rozporz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dzenia Ministra Inwestycji i Rozwoju z dnia 29 kwietnia 2019 r. w sprawie przygotowania zawodowego do wykonywania samodzielnych funkcji techn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icznych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w budownictwie (Dz. U. z 2019 r., poz. 831) lub odpowiadaj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im uprawnienia,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 zosta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y wydane na podstawie wcze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>niej obowi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przepis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w.</w:t>
      </w:r>
    </w:p>
    <w:p w:rsidR="009B31C7" w:rsidRDefault="00F92FD5">
      <w:pPr>
        <w:spacing w:after="0" w:line="360" w:lineRule="auto"/>
        <w:ind w:left="2832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</w:t>
      </w:r>
      <w:r>
        <w:rPr>
          <w:rStyle w:val="Brak"/>
          <w:rFonts w:ascii="Times New Roman" w:hAnsi="Times New Roman"/>
          <w:sz w:val="24"/>
          <w:szCs w:val="24"/>
        </w:rPr>
        <w:tab/>
        <w:t>jedna osoba,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funkcj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kierownika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t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bran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 konstrukcyjno-budowlanej, </w:t>
      </w:r>
      <w:r>
        <w:rPr>
          <w:rStyle w:val="Brak"/>
          <w:rFonts w:ascii="Times New Roman" w:hAnsi="Times New Roman"/>
          <w:sz w:val="24"/>
          <w:szCs w:val="24"/>
        </w:rPr>
        <w:t>posiadaj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ca uprawnienia budowlane bez ogranicze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kierowania robotami budowlanymi w specjalno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konstrukcyjno-budowlanej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w rozumieniu ustawy z dnia 7 lipca 1994 r. Prawo budowlane (Dz. U. z 2021 r., poz. 2351 z p</w:t>
      </w:r>
      <w:r>
        <w:rPr>
          <w:rStyle w:val="Brak"/>
          <w:rFonts w:ascii="Times New Roman" w:hAnsi="Times New Roman"/>
          <w:kern w:val="0"/>
          <w:sz w:val="24"/>
          <w:szCs w:val="24"/>
        </w:rPr>
        <w:t>óź</w:t>
      </w:r>
      <w:r>
        <w:rPr>
          <w:rStyle w:val="Brak"/>
          <w:rFonts w:ascii="Times New Roman" w:hAnsi="Times New Roman"/>
          <w:kern w:val="0"/>
          <w:sz w:val="24"/>
          <w:szCs w:val="24"/>
        </w:rPr>
        <w:t>n. zm.) i rozporz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dzenia Ministra Inwes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tycji i Rozwoju z dnia 29 kwietnia 2019 r.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 sprawie przygotowania zawodowego do wykonywania samodzielnych funkcji technicznych w budownictwie (Dz. U.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z 2019 r., poz. 831) lub odpowiadaj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ce im uprawnienia,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re zosta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>y wydane na podstawie wcze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ś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niej </w:t>
      </w:r>
      <w:r>
        <w:rPr>
          <w:rStyle w:val="Brak"/>
          <w:rFonts w:ascii="Times New Roman" w:hAnsi="Times New Roman"/>
          <w:kern w:val="0"/>
          <w:sz w:val="24"/>
          <w:szCs w:val="24"/>
        </w:rPr>
        <w:t>obowi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cych przepis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w.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Uwaga:</w:t>
      </w:r>
    </w:p>
    <w:p w:rsidR="009B31C7" w:rsidRDefault="00F92FD5" w:rsidP="00F92FD5">
      <w:pPr>
        <w:pStyle w:val="Akapitzlist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Zamawiaj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cy, okre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ś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laj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 wymogi dla ka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dej osoby w zakresie posiadanych uprawnie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budowlanych, dopuszcza odpowiadaj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ce im uprawnienia wydane obywatelom pa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ń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stw Europejskiego Obszaru Gospodarczego oraz Konfederacji Szwajcarski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ej, z zastrze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eniem art.12a oraz innych przepis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 ustawy z dnia 07 lipca 1994 r. Prawo budowlane (t. j. Dz. U. z 2024 r., poz. 725. z p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óź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n. zm.) oraz Ustawy z dnia 22.12.2015 r. o zasadach uznawania kwalifikacji zawodowych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lastRenderedPageBreak/>
        <w:t>nabytych w pa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ń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stwach cz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onkowskic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h Unii Europejskiej (t j. Dz. U. z 2023 r. poz. 334).</w:t>
      </w:r>
    </w:p>
    <w:p w:rsidR="009B31C7" w:rsidRDefault="00F92FD5" w:rsidP="00F92FD5">
      <w:pPr>
        <w:pStyle w:val="Akapitzlist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Zamawiaj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cy mo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 na ka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dym etapie post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ę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powania uzna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ć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 Wykonawca nie posiada wymaganych zdolno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ś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ci, je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eli zaanga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owanie zasob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 zawodowych Wykonawcy w inne przedsi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ę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wzi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ę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cie zawodowe Wykonawcy mo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 mie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negatywny wp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yw na realizacj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zam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wienia. Zamawiaj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cy dopuszcza mo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liwo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ść łą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czenia powy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szych funkcji przez osoby wskazane przez Wykonawc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ę</w:t>
      </w:r>
    </w:p>
    <w:p w:rsidR="009B31C7" w:rsidRDefault="00F92FD5" w:rsidP="00F92FD5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zmiany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wskazanych w wykazie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(Za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4 do SWZ) w trakcie realizacji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nowe oso</w:t>
      </w:r>
      <w:r>
        <w:rPr>
          <w:rStyle w:val="Brak"/>
          <w:rFonts w:ascii="Times New Roman" w:hAnsi="Times New Roman"/>
          <w:sz w:val="24"/>
          <w:szCs w:val="24"/>
        </w:rPr>
        <w:t>by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musia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w/w wymagania.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Wskazane powy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ej osoby musz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posiada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bieg</w:t>
      </w:r>
      <w:r>
        <w:rPr>
          <w:rStyle w:val="BrakA"/>
          <w:rFonts w:ascii="Times New Roman" w:hAnsi="Times New Roman"/>
          <w:sz w:val="24"/>
          <w:szCs w:val="24"/>
        </w:rPr>
        <w:t xml:space="preserve">łą </w:t>
      </w:r>
      <w:r>
        <w:rPr>
          <w:rStyle w:val="BrakA"/>
          <w:rFonts w:ascii="Times New Roman" w:hAnsi="Times New Roman"/>
          <w:sz w:val="24"/>
          <w:szCs w:val="24"/>
        </w:rPr>
        <w:t>znajomo</w:t>
      </w:r>
      <w:r>
        <w:rPr>
          <w:rStyle w:val="BrakA"/>
          <w:rFonts w:ascii="Times New Roman" w:hAnsi="Times New Roman"/>
          <w:sz w:val="24"/>
          <w:szCs w:val="24"/>
        </w:rPr>
        <w:t xml:space="preserve">ść </w:t>
      </w:r>
      <w:r>
        <w:rPr>
          <w:rStyle w:val="BrakA"/>
          <w:rFonts w:ascii="Times New Roman" w:hAnsi="Times New Roman"/>
          <w:sz w:val="24"/>
          <w:szCs w:val="24"/>
        </w:rPr>
        <w:t>j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zyka polskiego.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W przypadku, gdy wskazane osoby nie posiadaj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bieg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ej znajomo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ci j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zyka polskiego Wykonawca jest zobowi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zany zapewni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t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umacza(y) j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zyka </w:t>
      </w:r>
      <w:r>
        <w:rPr>
          <w:rStyle w:val="BrakA"/>
          <w:rFonts w:ascii="Times New Roman" w:hAnsi="Times New Roman"/>
          <w:sz w:val="24"/>
          <w:szCs w:val="24"/>
        </w:rPr>
        <w:t>polskiego, zapewniaj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cego sta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e, bieg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e i fachowe t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umaczenie w kontaktach mi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dzy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cym a Wykonawc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, na okres i dla potrzeb realizacji umowy.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Oceniaj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zdolno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techniczn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lub zawodow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e, na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dym etapie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uzna</w:t>
      </w:r>
      <w:r>
        <w:rPr>
          <w:rStyle w:val="Brak"/>
          <w:rFonts w:ascii="Times New Roman" w:hAnsi="Times New Roman"/>
          <w:sz w:val="24"/>
          <w:szCs w:val="24"/>
        </w:rPr>
        <w:t>ć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</w:t>
      </w:r>
      <w:r>
        <w:rPr>
          <w:rStyle w:val="Brak"/>
          <w:rFonts w:ascii="Times New Roman" w:hAnsi="Times New Roman"/>
          <w:sz w:val="24"/>
          <w:szCs w:val="24"/>
        </w:rPr>
        <w:t>Wykonawca nie posiada wymaganych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posiadanie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sprzecznych interes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zaanga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owanie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technicznych lub zawodowych Wykonawcy w inne 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wzi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cia gospodarcze Wykonawcy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mie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negatywny wp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 na reali</w:t>
      </w:r>
      <w:r>
        <w:rPr>
          <w:rStyle w:val="Brak"/>
          <w:rFonts w:ascii="Times New Roman" w:hAnsi="Times New Roman"/>
          <w:sz w:val="24"/>
          <w:szCs w:val="24"/>
        </w:rPr>
        <w:t>zacj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odniesieniu do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wykszta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cenia, kwalifikacji zawodowych lub do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Wykonawcy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polega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na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tych 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rzy wykonaj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 xml:space="preserve">roboty budowlane lub </w:t>
      </w:r>
      <w:r>
        <w:rPr>
          <w:rStyle w:val="Brak"/>
          <w:rFonts w:ascii="Times New Roman" w:hAnsi="Times New Roman"/>
          <w:sz w:val="24"/>
          <w:szCs w:val="24"/>
        </w:rPr>
        <w:t>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ugi, do realizacji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te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ci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wymagane.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Wykonawcy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 oferty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wiadczenie, 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wynika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roboty budowlane, dostawy lub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ugi wykonaj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poszczeg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lni </w:t>
      </w:r>
      <w:r>
        <w:rPr>
          <w:rStyle w:val="Brak"/>
          <w:rFonts w:ascii="Times New Roman" w:hAnsi="Times New Roman"/>
          <w:sz w:val="24"/>
          <w:szCs w:val="24"/>
        </w:rPr>
        <w:t>Wykonawcy.</w:t>
      </w:r>
    </w:p>
    <w:p w:rsidR="009B31C7" w:rsidRDefault="00F92FD5" w:rsidP="00F92FD5">
      <w:pPr>
        <w:numPr>
          <w:ilvl w:val="0"/>
          <w:numId w:val="65"/>
        </w:numPr>
        <w:spacing w:after="0" w:line="360" w:lineRule="auto"/>
        <w:ind w:right="45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cy, w stosunku do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lnie ubiegaj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cych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wienia, w odniesieniu do warunku dotycz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cego zdolno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 xml:space="preserve">ci technicznej lub zawodowej </w:t>
      </w:r>
      <w:r>
        <w:rPr>
          <w:rStyle w:val="BrakA"/>
          <w:rFonts w:ascii="Times New Roman" w:hAnsi="Times New Roman"/>
          <w:sz w:val="24"/>
          <w:szCs w:val="24"/>
        </w:rPr>
        <w:t>–</w:t>
      </w:r>
      <w:r>
        <w:rPr>
          <w:rStyle w:val="BrakA"/>
          <w:rFonts w:ascii="Times New Roman" w:hAnsi="Times New Roman"/>
          <w:sz w:val="24"/>
          <w:szCs w:val="24"/>
        </w:rPr>
        <w:t xml:space="preserve">niedopuszcza </w:t>
      </w:r>
      <w:r>
        <w:rPr>
          <w:rStyle w:val="BrakA"/>
          <w:rFonts w:ascii="Times New Roman" w:hAnsi="Times New Roman"/>
          <w:sz w:val="24"/>
          <w:szCs w:val="24"/>
        </w:rPr>
        <w:t>łą</w:t>
      </w:r>
      <w:r>
        <w:rPr>
          <w:rStyle w:val="BrakA"/>
          <w:rFonts w:ascii="Times New Roman" w:hAnsi="Times New Roman"/>
          <w:sz w:val="24"/>
          <w:szCs w:val="24"/>
        </w:rPr>
        <w:t>cznego spe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nienia warunku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w.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polega</w:t>
      </w:r>
      <w:r>
        <w:rPr>
          <w:rStyle w:val="Brak"/>
          <w:rFonts w:ascii="Times New Roman" w:hAnsi="Times New Roman"/>
          <w:sz w:val="24"/>
          <w:szCs w:val="24"/>
        </w:rPr>
        <w:t xml:space="preserve"> na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lub sytuacji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zasoby,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wraz z ofert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 do oddania mu do dyspozycji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dnych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na potrzeby realizacji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wienia lub inny podmiotowy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</w:t>
      </w:r>
      <w:r>
        <w:rPr>
          <w:rStyle w:val="Brak"/>
          <w:rFonts w:ascii="Times New Roman" w:hAnsi="Times New Roman"/>
          <w:sz w:val="24"/>
          <w:szCs w:val="24"/>
        </w:rPr>
        <w:t>ek dowodowy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Wykonawca realizuj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dysponowa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dnymi zasobami tych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 o braku podstaw wykluczenia. 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 o braku podstaw wykluczenia stanowi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 do SWZ.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8 musi potwierdza</w:t>
      </w:r>
      <w:r>
        <w:rPr>
          <w:rStyle w:val="Brak"/>
          <w:rFonts w:ascii="Times New Roman" w:hAnsi="Times New Roman"/>
          <w:sz w:val="24"/>
          <w:szCs w:val="24"/>
        </w:rPr>
        <w:t>ć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stosunek 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podmiotem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 zasoby gwarantuje rzeczywisty 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 do tych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ci: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9.1.</w:t>
      </w:r>
      <w:r>
        <w:rPr>
          <w:rStyle w:val="Brak"/>
          <w:rFonts w:ascii="Times New Roman" w:hAnsi="Times New Roman"/>
          <w:sz w:val="24"/>
          <w:szCs w:val="24"/>
        </w:rPr>
        <w:tab/>
      </w:r>
      <w:r>
        <w:rPr>
          <w:rStyle w:val="Brak"/>
          <w:rFonts w:ascii="Times New Roman" w:hAnsi="Times New Roman"/>
          <w:sz w:val="24"/>
          <w:szCs w:val="24"/>
        </w:rPr>
        <w:t>Zakres 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pnych Wykonawcy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lang w:val="nl-NL"/>
        </w:rPr>
        <w:t>9.2.</w:t>
      </w:r>
      <w:r>
        <w:rPr>
          <w:rStyle w:val="Brak"/>
          <w:rFonts w:ascii="Times New Roman" w:hAnsi="Times New Roman"/>
          <w:sz w:val="24"/>
          <w:szCs w:val="24"/>
          <w:lang w:val="nl-NL"/>
        </w:rPr>
        <w:tab/>
        <w:t>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i okres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pnienia Wykonawcy i wykorzystania przez niego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te zasoby przy wykonywaniu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9.3.</w:t>
      </w:r>
      <w:r>
        <w:rPr>
          <w:rStyle w:val="Brak"/>
          <w:rFonts w:ascii="Times New Roman" w:hAnsi="Times New Roman"/>
          <w:sz w:val="24"/>
          <w:szCs w:val="24"/>
        </w:rPr>
        <w:tab/>
        <w:t>Czy i w jakim zakresie podmiot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zasoby, na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Wykonawca polega w odniesieniu do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wykszta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cenia, kwalifikacji zawodowych lub do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wiadczenia, zrealizuje roboty budowlane lub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ugi,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wskazane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oceni, czy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pniane Wykonawcy przez podmioty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zasoby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techniczne lub zawodowe lub ich sytuacja finansowa lub ekonomiczna, pozwalaj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na wykazanie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nienia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oraz zbada, c</w:t>
      </w:r>
      <w:r>
        <w:rPr>
          <w:rStyle w:val="Brak"/>
          <w:rFonts w:ascii="Times New Roman" w:hAnsi="Times New Roman"/>
          <w:sz w:val="24"/>
          <w:szCs w:val="24"/>
        </w:rPr>
        <w:t>zy nie zachodz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wobec tego podmiotu podstawy wykluczenia,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przewidziane 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dem Wykonawcy.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Podmiot,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do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pnienia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w, odpowiada solidarnie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Wykonawc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ry polega na jego sytuacji finansowej lub ekonomicznej, </w:t>
      </w:r>
      <w:r>
        <w:rPr>
          <w:rStyle w:val="Brak"/>
          <w:rFonts w:ascii="Times New Roman" w:hAnsi="Times New Roman"/>
          <w:sz w:val="24"/>
          <w:szCs w:val="24"/>
        </w:rPr>
        <w:t>za szkod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poniesion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powsta</w:t>
      </w:r>
      <w:r>
        <w:rPr>
          <w:rStyle w:val="Brak"/>
          <w:rFonts w:ascii="Times New Roman" w:hAnsi="Times New Roman"/>
          <w:sz w:val="24"/>
          <w:szCs w:val="24"/>
        </w:rPr>
        <w:t xml:space="preserve">łą </w:t>
      </w:r>
      <w:r>
        <w:rPr>
          <w:rStyle w:val="Brak"/>
          <w:rFonts w:ascii="Times New Roman" w:hAnsi="Times New Roman"/>
          <w:sz w:val="24"/>
          <w:szCs w:val="24"/>
        </w:rPr>
        <w:t>wskutek nieudost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pnienia tych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w, chyba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za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pnienie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podmiot ten nie ponosi winy.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techniczne lub zawodowe, sytuacja ekonomiczna lub finansowa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</w:t>
      </w:r>
      <w:r>
        <w:rPr>
          <w:rStyle w:val="Brak"/>
          <w:rFonts w:ascii="Times New Roman" w:hAnsi="Times New Roman"/>
          <w:sz w:val="24"/>
          <w:szCs w:val="24"/>
        </w:rPr>
        <w:t>asoby nie potwierdz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nienia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lub zachodz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wobec tego podmiotu podstawy wykluczenia,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za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da, aby Wykonawca w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lonym terminie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zast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ten podmiot innym podmiotem lub podmiotami albo wykaza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samodzielnie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 warunki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e, po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ywie terminu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ofert, powo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lub sytuacj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zasoby,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na etapie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 nie polega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w danym zakresie na zd</w:t>
      </w:r>
      <w:r>
        <w:rPr>
          <w:rStyle w:val="Brak"/>
          <w:rFonts w:ascii="Times New Roman" w:hAnsi="Times New Roman"/>
          <w:sz w:val="24"/>
          <w:szCs w:val="24"/>
        </w:rPr>
        <w:t>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lub sytuacji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zasoby.</w:t>
      </w:r>
    </w:p>
    <w:p w:rsidR="009B31C7" w:rsidRDefault="00F92FD5" w:rsidP="00F92FD5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sz w:val="24"/>
          <w:szCs w:val="24"/>
          <w:lang w:val="it-IT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nast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 w my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 zasady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nia/nie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nia.</w:t>
      </w:r>
    </w:p>
    <w:p w:rsidR="009B31C7" w:rsidRDefault="009B31C7">
      <w:pPr>
        <w:spacing w:after="30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66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PODMIOTOWE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RODKI DOWODOWE</w:t>
      </w:r>
    </w:p>
    <w:p w:rsidR="009B31C7" w:rsidRDefault="00F92FD5">
      <w:pPr>
        <w:spacing w:after="0" w:line="360" w:lineRule="auto"/>
        <w:ind w:left="567"/>
        <w:jc w:val="both"/>
        <w:rPr>
          <w:rStyle w:val="Brak"/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O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wiadczenia i dokumenty, jakie zobowi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zani s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dostarczy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 xml:space="preserve">Wykonawcy w celu 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potwierdzenia spe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niania warunk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w udzia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u w post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i/>
          <w:iCs/>
          <w:sz w:val="24"/>
          <w:szCs w:val="24"/>
        </w:rPr>
        <w:t>powaniu oraz wykazania braku podstaw wykluczenia;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Do oferty 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aktualne na dzie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 oraz o braku </w:t>
      </w:r>
      <w:r>
        <w:rPr>
          <w:rStyle w:val="Brak"/>
          <w:rFonts w:ascii="Times New Roman" w:hAnsi="Times New Roman"/>
          <w:sz w:val="24"/>
          <w:szCs w:val="24"/>
        </w:rPr>
        <w:t>podstaw do wykluczenia z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powania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zgodnie z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cznikiem nr 3 do SWZ;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Informacje zawarte w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wiadczeniu,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1 stanowi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pne potwierdzenie,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Wykonawca nie podlega wykluczeniu oraz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 warunki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</w:t>
      </w:r>
    </w:p>
    <w:p w:rsidR="009B31C7" w:rsidRDefault="00F92FD5" w:rsidP="00F92FD5">
      <w:pPr>
        <w:numPr>
          <w:ilvl w:val="0"/>
          <w:numId w:val="69"/>
        </w:numPr>
        <w:spacing w:after="0" w:line="360" w:lineRule="auto"/>
        <w:ind w:right="45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wiadczenie musi zosta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one odr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bnie: </w:t>
      </w:r>
    </w:p>
    <w:p w:rsidR="009B31C7" w:rsidRDefault="00F92FD5" w:rsidP="00F92FD5">
      <w:pPr>
        <w:pStyle w:val="Akapitzlist"/>
        <w:numPr>
          <w:ilvl w:val="1"/>
          <w:numId w:val="69"/>
        </w:numPr>
        <w:spacing w:after="0" w:line="360" w:lineRule="auto"/>
        <w:ind w:right="45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Przez Wykonawc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/ka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dego spo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 W takim przypadku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potwierdza brak podstaw wykluczenia wykonawcy oraz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w zakresie, w jakim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 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wykazuje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</w:t>
      </w:r>
    </w:p>
    <w:p w:rsidR="009B31C7" w:rsidRDefault="00F92FD5" w:rsidP="00F92FD5">
      <w:pPr>
        <w:pStyle w:val="Akapitzlist"/>
        <w:numPr>
          <w:ilvl w:val="1"/>
          <w:numId w:val="69"/>
        </w:numPr>
        <w:spacing w:after="0" w:line="360" w:lineRule="auto"/>
        <w:ind w:right="45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Dla podmiotu trzeciego na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potencja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powo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wykonawca celem potwierdzenia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nienia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 W takim przypadku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</w:t>
      </w:r>
      <w:r>
        <w:rPr>
          <w:rStyle w:val="Brak"/>
          <w:rFonts w:ascii="Times New Roman" w:hAnsi="Times New Roman"/>
          <w:sz w:val="24"/>
          <w:szCs w:val="24"/>
        </w:rPr>
        <w:t>zenie potwierdza brak podstaw wykluczenia podmiotu oraz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w zakresie, w jakim podmiot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 swoje zasoby wykonawcy - zgodnie z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cznikiem nr 3 do SWZ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wzywa Wykonawc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najwy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ej oceniona,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w wyznaczonym terminie, nie 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tszym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 xml:space="preserve">5 dni od dnia wezwania,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wymaga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ich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w og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oszeniu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lastRenderedPageBreak/>
        <w:t>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wieniu lub dokumentach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aktualnych na dzie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enia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sz w:val="24"/>
          <w:szCs w:val="24"/>
        </w:rPr>
        <w:t>dowodowych.</w:t>
      </w:r>
    </w:p>
    <w:p w:rsidR="009B31C7" w:rsidRDefault="00F92FD5">
      <w:pPr>
        <w:spacing w:before="120" w:after="120" w:line="360" w:lineRule="auto"/>
        <w:ind w:left="357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lang w:val="de-DE"/>
        </w:rPr>
        <w:t>NA WEZWANIE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CEGO: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Podmiotowe 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rodki dowodowe wymagane przez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cego to: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5.1.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Wykonawcy, w zakresie art. 108 ust. 1 pkt 5 p.z.p., o braku przynale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 tej samej grupy kapita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owej, w rozumieniu ustawy z dnia 16 </w:t>
      </w:r>
      <w:r>
        <w:rPr>
          <w:rStyle w:val="Brak"/>
          <w:rFonts w:ascii="Times New Roman" w:hAnsi="Times New Roman"/>
          <w:sz w:val="24"/>
          <w:szCs w:val="24"/>
        </w:rPr>
        <w:t>lutego 2007 r. o ochronie konkurencji i konsument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(t.j. Dz.U.2023.1689 ze zm.), z innym Wykonawc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odr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albo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wiadczeniao przynale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 tej samej grupy kapita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owej wraz z dokumentami lub informacjami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przygotow</w:t>
      </w:r>
      <w:r>
        <w:rPr>
          <w:rStyle w:val="Brak"/>
          <w:rFonts w:ascii="Times New Roman" w:hAnsi="Times New Roman"/>
          <w:sz w:val="24"/>
          <w:szCs w:val="24"/>
        </w:rPr>
        <w:t>anie oferty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niezale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nie od innego wykonawcy nale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cego do tej samej grupy kapita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owej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3a do SWZ;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5.2.odpis lub informacja z Krajowego Rejestru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dowego lub z Centralnej Ewidencji i Informacji o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Gospodarczej, </w:t>
      </w:r>
      <w:r>
        <w:rPr>
          <w:rStyle w:val="Brak"/>
          <w:rFonts w:ascii="Times New Roman" w:hAnsi="Times New Roman"/>
          <w:sz w:val="24"/>
          <w:szCs w:val="24"/>
        </w:rPr>
        <w:t>w zakresie art. 109 ust. 1 pkt 4 p.z.p.,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dzonych nie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3 miesi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przed jej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eniem,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odr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bne przepisy wymagaj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wpisu do rejestru lub ewidencji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5.3.</w:t>
      </w:r>
      <w:r>
        <w:rPr>
          <w:rStyle w:val="Brak"/>
          <w:rFonts w:ascii="Times New Roman" w:hAnsi="Times New Roman"/>
          <w:sz w:val="24"/>
          <w:szCs w:val="24"/>
        </w:rPr>
        <w:t>informacja banku lub sp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dzielczej kasy oszcz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ciowo-kredytowej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ca </w:t>
      </w:r>
      <w:r>
        <w:rPr>
          <w:rStyle w:val="Brak"/>
          <w:rFonts w:ascii="Times New Roman" w:hAnsi="Times New Roman"/>
          <w:sz w:val="24"/>
          <w:szCs w:val="24"/>
        </w:rPr>
        <w:t>wysoko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 xml:space="preserve">posiadanych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finansowych lub zdolno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kredytow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Wykonawcy, w okresie nie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niejszym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3 miesi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przed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eniem oferty;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>
        <w:rPr>
          <w:rStyle w:val="Brak"/>
          <w:rFonts w:ascii="Times New Roman" w:hAnsi="Times New Roman"/>
          <w:sz w:val="24"/>
          <w:szCs w:val="24"/>
        </w:rPr>
        <w:t>dokument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Wykonawca jest ubezpieczony od odpowiedzialno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cywilnej w zakresie prowadzonej </w:t>
      </w:r>
      <w:r>
        <w:rPr>
          <w:rStyle w:val="Brak"/>
          <w:rFonts w:ascii="Times New Roman" w:hAnsi="Times New Roman"/>
          <w:sz w:val="24"/>
          <w:szCs w:val="24"/>
        </w:rPr>
        <w:t>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zanej z przedmiotem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na sum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gwarancyjn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cego;</w:t>
      </w:r>
    </w:p>
    <w:p w:rsidR="009B31C7" w:rsidRDefault="00F92FD5">
      <w:pPr>
        <w:pStyle w:val="Akapitzlist"/>
        <w:tabs>
          <w:tab w:val="left" w:pos="1416"/>
        </w:tabs>
        <w:spacing w:after="0" w:line="360" w:lineRule="auto"/>
        <w:ind w:left="0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>
        <w:rPr>
          <w:rStyle w:val="Brak"/>
          <w:rFonts w:ascii="Times New Roman" w:hAnsi="Times New Roman"/>
          <w:sz w:val="24"/>
          <w:szCs w:val="24"/>
        </w:rPr>
        <w:t>wykaz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budowlanych wykonanych nie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w okresie ostatnich 5 lat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ofert, a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okres prowadzenia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jest 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tszy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w tym okresie, wraz z podaniem ich rodzaju, warto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ci, daty, miejsca wykonania i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na rzecz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roboty te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wykonane, z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czeniem dowod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czy te roboty budowlane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ycie, 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informacji o tym czy roboty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wykonane zgodnie z przepisami prawa budowlanego i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owo uko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 xml:space="preserve">czone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r: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5 do SWZ;</w:t>
      </w:r>
    </w:p>
    <w:p w:rsidR="009B31C7" w:rsidRDefault="00F92FD5">
      <w:pPr>
        <w:spacing w:before="120" w:after="0" w:line="360" w:lineRule="auto"/>
        <w:ind w:left="709"/>
        <w:jc w:val="both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Dowodami, o kt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rych mowa s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referencje b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d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ź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inne dokumenty wystawione przez podmiot, na rzecz kt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rego roboty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budowlane by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y wykonywane, a je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eli z uzasadnionej przyczyny o obiektywnym charakterze Wykonawca nie jest w stanie uzyska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tych dokument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inne dokumenty;</w:t>
      </w:r>
    </w:p>
    <w:p w:rsidR="009B31C7" w:rsidRDefault="00F92FD5">
      <w:pPr>
        <w:spacing w:before="120" w:after="0" w:line="360" w:lineRule="auto"/>
        <w:ind w:left="709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lastRenderedPageBreak/>
        <w:t xml:space="preserve">5.6.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wykaz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b skierowanych przez Wykonawc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do realizacji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wienia publicznego, odpowiedzialnych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 za  kierowanie robotami budowlanymi, wraz z informacjami na temat ich kwalifikacji zawodowych, uprawnie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ń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, do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ś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wiadczenia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  <w:lang w:val="de-DE"/>
        </w:rPr>
        <w:br/>
      </w:r>
      <w:r>
        <w:rPr>
          <w:rStyle w:val="Brak"/>
          <w:rFonts w:ascii="Times New Roman" w:hAnsi="Times New Roman"/>
          <w:sz w:val="24"/>
          <w:szCs w:val="24"/>
          <w:lang w:val="de-DE"/>
        </w:rPr>
        <w:t>i wykszta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ł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cenia niezb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ę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dnych do wykonania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wienia publicznego, a tak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ż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e zakresu wykonywanych przez nie czynno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ś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ci oraz informacj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o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podstawie do dysponowania tymi osobami - 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r: Za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łą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cznik nr 4 do SWZ;</w:t>
      </w:r>
    </w:p>
    <w:p w:rsidR="009B31C7" w:rsidRDefault="00F92FD5">
      <w:pPr>
        <w:spacing w:before="120" w:after="0" w:line="360" w:lineRule="auto"/>
        <w:ind w:left="709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lang w:val="de-DE"/>
        </w:rPr>
        <w:t>5.7. o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ś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wiadczenie o aktualno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ś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ci informacji zawartych w o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ś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wiadczeniu w zakresie podstaw wykluczenia z post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ę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powania wskazanych przez Zamawiaj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cego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r: Za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łą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cznik nr 6 do SWZ;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Wyk</w:t>
      </w:r>
      <w:r>
        <w:rPr>
          <w:rStyle w:val="Brak"/>
          <w:rFonts w:ascii="Times New Roman" w:hAnsi="Times New Roman"/>
          <w:sz w:val="24"/>
          <w:szCs w:val="24"/>
        </w:rPr>
        <w:t>onawca ma siedzib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lub miejsce zamieszkania poza terytorium Rzeczypospolitej Polskiej, zamiast dokumentu,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mowa w ust. 5 pkt 5.2,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 dokument lub dokumenty wystawione w kraju, w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Wykonawca ma siedzib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lub miejsce zamieszkania, potwierdza</w:t>
      </w:r>
      <w:r>
        <w:rPr>
          <w:rStyle w:val="Brak"/>
          <w:rFonts w:ascii="Times New Roman" w:hAnsi="Times New Roman"/>
          <w:sz w:val="24"/>
          <w:szCs w:val="24"/>
        </w:rPr>
        <w:t>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 odpowiednio,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nie otwarto jego likwidacji ani nie og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oszono upad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ci. </w:t>
      </w:r>
    </w:p>
    <w:p w:rsidR="009B31C7" w:rsidRDefault="00F92FD5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Dokument,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powy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ej, powinien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wystawiony nie wcze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3 miesi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 kraju, w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Wykonawca ma siedzib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lub </w:t>
      </w:r>
      <w:r>
        <w:rPr>
          <w:rStyle w:val="Brak"/>
          <w:rFonts w:ascii="Times New Roman" w:hAnsi="Times New Roman"/>
          <w:sz w:val="24"/>
          <w:szCs w:val="24"/>
        </w:rPr>
        <w:t>miejsce zamieszkania, nie wydaje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mowa w ust. 5 pkt 5.2,, zast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je w 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lub cz</w:t>
      </w:r>
      <w:r>
        <w:rPr>
          <w:rStyle w:val="Brak"/>
          <w:rFonts w:ascii="Times New Roman" w:hAnsi="Times New Roman"/>
          <w:sz w:val="24"/>
          <w:szCs w:val="24"/>
        </w:rPr>
        <w:t>ęś</w:t>
      </w:r>
      <w:r>
        <w:rPr>
          <w:rStyle w:val="Brak"/>
          <w:rFonts w:ascii="Times New Roman" w:hAnsi="Times New Roman"/>
          <w:sz w:val="24"/>
          <w:szCs w:val="24"/>
        </w:rPr>
        <w:t>ci dokumentem zawieraj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 odpowiednio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Wykonawcy, ze wskazaniem osoby albo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uprawnionych do jego reprezentacji,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p</w:t>
      </w:r>
      <w:r>
        <w:rPr>
          <w:rStyle w:val="Brak"/>
          <w:rFonts w:ascii="Times New Roman" w:hAnsi="Times New Roman"/>
          <w:sz w:val="24"/>
          <w:szCs w:val="24"/>
        </w:rPr>
        <w:t>rzed notariuszem lub przed organem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dowym, administracyjnym albo organem samorz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zawodowego lub gospodarczego w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ciwym ze 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du na siedzib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lub miejsce zamieszkania Wykonawcy.</w:t>
      </w:r>
    </w:p>
    <w:p w:rsidR="009B31C7" w:rsidRDefault="00F92FD5" w:rsidP="00F92FD5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Gdy umocowanie osoby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nie wynika z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sz w:val="24"/>
          <w:szCs w:val="24"/>
        </w:rPr>
        <w:t>rejestrowych, 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ada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nomocnika, powinien 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 oferty dokument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nomocnictwa obejmuj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swym zakresem umocowanie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oferty lub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oferty i podpisania umowy. W przypadku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wykonawcy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do ustanowienia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nomocnika. Dokument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nomocnictwa, z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wynika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 umocowanie do reprezentowania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tych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 xml:space="preserve">do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oferty.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nomocnictwo powinno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czone do oferty i powinno zawiera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wskazanie:</w:t>
      </w:r>
    </w:p>
    <w:p w:rsidR="009B31C7" w:rsidRDefault="00F92FD5" w:rsidP="00F92FD5">
      <w:pPr>
        <w:pStyle w:val="Akapitzlist"/>
        <w:numPr>
          <w:ilvl w:val="0"/>
          <w:numId w:val="7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wienie publiczne,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dotyczy,</w:t>
      </w:r>
    </w:p>
    <w:p w:rsidR="009B31C7" w:rsidRDefault="00F92FD5" w:rsidP="00F92FD5">
      <w:pPr>
        <w:pStyle w:val="Akapitzlist"/>
        <w:numPr>
          <w:ilvl w:val="0"/>
          <w:numId w:val="7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Wszystkich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wymienionych z nazwy z</w:t>
      </w:r>
      <w:r>
        <w:rPr>
          <w:rStyle w:val="Brak"/>
          <w:rFonts w:ascii="Times New Roman" w:hAnsi="Times New Roman"/>
          <w:sz w:val="24"/>
          <w:szCs w:val="24"/>
        </w:rPr>
        <w:t xml:space="preserve">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leniem adresu siedziby.</w:t>
      </w:r>
    </w:p>
    <w:p w:rsidR="009B31C7" w:rsidRDefault="00F92FD5" w:rsidP="00F92FD5">
      <w:pPr>
        <w:pStyle w:val="Akapitzlist"/>
        <w:numPr>
          <w:ilvl w:val="0"/>
          <w:numId w:val="7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Ustanowionego pe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nomocnika oraz zakresu jego umocowania.</w:t>
      </w:r>
    </w:p>
    <w:p w:rsidR="009B31C7" w:rsidRDefault="00F92FD5" w:rsidP="00F92FD5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zakresie nieuregulowanym ustaw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p.z.p. lub niniejsz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SWZ do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i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adanych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zastosowanie maj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przep</w:t>
      </w:r>
      <w:r>
        <w:rPr>
          <w:rStyle w:val="Brak"/>
          <w:rFonts w:ascii="Times New Roman" w:hAnsi="Times New Roman"/>
          <w:sz w:val="24"/>
          <w:szCs w:val="24"/>
        </w:rPr>
        <w:t>isy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dzenia Ministra Rozwoju, Pracy i technologii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 xml:space="preserve">z dnia 23 grudnia 2020 r. w sprawie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 oraz innych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lub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jakich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od Wykonawcy (Dz. U. z 2020 r., poz. 2415) oraz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Prezesa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 dnia 30 grudnia 2020 r. w sprawie sposobu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dzania i przekazywania informacji oraz wymaga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technicznych dla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elektronicznych oraz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</w:t>
      </w:r>
      <w:r>
        <w:rPr>
          <w:rStyle w:val="Brak"/>
          <w:rFonts w:ascii="Times New Roman" w:hAnsi="Times New Roman"/>
          <w:sz w:val="24"/>
          <w:szCs w:val="24"/>
        </w:rPr>
        <w:t>znego lub konkursie (Dz.U. z 2020 r., poz. 2452).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nie jest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enia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posiada,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Wykonawca wska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  <w:lang w:val="nl-NL"/>
        </w:rPr>
        <w:t xml:space="preserve">e te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rodki oraz potwierdzi ich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i aktualno</w:t>
      </w:r>
      <w:r>
        <w:rPr>
          <w:rStyle w:val="Brak"/>
          <w:rFonts w:ascii="Times New Roman" w:hAnsi="Times New Roman"/>
          <w:sz w:val="24"/>
          <w:szCs w:val="24"/>
        </w:rPr>
        <w:t>ść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jest to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dne do zapewnienia odpowiedniego przebiegu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na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dym etapie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powania, wezwa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wszystkich lub niekt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rych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dowodowych, aktualnych na dzie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ich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</w:t>
      </w:r>
      <w:r>
        <w:rPr>
          <w:rStyle w:val="Brak"/>
          <w:rFonts w:ascii="Times New Roman" w:hAnsi="Times New Roman"/>
          <w:sz w:val="24"/>
          <w:szCs w:val="24"/>
        </w:rPr>
        <w:t>li Wykonawca nie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o braku podstaw wykluczenia 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powaniu,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dowodowych, innych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lub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adanych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lub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one niekompletne lub zawieraj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łę</w:t>
      </w:r>
      <w:r>
        <w:rPr>
          <w:rStyle w:val="Brak"/>
          <w:rFonts w:ascii="Times New Roman" w:hAnsi="Times New Roman"/>
          <w:sz w:val="24"/>
          <w:szCs w:val="24"/>
        </w:rPr>
        <w:t>dy,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wezwie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odpowiednio do ich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enia, poprawienia lub uzupe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nienia w wyznaczonym terminie, chyba,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oferta Wykonawcy podlega odrzuceniu bez 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du na ich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enie, uzupe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nienie lub poprawienie lub zachodz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anki uniewa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nienia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</w:t>
      </w:r>
      <w:r>
        <w:rPr>
          <w:rStyle w:val="Brak"/>
          <w:rFonts w:ascii="Times New Roman" w:hAnsi="Times New Roman"/>
          <w:sz w:val="24"/>
          <w:szCs w:val="24"/>
        </w:rPr>
        <w:t>a.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od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wyja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o braku podstaw wykluczenia 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lastRenderedPageBreak/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lub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onych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 lub innych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lub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adanych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braku podstaw wykluczenia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  <w:lang w:val="it-IT"/>
        </w:rPr>
        <w:t>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 lub podmiotowe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rodki dowodowe budz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tpliwo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cego,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on zwr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rednio do podmiotu,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jest w posiad</w:t>
      </w:r>
      <w:r>
        <w:rPr>
          <w:rStyle w:val="Brak"/>
          <w:rFonts w:ascii="Times New Roman" w:hAnsi="Times New Roman"/>
          <w:sz w:val="24"/>
          <w:szCs w:val="24"/>
        </w:rPr>
        <w:t>aniu informacji lub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istotnych w tym zakresie dla oceny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niania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lub braku podstaw wykluczenia, o przedstawienie takich informacji lub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F92FD5" w:rsidP="00F92FD5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nie wezwie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enia podmiotowych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dowodowych,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je uzyska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za pomoc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bezp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atnych i og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pnych baz danych,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rejestr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publicznych w rozumieniu ustawy z dnia 17 lutego 2005 roku o informatyzacji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realizuj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zadania publiczne (t.</w:t>
      </w:r>
      <w:r>
        <w:rPr>
          <w:rStyle w:val="Brak"/>
          <w:rFonts w:ascii="Times New Roman" w:hAnsi="Times New Roman"/>
          <w:sz w:val="24"/>
          <w:szCs w:val="24"/>
        </w:rPr>
        <w:t>j. Dz.U. z 2023 r., poz. 57 z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zm.).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74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INFORMACJA O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RODKACH KOMUNIKACJI ELEKTRONICZNEJ, PRZY U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YCIU KT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RYCH ZAMAWIAJ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CY B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DZIE KOMUNIKOWA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SI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br/>
      </w:r>
      <w:r>
        <w:rPr>
          <w:rStyle w:val="Brak"/>
          <w:rFonts w:ascii="Times New Roman" w:hAnsi="Times New Roman"/>
          <w:b/>
          <w:bCs/>
          <w:sz w:val="24"/>
          <w:szCs w:val="24"/>
        </w:rPr>
        <w:t>Z WYKONAWCAMI, ORAZ INFORMACJE O WYMAGANIACH TECHNICZNYCH I ORGANIZACYJNYCH SPORZ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DZANIA, WYSY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  <w:lang w:val="pt-PT"/>
        </w:rPr>
        <w:t xml:space="preserve">ANIA </w:t>
      </w:r>
      <w:r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ODBIERANIA KORESPONDENCJI ELEKTRONICZNEJ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powanie prowadzone jest w 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zyku polskim w formie elektronicznej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 xml:space="preserve">- ezamowienia.gov.pl, zwanej dalej: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Platforma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 xml:space="preserve">, pod adresem: </w:t>
      </w:r>
      <w:hyperlink r:id="rId10" w:history="1">
        <w:r>
          <w:rPr>
            <w:rStyle w:val="Hyperlink1"/>
            <w:rFonts w:ascii="Times New Roman" w:hAnsi="Times New Roman"/>
            <w:sz w:val="24"/>
            <w:szCs w:val="24"/>
          </w:rPr>
          <w:t>https://ezamowienia.gov.pl/mp-client/tenders/ocds-148610-b21c943b-1cd8-409d-becf-33cb75d07601</w:t>
        </w:r>
      </w:hyperlink>
      <w:r>
        <w:rPr>
          <w:rStyle w:val="Brak"/>
          <w:rFonts w:ascii="Times New Roman" w:hAnsi="Times New Roman"/>
          <w:sz w:val="24"/>
          <w:szCs w:val="24"/>
        </w:rPr>
        <w:t>. Korzystanie z 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jest bezp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atne.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 nie przewiduje sposobu </w:t>
      </w:r>
      <w:r>
        <w:rPr>
          <w:rStyle w:val="Brak"/>
          <w:rFonts w:ascii="Times New Roman" w:hAnsi="Times New Roman"/>
          <w:sz w:val="24"/>
          <w:szCs w:val="24"/>
        </w:rPr>
        <w:t>komunikowania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Wykonawcami w inny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 wskazanych w SWZ.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Funkcjonalno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Platformy gwarantuje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zaszyfrowanej oferty wraz z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cznikami,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uniemo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zapoznanie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oferty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adania ofert. 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jako podmiot profesjonalny ma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zek sprawdzania komunikat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lastRenderedPageBreak/>
        <w:t>i wiadomo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anych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rednio na Platformie, gdy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 xml:space="preserve">system </w:t>
      </w:r>
      <w:r>
        <w:rPr>
          <w:rStyle w:val="Brak"/>
          <w:rFonts w:ascii="Times New Roman" w:hAnsi="Times New Roman"/>
          <w:sz w:val="24"/>
          <w:szCs w:val="24"/>
        </w:rPr>
        <w:t>powiadomie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ulec awarii lub powiadomienie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trafi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do folderu SPAM.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zamierzaj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wzi</w:t>
      </w:r>
      <w:r>
        <w:rPr>
          <w:rStyle w:val="Brak"/>
          <w:rFonts w:ascii="Times New Roman" w:hAnsi="Times New Roman"/>
          <w:sz w:val="24"/>
          <w:szCs w:val="24"/>
        </w:rPr>
        <w:t xml:space="preserve">ąć </w:t>
      </w:r>
      <w:r>
        <w:rPr>
          <w:rStyle w:val="Brak"/>
          <w:rFonts w:ascii="Times New Roman" w:hAnsi="Times New Roman"/>
          <w:sz w:val="24"/>
          <w:szCs w:val="24"/>
        </w:rPr>
        <w:t>udzia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 musi posiada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 xml:space="preserve">konto podmiotu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Wykonawca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 xml:space="preserve">na Platformie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 Szczeg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 xml:space="preserve">owe informacje </w:t>
      </w:r>
      <w:r>
        <w:rPr>
          <w:rStyle w:val="Brak"/>
          <w:rFonts w:ascii="Times New Roman" w:hAnsi="Times New Roman"/>
          <w:sz w:val="24"/>
          <w:szCs w:val="24"/>
        </w:rPr>
        <w:t>na temat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kont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zasady i warunki korzystania z 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 Regulamin 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pny na stronie internetowej https://ezamowienia.gov.pl oraz informacje zamieszczone w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adce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Centrum Pomocy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Przegl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danie i pobieranie publicznej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dokumentacji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nie wymaga posiadania konta na Platformie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ani logowania.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dokumenty elektroniczne, przekazywane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elektronicznej, zawieraj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informacje st</w:t>
      </w:r>
      <w:r>
        <w:rPr>
          <w:rStyle w:val="Brak"/>
          <w:rFonts w:ascii="Times New Roman" w:hAnsi="Times New Roman"/>
          <w:sz w:val="24"/>
          <w:szCs w:val="24"/>
        </w:rPr>
        <w:t>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tajemnic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biorstwa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rozumieniu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ustawy z dnia 16 kwietnia 1993 r. o zwalczaniu nieuczciwej konkurencji (Dz. U. z 2022 r. poz. 1233) wykonawca, w celu utrzymania w poufno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tych informacji, przekazuje je w wydzielonym i odpowied</w:t>
      </w:r>
      <w:r>
        <w:rPr>
          <w:rStyle w:val="Brak"/>
          <w:rFonts w:ascii="Times New Roman" w:hAnsi="Times New Roman"/>
          <w:sz w:val="24"/>
          <w:szCs w:val="24"/>
        </w:rPr>
        <w:t xml:space="preserve">nio oznaczonym pliku, wraz z jednoczesnym zaznaczeniem w nazwie pliku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Dokument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tajemnic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biorstwa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 xml:space="preserve">. 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Komunikacja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powaniu, z wy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czeniem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ofert, odbywa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drog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elektroniczn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formularzy do komunikacji do</w:t>
      </w:r>
      <w:r>
        <w:rPr>
          <w:rStyle w:val="Brak"/>
          <w:rFonts w:ascii="Times New Roman" w:hAnsi="Times New Roman"/>
          <w:sz w:val="24"/>
          <w:szCs w:val="24"/>
        </w:rPr>
        <w:t>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pnych w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adce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Formularze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(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Formularze do komunikacji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).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rednictwem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Formularzy do komunikacji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odbywa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przekazywanie wezwa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i zawiadomie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zadawanie pyta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i udzielanie odpowiedzi. Formularze do komunikacji umo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liwiaj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wnie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czenie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cznika do przesy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anej wiadomo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(przycisk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dodaj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). W przypadku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zgodnie z ustaw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Prawo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 lub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dzeniem Prezesa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 sprawie wymaga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dla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elektronicznych op</w:t>
      </w:r>
      <w:r>
        <w:rPr>
          <w:rStyle w:val="Brak"/>
          <w:rFonts w:ascii="Times New Roman" w:hAnsi="Times New Roman"/>
          <w:sz w:val="24"/>
          <w:szCs w:val="24"/>
        </w:rPr>
        <w:t>atrzone kwalifikowanym podpisem elektronicznym,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opatrzone, zgodnie z wyborem wykonawcy/wykonawcy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wienia/podmiotu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zasoby, podpisem typu zewn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trznego lub wewn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trznego. W zale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od rodzaju podpisu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i jego typu(zewn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trzny, wewn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trzny) dodaje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uprzednio podpisane dokumenty wraz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z wygenerowanym plikiem podpisu (typ zewn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trzny) lub dokument z wszytym podpisem (typ wewn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trzny).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korzystania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 z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Formularzy d</w:t>
      </w:r>
      <w:r>
        <w:rPr>
          <w:rStyle w:val="Brak"/>
          <w:rFonts w:ascii="Times New Roman" w:hAnsi="Times New Roman"/>
          <w:sz w:val="24"/>
          <w:szCs w:val="24"/>
        </w:rPr>
        <w:t>o komunikacji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w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nym zakresie wymaga posiadania konta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Wykonawcy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na Platformie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oraz zalogowania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 Platformie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wienia. Do korzystania z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Formularzy do komunikacji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cych do zadawania pyta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>nia wystarczaj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 jest posiadanie tzw. konta uproszczonego na Platformie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Wszystkie wys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ane i odebrane w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powaniu przez wykonawc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wiadomo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ci widoczne s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po zalogowaniu w podgl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dzie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powania w zak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 xml:space="preserve">adce </w:t>
      </w:r>
      <w:r>
        <w:rPr>
          <w:rStyle w:val="BrakA"/>
          <w:rFonts w:ascii="Times New Roman" w:hAnsi="Times New Roman"/>
          <w:sz w:val="24"/>
          <w:szCs w:val="24"/>
        </w:rPr>
        <w:t>„</w:t>
      </w:r>
      <w:r>
        <w:rPr>
          <w:rStyle w:val="BrakA"/>
          <w:rFonts w:ascii="Times New Roman" w:hAnsi="Times New Roman"/>
          <w:sz w:val="24"/>
          <w:szCs w:val="24"/>
        </w:rPr>
        <w:t>Komunikacja</w:t>
      </w:r>
      <w:r>
        <w:rPr>
          <w:rStyle w:val="BrakA"/>
          <w:rFonts w:ascii="Times New Roman" w:hAnsi="Times New Roman"/>
          <w:sz w:val="24"/>
          <w:szCs w:val="24"/>
        </w:rPr>
        <w:t>”</w:t>
      </w:r>
      <w:r>
        <w:rPr>
          <w:rStyle w:val="BrakA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Maksymalny rozmiar</w:t>
      </w:r>
      <w:r>
        <w:rPr>
          <w:rStyle w:val="Brak"/>
          <w:rFonts w:ascii="Times New Roman" w:hAnsi="Times New Roman"/>
          <w:sz w:val="24"/>
          <w:szCs w:val="24"/>
        </w:rPr>
        <w:t xml:space="preserve">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przesy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anych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rednictwem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Formularzy do komunikacji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wynosi 150 MB (wielko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ta dotyczy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przesy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anych jako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czniki do jednego formularza).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Minimalne wymagania techniczne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sprz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tu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ywanego w celu korzy stania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Platfor</w:t>
      </w:r>
      <w:r>
        <w:rPr>
          <w:rStyle w:val="Brak"/>
          <w:rFonts w:ascii="Times New Roman" w:hAnsi="Times New Roman"/>
          <w:sz w:val="24"/>
          <w:szCs w:val="24"/>
        </w:rPr>
        <w:t>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oraz informacje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specyfikacji po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czenia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 Regulamin 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wienia.. 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pny pod linkiem https://ezamowienia.gov.pl/pl/regulamin/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problem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technicznych i awarii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zanych z funkcjonowaniem Platformy </w:t>
      </w:r>
      <w:r>
        <w:rPr>
          <w:rStyle w:val="Brak"/>
          <w:rFonts w:ascii="Times New Roman" w:hAnsi="Times New Roman"/>
          <w:sz w:val="24"/>
          <w:szCs w:val="24"/>
        </w:rPr>
        <w:t>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ytkownicy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skorzysta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ze wsparcia technicznego 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pnego pod numerem telefonu 22 458 77 99 lub drog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elektroniczn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poprzez formularz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pniony na stronie internetowej https://ezamowienia.gov.pl w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adce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Zg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 xml:space="preserve">ś </w:t>
      </w:r>
      <w:r>
        <w:rPr>
          <w:rStyle w:val="Brak"/>
          <w:rFonts w:ascii="Times New Roman" w:hAnsi="Times New Roman"/>
          <w:sz w:val="24"/>
          <w:szCs w:val="24"/>
        </w:rPr>
        <w:t>problem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Wykonawca, </w:t>
      </w:r>
      <w:r>
        <w:rPr>
          <w:rStyle w:val="Brak"/>
          <w:rFonts w:ascii="Times New Roman" w:hAnsi="Times New Roman"/>
          <w:sz w:val="24"/>
          <w:szCs w:val="24"/>
        </w:rPr>
        <w:t>przyst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do niniejszego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publicznegoakceptuje warunki korzystania z Platformy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Regulaminie zamieszczonym na stronie internetowej pod linkiem https://ezamowienia.gov.pl/pl/regulamin/ oraz uznaje go za wi</w:t>
      </w:r>
      <w:r>
        <w:rPr>
          <w:rStyle w:val="Brak"/>
          <w:rFonts w:ascii="Times New Roman" w:hAnsi="Times New Roman"/>
          <w:sz w:val="24"/>
          <w:szCs w:val="24"/>
        </w:rPr>
        <w:t>ążą</w:t>
      </w:r>
      <w:r>
        <w:rPr>
          <w:rStyle w:val="Brak"/>
          <w:rFonts w:ascii="Times New Roman" w:hAnsi="Times New Roman"/>
          <w:sz w:val="24"/>
          <w:szCs w:val="24"/>
        </w:rPr>
        <w:t>cy,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Style w:val="Brak"/>
          <w:rFonts w:ascii="Times New Roman" w:hAnsi="Times New Roman"/>
          <w:sz w:val="24"/>
          <w:szCs w:val="24"/>
          <w:lang w:val="nl-NL"/>
        </w:rPr>
        <w:t>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elektronicznych lub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elektronicznych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kopi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elektroniczn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zapisanej w postaci papierowej (cyfrowe odwzorowania) musi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zgodny z wymaganiami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lonymi w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dzeniu Prezesa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w </w:t>
      </w:r>
      <w:r>
        <w:rPr>
          <w:rStyle w:val="Brak"/>
          <w:rFonts w:ascii="Times New Roman" w:hAnsi="Times New Roman"/>
          <w:sz w:val="24"/>
          <w:szCs w:val="24"/>
        </w:rPr>
        <w:t>sprawie wymaga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dla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elektronicznych.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Dokumenty elektroniczne,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rych mowa w </w:t>
      </w:r>
      <w:r>
        <w:rPr>
          <w:rStyle w:val="Brak"/>
          <w:rFonts w:ascii="Times New Roman" w:hAnsi="Times New Roman"/>
          <w:sz w:val="24"/>
          <w:szCs w:val="24"/>
        </w:rPr>
        <w:t xml:space="preserve">§ </w:t>
      </w:r>
      <w:r>
        <w:rPr>
          <w:rStyle w:val="Brak"/>
          <w:rFonts w:ascii="Times New Roman" w:hAnsi="Times New Roman"/>
          <w:sz w:val="24"/>
          <w:szCs w:val="24"/>
        </w:rPr>
        <w:t>2 ust. 1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Prezesa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 sprawie wymaga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dla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elektronicznych,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postaci elektronicznej, w formatach danych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</w:t>
      </w:r>
      <w:r>
        <w:rPr>
          <w:rStyle w:val="Brak"/>
          <w:rFonts w:ascii="Times New Roman" w:hAnsi="Times New Roman"/>
          <w:sz w:val="24"/>
          <w:szCs w:val="24"/>
        </w:rPr>
        <w:t>nych w przepisach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 sprawie Krajowych Ram Inter operacyjno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 xml:space="preserve">ci,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uwzgl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dnieniem rodzaju przekazywanych danych i przekazuje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jako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czniki. W przypadku format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mowa w art. 66 ust. 1 ustawy Prawo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</w:t>
      </w:r>
      <w:r>
        <w:rPr>
          <w:rStyle w:val="Brak"/>
          <w:rFonts w:ascii="Times New Roman" w:hAnsi="Times New Roman"/>
          <w:sz w:val="24"/>
          <w:szCs w:val="24"/>
        </w:rPr>
        <w:t>cznych, ww. regulacje 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mia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redniego zastosowania.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Informacje,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lub dokumenty, inne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 xml:space="preserve">wymienione w </w:t>
      </w:r>
      <w:r>
        <w:rPr>
          <w:rStyle w:val="Brak"/>
          <w:rFonts w:ascii="Times New Roman" w:hAnsi="Times New Roman"/>
          <w:sz w:val="24"/>
          <w:szCs w:val="24"/>
        </w:rPr>
        <w:t xml:space="preserve">§ </w:t>
      </w:r>
      <w:r>
        <w:rPr>
          <w:rStyle w:val="Brak"/>
          <w:rFonts w:ascii="Times New Roman" w:hAnsi="Times New Roman"/>
          <w:sz w:val="24"/>
          <w:szCs w:val="24"/>
        </w:rPr>
        <w:t>2 ust. 1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Prezesa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 sprawie wymaga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dla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21 elektronicznych, przekazywane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w postaci elektronicznej: </w:t>
      </w:r>
    </w:p>
    <w:p w:rsidR="009B31C7" w:rsidRDefault="00F92FD5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1) w formatach danych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lonych w przepisach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Rady Ministr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sprawie Krajowych Ram Interoperacyjno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(i przekazuje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jako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 xml:space="preserve">cznik), lub </w:t>
      </w:r>
    </w:p>
    <w:p w:rsidR="009B31C7" w:rsidRDefault="00F92FD5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2) jako tekst wpisany 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rednio do wiadomo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przekazywanej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 (np. w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wiadomo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e-mail lub w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 xml:space="preserve">ci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Formularza do komunikacji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).</w:t>
      </w:r>
    </w:p>
    <w:p w:rsidR="009B31C7" w:rsidRDefault="00F92FD5" w:rsidP="00F92FD5">
      <w:pPr>
        <w:pStyle w:val="Akapitzlist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uzasadnionych przypadkach uniemo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komunikacj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Wykonawcy i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rednictwem </w:t>
      </w:r>
      <w:r>
        <w:rPr>
          <w:rStyle w:val="Brak"/>
          <w:rFonts w:ascii="Times New Roman" w:hAnsi="Times New Roman"/>
          <w:sz w:val="24"/>
          <w:szCs w:val="24"/>
        </w:rPr>
        <w:t>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cy, tj. awaria i niedost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Platformy 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dopuszcza komunikacj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 pomoc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poczty elektronicznej na adres e-mail: projekty@zgktrzebieszow.pl (nie dotyczy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ofert)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77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WSKAZANIE OS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B UPRAWNIONYCH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 xml:space="preserve"> DO KOMUNIKOWANIA SI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br/>
      </w:r>
      <w:r>
        <w:rPr>
          <w:rStyle w:val="BrakA"/>
          <w:rFonts w:ascii="Times New Roman" w:hAnsi="Times New Roman"/>
          <w:b/>
          <w:bCs/>
          <w:sz w:val="24"/>
          <w:szCs w:val="24"/>
        </w:rPr>
        <w:t>W WYKONAWCAMI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wyznacza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osoby do kontaktu z Wykonawcami: Pani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nl-NL"/>
        </w:rPr>
        <w:t>Magdalen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Romaniak, Tel.(25) 796 04 06, email: projekty@zgktrzebieszow.pl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kontakt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Platformy, na zasadach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lonych w  </w:t>
      </w:r>
      <w:r>
        <w:rPr>
          <w:rStyle w:val="Brak"/>
          <w:rFonts w:ascii="Times New Roman" w:hAnsi="Times New Roman"/>
          <w:sz w:val="24"/>
          <w:szCs w:val="24"/>
        </w:rPr>
        <w:t>Rozdziale XI SWZ.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TERMIN ZWI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ZANIA OFERT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Ą</w:t>
      </w:r>
    </w:p>
    <w:p w:rsidR="009B31C7" w:rsidRDefault="00F92FD5" w:rsidP="00F92FD5">
      <w:pPr>
        <w:pStyle w:val="Akapitzlist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Wykonawca b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dzie zwi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zany ofert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 xml:space="preserve">przez okres 30 dni, tj. do dnia 12 </w:t>
      </w:r>
      <w:r>
        <w:rPr>
          <w:rStyle w:val="BrakA"/>
          <w:rFonts w:ascii="Times New Roman" w:hAnsi="Times New Roman"/>
          <w:sz w:val="24"/>
          <w:szCs w:val="24"/>
        </w:rPr>
        <w:t>wrze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nia</w:t>
      </w:r>
      <w:r>
        <w:rPr>
          <w:rStyle w:val="BrakA"/>
          <w:rFonts w:ascii="Times New Roman" w:hAnsi="Times New Roman"/>
          <w:sz w:val="24"/>
          <w:szCs w:val="24"/>
        </w:rPr>
        <w:t xml:space="preserve"> 2026roku.Bieg terminu zwi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zania ofert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rozpoczyna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wraz zup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ywem terminu sk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adania ofert.</w:t>
      </w:r>
    </w:p>
    <w:p w:rsidR="009B31C7" w:rsidRDefault="00F92FD5" w:rsidP="00F92FD5">
      <w:pPr>
        <w:pStyle w:val="Akapitzlist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W przypadku, gdy wyb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r oferty </w:t>
      </w:r>
      <w:r>
        <w:rPr>
          <w:rStyle w:val="Brak"/>
          <w:rFonts w:ascii="Times New Roman" w:hAnsi="Times New Roman"/>
          <w:sz w:val="24"/>
          <w:szCs w:val="24"/>
        </w:rPr>
        <w:t>najkorzystniejszej nie nast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lonego w SWZ,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zwr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ci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jednokrotnie do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 wyra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zgody na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tego terminu o wskazany przez niego okres, n</w:t>
      </w:r>
      <w:r>
        <w:rPr>
          <w:rStyle w:val="Brak"/>
          <w:rFonts w:ascii="Times New Roman" w:hAnsi="Times New Roman"/>
          <w:sz w:val="24"/>
          <w:szCs w:val="24"/>
        </w:rPr>
        <w:t>ie 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szy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30 dni.</w:t>
      </w:r>
    </w:p>
    <w:p w:rsidR="009B31C7" w:rsidRDefault="00F92FD5" w:rsidP="00F92FD5">
      <w:pPr>
        <w:pStyle w:val="Akapitzlist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terminu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pkt. 2, wymaga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pisemnego, tj. wyra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onego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yciu wyraz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cyfr lub innych znak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pisarskich,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re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na odczyta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i powieli</w:t>
      </w:r>
      <w:r>
        <w:rPr>
          <w:rStyle w:val="Brak"/>
          <w:rFonts w:ascii="Times New Roman" w:hAnsi="Times New Roman"/>
          <w:sz w:val="24"/>
          <w:szCs w:val="24"/>
        </w:rPr>
        <w:t>ć</w:t>
      </w:r>
      <w:r>
        <w:rPr>
          <w:rStyle w:val="Brak"/>
          <w:rFonts w:ascii="Times New Roman" w:hAnsi="Times New Roman"/>
          <w:sz w:val="24"/>
          <w:szCs w:val="24"/>
        </w:rPr>
        <w:t>,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o wyra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eniu zgody na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terminu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Odmowa wyra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enia zgody na przed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enie terminu zwi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zania ofert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nie powoduje utraty wadium</w:t>
      </w:r>
    </w:p>
    <w:p w:rsidR="009B31C7" w:rsidRDefault="009B31C7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80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OPIS SPOSOBU PRZYGOTOWANIA OFERT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Wykonawca mo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y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tylko jedno ofert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Tre</w:t>
      </w:r>
      <w:r>
        <w:rPr>
          <w:rStyle w:val="BrakA"/>
          <w:rFonts w:ascii="Times New Roman" w:hAnsi="Times New Roman"/>
          <w:sz w:val="24"/>
          <w:szCs w:val="24"/>
        </w:rPr>
        <w:t xml:space="preserve">ść </w:t>
      </w:r>
      <w:r>
        <w:rPr>
          <w:rStyle w:val="BrakA"/>
          <w:rFonts w:ascii="Times New Roman" w:hAnsi="Times New Roman"/>
          <w:sz w:val="24"/>
          <w:szCs w:val="24"/>
        </w:rPr>
        <w:t>oferty musi odpowiada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tre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 xml:space="preserve">ci </w:t>
      </w:r>
      <w:r>
        <w:rPr>
          <w:rStyle w:val="BrakA"/>
          <w:rFonts w:ascii="Times New Roman" w:hAnsi="Times New Roman"/>
          <w:sz w:val="24"/>
          <w:szCs w:val="24"/>
        </w:rPr>
        <w:t>SWZ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Oferta musi by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sporz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dzana w j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zyku polskim, w postaci elektronicznej w formacie danych: .pdf, .doc, .docx, .rtf, .xps, .odt i opatrzona kwalifikowanym podpisem elektronicznym, podpisem zaufanym lub podpisem osobistym. 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Do przygotowania oferty koniecz</w:t>
      </w:r>
      <w:r>
        <w:rPr>
          <w:rStyle w:val="Brak"/>
          <w:rFonts w:ascii="Times New Roman" w:hAnsi="Times New Roman"/>
          <w:sz w:val="24"/>
          <w:szCs w:val="24"/>
        </w:rPr>
        <w:t>ne jest posiadanie przez osob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upowa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  <w:lang w:val="fr-FR"/>
        </w:rPr>
        <w:t>nion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do reprezentowania Wykonawcy kwalifikowanego podpisu elektronicznego, podpisu osobistego lub podpisu zaufanego.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Style w:val="Brak"/>
          <w:rFonts w:ascii="Times New Roman" w:hAnsi="Times New Roman"/>
          <w:sz w:val="24"/>
          <w:szCs w:val="24"/>
          <w:lang w:val="nl-NL"/>
        </w:rPr>
        <w:t>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oferty w tym zaszyfrowania oferty opisany zosta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w Instrukcji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ytkownika Wykonawca </w:t>
      </w: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do zapoznania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ww. Instrukcji przed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eniem oferty.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Wykonawca akceptuje tre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ww. Instrukcji.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Oferta powinna by</w:t>
      </w:r>
      <w:r>
        <w:rPr>
          <w:rStyle w:val="BrakA"/>
          <w:rFonts w:ascii="Times New Roman" w:hAnsi="Times New Roman"/>
          <w:sz w:val="24"/>
          <w:szCs w:val="24"/>
        </w:rPr>
        <w:t>ć</w:t>
      </w:r>
      <w:r>
        <w:rPr>
          <w:rStyle w:val="BrakA"/>
          <w:rFonts w:ascii="Times New Roman" w:hAnsi="Times New Roman"/>
          <w:sz w:val="24"/>
          <w:szCs w:val="24"/>
        </w:rPr>
        <w:t>: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6.1.</w:t>
      </w:r>
      <w:r>
        <w:rPr>
          <w:rStyle w:val="Brak"/>
          <w:rFonts w:ascii="Times New Roman" w:hAnsi="Times New Roman"/>
          <w:sz w:val="24"/>
          <w:szCs w:val="24"/>
        </w:rPr>
        <w:tab/>
        <w:t>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dzona z wykorzystaniem wzoru formularza ofertowego: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2 do SWZ,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6.2. </w:t>
      </w:r>
      <w:r>
        <w:rPr>
          <w:rStyle w:val="Brak"/>
          <w:rFonts w:ascii="Times New Roman" w:hAnsi="Times New Roman"/>
          <w:sz w:val="24"/>
          <w:szCs w:val="24"/>
        </w:rPr>
        <w:tab/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ona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komunikacji elektronicznej tzn.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Platformy.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6.3.</w:t>
      </w:r>
      <w:r>
        <w:rPr>
          <w:rStyle w:val="Brak"/>
          <w:rFonts w:ascii="Times New Roman" w:hAnsi="Times New Roman"/>
          <w:sz w:val="24"/>
          <w:szCs w:val="24"/>
        </w:rPr>
        <w:tab/>
        <w:t>podpisana kwalifikowanym podpisem elektronicznym lub podpisem zaufanym lub podpisem osobistym przez osob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/osoby upowa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  <w:lang w:val="fr-FR"/>
        </w:rPr>
        <w:t>nion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/upowa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nione.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Podpisy kwalifikowane wykor</w:t>
      </w:r>
      <w:r>
        <w:rPr>
          <w:rStyle w:val="Brak"/>
          <w:rFonts w:ascii="Times New Roman" w:hAnsi="Times New Roman"/>
          <w:sz w:val="24"/>
          <w:szCs w:val="24"/>
        </w:rPr>
        <w:t>zystywane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 podpisywania wszelkich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musz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wymogi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Rozporz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dzeniu Parlamentu Europejskiego i Rady w sprawie identyfikacji elektronicznej i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ug zaufania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lastRenderedPageBreak/>
        <w:t>w odniesieniu do transakcji elektronicznych na rynku wewn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trznym (eIDAS) (UE) nr 910/2014.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wykorzystania formatu podpisu XAdES zewn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trzny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wymaga 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czenia odpowiedniej ilo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tj. podpisywanych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 danymi oraz plik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nl-NL"/>
        </w:rPr>
        <w:t>w XAdES.</w:t>
      </w:r>
    </w:p>
    <w:p w:rsidR="009B31C7" w:rsidRDefault="00F92FD5" w:rsidP="00F92FD5">
      <w:pPr>
        <w:pStyle w:val="Akapitzlist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Do oferty nale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y do</w:t>
      </w:r>
      <w:r>
        <w:rPr>
          <w:rStyle w:val="BrakA"/>
          <w:rFonts w:ascii="Times New Roman" w:hAnsi="Times New Roman"/>
          <w:sz w:val="24"/>
          <w:szCs w:val="24"/>
        </w:rPr>
        <w:t>łą</w:t>
      </w:r>
      <w:r>
        <w:rPr>
          <w:rStyle w:val="BrakA"/>
          <w:rFonts w:ascii="Times New Roman" w:hAnsi="Times New Roman"/>
          <w:sz w:val="24"/>
          <w:szCs w:val="24"/>
        </w:rPr>
        <w:t>czy</w:t>
      </w:r>
      <w:r>
        <w:rPr>
          <w:rStyle w:val="BrakA"/>
          <w:rFonts w:ascii="Times New Roman" w:hAnsi="Times New Roman"/>
          <w:sz w:val="24"/>
          <w:szCs w:val="24"/>
        </w:rPr>
        <w:t>ć</w:t>
      </w:r>
      <w:r>
        <w:rPr>
          <w:rStyle w:val="BrakA"/>
          <w:rFonts w:ascii="Times New Roman" w:hAnsi="Times New Roman"/>
          <w:sz w:val="24"/>
          <w:szCs w:val="24"/>
        </w:rPr>
        <w:t>: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Oferta cenowa zgodna z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 xml:space="preserve">czonym drukiem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formularza oferty</w:t>
      </w:r>
      <w:r>
        <w:rPr>
          <w:rStyle w:val="Brak"/>
          <w:rFonts w:ascii="Times New Roman" w:hAnsi="Times New Roman"/>
          <w:sz w:val="24"/>
          <w:szCs w:val="24"/>
        </w:rPr>
        <w:t xml:space="preserve">” – </w:t>
      </w:r>
      <w:r>
        <w:rPr>
          <w:rStyle w:val="Brak"/>
          <w:rFonts w:ascii="Times New Roman" w:hAnsi="Times New Roman"/>
          <w:sz w:val="24"/>
          <w:szCs w:val="24"/>
        </w:rPr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r: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2 do SWZ,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9.2</w:t>
      </w:r>
      <w:r>
        <w:rPr>
          <w:rStyle w:val="Brak"/>
          <w:rFonts w:ascii="Times New Roman" w:hAnsi="Times New Roman"/>
          <w:sz w:val="24"/>
          <w:szCs w:val="24"/>
        </w:rPr>
        <w:tab/>
        <w:t>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nomocnictwo upowa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oferty, o ile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ada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nomocnik,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9.3.</w:t>
      </w:r>
      <w:r>
        <w:rPr>
          <w:rStyle w:val="Brak"/>
          <w:rFonts w:ascii="Times New Roman" w:hAnsi="Times New Roman"/>
          <w:sz w:val="24"/>
          <w:szCs w:val="24"/>
        </w:rPr>
        <w:tab/>
        <w:t>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nomocnictwo dla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nomocnika do reprezentowania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</w:t>
      </w:r>
      <w:r>
        <w:rPr>
          <w:rStyle w:val="Brak"/>
          <w:rFonts w:ascii="Times New Roman" w:hAnsi="Times New Roman"/>
          <w:sz w:val="24"/>
          <w:szCs w:val="24"/>
        </w:rPr>
        <w:tab/>
        <w:t>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wienia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dotyczy ofert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adanych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9.4.</w:t>
      </w:r>
      <w:r>
        <w:rPr>
          <w:rStyle w:val="Brak"/>
          <w:rFonts w:ascii="Times New Roman" w:hAnsi="Times New Roman"/>
          <w:sz w:val="24"/>
          <w:szCs w:val="24"/>
        </w:rPr>
        <w:tab/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niepodleganiu wykluczeniu 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  <w:lang w:val="en-US"/>
        </w:rPr>
        <w:t>wpost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r: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 do SWZ,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9.5.</w:t>
      </w:r>
      <w:r>
        <w:rPr>
          <w:rStyle w:val="Brak"/>
          <w:rFonts w:ascii="Times New Roman" w:hAnsi="Times New Roman"/>
          <w:sz w:val="24"/>
          <w:szCs w:val="24"/>
        </w:rPr>
        <w:tab/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wienie (je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dotyczy).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9.6.</w:t>
      </w:r>
      <w:r>
        <w:rPr>
          <w:rStyle w:val="Brak"/>
          <w:rFonts w:ascii="Times New Roman" w:hAnsi="Times New Roman"/>
          <w:sz w:val="24"/>
          <w:szCs w:val="24"/>
        </w:rPr>
        <w:tab/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braku podstaw wykluczenia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 (je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dotyczy) - 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r: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 do SWZ,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9.7.</w:t>
      </w:r>
      <w:r>
        <w:rPr>
          <w:rStyle w:val="Brak"/>
          <w:rFonts w:ascii="Times New Roman" w:hAnsi="Times New Roman"/>
          <w:sz w:val="24"/>
          <w:szCs w:val="24"/>
        </w:rPr>
        <w:tab/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</w:t>
      </w:r>
      <w:r>
        <w:rPr>
          <w:rStyle w:val="Brak"/>
          <w:rFonts w:ascii="Times New Roman" w:hAnsi="Times New Roman"/>
          <w:sz w:val="24"/>
          <w:szCs w:val="24"/>
        </w:rPr>
        <w:t xml:space="preserve"> do oddania mu do dyspozycji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zasob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na potrzeby realizacji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wienia lub inny podmiotowy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rodek dowodowy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Wykonawca realizuj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dysponowa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dnymi zasobami tych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(je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dotyczy).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9.8. Dow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wni</w:t>
      </w:r>
      <w:r>
        <w:rPr>
          <w:rStyle w:val="Brak"/>
          <w:rFonts w:ascii="Times New Roman" w:hAnsi="Times New Roman"/>
          <w:sz w:val="24"/>
          <w:szCs w:val="24"/>
        </w:rPr>
        <w:t>esienia wadium.</w:t>
      </w:r>
    </w:p>
    <w:p w:rsidR="009B31C7" w:rsidRDefault="00F92FD5" w:rsidP="00F92FD5">
      <w:pPr>
        <w:pStyle w:val="Akapitzlist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cza do oferty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9 pkt. 9.4, aktualne na dzie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ofert.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stanowi dow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brak podstaw wykluczenia 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niania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powaniu, tymczasowo zast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wymagane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cego podmiotowe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rodki dowodowe.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lnego ubiegania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wienie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9 pkt. 9.4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 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te potwierdzaj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brak podstaw wykluczeni</w:t>
      </w:r>
      <w:r>
        <w:rPr>
          <w:rStyle w:val="Brak"/>
          <w:rFonts w:ascii="Times New Roman" w:hAnsi="Times New Roman"/>
          <w:sz w:val="24"/>
          <w:szCs w:val="24"/>
        </w:rPr>
        <w:t>a oraz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niania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powaniu, w jakim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 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wykazuje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w przypadku polegania na zdolno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lub sytuacji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zasoby, przedstawia, wraz z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wiadczeniem,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9 pkt. 9.4, tak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podmiotu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zasoby,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brak podstaw wykluczenia tego podmiotu oraz odpowiednio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nianie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powaniu, w zakresie w jakim Wykonawca powo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uje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 jego zasoby.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Oferta oraz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niepodleganiu wykluczeniu i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musz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w oryginale (tj. w formie elektronicznej).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nomocnictwo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oferty musi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w oryginale w takiej samej for</w:t>
      </w:r>
      <w:r>
        <w:rPr>
          <w:rStyle w:val="Brak"/>
          <w:rFonts w:ascii="Times New Roman" w:hAnsi="Times New Roman"/>
          <w:sz w:val="24"/>
          <w:szCs w:val="24"/>
        </w:rPr>
        <w:t>mie jak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adana oferta (tj. w formie elektronicznej lub postaci elektronicznej opatrzonej podpisem zaufanym lub podpisem osobistym). Dopuszcza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tak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elektronicznej kopii (skanu)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nomocnictwa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dzonego uprzednio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 xml:space="preserve">w formie pisemnej, w </w:t>
      </w:r>
      <w:r>
        <w:rPr>
          <w:rStyle w:val="Brak"/>
          <w:rFonts w:ascii="Times New Roman" w:hAnsi="Times New Roman"/>
          <w:sz w:val="24"/>
          <w:szCs w:val="24"/>
        </w:rPr>
        <w:t>formie elektronicznego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dzonego stosownie do art. 97 </w:t>
      </w:r>
      <w:r>
        <w:rPr>
          <w:rStyle w:val="Brak"/>
          <w:rFonts w:ascii="Times New Roman" w:hAnsi="Times New Roman"/>
          <w:sz w:val="24"/>
          <w:szCs w:val="24"/>
        </w:rPr>
        <w:t xml:space="preserve">§ </w:t>
      </w:r>
      <w:r>
        <w:rPr>
          <w:rStyle w:val="Brak"/>
          <w:rFonts w:ascii="Times New Roman" w:hAnsi="Times New Roman"/>
          <w:sz w:val="24"/>
          <w:szCs w:val="24"/>
        </w:rPr>
        <w:t xml:space="preserve">2 ustawy z dnia 14 lutego 1991 r.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prawo o notariacie,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re to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notariusz opatruje kwalifikowalnym podpisem elektronicznym, b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ź </w:t>
      </w:r>
      <w:r>
        <w:rPr>
          <w:rStyle w:val="Brak"/>
          <w:rFonts w:ascii="Times New Roman" w:hAnsi="Times New Roman"/>
          <w:sz w:val="24"/>
          <w:szCs w:val="24"/>
        </w:rPr>
        <w:t>te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poprzez opatrzenie skanu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</w:t>
      </w:r>
      <w:r>
        <w:rPr>
          <w:rStyle w:val="Brak"/>
          <w:rFonts w:ascii="Times New Roman" w:hAnsi="Times New Roman"/>
          <w:sz w:val="24"/>
          <w:szCs w:val="24"/>
        </w:rPr>
        <w:t>ictwa sporz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dzonego uprzednio w formie pisemnej kwalifikowanym podpisem, podpisem zaufanym lub podpisem osobistym mocodawcy. Elektroniczna kopia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nomocnictwa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uwierzytelniona przez upe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nomocnionego.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wiadczenie o niepodleganiu wykluczeniu i </w:t>
      </w:r>
      <w:r>
        <w:rPr>
          <w:rStyle w:val="Brak"/>
          <w:rFonts w:ascii="Times New Roman" w:hAnsi="Times New Roman"/>
          <w:sz w:val="24"/>
          <w:szCs w:val="24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nianiu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 formie elektronicznej, w postaci elektronicznej opatrzonej kwalifikowanym podpisem elektronicznym, podpisem zaufanym lub podpisem osobistym.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Wszelkie informacje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tajemnic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biorstwa w rozumieniu ustawy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dnia 16 kwietnia 1993 roku o zwalczaniu nieuczciwej konkurencji (t.j. Dz.U.2022.1233),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Wykonawca zastrze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jako tajemnice 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biorstwa, powinny zosta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w osobnym pliku. 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zany jest, wraz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pr</w:t>
      </w:r>
      <w:r>
        <w:rPr>
          <w:rStyle w:val="Brak"/>
          <w:rFonts w:ascii="Times New Roman" w:hAnsi="Times New Roman"/>
          <w:sz w:val="24"/>
          <w:szCs w:val="24"/>
        </w:rPr>
        <w:t>zekazaniem tych informacji, wykaza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nienie 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anek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lonych w art. 11 ust. 2 ustawy z dnia 16 kwietnia 1993 roku o zwalczaniu nieuczciwej konkurencji. Zastrze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tajemnicy 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biorstwa bez uzasadnienia,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dzie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traktowane prz</w:t>
      </w:r>
      <w:r>
        <w:rPr>
          <w:rStyle w:val="Brak"/>
          <w:rFonts w:ascii="Times New Roman" w:hAnsi="Times New Roman"/>
          <w:sz w:val="24"/>
          <w:szCs w:val="24"/>
        </w:rPr>
        <w:t>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jako bezskuteczne ze 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du na zaniechanie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podj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cia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w celu zachowania poufno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obj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tych klauzul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informacji zgodnie z postanowieniami art. 18 ust. 3 p.z.p.</w:t>
      </w:r>
    </w:p>
    <w:p w:rsidR="009B31C7" w:rsidRDefault="00F92FD5" w:rsidP="00F92FD5">
      <w:pPr>
        <w:pStyle w:val="Akapitzlist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Maksymalny rozmiar jednego pliku przesy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anego</w:t>
      </w:r>
      <w:r>
        <w:rPr>
          <w:rStyle w:val="BrakA"/>
          <w:rFonts w:ascii="Times New Roman" w:hAnsi="Times New Roman"/>
          <w:sz w:val="24"/>
          <w:szCs w:val="24"/>
        </w:rPr>
        <w:t xml:space="preserve"> za po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rednictwem dedykowanych formularzy do: 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enia, zmiany, wycofania oferty wynosi 150 MB.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87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SPOS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B ORAZ TERMIN SK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ADANIA OFERT</w:t>
      </w:r>
    </w:p>
    <w:p w:rsidR="009B31C7" w:rsidRDefault="00F92FD5" w:rsidP="00F92FD5">
      <w:pPr>
        <w:pStyle w:val="Akapitzlist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wraz z wymaganymi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cznikami oraz dokumentami, pod rygorem niewa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i umie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na Platformiee-zam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pod adresem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:</w:t>
      </w:r>
      <w:r>
        <w:rPr>
          <w:rStyle w:val="Brak"/>
          <w:rFonts w:ascii="Times New Roman" w:hAnsi="Times New Roman"/>
          <w:sz w:val="24"/>
          <w:szCs w:val="24"/>
        </w:rPr>
        <w:t xml:space="preserve"> do dnia 14 sierpnia 2026 r. do godziny 12:00.</w:t>
      </w:r>
    </w:p>
    <w:p w:rsidR="009B31C7" w:rsidRDefault="00F92FD5" w:rsidP="00F92FD5">
      <w:pPr>
        <w:pStyle w:val="Akapitzlist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Oferta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adana elektronicznie musi zosta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podpisana elektronicznym podpisem kwalifikowanym, podpisem zaufanym lub podpisem osobistym. W procesie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oferty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Platformyezam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wienia.gov.pl, Wykonawca powinien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podpis bezpo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rednio na dokumentach 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anych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Platformy. Zalecamy stosowanie podpisu na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dym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czonym pliku osobno.</w:t>
      </w:r>
    </w:p>
    <w:p w:rsidR="009B31C7" w:rsidRDefault="00F92FD5" w:rsidP="00F92FD5">
      <w:pPr>
        <w:pStyle w:val="Akapitzlist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Platformy ezam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wienia.go</w:t>
      </w:r>
      <w:r>
        <w:rPr>
          <w:rStyle w:val="Brak"/>
          <w:rFonts w:ascii="Times New Roman" w:hAnsi="Times New Roman"/>
          <w:sz w:val="24"/>
          <w:szCs w:val="24"/>
        </w:rPr>
        <w:t>v.pl,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do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 zmieni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lub wycofa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ofert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Wykonawca po up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ywie terminu do sk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adania ofert nie mo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wycofa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onej oferty.</w:t>
      </w:r>
    </w:p>
    <w:p w:rsidR="009B31C7" w:rsidRDefault="00F92FD5" w:rsidP="00F92FD5">
      <w:pPr>
        <w:pStyle w:val="Akapitzlist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odrzuci ofert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on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po terminie sk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adania ofert.</w:t>
      </w:r>
    </w:p>
    <w:p w:rsidR="009B31C7" w:rsidRDefault="009B31C7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91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TERMIN OTWARCIA OFERT</w:t>
      </w:r>
    </w:p>
    <w:p w:rsidR="009B31C7" w:rsidRDefault="00F92FD5" w:rsidP="00F92FD5">
      <w:pPr>
        <w:pStyle w:val="Akapitzlist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u w:color="FF0000"/>
        </w:rPr>
        <w:t>Otwarcie ofert nast</w:t>
      </w:r>
      <w:r>
        <w:rPr>
          <w:rStyle w:val="Brak"/>
          <w:rFonts w:ascii="Times New Roman" w:hAnsi="Times New Roman"/>
          <w:sz w:val="24"/>
          <w:szCs w:val="24"/>
          <w:u w:color="FF0000"/>
        </w:rPr>
        <w:t>ą</w:t>
      </w:r>
      <w:r>
        <w:rPr>
          <w:rStyle w:val="Brak"/>
          <w:rFonts w:ascii="Times New Roman" w:hAnsi="Times New Roman"/>
          <w:sz w:val="24"/>
          <w:szCs w:val="24"/>
          <w:u w:color="FF0000"/>
        </w:rPr>
        <w:t xml:space="preserve">pi w dniu 14 </w:t>
      </w:r>
      <w:r>
        <w:rPr>
          <w:rStyle w:val="Brak"/>
          <w:rFonts w:ascii="Times New Roman" w:hAnsi="Times New Roman"/>
          <w:sz w:val="24"/>
          <w:szCs w:val="24"/>
          <w:u w:color="FF0000"/>
        </w:rPr>
        <w:t>sierpnia</w:t>
      </w:r>
      <w:r>
        <w:rPr>
          <w:rStyle w:val="Brak"/>
          <w:rFonts w:ascii="Times New Roman" w:hAnsi="Times New Roman"/>
          <w:sz w:val="24"/>
          <w:szCs w:val="24"/>
          <w:u w:color="FF0000"/>
        </w:rPr>
        <w:t xml:space="preserve"> 2026 roku, o godz. 12:01,</w:t>
      </w:r>
    </w:p>
    <w:p w:rsidR="009B31C7" w:rsidRDefault="00F92FD5" w:rsidP="00F92FD5">
      <w:pPr>
        <w:pStyle w:val="Akapitzlist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Otwarcia ofert dokonuje komisja przetargowa w siedzibie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cego.</w:t>
      </w:r>
    </w:p>
    <w:p w:rsidR="009B31C7" w:rsidRDefault="00F92FD5" w:rsidP="00F92FD5">
      <w:pPr>
        <w:pStyle w:val="Akapitzlist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Otwarcie ofert jest niejawne, bez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</w:t>
      </w:r>
    </w:p>
    <w:p w:rsidR="009B31C7" w:rsidRDefault="00F92FD5" w:rsidP="00F92FD5">
      <w:pPr>
        <w:pStyle w:val="Akapitzlist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cy, najp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niej przed otwarciem ofert,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pnia na </w:t>
      </w:r>
      <w:r>
        <w:rPr>
          <w:rStyle w:val="Brak"/>
          <w:rFonts w:ascii="Times New Roman" w:hAnsi="Times New Roman"/>
          <w:sz w:val="24"/>
          <w:szCs w:val="24"/>
        </w:rPr>
        <w:t>stronie internetowej prowadzonego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na Platformie ezamowienia.gov.pl informacj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kwocie, jak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zamierza przeznaczy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na sfinansowanie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</w:t>
      </w:r>
    </w:p>
    <w:p w:rsidR="009B31C7" w:rsidRDefault="00F92FD5" w:rsidP="00F92FD5">
      <w:pPr>
        <w:pStyle w:val="Akapitzlist"/>
        <w:numPr>
          <w:ilvl w:val="0"/>
          <w:numId w:val="93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niezw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ocznie po otwarciu ofert, udost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pnia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na stronie internetowej prowadzonegopost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powania, tj. Platformie ezamowienia.gov.plinformacje o: </w:t>
      </w:r>
    </w:p>
    <w:p w:rsidR="009B31C7" w:rsidRDefault="00F92FD5" w:rsidP="00F92FD5">
      <w:pPr>
        <w:pStyle w:val="Akapitzlist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nazwach albo imionach i nazwiskach oraz siedzibach lub miejscach prowadzonej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gospodarczej albo miejscach zamieszkania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oferty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y otwarte; </w:t>
      </w:r>
    </w:p>
    <w:p w:rsidR="009B31C7" w:rsidRDefault="00F92FD5" w:rsidP="00F92FD5">
      <w:pPr>
        <w:pStyle w:val="Akapitzlist"/>
        <w:numPr>
          <w:ilvl w:val="0"/>
          <w:numId w:val="9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cenach lub kosztach zaw</w:t>
      </w:r>
      <w:r>
        <w:rPr>
          <w:rStyle w:val="BrakA"/>
          <w:rFonts w:ascii="Times New Roman" w:hAnsi="Times New Roman"/>
          <w:sz w:val="24"/>
          <w:szCs w:val="24"/>
        </w:rPr>
        <w:t>artych w ofertach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9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otwarcie ofert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puje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yciu systemu teleinformatycznego, w przypadku awarii tego systemu,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powoduje brak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otwarcia ofert w terminie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lonym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cego, otwarcie ofert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puje niezw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ocznie po </w:t>
      </w:r>
      <w:r>
        <w:rPr>
          <w:rStyle w:val="Brak"/>
          <w:rFonts w:ascii="Times New Roman" w:hAnsi="Times New Roman"/>
          <w:sz w:val="24"/>
          <w:szCs w:val="24"/>
        </w:rPr>
        <w:t>usuni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ciu awarii.</w:t>
      </w:r>
    </w:p>
    <w:p w:rsidR="009B31C7" w:rsidRDefault="00F92FD5" w:rsidP="00F92FD5">
      <w:pPr>
        <w:pStyle w:val="Akapitzlist"/>
        <w:numPr>
          <w:ilvl w:val="0"/>
          <w:numId w:val="9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poinformuje o zmianie terminu otwarcia ofert na stronie internetowej prowadzonego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powania.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00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WYMAGANIA DOTYCZ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CE WADIUM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do zabezpieczenia swojej oferty wadium w wysoko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ci: 4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0.000,00</w:t>
      </w:r>
      <w:r>
        <w:rPr>
          <w:rStyle w:val="Brak"/>
          <w:rFonts w:ascii="Times New Roman" w:hAnsi="Times New Roman"/>
          <w:sz w:val="24"/>
          <w:szCs w:val="24"/>
        </w:rPr>
        <w:t xml:space="preserve"> z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(s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ownie: </w:t>
      </w:r>
      <w:r>
        <w:rPr>
          <w:rStyle w:val="Brak"/>
          <w:rFonts w:ascii="Times New Roman" w:hAnsi="Times New Roman"/>
          <w:sz w:val="24"/>
          <w:szCs w:val="24"/>
        </w:rPr>
        <w:t>czterdzie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tysi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otych).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Wadium wnosi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przed up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ywem terminu sk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adania ofert.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Style w:val="Brak"/>
          <w:rFonts w:ascii="Times New Roman" w:hAnsi="Times New Roman"/>
          <w:sz w:val="24"/>
          <w:szCs w:val="24"/>
          <w:lang w:val="pt-PT"/>
        </w:rPr>
        <w:t>Wadium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wnoszone w jednej lub kilku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formach, przewidzianych w art. 97 ust. 7 p.z.p.: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3.1.</w:t>
      </w:r>
      <w:r>
        <w:rPr>
          <w:rStyle w:val="Brak"/>
          <w:rFonts w:ascii="Times New Roman" w:hAnsi="Times New Roman"/>
          <w:sz w:val="24"/>
          <w:szCs w:val="24"/>
        </w:rPr>
        <w:tab/>
        <w:t>pieni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dzu;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3.2.</w:t>
      </w:r>
      <w:r>
        <w:rPr>
          <w:rStyle w:val="Brak"/>
          <w:rFonts w:ascii="Times New Roman" w:hAnsi="Times New Roman"/>
          <w:sz w:val="24"/>
          <w:szCs w:val="24"/>
        </w:rPr>
        <w:tab/>
        <w:t>gwarancjach bankowych;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3.3.</w:t>
      </w:r>
      <w:r>
        <w:rPr>
          <w:rStyle w:val="Brak"/>
          <w:rFonts w:ascii="Times New Roman" w:hAnsi="Times New Roman"/>
          <w:sz w:val="24"/>
          <w:szCs w:val="24"/>
        </w:rPr>
        <w:tab/>
        <w:t xml:space="preserve">gwarancjach </w:t>
      </w:r>
      <w:r>
        <w:rPr>
          <w:rStyle w:val="Brak"/>
          <w:rFonts w:ascii="Times New Roman" w:hAnsi="Times New Roman"/>
          <w:sz w:val="24"/>
          <w:szCs w:val="24"/>
        </w:rPr>
        <w:t>ubezpieczeniowych;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3.4.</w:t>
      </w:r>
      <w:r>
        <w:rPr>
          <w:rStyle w:val="Brak"/>
          <w:rFonts w:ascii="Times New Roman" w:hAnsi="Times New Roman"/>
          <w:sz w:val="24"/>
          <w:szCs w:val="24"/>
        </w:rPr>
        <w:tab/>
        <w:t>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czeniach udzielanych przez podmioty,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mowa w art. 6b ust. 5 pkt 2 ustawy z dnia 9 listopada 2000 r. o utworzeniu Polskiej Agencji Rozwoju 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biorczo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(t.j. Dz.U. z 2023 r., poz. 462 z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zm.).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Wadium wnoszone </w:t>
      </w:r>
      <w:r>
        <w:rPr>
          <w:rStyle w:val="Brak"/>
          <w:rFonts w:ascii="Times New Roman" w:hAnsi="Times New Roman"/>
          <w:sz w:val="24"/>
          <w:szCs w:val="24"/>
        </w:rPr>
        <w:t>w formie pieni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wnie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przelewem na konto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cego, nr rachunku: 59 9206 0009 0000 0084 2000 0010, w tytule wpisuj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nazw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powania z dopiskiem: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wadium</w:t>
      </w:r>
      <w:r>
        <w:rPr>
          <w:rStyle w:val="Brak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wadium wnoszonego w pieni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dzu, jako termin wniesienia wadium przyj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ty zo</w:t>
      </w:r>
      <w:r>
        <w:rPr>
          <w:rStyle w:val="Brak"/>
          <w:rFonts w:ascii="Times New Roman" w:hAnsi="Times New Roman"/>
          <w:sz w:val="24"/>
          <w:szCs w:val="24"/>
        </w:rPr>
        <w:t>staje termin uznania kwoty na rachunku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cego. Zaleca 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aby Wykonawca do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czy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do oferty dow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wp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wadium,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dokonanie przelewu.</w:t>
      </w:r>
    </w:p>
    <w:p w:rsidR="009B31C7" w:rsidRDefault="00F92FD5" w:rsidP="00F92FD5">
      <w:pPr>
        <w:pStyle w:val="Akapitzlist"/>
        <w:numPr>
          <w:ilvl w:val="0"/>
          <w:numId w:val="10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Wadium wnoszone w formie 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cze</w:t>
      </w:r>
      <w:r>
        <w:rPr>
          <w:rStyle w:val="BrakA"/>
          <w:rFonts w:ascii="Times New Roman" w:hAnsi="Times New Roman"/>
          <w:sz w:val="24"/>
          <w:szCs w:val="24"/>
        </w:rPr>
        <w:t xml:space="preserve">ń </w:t>
      </w:r>
      <w:r>
        <w:rPr>
          <w:rStyle w:val="BrakA"/>
          <w:rFonts w:ascii="Times New Roman" w:hAnsi="Times New Roman"/>
          <w:sz w:val="24"/>
          <w:szCs w:val="24"/>
        </w:rPr>
        <w:t>lub gwarancji musi by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z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one jako orygina</w:t>
      </w:r>
      <w:r>
        <w:rPr>
          <w:rStyle w:val="BrakA"/>
          <w:rFonts w:ascii="Times New Roman" w:hAnsi="Times New Roman"/>
          <w:sz w:val="24"/>
          <w:szCs w:val="24"/>
        </w:rPr>
        <w:t xml:space="preserve">ł </w:t>
      </w:r>
      <w:r>
        <w:rPr>
          <w:rStyle w:val="BrakA"/>
          <w:rFonts w:ascii="Times New Roman" w:hAnsi="Times New Roman"/>
          <w:sz w:val="24"/>
          <w:szCs w:val="24"/>
        </w:rPr>
        <w:t>gwarancji lub 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czenia w postaci elektronicznej i spe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nia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co najmniej poni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sze wymagania: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musi obejmowa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odpowiedzialno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za wszystkie przypadki powoduj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utrat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wadium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ustawie p.z.p;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 jej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powinno jednoznacznie wynika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gw</w:t>
      </w:r>
      <w:r>
        <w:rPr>
          <w:rStyle w:val="Brak"/>
          <w:rFonts w:ascii="Times New Roman" w:hAnsi="Times New Roman"/>
          <w:sz w:val="24"/>
          <w:szCs w:val="24"/>
        </w:rPr>
        <w:t>aranta do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ej kwoty wadium;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powinno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nieodwo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alne i bezwarunkowe oraz 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atne na pierwsze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danie;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termin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zywania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lub gwarancji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tszy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termin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(z zastrze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eniem, 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pierwszym dniem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zania </w:t>
      </w:r>
      <w:r>
        <w:rPr>
          <w:rStyle w:val="Brak"/>
          <w:rFonts w:ascii="Times New Roman" w:hAnsi="Times New Roman"/>
          <w:sz w:val="24"/>
          <w:szCs w:val="24"/>
        </w:rPr>
        <w:t>ofert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jest dzie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adania ofert);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lub gwarancji powinna znale</w:t>
      </w:r>
      <w:r>
        <w:rPr>
          <w:rStyle w:val="Brak"/>
          <w:rFonts w:ascii="Times New Roman" w:hAnsi="Times New Roman"/>
          <w:sz w:val="24"/>
          <w:szCs w:val="24"/>
        </w:rPr>
        <w:t xml:space="preserve">źć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nazwa oraz numer przedmiotowego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powania;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>
        <w:rPr>
          <w:rStyle w:val="Brak"/>
          <w:rFonts w:ascii="Times New Roman" w:hAnsi="Times New Roman"/>
          <w:sz w:val="24"/>
          <w:szCs w:val="24"/>
        </w:rPr>
        <w:t>beneficjentem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lub gwarancji jest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cy: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 Gospodarki Komunalnej w Trzebieszowie Sp. z o. o.</w:t>
      </w:r>
    </w:p>
    <w:p w:rsidR="009B31C7" w:rsidRDefault="00F92FD5">
      <w:pPr>
        <w:pStyle w:val="Akapitzlist"/>
        <w:tabs>
          <w:tab w:val="left" w:pos="360"/>
        </w:tabs>
        <w:spacing w:after="0" w:line="360" w:lineRule="auto"/>
        <w:ind w:left="662" w:firstLine="696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sz w:val="24"/>
          <w:szCs w:val="24"/>
        </w:rPr>
        <w:t>przypadku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(art. 58 p.z.p.),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wymaga, aby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czenie lub gwarancja obejmowa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sw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(tj.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zanych z tytu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u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lub gwarancji) wszystkich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lub aby z jej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wynika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 xml:space="preserve">o,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zabezpiecza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(konsorcjum).</w:t>
      </w:r>
    </w:p>
    <w:p w:rsidR="009B31C7" w:rsidRDefault="00F92FD5" w:rsidP="00F92FD5">
      <w:pPr>
        <w:pStyle w:val="Akapitzlist"/>
        <w:numPr>
          <w:ilvl w:val="0"/>
          <w:numId w:val="10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Oferta wykonawcy,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nie wniesie wadium, wniesie wadium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nieprawid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owy lub nie utrzy</w:t>
      </w:r>
      <w:r>
        <w:rPr>
          <w:rStyle w:val="Brak"/>
          <w:rFonts w:ascii="Times New Roman" w:hAnsi="Times New Roman"/>
          <w:sz w:val="24"/>
          <w:szCs w:val="24"/>
        </w:rPr>
        <w:t>ma wadium nieprzerwanie do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ywu terminu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 ofert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lub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wniosek o zwrot wadium w przypadku,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art. 98 ust. 2 pkt 3 p.z.p. zostanie odrzucona.</w:t>
      </w:r>
    </w:p>
    <w:p w:rsidR="009B31C7" w:rsidRDefault="00F92FD5" w:rsidP="00F92FD5">
      <w:pPr>
        <w:pStyle w:val="Akapitzlist"/>
        <w:numPr>
          <w:ilvl w:val="0"/>
          <w:numId w:val="10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Zasady zwrotu oraz okoliczno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ci zatrzymania wadium okre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la art. 98 p.z.p.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07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SPOS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 xml:space="preserve">B 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OBLICZENIA CENY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cenie ofertowej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uwzgl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wszystkie wymagania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niniejszej SWZ oraz wszelkie koszty, jakie poniesie Wykonawca z tytu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ytej oraz zgodnej z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przepisami realizacji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to mi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dzy </w:t>
      </w:r>
      <w:r>
        <w:rPr>
          <w:rStyle w:val="Brak"/>
          <w:rFonts w:ascii="Times New Roman" w:hAnsi="Times New Roman"/>
          <w:sz w:val="24"/>
          <w:szCs w:val="24"/>
        </w:rPr>
        <w:t>innymi koszty: opracowania dokumentacji wykonawczej, uzyskania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opinii i uzgodnie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pozyskania materia</w:t>
      </w:r>
      <w:r>
        <w:rPr>
          <w:rStyle w:val="Brak"/>
          <w:rFonts w:ascii="Times New Roman" w:hAnsi="Times New Roman"/>
          <w:sz w:val="24"/>
          <w:szCs w:val="24"/>
        </w:rPr>
        <w:t>łó</w:t>
      </w:r>
      <w:r>
        <w:rPr>
          <w:rStyle w:val="Brak"/>
          <w:rFonts w:ascii="Times New Roman" w:hAnsi="Times New Roman"/>
          <w:sz w:val="24"/>
          <w:szCs w:val="24"/>
        </w:rPr>
        <w:t>w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do realizacji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wszelkich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przygotowawczych i 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dkowych (w 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koszty przygotowania, zag</w:t>
      </w:r>
      <w:r>
        <w:rPr>
          <w:rStyle w:val="Brak"/>
          <w:rFonts w:ascii="Times New Roman" w:hAnsi="Times New Roman"/>
          <w:sz w:val="24"/>
          <w:szCs w:val="24"/>
        </w:rPr>
        <w:t>ospodarowania, utrzymania i uporz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dkowania terenu budowy oraz zaplecza,), koszty poboru energii elektrycznej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lub wody, wywozu nieczysto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i zrzutu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ciek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zanych z realizacj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przedmiotu umowy, koszty wykonania inwentaryzacji powykonawczej, przeprowadz</w:t>
      </w:r>
      <w:r>
        <w:rPr>
          <w:rStyle w:val="Brak"/>
          <w:rFonts w:ascii="Times New Roman" w:hAnsi="Times New Roman"/>
          <w:sz w:val="24"/>
          <w:szCs w:val="24"/>
        </w:rPr>
        <w:t>enie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bada</w:t>
      </w:r>
      <w:r>
        <w:rPr>
          <w:rStyle w:val="Brak"/>
          <w:rFonts w:ascii="Times New Roman" w:hAnsi="Times New Roman"/>
          <w:sz w:val="24"/>
          <w:szCs w:val="24"/>
        </w:rPr>
        <w:t xml:space="preserve">ń  </w:t>
      </w:r>
      <w:r>
        <w:rPr>
          <w:rStyle w:val="Brak"/>
          <w:rFonts w:ascii="Times New Roman" w:hAnsi="Times New Roman"/>
          <w:sz w:val="24"/>
          <w:szCs w:val="24"/>
        </w:rPr>
        <w:t>i odbior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kompletowanie dokumentacji obejmuj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zakres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obj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tych przedmiotem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wienia; napraw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zinwentaryzowanych jak i niezinwentaryzowanych 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podziemnych uszkodzonych podczas wykonywania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t, uporz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dkowanie </w:t>
      </w:r>
      <w:r>
        <w:rPr>
          <w:rStyle w:val="Brak"/>
          <w:rFonts w:ascii="Times New Roman" w:hAnsi="Times New Roman"/>
          <w:sz w:val="24"/>
          <w:szCs w:val="24"/>
        </w:rPr>
        <w:t>terenu budowy po zako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czeniu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iprzekazanie go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oraz innych czynno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dnych do wykonania i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owej eksploatacji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zgodny z wymogami sztuki budowlanej oraz przepisami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prawa.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Cena oferty </w:t>
      </w:r>
      <w:r>
        <w:rPr>
          <w:rStyle w:val="Brak"/>
          <w:rFonts w:ascii="Times New Roman" w:hAnsi="Times New Roman"/>
          <w:sz w:val="24"/>
          <w:szCs w:val="24"/>
        </w:rPr>
        <w:t>stanowi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wynagrodzenie rycza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towe za realizacj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ego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i 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podlega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zmianom w okresie realizacji umowy.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Style w:val="Brak"/>
          <w:rFonts w:ascii="Times New Roman" w:hAnsi="Times New Roman"/>
          <w:sz w:val="24"/>
          <w:szCs w:val="24"/>
          <w:lang w:val="it-IT"/>
        </w:rPr>
        <w:t>Cena 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kowita zawarta w ofercie wykonawcy za wykonanie przedmiotu umowy, jest cen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ustalon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 oparciu o przekaza</w:t>
      </w:r>
      <w:r>
        <w:rPr>
          <w:rStyle w:val="Brak"/>
          <w:rFonts w:ascii="Times New Roman" w:hAnsi="Times New Roman"/>
          <w:sz w:val="24"/>
          <w:szCs w:val="24"/>
        </w:rPr>
        <w:t>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dokumentacj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publicznego. Rycza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t polega na um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wieniu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wysoko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wynagrodzenia w kwocie absolutnej, przy wyra</w:t>
      </w:r>
      <w:r>
        <w:rPr>
          <w:rStyle w:val="Brak"/>
          <w:rFonts w:ascii="Times New Roman" w:hAnsi="Times New Roman"/>
          <w:sz w:val="24"/>
          <w:szCs w:val="24"/>
        </w:rPr>
        <w:t>ź</w:t>
      </w:r>
      <w:r>
        <w:rPr>
          <w:rStyle w:val="Brak"/>
          <w:rFonts w:ascii="Times New Roman" w:hAnsi="Times New Roman"/>
          <w:sz w:val="24"/>
          <w:szCs w:val="24"/>
        </w:rPr>
        <w:t xml:space="preserve">nej lub dorozumianej zgodzie stron na to,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wykonawca 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domaga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wynagrodzenia 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szego. Rozliczenia stron w przypadku zastosowania rycza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towego charakteru wynagrodzenia w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aden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nie opieraj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na cenach jednostkowych oraz faktycznie wykonanych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wiadczeniach. Wykonawca musiprzewidzie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wszystkie okoliczno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yn</w:t>
      </w:r>
      <w:r>
        <w:rPr>
          <w:rStyle w:val="Brak"/>
          <w:rFonts w:ascii="Times New Roman" w:hAnsi="Times New Roman"/>
          <w:sz w:val="24"/>
          <w:szCs w:val="24"/>
        </w:rPr>
        <w:t xml:space="preserve">ąć 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na cen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 Wykonawca jest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w cenie oferty uwzgl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tak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atwienie wszelkich formalno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budowy oraz koszt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 tym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zanych.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Podana w Formularzu ofertowym cena rycza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towa (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cznie w podatkiem od towar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</w:t>
      </w:r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i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ug) musi 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podana i wyliczona w PLN w zaokr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gleniu do dw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ch miejsc po przecinku.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Cen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brutto oferty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wyliczy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zgodnie z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stawkami podatku VAT, prawid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owe ustalenie podatku VAT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do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wykonawcy, zgodnie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 xml:space="preserve">z </w:t>
      </w:r>
      <w:r>
        <w:rPr>
          <w:rStyle w:val="Brak"/>
          <w:rFonts w:ascii="Times New Roman" w:hAnsi="Times New Roman"/>
          <w:sz w:val="24"/>
          <w:szCs w:val="24"/>
        </w:rPr>
        <w:t>przepisami ustawy o podatku od towar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oraz podatku akcyzowym.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w ofercie winien przewidzie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i skalkulowa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wszystkie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dne koszty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 z realizacj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w tym mi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dzy innymi koszty transportu,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urz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dzenia i zabezpieczenia teren</w:t>
      </w:r>
      <w:r>
        <w:rPr>
          <w:rStyle w:val="Brak"/>
          <w:rFonts w:ascii="Times New Roman" w:hAnsi="Times New Roman"/>
          <w:sz w:val="24"/>
          <w:szCs w:val="24"/>
        </w:rPr>
        <w:t>u prac, wykonania bada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pr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i regulacji, je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li dotyczy.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ona oferta powodowa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powstanie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zku podatkowego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zgodnie z przepisami o podatku od towar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w zakresie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 wewn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trzwsp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lnotowego nabycia towar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w, </w:t>
      </w: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 celu oceny takiej oferty doliczy do oferowanej ceny podatek od towar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mia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by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zek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aci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zgodnie z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cymi przepisami. W takim przypadku Wykonawca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jest zobligowany poinformowa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cego,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</w:t>
      </w:r>
      <w:r>
        <w:rPr>
          <w:rStyle w:val="Brak"/>
          <w:rFonts w:ascii="Times New Roman" w:hAnsi="Times New Roman"/>
          <w:sz w:val="24"/>
          <w:szCs w:val="24"/>
        </w:rPr>
        <w:t>wyb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jego oferty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prowadzi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 powstania u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zku podatkowego, wskazuj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nazw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(rodzaj) towaru,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dostawa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prowadzi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 jego powstania oraz wskazuj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ich warto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bez kwoty podatku.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wymaga, aby przedmiot umowy</w:t>
      </w:r>
      <w:r>
        <w:rPr>
          <w:rStyle w:val="Brak"/>
          <w:rFonts w:ascii="Times New Roman" w:hAnsi="Times New Roman"/>
          <w:sz w:val="24"/>
          <w:szCs w:val="24"/>
        </w:rPr>
        <w:t xml:space="preserve"> zosta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zrealizowany i kalkulowany na podstawie wszystkich wyja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zmian SWZ oraz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cych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Opis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</w:t>
      </w:r>
      <w:r>
        <w:rPr>
          <w:rStyle w:val="Brak"/>
          <w:rFonts w:ascii="Times New Roman" w:hAnsi="Times New Roman"/>
          <w:sz w:val="24"/>
          <w:szCs w:val="24"/>
        </w:rPr>
        <w:t>”</w:t>
      </w:r>
    </w:p>
    <w:p w:rsidR="009B31C7" w:rsidRDefault="00F92FD5" w:rsidP="00F92FD5">
      <w:pPr>
        <w:pStyle w:val="Akapitzlist"/>
        <w:numPr>
          <w:ilvl w:val="0"/>
          <w:numId w:val="10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Style w:val="Brak"/>
          <w:rFonts w:ascii="Times New Roman" w:hAnsi="Times New Roman"/>
          <w:sz w:val="24"/>
          <w:szCs w:val="24"/>
          <w:lang w:val="nl-NL"/>
        </w:rPr>
        <w:t>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i rozliczenia za realizacj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niniejszego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 we wzorze umowy w sprawie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11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KRYTERIA OCENY OFERT WRAZ Z PODANIEM WAG TYCH KRYTERI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W I SPOSOBU OCENY OFERT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udzieli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wykonawcy,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odpowiada zasadom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lonym w ustawie prawo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 oraz w specyfikacji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i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uznana za najkorzystniejsz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(uzyska najwi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liczb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przyznanych wed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kryteri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wyboru oferty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lonych w niniejszej specyfikacji).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oceni i por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wna jedynie te oferty,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 zostan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niewyklu</w:t>
      </w:r>
      <w:r>
        <w:rPr>
          <w:rStyle w:val="Brak"/>
          <w:rFonts w:ascii="Times New Roman" w:hAnsi="Times New Roman"/>
          <w:sz w:val="24"/>
          <w:szCs w:val="24"/>
        </w:rPr>
        <w:t>czonych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z niniejszego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oraz nie zostan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odrzucone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wyznaczy</w:t>
      </w:r>
      <w:r>
        <w:rPr>
          <w:rStyle w:val="BrakA"/>
          <w:rFonts w:ascii="Times New Roman" w:hAnsi="Times New Roman"/>
          <w:sz w:val="24"/>
          <w:szCs w:val="24"/>
        </w:rPr>
        <w:t xml:space="preserve">ł </w:t>
      </w:r>
      <w:r>
        <w:rPr>
          <w:rStyle w:val="BrakA"/>
          <w:rFonts w:ascii="Times New Roman" w:hAnsi="Times New Roman"/>
          <w:sz w:val="24"/>
          <w:szCs w:val="24"/>
        </w:rPr>
        <w:t>nast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puj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 kryteria oceny ofert przypisuj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 im odpowiednie wagi punktowe i przyj</w:t>
      </w:r>
      <w:r>
        <w:rPr>
          <w:rStyle w:val="BrakA"/>
          <w:rFonts w:ascii="Times New Roman" w:hAnsi="Times New Roman"/>
          <w:sz w:val="24"/>
          <w:szCs w:val="24"/>
        </w:rPr>
        <w:t>ął</w:t>
      </w:r>
      <w:r>
        <w:rPr>
          <w:rStyle w:val="BrakA"/>
          <w:rFonts w:ascii="Times New Roman" w:hAnsi="Times New Roman"/>
          <w:sz w:val="24"/>
          <w:szCs w:val="24"/>
        </w:rPr>
        <w:t xml:space="preserve">, 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w zakresie ka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 xml:space="preserve">dego kryterium wyboru oferty </w:t>
      </w:r>
      <w:r>
        <w:rPr>
          <w:rStyle w:val="BrakA"/>
          <w:rFonts w:ascii="Times New Roman" w:hAnsi="Times New Roman"/>
          <w:sz w:val="24"/>
          <w:szCs w:val="24"/>
        </w:rPr>
        <w:t>najkorzystniejszej 1% wagi kryterium = 1 pkt:</w:t>
      </w:r>
    </w:p>
    <w:tbl>
      <w:tblPr>
        <w:tblStyle w:val="TableNormal"/>
        <w:tblW w:w="8342" w:type="dxa"/>
        <w:tblInd w:w="14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04"/>
        <w:gridCol w:w="1559"/>
        <w:gridCol w:w="1979"/>
      </w:tblGrid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9B31C7">
            <w:pPr>
              <w:pStyle w:val="Akapitzlist"/>
              <w:spacing w:after="0" w:line="360" w:lineRule="auto"/>
              <w:ind w:left="0"/>
              <w:jc w:val="center"/>
              <w:rPr>
                <w:rStyle w:val="Brak"/>
                <w:rFonts w:ascii="Times New Roman" w:eastAsia="Times New Roman" w:hAnsi="Times New Roman" w:cs="Times New Roman"/>
                <w:b/>
                <w:bCs/>
              </w:rPr>
            </w:pP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</w:rPr>
              <w:t>Kryterium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center"/>
              <w:rPr>
                <w:rStyle w:val="Brak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/>
                <w:b/>
                <w:bCs/>
              </w:rPr>
              <w:t>Znaczenie</w:t>
            </w:r>
          </w:p>
          <w:p w:rsidR="009B31C7" w:rsidRDefault="00F92FD5">
            <w:pPr>
              <w:spacing w:after="0" w:line="360" w:lineRule="auto"/>
              <w:jc w:val="center"/>
              <w:rPr>
                <w:rStyle w:val="Brak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/>
                <w:b/>
                <w:bCs/>
              </w:rPr>
              <w:t>procentowe</w:t>
            </w: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</w:rPr>
              <w:t>kryterium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</w:rPr>
              <w:t>Maksymalna ilo</w:t>
            </w:r>
            <w:r>
              <w:rPr>
                <w:rStyle w:val="Brak"/>
                <w:rFonts w:ascii="Times New Roman" w:hAnsi="Times New Roman"/>
                <w:b/>
                <w:bCs/>
              </w:rPr>
              <w:t xml:space="preserve">ść </w:t>
            </w:r>
            <w:r>
              <w:rPr>
                <w:rStyle w:val="Brak"/>
                <w:rFonts w:ascii="Times New Roman" w:hAnsi="Times New Roman"/>
                <w:b/>
                <w:bCs/>
              </w:rPr>
              <w:t>punkt</w:t>
            </w:r>
            <w:r>
              <w:rPr>
                <w:rStyle w:val="Brak"/>
                <w:rFonts w:ascii="Times New Roman" w:hAnsi="Times New Roman"/>
                <w:b/>
                <w:bCs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  <w:b/>
                <w:bCs/>
              </w:rPr>
              <w:t>w jak</w:t>
            </w:r>
            <w:r>
              <w:rPr>
                <w:rStyle w:val="Brak"/>
                <w:rFonts w:ascii="Times New Roman" w:hAnsi="Times New Roman"/>
                <w:b/>
                <w:bCs/>
              </w:rPr>
              <w:t xml:space="preserve">ą </w:t>
            </w:r>
            <w:r>
              <w:rPr>
                <w:rStyle w:val="Brak"/>
                <w:rFonts w:ascii="Times New Roman" w:hAnsi="Times New Roman"/>
                <w:b/>
                <w:bCs/>
              </w:rPr>
              <w:t>mo</w:t>
            </w:r>
            <w:r>
              <w:rPr>
                <w:rStyle w:val="Brak"/>
                <w:rFonts w:ascii="Times New Roman" w:hAnsi="Times New Roman"/>
                <w:b/>
                <w:bCs/>
              </w:rPr>
              <w:t>ż</w:t>
            </w:r>
            <w:r>
              <w:rPr>
                <w:rStyle w:val="Brak"/>
                <w:rFonts w:ascii="Times New Roman" w:hAnsi="Times New Roman"/>
                <w:b/>
                <w:bCs/>
              </w:rPr>
              <w:t>e otrzyma</w:t>
            </w:r>
            <w:r>
              <w:rPr>
                <w:rStyle w:val="Brak"/>
                <w:rFonts w:ascii="Times New Roman" w:hAnsi="Times New Roman"/>
                <w:b/>
                <w:bCs/>
              </w:rPr>
              <w:t xml:space="preserve">ć </w:t>
            </w:r>
            <w:r>
              <w:rPr>
                <w:rStyle w:val="Brak"/>
                <w:rFonts w:ascii="Times New Roman" w:hAnsi="Times New Roman"/>
                <w:b/>
                <w:bCs/>
              </w:rPr>
              <w:t>oferta za dane kryterium</w:t>
            </w:r>
          </w:p>
        </w:tc>
      </w:tr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  <w:rPr>
                <w:rStyle w:val="Brak"/>
                <w:rFonts w:ascii="Times New Roman" w:eastAsia="Times New Roman" w:hAnsi="Times New Roman" w:cs="Times New Roman"/>
              </w:rPr>
            </w:pPr>
            <w:r>
              <w:rPr>
                <w:rStyle w:val="Brak"/>
                <w:rFonts w:ascii="Times New Roman" w:hAnsi="Times New Roman"/>
                <w:b/>
                <w:bCs/>
              </w:rPr>
              <w:t>Cena brutto wykonania zam</w:t>
            </w:r>
            <w:r>
              <w:rPr>
                <w:rStyle w:val="Brak"/>
                <w:rFonts w:ascii="Times New Roman" w:hAnsi="Times New Roman"/>
                <w:b/>
                <w:bCs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  <w:b/>
                <w:bCs/>
              </w:rPr>
              <w:t>wienia (C)</w:t>
            </w:r>
          </w:p>
          <w:p w:rsidR="009B31C7" w:rsidRDefault="00F92FD5">
            <w:pPr>
              <w:spacing w:after="0" w:line="360" w:lineRule="auto"/>
              <w:jc w:val="both"/>
              <w:rPr>
                <w:rStyle w:val="Brak"/>
                <w:rFonts w:ascii="Times New Roman" w:eastAsia="Times New Roman" w:hAnsi="Times New Roman" w:cs="Times New Roman"/>
              </w:rPr>
            </w:pPr>
            <w:r>
              <w:rPr>
                <w:rStyle w:val="Brak"/>
                <w:rFonts w:ascii="Times New Roman" w:hAnsi="Times New Roman"/>
              </w:rPr>
              <w:t>Warto</w:t>
            </w:r>
            <w:r>
              <w:rPr>
                <w:rStyle w:val="Brak"/>
                <w:rFonts w:ascii="Times New Roman" w:hAnsi="Times New Roman"/>
              </w:rPr>
              <w:t xml:space="preserve">ść </w:t>
            </w:r>
            <w:r>
              <w:rPr>
                <w:rStyle w:val="Brak"/>
                <w:rFonts w:ascii="Times New Roman" w:hAnsi="Times New Roman"/>
                <w:lang w:val="it-IT"/>
              </w:rPr>
              <w:t>brutto og</w:t>
            </w:r>
            <w:r>
              <w:rPr>
                <w:rStyle w:val="Brak"/>
                <w:rFonts w:ascii="Times New Roman" w:hAnsi="Times New Roman"/>
              </w:rPr>
              <w:t>ół</w:t>
            </w:r>
            <w:r>
              <w:rPr>
                <w:rStyle w:val="Brak"/>
                <w:rFonts w:ascii="Times New Roman" w:hAnsi="Times New Roman"/>
              </w:rPr>
              <w:t>em podana w formularzu</w:t>
            </w:r>
          </w:p>
          <w:p w:rsidR="009B31C7" w:rsidRDefault="00F92FD5">
            <w:pPr>
              <w:pStyle w:val="Akapitzlist"/>
              <w:spacing w:after="0" w:line="360" w:lineRule="auto"/>
              <w:ind w:left="0"/>
              <w:jc w:val="both"/>
            </w:pPr>
            <w:r>
              <w:rPr>
                <w:rStyle w:val="Brak"/>
                <w:rFonts w:ascii="Times New Roman" w:hAnsi="Times New Roman"/>
              </w:rPr>
              <w:t xml:space="preserve">ofertowym dot. </w:t>
            </w:r>
            <w:r>
              <w:rPr>
                <w:rStyle w:val="Brak"/>
                <w:rFonts w:ascii="Times New Roman" w:hAnsi="Times New Roman"/>
              </w:rPr>
              <w:t>przedmiotu zam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>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9B31C7">
            <w:pPr>
              <w:pStyle w:val="Akapitzlist"/>
              <w:spacing w:after="0" w:line="360" w:lineRule="auto"/>
              <w:ind w:left="0"/>
              <w:jc w:val="center"/>
              <w:rPr>
                <w:rStyle w:val="Bra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  <w:sz w:val="24"/>
                <w:szCs w:val="24"/>
              </w:rPr>
              <w:t>60 %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9B31C7">
            <w:pPr>
              <w:pStyle w:val="Akapitzlist"/>
              <w:spacing w:after="0" w:line="360" w:lineRule="auto"/>
              <w:ind w:left="0"/>
              <w:jc w:val="center"/>
              <w:rPr>
                <w:rStyle w:val="Bra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  <w:sz w:val="24"/>
                <w:szCs w:val="24"/>
              </w:rPr>
              <w:t>60 pkt</w:t>
            </w:r>
          </w:p>
        </w:tc>
      </w:tr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  <w:rPr>
                <w:rStyle w:val="Brak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/>
                <w:b/>
                <w:bCs/>
              </w:rPr>
              <w:t>Okres gwarancji na roboty budowlane  i zwi</w:t>
            </w:r>
            <w:r>
              <w:rPr>
                <w:rStyle w:val="Brak"/>
                <w:rFonts w:ascii="Times New Roman" w:hAnsi="Times New Roman"/>
                <w:b/>
                <w:bCs/>
              </w:rPr>
              <w:t>ą</w:t>
            </w:r>
            <w:r>
              <w:rPr>
                <w:rStyle w:val="Brak"/>
                <w:rFonts w:ascii="Times New Roman" w:hAnsi="Times New Roman"/>
                <w:b/>
                <w:bCs/>
              </w:rPr>
              <w:t>zane z nimi dostawy (G)</w:t>
            </w:r>
          </w:p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</w:rPr>
              <w:t>dot. wykonanych rob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>t budowlanych i powi</w:t>
            </w:r>
            <w:r>
              <w:rPr>
                <w:rStyle w:val="Brak"/>
                <w:rFonts w:ascii="Times New Roman" w:hAnsi="Times New Roman"/>
              </w:rPr>
              <w:t>ą</w:t>
            </w:r>
            <w:r>
              <w:rPr>
                <w:rStyle w:val="Brak"/>
                <w:rFonts w:ascii="Times New Roman" w:hAnsi="Times New Roman"/>
              </w:rPr>
              <w:t xml:space="preserve">zanych dostaw </w:t>
            </w:r>
            <w:r>
              <w:rPr>
                <w:rStyle w:val="Brak"/>
                <w:rFonts w:ascii="Times New Roman" w:hAnsi="Times New Roman"/>
              </w:rPr>
              <w:t xml:space="preserve">– </w:t>
            </w:r>
            <w:r>
              <w:rPr>
                <w:rStyle w:val="Brak"/>
                <w:rFonts w:ascii="Times New Roman" w:hAnsi="Times New Roman"/>
              </w:rPr>
              <w:t>licz</w:t>
            </w:r>
            <w:r>
              <w:rPr>
                <w:rStyle w:val="Brak"/>
                <w:rFonts w:ascii="Times New Roman" w:hAnsi="Times New Roman"/>
              </w:rPr>
              <w:t>ą</w:t>
            </w:r>
            <w:r>
              <w:rPr>
                <w:rStyle w:val="Brak"/>
                <w:rFonts w:ascii="Times New Roman" w:hAnsi="Times New Roman"/>
              </w:rPr>
              <w:t>c od daty odbioru ko</w:t>
            </w:r>
            <w:r>
              <w:rPr>
                <w:rStyle w:val="Brak"/>
                <w:rFonts w:ascii="Times New Roman" w:hAnsi="Times New Roman"/>
              </w:rPr>
              <w:t>ń</w:t>
            </w:r>
            <w:r>
              <w:rPr>
                <w:rStyle w:val="Brak"/>
                <w:rFonts w:ascii="Times New Roman" w:hAnsi="Times New Roman"/>
              </w:rPr>
              <w:t>cowego, z wynikiem pozytywnym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9B31C7">
            <w:pPr>
              <w:pStyle w:val="Akapitzlist"/>
              <w:spacing w:after="0" w:line="360" w:lineRule="auto"/>
              <w:ind w:left="0"/>
              <w:rPr>
                <w:rStyle w:val="Bra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  <w:sz w:val="24"/>
                <w:szCs w:val="24"/>
              </w:rPr>
              <w:t>40 %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9B31C7">
            <w:pPr>
              <w:pStyle w:val="Akapitzlist"/>
              <w:spacing w:after="0" w:line="360" w:lineRule="auto"/>
              <w:ind w:left="0"/>
              <w:rPr>
                <w:rStyle w:val="Bra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B31C7" w:rsidRDefault="00F92FD5">
            <w:pPr>
              <w:pStyle w:val="Akapitzlist"/>
              <w:spacing w:after="0" w:line="360" w:lineRule="auto"/>
              <w:ind w:left="0"/>
              <w:jc w:val="center"/>
            </w:pPr>
            <w:r>
              <w:rPr>
                <w:rStyle w:val="Brak"/>
                <w:rFonts w:ascii="Times New Roman" w:hAnsi="Times New Roman"/>
                <w:b/>
                <w:bCs/>
                <w:sz w:val="24"/>
                <w:szCs w:val="24"/>
              </w:rPr>
              <w:t>40 pkt</w:t>
            </w:r>
          </w:p>
        </w:tc>
      </w:tr>
    </w:tbl>
    <w:p w:rsidR="009B31C7" w:rsidRDefault="009B31C7" w:rsidP="00F92FD5">
      <w:pPr>
        <w:pStyle w:val="Akapitzlist"/>
        <w:widowControl w:val="0"/>
        <w:numPr>
          <w:ilvl w:val="0"/>
          <w:numId w:val="114"/>
        </w:numPr>
        <w:spacing w:after="120" w:line="240" w:lineRule="auto"/>
      </w:pPr>
    </w:p>
    <w:p w:rsidR="009B31C7" w:rsidRDefault="009B31C7">
      <w:pPr>
        <w:pStyle w:val="Akapitzlist"/>
        <w:widowControl w:val="0"/>
        <w:tabs>
          <w:tab w:val="left" w:pos="684"/>
          <w:tab w:val="left" w:pos="1416"/>
        </w:tabs>
        <w:spacing w:after="120" w:line="240" w:lineRule="auto"/>
        <w:ind w:left="0" w:firstLine="696"/>
        <w:jc w:val="both"/>
      </w:pP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2"/>
          <w:szCs w:val="12"/>
        </w:rPr>
      </w:pPr>
    </w:p>
    <w:p w:rsidR="009B31C7" w:rsidRDefault="00F92FD5" w:rsidP="00F92FD5">
      <w:pPr>
        <w:pStyle w:val="Akapitzlist"/>
        <w:numPr>
          <w:ilvl w:val="0"/>
          <w:numId w:val="1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 najkorzystniejsz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zostanie uznana oferta,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uzyska najwi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liczb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ze wszystkich kryteri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 Uzyskana liczba 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 ramach kryterium zaokr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glona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dzie do drugiego miejsca po przecinku. 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da z ofert otrzyma liczb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jaka wynika ze wzoru: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Lpkt = Pkt(C)+ Pkt(G) </w:t>
      </w:r>
      <w:r>
        <w:rPr>
          <w:rStyle w:val="Brak"/>
          <w:rFonts w:ascii="Times New Roman" w:hAnsi="Times New Roman"/>
          <w:sz w:val="24"/>
          <w:szCs w:val="24"/>
        </w:rPr>
        <w:t>gdzie:</w:t>
      </w:r>
    </w:p>
    <w:tbl>
      <w:tblPr>
        <w:tblStyle w:val="TableNormal"/>
        <w:tblW w:w="8358" w:type="dxa"/>
        <w:tblInd w:w="14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26"/>
        <w:gridCol w:w="7532"/>
      </w:tblGrid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  <w:b/>
                <w:bCs/>
                <w:i/>
                <w:iCs/>
              </w:rPr>
              <w:t>Lpkt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</w:rPr>
              <w:t>Ca</w:t>
            </w:r>
            <w:r>
              <w:rPr>
                <w:rStyle w:val="Brak"/>
                <w:rFonts w:ascii="Times New Roman" w:hAnsi="Times New Roman"/>
              </w:rPr>
              <w:t>ł</w:t>
            </w:r>
            <w:r>
              <w:rPr>
                <w:rStyle w:val="Brak"/>
                <w:rFonts w:ascii="Times New Roman" w:hAnsi="Times New Roman"/>
              </w:rPr>
              <w:t>kowita liczba punkt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>w przyznanych ofercie</w:t>
            </w:r>
          </w:p>
        </w:tc>
      </w:tr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  <w:b/>
                <w:bCs/>
                <w:i/>
                <w:iCs/>
                <w:lang w:val="pt-PT"/>
              </w:rPr>
              <w:t>Pkt(C)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</w:rPr>
              <w:t>Ilo</w:t>
            </w:r>
            <w:r>
              <w:rPr>
                <w:rStyle w:val="Brak"/>
                <w:rFonts w:ascii="Times New Roman" w:hAnsi="Times New Roman"/>
              </w:rPr>
              <w:t xml:space="preserve">ść </w:t>
            </w:r>
            <w:r>
              <w:rPr>
                <w:rStyle w:val="Brak"/>
                <w:rFonts w:ascii="Times New Roman" w:hAnsi="Times New Roman"/>
              </w:rPr>
              <w:t>punkt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 xml:space="preserve">w, jakie otrzyma oferta badana za kryterium </w:t>
            </w:r>
            <w:r>
              <w:rPr>
                <w:rStyle w:val="Brak"/>
                <w:rFonts w:ascii="Times New Roman" w:hAnsi="Times New Roman"/>
              </w:rPr>
              <w:t>– „</w:t>
            </w:r>
            <w:r>
              <w:rPr>
                <w:rStyle w:val="Brak"/>
                <w:rFonts w:ascii="Times New Roman" w:hAnsi="Times New Roman"/>
              </w:rPr>
              <w:t>Cena brutto wykonania zam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>wienia</w:t>
            </w:r>
            <w:r>
              <w:rPr>
                <w:rStyle w:val="Brak"/>
                <w:rFonts w:ascii="Times New Roman" w:hAnsi="Times New Roman"/>
              </w:rPr>
              <w:t>”</w:t>
            </w:r>
          </w:p>
        </w:tc>
      </w:tr>
      <w:tr w:rsidR="009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  <w:b/>
                <w:bCs/>
                <w:i/>
                <w:iCs/>
              </w:rPr>
              <w:t>Pkt(G)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31C7" w:rsidRDefault="00F92FD5">
            <w:pPr>
              <w:spacing w:after="0" w:line="360" w:lineRule="auto"/>
              <w:jc w:val="both"/>
            </w:pPr>
            <w:r>
              <w:rPr>
                <w:rStyle w:val="Brak"/>
                <w:rFonts w:ascii="Times New Roman" w:hAnsi="Times New Roman"/>
              </w:rPr>
              <w:t>Ilo</w:t>
            </w:r>
            <w:r>
              <w:rPr>
                <w:rStyle w:val="Brak"/>
                <w:rFonts w:ascii="Times New Roman" w:hAnsi="Times New Roman"/>
              </w:rPr>
              <w:t xml:space="preserve">ść </w:t>
            </w:r>
            <w:r>
              <w:rPr>
                <w:rStyle w:val="Brak"/>
                <w:rFonts w:ascii="Times New Roman" w:hAnsi="Times New Roman"/>
              </w:rPr>
              <w:t>punkt</w:t>
            </w:r>
            <w:r>
              <w:rPr>
                <w:rStyle w:val="Brak"/>
                <w:rFonts w:ascii="Times New Roman" w:hAnsi="Times New Roman"/>
                <w:lang w:val="es-ES_tradnl"/>
              </w:rPr>
              <w:t>ó</w:t>
            </w:r>
            <w:r>
              <w:rPr>
                <w:rStyle w:val="Brak"/>
                <w:rFonts w:ascii="Times New Roman" w:hAnsi="Times New Roman"/>
              </w:rPr>
              <w:t xml:space="preserve">w, jakie otrzyma oferta badana za kryterium </w:t>
            </w:r>
            <w:r>
              <w:rPr>
                <w:rStyle w:val="Brak"/>
                <w:rFonts w:ascii="Times New Roman" w:hAnsi="Times New Roman"/>
              </w:rPr>
              <w:t>– „</w:t>
            </w:r>
            <w:r>
              <w:rPr>
                <w:rStyle w:val="Brak"/>
                <w:rFonts w:ascii="Times New Roman" w:hAnsi="Times New Roman"/>
              </w:rPr>
              <w:t xml:space="preserve">Okres </w:t>
            </w:r>
            <w:r>
              <w:rPr>
                <w:rStyle w:val="Brak"/>
                <w:rFonts w:ascii="Times New Roman" w:hAnsi="Times New Roman"/>
              </w:rPr>
              <w:t>gwarancji na roboty budowlane i zwi</w:t>
            </w:r>
            <w:r>
              <w:rPr>
                <w:rStyle w:val="Brak"/>
                <w:rFonts w:ascii="Times New Roman" w:hAnsi="Times New Roman"/>
              </w:rPr>
              <w:t>ą</w:t>
            </w:r>
            <w:r>
              <w:rPr>
                <w:rStyle w:val="Brak"/>
                <w:rFonts w:ascii="Times New Roman" w:hAnsi="Times New Roman"/>
              </w:rPr>
              <w:t>zane z nimi dostawy</w:t>
            </w:r>
            <w:r>
              <w:rPr>
                <w:rStyle w:val="Brak"/>
                <w:rFonts w:ascii="Times New Roman" w:hAnsi="Times New Roman"/>
              </w:rPr>
              <w:t>”</w:t>
            </w:r>
          </w:p>
        </w:tc>
      </w:tr>
    </w:tbl>
    <w:p w:rsidR="009B31C7" w:rsidRDefault="009B31C7" w:rsidP="00F92FD5">
      <w:pPr>
        <w:pStyle w:val="Akapitzlist"/>
        <w:widowControl w:val="0"/>
        <w:numPr>
          <w:ilvl w:val="0"/>
          <w:numId w:val="116"/>
        </w:numPr>
        <w:spacing w:after="120" w:line="240" w:lineRule="auto"/>
      </w:pPr>
    </w:p>
    <w:p w:rsidR="009B31C7" w:rsidRDefault="00F92FD5" w:rsidP="00F92FD5">
      <w:pPr>
        <w:pStyle w:val="Akapitzlist"/>
        <w:numPr>
          <w:ilvl w:val="0"/>
          <w:numId w:val="11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Przyznanie ilo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w ofertom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odbywa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wg poni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szej zasad:</w:t>
      </w:r>
    </w:p>
    <w:p w:rsidR="009B31C7" w:rsidRDefault="00F92FD5" w:rsidP="00F92FD5">
      <w:pPr>
        <w:pStyle w:val="Akapitzlist"/>
        <w:numPr>
          <w:ilvl w:val="0"/>
          <w:numId w:val="1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Zasady oceny ofert wg kryterium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„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Cena brutto wykonania zam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wienia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: 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nie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odrzucona i oferuj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najni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cen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uzyska maksymaln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liczb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przewidzian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dla oceny cz</w:t>
      </w:r>
      <w:r>
        <w:rPr>
          <w:rStyle w:val="Brak"/>
          <w:rFonts w:ascii="Times New Roman" w:hAnsi="Times New Roman"/>
          <w:sz w:val="24"/>
          <w:szCs w:val="24"/>
        </w:rPr>
        <w:t>ęś</w:t>
      </w:r>
      <w:r>
        <w:rPr>
          <w:rStyle w:val="Brak"/>
          <w:rFonts w:ascii="Times New Roman" w:hAnsi="Times New Roman"/>
          <w:sz w:val="24"/>
          <w:szCs w:val="24"/>
        </w:rPr>
        <w:t>ci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adowej kryterium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Cena brutto wykonania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</w:t>
      </w:r>
      <w:r>
        <w:rPr>
          <w:rStyle w:val="Brak"/>
          <w:rFonts w:ascii="Times New Roman" w:hAnsi="Times New Roman"/>
          <w:sz w:val="24"/>
          <w:szCs w:val="24"/>
        </w:rPr>
        <w:t>”</w:t>
      </w:r>
      <w:r>
        <w:rPr>
          <w:rStyle w:val="Brak"/>
          <w:rFonts w:ascii="Times New Roman" w:hAnsi="Times New Roman"/>
          <w:sz w:val="24"/>
          <w:szCs w:val="24"/>
        </w:rPr>
        <w:t>. Pozostali oferenci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 xml:space="preserve">oceniani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proporcjonalnie, w odniesieniu do najta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szej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onej oferty, zgodnie z poni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szym wzo</w:t>
      </w:r>
      <w:r>
        <w:rPr>
          <w:rStyle w:val="Brak"/>
          <w:rFonts w:ascii="Times New Roman" w:hAnsi="Times New Roman"/>
          <w:sz w:val="24"/>
          <w:szCs w:val="24"/>
        </w:rPr>
        <w:t xml:space="preserve">rem, przy czym wyliczenie </w:t>
      </w:r>
    </w:p>
    <w:p w:rsidR="009B31C7" w:rsidRDefault="00F92FD5">
      <w:pPr>
        <w:spacing w:before="120" w:after="0" w:line="360" w:lineRule="auto"/>
        <w:ind w:left="1134" w:right="23"/>
        <w:jc w:val="both"/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Cena brutto wykonania zam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wienia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„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” –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waga kryterium: 60%, maksymalna ilo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pkt. 60  </w:t>
      </w:r>
    </w:p>
    <w:p w:rsidR="009B31C7" w:rsidRDefault="00F92FD5">
      <w:pPr>
        <w:spacing w:before="120" w:after="0" w:line="360" w:lineRule="auto"/>
        <w:ind w:left="1134" w:right="4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Ocena kryterium odb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na podstawie ceny brutto podanej w ofercie. Ilo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zostanie obliczona wg wzoru:</w:t>
      </w:r>
    </w:p>
    <w:p w:rsidR="009B31C7" w:rsidRDefault="009B31C7">
      <w:pPr>
        <w:spacing w:after="0" w:line="360" w:lineRule="auto"/>
        <w:ind w:left="353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9B31C7">
      <w:pPr>
        <w:spacing w:after="0" w:line="360" w:lineRule="auto"/>
        <w:ind w:left="353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after="0" w:line="360" w:lineRule="auto"/>
        <w:ind w:left="449" w:right="145" w:hanging="10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najni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sza oferowana cena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spo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d wszystkich wa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nych ofert</w:t>
      </w:r>
    </w:p>
    <w:p w:rsidR="009B31C7" w:rsidRDefault="00F92FD5">
      <w:pPr>
        <w:spacing w:after="0" w:line="360" w:lineRule="auto"/>
        <w:ind w:left="709" w:right="135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C = 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…………………………………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..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……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.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……………………………… </w:t>
      </w:r>
      <w:r>
        <w:rPr>
          <w:rStyle w:val="Brak"/>
          <w:rFonts w:ascii="Times New Roman" w:hAnsi="Times New Roman"/>
          <w:b/>
          <w:bCs/>
          <w:sz w:val="24"/>
          <w:szCs w:val="24"/>
          <w:lang w:val="nl-NL"/>
        </w:rPr>
        <w:t xml:space="preserve">x 60 pkt </w:t>
      </w:r>
    </w:p>
    <w:p w:rsidR="009B31C7" w:rsidRDefault="00F92FD5">
      <w:pPr>
        <w:spacing w:after="0" w:line="360" w:lineRule="auto"/>
        <w:jc w:val="center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     cena badanej oferty </w:t>
      </w:r>
    </w:p>
    <w:p w:rsidR="009B31C7" w:rsidRDefault="009B31C7">
      <w:pPr>
        <w:spacing w:after="0" w:line="360" w:lineRule="auto"/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1C7" w:rsidRDefault="00F92FD5">
      <w:pPr>
        <w:spacing w:after="0" w:line="360" w:lineRule="auto"/>
        <w:jc w:val="center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C - liczba otrzymanych punkt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 w kryterium cena ofertowa brutto</w:t>
      </w:r>
    </w:p>
    <w:p w:rsidR="009B31C7" w:rsidRDefault="009B31C7">
      <w:pPr>
        <w:spacing w:after="0" w:line="360" w:lineRule="auto"/>
        <w:ind w:left="2477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after="0" w:line="360" w:lineRule="auto"/>
        <w:ind w:left="708"/>
        <w:jc w:val="both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Osi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gni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ta warto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procentowa wed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powy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szego wzoru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odpowiada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uzyskanej</w:t>
      </w:r>
      <w:r>
        <w:rPr>
          <w:rStyle w:val="Brak"/>
          <w:rFonts w:ascii="Times New Roman" w:hAnsi="Times New Roman"/>
          <w:sz w:val="24"/>
          <w:szCs w:val="24"/>
        </w:rPr>
        <w:t xml:space="preserve"> liczbie 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 Maksymalnie w tym kryterium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na uzyska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60 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F92FD5">
      <w:pPr>
        <w:spacing w:before="120" w:after="120" w:line="360" w:lineRule="auto"/>
        <w:ind w:left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* Zgodnie z art. 225 pkt 1 ustawy Pzp, w przypadku, gdy wyb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r oferty prowadzi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by do powstania u Zamawiaj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cego obowi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zku podatkowego zgodnie z przepisami o podatku od towar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w i us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ug,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do ceny najkorzystniejszej oferty lub oferty z najni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sz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cen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zostanie odpowiednio doliczony podatek VAT, kt</w:t>
      </w:r>
      <w:r>
        <w:rPr>
          <w:rStyle w:val="Brak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ry Zamawiaj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cy mia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ł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by obowi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ą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zek rozliczy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zgodnie z tymi przepisami.</w:t>
      </w:r>
    </w:p>
    <w:p w:rsidR="009B31C7" w:rsidRDefault="00F92FD5" w:rsidP="00F92FD5">
      <w:pPr>
        <w:pStyle w:val="Akapitzlist"/>
        <w:numPr>
          <w:ilvl w:val="0"/>
          <w:numId w:val="119"/>
        </w:num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Zasady oceny ofert wg kryterium </w:t>
      </w:r>
      <w:r>
        <w:rPr>
          <w:rStyle w:val="BrakA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„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Okres gwarancji na roboty budowlanei zwi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za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ne z nimi dostawy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”</w:t>
      </w:r>
      <w:r>
        <w:rPr>
          <w:rStyle w:val="BrakA"/>
          <w:rFonts w:ascii="Times New Roman" w:hAnsi="Times New Roman"/>
          <w:sz w:val="24"/>
          <w:szCs w:val="24"/>
        </w:rPr>
        <w:t xml:space="preserve">. </w:t>
      </w:r>
    </w:p>
    <w:p w:rsidR="009B31C7" w:rsidRDefault="00F92FD5">
      <w:pPr>
        <w:spacing w:after="0" w:line="360" w:lineRule="auto"/>
        <w:ind w:left="709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ocenia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okres udzielenia gwarancji na przedmiot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liczony od dnia podpisania protoko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zdawczo-odbiorczego przez obie strony bez zastrze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</w:t>
      </w:r>
      <w:r>
        <w:rPr>
          <w:rStyle w:val="Brak"/>
          <w:rFonts w:ascii="Times New Roman" w:hAnsi="Times New Roman"/>
          <w:sz w:val="24"/>
          <w:szCs w:val="24"/>
        </w:rPr>
        <w:t>ń</w:t>
      </w:r>
      <w:r>
        <w:rPr>
          <w:rStyle w:val="Brak"/>
          <w:rFonts w:ascii="Times New Roman" w:hAnsi="Times New Roman"/>
          <w:sz w:val="24"/>
          <w:szCs w:val="24"/>
        </w:rPr>
        <w:t>, w nast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b: 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Okres gwarancji na roboty budowlane i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zane z nimi dostawy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waga 40%, maksymalna ilo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 xml:space="preserve">pkt. 40 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- 36 miesi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cy - 0 pkt 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- 60 miesi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cy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>40 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</w:t>
      </w:r>
    </w:p>
    <w:p w:rsidR="009B31C7" w:rsidRDefault="00F92FD5">
      <w:pPr>
        <w:spacing w:before="120" w:after="0" w:line="360" w:lineRule="auto"/>
        <w:ind w:left="709" w:right="45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Style w:val="Brak"/>
          <w:rFonts w:ascii="Times New Roman" w:hAnsi="Times New Roman"/>
          <w:sz w:val="24"/>
          <w:szCs w:val="24"/>
          <w:u w:val="single"/>
        </w:rPr>
        <w:lastRenderedPageBreak/>
        <w:t>W przypadku zaoferowania gwarancji pomi</w:t>
      </w:r>
      <w:r>
        <w:rPr>
          <w:rStyle w:val="Brak"/>
          <w:rFonts w:ascii="Times New Roman" w:hAnsi="Times New Roman"/>
          <w:sz w:val="24"/>
          <w:szCs w:val="24"/>
          <w:u w:val="single"/>
        </w:rPr>
        <w:t>ę</w:t>
      </w:r>
      <w:r>
        <w:rPr>
          <w:rStyle w:val="Brak"/>
          <w:rFonts w:ascii="Times New Roman" w:hAnsi="Times New Roman"/>
          <w:sz w:val="24"/>
          <w:szCs w:val="24"/>
          <w:u w:val="single"/>
        </w:rPr>
        <w:t>dzy 36 a 60 miesi</w:t>
      </w:r>
      <w:r>
        <w:rPr>
          <w:rStyle w:val="Brak"/>
          <w:rFonts w:ascii="Times New Roman" w:hAnsi="Times New Roman"/>
          <w:sz w:val="24"/>
          <w:szCs w:val="24"/>
          <w:u w:val="single"/>
        </w:rPr>
        <w:t>ę</w:t>
      </w:r>
      <w:r>
        <w:rPr>
          <w:rStyle w:val="Brak"/>
          <w:rFonts w:ascii="Times New Roman" w:hAnsi="Times New Roman"/>
          <w:sz w:val="24"/>
          <w:szCs w:val="24"/>
          <w:u w:val="single"/>
        </w:rPr>
        <w:t xml:space="preserve">cy Wykonawca otrzyma pkt wg wzoru:  </w:t>
      </w:r>
    </w:p>
    <w:p w:rsidR="009B31C7" w:rsidRDefault="009B31C7">
      <w:pPr>
        <w:spacing w:after="0" w:line="360" w:lineRule="auto"/>
        <w:ind w:left="708" w:right="4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after="0" w:line="360" w:lineRule="auto"/>
        <w:ind w:right="37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Okres gwarancji oferty ocenianej </w:t>
      </w:r>
    </w:p>
    <w:p w:rsidR="009B31C7" w:rsidRDefault="00F92FD5">
      <w:pPr>
        <w:spacing w:after="0" w:line="360" w:lineRule="auto"/>
        <w:ind w:left="709" w:right="13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G = 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…………………………………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..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……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.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……………………………… </w:t>
      </w:r>
      <w:r>
        <w:rPr>
          <w:rStyle w:val="Brak"/>
          <w:rFonts w:ascii="Times New Roman" w:hAnsi="Times New Roman"/>
          <w:b/>
          <w:bCs/>
          <w:sz w:val="24"/>
          <w:szCs w:val="24"/>
          <w:lang w:val="nl-NL"/>
        </w:rPr>
        <w:t xml:space="preserve">x 40pkt </w:t>
      </w:r>
    </w:p>
    <w:p w:rsidR="009B31C7" w:rsidRDefault="00F92FD5">
      <w:pPr>
        <w:spacing w:after="0" w:line="360" w:lineRule="auto"/>
        <w:ind w:left="2124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     najd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u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szy zaoferowany okres gwarancji 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after="0" w:line="360" w:lineRule="auto"/>
        <w:ind w:left="709" w:right="4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 G - liczba otrzymanych punkt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 w kryterium d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ugo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ci okresu gwarancji </w:t>
      </w:r>
    </w:p>
    <w:p w:rsidR="009B31C7" w:rsidRDefault="009B31C7">
      <w:pPr>
        <w:spacing w:after="17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9B31C7">
      <w:pPr>
        <w:spacing w:after="77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9B31C7" w:rsidRDefault="00F92FD5">
      <w:pPr>
        <w:spacing w:after="0" w:line="360" w:lineRule="auto"/>
        <w:ind w:left="708" w:right="45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Ocena ofert przy zastosowaniu niniejszego kryterium, zostanie dokonana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cego na </w:t>
      </w:r>
      <w:r>
        <w:rPr>
          <w:rStyle w:val="Brak"/>
          <w:rFonts w:ascii="Times New Roman" w:hAnsi="Times New Roman"/>
          <w:sz w:val="24"/>
          <w:szCs w:val="24"/>
        </w:rPr>
        <w:t>podstawie informacji zamieszczonych przez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formularzu oferty. 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samodzielnie wpisa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Formularzu oferty oferowany okres gwarancji 36 miesi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cy lub 60 miesi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cy. </w:t>
      </w:r>
    </w:p>
    <w:p w:rsidR="009B31C7" w:rsidRDefault="00F92FD5">
      <w:pPr>
        <w:spacing w:before="120" w:after="0" w:line="360" w:lineRule="auto"/>
        <w:ind w:left="708" w:right="45"/>
        <w:jc w:val="both"/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W przypadku zaoferowania przez Wykonawc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d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u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szego okresu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gwarancji ni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60 miesi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cy Zamawiaj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cy do oceny oferty przyjmie okres 60 miesi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ę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cy.  </w:t>
      </w:r>
    </w:p>
    <w:p w:rsidR="009B31C7" w:rsidRDefault="00F92FD5">
      <w:pPr>
        <w:spacing w:before="120" w:after="0" w:line="360" w:lineRule="auto"/>
        <w:ind w:left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W przypadku zaoferowania przez Wykonawc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d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ugo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ci gwarancji kr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tszego ni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36 m-cy, Zamawiaj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cy ofert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odrzuci. W przypadku, gdy Wykonawca w og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le nie wska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e w ofercie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oferowanego okresu gwarancji Zamawiaj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cy przyjmie,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e Wykonawca nie oferuje gwarancji, i ofert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odrzuci.</w:t>
      </w:r>
    </w:p>
    <w:p w:rsidR="009B31C7" w:rsidRDefault="00F92FD5" w:rsidP="00F92FD5">
      <w:pPr>
        <w:pStyle w:val="Akapitzlist"/>
        <w:numPr>
          <w:ilvl w:val="0"/>
          <w:numId w:val="120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udzieli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temu(tym) Wykonawcy (Wykonawcom),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rego(ych) oferta zostanie uznana za najkorzystniejsz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tj. uzyska najwi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ksz</w:t>
      </w:r>
      <w:r>
        <w:rPr>
          <w:rStyle w:val="Brak"/>
          <w:rFonts w:ascii="Times New Roman" w:hAnsi="Times New Roman"/>
          <w:sz w:val="24"/>
          <w:szCs w:val="24"/>
        </w:rPr>
        <w:t>ą łą</w:t>
      </w:r>
      <w:r>
        <w:rPr>
          <w:rStyle w:val="Brak"/>
          <w:rFonts w:ascii="Times New Roman" w:hAnsi="Times New Roman"/>
          <w:sz w:val="24"/>
          <w:szCs w:val="24"/>
        </w:rPr>
        <w:t>czn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</w:rPr>
        <w:t>liczb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punkt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ze wszystkich kryteri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na wybra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 xml:space="preserve">najkorzystniejszej oferty z uwagi na to,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dwie lub wi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cej ofert przedstawia taki sam bilans ceny i innych kryteri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oceny ofert,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wybiera spo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tych ofert ofert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ra otrzyma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najwy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ocen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w kryterium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o najwy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szej wadze.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Je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eli oferty otrzyma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y tak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sam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ocen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w kryterium o najwy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szej wadze,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wybiera ofert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z najni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sz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cen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lub najni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szym kosztem.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na dokona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wyboru oferty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</w:t>
      </w:r>
      <w:r>
        <w:rPr>
          <w:rStyle w:val="Brak"/>
          <w:rFonts w:ascii="Times New Roman" w:hAnsi="Times New Roman"/>
          <w:sz w:val="24"/>
          <w:szCs w:val="24"/>
        </w:rPr>
        <w:t xml:space="preserve"> pkt 8 SWZ,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wzywa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rzy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yli te oferty,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enia w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terminie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lonym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ofert dodatkowych zawieraj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now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cen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lub koszt.</w:t>
      </w:r>
    </w:p>
    <w:p w:rsidR="009B31C7" w:rsidRDefault="00F92FD5" w:rsidP="00F92FD5">
      <w:pPr>
        <w:pStyle w:val="Akapitzlist"/>
        <w:numPr>
          <w:ilvl w:val="0"/>
          <w:numId w:val="1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Wykonawcy,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oferty dodatkowe, nie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oferowa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cen lub koszt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wy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szych</w:t>
      </w:r>
      <w:r>
        <w:rPr>
          <w:rStyle w:val="Brak"/>
          <w:rFonts w:ascii="Times New Roman" w:hAnsi="Times New Roman"/>
          <w:sz w:val="24"/>
          <w:szCs w:val="24"/>
        </w:rPr>
        <w:t xml:space="preserve">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zaoferowane w uprzednio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onych przez nich ofertach.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22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INFORMACJE O FORMALNO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CIACH, JAKIE MUSZ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ZOSTA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b/>
          <w:bCs/>
          <w:sz w:val="24"/>
          <w:szCs w:val="24"/>
          <w:lang w:val="es-ES_tradnl"/>
        </w:rPr>
        <w:t>DOPE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 xml:space="preserve">NIONE PO WYBORZE OFERTY W CELU ZAWARCIA UMOWY </w:t>
      </w:r>
      <w:r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Style w:val="Brak"/>
          <w:rFonts w:ascii="Times New Roman" w:hAnsi="Times New Roman"/>
          <w:b/>
          <w:bCs/>
          <w:sz w:val="24"/>
          <w:szCs w:val="24"/>
        </w:rPr>
        <w:t>W SPRAWIE ZAM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WIENIA PUBLICZNEGO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podpisze umow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rej 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stanowi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7</w:t>
      </w:r>
      <w:r>
        <w:rPr>
          <w:rStyle w:val="Brak"/>
          <w:rFonts w:ascii="Times New Roman" w:hAnsi="Times New Roman"/>
          <w:sz w:val="24"/>
          <w:szCs w:val="24"/>
        </w:rPr>
        <w:t xml:space="preserve"> do niniejszej SWZ z Wykonawc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najkorzystniejsz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ofert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punktu widzenia kryteri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przyj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tych w niniejszej specyfikacji, w terminie nie 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tszym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5 dni od dnia przes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ania zawiadomienia o wyborze najkorzystniejszej oferty. Umowa </w:t>
      </w:r>
      <w:r>
        <w:rPr>
          <w:rStyle w:val="Brak"/>
          <w:rFonts w:ascii="Times New Roman" w:hAnsi="Times New Roman"/>
          <w:sz w:val="24"/>
          <w:szCs w:val="24"/>
        </w:rPr>
        <w:t>zostanie uzupe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niona o zapisy wynikaj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ze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onej oferty.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Wykonawcy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 udzielenie niniejszego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oferta zostanie uznana za najkorzystniejsz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przed podpisaniem umowy o realizacj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 przedst</w:t>
      </w:r>
      <w:r>
        <w:rPr>
          <w:rStyle w:val="Brak"/>
          <w:rFonts w:ascii="Times New Roman" w:hAnsi="Times New Roman"/>
          <w:sz w:val="24"/>
          <w:szCs w:val="24"/>
        </w:rPr>
        <w:t>awi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stosown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umow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reguluj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wsp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prac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tych podmiot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zostanie uznana za najkorzystniejsz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przed podpisaniem umowy do wniesienia zabezpieczenia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 w wysoko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i formie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lonej w Rozdziale XXII SWZ.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zostanie uznana za najkorzystniejsz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,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przed podpisaniem umowy do przedstawienia potwierdzonych za zgodno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orygina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em kopii decyzji o nadaniu uprawnie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do sprawowania samodzie</w:t>
      </w:r>
      <w:r>
        <w:rPr>
          <w:rStyle w:val="Brak"/>
          <w:rFonts w:ascii="Times New Roman" w:hAnsi="Times New Roman"/>
          <w:sz w:val="24"/>
          <w:szCs w:val="24"/>
        </w:rPr>
        <w:t>lnych funkcji technicznych w budownictwie wraz z za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wiadczeniami o przynale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 w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ciwych izb samorz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zawodowego dla projektant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kierownik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przed podpisaniem umowy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polis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ubezpieczeniow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 xml:space="preserve">od </w:t>
      </w:r>
      <w:r>
        <w:rPr>
          <w:rStyle w:val="Brak"/>
          <w:rFonts w:ascii="Times New Roman" w:hAnsi="Times New Roman"/>
          <w:sz w:val="24"/>
          <w:szCs w:val="24"/>
        </w:rPr>
        <w:t>odpowiedzialno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cywilnej w zakresie prowadzonej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ci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zanej z przedmiotem umowy, na kwot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nie mniejsz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 xml:space="preserve">1.500.000,00 </w:t>
      </w:r>
      <w:r>
        <w:rPr>
          <w:rStyle w:val="Brak"/>
          <w:rFonts w:ascii="Times New Roman" w:hAnsi="Times New Roman"/>
          <w:sz w:val="24"/>
          <w:szCs w:val="24"/>
        </w:rPr>
        <w:t>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.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przypadku gdy polisa obejmuje okres 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tszy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okres realizacji umowy, 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do zachowania ci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g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ubezpieczenia na wymagan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kwot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oraz przedk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adania kopii kolejnych polis. W przypadku niedostarczenia </w:t>
      </w:r>
      <w:r>
        <w:rPr>
          <w:rStyle w:val="Brak"/>
          <w:rFonts w:ascii="Times New Roman" w:hAnsi="Times New Roman"/>
          <w:sz w:val="24"/>
          <w:szCs w:val="24"/>
        </w:rPr>
        <w:lastRenderedPageBreak/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polis lub/i ich kontynuacji,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uprawniony jest naliczenia kar umownych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lonych w umowie. 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Osoby reprezentuj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przy podpisywaniu umowy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zane posiada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ze sob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dokumenty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ich umocowanie do reprezentowania Wykonawcy, o ile umocowanie to nie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wynika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z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czonych do oferty.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 przypadku oferty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onej przez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wsp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</w:t>
      </w:r>
      <w:r>
        <w:rPr>
          <w:rStyle w:val="Brak"/>
          <w:rFonts w:ascii="Times New Roman" w:hAnsi="Times New Roman"/>
          <w:sz w:val="24"/>
          <w:szCs w:val="24"/>
        </w:rPr>
        <w:t>ie ubiegaj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e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przed zawarciem umowy przedstawienia umowy reguluj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wsp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prac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tych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w. Umowa taka winna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strony umowy, cel 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ania,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wsp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ania, zakres prac przewidzianych </w:t>
      </w:r>
      <w:r>
        <w:rPr>
          <w:rStyle w:val="Brak"/>
          <w:rFonts w:ascii="Times New Roman" w:hAnsi="Times New Roman"/>
          <w:sz w:val="24"/>
          <w:szCs w:val="24"/>
        </w:rPr>
        <w:t>do wykonania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demu z nich, wskazanie,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 z cz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konsorcjum jest upowa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niony do rozlicze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cym (wystawiania faktur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imieniu konsorcjum), solidarn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odpowiedzialno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za wykonanie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oznaczenie czasu trwania konsorcjum (obejmuj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okres realizacji przedmiotu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gwarancji i 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kojmi), wykluczenie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liwo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wypowiedzenia umowy konsorcjum przez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regokolwiek z jego cz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do czasu wykonania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wybrana, uchyla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od zaw</w:t>
      </w:r>
      <w:r>
        <w:rPr>
          <w:rStyle w:val="Brak"/>
          <w:rFonts w:ascii="Times New Roman" w:hAnsi="Times New Roman"/>
          <w:sz w:val="24"/>
          <w:szCs w:val="24"/>
        </w:rPr>
        <w:t xml:space="preserve">arcia umowy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sprawie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 lub nie wnosi wymaganego zabezpieczenia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dokona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 xml:space="preserve">ponownego badania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i oceny ofert spo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d ofert pozosta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ych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Wykonawc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albo uniewa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powanie.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Podpisanie umowy nast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 w siedzibie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cego: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 Gospodarki Komunalnej w Trzebieszowie Sp. z o. o., Trzebiesz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Drugi 44, 21-404 Trzebiesz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w, lub w postaci elektronicznej opatrzonej kwalifikowanym podpisem elektronicznym,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 xml:space="preserve">w terminie wyznaczonym </w:t>
      </w:r>
      <w:r>
        <w:rPr>
          <w:rStyle w:val="Brak"/>
          <w:rFonts w:ascii="Times New Roman" w:hAnsi="Times New Roman"/>
          <w:sz w:val="24"/>
          <w:szCs w:val="24"/>
        </w:rPr>
        <w:t>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cego.</w:t>
      </w:r>
    </w:p>
    <w:p w:rsidR="009B31C7" w:rsidRDefault="00F92FD5" w:rsidP="00F92FD5">
      <w:pPr>
        <w:pStyle w:val="Akapitzlist"/>
        <w:numPr>
          <w:ilvl w:val="0"/>
          <w:numId w:val="1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  przed  podpisaniem  umowy 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 kosztorys wskazuj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 wyliczenia  ceny  ofertowej  z  podzia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em  na  zakres rzeczowy 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 z  wyszczeg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lnieniem  zastosowanych  w kosztorysie sk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adnik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cenotw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rczych (stawka r-g w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; Kp - koszty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rednie w % od R i S; Kz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 xml:space="preserve">koszty zakupu w % od M; Z- zysk w % od R, S, Kp). </w:t>
      </w:r>
    </w:p>
    <w:p w:rsidR="009B31C7" w:rsidRDefault="009B31C7">
      <w:pPr>
        <w:pStyle w:val="Akapitzlist"/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27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lastRenderedPageBreak/>
        <w:t>PROJEKTOWANE POSTANOWIENIA UMOWY W SPRAWIE ZAM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WIENIA PUBLICZNEGO, KT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RE ZOSTAN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 xml:space="preserve">WPROWADZONE DO UMOWY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 SPRAWIE ZAM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Ó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WIENIA PUBLICZNEGO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Projektowane postanowienia umowy w sprawie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publicznego,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y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czniku nr 7 do SWZ.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26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WYMAGANIA DOTYCZ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CE ZABEZPIECZENIA NALE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Ż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YTEGO WYKONANIA UMOWY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Wykonawca,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oferta zostanie wybrana,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dzie do wniesienia </w:t>
      </w:r>
      <w:r>
        <w:rPr>
          <w:rStyle w:val="Brak"/>
          <w:rFonts w:ascii="Times New Roman" w:hAnsi="Times New Roman"/>
          <w:sz w:val="24"/>
          <w:szCs w:val="24"/>
        </w:rPr>
        <w:t>zabezpieczenia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 najp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niej w dniu jej zawarcia, w wysoko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5% ceny ofertowej brutto podanej w ofercie.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Zabezpieczenie s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y pokryciu roszcze</w:t>
      </w:r>
      <w:r>
        <w:rPr>
          <w:rStyle w:val="BrakA"/>
          <w:rFonts w:ascii="Times New Roman" w:hAnsi="Times New Roman"/>
          <w:sz w:val="24"/>
          <w:szCs w:val="24"/>
        </w:rPr>
        <w:t xml:space="preserve">ń </w:t>
      </w:r>
      <w:r>
        <w:rPr>
          <w:rStyle w:val="BrakA"/>
          <w:rFonts w:ascii="Times New Roman" w:hAnsi="Times New Roman"/>
          <w:sz w:val="24"/>
          <w:szCs w:val="24"/>
        </w:rPr>
        <w:t>z tytu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 niewykonania lub nienale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ytego wykonania umowy.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Zabezpieczenie mo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by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wnoszo</w:t>
      </w:r>
      <w:r>
        <w:rPr>
          <w:rStyle w:val="BrakA"/>
          <w:rFonts w:ascii="Times New Roman" w:hAnsi="Times New Roman"/>
          <w:sz w:val="24"/>
          <w:szCs w:val="24"/>
        </w:rPr>
        <w:t>ne wed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ug wyboru Wykonawcy w jednej lub kilku nast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puj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cych formach: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3.1.</w:t>
      </w:r>
      <w:r>
        <w:rPr>
          <w:rStyle w:val="Brak"/>
          <w:rFonts w:ascii="Times New Roman" w:hAnsi="Times New Roman"/>
          <w:sz w:val="24"/>
          <w:szCs w:val="24"/>
        </w:rPr>
        <w:tab/>
        <w:t>pieni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dzu,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3.2.</w:t>
      </w:r>
      <w:r>
        <w:rPr>
          <w:rStyle w:val="Brak"/>
          <w:rFonts w:ascii="Times New Roman" w:hAnsi="Times New Roman"/>
          <w:sz w:val="24"/>
          <w:szCs w:val="24"/>
        </w:rPr>
        <w:tab/>
        <w:t>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czeniach bankowych lub 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czeniach sp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dzielczej kasy oszcz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ciowo </w:t>
      </w:r>
      <w:r>
        <w:rPr>
          <w:rStyle w:val="Brak"/>
          <w:rFonts w:ascii="Times New Roman" w:hAnsi="Times New Roman"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</w:rPr>
        <w:t xml:space="preserve">kredytowej, z tym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kasy jest zawsze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zaniem pieni</w:t>
      </w:r>
      <w:r>
        <w:rPr>
          <w:rStyle w:val="Brak"/>
          <w:rFonts w:ascii="Times New Roman" w:hAnsi="Times New Roman"/>
          <w:sz w:val="24"/>
          <w:szCs w:val="24"/>
        </w:rPr>
        <w:t>ęż</w:t>
      </w:r>
      <w:r>
        <w:rPr>
          <w:rStyle w:val="Brak"/>
          <w:rFonts w:ascii="Times New Roman" w:hAnsi="Times New Roman"/>
          <w:sz w:val="24"/>
          <w:szCs w:val="24"/>
        </w:rPr>
        <w:t>nym;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3.3.</w:t>
      </w:r>
      <w:r>
        <w:rPr>
          <w:rStyle w:val="Brak"/>
          <w:rFonts w:ascii="Times New Roman" w:hAnsi="Times New Roman"/>
          <w:sz w:val="24"/>
          <w:szCs w:val="24"/>
        </w:rPr>
        <w:tab/>
      </w:r>
      <w:r>
        <w:rPr>
          <w:rStyle w:val="Brak"/>
          <w:rFonts w:ascii="Times New Roman" w:hAnsi="Times New Roman"/>
          <w:sz w:val="24"/>
          <w:szCs w:val="24"/>
        </w:rPr>
        <w:t>gwarancjach bankowych;</w:t>
      </w:r>
    </w:p>
    <w:p w:rsidR="009B31C7" w:rsidRDefault="00F92FD5">
      <w:pPr>
        <w:spacing w:after="0" w:line="360" w:lineRule="auto"/>
        <w:ind w:firstLine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3.4.</w:t>
      </w:r>
      <w:r>
        <w:rPr>
          <w:rStyle w:val="Brak"/>
          <w:rFonts w:ascii="Times New Roman" w:hAnsi="Times New Roman"/>
          <w:sz w:val="24"/>
          <w:szCs w:val="24"/>
        </w:rPr>
        <w:tab/>
        <w:t>gwarancjach ubezpieczeniowych;</w:t>
      </w:r>
    </w:p>
    <w:p w:rsidR="009B31C7" w:rsidRDefault="00F92FD5">
      <w:pPr>
        <w:spacing w:after="0" w:line="360" w:lineRule="auto"/>
        <w:ind w:left="1416" w:hanging="708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3.5.</w:t>
      </w:r>
      <w:r>
        <w:rPr>
          <w:rStyle w:val="Brak"/>
          <w:rFonts w:ascii="Times New Roman" w:hAnsi="Times New Roman"/>
          <w:sz w:val="24"/>
          <w:szCs w:val="24"/>
        </w:rPr>
        <w:tab/>
        <w:t>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czeniach udzielanych przez podmioty,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rych mowa w art. 6b ust. 5 pkt 2 ustawy z dnia 9 listopada 2000 r. o utworzeniu Polskiej Agencji Rozwoju Przedsi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biorczo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(t.j. Dz.U.z 2023 r., </w:t>
      </w:r>
      <w:r>
        <w:rPr>
          <w:rStyle w:val="Brak"/>
          <w:rFonts w:ascii="Times New Roman" w:hAnsi="Times New Roman"/>
          <w:sz w:val="24"/>
          <w:szCs w:val="24"/>
        </w:rPr>
        <w:t>poz. 462 z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n. zm.).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nie wyra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a zgody na wniesienie zabezpieczenia w formach okre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lonych w art. 450 ust. 2 p.z.p.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W przypadku wniesienia zabezpieczenia w pieni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dzu, 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przechowa je na oprocentowanym rachunku bankowym.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Zabezpieczenie </w:t>
      </w:r>
      <w:r>
        <w:rPr>
          <w:rStyle w:val="Brak"/>
          <w:rFonts w:ascii="Times New Roman" w:hAnsi="Times New Roman"/>
          <w:sz w:val="24"/>
          <w:szCs w:val="24"/>
        </w:rPr>
        <w:t>wnoszone w pieni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dzu Wykonawca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jest wp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aci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przelewem na konto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nr 59 9206 0009 0000 0084 2000 0010.Na przelewie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umie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informacj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: </w:t>
      </w:r>
      <w:r>
        <w:rPr>
          <w:rStyle w:val="Brak"/>
          <w:rFonts w:ascii="Times New Roman" w:hAnsi="Times New Roman"/>
          <w:sz w:val="24"/>
          <w:szCs w:val="24"/>
        </w:rPr>
        <w:t>„</w:t>
      </w:r>
      <w:r>
        <w:rPr>
          <w:rStyle w:val="Brak"/>
          <w:rFonts w:ascii="Times New Roman" w:hAnsi="Times New Roman"/>
          <w:sz w:val="24"/>
          <w:szCs w:val="24"/>
        </w:rPr>
        <w:t>Modernizacja infrastruktury wodoci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gowej na terenie Gminy Trzebiesz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</w:t>
      </w:r>
      <w:r>
        <w:rPr>
          <w:rStyle w:val="Brak"/>
          <w:rFonts w:ascii="Times New Roman" w:hAnsi="Times New Roman"/>
          <w:kern w:val="0"/>
          <w:sz w:val="24"/>
          <w:szCs w:val="24"/>
        </w:rPr>
        <w:t>”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zabezpieczenie 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nale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ż</w:t>
      </w:r>
      <w:r>
        <w:rPr>
          <w:rStyle w:val="Brak"/>
          <w:rFonts w:ascii="Times New Roman" w:hAnsi="Times New Roman"/>
          <w:i/>
          <w:iCs/>
          <w:sz w:val="24"/>
          <w:szCs w:val="24"/>
        </w:rPr>
        <w:t>ytego wykonania umowy.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Z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zabezpieczenia przedstawionego w formie gwarancji/por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winno wynika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nieodwo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alne i bezwarunkowe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zanie Gwaranta (Por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czyciela) do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nej kwoty zabezpieczenia z tytu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u niewykonania lub </w:t>
      </w:r>
      <w:r>
        <w:rPr>
          <w:rStyle w:val="Brak"/>
          <w:rFonts w:ascii="Times New Roman" w:hAnsi="Times New Roman"/>
          <w:sz w:val="24"/>
          <w:szCs w:val="24"/>
        </w:rPr>
        <w:t>nienale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 w tym z tytu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naliczonych Wykonawcy kar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lonych w umowie w tym z powodu op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nienia, na ka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de pierwsze, pisemne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danie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wzywaj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do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kwoty zabezpieczenia i zawieraj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  <w:lang w:val="en-US"/>
        </w:rPr>
        <w:t>ce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o niespe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nieniu prz</w:t>
      </w:r>
      <w:r>
        <w:rPr>
          <w:rStyle w:val="Brak"/>
          <w:rFonts w:ascii="Times New Roman" w:hAnsi="Times New Roman"/>
          <w:sz w:val="24"/>
          <w:szCs w:val="24"/>
        </w:rPr>
        <w:t>ez Wykonawc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wobec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wynikaj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z zawartej umowy. Wyp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ata winna nast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w terminie 14 dni od dnia otrzymania przez Gwaranta (Por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czyciela) wezwania do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aty. W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gwarancji (por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czenia) Gwarant (Por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czyciel)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uzale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</w:t>
      </w:r>
      <w:r>
        <w:rPr>
          <w:rStyle w:val="Brak"/>
          <w:rFonts w:ascii="Times New Roman" w:hAnsi="Times New Roman"/>
          <w:sz w:val="24"/>
          <w:szCs w:val="24"/>
        </w:rPr>
        <w:t>ia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dokonania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od spe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nienia przez beneficjenta (Zamawiaj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cego) dodatkowych warunk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(np.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dania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wezwania np. tylko w formie listu poleconego czy kurierem) albo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dodatkowych dokument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(opr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cz dokumentu potwierdzaj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cego </w:t>
      </w:r>
      <w:r>
        <w:rPr>
          <w:rStyle w:val="Brak"/>
          <w:rFonts w:ascii="Times New Roman" w:hAnsi="Times New Roman"/>
          <w:sz w:val="24"/>
          <w:szCs w:val="24"/>
        </w:rPr>
        <w:t>umocowanie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do wyst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w imieniu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cego z </w:t>
      </w:r>
      <w:r>
        <w:rPr>
          <w:rStyle w:val="Brak"/>
          <w:rFonts w:ascii="Times New Roman" w:hAnsi="Times New Roman"/>
          <w:sz w:val="24"/>
          <w:szCs w:val="24"/>
        </w:rPr>
        <w:t>żą</w:t>
      </w:r>
      <w:r>
        <w:rPr>
          <w:rStyle w:val="Brak"/>
          <w:rFonts w:ascii="Times New Roman" w:hAnsi="Times New Roman"/>
          <w:sz w:val="24"/>
          <w:szCs w:val="24"/>
        </w:rPr>
        <w:t>daniem zap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aty).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Gwarancja (por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czenie) nie mo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zawiera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zastrze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enia gwaranta (por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czyciela), 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 odpowiedzialno</w:t>
      </w:r>
      <w:r>
        <w:rPr>
          <w:rStyle w:val="BrakA"/>
          <w:rFonts w:ascii="Times New Roman" w:hAnsi="Times New Roman"/>
          <w:sz w:val="24"/>
          <w:szCs w:val="24"/>
        </w:rPr>
        <w:t xml:space="preserve">ść </w:t>
      </w:r>
      <w:r>
        <w:rPr>
          <w:rStyle w:val="BrakA"/>
          <w:rFonts w:ascii="Times New Roman" w:hAnsi="Times New Roman"/>
          <w:sz w:val="24"/>
          <w:szCs w:val="24"/>
        </w:rPr>
        <w:t>gwaranta (por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czyciela) z tytu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 gwarancji (por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czenia) jest wy</w:t>
      </w:r>
      <w:r>
        <w:rPr>
          <w:rStyle w:val="BrakA"/>
          <w:rFonts w:ascii="Times New Roman" w:hAnsi="Times New Roman"/>
          <w:sz w:val="24"/>
          <w:szCs w:val="24"/>
        </w:rPr>
        <w:t>łą</w:t>
      </w:r>
      <w:r>
        <w:rPr>
          <w:rStyle w:val="BrakA"/>
          <w:rFonts w:ascii="Times New Roman" w:hAnsi="Times New Roman"/>
          <w:sz w:val="24"/>
          <w:szCs w:val="24"/>
        </w:rPr>
        <w:t>czona w stosunk</w:t>
      </w:r>
      <w:r>
        <w:rPr>
          <w:rStyle w:val="BrakA"/>
          <w:rFonts w:ascii="Times New Roman" w:hAnsi="Times New Roman"/>
          <w:sz w:val="24"/>
          <w:szCs w:val="24"/>
        </w:rPr>
        <w:t xml:space="preserve">u do jakiejkolwiek zmiany. 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Termin 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zabezpieczenia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onego w formie innej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pieni</w:t>
      </w:r>
      <w:r>
        <w:rPr>
          <w:rStyle w:val="Brak"/>
          <w:rFonts w:ascii="Times New Roman" w:hAnsi="Times New Roman"/>
          <w:sz w:val="24"/>
          <w:szCs w:val="24"/>
        </w:rPr>
        <w:t>ęż</w:t>
      </w:r>
      <w:r>
        <w:rPr>
          <w:rStyle w:val="Brak"/>
          <w:rFonts w:ascii="Times New Roman" w:hAnsi="Times New Roman"/>
          <w:sz w:val="24"/>
          <w:szCs w:val="24"/>
        </w:rPr>
        <w:t>na nie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yn</w:t>
      </w:r>
      <w:r>
        <w:rPr>
          <w:rStyle w:val="Brak"/>
          <w:rFonts w:ascii="Times New Roman" w:hAnsi="Times New Roman"/>
          <w:sz w:val="24"/>
          <w:szCs w:val="24"/>
        </w:rPr>
        <w:t xml:space="preserve">ąć </w:t>
      </w:r>
      <w:r>
        <w:rPr>
          <w:rStyle w:val="Brak"/>
          <w:rFonts w:ascii="Times New Roman" w:hAnsi="Times New Roman"/>
          <w:sz w:val="24"/>
          <w:szCs w:val="24"/>
        </w:rPr>
        <w:t>przed wyga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ciem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zania,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rego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 wykonanie zabezpiecza Wykonawca.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okres 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zabezpieczenia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ytego wykonania </w:t>
      </w:r>
      <w:r>
        <w:rPr>
          <w:rStyle w:val="Brak"/>
          <w:rFonts w:ascii="Times New Roman" w:hAnsi="Times New Roman"/>
          <w:sz w:val="24"/>
          <w:szCs w:val="24"/>
        </w:rPr>
        <w:t>umowy jest kr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tszy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wymagany okres jego 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ci, Wykonawca jest zobowi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ustanowi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nowe zabezpieczenie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 nie p</w:t>
      </w:r>
      <w:r>
        <w:rPr>
          <w:rStyle w:val="Brak"/>
          <w:rFonts w:ascii="Times New Roman" w:hAnsi="Times New Roman"/>
          <w:sz w:val="24"/>
          <w:szCs w:val="24"/>
        </w:rPr>
        <w:t>óź</w:t>
      </w:r>
      <w:r>
        <w:rPr>
          <w:rStyle w:val="Brak"/>
          <w:rFonts w:ascii="Times New Roman" w:hAnsi="Times New Roman"/>
          <w:sz w:val="24"/>
          <w:szCs w:val="24"/>
        </w:rPr>
        <w:t>niej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na 30 dni przed wyga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ciem wa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dotychczasowego zabezpieczenia. 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Wykonawca w terminie, o k</w:t>
      </w:r>
      <w:r>
        <w:rPr>
          <w:rStyle w:val="Brak"/>
          <w:rFonts w:ascii="Times New Roman" w:hAnsi="Times New Roman"/>
          <w:sz w:val="24"/>
          <w:szCs w:val="24"/>
        </w:rPr>
        <w:t>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ust. 10 nie przed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nowego zabezpieczenia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ytego wykonania umowy,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uprawniony do zrealizowania dotychczasowego Zabezpieczenia w trybie wyp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aty ca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ej kwoty, na jak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 dacie wyst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pienia z roszczeniem opiewa</w:t>
      </w:r>
      <w:r>
        <w:rPr>
          <w:rStyle w:val="Brak"/>
          <w:rFonts w:ascii="Times New Roman" w:hAnsi="Times New Roman"/>
          <w:sz w:val="24"/>
          <w:szCs w:val="24"/>
        </w:rPr>
        <w:t>ć</w:t>
      </w:r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</w:rPr>
        <w:t>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dzie dotychczasowe zabezpieczenie, z tytu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nienale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ytego wykonania Umowy. 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Do zmiany formy zabezpieczenia umowy w trakcie realizacji umowy stosuje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art. 451 ustawy p.z.p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 xml:space="preserve">. </w:t>
      </w:r>
    </w:p>
    <w:p w:rsidR="009B31C7" w:rsidRDefault="00F92FD5" w:rsidP="00F92FD5">
      <w:pPr>
        <w:pStyle w:val="Akapitzlist"/>
        <w:numPr>
          <w:ilvl w:val="0"/>
          <w:numId w:val="1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Szczeg</w:t>
      </w:r>
      <w:r>
        <w:rPr>
          <w:rStyle w:val="BrakA"/>
          <w:rFonts w:ascii="Times New Roman" w:hAnsi="Times New Roman"/>
          <w:sz w:val="24"/>
          <w:szCs w:val="24"/>
        </w:rPr>
        <w:t>ół</w:t>
      </w:r>
      <w:r>
        <w:rPr>
          <w:rStyle w:val="BrakA"/>
          <w:rFonts w:ascii="Times New Roman" w:hAnsi="Times New Roman"/>
          <w:sz w:val="24"/>
          <w:szCs w:val="24"/>
        </w:rPr>
        <w:t xml:space="preserve">owe warunki zwrotu zabezpieczenia uregulowano w art. 453 ustawy </w:t>
      </w:r>
      <w:r>
        <w:rPr>
          <w:rStyle w:val="BrakA"/>
          <w:rFonts w:ascii="Times New Roman" w:hAnsi="Times New Roman"/>
          <w:sz w:val="24"/>
          <w:szCs w:val="24"/>
        </w:rPr>
        <w:t>p.z.p. oraz w umowie stanowi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cej za</w:t>
      </w:r>
      <w:r>
        <w:rPr>
          <w:rStyle w:val="BrakA"/>
          <w:rFonts w:ascii="Times New Roman" w:hAnsi="Times New Roman"/>
          <w:sz w:val="24"/>
          <w:szCs w:val="24"/>
        </w:rPr>
        <w:t>łą</w:t>
      </w:r>
      <w:r>
        <w:rPr>
          <w:rStyle w:val="BrakA"/>
          <w:rFonts w:ascii="Times New Roman" w:hAnsi="Times New Roman"/>
          <w:sz w:val="24"/>
          <w:szCs w:val="24"/>
        </w:rPr>
        <w:t>cznik nr 7 do SWZ.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31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lang w:val="pt-PT"/>
        </w:rPr>
        <w:t xml:space="preserve">POUCZENIE O 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Ś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RODKACH OCHRONY PRAWNEJ PRZYS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UGUJ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CYCH WYKONAWCY</w:t>
      </w:r>
    </w:p>
    <w:p w:rsidR="009B31C7" w:rsidRDefault="00F92FD5" w:rsidP="00F92FD5">
      <w:pPr>
        <w:pStyle w:val="Akapitzlist"/>
        <w:numPr>
          <w:ilvl w:val="0"/>
          <w:numId w:val="1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rodki ochrony prawnej przys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uguj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Wykonawcy,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ma lub mia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 xml:space="preserve">interes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uzyskaniu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oraz poni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s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lub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 ponie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szkod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  <w:sz w:val="24"/>
          <w:szCs w:val="24"/>
        </w:rPr>
        <w:t>wyniku naruszenia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Ustawy p.z.p..</w:t>
      </w:r>
    </w:p>
    <w:p w:rsidR="009B31C7" w:rsidRDefault="00F92FD5" w:rsidP="00F92FD5">
      <w:pPr>
        <w:pStyle w:val="Akapitzlist"/>
        <w:numPr>
          <w:ilvl w:val="0"/>
          <w:numId w:val="1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Odwo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anie przys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uguje na:</w:t>
      </w:r>
    </w:p>
    <w:p w:rsidR="009B31C7" w:rsidRDefault="00F92FD5" w:rsidP="00F92FD5">
      <w:pPr>
        <w:pStyle w:val="Akapitzlist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niezgodn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z przepisami ustawy czynno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cego, podj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w tym na projektowane postanowienia umowy,</w:t>
      </w:r>
    </w:p>
    <w:p w:rsidR="009B31C7" w:rsidRDefault="00F92FD5" w:rsidP="00F92FD5">
      <w:pPr>
        <w:pStyle w:val="Akapitzlist"/>
        <w:numPr>
          <w:ilvl w:val="0"/>
          <w:numId w:val="1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zaniechanie czynno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powaniu 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wienia, do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rej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by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obowi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zany na podstawie Ustawy.</w:t>
      </w:r>
    </w:p>
    <w:p w:rsidR="009B31C7" w:rsidRDefault="00F92FD5" w:rsidP="00F92FD5">
      <w:pPr>
        <w:pStyle w:val="Akapitzlist"/>
        <w:numPr>
          <w:ilvl w:val="0"/>
          <w:numId w:val="13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anie wnosi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do Prezesa Krajowej Izby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awczej w formie pisemnej albo w formie elektronicznej albo postaci elektronicznej opatrzonej podpisem </w:t>
      </w:r>
      <w:r>
        <w:rPr>
          <w:rStyle w:val="Brak"/>
          <w:rFonts w:ascii="Times New Roman" w:hAnsi="Times New Roman"/>
          <w:sz w:val="24"/>
          <w:szCs w:val="24"/>
        </w:rPr>
        <w:t>zaufanym.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przekazuje kopi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ania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cemu 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terminu do wniesienia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ania w taki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b, aby 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g</w:t>
      </w:r>
      <w:r>
        <w:rPr>
          <w:rStyle w:val="Brak"/>
          <w:rFonts w:ascii="Times New Roman" w:hAnsi="Times New Roman"/>
          <w:sz w:val="24"/>
          <w:szCs w:val="24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</w:rPr>
        <w:t>on zapozna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 jego tre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przed up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ywem tego terminu.</w:t>
      </w:r>
    </w:p>
    <w:p w:rsidR="009B31C7" w:rsidRDefault="00F92FD5" w:rsidP="00F92FD5">
      <w:pPr>
        <w:pStyle w:val="Akapitzlist"/>
        <w:numPr>
          <w:ilvl w:val="0"/>
          <w:numId w:val="1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Odwo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anie wnosi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w terminie:</w:t>
      </w:r>
    </w:p>
    <w:p w:rsidR="009B31C7" w:rsidRDefault="00F92FD5" w:rsidP="00F92FD5">
      <w:pPr>
        <w:pStyle w:val="Akapitzlist"/>
        <w:numPr>
          <w:ilvl w:val="0"/>
          <w:numId w:val="140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5 dni od dnia przekazania informa</w:t>
      </w:r>
      <w:r>
        <w:rPr>
          <w:rStyle w:val="Brak"/>
          <w:rFonts w:ascii="Times New Roman" w:hAnsi="Times New Roman"/>
          <w:sz w:val="24"/>
          <w:szCs w:val="24"/>
        </w:rPr>
        <w:t>cji o czynno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podstaw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jego wniesienia, 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informacja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przekazana przy u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 xml:space="preserve">yciu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komunikacji elektronicznej, </w:t>
      </w:r>
    </w:p>
    <w:p w:rsidR="009B31C7" w:rsidRDefault="00F92FD5" w:rsidP="00F92FD5">
      <w:pPr>
        <w:pStyle w:val="Akapitzlist"/>
        <w:numPr>
          <w:ilvl w:val="0"/>
          <w:numId w:val="140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10 dni od dnia przekazania informacji o czynno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cej podstaw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 xml:space="preserve">jego wniesienia, </w:t>
      </w:r>
      <w:r>
        <w:rPr>
          <w:rStyle w:val="Brak"/>
          <w:rFonts w:ascii="Times New Roman" w:hAnsi="Times New Roman"/>
          <w:sz w:val="24"/>
          <w:szCs w:val="24"/>
        </w:rPr>
        <w:t>je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eli informacja zosta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 przekazana w spos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 inny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lony w pkt 1).</w:t>
      </w:r>
    </w:p>
    <w:p w:rsidR="009B31C7" w:rsidRDefault="00F92FD5" w:rsidP="00F92FD5">
      <w:pPr>
        <w:pStyle w:val="Akapitzlist"/>
        <w:numPr>
          <w:ilvl w:val="0"/>
          <w:numId w:val="143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anie w przypadkach innych ni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lone w ust. 4 wnosi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 terminie 5 dni od dnia, w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powzi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to lub przy zachowaniu 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ytej staranno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mo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na by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 powzi</w:t>
      </w:r>
      <w:r>
        <w:rPr>
          <w:rStyle w:val="Brak"/>
          <w:rFonts w:ascii="Times New Roman" w:hAnsi="Times New Roman"/>
          <w:sz w:val="24"/>
          <w:szCs w:val="24"/>
        </w:rPr>
        <w:t xml:space="preserve">ąć </w:t>
      </w:r>
      <w:r>
        <w:rPr>
          <w:rStyle w:val="Brak"/>
          <w:rFonts w:ascii="Times New Roman" w:hAnsi="Times New Roman"/>
          <w:sz w:val="24"/>
          <w:szCs w:val="24"/>
        </w:rPr>
        <w:t>wiadomo</w:t>
      </w:r>
      <w:r>
        <w:rPr>
          <w:rStyle w:val="Brak"/>
          <w:rFonts w:ascii="Times New Roman" w:hAnsi="Times New Roman"/>
          <w:sz w:val="24"/>
          <w:szCs w:val="24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</w:rPr>
        <w:t xml:space="preserve">o </w:t>
      </w:r>
      <w:r>
        <w:rPr>
          <w:rStyle w:val="Brak"/>
          <w:rFonts w:ascii="Times New Roman" w:hAnsi="Times New Roman"/>
          <w:sz w:val="24"/>
          <w:szCs w:val="24"/>
        </w:rPr>
        <w:t>okoliczno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ciach stanowi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cych podstaw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jego wniesienia.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Na orzeczenie Krajowej Izby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awczej oraz postanowienie Prezesa Krajowej Izby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awczej,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art. 519 ust. 1 p.z.p., stronom oraz uczestnikom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awczego przys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uguje skar</w:t>
      </w:r>
      <w:r>
        <w:rPr>
          <w:rStyle w:val="Brak"/>
          <w:rFonts w:ascii="Times New Roman" w:hAnsi="Times New Roman"/>
          <w:sz w:val="24"/>
          <w:szCs w:val="24"/>
        </w:rPr>
        <w:t>ga do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du. Skarg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wnosi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do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Okr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gowego w Warszawie 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rednictwem Prezesa Krajowej Izby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awczej.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lastRenderedPageBreak/>
        <w:t>W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powaniu tocz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cym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wskutek wniesienia skargi stosuje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odpowiednio przepisy ustawy z dnia 17 listopada 1964 r. - Kodeks post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 xml:space="preserve">powania cywilnego </w:t>
      </w:r>
      <w:r>
        <w:rPr>
          <w:rStyle w:val="BrakA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A"/>
          <w:rFonts w:ascii="Times New Roman" w:hAnsi="Times New Roman"/>
          <w:sz w:val="24"/>
          <w:szCs w:val="24"/>
        </w:rPr>
        <w:t>o apelacji, je</w:t>
      </w:r>
      <w:r>
        <w:rPr>
          <w:rStyle w:val="BrakA"/>
          <w:rFonts w:ascii="Times New Roman" w:hAnsi="Times New Roman"/>
          <w:sz w:val="24"/>
          <w:szCs w:val="24"/>
        </w:rPr>
        <w:t>ż</w:t>
      </w:r>
      <w:r>
        <w:rPr>
          <w:rStyle w:val="BrakA"/>
          <w:rFonts w:ascii="Times New Roman" w:hAnsi="Times New Roman"/>
          <w:sz w:val="24"/>
          <w:szCs w:val="24"/>
        </w:rPr>
        <w:t>eli przepisy niniejszego rozdzia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 nie stanowi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inaczej.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Skarg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wnosi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lang w:val="pt-PT"/>
        </w:rPr>
        <w:t>do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Okr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gowego w Warszawie -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publicznych, zwanego dalej "s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dem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publicznych".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Skarg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wnosi si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za po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rednictwem Prezesa </w:t>
      </w:r>
      <w:r>
        <w:rPr>
          <w:rStyle w:val="Brak"/>
          <w:rFonts w:ascii="Times New Roman" w:hAnsi="Times New Roman"/>
          <w:sz w:val="24"/>
          <w:szCs w:val="24"/>
        </w:rPr>
        <w:t>Izby, w terminie 14 dni od dnia dor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czenia orzeczenia Izby lub postanowienia Prezesa Izby,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art. 519 ust. 1 ustawy p.z.p., przesy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 jednocze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nie jej odpis przeciwnikowi skargi.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 skargi w plac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wce pocztowej operatora wyznaczonego w</w:t>
      </w:r>
      <w:r>
        <w:rPr>
          <w:rStyle w:val="Brak"/>
          <w:rFonts w:ascii="Times New Roman" w:hAnsi="Times New Roman"/>
          <w:sz w:val="24"/>
          <w:szCs w:val="24"/>
        </w:rPr>
        <w:t xml:space="preserve"> rozumieniu ustawy z dnia 23 listopada 2012 r. - Prawo pocztowe jest 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wnoznaczne z jej wniesieniem.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Prezes Izby przekazuje skarg</w:t>
      </w:r>
      <w:r>
        <w:rPr>
          <w:rStyle w:val="Brak"/>
          <w:rFonts w:ascii="Times New Roman" w:hAnsi="Times New Roman"/>
          <w:sz w:val="24"/>
          <w:szCs w:val="24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</w:rPr>
        <w:t>wraz z aktami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odwo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awczego do s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du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 w terminie 7 dni od dnia jej otrzymania.</w:t>
      </w:r>
    </w:p>
    <w:p w:rsidR="009B31C7" w:rsidRDefault="00F92FD5" w:rsidP="00F92FD5">
      <w:pPr>
        <w:pStyle w:val="Akapitzlist"/>
        <w:numPr>
          <w:ilvl w:val="0"/>
          <w:numId w:val="142"/>
        </w:numPr>
        <w:spacing w:after="0" w:line="360" w:lineRule="auto"/>
        <w:ind w:right="47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Szczeg</w:t>
      </w:r>
      <w:r>
        <w:rPr>
          <w:rStyle w:val="Brak"/>
          <w:rFonts w:ascii="Times New Roman" w:hAnsi="Times New Roman"/>
          <w:sz w:val="24"/>
          <w:szCs w:val="24"/>
        </w:rPr>
        <w:t>ół</w:t>
      </w:r>
      <w:r>
        <w:rPr>
          <w:rStyle w:val="Brak"/>
          <w:rFonts w:ascii="Times New Roman" w:hAnsi="Times New Roman"/>
          <w:sz w:val="24"/>
          <w:szCs w:val="24"/>
        </w:rPr>
        <w:t>owe inf</w:t>
      </w:r>
      <w:r>
        <w:rPr>
          <w:rStyle w:val="Brak"/>
          <w:rFonts w:ascii="Times New Roman" w:hAnsi="Times New Roman"/>
          <w:sz w:val="24"/>
          <w:szCs w:val="24"/>
        </w:rPr>
        <w:t>ormacje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ce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rodk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ochrony prawnej okre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  <w:lang w:val="it-IT"/>
        </w:rPr>
        <w:t>lone s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 xml:space="preserve">w Dziale IX </w:t>
      </w:r>
      <w:r>
        <w:rPr>
          <w:rStyle w:val="Brak"/>
          <w:rFonts w:ascii="Times New Roman" w:hAnsi="Times New Roman"/>
          <w:sz w:val="24"/>
          <w:szCs w:val="24"/>
        </w:rPr>
        <w:t>„Ś</w:t>
      </w:r>
      <w:r>
        <w:rPr>
          <w:rStyle w:val="Brak"/>
          <w:rFonts w:ascii="Times New Roman" w:hAnsi="Times New Roman"/>
          <w:sz w:val="24"/>
          <w:szCs w:val="24"/>
        </w:rPr>
        <w:t>rodki ochrony prawnej</w:t>
      </w:r>
      <w:r>
        <w:rPr>
          <w:rStyle w:val="Brak"/>
          <w:rFonts w:ascii="Times New Roman" w:hAnsi="Times New Roman"/>
          <w:sz w:val="24"/>
          <w:szCs w:val="24"/>
        </w:rPr>
        <w:t xml:space="preserve">” </w:t>
      </w:r>
      <w:r>
        <w:rPr>
          <w:rStyle w:val="Brak"/>
          <w:rFonts w:ascii="Times New Roman" w:hAnsi="Times New Roman"/>
          <w:sz w:val="24"/>
          <w:szCs w:val="24"/>
        </w:rPr>
        <w:t>Ustawy.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45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POZOSTA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Ł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E INFORMACJE</w:t>
      </w:r>
    </w:p>
    <w:p w:rsidR="009B31C7" w:rsidRDefault="00F92FD5" w:rsidP="00F92FD5">
      <w:pPr>
        <w:pStyle w:val="Akapitzlist"/>
        <w:numPr>
          <w:ilvl w:val="0"/>
          <w:numId w:val="1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Rozliczenia mi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dzy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cym a Wykonawc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onionym do wykonania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prowadzone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wy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cznie w polskich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otych (PLN).</w:t>
      </w:r>
    </w:p>
    <w:p w:rsidR="009B31C7" w:rsidRDefault="00F92FD5" w:rsidP="00F92FD5">
      <w:pPr>
        <w:pStyle w:val="Akapitzlist"/>
        <w:numPr>
          <w:ilvl w:val="0"/>
          <w:numId w:val="1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cy nie przewiduje zwrotu koszt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niniejszym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powaniu,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z zastrze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eniem przypadk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w, gdy przepisy Ustawy stanowi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inaczej.</w:t>
      </w:r>
    </w:p>
    <w:p w:rsidR="009B31C7" w:rsidRDefault="00F92FD5" w:rsidP="00F92FD5">
      <w:pPr>
        <w:pStyle w:val="Akapitzlist"/>
        <w:numPr>
          <w:ilvl w:val="0"/>
          <w:numId w:val="1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Zamawiaj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cy nie zastrzega obowi</w:t>
      </w:r>
      <w:r>
        <w:rPr>
          <w:rStyle w:val="BrakA"/>
          <w:rFonts w:ascii="Times New Roman" w:hAnsi="Times New Roman"/>
          <w:sz w:val="24"/>
          <w:szCs w:val="24"/>
        </w:rPr>
        <w:t>ą</w:t>
      </w:r>
      <w:r>
        <w:rPr>
          <w:rStyle w:val="BrakA"/>
          <w:rFonts w:ascii="Times New Roman" w:hAnsi="Times New Roman"/>
          <w:sz w:val="24"/>
          <w:szCs w:val="24"/>
        </w:rPr>
        <w:t>zku osobistego wykonania przez Wykonawc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kluczowych zada</w:t>
      </w:r>
      <w:r>
        <w:rPr>
          <w:rStyle w:val="BrakA"/>
          <w:rFonts w:ascii="Times New Roman" w:hAnsi="Times New Roman"/>
          <w:sz w:val="24"/>
          <w:szCs w:val="24"/>
        </w:rPr>
        <w:t>ń</w:t>
      </w:r>
      <w:r>
        <w:rPr>
          <w:rStyle w:val="BrakA"/>
          <w:rFonts w:ascii="Times New Roman" w:hAnsi="Times New Roman"/>
          <w:sz w:val="24"/>
          <w:szCs w:val="24"/>
        </w:rPr>
        <w:t>.</w:t>
      </w:r>
    </w:p>
    <w:p w:rsidR="009B31C7" w:rsidRDefault="00F92FD5" w:rsidP="00F92FD5">
      <w:pPr>
        <w:pStyle w:val="Akapitzlist"/>
        <w:numPr>
          <w:ilvl w:val="0"/>
          <w:numId w:val="1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W sprawach </w:t>
      </w:r>
      <w:r>
        <w:rPr>
          <w:rStyle w:val="BrakA"/>
          <w:rFonts w:ascii="Times New Roman" w:hAnsi="Times New Roman"/>
          <w:sz w:val="24"/>
          <w:szCs w:val="24"/>
        </w:rPr>
        <w:t>nieuregulowanych stosuje si</w:t>
      </w:r>
      <w:r>
        <w:rPr>
          <w:rStyle w:val="BrakA"/>
          <w:rFonts w:ascii="Times New Roman" w:hAnsi="Times New Roman"/>
          <w:sz w:val="24"/>
          <w:szCs w:val="24"/>
        </w:rPr>
        <w:t xml:space="preserve">ę </w:t>
      </w:r>
      <w:r>
        <w:rPr>
          <w:rStyle w:val="BrakA"/>
          <w:rFonts w:ascii="Times New Roman" w:hAnsi="Times New Roman"/>
          <w:sz w:val="24"/>
          <w:szCs w:val="24"/>
        </w:rPr>
        <w:t>zapisy Ustawy p.z.p.</w:t>
      </w:r>
    </w:p>
    <w:p w:rsidR="009B31C7" w:rsidRDefault="009B31C7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48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Style w:val="Brak"/>
          <w:rFonts w:ascii="Times New Roman" w:hAnsi="Times New Roman"/>
          <w:b/>
          <w:bCs/>
          <w:sz w:val="24"/>
          <w:szCs w:val="24"/>
          <w:lang w:val="en-US"/>
        </w:rPr>
        <w:t>KLAUZULA OBOWI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Ą</w:t>
      </w:r>
      <w:r>
        <w:rPr>
          <w:rStyle w:val="Brak"/>
          <w:rFonts w:ascii="Times New Roman" w:hAnsi="Times New Roman"/>
          <w:b/>
          <w:bCs/>
          <w:sz w:val="24"/>
          <w:szCs w:val="24"/>
        </w:rPr>
        <w:t>ZKU INFORMACYJNEGO</w:t>
      </w:r>
    </w:p>
    <w:p w:rsidR="009B31C7" w:rsidRDefault="00F92FD5">
      <w:pPr>
        <w:tabs>
          <w:tab w:val="left" w:pos="570"/>
        </w:tabs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Zgodnie z art. 13 RODO, informuj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 xml:space="preserve">, 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e:</w:t>
      </w:r>
    </w:p>
    <w:p w:rsidR="009B31C7" w:rsidRDefault="00F92FD5" w:rsidP="00F92FD5">
      <w:pPr>
        <w:pStyle w:val="Akapitzlist"/>
        <w:widowControl w:val="0"/>
        <w:numPr>
          <w:ilvl w:val="0"/>
          <w:numId w:val="1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Administratorem Pani/Pana danych osobowych jest Zak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 xml:space="preserve">ad Gospodarki Komunalnej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Trzebieszowie Sp. z o. o., Trzebiesz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Drugi 44, </w:t>
      </w:r>
      <w:r>
        <w:rPr>
          <w:rStyle w:val="Brak"/>
          <w:rFonts w:ascii="Times New Roman" w:hAnsi="Times New Roman"/>
          <w:sz w:val="24"/>
          <w:szCs w:val="24"/>
        </w:rPr>
        <w:t>21-404 Trzebiesz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 xml:space="preserve">w </w:t>
      </w:r>
      <w:r>
        <w:rPr>
          <w:rStyle w:val="Brak"/>
          <w:rFonts w:ascii="Times New Roman" w:hAnsi="Times New Roman"/>
        </w:rPr>
        <w:t>reprezentowany przez Prezesa Zarz</w:t>
      </w:r>
      <w:r>
        <w:rPr>
          <w:rStyle w:val="Brak"/>
          <w:rFonts w:ascii="Times New Roman" w:hAnsi="Times New Roman"/>
        </w:rPr>
        <w:t>ą</w:t>
      </w:r>
      <w:r>
        <w:rPr>
          <w:rStyle w:val="Brak"/>
          <w:rFonts w:ascii="Times New Roman" w:hAnsi="Times New Roman"/>
        </w:rPr>
        <w:t xml:space="preserve">du, tel.: (25) 796 04 06, e-mail: </w:t>
      </w:r>
      <w:hyperlink r:id="rId11" w:history="1">
        <w:r>
          <w:rPr>
            <w:rStyle w:val="Hyperlink3"/>
            <w:rFonts w:ascii="Times New Roman" w:hAnsi="Times New Roman"/>
          </w:rPr>
          <w:t>zgk@zgktrzebieszow.pl</w:t>
        </w:r>
      </w:hyperlink>
      <w:r>
        <w:rPr>
          <w:rStyle w:val="Brak"/>
          <w:rFonts w:ascii="Times New Roman" w:hAnsi="Times New Roman"/>
          <w:sz w:val="24"/>
          <w:szCs w:val="24"/>
        </w:rPr>
        <w:t>;</w:t>
      </w:r>
    </w:p>
    <w:p w:rsidR="009B31C7" w:rsidRDefault="00F92FD5" w:rsidP="00F92FD5">
      <w:pPr>
        <w:pStyle w:val="Akapitzlist"/>
        <w:widowControl w:val="0"/>
        <w:numPr>
          <w:ilvl w:val="0"/>
          <w:numId w:val="1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Kontakt do Inspektora Ochrony Danych: 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 xml:space="preserve">Inspektor Ochrony Danych 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lastRenderedPageBreak/>
        <w:t>Osobowych AgnieszkaB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ł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aziak, Trzebiesz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w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 xml:space="preserve"> Drugi 44, 21-404 Trzebiesz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 xml:space="preserve">w, </w:t>
      </w:r>
      <w:r>
        <w:rPr>
          <w:rStyle w:val="Brak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e-mail: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</w:rPr>
        <w:t>agnieszka.blaziak@cbi24.pl.</w:t>
      </w:r>
    </w:p>
    <w:p w:rsidR="009B31C7" w:rsidRDefault="00F92FD5" w:rsidP="00F92FD5">
      <w:pPr>
        <w:pStyle w:val="Akapitzlist"/>
        <w:widowControl w:val="0"/>
        <w:numPr>
          <w:ilvl w:val="0"/>
          <w:numId w:val="1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Pani/Pana dane osobowe 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przetwarzane w celach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zanych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 xml:space="preserve">z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przeprowadzeniem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wienia w trybie ustawy p.z.p.,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>a w przypadku wy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onienia wykonawcy - w celu </w:t>
      </w:r>
      <w:r>
        <w:rPr>
          <w:rStyle w:val="Brak"/>
          <w:rFonts w:ascii="Times New Roman" w:hAnsi="Times New Roman"/>
          <w:kern w:val="0"/>
          <w:sz w:val="24"/>
          <w:szCs w:val="24"/>
        </w:rPr>
        <w:t>realizacji przedmiotu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wienia, </w:t>
      </w:r>
      <w:r>
        <w:rPr>
          <w:rStyle w:val="Brak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a tym samym w celu </w:t>
      </w:r>
      <w:r>
        <w:rPr>
          <w:rStyle w:val="Brak"/>
          <w:rFonts w:ascii="Times New Roman" w:hAnsi="Times New Roman"/>
          <w:sz w:val="24"/>
          <w:szCs w:val="24"/>
        </w:rPr>
        <w:t>zawarcia i realizacji umowy, w oparciu o art. 6 ust. 1 lit. b) i c) RODO.</w:t>
      </w:r>
    </w:p>
    <w:p w:rsidR="009B31C7" w:rsidRDefault="00F92FD5" w:rsidP="00F92FD5">
      <w:pPr>
        <w:pStyle w:val="Akapitzlist"/>
        <w:widowControl w:val="0"/>
        <w:numPr>
          <w:ilvl w:val="0"/>
          <w:numId w:val="15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Pani/Pana dane osobowe mog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>by</w:t>
      </w:r>
      <w:r>
        <w:rPr>
          <w:rStyle w:val="Brak"/>
          <w:rFonts w:ascii="Times New Roman" w:hAnsi="Times New Roman"/>
          <w:sz w:val="24"/>
          <w:szCs w:val="24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</w:rPr>
        <w:t>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pniane podmiotom do tego uprawnionym na podstawie odr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bnych przepis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oraz osobom lub podm</w:t>
      </w:r>
      <w:r>
        <w:rPr>
          <w:rStyle w:val="Brak"/>
          <w:rFonts w:ascii="Times New Roman" w:hAnsi="Times New Roman"/>
          <w:sz w:val="24"/>
          <w:szCs w:val="24"/>
        </w:rPr>
        <w:t>iotom,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udost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pniona zostanie dokumentacja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w oparciu o art. 18 i 19 ustawy z dnia 11 wrze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nia 2019 r. Prawo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</w:t>
      </w:r>
      <w:r>
        <w:rPr>
          <w:rStyle w:val="Brak"/>
          <w:rFonts w:ascii="Times New Roman" w:hAnsi="Times New Roman"/>
          <w:sz w:val="24"/>
          <w:szCs w:val="24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</w:rPr>
        <w:t>publicznych, jak 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wnie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ugodawcom wykonuj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cym zadania na zlecenie Administratora w ramach 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wiadczonych us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 serwisu</w:t>
      </w:r>
      <w:r>
        <w:rPr>
          <w:rStyle w:val="Brak"/>
          <w:rFonts w:ascii="Times New Roman" w:hAnsi="Times New Roman"/>
          <w:sz w:val="24"/>
          <w:szCs w:val="24"/>
        </w:rPr>
        <w:t xml:space="preserve"> i utrzymania system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 program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 informatycznych, z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rymi administrator ma podpisane stosowne umowy powierzenia danych.</w:t>
      </w:r>
    </w:p>
    <w:p w:rsidR="009B31C7" w:rsidRDefault="00F92FD5" w:rsidP="00F92FD5">
      <w:pPr>
        <w:pStyle w:val="Akapitzlist"/>
        <w:widowControl w:val="0"/>
        <w:numPr>
          <w:ilvl w:val="0"/>
          <w:numId w:val="15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 xml:space="preserve">Pani/Pana </w:t>
      </w:r>
      <w:r>
        <w:rPr>
          <w:rStyle w:val="Brak"/>
          <w:rFonts w:ascii="Times New Roman" w:hAnsi="Times New Roman"/>
          <w:kern w:val="0"/>
          <w:sz w:val="24"/>
          <w:szCs w:val="24"/>
        </w:rPr>
        <w:t>dane osobowe uj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te w protokole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powania wraz z za</w:t>
      </w:r>
      <w:r>
        <w:rPr>
          <w:rStyle w:val="Brak"/>
          <w:rFonts w:ascii="Times New Roman" w:hAnsi="Times New Roman"/>
          <w:kern w:val="0"/>
          <w:sz w:val="24"/>
          <w:szCs w:val="24"/>
        </w:rPr>
        <w:t>łą</w:t>
      </w:r>
      <w:r>
        <w:rPr>
          <w:rStyle w:val="Brak"/>
          <w:rFonts w:ascii="Times New Roman" w:hAnsi="Times New Roman"/>
          <w:kern w:val="0"/>
          <w:sz w:val="24"/>
          <w:szCs w:val="24"/>
        </w:rPr>
        <w:t>cznikami b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d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przechowywane, zgodnie z art. 78 ust. 1 p.z.p., przez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okres nie kr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tszy ni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4 lata od dnia zako</w:t>
      </w:r>
      <w:r>
        <w:rPr>
          <w:rStyle w:val="Brak"/>
          <w:rFonts w:ascii="Times New Roman" w:hAnsi="Times New Roman"/>
          <w:kern w:val="0"/>
          <w:sz w:val="24"/>
          <w:szCs w:val="24"/>
        </w:rPr>
        <w:t>ń</w:t>
      </w:r>
      <w:r>
        <w:rPr>
          <w:rStyle w:val="Brak"/>
          <w:rFonts w:ascii="Times New Roman" w:hAnsi="Times New Roman"/>
          <w:kern w:val="0"/>
          <w:sz w:val="24"/>
          <w:szCs w:val="24"/>
        </w:rPr>
        <w:t>czenia post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powania o udzielenie zam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wienia.</w:t>
      </w:r>
    </w:p>
    <w:p w:rsidR="009B31C7" w:rsidRDefault="00F92FD5" w:rsidP="00F92FD5">
      <w:pPr>
        <w:pStyle w:val="Akapitzlist"/>
        <w:widowControl w:val="0"/>
        <w:numPr>
          <w:ilvl w:val="0"/>
          <w:numId w:val="15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Pana/Pani dane osobowe nie b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d</w:t>
      </w:r>
      <w:r>
        <w:rPr>
          <w:rStyle w:val="BrakA"/>
          <w:rFonts w:ascii="Times New Roman" w:hAnsi="Times New Roman"/>
          <w:sz w:val="24"/>
          <w:szCs w:val="24"/>
        </w:rPr>
        <w:t xml:space="preserve">ą </w:t>
      </w:r>
      <w:r>
        <w:rPr>
          <w:rStyle w:val="BrakA"/>
          <w:rFonts w:ascii="Times New Roman" w:hAnsi="Times New Roman"/>
          <w:sz w:val="24"/>
          <w:szCs w:val="24"/>
        </w:rPr>
        <w:t>podlega</w:t>
      </w:r>
      <w:r>
        <w:rPr>
          <w:rStyle w:val="BrakA"/>
          <w:rFonts w:ascii="Times New Roman" w:hAnsi="Times New Roman"/>
          <w:sz w:val="24"/>
          <w:szCs w:val="24"/>
        </w:rPr>
        <w:t xml:space="preserve">ć </w:t>
      </w:r>
      <w:r>
        <w:rPr>
          <w:rStyle w:val="BrakA"/>
          <w:rFonts w:ascii="Times New Roman" w:hAnsi="Times New Roman"/>
          <w:sz w:val="24"/>
          <w:szCs w:val="24"/>
        </w:rPr>
        <w:t>zautomatyzowanemu podejmowaniu decyzji lub profilowaniu.</w:t>
      </w:r>
    </w:p>
    <w:p w:rsidR="009B31C7" w:rsidRDefault="00F92FD5" w:rsidP="00F92FD5">
      <w:pPr>
        <w:pStyle w:val="Akapitzlist"/>
        <w:widowControl w:val="0"/>
        <w:numPr>
          <w:ilvl w:val="0"/>
          <w:numId w:val="1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Podanie danych jest dobrowolne, ale niezb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dne do udzia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 w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</w:t>
      </w:r>
      <w:r>
        <w:rPr>
          <w:rStyle w:val="Brak"/>
          <w:rFonts w:ascii="Times New Roman" w:hAnsi="Times New Roman"/>
          <w:sz w:val="24"/>
          <w:szCs w:val="24"/>
        </w:rPr>
        <w:t xml:space="preserve">u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o udzielenie zam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wienia publicznego i zawarcia umowy.</w:t>
      </w:r>
    </w:p>
    <w:p w:rsidR="009B31C7" w:rsidRDefault="00F92FD5" w:rsidP="00F92FD5">
      <w:pPr>
        <w:pStyle w:val="Akapitzlist"/>
        <w:widowControl w:val="0"/>
        <w:numPr>
          <w:ilvl w:val="0"/>
          <w:numId w:val="1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Przys</w:t>
      </w:r>
      <w:r>
        <w:rPr>
          <w:rStyle w:val="BrakA"/>
          <w:rFonts w:ascii="Times New Roman" w:hAnsi="Times New Roman"/>
          <w:sz w:val="24"/>
          <w:szCs w:val="24"/>
        </w:rPr>
        <w:t>ł</w:t>
      </w:r>
      <w:r>
        <w:rPr>
          <w:rStyle w:val="BrakA"/>
          <w:rFonts w:ascii="Times New Roman" w:hAnsi="Times New Roman"/>
          <w:sz w:val="24"/>
          <w:szCs w:val="24"/>
        </w:rPr>
        <w:t>uguje Pani/Panu prawo dost</w:t>
      </w:r>
      <w:r>
        <w:rPr>
          <w:rStyle w:val="BrakA"/>
          <w:rFonts w:ascii="Times New Roman" w:hAnsi="Times New Roman"/>
          <w:sz w:val="24"/>
          <w:szCs w:val="24"/>
        </w:rPr>
        <w:t>ę</w:t>
      </w:r>
      <w:r>
        <w:rPr>
          <w:rStyle w:val="BrakA"/>
          <w:rFonts w:ascii="Times New Roman" w:hAnsi="Times New Roman"/>
          <w:sz w:val="24"/>
          <w:szCs w:val="24"/>
        </w:rPr>
        <w:t>pu do tre</w:t>
      </w:r>
      <w:r>
        <w:rPr>
          <w:rStyle w:val="BrakA"/>
          <w:rFonts w:ascii="Times New Roman" w:hAnsi="Times New Roman"/>
          <w:sz w:val="24"/>
          <w:szCs w:val="24"/>
        </w:rPr>
        <w:t>ś</w:t>
      </w:r>
      <w:r>
        <w:rPr>
          <w:rStyle w:val="BrakA"/>
          <w:rFonts w:ascii="Times New Roman" w:hAnsi="Times New Roman"/>
          <w:sz w:val="24"/>
          <w:szCs w:val="24"/>
        </w:rPr>
        <w:t>ci swoich danych oraz ich sprostowania</w:t>
      </w:r>
    </w:p>
    <w:p w:rsidR="009B31C7" w:rsidRDefault="00F92FD5" w:rsidP="00F92FD5">
      <w:pPr>
        <w:pStyle w:val="Akapitzlist"/>
        <w:widowControl w:val="0"/>
        <w:numPr>
          <w:ilvl w:val="0"/>
          <w:numId w:val="1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Przys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uguje Pani/Panu prawo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 żą</w:t>
      </w:r>
      <w:r>
        <w:rPr>
          <w:rStyle w:val="Brak"/>
          <w:rFonts w:ascii="Times New Roman" w:hAnsi="Times New Roman"/>
          <w:kern w:val="0"/>
          <w:sz w:val="24"/>
          <w:szCs w:val="24"/>
        </w:rPr>
        <w:t>dania od administratora ograniczenia przetwarzania danych osobowych z zastrze</w:t>
      </w:r>
      <w:r>
        <w:rPr>
          <w:rStyle w:val="Brak"/>
          <w:rFonts w:ascii="Times New Roman" w:hAnsi="Times New Roman"/>
          <w:kern w:val="0"/>
          <w:sz w:val="24"/>
          <w:szCs w:val="24"/>
        </w:rPr>
        <w:t>ż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eniem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przypadk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w, 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rych mowa w art. 18 ust. 2 RODO.</w:t>
      </w:r>
    </w:p>
    <w:p w:rsidR="009B31C7" w:rsidRDefault="00F92FD5" w:rsidP="00F92FD5">
      <w:pPr>
        <w:pStyle w:val="Akapitzlist"/>
        <w:widowControl w:val="0"/>
        <w:numPr>
          <w:ilvl w:val="0"/>
          <w:numId w:val="1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Nie przys</w:t>
      </w:r>
      <w:r>
        <w:rPr>
          <w:rStyle w:val="Brak"/>
          <w:rFonts w:ascii="Times New Roman" w:hAnsi="Times New Roman"/>
          <w:kern w:val="0"/>
          <w:sz w:val="24"/>
          <w:szCs w:val="24"/>
        </w:rPr>
        <w:t>ł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uguje </w:t>
      </w:r>
      <w:r>
        <w:rPr>
          <w:rStyle w:val="BrakA"/>
          <w:rFonts w:ascii="Times New Roman" w:hAnsi="Times New Roman"/>
          <w:sz w:val="24"/>
          <w:szCs w:val="24"/>
        </w:rPr>
        <w:t>Pani/Panu:</w:t>
      </w:r>
    </w:p>
    <w:p w:rsidR="009B31C7" w:rsidRDefault="00F92FD5" w:rsidP="00F92FD5">
      <w:pPr>
        <w:pStyle w:val="Akapitzlist"/>
        <w:widowControl w:val="0"/>
        <w:numPr>
          <w:ilvl w:val="0"/>
          <w:numId w:val="15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w zwi</w:t>
      </w:r>
      <w:r>
        <w:rPr>
          <w:rStyle w:val="Brak"/>
          <w:rFonts w:ascii="Times New Roman" w:hAnsi="Times New Roman"/>
          <w:kern w:val="0"/>
          <w:sz w:val="24"/>
          <w:szCs w:val="24"/>
        </w:rPr>
        <w:t>ą</w:t>
      </w:r>
      <w:r>
        <w:rPr>
          <w:rStyle w:val="Brak"/>
          <w:rFonts w:ascii="Times New Roman" w:hAnsi="Times New Roman"/>
          <w:kern w:val="0"/>
          <w:sz w:val="24"/>
          <w:szCs w:val="24"/>
        </w:rPr>
        <w:t>zku z art. 17 ust. 3 lit. b, d lub e RODO prawo do usuni</w:t>
      </w:r>
      <w:r>
        <w:rPr>
          <w:rStyle w:val="Brak"/>
          <w:rFonts w:ascii="Times New Roman" w:hAnsi="Times New Roman"/>
          <w:kern w:val="0"/>
          <w:sz w:val="24"/>
          <w:szCs w:val="24"/>
        </w:rPr>
        <w:t>ę</w:t>
      </w:r>
      <w:r>
        <w:rPr>
          <w:rStyle w:val="Brak"/>
          <w:rFonts w:ascii="Times New Roman" w:hAnsi="Times New Roman"/>
          <w:kern w:val="0"/>
          <w:sz w:val="24"/>
          <w:szCs w:val="24"/>
        </w:rPr>
        <w:t>cia danych osobowych;</w:t>
      </w:r>
    </w:p>
    <w:p w:rsidR="009B31C7" w:rsidRDefault="00F92FD5" w:rsidP="00F92FD5">
      <w:pPr>
        <w:pStyle w:val="Akapitzlist"/>
        <w:widowControl w:val="0"/>
        <w:numPr>
          <w:ilvl w:val="0"/>
          <w:numId w:val="15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>prawo do przenoszenia danych osobowych, o kt</w:t>
      </w:r>
      <w:r>
        <w:rPr>
          <w:rStyle w:val="Brak"/>
          <w:rFonts w:ascii="Times New Roman" w:hAnsi="Times New Roman"/>
          <w:kern w:val="0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kern w:val="0"/>
          <w:sz w:val="24"/>
          <w:szCs w:val="24"/>
        </w:rPr>
        <w:t>rym mowa w art. 20 RODO;</w:t>
      </w:r>
    </w:p>
    <w:p w:rsidR="009B31C7" w:rsidRDefault="00F92FD5" w:rsidP="00F92FD5">
      <w:pPr>
        <w:pStyle w:val="Akapitzlist"/>
        <w:widowControl w:val="0"/>
        <w:numPr>
          <w:ilvl w:val="0"/>
          <w:numId w:val="15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na podstawie art. 21 </w:t>
      </w:r>
      <w:r>
        <w:rPr>
          <w:rStyle w:val="Brak"/>
          <w:rFonts w:ascii="Times New Roman" w:hAnsi="Times New Roman"/>
          <w:kern w:val="0"/>
          <w:sz w:val="24"/>
          <w:szCs w:val="24"/>
        </w:rPr>
        <w:t>RODO prawo sprzeciwu, wobec przetwarzania danych osobowych, gdy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kern w:val="0"/>
          <w:sz w:val="24"/>
          <w:szCs w:val="24"/>
        </w:rPr>
        <w:t>podstaw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prawn</w:t>
      </w:r>
      <w:r>
        <w:rPr>
          <w:rStyle w:val="Brak"/>
          <w:rFonts w:ascii="Times New Roman" w:hAnsi="Times New Roman"/>
          <w:kern w:val="0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kern w:val="0"/>
          <w:sz w:val="24"/>
          <w:szCs w:val="24"/>
        </w:rPr>
        <w:t>przetwarzania Pani/Pana danych osobowych jest art. 6 ust. 1 lit. b) i c) RODO.</w:t>
      </w:r>
    </w:p>
    <w:p w:rsidR="009B31C7" w:rsidRDefault="00F92FD5" w:rsidP="00F92FD5">
      <w:pPr>
        <w:pStyle w:val="Akapitzlist"/>
        <w:widowControl w:val="0"/>
        <w:numPr>
          <w:ilvl w:val="0"/>
          <w:numId w:val="16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lastRenderedPageBreak/>
        <w:t>Przys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uguje Pani/Panu r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wnie</w:t>
      </w:r>
      <w:r>
        <w:rPr>
          <w:rStyle w:val="Brak"/>
          <w:rFonts w:ascii="Times New Roman" w:hAnsi="Times New Roman"/>
          <w:sz w:val="24"/>
          <w:szCs w:val="24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</w:rPr>
        <w:t>prawo do z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enia skargi w zwi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 xml:space="preserve">zku z przetwarzaniem w/w danych do </w:t>
      </w:r>
      <w:r>
        <w:rPr>
          <w:rStyle w:val="Brak"/>
          <w:rFonts w:ascii="Times New Roman" w:hAnsi="Times New Roman"/>
          <w:sz w:val="24"/>
          <w:szCs w:val="24"/>
        </w:rPr>
        <w:t>Prezesa Urz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du Ochrony Danych Osobowych z siedzib</w:t>
      </w:r>
      <w:r>
        <w:rPr>
          <w:rStyle w:val="Brak"/>
          <w:rFonts w:ascii="Times New Roman" w:hAnsi="Times New Roman"/>
          <w:sz w:val="24"/>
          <w:szCs w:val="24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</w:rPr>
        <w:t xml:space="preserve">przy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ul. Stawki 2, 00-193 Warszawa, tel. (22) 531 03 00.</w:t>
      </w:r>
    </w:p>
    <w:p w:rsidR="009B31C7" w:rsidRDefault="009B31C7">
      <w:pPr>
        <w:pStyle w:val="Akapitzlist"/>
        <w:widowControl w:val="0"/>
        <w:tabs>
          <w:tab w:val="left" w:pos="709"/>
        </w:tabs>
        <w:spacing w:after="0" w:line="360" w:lineRule="auto"/>
        <w:ind w:left="709"/>
        <w:jc w:val="both"/>
        <w:rPr>
          <w:rStyle w:val="Brak"/>
          <w:rFonts w:ascii="Times New Roman" w:eastAsia="Times New Roman" w:hAnsi="Times New Roman" w:cs="Times New Roman"/>
          <w:sz w:val="16"/>
          <w:szCs w:val="16"/>
        </w:rPr>
      </w:pPr>
    </w:p>
    <w:p w:rsidR="009B31C7" w:rsidRDefault="00F92FD5" w:rsidP="00F92FD5">
      <w:pPr>
        <w:pStyle w:val="Akapitzlist"/>
        <w:numPr>
          <w:ilvl w:val="0"/>
          <w:numId w:val="161"/>
        </w:num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BrakA"/>
          <w:rFonts w:ascii="Times New Roman" w:hAnsi="Times New Roman"/>
          <w:b/>
          <w:bCs/>
          <w:sz w:val="24"/>
          <w:szCs w:val="24"/>
        </w:rPr>
        <w:t>ZA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ŁĄ</w:t>
      </w:r>
      <w:r>
        <w:rPr>
          <w:rStyle w:val="BrakA"/>
          <w:rFonts w:ascii="Times New Roman" w:hAnsi="Times New Roman"/>
          <w:b/>
          <w:bCs/>
          <w:sz w:val="24"/>
          <w:szCs w:val="24"/>
        </w:rPr>
        <w:t>CZNIKI DO SWZ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1 -</w:t>
      </w:r>
      <w:r>
        <w:rPr>
          <w:rStyle w:val="Brak"/>
          <w:rFonts w:ascii="Times New Roman" w:hAnsi="Times New Roman"/>
          <w:sz w:val="24"/>
          <w:szCs w:val="24"/>
        </w:rPr>
        <w:tab/>
        <w:t>Dokumentacja projektowa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2 -</w:t>
      </w:r>
      <w:r>
        <w:rPr>
          <w:rStyle w:val="Brak"/>
          <w:rFonts w:ascii="Times New Roman" w:hAnsi="Times New Roman"/>
          <w:sz w:val="24"/>
          <w:szCs w:val="24"/>
        </w:rPr>
        <w:tab/>
        <w:t>Formularz ofertowy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3 -</w:t>
      </w:r>
      <w:r>
        <w:rPr>
          <w:rStyle w:val="Brak"/>
          <w:rFonts w:ascii="Times New Roman" w:hAnsi="Times New Roman"/>
          <w:sz w:val="24"/>
          <w:szCs w:val="24"/>
        </w:rPr>
        <w:tab/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wiadczenie z art. 125 ust. 1 </w:t>
      </w:r>
      <w:r>
        <w:rPr>
          <w:rStyle w:val="Brak"/>
          <w:rFonts w:ascii="Times New Roman" w:hAnsi="Times New Roman"/>
          <w:sz w:val="24"/>
          <w:szCs w:val="24"/>
        </w:rPr>
        <w:t>p.z.p.</w:t>
      </w:r>
    </w:p>
    <w:p w:rsidR="009B31C7" w:rsidRDefault="00F92FD5">
      <w:pPr>
        <w:spacing w:after="0" w:line="360" w:lineRule="auto"/>
        <w:ind w:left="2120" w:hanging="2120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3a -</w:t>
      </w:r>
      <w:r>
        <w:rPr>
          <w:rStyle w:val="Brak"/>
          <w:rFonts w:ascii="Times New Roman" w:hAnsi="Times New Roman"/>
          <w:sz w:val="24"/>
          <w:szCs w:val="24"/>
        </w:rPr>
        <w:tab/>
        <w:t>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wiadczenie dotycz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 przynale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 tej samej grupy kapita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owej lub braku przynale</w:t>
      </w:r>
      <w:r>
        <w:rPr>
          <w:rStyle w:val="Brak"/>
          <w:rFonts w:ascii="Times New Roman" w:hAnsi="Times New Roman"/>
          <w:sz w:val="24"/>
          <w:szCs w:val="24"/>
        </w:rPr>
        <w:t>ż</w:t>
      </w:r>
      <w:r>
        <w:rPr>
          <w:rStyle w:val="Brak"/>
          <w:rFonts w:ascii="Times New Roman" w:hAnsi="Times New Roman"/>
          <w:sz w:val="24"/>
          <w:szCs w:val="24"/>
        </w:rPr>
        <w:t>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ci do tej samej grupy kapita</w:t>
      </w:r>
      <w:r>
        <w:rPr>
          <w:rStyle w:val="Brak"/>
          <w:rFonts w:ascii="Times New Roman" w:hAnsi="Times New Roman"/>
          <w:sz w:val="24"/>
          <w:szCs w:val="24"/>
        </w:rPr>
        <w:t>ł</w:t>
      </w:r>
      <w:r>
        <w:rPr>
          <w:rStyle w:val="Brak"/>
          <w:rFonts w:ascii="Times New Roman" w:hAnsi="Times New Roman"/>
          <w:sz w:val="24"/>
          <w:szCs w:val="24"/>
        </w:rPr>
        <w:t>owej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cznik nr 4 -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ab/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wykazu os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b</w:t>
      </w:r>
    </w:p>
    <w:p w:rsidR="009B31C7" w:rsidRDefault="00F92FD5">
      <w:pPr>
        <w:spacing w:after="0" w:line="360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cznik nr 5 -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ab/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wykazu rob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t budowlanych</w:t>
      </w:r>
    </w:p>
    <w:p w:rsidR="009B31C7" w:rsidRDefault="00F92FD5">
      <w:pPr>
        <w:spacing w:after="0" w:line="360" w:lineRule="auto"/>
        <w:ind w:left="2120" w:hanging="2120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>cznik nr 6 -</w:t>
      </w:r>
      <w:r>
        <w:rPr>
          <w:rStyle w:val="Brak"/>
          <w:rFonts w:ascii="Times New Roman" w:hAnsi="Times New Roman"/>
          <w:sz w:val="24"/>
          <w:szCs w:val="24"/>
          <w:lang w:val="de-DE"/>
        </w:rPr>
        <w:tab/>
        <w:t>Wz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wiadczenia o aktualno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 xml:space="preserve">ci informacji zawartych </w:t>
      </w:r>
      <w:r>
        <w:rPr>
          <w:rStyle w:val="Brak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Brak"/>
          <w:rFonts w:ascii="Times New Roman" w:hAnsi="Times New Roman"/>
          <w:sz w:val="24"/>
          <w:szCs w:val="24"/>
        </w:rPr>
        <w:t>w o</w:t>
      </w:r>
      <w:r>
        <w:rPr>
          <w:rStyle w:val="Brak"/>
          <w:rFonts w:ascii="Times New Roman" w:hAnsi="Times New Roman"/>
          <w:sz w:val="24"/>
          <w:szCs w:val="24"/>
        </w:rPr>
        <w:t>ś</w:t>
      </w:r>
      <w:r>
        <w:rPr>
          <w:rStyle w:val="Brak"/>
          <w:rFonts w:ascii="Times New Roman" w:hAnsi="Times New Roman"/>
          <w:sz w:val="24"/>
          <w:szCs w:val="24"/>
        </w:rPr>
        <w:t>wiadczeniu, o kt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</w:rPr>
        <w:t>rym mowa w art. 125 ust. u.p.z.p, w zakresie podstaw wykluczenia z post</w:t>
      </w:r>
      <w:r>
        <w:rPr>
          <w:rStyle w:val="Brak"/>
          <w:rFonts w:ascii="Times New Roman" w:hAnsi="Times New Roman"/>
          <w:sz w:val="24"/>
          <w:szCs w:val="24"/>
        </w:rPr>
        <w:t>ę</w:t>
      </w:r>
      <w:r>
        <w:rPr>
          <w:rStyle w:val="Brak"/>
          <w:rFonts w:ascii="Times New Roman" w:hAnsi="Times New Roman"/>
          <w:sz w:val="24"/>
          <w:szCs w:val="24"/>
        </w:rPr>
        <w:t>powania wskazanych przez Zamawiaj</w:t>
      </w:r>
      <w:r>
        <w:rPr>
          <w:rStyle w:val="Brak"/>
          <w:rFonts w:ascii="Times New Roman" w:hAnsi="Times New Roman"/>
          <w:sz w:val="24"/>
          <w:szCs w:val="24"/>
        </w:rPr>
        <w:t>ą</w:t>
      </w:r>
      <w:r>
        <w:rPr>
          <w:rStyle w:val="Brak"/>
          <w:rFonts w:ascii="Times New Roman" w:hAnsi="Times New Roman"/>
          <w:sz w:val="24"/>
          <w:szCs w:val="24"/>
        </w:rPr>
        <w:t>cego.</w:t>
      </w:r>
    </w:p>
    <w:p w:rsidR="009B31C7" w:rsidRDefault="00F92FD5">
      <w:pPr>
        <w:spacing w:after="0" w:line="360" w:lineRule="auto"/>
        <w:jc w:val="both"/>
      </w:pPr>
      <w:r>
        <w:rPr>
          <w:rStyle w:val="Brak"/>
          <w:rFonts w:ascii="Times New Roman" w:hAnsi="Times New Roman"/>
          <w:sz w:val="24"/>
          <w:szCs w:val="24"/>
        </w:rPr>
        <w:t>Za</w:t>
      </w:r>
      <w:r>
        <w:rPr>
          <w:rStyle w:val="Brak"/>
          <w:rFonts w:ascii="Times New Roman" w:hAnsi="Times New Roman"/>
          <w:sz w:val="24"/>
          <w:szCs w:val="24"/>
        </w:rPr>
        <w:t>łą</w:t>
      </w:r>
      <w:r>
        <w:rPr>
          <w:rStyle w:val="Brak"/>
          <w:rFonts w:ascii="Times New Roman" w:hAnsi="Times New Roman"/>
          <w:sz w:val="24"/>
          <w:szCs w:val="24"/>
        </w:rPr>
        <w:t>cznik nr 7 -</w:t>
      </w:r>
      <w:r>
        <w:rPr>
          <w:rStyle w:val="Brak"/>
          <w:rFonts w:ascii="Times New Roman" w:hAnsi="Times New Roman"/>
          <w:sz w:val="24"/>
          <w:szCs w:val="24"/>
        </w:rPr>
        <w:tab/>
        <w:t>Projektowane postanowienia umowy</w:t>
      </w:r>
    </w:p>
    <w:sectPr w:rsidR="009B31C7" w:rsidSect="009B31C7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FD5" w:rsidRDefault="00F92FD5" w:rsidP="009B31C7">
      <w:pPr>
        <w:spacing w:after="0" w:line="240" w:lineRule="auto"/>
      </w:pPr>
      <w:r>
        <w:separator/>
      </w:r>
    </w:p>
  </w:endnote>
  <w:endnote w:type="continuationSeparator" w:id="1">
    <w:p w:rsidR="00F92FD5" w:rsidRDefault="00F92FD5" w:rsidP="009B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1C7" w:rsidRDefault="009B31C7">
    <w:pPr>
      <w:pStyle w:val="Stopka"/>
      <w:pBdr>
        <w:top w:val="single" w:sz="4" w:space="0" w:color="D9D9D9"/>
      </w:pBdr>
      <w:tabs>
        <w:tab w:val="clear" w:pos="9072"/>
        <w:tab w:val="right" w:pos="9046"/>
      </w:tabs>
      <w:jc w:val="right"/>
    </w:pPr>
    <w:r>
      <w:rPr>
        <w:rFonts w:ascii="Times New Roman" w:hAnsi="Times New Roman"/>
        <w:sz w:val="20"/>
        <w:szCs w:val="20"/>
      </w:rPr>
      <w:fldChar w:fldCharType="begin"/>
    </w:r>
    <w:r w:rsidR="00F92FD5">
      <w:rPr>
        <w:rFonts w:ascii="Times New Roman" w:hAnsi="Times New Roman"/>
        <w:sz w:val="20"/>
        <w:szCs w:val="20"/>
      </w:rPr>
      <w:instrText xml:space="preserve"> PAGE </w:instrText>
    </w:r>
    <w:r w:rsidR="00A47F1A">
      <w:rPr>
        <w:rFonts w:ascii="Times New Roman" w:hAnsi="Times New Roman"/>
        <w:sz w:val="20"/>
        <w:szCs w:val="20"/>
      </w:rPr>
      <w:fldChar w:fldCharType="separate"/>
    </w:r>
    <w:r w:rsidR="00A47F1A">
      <w:rPr>
        <w:rFonts w:ascii="Times New Roman" w:hAnsi="Times New Roman"/>
        <w:noProof/>
        <w:sz w:val="20"/>
        <w:szCs w:val="20"/>
      </w:rPr>
      <w:t>28</w:t>
    </w:r>
    <w:r>
      <w:rPr>
        <w:rFonts w:ascii="Times New Roman" w:hAnsi="Times New Roman"/>
        <w:sz w:val="20"/>
        <w:szCs w:val="20"/>
      </w:rPr>
      <w:fldChar w:fldCharType="end"/>
    </w:r>
    <w:r w:rsidR="00F92FD5">
      <w:rPr>
        <w:rFonts w:ascii="Times New Roman" w:hAnsi="Times New Roman"/>
        <w:sz w:val="20"/>
        <w:szCs w:val="20"/>
      </w:rPr>
      <w:t xml:space="preserve"> | </w:t>
    </w:r>
    <w:r w:rsidR="00F92FD5">
      <w:rPr>
        <w:rFonts w:ascii="Times New Roman" w:hAnsi="Times New Roman"/>
        <w:color w:val="7F7F7F"/>
        <w:spacing w:val="60"/>
        <w:sz w:val="20"/>
        <w:szCs w:val="20"/>
        <w:u w:color="7F7F7F"/>
        <w:lang w:val="it-IT"/>
      </w:rPr>
      <w:t>Strona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FD5" w:rsidRDefault="00F92FD5" w:rsidP="009B31C7">
      <w:pPr>
        <w:spacing w:after="0" w:line="240" w:lineRule="auto"/>
      </w:pPr>
      <w:r>
        <w:separator/>
      </w:r>
    </w:p>
  </w:footnote>
  <w:footnote w:type="continuationSeparator" w:id="1">
    <w:p w:rsidR="00F92FD5" w:rsidRDefault="00F92FD5" w:rsidP="009B3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1C7" w:rsidRDefault="00F92FD5">
    <w:pPr>
      <w:pStyle w:val="Nagwek"/>
      <w:tabs>
        <w:tab w:val="clear" w:pos="9072"/>
        <w:tab w:val="right" w:pos="9046"/>
      </w:tabs>
    </w:pPr>
    <w:r>
      <w:rPr>
        <w:rStyle w:val="BrakA"/>
        <w:noProof/>
      </w:rPr>
      <w:drawing>
        <wp:inline distT="0" distB="0" distL="0" distR="0">
          <wp:extent cx="5760721" cy="6121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612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E1E"/>
    <w:multiLevelType w:val="hybridMultilevel"/>
    <w:tmpl w:val="6798890A"/>
    <w:styleLink w:val="Zaimportowanystyl50"/>
    <w:lvl w:ilvl="0" w:tplc="C53E9572">
      <w:start w:val="1"/>
      <w:numFmt w:val="decimal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CA4B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8A790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144DF8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F612C8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44563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6257F2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6E188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2411D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4282A6B"/>
    <w:multiLevelType w:val="hybridMultilevel"/>
    <w:tmpl w:val="EBCA2EA0"/>
    <w:styleLink w:val="Zaimportowanystyl10"/>
    <w:lvl w:ilvl="0" w:tplc="F96AFDC0">
      <w:start w:val="1"/>
      <w:numFmt w:val="bullet"/>
      <w:lvlText w:val="·"/>
      <w:lvlJc w:val="left"/>
      <w:pPr>
        <w:ind w:left="207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9A891A">
      <w:start w:val="1"/>
      <w:numFmt w:val="bullet"/>
      <w:lvlText w:val="o"/>
      <w:lvlJc w:val="left"/>
      <w:pPr>
        <w:ind w:left="27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CE9D02">
      <w:start w:val="1"/>
      <w:numFmt w:val="bullet"/>
      <w:lvlText w:val="▪"/>
      <w:lvlJc w:val="left"/>
      <w:pPr>
        <w:ind w:left="35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681B6C">
      <w:start w:val="1"/>
      <w:numFmt w:val="bullet"/>
      <w:lvlText w:val="·"/>
      <w:lvlJc w:val="left"/>
      <w:pPr>
        <w:ind w:left="423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258B6">
      <w:start w:val="1"/>
      <w:numFmt w:val="bullet"/>
      <w:lvlText w:val="o"/>
      <w:lvlJc w:val="left"/>
      <w:pPr>
        <w:ind w:left="49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B826">
      <w:start w:val="1"/>
      <w:numFmt w:val="bullet"/>
      <w:lvlText w:val="▪"/>
      <w:lvlJc w:val="left"/>
      <w:pPr>
        <w:ind w:left="56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7C3BF4">
      <w:start w:val="1"/>
      <w:numFmt w:val="bullet"/>
      <w:lvlText w:val="·"/>
      <w:lvlJc w:val="left"/>
      <w:pPr>
        <w:ind w:left="63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06EF32">
      <w:start w:val="1"/>
      <w:numFmt w:val="bullet"/>
      <w:lvlText w:val="o"/>
      <w:lvlJc w:val="left"/>
      <w:pPr>
        <w:ind w:left="71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D44442">
      <w:start w:val="1"/>
      <w:numFmt w:val="bullet"/>
      <w:lvlText w:val="▪"/>
      <w:lvlJc w:val="left"/>
      <w:pPr>
        <w:ind w:left="78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5973274"/>
    <w:multiLevelType w:val="hybridMultilevel"/>
    <w:tmpl w:val="78FAA5C8"/>
    <w:styleLink w:val="Zaimportowanystyl46"/>
    <w:lvl w:ilvl="0" w:tplc="840E96EE">
      <w:start w:val="1"/>
      <w:numFmt w:val="upperRoman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DEE9E0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04AF3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46AE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DACA6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1A97B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4E160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02F3D8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D8CEBC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85A19EA"/>
    <w:multiLevelType w:val="hybridMultilevel"/>
    <w:tmpl w:val="DA3A7DE8"/>
    <w:styleLink w:val="Zaimportowanystyl54"/>
    <w:lvl w:ilvl="0" w:tplc="A268F93A">
      <w:start w:val="1"/>
      <w:numFmt w:val="upperRoman"/>
      <w:suff w:val="nothing"/>
      <w:lvlText w:val="%1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240AC6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B490EE">
      <w:start w:val="1"/>
      <w:numFmt w:val="lowerRoman"/>
      <w:suff w:val="nothing"/>
      <w:lvlText w:val="%3."/>
      <w:lvlJc w:val="left"/>
      <w:pPr>
        <w:ind w:left="20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C25184">
      <w:start w:val="1"/>
      <w:numFmt w:val="decimal"/>
      <w:lvlText w:val="%4."/>
      <w:lvlJc w:val="left"/>
      <w:pPr>
        <w:tabs>
          <w:tab w:val="num" w:pos="2847"/>
        </w:tabs>
        <w:ind w:left="27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546C6C">
      <w:start w:val="1"/>
      <w:numFmt w:val="lowerLetter"/>
      <w:suff w:val="nothing"/>
      <w:lvlText w:val="%5."/>
      <w:lvlJc w:val="left"/>
      <w:pPr>
        <w:ind w:left="3447" w:hanging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FC43C8">
      <w:start w:val="1"/>
      <w:numFmt w:val="lowerRoman"/>
      <w:lvlText w:val="%6."/>
      <w:lvlJc w:val="left"/>
      <w:pPr>
        <w:tabs>
          <w:tab w:val="num" w:pos="4287"/>
        </w:tabs>
        <w:ind w:left="4167" w:hanging="1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DE9574">
      <w:start w:val="1"/>
      <w:numFmt w:val="decimal"/>
      <w:suff w:val="nothing"/>
      <w:lvlText w:val="%7."/>
      <w:lvlJc w:val="left"/>
      <w:pPr>
        <w:ind w:left="4887" w:hanging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AD486">
      <w:start w:val="1"/>
      <w:numFmt w:val="lowerLetter"/>
      <w:suff w:val="nothing"/>
      <w:lvlText w:val="%8."/>
      <w:lvlJc w:val="left"/>
      <w:pPr>
        <w:ind w:left="56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EE5042">
      <w:start w:val="1"/>
      <w:numFmt w:val="lowerRoman"/>
      <w:lvlText w:val="%9."/>
      <w:lvlJc w:val="left"/>
      <w:pPr>
        <w:tabs>
          <w:tab w:val="num" w:pos="6447"/>
        </w:tabs>
        <w:ind w:left="63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9A41A4"/>
    <w:multiLevelType w:val="hybridMultilevel"/>
    <w:tmpl w:val="BFB4FF9E"/>
    <w:styleLink w:val="Zaimportowanystyl23"/>
    <w:lvl w:ilvl="0" w:tplc="D772E070">
      <w:start w:val="1"/>
      <w:numFmt w:val="decimal"/>
      <w:lvlText w:val="%1)"/>
      <w:lvlJc w:val="left"/>
      <w:pPr>
        <w:tabs>
          <w:tab w:val="num" w:pos="1416"/>
        </w:tabs>
        <w:ind w:left="1068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4CF44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788" w:firstLine="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74208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508" w:firstLine="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9EB6CC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3228" w:firstLine="3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8AA67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948" w:firstLine="4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5E43E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668" w:firstLine="1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166B6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388" w:firstLine="7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A68FA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6108" w:firstLine="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220AE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828" w:firstLine="15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C152293"/>
    <w:multiLevelType w:val="hybridMultilevel"/>
    <w:tmpl w:val="1A5C7BA8"/>
    <w:numStyleLink w:val="Zaimportowanystyl19"/>
  </w:abstractNum>
  <w:abstractNum w:abstractNumId="6">
    <w:nsid w:val="0DCD2002"/>
    <w:multiLevelType w:val="hybridMultilevel"/>
    <w:tmpl w:val="2A08C7F8"/>
    <w:styleLink w:val="Zaimportowanystyl37"/>
    <w:lvl w:ilvl="0" w:tplc="0FF0C356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382D9C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023B0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EA5A86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AA2176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A0B0B8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7CB016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650EE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827984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0F32204A"/>
    <w:multiLevelType w:val="hybridMultilevel"/>
    <w:tmpl w:val="C0FE7EA4"/>
    <w:styleLink w:val="Zaimportowanystyl31"/>
    <w:lvl w:ilvl="0" w:tplc="B7B64332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004B1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92101A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61B1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ACAEF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6A45E8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881D4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72AD8E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DEAF46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1505F71"/>
    <w:multiLevelType w:val="hybridMultilevel"/>
    <w:tmpl w:val="C0FE7EA4"/>
    <w:numStyleLink w:val="Zaimportowanystyl31"/>
  </w:abstractNum>
  <w:abstractNum w:abstractNumId="9">
    <w:nsid w:val="12C83418"/>
    <w:multiLevelType w:val="hybridMultilevel"/>
    <w:tmpl w:val="72FEDD0E"/>
    <w:numStyleLink w:val="Zaimportowanystyl26"/>
  </w:abstractNum>
  <w:abstractNum w:abstractNumId="10">
    <w:nsid w:val="14D8595F"/>
    <w:multiLevelType w:val="hybridMultilevel"/>
    <w:tmpl w:val="79A2C222"/>
    <w:numStyleLink w:val="Zaimportowanystyl6"/>
  </w:abstractNum>
  <w:abstractNum w:abstractNumId="11">
    <w:nsid w:val="16C65343"/>
    <w:multiLevelType w:val="hybridMultilevel"/>
    <w:tmpl w:val="E8D86868"/>
    <w:styleLink w:val="Zaimportowanystyl29"/>
    <w:lvl w:ilvl="0" w:tplc="FAD69CCA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44B91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4A644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A0385C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5A7F9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0EBFE8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702B0E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50B6D2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7E7C30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6FF7367"/>
    <w:multiLevelType w:val="hybridMultilevel"/>
    <w:tmpl w:val="F0FA6978"/>
    <w:styleLink w:val="Zaimportowanystyl45"/>
    <w:lvl w:ilvl="0" w:tplc="98963366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18C82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C02144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EE40C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502B0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B6CF6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727C32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C324C38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D6E2B6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7973D00"/>
    <w:multiLevelType w:val="hybridMultilevel"/>
    <w:tmpl w:val="F80A45AC"/>
    <w:styleLink w:val="Zaimportowanystyl1"/>
    <w:lvl w:ilvl="0" w:tplc="28BC1C14">
      <w:start w:val="1"/>
      <w:numFmt w:val="upperRoman"/>
      <w:lvlText w:val="%1."/>
      <w:lvlJc w:val="left"/>
      <w:pPr>
        <w:ind w:left="709" w:hanging="70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1C9EBC">
      <w:start w:val="1"/>
      <w:numFmt w:val="lowerLetter"/>
      <w:lvlText w:val="%2."/>
      <w:lvlJc w:val="left"/>
      <w:pPr>
        <w:ind w:left="1069" w:hanging="3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82F3BE">
      <w:start w:val="1"/>
      <w:numFmt w:val="lowerRoman"/>
      <w:lvlText w:val="%3."/>
      <w:lvlJc w:val="left"/>
      <w:pPr>
        <w:ind w:left="1789" w:hanging="28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86CE">
      <w:start w:val="1"/>
      <w:numFmt w:val="decimal"/>
      <w:lvlText w:val="%4."/>
      <w:lvlJc w:val="left"/>
      <w:pPr>
        <w:ind w:left="2509" w:hanging="3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94CF14">
      <w:start w:val="1"/>
      <w:numFmt w:val="lowerLetter"/>
      <w:lvlText w:val="%5."/>
      <w:lvlJc w:val="left"/>
      <w:pPr>
        <w:ind w:left="3229" w:hanging="3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9C914C">
      <w:start w:val="1"/>
      <w:numFmt w:val="lowerRoman"/>
      <w:lvlText w:val="%6."/>
      <w:lvlJc w:val="left"/>
      <w:pPr>
        <w:ind w:left="3949" w:hanging="28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EE53B2">
      <w:start w:val="1"/>
      <w:numFmt w:val="decimal"/>
      <w:lvlText w:val="%7."/>
      <w:lvlJc w:val="left"/>
      <w:pPr>
        <w:ind w:left="4669" w:hanging="3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055E4">
      <w:start w:val="1"/>
      <w:numFmt w:val="lowerLetter"/>
      <w:lvlText w:val="%8."/>
      <w:lvlJc w:val="left"/>
      <w:pPr>
        <w:ind w:left="5389" w:hanging="3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6E5A6">
      <w:start w:val="1"/>
      <w:numFmt w:val="lowerRoman"/>
      <w:lvlText w:val="%9."/>
      <w:lvlJc w:val="left"/>
      <w:pPr>
        <w:ind w:left="6109" w:hanging="28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189D6CB0"/>
    <w:multiLevelType w:val="hybridMultilevel"/>
    <w:tmpl w:val="BFB4FF9E"/>
    <w:numStyleLink w:val="Zaimportowanystyl23"/>
  </w:abstractNum>
  <w:abstractNum w:abstractNumId="15">
    <w:nsid w:val="18EA10D5"/>
    <w:multiLevelType w:val="hybridMultilevel"/>
    <w:tmpl w:val="F2961BEE"/>
    <w:styleLink w:val="Zaimportowanystyl60"/>
    <w:lvl w:ilvl="0" w:tplc="EE7A4874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10C83A">
      <w:start w:val="1"/>
      <w:numFmt w:val="lowerLetter"/>
      <w:lvlText w:val="%2."/>
      <w:lvlJc w:val="left"/>
      <w:pPr>
        <w:tabs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8C3530">
      <w:start w:val="1"/>
      <w:numFmt w:val="lowerRoman"/>
      <w:lvlText w:val="%3."/>
      <w:lvlJc w:val="left"/>
      <w:pPr>
        <w:tabs>
          <w:tab w:val="left" w:pos="709"/>
          <w:tab w:val="num" w:pos="2160"/>
        </w:tabs>
        <w:ind w:left="217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60E936">
      <w:start w:val="1"/>
      <w:numFmt w:val="decimal"/>
      <w:lvlText w:val="%4."/>
      <w:lvlJc w:val="left"/>
      <w:pPr>
        <w:tabs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2AA708">
      <w:start w:val="1"/>
      <w:numFmt w:val="lowerLetter"/>
      <w:lvlText w:val="%5."/>
      <w:lvlJc w:val="left"/>
      <w:pPr>
        <w:tabs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BCEE26">
      <w:start w:val="1"/>
      <w:numFmt w:val="lowerRoman"/>
      <w:lvlText w:val="%6."/>
      <w:lvlJc w:val="left"/>
      <w:pPr>
        <w:tabs>
          <w:tab w:val="left" w:pos="709"/>
          <w:tab w:val="num" w:pos="4320"/>
        </w:tabs>
        <w:ind w:left="433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2419E2">
      <w:start w:val="1"/>
      <w:numFmt w:val="decimal"/>
      <w:lvlText w:val="%7."/>
      <w:lvlJc w:val="left"/>
      <w:pPr>
        <w:tabs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C6C6A">
      <w:start w:val="1"/>
      <w:numFmt w:val="lowerLetter"/>
      <w:lvlText w:val="%8."/>
      <w:lvlJc w:val="left"/>
      <w:pPr>
        <w:tabs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CFE96">
      <w:start w:val="1"/>
      <w:numFmt w:val="lowerRoman"/>
      <w:lvlText w:val="%9."/>
      <w:lvlJc w:val="left"/>
      <w:pPr>
        <w:tabs>
          <w:tab w:val="left" w:pos="709"/>
          <w:tab w:val="num" w:pos="6480"/>
        </w:tabs>
        <w:ind w:left="649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197262FB"/>
    <w:multiLevelType w:val="hybridMultilevel"/>
    <w:tmpl w:val="E0501B06"/>
    <w:styleLink w:val="Zaimportowanystyl34"/>
    <w:lvl w:ilvl="0" w:tplc="1FA41FF8">
      <w:start w:val="1"/>
      <w:numFmt w:val="lowerLetter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042F08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9C515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4AA928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653B8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6651F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125CB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7A8E7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7C786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9B74A5B"/>
    <w:multiLevelType w:val="hybridMultilevel"/>
    <w:tmpl w:val="79A2C222"/>
    <w:styleLink w:val="Zaimportowanystyl6"/>
    <w:lvl w:ilvl="0" w:tplc="12D6DF3C">
      <w:start w:val="1"/>
      <w:numFmt w:val="bullet"/>
      <w:lvlText w:val="·"/>
      <w:lvlJc w:val="left"/>
      <w:pPr>
        <w:tabs>
          <w:tab w:val="num" w:pos="1416"/>
        </w:tabs>
        <w:ind w:left="851" w:firstLine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3E7FD0">
      <w:start w:val="1"/>
      <w:numFmt w:val="bullet"/>
      <w:lvlText w:val="o"/>
      <w:lvlJc w:val="left"/>
      <w:pPr>
        <w:tabs>
          <w:tab w:val="left" w:pos="1416"/>
          <w:tab w:val="num" w:pos="2136"/>
        </w:tabs>
        <w:ind w:left="1571" w:firstLine="1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12AAA0">
      <w:start w:val="1"/>
      <w:numFmt w:val="bullet"/>
      <w:lvlText w:val="▪"/>
      <w:lvlJc w:val="left"/>
      <w:pPr>
        <w:tabs>
          <w:tab w:val="left" w:pos="1416"/>
          <w:tab w:val="num" w:pos="2856"/>
        </w:tabs>
        <w:ind w:left="2291" w:firstLine="1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B054E8">
      <w:start w:val="1"/>
      <w:numFmt w:val="bullet"/>
      <w:lvlText w:val="·"/>
      <w:lvlJc w:val="left"/>
      <w:pPr>
        <w:tabs>
          <w:tab w:val="left" w:pos="1416"/>
          <w:tab w:val="num" w:pos="3576"/>
        </w:tabs>
        <w:ind w:left="3011" w:firstLine="1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FA9BE0">
      <w:start w:val="1"/>
      <w:numFmt w:val="bullet"/>
      <w:lvlText w:val="o"/>
      <w:lvlJc w:val="left"/>
      <w:pPr>
        <w:tabs>
          <w:tab w:val="left" w:pos="1416"/>
          <w:tab w:val="num" w:pos="4296"/>
        </w:tabs>
        <w:ind w:left="3731" w:firstLine="1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1C7850">
      <w:start w:val="1"/>
      <w:numFmt w:val="bullet"/>
      <w:lvlText w:val="▪"/>
      <w:lvlJc w:val="left"/>
      <w:pPr>
        <w:tabs>
          <w:tab w:val="left" w:pos="1416"/>
          <w:tab w:val="num" w:pos="5016"/>
        </w:tabs>
        <w:ind w:left="4451" w:firstLine="2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7C8982">
      <w:start w:val="1"/>
      <w:numFmt w:val="bullet"/>
      <w:lvlText w:val="·"/>
      <w:lvlJc w:val="left"/>
      <w:pPr>
        <w:tabs>
          <w:tab w:val="left" w:pos="1416"/>
          <w:tab w:val="num" w:pos="5736"/>
        </w:tabs>
        <w:ind w:left="5171" w:firstLine="21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126E16">
      <w:start w:val="1"/>
      <w:numFmt w:val="bullet"/>
      <w:lvlText w:val="o"/>
      <w:lvlJc w:val="left"/>
      <w:pPr>
        <w:tabs>
          <w:tab w:val="left" w:pos="1416"/>
          <w:tab w:val="num" w:pos="6456"/>
        </w:tabs>
        <w:ind w:left="5891" w:firstLine="2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524248">
      <w:start w:val="1"/>
      <w:numFmt w:val="bullet"/>
      <w:lvlText w:val="▪"/>
      <w:lvlJc w:val="left"/>
      <w:pPr>
        <w:tabs>
          <w:tab w:val="left" w:pos="1416"/>
          <w:tab w:val="num" w:pos="7176"/>
        </w:tabs>
        <w:ind w:left="6611" w:firstLine="2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19F57E23"/>
    <w:multiLevelType w:val="hybridMultilevel"/>
    <w:tmpl w:val="2A08C7F8"/>
    <w:numStyleLink w:val="Zaimportowanystyl37"/>
  </w:abstractNum>
  <w:abstractNum w:abstractNumId="19">
    <w:nsid w:val="1AD049C7"/>
    <w:multiLevelType w:val="hybridMultilevel"/>
    <w:tmpl w:val="77CA09E4"/>
    <w:numStyleLink w:val="Zaimportowanystyl56"/>
  </w:abstractNum>
  <w:abstractNum w:abstractNumId="20">
    <w:nsid w:val="1AF56DA4"/>
    <w:multiLevelType w:val="hybridMultilevel"/>
    <w:tmpl w:val="1CC8AFC2"/>
    <w:styleLink w:val="Zaimportowanystyl53"/>
    <w:lvl w:ilvl="0" w:tplc="2BD0123A">
      <w:start w:val="1"/>
      <w:numFmt w:val="decimal"/>
      <w:lvlText w:val="%1."/>
      <w:lvlJc w:val="left"/>
      <w:pPr>
        <w:tabs>
          <w:tab w:val="num" w:pos="1416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0B9A6">
      <w:start w:val="1"/>
      <w:numFmt w:val="lowerLetter"/>
      <w:lvlText w:val="%2."/>
      <w:lvlJc w:val="left"/>
      <w:pPr>
        <w:tabs>
          <w:tab w:val="num" w:pos="1416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806DD0">
      <w:start w:val="1"/>
      <w:numFmt w:val="lowerRoman"/>
      <w:lvlText w:val="%3."/>
      <w:lvlJc w:val="left"/>
      <w:pPr>
        <w:tabs>
          <w:tab w:val="left" w:pos="1416"/>
          <w:tab w:val="num" w:pos="2136"/>
        </w:tabs>
        <w:ind w:left="142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AC6140">
      <w:start w:val="1"/>
      <w:numFmt w:val="decimal"/>
      <w:lvlText w:val="%4."/>
      <w:lvlJc w:val="left"/>
      <w:pPr>
        <w:tabs>
          <w:tab w:val="left" w:pos="1416"/>
          <w:tab w:val="num" w:pos="2856"/>
        </w:tabs>
        <w:ind w:left="2149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0F7DC">
      <w:start w:val="1"/>
      <w:numFmt w:val="lowerLetter"/>
      <w:lvlText w:val="%5."/>
      <w:lvlJc w:val="left"/>
      <w:pPr>
        <w:tabs>
          <w:tab w:val="left" w:pos="1416"/>
          <w:tab w:val="num" w:pos="3576"/>
        </w:tabs>
        <w:ind w:left="2869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6AC436">
      <w:start w:val="1"/>
      <w:numFmt w:val="lowerRoman"/>
      <w:lvlText w:val="%6."/>
      <w:lvlJc w:val="left"/>
      <w:pPr>
        <w:tabs>
          <w:tab w:val="left" w:pos="1416"/>
          <w:tab w:val="num" w:pos="4296"/>
        </w:tabs>
        <w:ind w:left="3589" w:firstLine="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FC8F66">
      <w:start w:val="1"/>
      <w:numFmt w:val="decimal"/>
      <w:lvlText w:val="%7."/>
      <w:lvlJc w:val="left"/>
      <w:pPr>
        <w:tabs>
          <w:tab w:val="left" w:pos="1416"/>
          <w:tab w:val="num" w:pos="5016"/>
        </w:tabs>
        <w:ind w:left="4309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E7062">
      <w:start w:val="1"/>
      <w:numFmt w:val="lowerLetter"/>
      <w:lvlText w:val="%8."/>
      <w:lvlJc w:val="left"/>
      <w:pPr>
        <w:tabs>
          <w:tab w:val="left" w:pos="1416"/>
          <w:tab w:val="num" w:pos="5736"/>
        </w:tabs>
        <w:ind w:left="502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0AE89C">
      <w:start w:val="1"/>
      <w:numFmt w:val="lowerRoman"/>
      <w:lvlText w:val="%9."/>
      <w:lvlJc w:val="left"/>
      <w:pPr>
        <w:tabs>
          <w:tab w:val="left" w:pos="1416"/>
          <w:tab w:val="num" w:pos="6456"/>
        </w:tabs>
        <w:ind w:left="5749" w:firstLine="1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BC504BE"/>
    <w:multiLevelType w:val="hybridMultilevel"/>
    <w:tmpl w:val="F6D01BBA"/>
    <w:numStyleLink w:val="Zaimportowanystyl22"/>
  </w:abstractNum>
  <w:abstractNum w:abstractNumId="22">
    <w:nsid w:val="1C540648"/>
    <w:multiLevelType w:val="hybridMultilevel"/>
    <w:tmpl w:val="38068AB8"/>
    <w:styleLink w:val="Zaimportowanystyl15"/>
    <w:lvl w:ilvl="0" w:tplc="34F298AC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A6E662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56B97A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14D71E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4AE4C0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70847C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32D5F2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AF4E4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B87DCC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1E4D1E36"/>
    <w:multiLevelType w:val="hybridMultilevel"/>
    <w:tmpl w:val="A000A182"/>
    <w:numStyleLink w:val="Zaimportowanystyl17"/>
  </w:abstractNum>
  <w:abstractNum w:abstractNumId="24">
    <w:nsid w:val="1EE153A9"/>
    <w:multiLevelType w:val="hybridMultilevel"/>
    <w:tmpl w:val="996AF118"/>
    <w:styleLink w:val="Zaimportowanystyl43"/>
    <w:lvl w:ilvl="0" w:tplc="CA34DE48">
      <w:start w:val="1"/>
      <w:numFmt w:val="lowerLetter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1C0B7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EC54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9E6B2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26E696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CE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EA86F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EEC3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36362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1F010F89"/>
    <w:multiLevelType w:val="hybridMultilevel"/>
    <w:tmpl w:val="793C5F42"/>
    <w:styleLink w:val="Zaimportowanystyl5"/>
    <w:lvl w:ilvl="0" w:tplc="F78EB396">
      <w:start w:val="1"/>
      <w:numFmt w:val="bullet"/>
      <w:lvlText w:val="·"/>
      <w:lvlJc w:val="left"/>
      <w:pPr>
        <w:ind w:left="12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4C4424">
      <w:start w:val="1"/>
      <w:numFmt w:val="bullet"/>
      <w:lvlText w:val="·"/>
      <w:lvlJc w:val="left"/>
      <w:pPr>
        <w:ind w:left="19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5C8A4C">
      <w:start w:val="1"/>
      <w:numFmt w:val="bullet"/>
      <w:lvlText w:val="▪"/>
      <w:lvlJc w:val="left"/>
      <w:pPr>
        <w:ind w:left="27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567F5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DE531C">
      <w:start w:val="1"/>
      <w:numFmt w:val="bullet"/>
      <w:lvlText w:val="o"/>
      <w:lvlJc w:val="left"/>
      <w:pPr>
        <w:ind w:left="4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7E164C">
      <w:start w:val="1"/>
      <w:numFmt w:val="bullet"/>
      <w:lvlText w:val="▪"/>
      <w:lvlJc w:val="left"/>
      <w:pPr>
        <w:ind w:left="4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4AD2F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84F42E">
      <w:start w:val="1"/>
      <w:numFmt w:val="bullet"/>
      <w:lvlText w:val="o"/>
      <w:lvlJc w:val="left"/>
      <w:pPr>
        <w:ind w:left="6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2A7146">
      <w:start w:val="1"/>
      <w:numFmt w:val="bullet"/>
      <w:lvlText w:val="▪"/>
      <w:lvlJc w:val="left"/>
      <w:pPr>
        <w:ind w:left="7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FD150F4"/>
    <w:multiLevelType w:val="hybridMultilevel"/>
    <w:tmpl w:val="E80CD872"/>
    <w:styleLink w:val="Zaimportowanystyl41"/>
    <w:lvl w:ilvl="0" w:tplc="3D84741C">
      <w:start w:val="1"/>
      <w:numFmt w:val="upperRoman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28DF50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98B504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6A5B2C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BE112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9421C0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2776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7E764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221BF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200F2561"/>
    <w:multiLevelType w:val="hybridMultilevel"/>
    <w:tmpl w:val="7EA4E3C4"/>
    <w:styleLink w:val="Zaimportowanystyl48"/>
    <w:lvl w:ilvl="0" w:tplc="937203DA">
      <w:start w:val="1"/>
      <w:numFmt w:val="upperRoman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8E525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523F9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DC217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0E8778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006A6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5A20DC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A62A82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961BF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22C763ED"/>
    <w:multiLevelType w:val="hybridMultilevel"/>
    <w:tmpl w:val="9F1C7B9E"/>
    <w:styleLink w:val="Zaimportowanystyl21"/>
    <w:lvl w:ilvl="0" w:tplc="D20A4684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7630A8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94D44E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6E70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9A06FA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14EFFA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F0E49A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BC25E8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6B4B6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24C01052"/>
    <w:multiLevelType w:val="hybridMultilevel"/>
    <w:tmpl w:val="B6A66FCC"/>
    <w:numStyleLink w:val="Zaimportowanystyl27"/>
  </w:abstractNum>
  <w:abstractNum w:abstractNumId="30">
    <w:nsid w:val="25265323"/>
    <w:multiLevelType w:val="hybridMultilevel"/>
    <w:tmpl w:val="199E3550"/>
    <w:numStyleLink w:val="Zaimportowanystyl28"/>
  </w:abstractNum>
  <w:abstractNum w:abstractNumId="31">
    <w:nsid w:val="261C3EF3"/>
    <w:multiLevelType w:val="hybridMultilevel"/>
    <w:tmpl w:val="72FEDD0E"/>
    <w:styleLink w:val="Zaimportowanystyl26"/>
    <w:lvl w:ilvl="0" w:tplc="1A267E1E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36CB1A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20BF76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C4EA09A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4164AD4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928152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3EB722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FAEFD8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DAC67E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27010DF5"/>
    <w:multiLevelType w:val="hybridMultilevel"/>
    <w:tmpl w:val="BAB67D14"/>
    <w:numStyleLink w:val="Zaimportowanystyl38"/>
  </w:abstractNum>
  <w:abstractNum w:abstractNumId="33">
    <w:nsid w:val="287123E0"/>
    <w:multiLevelType w:val="hybridMultilevel"/>
    <w:tmpl w:val="1A5ED1B2"/>
    <w:numStyleLink w:val="Zaimportowanystyl7"/>
  </w:abstractNum>
  <w:abstractNum w:abstractNumId="34">
    <w:nsid w:val="2D8B5E2F"/>
    <w:multiLevelType w:val="hybridMultilevel"/>
    <w:tmpl w:val="E0501B06"/>
    <w:numStyleLink w:val="Zaimportowanystyl34"/>
  </w:abstractNum>
  <w:abstractNum w:abstractNumId="35">
    <w:nsid w:val="2DA13643"/>
    <w:multiLevelType w:val="hybridMultilevel"/>
    <w:tmpl w:val="21809FF4"/>
    <w:numStyleLink w:val="Zaimportowanystyl13"/>
  </w:abstractNum>
  <w:abstractNum w:abstractNumId="36">
    <w:nsid w:val="2E785C1F"/>
    <w:multiLevelType w:val="hybridMultilevel"/>
    <w:tmpl w:val="B6A66FCC"/>
    <w:styleLink w:val="Zaimportowanystyl27"/>
    <w:lvl w:ilvl="0" w:tplc="66D690EE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5A6CA6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C6304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A24460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D026B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442F6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8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DE93F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32901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2EAE184D"/>
    <w:multiLevelType w:val="hybridMultilevel"/>
    <w:tmpl w:val="E042C08C"/>
    <w:styleLink w:val="Zaimportowanystyl55"/>
    <w:lvl w:ilvl="0" w:tplc="4BD47116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5C3278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78222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B4124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78A75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12124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1AF14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D6A85E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41F1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30253D23"/>
    <w:multiLevelType w:val="hybridMultilevel"/>
    <w:tmpl w:val="DA3A7DE8"/>
    <w:numStyleLink w:val="Zaimportowanystyl54"/>
  </w:abstractNum>
  <w:abstractNum w:abstractNumId="39">
    <w:nsid w:val="303D575E"/>
    <w:multiLevelType w:val="hybridMultilevel"/>
    <w:tmpl w:val="FBB2735C"/>
    <w:styleLink w:val="Zaimportowanystyl33"/>
    <w:lvl w:ilvl="0" w:tplc="27B800D4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A2B1A6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DE91EC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9E450E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A246A4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7614DC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BCACE0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0792C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3AA974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30AB3ABC"/>
    <w:multiLevelType w:val="hybridMultilevel"/>
    <w:tmpl w:val="E80CD872"/>
    <w:numStyleLink w:val="Zaimportowanystyl41"/>
  </w:abstractNum>
  <w:abstractNum w:abstractNumId="41">
    <w:nsid w:val="32A513F6"/>
    <w:multiLevelType w:val="hybridMultilevel"/>
    <w:tmpl w:val="0F3A8CEC"/>
    <w:styleLink w:val="Zaimportowanystyl42"/>
    <w:lvl w:ilvl="0" w:tplc="9E327A7E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6464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4E14E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740F4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065BA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020670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54089A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0A3308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76BB10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34891824"/>
    <w:multiLevelType w:val="hybridMultilevel"/>
    <w:tmpl w:val="793C5F42"/>
    <w:numStyleLink w:val="Zaimportowanystyl5"/>
  </w:abstractNum>
  <w:abstractNum w:abstractNumId="43">
    <w:nsid w:val="34DC2884"/>
    <w:multiLevelType w:val="hybridMultilevel"/>
    <w:tmpl w:val="26304986"/>
    <w:styleLink w:val="Zaimportowanystyl24"/>
    <w:lvl w:ilvl="0" w:tplc="27E01B86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D2C108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CE7AA2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8DD02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DE4488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23260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7A00A4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DC8352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429844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351D625B"/>
    <w:multiLevelType w:val="hybridMultilevel"/>
    <w:tmpl w:val="5A04A440"/>
    <w:numStyleLink w:val="Zaimportowanystyl4"/>
  </w:abstractNum>
  <w:abstractNum w:abstractNumId="45">
    <w:nsid w:val="3595642D"/>
    <w:multiLevelType w:val="hybridMultilevel"/>
    <w:tmpl w:val="E042C08C"/>
    <w:numStyleLink w:val="Zaimportowanystyl55"/>
  </w:abstractNum>
  <w:abstractNum w:abstractNumId="46">
    <w:nsid w:val="392A3DB4"/>
    <w:multiLevelType w:val="hybridMultilevel"/>
    <w:tmpl w:val="CD48D8CC"/>
    <w:styleLink w:val="Zaimportowanystyl52"/>
    <w:lvl w:ilvl="0" w:tplc="AAEA86FA">
      <w:start w:val="1"/>
      <w:numFmt w:val="lowerLetter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04D17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5C019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66DA4E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D870B8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842874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905E4A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14EC1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DA52F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393D1425"/>
    <w:multiLevelType w:val="hybridMultilevel"/>
    <w:tmpl w:val="F80A45AC"/>
    <w:numStyleLink w:val="Zaimportowanystyl1"/>
  </w:abstractNum>
  <w:abstractNum w:abstractNumId="48">
    <w:nsid w:val="3A71418C"/>
    <w:multiLevelType w:val="hybridMultilevel"/>
    <w:tmpl w:val="EBCA2EA0"/>
    <w:numStyleLink w:val="Zaimportowanystyl10"/>
  </w:abstractNum>
  <w:abstractNum w:abstractNumId="49">
    <w:nsid w:val="3B40595C"/>
    <w:multiLevelType w:val="hybridMultilevel"/>
    <w:tmpl w:val="D616964E"/>
    <w:styleLink w:val="Zaimportowanystyl36"/>
    <w:lvl w:ilvl="0" w:tplc="AADAE9EE">
      <w:start w:val="1"/>
      <w:numFmt w:val="upperRoman"/>
      <w:suff w:val="nothing"/>
      <w:lvlText w:val="%1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46173A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0CD4FA">
      <w:start w:val="1"/>
      <w:numFmt w:val="lowerRoman"/>
      <w:suff w:val="nothing"/>
      <w:lvlText w:val="%3."/>
      <w:lvlJc w:val="left"/>
      <w:pPr>
        <w:ind w:left="20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84F192">
      <w:start w:val="1"/>
      <w:numFmt w:val="decimal"/>
      <w:lvlText w:val="%4."/>
      <w:lvlJc w:val="left"/>
      <w:pPr>
        <w:tabs>
          <w:tab w:val="num" w:pos="2847"/>
        </w:tabs>
        <w:ind w:left="27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2C1B4">
      <w:start w:val="1"/>
      <w:numFmt w:val="lowerLetter"/>
      <w:suff w:val="nothing"/>
      <w:lvlText w:val="%5."/>
      <w:lvlJc w:val="left"/>
      <w:pPr>
        <w:ind w:left="3447" w:hanging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80AED2">
      <w:start w:val="1"/>
      <w:numFmt w:val="lowerRoman"/>
      <w:lvlText w:val="%6."/>
      <w:lvlJc w:val="left"/>
      <w:pPr>
        <w:tabs>
          <w:tab w:val="num" w:pos="4287"/>
        </w:tabs>
        <w:ind w:left="4167" w:hanging="1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766F4A">
      <w:start w:val="1"/>
      <w:numFmt w:val="decimal"/>
      <w:suff w:val="nothing"/>
      <w:lvlText w:val="%7."/>
      <w:lvlJc w:val="left"/>
      <w:pPr>
        <w:ind w:left="4887" w:hanging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FE945A">
      <w:start w:val="1"/>
      <w:numFmt w:val="lowerLetter"/>
      <w:suff w:val="nothing"/>
      <w:lvlText w:val="%8."/>
      <w:lvlJc w:val="left"/>
      <w:pPr>
        <w:ind w:left="56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D4818A">
      <w:start w:val="1"/>
      <w:numFmt w:val="lowerRoman"/>
      <w:lvlText w:val="%9."/>
      <w:lvlJc w:val="left"/>
      <w:pPr>
        <w:tabs>
          <w:tab w:val="num" w:pos="6447"/>
        </w:tabs>
        <w:ind w:left="63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3C9676A9"/>
    <w:multiLevelType w:val="hybridMultilevel"/>
    <w:tmpl w:val="38068AB8"/>
    <w:numStyleLink w:val="Zaimportowanystyl15"/>
  </w:abstractNum>
  <w:abstractNum w:abstractNumId="51">
    <w:nsid w:val="3D2D25CB"/>
    <w:multiLevelType w:val="hybridMultilevel"/>
    <w:tmpl w:val="42680070"/>
    <w:numStyleLink w:val="Zaimportowanystyl9"/>
  </w:abstractNum>
  <w:abstractNum w:abstractNumId="52">
    <w:nsid w:val="3D5E7053"/>
    <w:multiLevelType w:val="hybridMultilevel"/>
    <w:tmpl w:val="D2408B22"/>
    <w:styleLink w:val="Zaimportowanystyl8"/>
    <w:lvl w:ilvl="0" w:tplc="0D5A8C62">
      <w:start w:val="1"/>
      <w:numFmt w:val="bullet"/>
      <w:lvlText w:val="➢"/>
      <w:lvlJc w:val="left"/>
      <w:pPr>
        <w:ind w:left="8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40B016">
      <w:start w:val="1"/>
      <w:numFmt w:val="bullet"/>
      <w:lvlText w:val="□"/>
      <w:lvlJc w:val="left"/>
      <w:pPr>
        <w:ind w:left="15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50B234">
      <w:start w:val="1"/>
      <w:numFmt w:val="bullet"/>
      <w:lvlText w:val="▪"/>
      <w:lvlJc w:val="left"/>
      <w:pPr>
        <w:ind w:left="22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F4892E">
      <w:start w:val="1"/>
      <w:numFmt w:val="bullet"/>
      <w:lvlText w:val="•"/>
      <w:lvlJc w:val="left"/>
      <w:pPr>
        <w:ind w:left="30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54E7B6">
      <w:start w:val="1"/>
      <w:numFmt w:val="bullet"/>
      <w:lvlText w:val="□"/>
      <w:lvlJc w:val="left"/>
      <w:pPr>
        <w:ind w:left="37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4691DE">
      <w:start w:val="1"/>
      <w:numFmt w:val="bullet"/>
      <w:lvlText w:val="▪"/>
      <w:lvlJc w:val="left"/>
      <w:pPr>
        <w:ind w:left="44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449B46">
      <w:start w:val="1"/>
      <w:numFmt w:val="bullet"/>
      <w:lvlText w:val="•"/>
      <w:lvlJc w:val="left"/>
      <w:pPr>
        <w:ind w:left="51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5E5D8E">
      <w:start w:val="1"/>
      <w:numFmt w:val="bullet"/>
      <w:lvlText w:val="□"/>
      <w:lvlJc w:val="left"/>
      <w:pPr>
        <w:ind w:left="58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078DE">
      <w:start w:val="1"/>
      <w:numFmt w:val="bullet"/>
      <w:lvlText w:val="▪"/>
      <w:lvlJc w:val="left"/>
      <w:pPr>
        <w:ind w:left="66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3E2D7391"/>
    <w:multiLevelType w:val="hybridMultilevel"/>
    <w:tmpl w:val="7EA4E3C4"/>
    <w:numStyleLink w:val="Zaimportowanystyl48"/>
  </w:abstractNum>
  <w:abstractNum w:abstractNumId="54">
    <w:nsid w:val="3F6B3B7E"/>
    <w:multiLevelType w:val="hybridMultilevel"/>
    <w:tmpl w:val="32C28ED4"/>
    <w:styleLink w:val="Zaimportowanystyl20"/>
    <w:lvl w:ilvl="0" w:tplc="F47496B2">
      <w:start w:val="1"/>
      <w:numFmt w:val="lowerLetter"/>
      <w:lvlText w:val="%1)"/>
      <w:lvlJc w:val="left"/>
      <w:pPr>
        <w:ind w:left="2097" w:hanging="6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B895B0">
      <w:start w:val="1"/>
      <w:numFmt w:val="lowerLetter"/>
      <w:lvlText w:val="%2."/>
      <w:lvlJc w:val="left"/>
      <w:pPr>
        <w:ind w:left="2818" w:hanging="6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D8BC6E">
      <w:start w:val="1"/>
      <w:numFmt w:val="lowerRoman"/>
      <w:lvlText w:val="%3."/>
      <w:lvlJc w:val="left"/>
      <w:pPr>
        <w:ind w:left="3544" w:hanging="5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F0917C">
      <w:start w:val="1"/>
      <w:numFmt w:val="decimal"/>
      <w:lvlText w:val="%4."/>
      <w:lvlJc w:val="left"/>
      <w:pPr>
        <w:ind w:left="4260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3E467A">
      <w:start w:val="1"/>
      <w:numFmt w:val="lowerLetter"/>
      <w:lvlText w:val="%5."/>
      <w:lvlJc w:val="left"/>
      <w:pPr>
        <w:ind w:left="4981" w:hanging="5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0ECF70">
      <w:start w:val="1"/>
      <w:numFmt w:val="lowerRoman"/>
      <w:lvlText w:val="%6."/>
      <w:lvlJc w:val="left"/>
      <w:pPr>
        <w:ind w:left="5707" w:hanging="5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0E14B6">
      <w:start w:val="1"/>
      <w:numFmt w:val="decimal"/>
      <w:lvlText w:val="%7."/>
      <w:lvlJc w:val="left"/>
      <w:pPr>
        <w:ind w:left="6423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903F8C">
      <w:start w:val="1"/>
      <w:numFmt w:val="lowerLetter"/>
      <w:lvlText w:val="%8."/>
      <w:lvlJc w:val="left"/>
      <w:pPr>
        <w:ind w:left="7144" w:hanging="5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86CC0">
      <w:start w:val="1"/>
      <w:numFmt w:val="lowerRoman"/>
      <w:lvlText w:val="%9."/>
      <w:lvlJc w:val="left"/>
      <w:pPr>
        <w:ind w:left="787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4156352F"/>
    <w:multiLevelType w:val="hybridMultilevel"/>
    <w:tmpl w:val="1A5ED1B2"/>
    <w:styleLink w:val="Zaimportowanystyl7"/>
    <w:lvl w:ilvl="0" w:tplc="507E5EB4">
      <w:start w:val="1"/>
      <w:numFmt w:val="bullet"/>
      <w:lvlText w:val="➢"/>
      <w:lvlJc w:val="left"/>
      <w:pPr>
        <w:ind w:left="2181" w:hanging="4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C9212">
      <w:start w:val="1"/>
      <w:numFmt w:val="bullet"/>
      <w:lvlText w:val="➢"/>
      <w:lvlJc w:val="left"/>
      <w:pPr>
        <w:ind w:left="8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E4B014">
      <w:start w:val="1"/>
      <w:numFmt w:val="bullet"/>
      <w:lvlText w:val="▪"/>
      <w:lvlJc w:val="left"/>
      <w:pPr>
        <w:ind w:left="15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B0316A">
      <w:start w:val="1"/>
      <w:numFmt w:val="bullet"/>
      <w:lvlText w:val="•"/>
      <w:lvlJc w:val="left"/>
      <w:pPr>
        <w:ind w:left="22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1224E2">
      <w:start w:val="1"/>
      <w:numFmt w:val="bullet"/>
      <w:lvlText w:val="□"/>
      <w:lvlJc w:val="left"/>
      <w:pPr>
        <w:ind w:left="30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A63A7E">
      <w:start w:val="1"/>
      <w:numFmt w:val="bullet"/>
      <w:lvlText w:val="▪"/>
      <w:lvlJc w:val="left"/>
      <w:pPr>
        <w:ind w:left="37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6C9040">
      <w:start w:val="1"/>
      <w:numFmt w:val="bullet"/>
      <w:lvlText w:val="•"/>
      <w:lvlJc w:val="left"/>
      <w:pPr>
        <w:ind w:left="44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C80036">
      <w:start w:val="1"/>
      <w:numFmt w:val="bullet"/>
      <w:lvlText w:val="□"/>
      <w:lvlJc w:val="left"/>
      <w:pPr>
        <w:ind w:left="51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2A1E5C">
      <w:start w:val="1"/>
      <w:numFmt w:val="bullet"/>
      <w:lvlText w:val="▪"/>
      <w:lvlJc w:val="left"/>
      <w:pPr>
        <w:ind w:left="58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41BB6E45"/>
    <w:multiLevelType w:val="hybridMultilevel"/>
    <w:tmpl w:val="1A5C7BA8"/>
    <w:styleLink w:val="Zaimportowanystyl19"/>
    <w:lvl w:ilvl="0" w:tplc="60180E30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16421E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263A6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6AC310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1C949E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6A8C56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7A23A6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029AA8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EAD0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42F72F0C"/>
    <w:multiLevelType w:val="hybridMultilevel"/>
    <w:tmpl w:val="16CA86F0"/>
    <w:styleLink w:val="Zaimportowanystyl40"/>
    <w:lvl w:ilvl="0" w:tplc="193EAD0A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80487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C11AA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BE86E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A65B3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3E975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C093BC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BC9B9E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80090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46920512"/>
    <w:multiLevelType w:val="hybridMultilevel"/>
    <w:tmpl w:val="F838041E"/>
    <w:numStyleLink w:val="Zaimportowanystyl59"/>
  </w:abstractNum>
  <w:abstractNum w:abstractNumId="59">
    <w:nsid w:val="47670DA0"/>
    <w:multiLevelType w:val="hybridMultilevel"/>
    <w:tmpl w:val="91108A82"/>
    <w:numStyleLink w:val="Zaimportowanystyl16"/>
  </w:abstractNum>
  <w:abstractNum w:abstractNumId="60">
    <w:nsid w:val="48884C1E"/>
    <w:multiLevelType w:val="hybridMultilevel"/>
    <w:tmpl w:val="88E4083C"/>
    <w:numStyleLink w:val="Zaimportowanystyl47"/>
  </w:abstractNum>
  <w:abstractNum w:abstractNumId="61">
    <w:nsid w:val="488D1A17"/>
    <w:multiLevelType w:val="hybridMultilevel"/>
    <w:tmpl w:val="0F3A8CEC"/>
    <w:numStyleLink w:val="Zaimportowanystyl42"/>
  </w:abstractNum>
  <w:abstractNum w:abstractNumId="62">
    <w:nsid w:val="49DD687A"/>
    <w:multiLevelType w:val="hybridMultilevel"/>
    <w:tmpl w:val="5C660B24"/>
    <w:numStyleLink w:val="Zaimportowanystyl32"/>
  </w:abstractNum>
  <w:abstractNum w:abstractNumId="63">
    <w:nsid w:val="4B43044D"/>
    <w:multiLevelType w:val="hybridMultilevel"/>
    <w:tmpl w:val="50B467BE"/>
    <w:numStyleLink w:val="Zaimportowanystyl2"/>
  </w:abstractNum>
  <w:abstractNum w:abstractNumId="64">
    <w:nsid w:val="4D545C6A"/>
    <w:multiLevelType w:val="hybridMultilevel"/>
    <w:tmpl w:val="16CA86F0"/>
    <w:numStyleLink w:val="Zaimportowanystyl40"/>
  </w:abstractNum>
  <w:abstractNum w:abstractNumId="65">
    <w:nsid w:val="4D8945CD"/>
    <w:multiLevelType w:val="hybridMultilevel"/>
    <w:tmpl w:val="CD48D8CC"/>
    <w:numStyleLink w:val="Zaimportowanystyl52"/>
  </w:abstractNum>
  <w:abstractNum w:abstractNumId="66">
    <w:nsid w:val="4FFC4B3D"/>
    <w:multiLevelType w:val="hybridMultilevel"/>
    <w:tmpl w:val="5C660B24"/>
    <w:styleLink w:val="Zaimportowanystyl32"/>
    <w:lvl w:ilvl="0" w:tplc="BA142128">
      <w:start w:val="1"/>
      <w:numFmt w:val="upperRoman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627D9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30FFA6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0E70C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7EE69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BC7F1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A327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6ABAB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253A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525B2C33"/>
    <w:multiLevelType w:val="hybridMultilevel"/>
    <w:tmpl w:val="293EB204"/>
    <w:numStyleLink w:val="Zaimportowanystyl58"/>
  </w:abstractNum>
  <w:abstractNum w:abstractNumId="68">
    <w:nsid w:val="53CE3C21"/>
    <w:multiLevelType w:val="hybridMultilevel"/>
    <w:tmpl w:val="0C2680B4"/>
    <w:numStyleLink w:val="Zaimportowanystyl35"/>
  </w:abstractNum>
  <w:abstractNum w:abstractNumId="69">
    <w:nsid w:val="550323C2"/>
    <w:multiLevelType w:val="hybridMultilevel"/>
    <w:tmpl w:val="26304986"/>
    <w:numStyleLink w:val="Zaimportowanystyl24"/>
  </w:abstractNum>
  <w:abstractNum w:abstractNumId="70">
    <w:nsid w:val="55F30842"/>
    <w:multiLevelType w:val="hybridMultilevel"/>
    <w:tmpl w:val="199E3550"/>
    <w:styleLink w:val="Zaimportowanystyl28"/>
    <w:lvl w:ilvl="0" w:tplc="943C60E8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FAD2F0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243E34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4416D0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020492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C23774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E6E43C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F85332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0EDEE6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>
    <w:nsid w:val="56053E2A"/>
    <w:multiLevelType w:val="hybridMultilevel"/>
    <w:tmpl w:val="293EB204"/>
    <w:styleLink w:val="Zaimportowanystyl58"/>
    <w:lvl w:ilvl="0" w:tplc="D944A95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2CF436">
      <w:start w:val="1"/>
      <w:numFmt w:val="lowerLetter"/>
      <w:lvlText w:val="%2."/>
      <w:lvlJc w:val="left"/>
      <w:pPr>
        <w:tabs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E4152C">
      <w:start w:val="1"/>
      <w:numFmt w:val="lowerRoman"/>
      <w:lvlText w:val="%3."/>
      <w:lvlJc w:val="left"/>
      <w:pPr>
        <w:tabs>
          <w:tab w:val="left" w:pos="709"/>
          <w:tab w:val="num" w:pos="2160"/>
        </w:tabs>
        <w:ind w:left="217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AADFAA">
      <w:start w:val="1"/>
      <w:numFmt w:val="decimal"/>
      <w:lvlText w:val="%4."/>
      <w:lvlJc w:val="left"/>
      <w:pPr>
        <w:tabs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E68634">
      <w:start w:val="1"/>
      <w:numFmt w:val="lowerLetter"/>
      <w:lvlText w:val="%5."/>
      <w:lvlJc w:val="left"/>
      <w:pPr>
        <w:tabs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88C1C2">
      <w:start w:val="1"/>
      <w:numFmt w:val="lowerRoman"/>
      <w:lvlText w:val="%6."/>
      <w:lvlJc w:val="left"/>
      <w:pPr>
        <w:tabs>
          <w:tab w:val="left" w:pos="709"/>
          <w:tab w:val="num" w:pos="4320"/>
        </w:tabs>
        <w:ind w:left="433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08A32E">
      <w:start w:val="1"/>
      <w:numFmt w:val="decimal"/>
      <w:lvlText w:val="%7."/>
      <w:lvlJc w:val="left"/>
      <w:pPr>
        <w:tabs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1A00A2">
      <w:start w:val="1"/>
      <w:numFmt w:val="lowerLetter"/>
      <w:lvlText w:val="%8."/>
      <w:lvlJc w:val="left"/>
      <w:pPr>
        <w:tabs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7A6B66">
      <w:start w:val="1"/>
      <w:numFmt w:val="lowerRoman"/>
      <w:lvlText w:val="%9."/>
      <w:lvlJc w:val="left"/>
      <w:pPr>
        <w:tabs>
          <w:tab w:val="left" w:pos="709"/>
          <w:tab w:val="num" w:pos="6480"/>
        </w:tabs>
        <w:ind w:left="649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>
    <w:nsid w:val="56AF2CBA"/>
    <w:multiLevelType w:val="hybridMultilevel"/>
    <w:tmpl w:val="50B467BE"/>
    <w:styleLink w:val="Zaimportowanystyl2"/>
    <w:lvl w:ilvl="0" w:tplc="61EE50F0">
      <w:start w:val="1"/>
      <w:numFmt w:val="upperRoman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84FEAA">
      <w:start w:val="1"/>
      <w:numFmt w:val="upperRoman"/>
      <w:lvlText w:val="%2."/>
      <w:lvlJc w:val="left"/>
      <w:pPr>
        <w:ind w:left="12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723824">
      <w:start w:val="1"/>
      <w:numFmt w:val="upperRoman"/>
      <w:lvlText w:val="%3."/>
      <w:lvlJc w:val="left"/>
      <w:pPr>
        <w:ind w:left="200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0068B2">
      <w:start w:val="1"/>
      <w:numFmt w:val="upperRoman"/>
      <w:lvlText w:val="%4."/>
      <w:lvlJc w:val="left"/>
      <w:pPr>
        <w:ind w:left="272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4E6FE">
      <w:start w:val="1"/>
      <w:numFmt w:val="upperRoman"/>
      <w:lvlText w:val="%5."/>
      <w:lvlJc w:val="left"/>
      <w:pPr>
        <w:ind w:left="344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745F98">
      <w:start w:val="1"/>
      <w:numFmt w:val="upperRoman"/>
      <w:lvlText w:val="%6."/>
      <w:lvlJc w:val="left"/>
      <w:pPr>
        <w:ind w:left="41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309A7C">
      <w:start w:val="1"/>
      <w:numFmt w:val="upperRoman"/>
      <w:lvlText w:val="%7."/>
      <w:lvlJc w:val="left"/>
      <w:pPr>
        <w:ind w:left="48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88A13C">
      <w:start w:val="1"/>
      <w:numFmt w:val="upperRoman"/>
      <w:lvlText w:val="%8."/>
      <w:lvlJc w:val="left"/>
      <w:pPr>
        <w:ind w:left="560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66E286">
      <w:start w:val="1"/>
      <w:numFmt w:val="upperRoman"/>
      <w:lvlText w:val="%9."/>
      <w:lvlJc w:val="left"/>
      <w:pPr>
        <w:ind w:left="632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>
    <w:nsid w:val="56CE52B9"/>
    <w:multiLevelType w:val="hybridMultilevel"/>
    <w:tmpl w:val="8AE60214"/>
    <w:numStyleLink w:val="Zaimportowanystyl30"/>
  </w:abstractNum>
  <w:abstractNum w:abstractNumId="74">
    <w:nsid w:val="576164B0"/>
    <w:multiLevelType w:val="hybridMultilevel"/>
    <w:tmpl w:val="F0FA6978"/>
    <w:numStyleLink w:val="Zaimportowanystyl45"/>
  </w:abstractNum>
  <w:abstractNum w:abstractNumId="75">
    <w:nsid w:val="57E0690B"/>
    <w:multiLevelType w:val="hybridMultilevel"/>
    <w:tmpl w:val="C48491F8"/>
    <w:numStyleLink w:val="Zaimportowanystyl18"/>
  </w:abstractNum>
  <w:abstractNum w:abstractNumId="76">
    <w:nsid w:val="5A540405"/>
    <w:multiLevelType w:val="hybridMultilevel"/>
    <w:tmpl w:val="C06C7314"/>
    <w:styleLink w:val="Zaimportowanystyl25"/>
    <w:lvl w:ilvl="0" w:tplc="3B42A186">
      <w:start w:val="1"/>
      <w:numFmt w:val="lowerLetter"/>
      <w:lvlText w:val="%1)"/>
      <w:lvlJc w:val="left"/>
      <w:pPr>
        <w:tabs>
          <w:tab w:val="num" w:pos="1416"/>
        </w:tabs>
        <w:ind w:left="113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CAC18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85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2E636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57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A234B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329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949210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401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BCF9E0">
      <w:start w:val="1"/>
      <w:numFmt w:val="lowerRoman"/>
      <w:suff w:val="nothing"/>
      <w:lvlText w:val="%6."/>
      <w:lvlJc w:val="left"/>
      <w:pPr>
        <w:tabs>
          <w:tab w:val="left" w:pos="1416"/>
        </w:tabs>
        <w:ind w:left="4734" w:firstLine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F83B0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45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146232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617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34CD14">
      <w:start w:val="1"/>
      <w:numFmt w:val="lowerRoman"/>
      <w:suff w:val="nothing"/>
      <w:lvlText w:val="%9."/>
      <w:lvlJc w:val="left"/>
      <w:pPr>
        <w:tabs>
          <w:tab w:val="left" w:pos="1416"/>
        </w:tabs>
        <w:ind w:left="6894" w:firstLine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>
    <w:nsid w:val="5A7E5EFE"/>
    <w:multiLevelType w:val="hybridMultilevel"/>
    <w:tmpl w:val="F838041E"/>
    <w:styleLink w:val="Zaimportowanystyl59"/>
    <w:lvl w:ilvl="0" w:tplc="5E9C1AE4">
      <w:start w:val="1"/>
      <w:numFmt w:val="lowerLetter"/>
      <w:lvlText w:val="%1)"/>
      <w:lvlJc w:val="left"/>
      <w:pPr>
        <w:tabs>
          <w:tab w:val="left" w:pos="709"/>
        </w:tabs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7A600C">
      <w:start w:val="1"/>
      <w:numFmt w:val="lowerLetter"/>
      <w:lvlText w:val="%2."/>
      <w:lvlJc w:val="left"/>
      <w:pPr>
        <w:tabs>
          <w:tab w:val="left" w:pos="709"/>
        </w:tabs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8A2070">
      <w:start w:val="1"/>
      <w:numFmt w:val="lowerRoman"/>
      <w:lvlText w:val="%3."/>
      <w:lvlJc w:val="left"/>
      <w:pPr>
        <w:tabs>
          <w:tab w:val="left" w:pos="709"/>
        </w:tabs>
        <w:ind w:left="250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E60DF3A">
      <w:start w:val="1"/>
      <w:numFmt w:val="decimal"/>
      <w:lvlText w:val="%4."/>
      <w:lvlJc w:val="left"/>
      <w:pPr>
        <w:tabs>
          <w:tab w:val="left" w:pos="709"/>
        </w:tabs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884EEA">
      <w:start w:val="1"/>
      <w:numFmt w:val="lowerLetter"/>
      <w:lvlText w:val="%5."/>
      <w:lvlJc w:val="left"/>
      <w:pPr>
        <w:tabs>
          <w:tab w:val="left" w:pos="709"/>
        </w:tabs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CAA5768">
      <w:start w:val="1"/>
      <w:numFmt w:val="lowerRoman"/>
      <w:lvlText w:val="%6."/>
      <w:lvlJc w:val="left"/>
      <w:pPr>
        <w:tabs>
          <w:tab w:val="left" w:pos="709"/>
        </w:tabs>
        <w:ind w:left="466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A40860">
      <w:start w:val="1"/>
      <w:numFmt w:val="decimal"/>
      <w:lvlText w:val="%7."/>
      <w:lvlJc w:val="left"/>
      <w:pPr>
        <w:tabs>
          <w:tab w:val="left" w:pos="709"/>
        </w:tabs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F2D722">
      <w:start w:val="1"/>
      <w:numFmt w:val="lowerLetter"/>
      <w:lvlText w:val="%8."/>
      <w:lvlJc w:val="left"/>
      <w:pPr>
        <w:tabs>
          <w:tab w:val="left" w:pos="709"/>
        </w:tabs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9B66E02">
      <w:start w:val="1"/>
      <w:numFmt w:val="lowerRoman"/>
      <w:lvlText w:val="%9."/>
      <w:lvlJc w:val="left"/>
      <w:pPr>
        <w:tabs>
          <w:tab w:val="left" w:pos="709"/>
        </w:tabs>
        <w:ind w:left="682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5BD00298"/>
    <w:multiLevelType w:val="hybridMultilevel"/>
    <w:tmpl w:val="32C28ED4"/>
    <w:numStyleLink w:val="Zaimportowanystyl20"/>
  </w:abstractNum>
  <w:abstractNum w:abstractNumId="79">
    <w:nsid w:val="5D350DC9"/>
    <w:multiLevelType w:val="hybridMultilevel"/>
    <w:tmpl w:val="D616964E"/>
    <w:numStyleLink w:val="Zaimportowanystyl36"/>
  </w:abstractNum>
  <w:abstractNum w:abstractNumId="80">
    <w:nsid w:val="5E553397"/>
    <w:multiLevelType w:val="hybridMultilevel"/>
    <w:tmpl w:val="EB804638"/>
    <w:styleLink w:val="Zaimportowanystyl12"/>
    <w:lvl w:ilvl="0" w:tplc="37F89502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E40BF2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12FA2C">
      <w:start w:val="1"/>
      <w:numFmt w:val="lowerRoman"/>
      <w:lvlText w:val="%3."/>
      <w:lvlJc w:val="left"/>
      <w:pPr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62701C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64AEC4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2AC228">
      <w:start w:val="1"/>
      <w:numFmt w:val="lowerRoman"/>
      <w:lvlText w:val="%6."/>
      <w:lvlJc w:val="left"/>
      <w:pPr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4AFC42">
      <w:start w:val="1"/>
      <w:numFmt w:val="decimal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32C154">
      <w:start w:val="1"/>
      <w:numFmt w:val="lowerLetter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8D1DC">
      <w:start w:val="1"/>
      <w:numFmt w:val="lowerRoman"/>
      <w:lvlText w:val="%9."/>
      <w:lvlJc w:val="left"/>
      <w:pPr>
        <w:ind w:left="640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5F5B61DE"/>
    <w:multiLevelType w:val="hybridMultilevel"/>
    <w:tmpl w:val="A000A182"/>
    <w:styleLink w:val="Zaimportowanystyl17"/>
    <w:lvl w:ilvl="0" w:tplc="9B42DAA8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6A7D7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05FBA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824F2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76B1E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CFA4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34E5C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6E2C9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B698C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>
    <w:nsid w:val="5F6C071D"/>
    <w:multiLevelType w:val="hybridMultilevel"/>
    <w:tmpl w:val="254880AA"/>
    <w:styleLink w:val="Zaimportowanystyl14"/>
    <w:lvl w:ilvl="0" w:tplc="903CB64C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847ADE">
      <w:start w:val="1"/>
      <w:numFmt w:val="decimal"/>
      <w:lvlText w:val="%2."/>
      <w:lvlJc w:val="left"/>
      <w:pPr>
        <w:tabs>
          <w:tab w:val="left" w:pos="1416"/>
          <w:tab w:val="num" w:pos="2112"/>
        </w:tabs>
        <w:ind w:left="141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34E442">
      <w:start w:val="1"/>
      <w:numFmt w:val="decimal"/>
      <w:lvlText w:val="%3."/>
      <w:lvlJc w:val="left"/>
      <w:pPr>
        <w:tabs>
          <w:tab w:val="left" w:pos="1416"/>
          <w:tab w:val="num" w:pos="2832"/>
        </w:tabs>
        <w:ind w:left="213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2D968">
      <w:start w:val="1"/>
      <w:numFmt w:val="decimal"/>
      <w:lvlText w:val="%4."/>
      <w:lvlJc w:val="left"/>
      <w:pPr>
        <w:tabs>
          <w:tab w:val="left" w:pos="1416"/>
          <w:tab w:val="num" w:pos="3552"/>
        </w:tabs>
        <w:ind w:left="285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209D9C">
      <w:start w:val="1"/>
      <w:numFmt w:val="decimal"/>
      <w:lvlText w:val="%5."/>
      <w:lvlJc w:val="left"/>
      <w:pPr>
        <w:tabs>
          <w:tab w:val="left" w:pos="1416"/>
          <w:tab w:val="num" w:pos="4272"/>
        </w:tabs>
        <w:ind w:left="357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5EB642">
      <w:start w:val="1"/>
      <w:numFmt w:val="decimal"/>
      <w:lvlText w:val="%6."/>
      <w:lvlJc w:val="left"/>
      <w:pPr>
        <w:tabs>
          <w:tab w:val="left" w:pos="1416"/>
          <w:tab w:val="num" w:pos="4992"/>
        </w:tabs>
        <w:ind w:left="429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E4ED00">
      <w:start w:val="1"/>
      <w:numFmt w:val="decimal"/>
      <w:lvlText w:val="%7."/>
      <w:lvlJc w:val="left"/>
      <w:pPr>
        <w:tabs>
          <w:tab w:val="left" w:pos="1416"/>
          <w:tab w:val="num" w:pos="5712"/>
        </w:tabs>
        <w:ind w:left="501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A8158">
      <w:start w:val="1"/>
      <w:numFmt w:val="decimal"/>
      <w:lvlText w:val="%8."/>
      <w:lvlJc w:val="left"/>
      <w:pPr>
        <w:tabs>
          <w:tab w:val="left" w:pos="1416"/>
          <w:tab w:val="num" w:pos="6432"/>
        </w:tabs>
        <w:ind w:left="573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2A54E2">
      <w:start w:val="1"/>
      <w:numFmt w:val="decimal"/>
      <w:lvlText w:val="%9."/>
      <w:lvlJc w:val="left"/>
      <w:pPr>
        <w:tabs>
          <w:tab w:val="left" w:pos="1416"/>
          <w:tab w:val="num" w:pos="7152"/>
        </w:tabs>
        <w:ind w:left="6456" w:firstLine="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>
    <w:nsid w:val="61524401"/>
    <w:multiLevelType w:val="hybridMultilevel"/>
    <w:tmpl w:val="F824FEFC"/>
    <w:numStyleLink w:val="Zaimportowanystyl39"/>
  </w:abstractNum>
  <w:abstractNum w:abstractNumId="84">
    <w:nsid w:val="62CE44D7"/>
    <w:multiLevelType w:val="hybridMultilevel"/>
    <w:tmpl w:val="3EC68B18"/>
    <w:numStyleLink w:val="Zaimportowanystyl51"/>
  </w:abstractNum>
  <w:abstractNum w:abstractNumId="85">
    <w:nsid w:val="63626730"/>
    <w:multiLevelType w:val="hybridMultilevel"/>
    <w:tmpl w:val="BAB67D14"/>
    <w:styleLink w:val="Zaimportowanystyl38"/>
    <w:lvl w:ilvl="0" w:tplc="F07A0FA2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D2C4D6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F264C8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E47AE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0677C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5E47F8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0C35BA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02D4C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34B2A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>
    <w:nsid w:val="64665F2A"/>
    <w:multiLevelType w:val="hybridMultilevel"/>
    <w:tmpl w:val="C038978E"/>
    <w:numStyleLink w:val="Zaimportowanystyl3"/>
  </w:abstractNum>
  <w:abstractNum w:abstractNumId="87">
    <w:nsid w:val="64D22396"/>
    <w:multiLevelType w:val="hybridMultilevel"/>
    <w:tmpl w:val="254880AA"/>
    <w:numStyleLink w:val="Zaimportowanystyl14"/>
  </w:abstractNum>
  <w:abstractNum w:abstractNumId="88">
    <w:nsid w:val="65205388"/>
    <w:multiLevelType w:val="hybridMultilevel"/>
    <w:tmpl w:val="8AE60214"/>
    <w:styleLink w:val="Zaimportowanystyl30"/>
    <w:lvl w:ilvl="0" w:tplc="15223786">
      <w:start w:val="1"/>
      <w:numFmt w:val="upperRoman"/>
      <w:suff w:val="nothing"/>
      <w:lvlText w:val="%1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387C52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2F594">
      <w:start w:val="1"/>
      <w:numFmt w:val="lowerRoman"/>
      <w:suff w:val="nothing"/>
      <w:lvlText w:val="%3."/>
      <w:lvlJc w:val="left"/>
      <w:pPr>
        <w:ind w:left="20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908170">
      <w:start w:val="1"/>
      <w:numFmt w:val="decimal"/>
      <w:lvlText w:val="%4."/>
      <w:lvlJc w:val="left"/>
      <w:pPr>
        <w:tabs>
          <w:tab w:val="num" w:pos="2847"/>
        </w:tabs>
        <w:ind w:left="27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2608E6">
      <w:start w:val="1"/>
      <w:numFmt w:val="lowerLetter"/>
      <w:suff w:val="nothing"/>
      <w:lvlText w:val="%5."/>
      <w:lvlJc w:val="left"/>
      <w:pPr>
        <w:ind w:left="3447" w:hanging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0B528">
      <w:start w:val="1"/>
      <w:numFmt w:val="lowerRoman"/>
      <w:lvlText w:val="%6."/>
      <w:lvlJc w:val="left"/>
      <w:pPr>
        <w:tabs>
          <w:tab w:val="num" w:pos="4287"/>
        </w:tabs>
        <w:ind w:left="4167" w:hanging="1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965128">
      <w:start w:val="1"/>
      <w:numFmt w:val="decimal"/>
      <w:suff w:val="nothing"/>
      <w:lvlText w:val="%7."/>
      <w:lvlJc w:val="left"/>
      <w:pPr>
        <w:ind w:left="4887" w:hanging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EEDF72">
      <w:start w:val="1"/>
      <w:numFmt w:val="lowerLetter"/>
      <w:suff w:val="nothing"/>
      <w:lvlText w:val="%8."/>
      <w:lvlJc w:val="left"/>
      <w:pPr>
        <w:ind w:left="56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042BF8">
      <w:start w:val="1"/>
      <w:numFmt w:val="lowerRoman"/>
      <w:lvlText w:val="%9."/>
      <w:lvlJc w:val="left"/>
      <w:pPr>
        <w:tabs>
          <w:tab w:val="num" w:pos="6447"/>
        </w:tabs>
        <w:ind w:left="63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>
    <w:nsid w:val="654F619B"/>
    <w:multiLevelType w:val="hybridMultilevel"/>
    <w:tmpl w:val="E8D86868"/>
    <w:numStyleLink w:val="Zaimportowanystyl29"/>
  </w:abstractNum>
  <w:abstractNum w:abstractNumId="90">
    <w:nsid w:val="659F4CBD"/>
    <w:multiLevelType w:val="hybridMultilevel"/>
    <w:tmpl w:val="FA44A24E"/>
    <w:numStyleLink w:val="Zaimportowanystyl49"/>
  </w:abstractNum>
  <w:abstractNum w:abstractNumId="91">
    <w:nsid w:val="666D21BF"/>
    <w:multiLevelType w:val="hybridMultilevel"/>
    <w:tmpl w:val="F2961BEE"/>
    <w:numStyleLink w:val="Zaimportowanystyl60"/>
  </w:abstractNum>
  <w:abstractNum w:abstractNumId="92">
    <w:nsid w:val="676022FA"/>
    <w:multiLevelType w:val="hybridMultilevel"/>
    <w:tmpl w:val="0C2680B4"/>
    <w:styleLink w:val="Zaimportowanystyl35"/>
    <w:lvl w:ilvl="0" w:tplc="EA72D128">
      <w:start w:val="1"/>
      <w:numFmt w:val="decimal"/>
      <w:lvlText w:val="%1."/>
      <w:lvlJc w:val="left"/>
      <w:pPr>
        <w:tabs>
          <w:tab w:val="num" w:pos="1416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D660CE">
      <w:start w:val="1"/>
      <w:numFmt w:val="lowerLetter"/>
      <w:lvlText w:val="%2."/>
      <w:lvlJc w:val="left"/>
      <w:pPr>
        <w:tabs>
          <w:tab w:val="num" w:pos="1416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CB1AE">
      <w:start w:val="1"/>
      <w:numFmt w:val="lowerRoman"/>
      <w:lvlText w:val="%3."/>
      <w:lvlJc w:val="left"/>
      <w:pPr>
        <w:tabs>
          <w:tab w:val="left" w:pos="1416"/>
          <w:tab w:val="num" w:pos="2136"/>
        </w:tabs>
        <w:ind w:left="142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9488D2">
      <w:start w:val="1"/>
      <w:numFmt w:val="decimal"/>
      <w:lvlText w:val="%4."/>
      <w:lvlJc w:val="left"/>
      <w:pPr>
        <w:tabs>
          <w:tab w:val="left" w:pos="1416"/>
          <w:tab w:val="num" w:pos="2856"/>
        </w:tabs>
        <w:ind w:left="2149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C89D5E">
      <w:start w:val="1"/>
      <w:numFmt w:val="lowerLetter"/>
      <w:lvlText w:val="%5."/>
      <w:lvlJc w:val="left"/>
      <w:pPr>
        <w:tabs>
          <w:tab w:val="left" w:pos="1416"/>
          <w:tab w:val="num" w:pos="3576"/>
        </w:tabs>
        <w:ind w:left="2869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FEA3C6">
      <w:start w:val="1"/>
      <w:numFmt w:val="lowerRoman"/>
      <w:lvlText w:val="%6."/>
      <w:lvlJc w:val="left"/>
      <w:pPr>
        <w:tabs>
          <w:tab w:val="left" w:pos="1416"/>
          <w:tab w:val="num" w:pos="4296"/>
        </w:tabs>
        <w:ind w:left="3589" w:firstLine="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A0D1A8">
      <w:start w:val="1"/>
      <w:numFmt w:val="decimal"/>
      <w:lvlText w:val="%7."/>
      <w:lvlJc w:val="left"/>
      <w:pPr>
        <w:tabs>
          <w:tab w:val="left" w:pos="1416"/>
          <w:tab w:val="num" w:pos="5016"/>
        </w:tabs>
        <w:ind w:left="4309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EC7922">
      <w:start w:val="1"/>
      <w:numFmt w:val="lowerLetter"/>
      <w:lvlText w:val="%8."/>
      <w:lvlJc w:val="left"/>
      <w:pPr>
        <w:tabs>
          <w:tab w:val="left" w:pos="1416"/>
          <w:tab w:val="num" w:pos="5736"/>
        </w:tabs>
        <w:ind w:left="502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7284DE">
      <w:start w:val="1"/>
      <w:numFmt w:val="lowerRoman"/>
      <w:lvlText w:val="%9."/>
      <w:lvlJc w:val="left"/>
      <w:pPr>
        <w:tabs>
          <w:tab w:val="left" w:pos="1416"/>
          <w:tab w:val="num" w:pos="6456"/>
        </w:tabs>
        <w:ind w:left="5749" w:firstLine="1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>
    <w:nsid w:val="67E87B87"/>
    <w:multiLevelType w:val="hybridMultilevel"/>
    <w:tmpl w:val="77CA09E4"/>
    <w:styleLink w:val="Zaimportowanystyl56"/>
    <w:lvl w:ilvl="0" w:tplc="F286C798">
      <w:start w:val="1"/>
      <w:numFmt w:val="decimal"/>
      <w:lvlText w:val="%1)"/>
      <w:lvlJc w:val="left"/>
      <w:pPr>
        <w:tabs>
          <w:tab w:val="num" w:pos="1416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CB17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29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FA681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49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2CE5E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69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7E03B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89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C8F21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09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256C6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2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D0B2C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49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DA46E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69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69006C8D"/>
    <w:multiLevelType w:val="hybridMultilevel"/>
    <w:tmpl w:val="1F60298A"/>
    <w:numStyleLink w:val="Zaimportowanystyl57"/>
  </w:abstractNum>
  <w:abstractNum w:abstractNumId="95">
    <w:nsid w:val="697D35DD"/>
    <w:multiLevelType w:val="hybridMultilevel"/>
    <w:tmpl w:val="1F60298A"/>
    <w:styleLink w:val="Zaimportowanystyl57"/>
    <w:lvl w:ilvl="0" w:tplc="1250F99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441BE8">
      <w:start w:val="1"/>
      <w:numFmt w:val="lowerLetter"/>
      <w:lvlText w:val="%2."/>
      <w:lvlJc w:val="left"/>
      <w:pPr>
        <w:tabs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3CDFCA">
      <w:start w:val="1"/>
      <w:numFmt w:val="lowerRoman"/>
      <w:lvlText w:val="%3."/>
      <w:lvlJc w:val="left"/>
      <w:pPr>
        <w:tabs>
          <w:tab w:val="left" w:pos="709"/>
          <w:tab w:val="num" w:pos="2160"/>
        </w:tabs>
        <w:ind w:left="217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2CF372">
      <w:start w:val="1"/>
      <w:numFmt w:val="decimal"/>
      <w:lvlText w:val="%4."/>
      <w:lvlJc w:val="left"/>
      <w:pPr>
        <w:tabs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0219F8">
      <w:start w:val="1"/>
      <w:numFmt w:val="lowerLetter"/>
      <w:lvlText w:val="%5."/>
      <w:lvlJc w:val="left"/>
      <w:pPr>
        <w:tabs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944A0C">
      <w:start w:val="1"/>
      <w:numFmt w:val="lowerRoman"/>
      <w:lvlText w:val="%6."/>
      <w:lvlJc w:val="left"/>
      <w:pPr>
        <w:tabs>
          <w:tab w:val="left" w:pos="709"/>
          <w:tab w:val="num" w:pos="4320"/>
        </w:tabs>
        <w:ind w:left="433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609002">
      <w:start w:val="1"/>
      <w:numFmt w:val="decimal"/>
      <w:lvlText w:val="%7."/>
      <w:lvlJc w:val="left"/>
      <w:pPr>
        <w:tabs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FCB178">
      <w:start w:val="1"/>
      <w:numFmt w:val="lowerLetter"/>
      <w:lvlText w:val="%8."/>
      <w:lvlJc w:val="left"/>
      <w:pPr>
        <w:tabs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F82444">
      <w:start w:val="1"/>
      <w:numFmt w:val="lowerRoman"/>
      <w:lvlText w:val="%9."/>
      <w:lvlJc w:val="left"/>
      <w:pPr>
        <w:tabs>
          <w:tab w:val="left" w:pos="709"/>
          <w:tab w:val="num" w:pos="6480"/>
        </w:tabs>
        <w:ind w:left="649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>
    <w:nsid w:val="6A614A48"/>
    <w:multiLevelType w:val="hybridMultilevel"/>
    <w:tmpl w:val="C038978E"/>
    <w:styleLink w:val="Zaimportowanystyl3"/>
    <w:lvl w:ilvl="0" w:tplc="939AF82A">
      <w:start w:val="1"/>
      <w:numFmt w:val="decimal"/>
      <w:lvlText w:val="%1.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162330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16108C">
      <w:start w:val="1"/>
      <w:numFmt w:val="lowerRoman"/>
      <w:lvlText w:val="%3."/>
      <w:lvlJc w:val="left"/>
      <w:pPr>
        <w:ind w:left="229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C6C3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E42A90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80A5DE">
      <w:start w:val="1"/>
      <w:numFmt w:val="lowerRoman"/>
      <w:lvlText w:val="%6."/>
      <w:lvlJc w:val="left"/>
      <w:pPr>
        <w:ind w:left="445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404244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C46B8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1831FE">
      <w:start w:val="1"/>
      <w:numFmt w:val="lowerRoman"/>
      <w:lvlText w:val="%9."/>
      <w:lvlJc w:val="left"/>
      <w:pPr>
        <w:ind w:left="661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>
    <w:nsid w:val="6C567F14"/>
    <w:multiLevelType w:val="hybridMultilevel"/>
    <w:tmpl w:val="F824FEFC"/>
    <w:styleLink w:val="Zaimportowanystyl39"/>
    <w:lvl w:ilvl="0" w:tplc="B6067CD8">
      <w:start w:val="1"/>
      <w:numFmt w:val="upperRoman"/>
      <w:suff w:val="nothing"/>
      <w:lvlText w:val="%1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6C47B8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502624">
      <w:start w:val="1"/>
      <w:numFmt w:val="lowerRoman"/>
      <w:suff w:val="nothing"/>
      <w:lvlText w:val="%3."/>
      <w:lvlJc w:val="left"/>
      <w:pPr>
        <w:ind w:left="20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827000">
      <w:start w:val="1"/>
      <w:numFmt w:val="decimal"/>
      <w:lvlText w:val="%4."/>
      <w:lvlJc w:val="left"/>
      <w:pPr>
        <w:tabs>
          <w:tab w:val="num" w:pos="2847"/>
        </w:tabs>
        <w:ind w:left="27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D46188">
      <w:start w:val="1"/>
      <w:numFmt w:val="lowerLetter"/>
      <w:suff w:val="nothing"/>
      <w:lvlText w:val="%5."/>
      <w:lvlJc w:val="left"/>
      <w:pPr>
        <w:ind w:left="3447" w:hanging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B0C31A">
      <w:start w:val="1"/>
      <w:numFmt w:val="lowerRoman"/>
      <w:lvlText w:val="%6."/>
      <w:lvlJc w:val="left"/>
      <w:pPr>
        <w:tabs>
          <w:tab w:val="num" w:pos="4287"/>
        </w:tabs>
        <w:ind w:left="4167" w:hanging="1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08B74">
      <w:start w:val="1"/>
      <w:numFmt w:val="decimal"/>
      <w:suff w:val="nothing"/>
      <w:lvlText w:val="%7."/>
      <w:lvlJc w:val="left"/>
      <w:pPr>
        <w:ind w:left="4887" w:hanging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787092">
      <w:start w:val="1"/>
      <w:numFmt w:val="lowerLetter"/>
      <w:suff w:val="nothing"/>
      <w:lvlText w:val="%8."/>
      <w:lvlJc w:val="left"/>
      <w:pPr>
        <w:ind w:left="56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C2903A">
      <w:start w:val="1"/>
      <w:numFmt w:val="lowerRoman"/>
      <w:lvlText w:val="%9."/>
      <w:lvlJc w:val="left"/>
      <w:pPr>
        <w:tabs>
          <w:tab w:val="num" w:pos="6447"/>
        </w:tabs>
        <w:ind w:left="63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>
    <w:nsid w:val="6CCA4959"/>
    <w:multiLevelType w:val="hybridMultilevel"/>
    <w:tmpl w:val="C06C7314"/>
    <w:numStyleLink w:val="Zaimportowanystyl25"/>
  </w:abstractNum>
  <w:abstractNum w:abstractNumId="99">
    <w:nsid w:val="6D966983"/>
    <w:multiLevelType w:val="hybridMultilevel"/>
    <w:tmpl w:val="2AD80910"/>
    <w:styleLink w:val="Zaimportowanystyl44"/>
    <w:lvl w:ilvl="0" w:tplc="EEF4A190">
      <w:start w:val="1"/>
      <w:numFmt w:val="upperRoman"/>
      <w:suff w:val="nothing"/>
      <w:lvlText w:val="%1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B0DF52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03990">
      <w:start w:val="1"/>
      <w:numFmt w:val="lowerRoman"/>
      <w:suff w:val="nothing"/>
      <w:lvlText w:val="%3."/>
      <w:lvlJc w:val="left"/>
      <w:pPr>
        <w:ind w:left="20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F66F4C">
      <w:start w:val="1"/>
      <w:numFmt w:val="decimal"/>
      <w:lvlText w:val="%4."/>
      <w:lvlJc w:val="left"/>
      <w:pPr>
        <w:tabs>
          <w:tab w:val="num" w:pos="2847"/>
        </w:tabs>
        <w:ind w:left="27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A0FED0">
      <w:start w:val="1"/>
      <w:numFmt w:val="lowerLetter"/>
      <w:suff w:val="nothing"/>
      <w:lvlText w:val="%5."/>
      <w:lvlJc w:val="left"/>
      <w:pPr>
        <w:ind w:left="3447" w:hanging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6E094C">
      <w:start w:val="1"/>
      <w:numFmt w:val="lowerRoman"/>
      <w:lvlText w:val="%6."/>
      <w:lvlJc w:val="left"/>
      <w:pPr>
        <w:tabs>
          <w:tab w:val="num" w:pos="4287"/>
        </w:tabs>
        <w:ind w:left="4167" w:hanging="1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BC3E64">
      <w:start w:val="1"/>
      <w:numFmt w:val="decimal"/>
      <w:suff w:val="nothing"/>
      <w:lvlText w:val="%7."/>
      <w:lvlJc w:val="left"/>
      <w:pPr>
        <w:ind w:left="4887" w:hanging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269AF0">
      <w:start w:val="1"/>
      <w:numFmt w:val="lowerLetter"/>
      <w:suff w:val="nothing"/>
      <w:lvlText w:val="%8."/>
      <w:lvlJc w:val="left"/>
      <w:pPr>
        <w:ind w:left="5607" w:hanging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42D2E">
      <w:start w:val="1"/>
      <w:numFmt w:val="lowerRoman"/>
      <w:lvlText w:val="%9."/>
      <w:lvlJc w:val="left"/>
      <w:pPr>
        <w:tabs>
          <w:tab w:val="num" w:pos="6447"/>
        </w:tabs>
        <w:ind w:left="6327" w:hanging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>
    <w:nsid w:val="6FC07BA3"/>
    <w:multiLevelType w:val="hybridMultilevel"/>
    <w:tmpl w:val="C48491F8"/>
    <w:styleLink w:val="Zaimportowanystyl18"/>
    <w:lvl w:ilvl="0" w:tplc="3F24A04C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685502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EC9EA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670A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48482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28A20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DC37DE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8FB52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82813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71260204"/>
    <w:multiLevelType w:val="hybridMultilevel"/>
    <w:tmpl w:val="F6D01BBA"/>
    <w:styleLink w:val="Zaimportowanystyl22"/>
    <w:lvl w:ilvl="0" w:tplc="111EF14A">
      <w:start w:val="1"/>
      <w:numFmt w:val="lowerLetter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22AE72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F0496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56E99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2A7D8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DA623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32416D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9AA3E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4A92A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>
    <w:nsid w:val="716A5228"/>
    <w:multiLevelType w:val="hybridMultilevel"/>
    <w:tmpl w:val="21809FF4"/>
    <w:styleLink w:val="Zaimportowanystyl13"/>
    <w:lvl w:ilvl="0" w:tplc="D87833A4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189B9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5034B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306D8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2C2AD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4034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3C367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7445E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A4184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>
    <w:nsid w:val="73E9709B"/>
    <w:multiLevelType w:val="hybridMultilevel"/>
    <w:tmpl w:val="88E4083C"/>
    <w:styleLink w:val="Zaimportowanystyl47"/>
    <w:lvl w:ilvl="0" w:tplc="37E0FB80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64622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0620C6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A88540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0676B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AA66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096D6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2A32F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0E88A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750F179D"/>
    <w:multiLevelType w:val="hybridMultilevel"/>
    <w:tmpl w:val="996AF118"/>
    <w:numStyleLink w:val="Zaimportowanystyl43"/>
  </w:abstractNum>
  <w:abstractNum w:abstractNumId="105">
    <w:nsid w:val="75EA5B9A"/>
    <w:multiLevelType w:val="hybridMultilevel"/>
    <w:tmpl w:val="2AD80910"/>
    <w:numStyleLink w:val="Zaimportowanystyl44"/>
  </w:abstractNum>
  <w:abstractNum w:abstractNumId="106">
    <w:nsid w:val="77DE50E8"/>
    <w:multiLevelType w:val="hybridMultilevel"/>
    <w:tmpl w:val="1CC8AFC2"/>
    <w:numStyleLink w:val="Zaimportowanystyl53"/>
  </w:abstractNum>
  <w:abstractNum w:abstractNumId="107">
    <w:nsid w:val="78121B53"/>
    <w:multiLevelType w:val="hybridMultilevel"/>
    <w:tmpl w:val="FA44A24E"/>
    <w:styleLink w:val="Zaimportowanystyl49"/>
    <w:lvl w:ilvl="0" w:tplc="2B0607FE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2DE78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649D7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B2F3E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4AE91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6C21D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4F096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88C93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E5BB0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78FA641C"/>
    <w:multiLevelType w:val="hybridMultilevel"/>
    <w:tmpl w:val="91108A82"/>
    <w:styleLink w:val="Zaimportowanystyl16"/>
    <w:lvl w:ilvl="0" w:tplc="424A5CDA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62F7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323FF8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D4737E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2A1B5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50B792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782D9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242B7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74F6F8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>
    <w:nsid w:val="793716C4"/>
    <w:multiLevelType w:val="hybridMultilevel"/>
    <w:tmpl w:val="9F1C7B9E"/>
    <w:numStyleLink w:val="Zaimportowanystyl21"/>
  </w:abstractNum>
  <w:abstractNum w:abstractNumId="110">
    <w:nsid w:val="7A12582B"/>
    <w:multiLevelType w:val="hybridMultilevel"/>
    <w:tmpl w:val="42680070"/>
    <w:styleLink w:val="Zaimportowanystyl9"/>
    <w:lvl w:ilvl="0" w:tplc="41FA7B22">
      <w:start w:val="1"/>
      <w:numFmt w:val="bullet"/>
      <w:lvlText w:val="➢"/>
      <w:lvlJc w:val="left"/>
      <w:pPr>
        <w:ind w:left="8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0654">
      <w:start w:val="1"/>
      <w:numFmt w:val="bullet"/>
      <w:lvlText w:val="□"/>
      <w:lvlJc w:val="left"/>
      <w:pPr>
        <w:ind w:left="15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22B9A8">
      <w:start w:val="1"/>
      <w:numFmt w:val="bullet"/>
      <w:lvlText w:val="▪"/>
      <w:lvlJc w:val="left"/>
      <w:pPr>
        <w:ind w:left="22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B4D804">
      <w:start w:val="1"/>
      <w:numFmt w:val="bullet"/>
      <w:lvlText w:val="•"/>
      <w:lvlJc w:val="left"/>
      <w:pPr>
        <w:ind w:left="30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D0AD52">
      <w:start w:val="1"/>
      <w:numFmt w:val="bullet"/>
      <w:lvlText w:val="□"/>
      <w:lvlJc w:val="left"/>
      <w:pPr>
        <w:ind w:left="37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AEF11E">
      <w:start w:val="1"/>
      <w:numFmt w:val="bullet"/>
      <w:lvlText w:val="▪"/>
      <w:lvlJc w:val="left"/>
      <w:pPr>
        <w:ind w:left="44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2A9A32">
      <w:start w:val="1"/>
      <w:numFmt w:val="bullet"/>
      <w:lvlText w:val="•"/>
      <w:lvlJc w:val="left"/>
      <w:pPr>
        <w:ind w:left="51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BCB11A">
      <w:start w:val="1"/>
      <w:numFmt w:val="bullet"/>
      <w:lvlText w:val="□"/>
      <w:lvlJc w:val="left"/>
      <w:pPr>
        <w:ind w:left="58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602D98">
      <w:start w:val="1"/>
      <w:numFmt w:val="bullet"/>
      <w:lvlText w:val="▪"/>
      <w:lvlJc w:val="left"/>
      <w:pPr>
        <w:ind w:left="66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>
    <w:nsid w:val="7ADD3123"/>
    <w:multiLevelType w:val="hybridMultilevel"/>
    <w:tmpl w:val="FBB2735C"/>
    <w:numStyleLink w:val="Zaimportowanystyl33"/>
  </w:abstractNum>
  <w:abstractNum w:abstractNumId="112">
    <w:nsid w:val="7C064812"/>
    <w:multiLevelType w:val="hybridMultilevel"/>
    <w:tmpl w:val="5A04A440"/>
    <w:styleLink w:val="Zaimportowanystyl4"/>
    <w:lvl w:ilvl="0" w:tplc="DEE8280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24BC2E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1B819C6">
      <w:start w:val="1"/>
      <w:numFmt w:val="decimal"/>
      <w:lvlText w:val="%3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4DA03C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1B6E382">
      <w:start w:val="1"/>
      <w:numFmt w:val="decimal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582DC66">
      <w:start w:val="1"/>
      <w:numFmt w:val="decimal"/>
      <w:lvlText w:val="%6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940C4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4BAF768">
      <w:start w:val="1"/>
      <w:numFmt w:val="decimal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5E2964C">
      <w:start w:val="1"/>
      <w:numFmt w:val="decimal"/>
      <w:lvlText w:val="%9.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7D78392A"/>
    <w:multiLevelType w:val="hybridMultilevel"/>
    <w:tmpl w:val="D2408B22"/>
    <w:numStyleLink w:val="Zaimportowanystyl8"/>
  </w:abstractNum>
  <w:abstractNum w:abstractNumId="114">
    <w:nsid w:val="7DDD4D51"/>
    <w:multiLevelType w:val="hybridMultilevel"/>
    <w:tmpl w:val="78FAA5C8"/>
    <w:numStyleLink w:val="Zaimportowanystyl46"/>
  </w:abstractNum>
  <w:abstractNum w:abstractNumId="115">
    <w:nsid w:val="7EBE0096"/>
    <w:multiLevelType w:val="hybridMultilevel"/>
    <w:tmpl w:val="3EC68B18"/>
    <w:styleLink w:val="Zaimportowanystyl51"/>
    <w:lvl w:ilvl="0" w:tplc="B2C47874">
      <w:start w:val="1"/>
      <w:numFmt w:val="decimal"/>
      <w:lvlText w:val="%1.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F481C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BB8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4C48F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1A841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F0EB6C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B805F2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F04BEC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F4C92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7EFB3F9E"/>
    <w:multiLevelType w:val="hybridMultilevel"/>
    <w:tmpl w:val="EB804638"/>
    <w:numStyleLink w:val="Zaimportowanystyl12"/>
  </w:abstractNum>
  <w:abstractNum w:abstractNumId="117">
    <w:nsid w:val="7FF24D93"/>
    <w:multiLevelType w:val="hybridMultilevel"/>
    <w:tmpl w:val="6798890A"/>
    <w:numStyleLink w:val="Zaimportowanystyl50"/>
  </w:abstractNum>
  <w:num w:numId="1">
    <w:abstractNumId w:val="13"/>
  </w:num>
  <w:num w:numId="2">
    <w:abstractNumId w:val="47"/>
  </w:num>
  <w:num w:numId="3">
    <w:abstractNumId w:val="47"/>
    <w:lvlOverride w:ilvl="0">
      <w:lvl w:ilvl="0" w:tplc="258A7DC8">
        <w:start w:val="1"/>
        <w:numFmt w:val="upperRoman"/>
        <w:lvlText w:val="%1."/>
        <w:lvlJc w:val="left"/>
        <w:pPr>
          <w:ind w:left="650" w:hanging="6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CAC77E">
        <w:start w:val="1"/>
        <w:numFmt w:val="lowerLetter"/>
        <w:lvlText w:val="%2."/>
        <w:lvlJc w:val="left"/>
        <w:pPr>
          <w:ind w:left="1040" w:hanging="3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C61CCF76">
        <w:start w:val="1"/>
        <w:numFmt w:val="lowerRoman"/>
        <w:lvlText w:val="%3."/>
        <w:lvlJc w:val="left"/>
        <w:pPr>
          <w:ind w:left="1766" w:hanging="25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A19A13F2">
        <w:start w:val="1"/>
        <w:numFmt w:val="decimal"/>
        <w:lvlText w:val="%4."/>
        <w:lvlJc w:val="left"/>
        <w:pPr>
          <w:ind w:left="2480" w:hanging="3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75FE1778">
        <w:start w:val="1"/>
        <w:numFmt w:val="lowerLetter"/>
        <w:lvlText w:val="%5."/>
        <w:lvlJc w:val="left"/>
        <w:pPr>
          <w:ind w:left="3200" w:hanging="3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B418A1DE">
        <w:start w:val="1"/>
        <w:numFmt w:val="lowerRoman"/>
        <w:lvlText w:val="%6."/>
        <w:lvlJc w:val="left"/>
        <w:pPr>
          <w:ind w:left="3926" w:hanging="25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B2EE2BC">
        <w:start w:val="1"/>
        <w:numFmt w:val="decimal"/>
        <w:lvlText w:val="%7."/>
        <w:lvlJc w:val="left"/>
        <w:pPr>
          <w:ind w:left="4640" w:hanging="3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C66E047C">
        <w:start w:val="1"/>
        <w:numFmt w:val="lowerLetter"/>
        <w:lvlText w:val="%8."/>
        <w:lvlJc w:val="left"/>
        <w:pPr>
          <w:ind w:left="5360" w:hanging="3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44B646C4">
        <w:start w:val="1"/>
        <w:numFmt w:val="lowerRoman"/>
        <w:lvlText w:val="%9."/>
        <w:lvlJc w:val="left"/>
        <w:pPr>
          <w:ind w:left="6086" w:hanging="25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72"/>
  </w:num>
  <w:num w:numId="5">
    <w:abstractNumId w:val="63"/>
  </w:num>
  <w:num w:numId="6">
    <w:abstractNumId w:val="96"/>
  </w:num>
  <w:num w:numId="7">
    <w:abstractNumId w:val="86"/>
  </w:num>
  <w:num w:numId="8">
    <w:abstractNumId w:val="63"/>
    <w:lvlOverride w:ilvl="0">
      <w:startOverride w:val="3"/>
    </w:lvlOverride>
  </w:num>
  <w:num w:numId="9">
    <w:abstractNumId w:val="112"/>
  </w:num>
  <w:num w:numId="10">
    <w:abstractNumId w:val="44"/>
  </w:num>
  <w:num w:numId="11">
    <w:abstractNumId w:val="25"/>
  </w:num>
  <w:num w:numId="12">
    <w:abstractNumId w:val="42"/>
  </w:num>
  <w:num w:numId="13">
    <w:abstractNumId w:val="42"/>
    <w:lvlOverride w:ilvl="0">
      <w:lvl w:ilvl="0" w:tplc="AFA0445A">
        <w:start w:val="1"/>
        <w:numFmt w:val="bullet"/>
        <w:lvlText w:val="·"/>
        <w:lvlJc w:val="left"/>
        <w:pPr>
          <w:ind w:left="1713" w:hanging="7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4AD30">
        <w:start w:val="1"/>
        <w:numFmt w:val="bullet"/>
        <w:lvlText w:val="·"/>
        <w:lvlJc w:val="left"/>
        <w:pPr>
          <w:ind w:left="243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CC68B4">
        <w:start w:val="1"/>
        <w:numFmt w:val="bullet"/>
        <w:lvlText w:val="▪"/>
        <w:lvlJc w:val="left"/>
        <w:pPr>
          <w:ind w:left="315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126FE8">
        <w:start w:val="1"/>
        <w:numFmt w:val="bullet"/>
        <w:lvlText w:val="·"/>
        <w:lvlJc w:val="left"/>
        <w:pPr>
          <w:ind w:left="3873" w:hanging="7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1DE095E">
        <w:start w:val="1"/>
        <w:numFmt w:val="bullet"/>
        <w:lvlText w:val="o"/>
        <w:lvlJc w:val="left"/>
        <w:pPr>
          <w:ind w:left="459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30CDE2">
        <w:start w:val="1"/>
        <w:numFmt w:val="bullet"/>
        <w:lvlText w:val="▪"/>
        <w:lvlJc w:val="left"/>
        <w:pPr>
          <w:ind w:left="531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06BD2C">
        <w:start w:val="1"/>
        <w:numFmt w:val="bullet"/>
        <w:lvlText w:val="·"/>
        <w:lvlJc w:val="left"/>
        <w:pPr>
          <w:ind w:left="6033" w:hanging="7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325D7E">
        <w:start w:val="1"/>
        <w:numFmt w:val="bullet"/>
        <w:lvlText w:val="o"/>
        <w:lvlJc w:val="left"/>
        <w:pPr>
          <w:ind w:left="675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4E49A2">
        <w:start w:val="1"/>
        <w:numFmt w:val="bullet"/>
        <w:lvlText w:val="▪"/>
        <w:lvlJc w:val="left"/>
        <w:pPr>
          <w:ind w:left="7473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7"/>
  </w:num>
  <w:num w:numId="15">
    <w:abstractNumId w:val="10"/>
  </w:num>
  <w:num w:numId="16">
    <w:abstractNumId w:val="10"/>
    <w:lvlOverride w:ilvl="0">
      <w:lvl w:ilvl="0" w:tplc="8230DF8E">
        <w:start w:val="1"/>
        <w:numFmt w:val="bullet"/>
        <w:lvlText w:val="·"/>
        <w:lvlJc w:val="left"/>
        <w:pPr>
          <w:tabs>
            <w:tab w:val="num" w:pos="1416"/>
          </w:tabs>
          <w:ind w:left="851" w:hanging="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180A86">
        <w:start w:val="1"/>
        <w:numFmt w:val="bullet"/>
        <w:lvlText w:val="o"/>
        <w:lvlJc w:val="left"/>
        <w:pPr>
          <w:tabs>
            <w:tab w:val="left" w:pos="1416"/>
            <w:tab w:val="num" w:pos="2136"/>
          </w:tabs>
          <w:ind w:left="1571" w:firstLine="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DCCDD0">
        <w:start w:val="1"/>
        <w:numFmt w:val="bullet"/>
        <w:lvlText w:val="▪"/>
        <w:lvlJc w:val="left"/>
        <w:pPr>
          <w:tabs>
            <w:tab w:val="left" w:pos="1416"/>
            <w:tab w:val="num" w:pos="2856"/>
          </w:tabs>
          <w:ind w:left="2291" w:firstLine="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300208">
        <w:start w:val="1"/>
        <w:numFmt w:val="bullet"/>
        <w:lvlText w:val="·"/>
        <w:lvlJc w:val="left"/>
        <w:pPr>
          <w:tabs>
            <w:tab w:val="left" w:pos="1416"/>
            <w:tab w:val="num" w:pos="3576"/>
          </w:tabs>
          <w:ind w:left="3011" w:firstLine="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C8D250">
        <w:start w:val="1"/>
        <w:numFmt w:val="bullet"/>
        <w:lvlText w:val="o"/>
        <w:lvlJc w:val="left"/>
        <w:pPr>
          <w:tabs>
            <w:tab w:val="left" w:pos="1416"/>
            <w:tab w:val="num" w:pos="4296"/>
          </w:tabs>
          <w:ind w:left="3731" w:firstLine="3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C60E14">
        <w:start w:val="1"/>
        <w:numFmt w:val="bullet"/>
        <w:lvlText w:val="▪"/>
        <w:lvlJc w:val="left"/>
        <w:pPr>
          <w:tabs>
            <w:tab w:val="left" w:pos="1416"/>
            <w:tab w:val="num" w:pos="5016"/>
          </w:tabs>
          <w:ind w:left="4451" w:firstLine="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FCB910">
        <w:start w:val="1"/>
        <w:numFmt w:val="bullet"/>
        <w:lvlText w:val="·"/>
        <w:lvlJc w:val="left"/>
        <w:pPr>
          <w:tabs>
            <w:tab w:val="left" w:pos="1416"/>
            <w:tab w:val="num" w:pos="5736"/>
          </w:tabs>
          <w:ind w:left="5171" w:firstLine="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82A100">
        <w:start w:val="1"/>
        <w:numFmt w:val="bullet"/>
        <w:lvlText w:val="o"/>
        <w:lvlJc w:val="left"/>
        <w:pPr>
          <w:tabs>
            <w:tab w:val="left" w:pos="1416"/>
            <w:tab w:val="num" w:pos="6456"/>
          </w:tabs>
          <w:ind w:left="5891" w:firstLine="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0C6104">
        <w:start w:val="1"/>
        <w:numFmt w:val="bullet"/>
        <w:lvlText w:val="▪"/>
        <w:lvlJc w:val="left"/>
        <w:pPr>
          <w:tabs>
            <w:tab w:val="left" w:pos="1416"/>
            <w:tab w:val="num" w:pos="7176"/>
          </w:tabs>
          <w:ind w:left="6611" w:firstLine="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0"/>
    <w:lvlOverride w:ilvl="0">
      <w:lvl w:ilvl="0" w:tplc="8230DF8E">
        <w:start w:val="1"/>
        <w:numFmt w:val="bullet"/>
        <w:lvlText w:val="·"/>
        <w:lvlJc w:val="left"/>
        <w:pPr>
          <w:tabs>
            <w:tab w:val="num" w:pos="1416"/>
          </w:tabs>
          <w:ind w:left="851" w:firstLine="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180A86">
        <w:start w:val="1"/>
        <w:numFmt w:val="bullet"/>
        <w:lvlText w:val="o"/>
        <w:lvlJc w:val="left"/>
        <w:pPr>
          <w:tabs>
            <w:tab w:val="num" w:pos="2832"/>
          </w:tabs>
          <w:ind w:left="1418" w:firstLine="99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DCCDD0">
        <w:start w:val="1"/>
        <w:numFmt w:val="bullet"/>
        <w:lvlText w:val="▪"/>
        <w:lvlJc w:val="left"/>
        <w:pPr>
          <w:tabs>
            <w:tab w:val="left" w:pos="2832"/>
            <w:tab w:val="num" w:pos="3552"/>
          </w:tabs>
          <w:ind w:left="2138" w:firstLine="100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300208">
        <w:start w:val="1"/>
        <w:numFmt w:val="bullet"/>
        <w:lvlText w:val="•"/>
        <w:lvlJc w:val="left"/>
        <w:pPr>
          <w:tabs>
            <w:tab w:val="left" w:pos="2832"/>
            <w:tab w:val="num" w:pos="4272"/>
          </w:tabs>
          <w:ind w:left="2858" w:firstLine="101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C8D250">
        <w:start w:val="1"/>
        <w:numFmt w:val="bullet"/>
        <w:lvlText w:val="o"/>
        <w:lvlJc w:val="left"/>
        <w:pPr>
          <w:tabs>
            <w:tab w:val="left" w:pos="2832"/>
            <w:tab w:val="num" w:pos="4992"/>
          </w:tabs>
          <w:ind w:left="3578" w:firstLine="102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C60E14">
        <w:start w:val="1"/>
        <w:numFmt w:val="bullet"/>
        <w:lvlText w:val="▪"/>
        <w:lvlJc w:val="left"/>
        <w:pPr>
          <w:tabs>
            <w:tab w:val="left" w:pos="2832"/>
            <w:tab w:val="num" w:pos="5712"/>
          </w:tabs>
          <w:ind w:left="4298" w:firstLine="104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FCB910">
        <w:start w:val="1"/>
        <w:numFmt w:val="bullet"/>
        <w:lvlText w:val="•"/>
        <w:lvlJc w:val="left"/>
        <w:pPr>
          <w:tabs>
            <w:tab w:val="left" w:pos="2832"/>
            <w:tab w:val="num" w:pos="6432"/>
          </w:tabs>
          <w:ind w:left="5018" w:firstLine="105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82A100">
        <w:start w:val="1"/>
        <w:numFmt w:val="bullet"/>
        <w:lvlText w:val="o"/>
        <w:lvlJc w:val="left"/>
        <w:pPr>
          <w:tabs>
            <w:tab w:val="left" w:pos="2832"/>
            <w:tab w:val="num" w:pos="7152"/>
          </w:tabs>
          <w:ind w:left="5738" w:firstLine="106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0C6104">
        <w:start w:val="1"/>
        <w:numFmt w:val="bullet"/>
        <w:lvlText w:val="▪"/>
        <w:lvlJc w:val="left"/>
        <w:pPr>
          <w:tabs>
            <w:tab w:val="left" w:pos="2832"/>
            <w:tab w:val="num" w:pos="7872"/>
          </w:tabs>
          <w:ind w:left="6458" w:firstLine="107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0"/>
    <w:lvlOverride w:ilvl="0">
      <w:lvl w:ilvl="0" w:tplc="8230DF8E">
        <w:start w:val="1"/>
        <w:numFmt w:val="bullet"/>
        <w:lvlText w:val="·"/>
        <w:lvlJc w:val="left"/>
        <w:pPr>
          <w:tabs>
            <w:tab w:val="num" w:pos="1416"/>
          </w:tabs>
          <w:ind w:left="993" w:firstLine="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180A86">
        <w:start w:val="1"/>
        <w:numFmt w:val="bullet"/>
        <w:lvlText w:val="o"/>
        <w:lvlJc w:val="left"/>
        <w:pPr>
          <w:tabs>
            <w:tab w:val="left" w:pos="1416"/>
            <w:tab w:val="num" w:pos="2136"/>
          </w:tabs>
          <w:ind w:left="1713" w:firstLine="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DCCDD0">
        <w:start w:val="1"/>
        <w:numFmt w:val="bullet"/>
        <w:lvlText w:val="▪"/>
        <w:lvlJc w:val="left"/>
        <w:pPr>
          <w:tabs>
            <w:tab w:val="left" w:pos="1416"/>
            <w:tab w:val="num" w:pos="2856"/>
          </w:tabs>
          <w:ind w:left="2433" w:firstLine="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300208">
        <w:start w:val="1"/>
        <w:numFmt w:val="bullet"/>
        <w:lvlText w:val="·"/>
        <w:lvlJc w:val="left"/>
        <w:pPr>
          <w:tabs>
            <w:tab w:val="left" w:pos="1416"/>
            <w:tab w:val="num" w:pos="3576"/>
          </w:tabs>
          <w:ind w:left="3153" w:firstLine="3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C8D250">
        <w:start w:val="1"/>
        <w:numFmt w:val="bullet"/>
        <w:lvlText w:val="o"/>
        <w:lvlJc w:val="left"/>
        <w:pPr>
          <w:tabs>
            <w:tab w:val="left" w:pos="1416"/>
            <w:tab w:val="num" w:pos="4296"/>
          </w:tabs>
          <w:ind w:left="3873" w:firstLine="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C60E14">
        <w:start w:val="1"/>
        <w:numFmt w:val="bullet"/>
        <w:lvlText w:val="▪"/>
        <w:lvlJc w:val="left"/>
        <w:pPr>
          <w:tabs>
            <w:tab w:val="left" w:pos="1416"/>
            <w:tab w:val="num" w:pos="5016"/>
          </w:tabs>
          <w:ind w:left="4593" w:firstLine="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FCB910">
        <w:start w:val="1"/>
        <w:numFmt w:val="bullet"/>
        <w:lvlText w:val="·"/>
        <w:lvlJc w:val="left"/>
        <w:pPr>
          <w:tabs>
            <w:tab w:val="left" w:pos="1416"/>
            <w:tab w:val="num" w:pos="5736"/>
          </w:tabs>
          <w:ind w:left="5313" w:firstLine="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82A100">
        <w:start w:val="1"/>
        <w:numFmt w:val="bullet"/>
        <w:lvlText w:val="o"/>
        <w:lvlJc w:val="left"/>
        <w:pPr>
          <w:tabs>
            <w:tab w:val="left" w:pos="1416"/>
            <w:tab w:val="num" w:pos="6456"/>
          </w:tabs>
          <w:ind w:left="6033" w:firstLine="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0C6104">
        <w:start w:val="1"/>
        <w:numFmt w:val="bullet"/>
        <w:lvlText w:val="▪"/>
        <w:lvlJc w:val="left"/>
        <w:pPr>
          <w:tabs>
            <w:tab w:val="left" w:pos="1416"/>
            <w:tab w:val="num" w:pos="7176"/>
          </w:tabs>
          <w:ind w:left="6753" w:firstLine="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55"/>
  </w:num>
  <w:num w:numId="20">
    <w:abstractNumId w:val="33"/>
  </w:num>
  <w:num w:numId="21">
    <w:abstractNumId w:val="52"/>
  </w:num>
  <w:num w:numId="22">
    <w:abstractNumId w:val="113"/>
  </w:num>
  <w:num w:numId="23">
    <w:abstractNumId w:val="110"/>
  </w:num>
  <w:num w:numId="24">
    <w:abstractNumId w:val="51"/>
  </w:num>
  <w:num w:numId="25">
    <w:abstractNumId w:val="44"/>
    <w:lvlOverride w:ilvl="0">
      <w:startOverride w:val="2"/>
      <w:lvl w:ilvl="0" w:tplc="F776EF8A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03E9A3A">
        <w:start w:val="1"/>
        <w:numFmt w:val="decimal"/>
        <w:suff w:val="nothing"/>
        <w:lvlText w:val="%1.%2."/>
        <w:lvlJc w:val="left"/>
        <w:pPr>
          <w:ind w:left="120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6663DE">
        <w:start w:val="1"/>
        <w:numFmt w:val="decimal"/>
        <w:lvlText w:val="%1.%2.%3."/>
        <w:lvlJc w:val="left"/>
        <w:pPr>
          <w:ind w:left="783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A1AB074">
        <w:start w:val="1"/>
        <w:numFmt w:val="decimal"/>
        <w:suff w:val="nothing"/>
        <w:lvlText w:val="%1.%2.%3.%4."/>
        <w:lvlJc w:val="left"/>
        <w:pPr>
          <w:ind w:left="531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52BB68">
        <w:start w:val="1"/>
        <w:numFmt w:val="decimal"/>
        <w:lvlText w:val="%1.%2.%3.%4.%5."/>
        <w:lvlJc w:val="left"/>
        <w:pPr>
          <w:ind w:left="1839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6AABD4C">
        <w:start w:val="1"/>
        <w:numFmt w:val="decimal"/>
        <w:suff w:val="nothing"/>
        <w:lvlText w:val="%1.%2.%3.%4.%5.%6."/>
        <w:lvlJc w:val="left"/>
        <w:pPr>
          <w:ind w:left="1227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80C90DE">
        <w:start w:val="1"/>
        <w:numFmt w:val="decimal"/>
        <w:lvlText w:val="%1.%2.%3.%4.%5.%6.%7."/>
        <w:lvlJc w:val="left"/>
        <w:pPr>
          <w:ind w:left="289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A6E29F0">
        <w:start w:val="1"/>
        <w:numFmt w:val="decimal"/>
        <w:suff w:val="nothing"/>
        <w:lvlText w:val="%1.%2.%3.%4.%5.%6.%7.%8."/>
        <w:lvlJc w:val="left"/>
        <w:pPr>
          <w:ind w:left="1923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982A128">
        <w:start w:val="1"/>
        <w:numFmt w:val="decimal"/>
        <w:lvlText w:val="%1.%2.%3.%4.%5.%6.%7.%8.%9."/>
        <w:lvlJc w:val="left"/>
        <w:pPr>
          <w:ind w:left="3951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"/>
  </w:num>
  <w:num w:numId="27">
    <w:abstractNumId w:val="48"/>
  </w:num>
  <w:num w:numId="28">
    <w:abstractNumId w:val="44"/>
    <w:lvlOverride w:ilvl="0">
      <w:startOverride w:val="4"/>
      <w:lvl w:ilvl="0" w:tplc="F776EF8A">
        <w:start w:val="4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03E9A3A">
        <w:start w:val="1"/>
        <w:numFmt w:val="decimal"/>
        <w:suff w:val="nothing"/>
        <w:lvlText w:val="%1.%2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6663DE">
        <w:start w:val="1"/>
        <w:numFmt w:val="decimal"/>
        <w:lvlText w:val="%1.%2.%3."/>
        <w:lvlJc w:val="left"/>
        <w:pPr>
          <w:ind w:left="849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A1AB074">
        <w:start w:val="1"/>
        <w:numFmt w:val="decimal"/>
        <w:suff w:val="nothing"/>
        <w:lvlText w:val="%1.%2.%3.%4."/>
        <w:lvlJc w:val="left"/>
        <w:pPr>
          <w:ind w:left="59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52BB68">
        <w:start w:val="1"/>
        <w:numFmt w:val="decimal"/>
        <w:lvlText w:val="%1.%2.%3.%4.%5."/>
        <w:lvlJc w:val="left"/>
        <w:pPr>
          <w:ind w:left="190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6AABD4C">
        <w:start w:val="1"/>
        <w:numFmt w:val="decimal"/>
        <w:suff w:val="nothing"/>
        <w:lvlText w:val="%1.%2.%3.%4.%5.%6."/>
        <w:lvlJc w:val="left"/>
        <w:pPr>
          <w:ind w:left="1293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80C90DE">
        <w:start w:val="1"/>
        <w:numFmt w:val="decimal"/>
        <w:lvlText w:val="%1.%2.%3.%4.%5.%6.%7."/>
        <w:lvlJc w:val="left"/>
        <w:pPr>
          <w:ind w:left="2961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A6E29F0">
        <w:start w:val="1"/>
        <w:numFmt w:val="decimal"/>
        <w:suff w:val="nothing"/>
        <w:lvlText w:val="%1.%2.%3.%4.%5.%6.%7.%8."/>
        <w:lvlJc w:val="left"/>
        <w:pPr>
          <w:ind w:left="1989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982A128">
        <w:start w:val="1"/>
        <w:numFmt w:val="decimal"/>
        <w:lvlText w:val="%1.%2.%3.%4.%5.%6.%7.%8.%9."/>
        <w:lvlJc w:val="left"/>
        <w:pPr>
          <w:ind w:left="4017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80"/>
  </w:num>
  <w:num w:numId="30">
    <w:abstractNumId w:val="116"/>
  </w:num>
  <w:num w:numId="31">
    <w:abstractNumId w:val="116"/>
    <w:lvlOverride w:ilvl="0">
      <w:startOverride w:val="6"/>
    </w:lvlOverride>
  </w:num>
  <w:num w:numId="32">
    <w:abstractNumId w:val="102"/>
  </w:num>
  <w:num w:numId="33">
    <w:abstractNumId w:val="35"/>
    <w:lvlOverride w:ilvl="0">
      <w:startOverride w:val="10"/>
    </w:lvlOverride>
  </w:num>
  <w:num w:numId="34">
    <w:abstractNumId w:val="82"/>
  </w:num>
  <w:num w:numId="35">
    <w:abstractNumId w:val="87"/>
    <w:lvlOverride w:ilvl="0">
      <w:startOverride w:val="11"/>
    </w:lvlOverride>
  </w:num>
  <w:num w:numId="36">
    <w:abstractNumId w:val="54"/>
  </w:num>
  <w:num w:numId="37">
    <w:abstractNumId w:val="78"/>
  </w:num>
  <w:num w:numId="38">
    <w:abstractNumId w:val="22"/>
  </w:num>
  <w:num w:numId="39">
    <w:abstractNumId w:val="50"/>
  </w:num>
  <w:num w:numId="40">
    <w:abstractNumId w:val="50"/>
    <w:lvlOverride w:ilvl="0">
      <w:startOverride w:val="12"/>
    </w:lvlOverride>
  </w:num>
  <w:num w:numId="41">
    <w:abstractNumId w:val="78"/>
    <w:lvlOverride w:ilvl="0">
      <w:startOverride w:val="1"/>
      <w:lvl w:ilvl="0" w:tplc="FA1467D8">
        <w:start w:val="1"/>
        <w:numFmt w:val="lowerLetter"/>
        <w:lvlText w:val="%1)"/>
        <w:lvlJc w:val="left"/>
        <w:pPr>
          <w:tabs>
            <w:tab w:val="left" w:pos="360"/>
            <w:tab w:val="num" w:pos="2741"/>
          </w:tabs>
          <w:ind w:left="2045" w:firstLine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2848058">
        <w:start w:val="1"/>
        <w:numFmt w:val="lowerLetter"/>
        <w:lvlText w:val="%2."/>
        <w:lvlJc w:val="left"/>
        <w:pPr>
          <w:tabs>
            <w:tab w:val="left" w:pos="360"/>
            <w:tab w:val="num" w:pos="3462"/>
          </w:tabs>
          <w:ind w:left="2766" w:firstLine="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BFA8104">
        <w:start w:val="1"/>
        <w:numFmt w:val="lowerRoman"/>
        <w:lvlText w:val="%3."/>
        <w:lvlJc w:val="left"/>
        <w:pPr>
          <w:tabs>
            <w:tab w:val="left" w:pos="360"/>
            <w:tab w:val="num" w:pos="4188"/>
          </w:tabs>
          <w:ind w:left="3492" w:firstLine="1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CBCE2CA">
        <w:start w:val="1"/>
        <w:numFmt w:val="decimal"/>
        <w:lvlText w:val="%4."/>
        <w:lvlJc w:val="left"/>
        <w:pPr>
          <w:tabs>
            <w:tab w:val="left" w:pos="360"/>
            <w:tab w:val="num" w:pos="4904"/>
          </w:tabs>
          <w:ind w:left="4208" w:firstLine="1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D86B4C8">
        <w:start w:val="1"/>
        <w:numFmt w:val="lowerLetter"/>
        <w:lvlText w:val="%5."/>
        <w:lvlJc w:val="left"/>
        <w:pPr>
          <w:tabs>
            <w:tab w:val="left" w:pos="360"/>
            <w:tab w:val="num" w:pos="5625"/>
          </w:tabs>
          <w:ind w:left="4929" w:firstLine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676B618">
        <w:start w:val="1"/>
        <w:numFmt w:val="lowerRoman"/>
        <w:lvlText w:val="%6."/>
        <w:lvlJc w:val="left"/>
        <w:pPr>
          <w:tabs>
            <w:tab w:val="left" w:pos="360"/>
            <w:tab w:val="num" w:pos="6351"/>
          </w:tabs>
          <w:ind w:left="5655" w:firstLine="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928A080">
        <w:start w:val="1"/>
        <w:numFmt w:val="decimal"/>
        <w:lvlText w:val="%7."/>
        <w:lvlJc w:val="left"/>
        <w:pPr>
          <w:tabs>
            <w:tab w:val="left" w:pos="360"/>
            <w:tab w:val="num" w:pos="7067"/>
          </w:tabs>
          <w:ind w:left="6371" w:firstLine="1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892AABC">
        <w:start w:val="1"/>
        <w:numFmt w:val="lowerLetter"/>
        <w:lvlText w:val="%8."/>
        <w:lvlJc w:val="left"/>
        <w:pPr>
          <w:tabs>
            <w:tab w:val="left" w:pos="360"/>
            <w:tab w:val="num" w:pos="7788"/>
          </w:tabs>
          <w:ind w:left="7092" w:firstLine="1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A22E11C">
        <w:start w:val="1"/>
        <w:numFmt w:val="lowerRoman"/>
        <w:lvlText w:val="%9."/>
        <w:lvlJc w:val="left"/>
        <w:pPr>
          <w:tabs>
            <w:tab w:val="left" w:pos="360"/>
            <w:tab w:val="num" w:pos="8514"/>
          </w:tabs>
          <w:ind w:left="7818" w:firstLine="2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63"/>
    <w:lvlOverride w:ilvl="0">
      <w:startOverride w:val="4"/>
      <w:lvl w:ilvl="0" w:tplc="89A29F60">
        <w:start w:val="4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08"/>
  </w:num>
  <w:num w:numId="44">
    <w:abstractNumId w:val="59"/>
  </w:num>
  <w:num w:numId="45">
    <w:abstractNumId w:val="63"/>
    <w:lvlOverride w:ilvl="0">
      <w:startOverride w:val="5"/>
      <w:lvl w:ilvl="0" w:tplc="89A29F60">
        <w:start w:val="5"/>
        <w:numFmt w:val="upperRoman"/>
        <w:lvlText w:val="%1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lvlText w:val="%2."/>
        <w:lvlJc w:val="left"/>
        <w:pPr>
          <w:tabs>
            <w:tab w:val="left" w:pos="1416"/>
            <w:tab w:val="num" w:pos="2112"/>
          </w:tabs>
          <w:ind w:left="141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lvlText w:val="%3."/>
        <w:lvlJc w:val="left"/>
        <w:pPr>
          <w:tabs>
            <w:tab w:val="left" w:pos="1416"/>
            <w:tab w:val="num" w:pos="2832"/>
          </w:tabs>
          <w:ind w:left="213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lvlText w:val="%4."/>
        <w:lvlJc w:val="left"/>
        <w:pPr>
          <w:tabs>
            <w:tab w:val="left" w:pos="1416"/>
            <w:tab w:val="num" w:pos="3552"/>
          </w:tabs>
          <w:ind w:left="285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lvlText w:val="%5."/>
        <w:lvlJc w:val="left"/>
        <w:pPr>
          <w:tabs>
            <w:tab w:val="left" w:pos="1416"/>
            <w:tab w:val="num" w:pos="4272"/>
          </w:tabs>
          <w:ind w:left="357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lvlText w:val="%6."/>
        <w:lvlJc w:val="left"/>
        <w:pPr>
          <w:tabs>
            <w:tab w:val="left" w:pos="1416"/>
            <w:tab w:val="num" w:pos="4992"/>
          </w:tabs>
          <w:ind w:left="429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lvlText w:val="%7."/>
        <w:lvlJc w:val="left"/>
        <w:pPr>
          <w:tabs>
            <w:tab w:val="left" w:pos="1416"/>
            <w:tab w:val="num" w:pos="5712"/>
          </w:tabs>
          <w:ind w:left="501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lvlText w:val="%8."/>
        <w:lvlJc w:val="left"/>
        <w:pPr>
          <w:tabs>
            <w:tab w:val="left" w:pos="1416"/>
            <w:tab w:val="num" w:pos="6432"/>
          </w:tabs>
          <w:ind w:left="573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lvlText w:val="%9."/>
        <w:lvlJc w:val="left"/>
        <w:pPr>
          <w:tabs>
            <w:tab w:val="left" w:pos="1416"/>
            <w:tab w:val="num" w:pos="7152"/>
          </w:tabs>
          <w:ind w:left="6456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81"/>
  </w:num>
  <w:num w:numId="47">
    <w:abstractNumId w:val="23"/>
  </w:num>
  <w:num w:numId="48">
    <w:abstractNumId w:val="23"/>
    <w:lvlOverride w:ilvl="0">
      <w:lvl w:ilvl="0" w:tplc="E95E4AB4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5E0842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96FB98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F28DEC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626C6C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4AB02A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FC9826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F6C526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549530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63"/>
    <w:lvlOverride w:ilvl="0">
      <w:startOverride w:val="7"/>
      <w:lvl w:ilvl="0" w:tplc="89A29F60">
        <w:start w:val="7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100"/>
  </w:num>
  <w:num w:numId="51">
    <w:abstractNumId w:val="75"/>
  </w:num>
  <w:num w:numId="52">
    <w:abstractNumId w:val="63"/>
    <w:lvlOverride w:ilvl="0">
      <w:startOverride w:val="8"/>
      <w:lvl w:ilvl="0" w:tplc="89A29F60">
        <w:start w:val="8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>
    <w:abstractNumId w:val="56"/>
  </w:num>
  <w:num w:numId="54">
    <w:abstractNumId w:val="5"/>
  </w:num>
  <w:num w:numId="55">
    <w:abstractNumId w:val="78"/>
    <w:lvlOverride w:ilvl="0">
      <w:startOverride w:val="1"/>
      <w:lvl w:ilvl="0" w:tplc="FA1467D8">
        <w:start w:val="1"/>
        <w:numFmt w:val="lowerLetter"/>
        <w:lvlText w:val="%1)"/>
        <w:lvlJc w:val="left"/>
        <w:pPr>
          <w:tabs>
            <w:tab w:val="num" w:pos="2124"/>
          </w:tabs>
          <w:ind w:left="14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2848058">
        <w:start w:val="1"/>
        <w:numFmt w:val="lowerLetter"/>
        <w:lvlText w:val="%2."/>
        <w:lvlJc w:val="left"/>
        <w:pPr>
          <w:tabs>
            <w:tab w:val="left" w:pos="2124"/>
            <w:tab w:val="num" w:pos="2844"/>
          </w:tabs>
          <w:ind w:left="2160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BFA8104">
        <w:start w:val="1"/>
        <w:numFmt w:val="lowerRoman"/>
        <w:lvlText w:val="%3."/>
        <w:lvlJc w:val="left"/>
        <w:pPr>
          <w:tabs>
            <w:tab w:val="left" w:pos="2124"/>
            <w:tab w:val="num" w:pos="3564"/>
          </w:tabs>
          <w:ind w:left="288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CBCE2CA">
        <w:start w:val="1"/>
        <w:numFmt w:val="decimal"/>
        <w:lvlText w:val="%4."/>
        <w:lvlJc w:val="left"/>
        <w:pPr>
          <w:tabs>
            <w:tab w:val="left" w:pos="2124"/>
            <w:tab w:val="num" w:pos="4284"/>
          </w:tabs>
          <w:ind w:left="3600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D86B4C8">
        <w:start w:val="1"/>
        <w:numFmt w:val="lowerLetter"/>
        <w:lvlText w:val="%5."/>
        <w:lvlJc w:val="left"/>
        <w:pPr>
          <w:tabs>
            <w:tab w:val="left" w:pos="2124"/>
            <w:tab w:val="num" w:pos="5004"/>
          </w:tabs>
          <w:ind w:left="432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676B618">
        <w:start w:val="1"/>
        <w:numFmt w:val="lowerRoman"/>
        <w:lvlText w:val="%6."/>
        <w:lvlJc w:val="left"/>
        <w:pPr>
          <w:tabs>
            <w:tab w:val="left" w:pos="2124"/>
            <w:tab w:val="num" w:pos="5724"/>
          </w:tabs>
          <w:ind w:left="504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928A080">
        <w:start w:val="1"/>
        <w:numFmt w:val="decimal"/>
        <w:lvlText w:val="%7."/>
        <w:lvlJc w:val="left"/>
        <w:pPr>
          <w:tabs>
            <w:tab w:val="left" w:pos="2124"/>
            <w:tab w:val="num" w:pos="6444"/>
          </w:tabs>
          <w:ind w:left="5760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892AABC">
        <w:start w:val="1"/>
        <w:numFmt w:val="lowerLetter"/>
        <w:lvlText w:val="%8."/>
        <w:lvlJc w:val="left"/>
        <w:pPr>
          <w:tabs>
            <w:tab w:val="left" w:pos="2124"/>
            <w:tab w:val="num" w:pos="7164"/>
          </w:tabs>
          <w:ind w:left="648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A22E11C">
        <w:start w:val="1"/>
        <w:numFmt w:val="lowerRoman"/>
        <w:lvlText w:val="%9."/>
        <w:lvlJc w:val="left"/>
        <w:pPr>
          <w:tabs>
            <w:tab w:val="left" w:pos="2124"/>
            <w:tab w:val="num" w:pos="7884"/>
          </w:tabs>
          <w:ind w:left="7200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5"/>
    <w:lvlOverride w:ilvl="0">
      <w:startOverride w:val="2"/>
    </w:lvlOverride>
  </w:num>
  <w:num w:numId="57">
    <w:abstractNumId w:val="63"/>
    <w:lvlOverride w:ilvl="0">
      <w:startOverride w:val="9"/>
      <w:lvl w:ilvl="0" w:tplc="89A29F60">
        <w:start w:val="9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>
    <w:abstractNumId w:val="28"/>
  </w:num>
  <w:num w:numId="59">
    <w:abstractNumId w:val="109"/>
  </w:num>
  <w:num w:numId="60">
    <w:abstractNumId w:val="101"/>
  </w:num>
  <w:num w:numId="61">
    <w:abstractNumId w:val="21"/>
  </w:num>
  <w:num w:numId="62">
    <w:abstractNumId w:val="4"/>
  </w:num>
  <w:num w:numId="63">
    <w:abstractNumId w:val="14"/>
  </w:num>
  <w:num w:numId="64">
    <w:abstractNumId w:val="109"/>
    <w:lvlOverride w:ilvl="0">
      <w:startOverride w:val="2"/>
    </w:lvlOverride>
  </w:num>
  <w:num w:numId="65">
    <w:abstractNumId w:val="109"/>
    <w:lvlOverride w:ilvl="0">
      <w:lvl w:ilvl="0" w:tplc="DB0E3ECA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72EB494">
        <w:start w:val="1"/>
        <w:numFmt w:val="decimal"/>
        <w:suff w:val="nothing"/>
        <w:lvlText w:val="%1.%2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86B98A">
        <w:start w:val="1"/>
        <w:numFmt w:val="decimal"/>
        <w:suff w:val="nothing"/>
        <w:lvlText w:val="%1.%2.%3."/>
        <w:lvlJc w:val="left"/>
        <w:pPr>
          <w:ind w:left="84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025AFE">
        <w:start w:val="1"/>
        <w:numFmt w:val="decimal"/>
        <w:suff w:val="nothing"/>
        <w:lvlText w:val="%1.%2.%3.%4."/>
        <w:lvlJc w:val="left"/>
        <w:pPr>
          <w:ind w:left="120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A006DDC">
        <w:start w:val="1"/>
        <w:numFmt w:val="decimal"/>
        <w:suff w:val="nothing"/>
        <w:lvlText w:val="%1.%2.%3.%4.%5."/>
        <w:lvlJc w:val="left"/>
        <w:pPr>
          <w:ind w:left="156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763C26">
        <w:start w:val="1"/>
        <w:numFmt w:val="decimal"/>
        <w:suff w:val="nothing"/>
        <w:lvlText w:val="%1.%2.%3.%4.%5.%6."/>
        <w:lvlJc w:val="left"/>
        <w:pPr>
          <w:ind w:left="19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F68BC4">
        <w:start w:val="1"/>
        <w:numFmt w:val="decimal"/>
        <w:suff w:val="nothing"/>
        <w:lvlText w:val="%1.%2.%3.%4.%5.%6.%7."/>
        <w:lvlJc w:val="left"/>
        <w:pPr>
          <w:ind w:left="22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9E3600">
        <w:start w:val="1"/>
        <w:numFmt w:val="decimal"/>
        <w:suff w:val="nothing"/>
        <w:lvlText w:val="%1.%2.%3.%4.%5.%6.%7.%8."/>
        <w:lvlJc w:val="left"/>
        <w:pPr>
          <w:ind w:left="264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B86572">
        <w:start w:val="1"/>
        <w:numFmt w:val="decimal"/>
        <w:suff w:val="nothing"/>
        <w:lvlText w:val="%1.%2.%3.%4.%5.%6.%7.%8.%9."/>
        <w:lvlJc w:val="left"/>
        <w:pPr>
          <w:ind w:left="300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6">
    <w:abstractNumId w:val="63"/>
    <w:lvlOverride w:ilvl="0">
      <w:startOverride w:val="10"/>
      <w:lvl w:ilvl="0" w:tplc="89A29F60">
        <w:start w:val="10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7">
    <w:abstractNumId w:val="43"/>
  </w:num>
  <w:num w:numId="68">
    <w:abstractNumId w:val="69"/>
  </w:num>
  <w:num w:numId="69">
    <w:abstractNumId w:val="69"/>
    <w:lvlOverride w:ilvl="0">
      <w:lvl w:ilvl="0" w:tplc="CF1E48E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BE08732">
        <w:start w:val="1"/>
        <w:numFmt w:val="decimal"/>
        <w:lvlText w:val="%1.%2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BAD65E">
        <w:start w:val="1"/>
        <w:numFmt w:val="decimal"/>
        <w:suff w:val="nothing"/>
        <w:lvlText w:val="%1.%2.%3."/>
        <w:lvlJc w:val="left"/>
        <w:pPr>
          <w:tabs>
            <w:tab w:val="left" w:pos="1416"/>
          </w:tabs>
          <w:ind w:left="1428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7C2962">
        <w:start w:val="1"/>
        <w:numFmt w:val="decimal"/>
        <w:suff w:val="nothing"/>
        <w:lvlText w:val="%1.%2.%3.%4."/>
        <w:lvlJc w:val="left"/>
        <w:pPr>
          <w:tabs>
            <w:tab w:val="left" w:pos="1416"/>
          </w:tabs>
          <w:ind w:left="1776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08EC1F0">
        <w:start w:val="1"/>
        <w:numFmt w:val="decimal"/>
        <w:suff w:val="nothing"/>
        <w:lvlText w:val="%1.%2.%3.%4.%5."/>
        <w:lvlJc w:val="left"/>
        <w:pPr>
          <w:tabs>
            <w:tab w:val="left" w:pos="1416"/>
          </w:tabs>
          <w:ind w:left="2484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9E7F1C">
        <w:start w:val="1"/>
        <w:numFmt w:val="decimal"/>
        <w:suff w:val="nothing"/>
        <w:lvlText w:val="%1.%2.%3.%4.%5.%6."/>
        <w:lvlJc w:val="left"/>
        <w:pPr>
          <w:tabs>
            <w:tab w:val="left" w:pos="1416"/>
          </w:tabs>
          <w:ind w:left="2832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38A590">
        <w:start w:val="1"/>
        <w:numFmt w:val="decimal"/>
        <w:suff w:val="nothing"/>
        <w:lvlText w:val="%1.%2.%3.%4.%5.%6.%7."/>
        <w:lvlJc w:val="left"/>
        <w:pPr>
          <w:tabs>
            <w:tab w:val="left" w:pos="1416"/>
          </w:tabs>
          <w:ind w:left="3276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AAA42E">
        <w:start w:val="1"/>
        <w:numFmt w:val="decimal"/>
        <w:suff w:val="nothing"/>
        <w:lvlText w:val="%1.%2.%3.%4.%5.%6.%7.%8."/>
        <w:lvlJc w:val="left"/>
        <w:pPr>
          <w:tabs>
            <w:tab w:val="left" w:pos="1416"/>
          </w:tabs>
          <w:ind w:left="3624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DC8EEC">
        <w:start w:val="1"/>
        <w:numFmt w:val="decimal"/>
        <w:suff w:val="nothing"/>
        <w:lvlText w:val="%1.%2.%3.%4.%5.%6.%7.%8.%9."/>
        <w:lvlJc w:val="left"/>
        <w:pPr>
          <w:tabs>
            <w:tab w:val="left" w:pos="1416"/>
          </w:tabs>
          <w:ind w:left="3972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0">
    <w:abstractNumId w:val="69"/>
    <w:lvlOverride w:ilvl="0">
      <w:lvl w:ilvl="0" w:tplc="CF1E48E0">
        <w:start w:val="1"/>
        <w:numFmt w:val="decimal"/>
        <w:lvlText w:val="%1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BE08732">
        <w:start w:val="1"/>
        <w:numFmt w:val="decimal"/>
        <w:suff w:val="nothing"/>
        <w:lvlText w:val="%1.%2."/>
        <w:lvlJc w:val="left"/>
        <w:pPr>
          <w:tabs>
            <w:tab w:val="left" w:pos="1416"/>
          </w:tabs>
          <w:ind w:left="1418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BAD65E">
        <w:start w:val="1"/>
        <w:numFmt w:val="decimal"/>
        <w:lvlText w:val="%1.%2.%3."/>
        <w:lvlJc w:val="left"/>
        <w:pPr>
          <w:tabs>
            <w:tab w:val="left" w:pos="1416"/>
            <w:tab w:val="num" w:pos="2822"/>
          </w:tabs>
          <w:ind w:left="2126" w:hanging="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7C2962">
        <w:start w:val="1"/>
        <w:numFmt w:val="decimal"/>
        <w:suff w:val="nothing"/>
        <w:lvlText w:val="%1.%2.%3.%4."/>
        <w:lvlJc w:val="left"/>
        <w:pPr>
          <w:tabs>
            <w:tab w:val="left" w:pos="1416"/>
          </w:tabs>
          <w:ind w:left="2474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08EC1F0">
        <w:start w:val="1"/>
        <w:numFmt w:val="decimal"/>
        <w:suff w:val="nothing"/>
        <w:lvlText w:val="%1.%2.%3.%4.%5."/>
        <w:lvlJc w:val="left"/>
        <w:pPr>
          <w:tabs>
            <w:tab w:val="left" w:pos="1416"/>
          </w:tabs>
          <w:ind w:left="3182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9E7F1C">
        <w:start w:val="1"/>
        <w:numFmt w:val="decimal"/>
        <w:suff w:val="nothing"/>
        <w:lvlText w:val="%1.%2.%3.%4.%5.%6."/>
        <w:lvlJc w:val="left"/>
        <w:pPr>
          <w:tabs>
            <w:tab w:val="left" w:pos="1416"/>
          </w:tabs>
          <w:ind w:left="3273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38A590">
        <w:start w:val="1"/>
        <w:numFmt w:val="decimal"/>
        <w:suff w:val="nothing"/>
        <w:lvlText w:val="%1.%2.%3.%4.%5.%6.%7."/>
        <w:lvlJc w:val="left"/>
        <w:pPr>
          <w:tabs>
            <w:tab w:val="left" w:pos="1416"/>
          </w:tabs>
          <w:ind w:left="4238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AAA42E">
        <w:start w:val="1"/>
        <w:numFmt w:val="decimal"/>
        <w:suff w:val="nothing"/>
        <w:lvlText w:val="%1.%2.%3.%4.%5.%6.%7.%8."/>
        <w:lvlJc w:val="left"/>
        <w:pPr>
          <w:tabs>
            <w:tab w:val="left" w:pos="1416"/>
          </w:tabs>
          <w:ind w:left="3969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DC8EEC">
        <w:start w:val="1"/>
        <w:numFmt w:val="decimal"/>
        <w:suff w:val="nothing"/>
        <w:lvlText w:val="%1.%2.%3.%4.%5.%6.%7.%8.%9."/>
        <w:lvlJc w:val="left"/>
        <w:pPr>
          <w:tabs>
            <w:tab w:val="left" w:pos="1416"/>
          </w:tabs>
          <w:ind w:left="5013" w:firstLine="5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1">
    <w:abstractNumId w:val="76"/>
  </w:num>
  <w:num w:numId="72">
    <w:abstractNumId w:val="98"/>
  </w:num>
  <w:num w:numId="73">
    <w:abstractNumId w:val="69"/>
    <w:lvlOverride w:ilvl="0">
      <w:startOverride w:val="9"/>
    </w:lvlOverride>
  </w:num>
  <w:num w:numId="74">
    <w:abstractNumId w:val="63"/>
    <w:lvlOverride w:ilvl="0">
      <w:startOverride w:val="11"/>
      <w:lvl w:ilvl="0" w:tplc="89A29F60">
        <w:start w:val="11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5">
    <w:abstractNumId w:val="31"/>
  </w:num>
  <w:num w:numId="76">
    <w:abstractNumId w:val="9"/>
  </w:num>
  <w:num w:numId="77">
    <w:abstractNumId w:val="63"/>
    <w:lvlOverride w:ilvl="0">
      <w:startOverride w:val="12"/>
      <w:lvl w:ilvl="0" w:tplc="89A29F60">
        <w:start w:val="12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8">
    <w:abstractNumId w:val="36"/>
  </w:num>
  <w:num w:numId="79">
    <w:abstractNumId w:val="29"/>
  </w:num>
  <w:num w:numId="80">
    <w:abstractNumId w:val="63"/>
    <w:lvlOverride w:ilvl="0">
      <w:startOverride w:val="14"/>
      <w:lvl w:ilvl="0" w:tplc="89A29F60">
        <w:start w:val="14"/>
        <w:numFmt w:val="upperRoman"/>
        <w:suff w:val="nothing"/>
        <w:lvlText w:val="%1."/>
        <w:lvlJc w:val="left"/>
        <w:pPr>
          <w:ind w:left="567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C34092E">
        <w:start w:val="1"/>
        <w:numFmt w:val="upperRoman"/>
        <w:suff w:val="nothing"/>
        <w:lvlText w:val="%2."/>
        <w:lvlJc w:val="left"/>
        <w:pPr>
          <w:ind w:left="8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364CE4">
        <w:start w:val="1"/>
        <w:numFmt w:val="upperRoman"/>
        <w:suff w:val="nothing"/>
        <w:lvlText w:val="%3."/>
        <w:lvlJc w:val="left"/>
        <w:pPr>
          <w:ind w:left="15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E2D844">
        <w:start w:val="1"/>
        <w:numFmt w:val="upperRoman"/>
        <w:suff w:val="nothing"/>
        <w:lvlText w:val="%4."/>
        <w:lvlJc w:val="left"/>
        <w:pPr>
          <w:ind w:left="23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5EAB16">
        <w:start w:val="1"/>
        <w:numFmt w:val="upperRoman"/>
        <w:suff w:val="nothing"/>
        <w:lvlText w:val="%5."/>
        <w:lvlJc w:val="left"/>
        <w:pPr>
          <w:ind w:left="302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18491C">
        <w:start w:val="1"/>
        <w:numFmt w:val="upperRoman"/>
        <w:suff w:val="nothing"/>
        <w:lvlText w:val="%6."/>
        <w:lvlJc w:val="left"/>
        <w:pPr>
          <w:ind w:left="374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8387C1C">
        <w:start w:val="1"/>
        <w:numFmt w:val="upperRoman"/>
        <w:suff w:val="nothing"/>
        <w:lvlText w:val="%7."/>
        <w:lvlJc w:val="left"/>
        <w:pPr>
          <w:ind w:left="446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22FD84">
        <w:start w:val="1"/>
        <w:numFmt w:val="upperRoman"/>
        <w:suff w:val="nothing"/>
        <w:lvlText w:val="%8."/>
        <w:lvlJc w:val="left"/>
        <w:pPr>
          <w:ind w:left="518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9CA648">
        <w:start w:val="1"/>
        <w:numFmt w:val="upperRoman"/>
        <w:suff w:val="nothing"/>
        <w:lvlText w:val="%9."/>
        <w:lvlJc w:val="left"/>
        <w:pPr>
          <w:ind w:left="5901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1">
    <w:abstractNumId w:val="70"/>
  </w:num>
  <w:num w:numId="82">
    <w:abstractNumId w:val="30"/>
  </w:num>
  <w:num w:numId="83">
    <w:abstractNumId w:val="11"/>
  </w:num>
  <w:num w:numId="84">
    <w:abstractNumId w:val="89"/>
  </w:num>
  <w:num w:numId="85">
    <w:abstractNumId w:val="89"/>
    <w:lvlOverride w:ilvl="0">
      <w:startOverride w:val="10"/>
    </w:lvlOverride>
  </w:num>
  <w:num w:numId="86">
    <w:abstractNumId w:val="88"/>
  </w:num>
  <w:num w:numId="87">
    <w:abstractNumId w:val="73"/>
    <w:lvlOverride w:ilvl="0">
      <w:startOverride w:val="15"/>
    </w:lvlOverride>
  </w:num>
  <w:num w:numId="88">
    <w:abstractNumId w:val="7"/>
  </w:num>
  <w:num w:numId="89">
    <w:abstractNumId w:val="8"/>
  </w:num>
  <w:num w:numId="90">
    <w:abstractNumId w:val="66"/>
  </w:num>
  <w:num w:numId="91">
    <w:abstractNumId w:val="62"/>
    <w:lvlOverride w:ilvl="0">
      <w:startOverride w:val="16"/>
    </w:lvlOverride>
  </w:num>
  <w:num w:numId="92">
    <w:abstractNumId w:val="39"/>
  </w:num>
  <w:num w:numId="93">
    <w:abstractNumId w:val="111"/>
  </w:num>
  <w:num w:numId="94">
    <w:abstractNumId w:val="16"/>
  </w:num>
  <w:num w:numId="95">
    <w:abstractNumId w:val="34"/>
  </w:num>
  <w:num w:numId="96">
    <w:abstractNumId w:val="92"/>
  </w:num>
  <w:num w:numId="97">
    <w:abstractNumId w:val="68"/>
    <w:lvlOverride w:ilvl="0">
      <w:startOverride w:val="6"/>
    </w:lvlOverride>
  </w:num>
  <w:num w:numId="98">
    <w:abstractNumId w:val="68"/>
    <w:lvlOverride w:ilvl="0">
      <w:lvl w:ilvl="0" w:tplc="594E821A">
        <w:start w:val="1"/>
        <w:numFmt w:val="decimal"/>
        <w:lvlText w:val="%1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BCEEEA">
        <w:start w:val="1"/>
        <w:numFmt w:val="lowerLetter"/>
        <w:lvlText w:val="%2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4ADB84">
        <w:start w:val="1"/>
        <w:numFmt w:val="lowerRoman"/>
        <w:lvlText w:val="%3."/>
        <w:lvlJc w:val="left"/>
        <w:pPr>
          <w:tabs>
            <w:tab w:val="left" w:pos="1416"/>
            <w:tab w:val="num" w:pos="2136"/>
          </w:tabs>
          <w:ind w:left="1440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D4220E">
        <w:start w:val="1"/>
        <w:numFmt w:val="decimal"/>
        <w:lvlText w:val="%4."/>
        <w:lvlJc w:val="left"/>
        <w:pPr>
          <w:tabs>
            <w:tab w:val="left" w:pos="1416"/>
            <w:tab w:val="num" w:pos="2856"/>
          </w:tabs>
          <w:ind w:left="216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009E02">
        <w:start w:val="1"/>
        <w:numFmt w:val="lowerLetter"/>
        <w:lvlText w:val="%5."/>
        <w:lvlJc w:val="left"/>
        <w:pPr>
          <w:tabs>
            <w:tab w:val="left" w:pos="1416"/>
            <w:tab w:val="num" w:pos="3576"/>
          </w:tabs>
          <w:ind w:left="2880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B84E7C">
        <w:start w:val="1"/>
        <w:numFmt w:val="lowerRoman"/>
        <w:lvlText w:val="%6."/>
        <w:lvlJc w:val="left"/>
        <w:pPr>
          <w:tabs>
            <w:tab w:val="left" w:pos="1416"/>
            <w:tab w:val="num" w:pos="4296"/>
          </w:tabs>
          <w:ind w:left="360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C2AF4E">
        <w:start w:val="1"/>
        <w:numFmt w:val="decimal"/>
        <w:lvlText w:val="%7."/>
        <w:lvlJc w:val="left"/>
        <w:pPr>
          <w:tabs>
            <w:tab w:val="left" w:pos="1416"/>
            <w:tab w:val="num" w:pos="5016"/>
          </w:tabs>
          <w:ind w:left="432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160788">
        <w:start w:val="1"/>
        <w:numFmt w:val="lowerLetter"/>
        <w:lvlText w:val="%8."/>
        <w:lvlJc w:val="left"/>
        <w:pPr>
          <w:tabs>
            <w:tab w:val="left" w:pos="1416"/>
            <w:tab w:val="num" w:pos="5736"/>
          </w:tabs>
          <w:ind w:left="5040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389DB6">
        <w:start w:val="1"/>
        <w:numFmt w:val="lowerRoman"/>
        <w:lvlText w:val="%9."/>
        <w:lvlJc w:val="left"/>
        <w:pPr>
          <w:tabs>
            <w:tab w:val="left" w:pos="1416"/>
            <w:tab w:val="num" w:pos="6456"/>
          </w:tabs>
          <w:ind w:left="5760" w:firstLine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9">
    <w:abstractNumId w:val="49"/>
  </w:num>
  <w:num w:numId="100">
    <w:abstractNumId w:val="79"/>
    <w:lvlOverride w:ilvl="0">
      <w:startOverride w:val="17"/>
    </w:lvlOverride>
  </w:num>
  <w:num w:numId="101">
    <w:abstractNumId w:val="6"/>
  </w:num>
  <w:num w:numId="102">
    <w:abstractNumId w:val="18"/>
  </w:num>
  <w:num w:numId="103">
    <w:abstractNumId w:val="85"/>
  </w:num>
  <w:num w:numId="104">
    <w:abstractNumId w:val="32"/>
  </w:num>
  <w:num w:numId="105">
    <w:abstractNumId w:val="32"/>
    <w:lvlOverride w:ilvl="0">
      <w:startOverride w:val="7"/>
    </w:lvlOverride>
  </w:num>
  <w:num w:numId="106">
    <w:abstractNumId w:val="97"/>
  </w:num>
  <w:num w:numId="107">
    <w:abstractNumId w:val="83"/>
    <w:lvlOverride w:ilvl="0">
      <w:startOverride w:val="18"/>
    </w:lvlOverride>
  </w:num>
  <w:num w:numId="108">
    <w:abstractNumId w:val="57"/>
  </w:num>
  <w:num w:numId="109">
    <w:abstractNumId w:val="64"/>
  </w:num>
  <w:num w:numId="110">
    <w:abstractNumId w:val="26"/>
  </w:num>
  <w:num w:numId="111">
    <w:abstractNumId w:val="40"/>
    <w:lvlOverride w:ilvl="0">
      <w:startOverride w:val="19"/>
    </w:lvlOverride>
  </w:num>
  <w:num w:numId="112">
    <w:abstractNumId w:val="41"/>
  </w:num>
  <w:num w:numId="113">
    <w:abstractNumId w:val="61"/>
  </w:num>
  <w:num w:numId="114">
    <w:abstractNumId w:val="61"/>
    <w:lvlOverride w:ilvl="0">
      <w:lvl w:ilvl="0" w:tplc="FEFCD85E">
        <w:start w:val="1"/>
        <w:numFmt w:val="decimal"/>
        <w:lvlText w:val="%1."/>
        <w:lvlJc w:val="left"/>
        <w:pPr>
          <w:tabs>
            <w:tab w:val="num" w:pos="662"/>
            <w:tab w:val="left" w:pos="1416"/>
          </w:tabs>
          <w:ind w:left="2030" w:hanging="20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C81F02">
        <w:start w:val="1"/>
        <w:numFmt w:val="lowerLetter"/>
        <w:lvlText w:val="%2."/>
        <w:lvlJc w:val="left"/>
        <w:pPr>
          <w:tabs>
            <w:tab w:val="num" w:pos="1383"/>
            <w:tab w:val="left" w:pos="1416"/>
          </w:tabs>
          <w:ind w:left="2751" w:hanging="19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4848F7A">
        <w:start w:val="1"/>
        <w:numFmt w:val="lowerRoman"/>
        <w:lvlText w:val="%3."/>
        <w:lvlJc w:val="left"/>
        <w:pPr>
          <w:tabs>
            <w:tab w:val="left" w:pos="1416"/>
            <w:tab w:val="num" w:pos="2109"/>
          </w:tabs>
          <w:ind w:left="3477" w:hanging="19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7EB7C0">
        <w:start w:val="1"/>
        <w:numFmt w:val="decimal"/>
        <w:lvlText w:val="%4."/>
        <w:lvlJc w:val="left"/>
        <w:pPr>
          <w:tabs>
            <w:tab w:val="left" w:pos="1416"/>
            <w:tab w:val="num" w:pos="2825"/>
          </w:tabs>
          <w:ind w:left="4193" w:hanging="19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84628A">
        <w:start w:val="1"/>
        <w:numFmt w:val="lowerLetter"/>
        <w:lvlText w:val="%5."/>
        <w:lvlJc w:val="left"/>
        <w:pPr>
          <w:tabs>
            <w:tab w:val="left" w:pos="1416"/>
            <w:tab w:val="num" w:pos="3546"/>
          </w:tabs>
          <w:ind w:left="4914" w:hanging="19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44BB90">
        <w:start w:val="1"/>
        <w:numFmt w:val="lowerRoman"/>
        <w:lvlText w:val="%6."/>
        <w:lvlJc w:val="left"/>
        <w:pPr>
          <w:tabs>
            <w:tab w:val="left" w:pos="1416"/>
            <w:tab w:val="num" w:pos="4272"/>
          </w:tabs>
          <w:ind w:left="5640" w:hanging="18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368952">
        <w:start w:val="1"/>
        <w:numFmt w:val="decimal"/>
        <w:lvlText w:val="%7."/>
        <w:lvlJc w:val="left"/>
        <w:pPr>
          <w:tabs>
            <w:tab w:val="left" w:pos="1416"/>
            <w:tab w:val="num" w:pos="4988"/>
          </w:tabs>
          <w:ind w:left="6356" w:hanging="19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F04A88">
        <w:start w:val="1"/>
        <w:numFmt w:val="lowerLetter"/>
        <w:lvlText w:val="%8."/>
        <w:lvlJc w:val="left"/>
        <w:pPr>
          <w:tabs>
            <w:tab w:val="left" w:pos="1416"/>
            <w:tab w:val="num" w:pos="5709"/>
          </w:tabs>
          <w:ind w:left="7077" w:hanging="19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92D62E">
        <w:start w:val="1"/>
        <w:numFmt w:val="lowerRoman"/>
        <w:lvlText w:val="%9."/>
        <w:lvlJc w:val="left"/>
        <w:pPr>
          <w:tabs>
            <w:tab w:val="left" w:pos="1416"/>
            <w:tab w:val="num" w:pos="6435"/>
          </w:tabs>
          <w:ind w:left="7803" w:hanging="18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5">
    <w:abstractNumId w:val="61"/>
    <w:lvlOverride w:ilvl="0">
      <w:startOverride w:val="4"/>
    </w:lvlOverride>
  </w:num>
  <w:num w:numId="116">
    <w:abstractNumId w:val="61"/>
    <w:lvlOverride w:ilvl="0">
      <w:lvl w:ilvl="0" w:tplc="FEFCD85E">
        <w:start w:val="1"/>
        <w:numFmt w:val="decimal"/>
        <w:lvlText w:val="%1."/>
        <w:lvlJc w:val="left"/>
        <w:pPr>
          <w:tabs>
            <w:tab w:val="num" w:pos="662"/>
            <w:tab w:val="left" w:pos="1416"/>
          </w:tabs>
          <w:ind w:left="2014" w:hanging="1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C81F02">
        <w:start w:val="1"/>
        <w:numFmt w:val="lowerLetter"/>
        <w:lvlText w:val="%2."/>
        <w:lvlJc w:val="left"/>
        <w:pPr>
          <w:tabs>
            <w:tab w:val="num" w:pos="1383"/>
            <w:tab w:val="left" w:pos="1416"/>
          </w:tabs>
          <w:ind w:left="2735" w:hanging="19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4848F7A">
        <w:start w:val="1"/>
        <w:numFmt w:val="lowerRoman"/>
        <w:lvlText w:val="%3."/>
        <w:lvlJc w:val="left"/>
        <w:pPr>
          <w:tabs>
            <w:tab w:val="left" w:pos="1416"/>
            <w:tab w:val="num" w:pos="2109"/>
          </w:tabs>
          <w:ind w:left="3461" w:hanging="19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7EB7C0">
        <w:start w:val="1"/>
        <w:numFmt w:val="decimal"/>
        <w:lvlText w:val="%4."/>
        <w:lvlJc w:val="left"/>
        <w:pPr>
          <w:tabs>
            <w:tab w:val="left" w:pos="1416"/>
            <w:tab w:val="num" w:pos="2825"/>
          </w:tabs>
          <w:ind w:left="4177" w:hanging="19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84628A">
        <w:start w:val="1"/>
        <w:numFmt w:val="lowerLetter"/>
        <w:lvlText w:val="%5."/>
        <w:lvlJc w:val="left"/>
        <w:pPr>
          <w:tabs>
            <w:tab w:val="left" w:pos="1416"/>
            <w:tab w:val="num" w:pos="3546"/>
          </w:tabs>
          <w:ind w:left="4898" w:hanging="19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44BB90">
        <w:start w:val="1"/>
        <w:numFmt w:val="lowerRoman"/>
        <w:lvlText w:val="%6."/>
        <w:lvlJc w:val="left"/>
        <w:pPr>
          <w:tabs>
            <w:tab w:val="left" w:pos="1416"/>
            <w:tab w:val="num" w:pos="4272"/>
          </w:tabs>
          <w:ind w:left="5624" w:hanging="18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368952">
        <w:start w:val="1"/>
        <w:numFmt w:val="decimal"/>
        <w:lvlText w:val="%7."/>
        <w:lvlJc w:val="left"/>
        <w:pPr>
          <w:tabs>
            <w:tab w:val="left" w:pos="1416"/>
            <w:tab w:val="num" w:pos="4988"/>
          </w:tabs>
          <w:ind w:left="6340" w:hanging="19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F04A88">
        <w:start w:val="1"/>
        <w:numFmt w:val="lowerLetter"/>
        <w:lvlText w:val="%8."/>
        <w:lvlJc w:val="left"/>
        <w:pPr>
          <w:tabs>
            <w:tab w:val="left" w:pos="1416"/>
            <w:tab w:val="num" w:pos="5709"/>
          </w:tabs>
          <w:ind w:left="7061" w:hanging="19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92D62E">
        <w:start w:val="1"/>
        <w:numFmt w:val="lowerRoman"/>
        <w:lvlText w:val="%9."/>
        <w:lvlJc w:val="left"/>
        <w:pPr>
          <w:tabs>
            <w:tab w:val="left" w:pos="1416"/>
            <w:tab w:val="num" w:pos="6435"/>
          </w:tabs>
          <w:ind w:left="7787" w:hanging="18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7">
    <w:abstractNumId w:val="61"/>
    <w:lvlOverride w:ilvl="0">
      <w:startOverride w:val="6"/>
      <w:lvl w:ilvl="0" w:tplc="FEFCD85E">
        <w:start w:val="6"/>
        <w:numFmt w:val="decimal"/>
        <w:lvlText w:val="%1."/>
        <w:lvlJc w:val="left"/>
        <w:pPr>
          <w:tabs>
            <w:tab w:val="num" w:pos="1416"/>
          </w:tabs>
          <w:ind w:left="714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AC81F02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434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4848F7A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154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97EB7C0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2874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C84628A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594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44BB90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314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368952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034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7F04A88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5754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C92D62E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474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8">
    <w:abstractNumId w:val="24"/>
  </w:num>
  <w:num w:numId="119">
    <w:abstractNumId w:val="104"/>
  </w:num>
  <w:num w:numId="120">
    <w:abstractNumId w:val="61"/>
    <w:lvlOverride w:ilvl="0">
      <w:startOverride w:val="7"/>
    </w:lvlOverride>
  </w:num>
  <w:num w:numId="121">
    <w:abstractNumId w:val="99"/>
  </w:num>
  <w:num w:numId="122">
    <w:abstractNumId w:val="105"/>
    <w:lvlOverride w:ilvl="0">
      <w:startOverride w:val="20"/>
    </w:lvlOverride>
  </w:num>
  <w:num w:numId="123">
    <w:abstractNumId w:val="12"/>
  </w:num>
  <w:num w:numId="124">
    <w:abstractNumId w:val="74"/>
  </w:num>
  <w:num w:numId="125">
    <w:abstractNumId w:val="2"/>
  </w:num>
  <w:num w:numId="126">
    <w:abstractNumId w:val="114"/>
  </w:num>
  <w:num w:numId="127">
    <w:abstractNumId w:val="114"/>
    <w:lvlOverride w:ilvl="0">
      <w:startOverride w:val="21"/>
    </w:lvlOverride>
  </w:num>
  <w:num w:numId="128">
    <w:abstractNumId w:val="103"/>
  </w:num>
  <w:num w:numId="129">
    <w:abstractNumId w:val="60"/>
  </w:num>
  <w:num w:numId="130">
    <w:abstractNumId w:val="27"/>
  </w:num>
  <w:num w:numId="131">
    <w:abstractNumId w:val="53"/>
    <w:lvlOverride w:ilvl="0">
      <w:startOverride w:val="23"/>
    </w:lvlOverride>
  </w:num>
  <w:num w:numId="132">
    <w:abstractNumId w:val="107"/>
  </w:num>
  <w:num w:numId="133">
    <w:abstractNumId w:val="90"/>
  </w:num>
  <w:num w:numId="134">
    <w:abstractNumId w:val="0"/>
  </w:num>
  <w:num w:numId="135">
    <w:abstractNumId w:val="117"/>
  </w:num>
  <w:num w:numId="136">
    <w:abstractNumId w:val="115"/>
  </w:num>
  <w:num w:numId="137">
    <w:abstractNumId w:val="84"/>
  </w:num>
  <w:num w:numId="138">
    <w:abstractNumId w:val="84"/>
    <w:lvlOverride w:ilvl="0">
      <w:startOverride w:val="3"/>
    </w:lvlOverride>
  </w:num>
  <w:num w:numId="139">
    <w:abstractNumId w:val="46"/>
  </w:num>
  <w:num w:numId="140">
    <w:abstractNumId w:val="65"/>
  </w:num>
  <w:num w:numId="141">
    <w:abstractNumId w:val="20"/>
  </w:num>
  <w:num w:numId="142">
    <w:abstractNumId w:val="106"/>
  </w:num>
  <w:num w:numId="143">
    <w:abstractNumId w:val="106"/>
    <w:lvlOverride w:ilvl="0">
      <w:startOverride w:val="5"/>
    </w:lvlOverride>
  </w:num>
  <w:num w:numId="144">
    <w:abstractNumId w:val="3"/>
  </w:num>
  <w:num w:numId="145">
    <w:abstractNumId w:val="38"/>
    <w:lvlOverride w:ilvl="0">
      <w:startOverride w:val="24"/>
    </w:lvlOverride>
  </w:num>
  <w:num w:numId="146">
    <w:abstractNumId w:val="37"/>
  </w:num>
  <w:num w:numId="147">
    <w:abstractNumId w:val="45"/>
  </w:num>
  <w:num w:numId="148">
    <w:abstractNumId w:val="38"/>
    <w:lvlOverride w:ilvl="0">
      <w:startOverride w:val="25"/>
      <w:lvl w:ilvl="0" w:tplc="57FA70EE">
        <w:start w:val="25"/>
        <w:numFmt w:val="upperRoman"/>
        <w:lvlText w:val="%1."/>
        <w:lvlJc w:val="left"/>
        <w:pPr>
          <w:tabs>
            <w:tab w:val="num" w:pos="1416"/>
          </w:tabs>
          <w:ind w:left="720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A20CF4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440" w:firstLine="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54AAB40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160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146A47C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2880" w:firstLine="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B145F02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600" w:firstLine="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31E9C90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320" w:firstLine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0F6CDEC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040" w:firstLine="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C6C5668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5760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90A5D92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480" w:firstLine="1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9">
    <w:abstractNumId w:val="93"/>
  </w:num>
  <w:num w:numId="150">
    <w:abstractNumId w:val="19"/>
  </w:num>
  <w:num w:numId="151">
    <w:abstractNumId w:val="95"/>
  </w:num>
  <w:num w:numId="152">
    <w:abstractNumId w:val="94"/>
  </w:num>
  <w:num w:numId="153">
    <w:abstractNumId w:val="94"/>
    <w:lvlOverride w:ilvl="0">
      <w:startOverride w:val="4"/>
    </w:lvlOverride>
  </w:num>
  <w:num w:numId="154">
    <w:abstractNumId w:val="71"/>
  </w:num>
  <w:num w:numId="155">
    <w:abstractNumId w:val="67"/>
    <w:lvlOverride w:ilvl="0">
      <w:startOverride w:val="6"/>
    </w:lvlOverride>
  </w:num>
  <w:num w:numId="156">
    <w:abstractNumId w:val="67"/>
    <w:lvlOverride w:ilvl="0">
      <w:lvl w:ilvl="0" w:tplc="3FB6A0B8">
        <w:start w:val="1"/>
        <w:numFmt w:val="decimal"/>
        <w:lvlText w:val="%1)"/>
        <w:lvlJc w:val="left"/>
        <w:pPr>
          <w:ind w:left="7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06CD1A">
        <w:start w:val="1"/>
        <w:numFmt w:val="lowerLetter"/>
        <w:lvlText w:val="%2."/>
        <w:lvlJc w:val="left"/>
        <w:pPr>
          <w:ind w:left="142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16BF8E">
        <w:start w:val="1"/>
        <w:numFmt w:val="lowerRoman"/>
        <w:lvlText w:val="%3."/>
        <w:lvlJc w:val="left"/>
        <w:pPr>
          <w:ind w:left="214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680312">
        <w:start w:val="1"/>
        <w:numFmt w:val="decimal"/>
        <w:lvlText w:val="%4."/>
        <w:lvlJc w:val="left"/>
        <w:pPr>
          <w:ind w:left="286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38DEA0">
        <w:start w:val="1"/>
        <w:numFmt w:val="lowerLetter"/>
        <w:lvlText w:val="%5."/>
        <w:lvlJc w:val="left"/>
        <w:pPr>
          <w:ind w:left="358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B205416">
        <w:start w:val="1"/>
        <w:numFmt w:val="lowerRoman"/>
        <w:lvlText w:val="%6."/>
        <w:lvlJc w:val="left"/>
        <w:pPr>
          <w:ind w:left="430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C6EE38">
        <w:start w:val="1"/>
        <w:numFmt w:val="decimal"/>
        <w:lvlText w:val="%7."/>
        <w:lvlJc w:val="left"/>
        <w:pPr>
          <w:ind w:left="502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480864">
        <w:start w:val="1"/>
        <w:numFmt w:val="lowerLetter"/>
        <w:lvlText w:val="%8."/>
        <w:lvlJc w:val="left"/>
        <w:pPr>
          <w:ind w:left="574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E444028">
        <w:start w:val="1"/>
        <w:numFmt w:val="lowerRoman"/>
        <w:lvlText w:val="%9."/>
        <w:lvlJc w:val="left"/>
        <w:pPr>
          <w:ind w:left="646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7">
    <w:abstractNumId w:val="77"/>
  </w:num>
  <w:num w:numId="158">
    <w:abstractNumId w:val="58"/>
  </w:num>
  <w:num w:numId="159">
    <w:abstractNumId w:val="15"/>
  </w:num>
  <w:num w:numId="160">
    <w:abstractNumId w:val="91"/>
    <w:lvlOverride w:ilvl="0">
      <w:startOverride w:val="11"/>
    </w:lvlOverride>
  </w:num>
  <w:num w:numId="161">
    <w:abstractNumId w:val="38"/>
    <w:lvlOverride w:ilvl="0">
      <w:startOverride w:val="26"/>
      <w:lvl w:ilvl="0" w:tplc="57FA70EE">
        <w:start w:val="26"/>
        <w:numFmt w:val="upperRoman"/>
        <w:lvlText w:val="%1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A20CF4">
        <w:start w:val="1"/>
        <w:numFmt w:val="lowerLetter"/>
        <w:lvlText w:val="%2."/>
        <w:lvlJc w:val="left"/>
        <w:pPr>
          <w:ind w:left="128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54AAB40">
        <w:start w:val="1"/>
        <w:numFmt w:val="lowerRoman"/>
        <w:lvlText w:val="%3."/>
        <w:lvlJc w:val="left"/>
        <w:pPr>
          <w:ind w:left="2007" w:hanging="5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146A47C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B145F02">
        <w:start w:val="1"/>
        <w:numFmt w:val="lowerLetter"/>
        <w:lvlText w:val="%5."/>
        <w:lvlJc w:val="left"/>
        <w:pPr>
          <w:ind w:left="344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31E9C90">
        <w:start w:val="1"/>
        <w:numFmt w:val="lowerRoman"/>
        <w:lvlText w:val="%6."/>
        <w:lvlJc w:val="left"/>
        <w:pPr>
          <w:ind w:left="4167" w:hanging="5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0F6CDEC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C6C5668">
        <w:start w:val="1"/>
        <w:numFmt w:val="lowerLetter"/>
        <w:lvlText w:val="%8."/>
        <w:lvlJc w:val="left"/>
        <w:pPr>
          <w:ind w:left="560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90A5D92">
        <w:start w:val="1"/>
        <w:numFmt w:val="lowerRoman"/>
        <w:lvlText w:val="%9."/>
        <w:lvlJc w:val="left"/>
        <w:pPr>
          <w:ind w:left="6327" w:hanging="5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31C7"/>
    <w:rsid w:val="009B31C7"/>
    <w:rsid w:val="00A47F1A"/>
    <w:rsid w:val="00F9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B31C7"/>
    <w:pPr>
      <w:suppressAutoHyphens/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shd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B31C7"/>
    <w:rPr>
      <w:u w:val="single"/>
    </w:rPr>
  </w:style>
  <w:style w:type="table" w:customStyle="1" w:styleId="TableNormal">
    <w:name w:val="Table Normal"/>
    <w:rsid w:val="009B31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9B31C7"/>
    <w:pPr>
      <w:tabs>
        <w:tab w:val="center" w:pos="4536"/>
        <w:tab w:val="right" w:pos="9072"/>
      </w:tabs>
      <w:suppressAutoHyphens/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shd w:val="nil"/>
    </w:rPr>
  </w:style>
  <w:style w:type="character" w:customStyle="1" w:styleId="BrakA">
    <w:name w:val="Brak A"/>
    <w:rsid w:val="009B31C7"/>
  </w:style>
  <w:style w:type="paragraph" w:styleId="Stopka">
    <w:name w:val="footer"/>
    <w:rsid w:val="009B31C7"/>
    <w:pPr>
      <w:tabs>
        <w:tab w:val="center" w:pos="4536"/>
        <w:tab w:val="right" w:pos="9072"/>
      </w:tabs>
      <w:suppressAutoHyphens/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shd w:val="nil"/>
    </w:rPr>
  </w:style>
  <w:style w:type="paragraph" w:styleId="NormalnyWeb">
    <w:name w:val="Normal (Web)"/>
    <w:rsid w:val="009B31C7"/>
    <w:pPr>
      <w:suppressAutoHyphens/>
      <w:spacing w:before="100" w:after="100" w:line="259" w:lineRule="auto"/>
    </w:pPr>
    <w:rPr>
      <w:rFonts w:cs="Arial Unicode MS"/>
      <w:color w:val="000000"/>
      <w:sz w:val="24"/>
      <w:szCs w:val="24"/>
      <w:u w:color="000000"/>
      <w:shd w:val="nil"/>
    </w:rPr>
  </w:style>
  <w:style w:type="paragraph" w:styleId="Nagwekspisutreci">
    <w:name w:val="TOC Heading"/>
    <w:next w:val="Normalny"/>
    <w:rsid w:val="009B31C7"/>
    <w:pPr>
      <w:keepNext/>
      <w:keepLines/>
      <w:suppressAutoHyphens/>
      <w:spacing w:before="240" w:after="160" w:line="259" w:lineRule="auto"/>
    </w:pPr>
    <w:rPr>
      <w:rFonts w:ascii="Calibri Light" w:hAnsi="Calibri Light" w:cs="Arial Unicode MS"/>
      <w:color w:val="2F5496"/>
      <w:sz w:val="32"/>
      <w:szCs w:val="32"/>
      <w:u w:color="2F5496"/>
      <w:shd w:val="nil"/>
      <w:lang w:val="fr-FR"/>
    </w:rPr>
  </w:style>
  <w:style w:type="paragraph" w:styleId="Spistreci1">
    <w:name w:val="toc 1"/>
    <w:next w:val="Normalny"/>
    <w:rsid w:val="009B31C7"/>
    <w:pPr>
      <w:suppressAutoHyphens/>
      <w:spacing w:after="160" w:line="360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Zaimportowanystyl1">
    <w:name w:val="Zaimportowany styl 1"/>
    <w:rsid w:val="009B31C7"/>
    <w:pPr>
      <w:numPr>
        <w:numId w:val="1"/>
      </w:numPr>
    </w:pPr>
  </w:style>
  <w:style w:type="paragraph" w:styleId="Akapitzlist">
    <w:name w:val="List Paragraph"/>
    <w:rsid w:val="009B31C7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shd w:val="nil"/>
      <w:lang w:val="de-DE"/>
    </w:rPr>
  </w:style>
  <w:style w:type="numbering" w:customStyle="1" w:styleId="Zaimportowanystyl2">
    <w:name w:val="Zaimportowany styl 2"/>
    <w:rsid w:val="009B31C7"/>
    <w:pPr>
      <w:numPr>
        <w:numId w:val="4"/>
      </w:numPr>
    </w:pPr>
  </w:style>
  <w:style w:type="character" w:customStyle="1" w:styleId="Brak">
    <w:name w:val="Brak"/>
    <w:rsid w:val="009B31C7"/>
  </w:style>
  <w:style w:type="character" w:customStyle="1" w:styleId="Hyperlink0">
    <w:name w:val="Hyperlink.0"/>
    <w:basedOn w:val="Brak"/>
    <w:rsid w:val="009B31C7"/>
    <w:rPr>
      <w:rFonts w:ascii="Times New Roman" w:eastAsia="Times New Roman" w:hAnsi="Times New Roman" w:cs="Times New Roman"/>
      <w:outline w:val="0"/>
      <w:color w:val="000000"/>
      <w:sz w:val="24"/>
      <w:szCs w:val="24"/>
      <w:u w:val="none" w:color="000000"/>
    </w:rPr>
  </w:style>
  <w:style w:type="character" w:customStyle="1" w:styleId="Hyperlink1">
    <w:name w:val="Hyperlink.1"/>
    <w:basedOn w:val="Hipercze"/>
    <w:rsid w:val="009B31C7"/>
    <w:rPr>
      <w:outline w:val="0"/>
      <w:color w:val="0000FF"/>
      <w:u w:val="single" w:color="0000FF"/>
    </w:rPr>
  </w:style>
  <w:style w:type="numbering" w:customStyle="1" w:styleId="Zaimportowanystyl3">
    <w:name w:val="Zaimportowany styl 3"/>
    <w:rsid w:val="009B31C7"/>
    <w:pPr>
      <w:numPr>
        <w:numId w:val="6"/>
      </w:numPr>
    </w:pPr>
  </w:style>
  <w:style w:type="character" w:customStyle="1" w:styleId="Hyperlink2">
    <w:name w:val="Hyperlink.2"/>
    <w:basedOn w:val="Brak"/>
    <w:rsid w:val="009B31C7"/>
    <w:rPr>
      <w:outline w:val="0"/>
      <w:color w:val="0563C1"/>
      <w:u w:val="single" w:color="0563C1"/>
      <w:lang w:val="de-DE"/>
    </w:rPr>
  </w:style>
  <w:style w:type="numbering" w:customStyle="1" w:styleId="Zaimportowanystyl4">
    <w:name w:val="Zaimportowany styl 4"/>
    <w:rsid w:val="009B31C7"/>
    <w:pPr>
      <w:numPr>
        <w:numId w:val="9"/>
      </w:numPr>
    </w:pPr>
  </w:style>
  <w:style w:type="numbering" w:customStyle="1" w:styleId="Zaimportowanystyl5">
    <w:name w:val="Zaimportowany styl 5"/>
    <w:rsid w:val="009B31C7"/>
    <w:pPr>
      <w:numPr>
        <w:numId w:val="11"/>
      </w:numPr>
    </w:pPr>
  </w:style>
  <w:style w:type="numbering" w:customStyle="1" w:styleId="Zaimportowanystyl6">
    <w:name w:val="Zaimportowany styl 6"/>
    <w:rsid w:val="009B31C7"/>
    <w:pPr>
      <w:numPr>
        <w:numId w:val="14"/>
      </w:numPr>
    </w:pPr>
  </w:style>
  <w:style w:type="numbering" w:customStyle="1" w:styleId="Zaimportowanystyl7">
    <w:name w:val="Zaimportowany styl 7"/>
    <w:rsid w:val="009B31C7"/>
    <w:pPr>
      <w:numPr>
        <w:numId w:val="19"/>
      </w:numPr>
    </w:pPr>
  </w:style>
  <w:style w:type="numbering" w:customStyle="1" w:styleId="Zaimportowanystyl8">
    <w:name w:val="Zaimportowany styl 8"/>
    <w:rsid w:val="009B31C7"/>
    <w:pPr>
      <w:numPr>
        <w:numId w:val="21"/>
      </w:numPr>
    </w:pPr>
  </w:style>
  <w:style w:type="numbering" w:customStyle="1" w:styleId="Zaimportowanystyl9">
    <w:name w:val="Zaimportowany styl 9"/>
    <w:rsid w:val="009B31C7"/>
    <w:pPr>
      <w:numPr>
        <w:numId w:val="23"/>
      </w:numPr>
    </w:pPr>
  </w:style>
  <w:style w:type="paragraph" w:customStyle="1" w:styleId="Domylne">
    <w:name w:val="Domyślne"/>
    <w:rsid w:val="009B31C7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numbering" w:customStyle="1" w:styleId="Zaimportowanystyl10">
    <w:name w:val="Zaimportowany styl 10"/>
    <w:rsid w:val="009B31C7"/>
    <w:pPr>
      <w:numPr>
        <w:numId w:val="26"/>
      </w:numPr>
    </w:pPr>
  </w:style>
  <w:style w:type="numbering" w:customStyle="1" w:styleId="Zaimportowanystyl12">
    <w:name w:val="Zaimportowany styl 12"/>
    <w:rsid w:val="009B31C7"/>
    <w:pPr>
      <w:numPr>
        <w:numId w:val="29"/>
      </w:numPr>
    </w:pPr>
  </w:style>
  <w:style w:type="numbering" w:customStyle="1" w:styleId="Zaimportowanystyl13">
    <w:name w:val="Zaimportowany styl 13"/>
    <w:rsid w:val="009B31C7"/>
    <w:pPr>
      <w:numPr>
        <w:numId w:val="32"/>
      </w:numPr>
    </w:pPr>
  </w:style>
  <w:style w:type="numbering" w:customStyle="1" w:styleId="Zaimportowanystyl14">
    <w:name w:val="Zaimportowany styl 14"/>
    <w:rsid w:val="009B31C7"/>
    <w:pPr>
      <w:numPr>
        <w:numId w:val="34"/>
      </w:numPr>
    </w:pPr>
  </w:style>
  <w:style w:type="numbering" w:customStyle="1" w:styleId="Zaimportowanystyl20">
    <w:name w:val="Zaimportowany styl 20"/>
    <w:rsid w:val="009B31C7"/>
    <w:pPr>
      <w:numPr>
        <w:numId w:val="36"/>
      </w:numPr>
    </w:pPr>
  </w:style>
  <w:style w:type="numbering" w:customStyle="1" w:styleId="Zaimportowanystyl15">
    <w:name w:val="Zaimportowany styl 15"/>
    <w:rsid w:val="009B31C7"/>
    <w:pPr>
      <w:numPr>
        <w:numId w:val="38"/>
      </w:numPr>
    </w:pPr>
  </w:style>
  <w:style w:type="numbering" w:customStyle="1" w:styleId="Zaimportowanystyl16">
    <w:name w:val="Zaimportowany styl 16"/>
    <w:rsid w:val="009B31C7"/>
    <w:pPr>
      <w:numPr>
        <w:numId w:val="43"/>
      </w:numPr>
    </w:pPr>
  </w:style>
  <w:style w:type="numbering" w:customStyle="1" w:styleId="Zaimportowanystyl17">
    <w:name w:val="Zaimportowany styl 17"/>
    <w:rsid w:val="009B31C7"/>
    <w:pPr>
      <w:numPr>
        <w:numId w:val="46"/>
      </w:numPr>
    </w:pPr>
  </w:style>
  <w:style w:type="numbering" w:customStyle="1" w:styleId="Zaimportowanystyl18">
    <w:name w:val="Zaimportowany styl 18"/>
    <w:rsid w:val="009B31C7"/>
    <w:pPr>
      <w:numPr>
        <w:numId w:val="50"/>
      </w:numPr>
    </w:pPr>
  </w:style>
  <w:style w:type="numbering" w:customStyle="1" w:styleId="Zaimportowanystyl19">
    <w:name w:val="Zaimportowany styl 19"/>
    <w:rsid w:val="009B31C7"/>
    <w:pPr>
      <w:numPr>
        <w:numId w:val="53"/>
      </w:numPr>
    </w:pPr>
  </w:style>
  <w:style w:type="numbering" w:customStyle="1" w:styleId="Zaimportowanystyl21">
    <w:name w:val="Zaimportowany styl 21"/>
    <w:rsid w:val="009B31C7"/>
    <w:pPr>
      <w:numPr>
        <w:numId w:val="58"/>
      </w:numPr>
    </w:pPr>
  </w:style>
  <w:style w:type="numbering" w:customStyle="1" w:styleId="Zaimportowanystyl22">
    <w:name w:val="Zaimportowany styl 22"/>
    <w:rsid w:val="009B31C7"/>
    <w:pPr>
      <w:numPr>
        <w:numId w:val="60"/>
      </w:numPr>
    </w:pPr>
  </w:style>
  <w:style w:type="numbering" w:customStyle="1" w:styleId="Zaimportowanystyl23">
    <w:name w:val="Zaimportowany styl 23"/>
    <w:rsid w:val="009B31C7"/>
    <w:pPr>
      <w:numPr>
        <w:numId w:val="62"/>
      </w:numPr>
    </w:pPr>
  </w:style>
  <w:style w:type="numbering" w:customStyle="1" w:styleId="Zaimportowanystyl24">
    <w:name w:val="Zaimportowany styl 24"/>
    <w:rsid w:val="009B31C7"/>
    <w:pPr>
      <w:numPr>
        <w:numId w:val="67"/>
      </w:numPr>
    </w:pPr>
  </w:style>
  <w:style w:type="numbering" w:customStyle="1" w:styleId="Zaimportowanystyl25">
    <w:name w:val="Zaimportowany styl 25"/>
    <w:rsid w:val="009B31C7"/>
    <w:pPr>
      <w:numPr>
        <w:numId w:val="71"/>
      </w:numPr>
    </w:pPr>
  </w:style>
  <w:style w:type="numbering" w:customStyle="1" w:styleId="Zaimportowanystyl26">
    <w:name w:val="Zaimportowany styl 26"/>
    <w:rsid w:val="009B31C7"/>
    <w:pPr>
      <w:numPr>
        <w:numId w:val="75"/>
      </w:numPr>
    </w:pPr>
  </w:style>
  <w:style w:type="numbering" w:customStyle="1" w:styleId="Zaimportowanystyl27">
    <w:name w:val="Zaimportowany styl 27"/>
    <w:rsid w:val="009B31C7"/>
    <w:pPr>
      <w:numPr>
        <w:numId w:val="78"/>
      </w:numPr>
    </w:pPr>
  </w:style>
  <w:style w:type="numbering" w:customStyle="1" w:styleId="Zaimportowanystyl28">
    <w:name w:val="Zaimportowany styl 28"/>
    <w:rsid w:val="009B31C7"/>
    <w:pPr>
      <w:numPr>
        <w:numId w:val="81"/>
      </w:numPr>
    </w:pPr>
  </w:style>
  <w:style w:type="numbering" w:customStyle="1" w:styleId="Zaimportowanystyl29">
    <w:name w:val="Zaimportowany styl 29"/>
    <w:rsid w:val="009B31C7"/>
    <w:pPr>
      <w:numPr>
        <w:numId w:val="83"/>
      </w:numPr>
    </w:pPr>
  </w:style>
  <w:style w:type="numbering" w:customStyle="1" w:styleId="Zaimportowanystyl30">
    <w:name w:val="Zaimportowany styl 30"/>
    <w:rsid w:val="009B31C7"/>
    <w:pPr>
      <w:numPr>
        <w:numId w:val="86"/>
      </w:numPr>
    </w:pPr>
  </w:style>
  <w:style w:type="numbering" w:customStyle="1" w:styleId="Zaimportowanystyl31">
    <w:name w:val="Zaimportowany styl 31"/>
    <w:rsid w:val="009B31C7"/>
    <w:pPr>
      <w:numPr>
        <w:numId w:val="88"/>
      </w:numPr>
    </w:pPr>
  </w:style>
  <w:style w:type="numbering" w:customStyle="1" w:styleId="Zaimportowanystyl32">
    <w:name w:val="Zaimportowany styl 32"/>
    <w:rsid w:val="009B31C7"/>
    <w:pPr>
      <w:numPr>
        <w:numId w:val="90"/>
      </w:numPr>
    </w:pPr>
  </w:style>
  <w:style w:type="numbering" w:customStyle="1" w:styleId="Zaimportowanystyl33">
    <w:name w:val="Zaimportowany styl 33"/>
    <w:rsid w:val="009B31C7"/>
    <w:pPr>
      <w:numPr>
        <w:numId w:val="92"/>
      </w:numPr>
    </w:pPr>
  </w:style>
  <w:style w:type="numbering" w:customStyle="1" w:styleId="Zaimportowanystyl34">
    <w:name w:val="Zaimportowany styl 34"/>
    <w:rsid w:val="009B31C7"/>
    <w:pPr>
      <w:numPr>
        <w:numId w:val="94"/>
      </w:numPr>
    </w:pPr>
  </w:style>
  <w:style w:type="numbering" w:customStyle="1" w:styleId="Zaimportowanystyl35">
    <w:name w:val="Zaimportowany styl 35"/>
    <w:rsid w:val="009B31C7"/>
    <w:pPr>
      <w:numPr>
        <w:numId w:val="96"/>
      </w:numPr>
    </w:pPr>
  </w:style>
  <w:style w:type="numbering" w:customStyle="1" w:styleId="Zaimportowanystyl36">
    <w:name w:val="Zaimportowany styl 36"/>
    <w:rsid w:val="009B31C7"/>
    <w:pPr>
      <w:numPr>
        <w:numId w:val="99"/>
      </w:numPr>
    </w:pPr>
  </w:style>
  <w:style w:type="numbering" w:customStyle="1" w:styleId="Zaimportowanystyl37">
    <w:name w:val="Zaimportowany styl 37"/>
    <w:rsid w:val="009B31C7"/>
    <w:pPr>
      <w:numPr>
        <w:numId w:val="101"/>
      </w:numPr>
    </w:pPr>
  </w:style>
  <w:style w:type="numbering" w:customStyle="1" w:styleId="Zaimportowanystyl38">
    <w:name w:val="Zaimportowany styl 38"/>
    <w:rsid w:val="009B31C7"/>
    <w:pPr>
      <w:numPr>
        <w:numId w:val="103"/>
      </w:numPr>
    </w:pPr>
  </w:style>
  <w:style w:type="numbering" w:customStyle="1" w:styleId="Zaimportowanystyl39">
    <w:name w:val="Zaimportowany styl 39"/>
    <w:rsid w:val="009B31C7"/>
    <w:pPr>
      <w:numPr>
        <w:numId w:val="106"/>
      </w:numPr>
    </w:pPr>
  </w:style>
  <w:style w:type="numbering" w:customStyle="1" w:styleId="Zaimportowanystyl40">
    <w:name w:val="Zaimportowany styl 40"/>
    <w:rsid w:val="009B31C7"/>
    <w:pPr>
      <w:numPr>
        <w:numId w:val="108"/>
      </w:numPr>
    </w:pPr>
  </w:style>
  <w:style w:type="numbering" w:customStyle="1" w:styleId="Zaimportowanystyl41">
    <w:name w:val="Zaimportowany styl 41"/>
    <w:rsid w:val="009B31C7"/>
    <w:pPr>
      <w:numPr>
        <w:numId w:val="110"/>
      </w:numPr>
    </w:pPr>
  </w:style>
  <w:style w:type="numbering" w:customStyle="1" w:styleId="Zaimportowanystyl42">
    <w:name w:val="Zaimportowany styl 42"/>
    <w:rsid w:val="009B31C7"/>
    <w:pPr>
      <w:numPr>
        <w:numId w:val="112"/>
      </w:numPr>
    </w:pPr>
  </w:style>
  <w:style w:type="numbering" w:customStyle="1" w:styleId="Zaimportowanystyl43">
    <w:name w:val="Zaimportowany styl 43"/>
    <w:rsid w:val="009B31C7"/>
    <w:pPr>
      <w:numPr>
        <w:numId w:val="118"/>
      </w:numPr>
    </w:pPr>
  </w:style>
  <w:style w:type="numbering" w:customStyle="1" w:styleId="Zaimportowanystyl44">
    <w:name w:val="Zaimportowany styl 44"/>
    <w:rsid w:val="009B31C7"/>
    <w:pPr>
      <w:numPr>
        <w:numId w:val="121"/>
      </w:numPr>
    </w:pPr>
  </w:style>
  <w:style w:type="numbering" w:customStyle="1" w:styleId="Zaimportowanystyl45">
    <w:name w:val="Zaimportowany styl 45"/>
    <w:rsid w:val="009B31C7"/>
    <w:pPr>
      <w:numPr>
        <w:numId w:val="123"/>
      </w:numPr>
    </w:pPr>
  </w:style>
  <w:style w:type="numbering" w:customStyle="1" w:styleId="Zaimportowanystyl46">
    <w:name w:val="Zaimportowany styl 46"/>
    <w:rsid w:val="009B31C7"/>
    <w:pPr>
      <w:numPr>
        <w:numId w:val="125"/>
      </w:numPr>
    </w:pPr>
  </w:style>
  <w:style w:type="numbering" w:customStyle="1" w:styleId="Zaimportowanystyl47">
    <w:name w:val="Zaimportowany styl 47"/>
    <w:rsid w:val="009B31C7"/>
    <w:pPr>
      <w:numPr>
        <w:numId w:val="128"/>
      </w:numPr>
    </w:pPr>
  </w:style>
  <w:style w:type="numbering" w:customStyle="1" w:styleId="Zaimportowanystyl48">
    <w:name w:val="Zaimportowany styl 48"/>
    <w:rsid w:val="009B31C7"/>
    <w:pPr>
      <w:numPr>
        <w:numId w:val="130"/>
      </w:numPr>
    </w:pPr>
  </w:style>
  <w:style w:type="numbering" w:customStyle="1" w:styleId="Zaimportowanystyl49">
    <w:name w:val="Zaimportowany styl 49"/>
    <w:rsid w:val="009B31C7"/>
    <w:pPr>
      <w:numPr>
        <w:numId w:val="132"/>
      </w:numPr>
    </w:pPr>
  </w:style>
  <w:style w:type="numbering" w:customStyle="1" w:styleId="Zaimportowanystyl50">
    <w:name w:val="Zaimportowany styl 50"/>
    <w:rsid w:val="009B31C7"/>
    <w:pPr>
      <w:numPr>
        <w:numId w:val="134"/>
      </w:numPr>
    </w:pPr>
  </w:style>
  <w:style w:type="numbering" w:customStyle="1" w:styleId="Zaimportowanystyl51">
    <w:name w:val="Zaimportowany styl 51"/>
    <w:rsid w:val="009B31C7"/>
    <w:pPr>
      <w:numPr>
        <w:numId w:val="136"/>
      </w:numPr>
    </w:pPr>
  </w:style>
  <w:style w:type="numbering" w:customStyle="1" w:styleId="Zaimportowanystyl52">
    <w:name w:val="Zaimportowany styl 52"/>
    <w:rsid w:val="009B31C7"/>
    <w:pPr>
      <w:numPr>
        <w:numId w:val="139"/>
      </w:numPr>
    </w:pPr>
  </w:style>
  <w:style w:type="numbering" w:customStyle="1" w:styleId="Zaimportowanystyl53">
    <w:name w:val="Zaimportowany styl 53"/>
    <w:rsid w:val="009B31C7"/>
    <w:pPr>
      <w:numPr>
        <w:numId w:val="141"/>
      </w:numPr>
    </w:pPr>
  </w:style>
  <w:style w:type="numbering" w:customStyle="1" w:styleId="Zaimportowanystyl54">
    <w:name w:val="Zaimportowany styl 54"/>
    <w:rsid w:val="009B31C7"/>
    <w:pPr>
      <w:numPr>
        <w:numId w:val="144"/>
      </w:numPr>
    </w:pPr>
  </w:style>
  <w:style w:type="numbering" w:customStyle="1" w:styleId="Zaimportowanystyl55">
    <w:name w:val="Zaimportowany styl 55"/>
    <w:rsid w:val="009B31C7"/>
    <w:pPr>
      <w:numPr>
        <w:numId w:val="146"/>
      </w:numPr>
    </w:pPr>
  </w:style>
  <w:style w:type="numbering" w:customStyle="1" w:styleId="Zaimportowanystyl56">
    <w:name w:val="Zaimportowany styl 56"/>
    <w:rsid w:val="009B31C7"/>
    <w:pPr>
      <w:numPr>
        <w:numId w:val="149"/>
      </w:numPr>
    </w:pPr>
  </w:style>
  <w:style w:type="character" w:customStyle="1" w:styleId="Hyperlink3">
    <w:name w:val="Hyperlink.3"/>
    <w:basedOn w:val="Brak"/>
    <w:rsid w:val="009B31C7"/>
    <w:rPr>
      <w:outline w:val="0"/>
      <w:color w:val="0563C1"/>
      <w:sz w:val="22"/>
      <w:szCs w:val="22"/>
      <w:u w:val="single" w:color="0563C1"/>
      <w:lang w:val="de-DE"/>
    </w:rPr>
  </w:style>
  <w:style w:type="numbering" w:customStyle="1" w:styleId="Zaimportowanystyl57">
    <w:name w:val="Zaimportowany styl 57"/>
    <w:rsid w:val="009B31C7"/>
    <w:pPr>
      <w:numPr>
        <w:numId w:val="151"/>
      </w:numPr>
    </w:pPr>
  </w:style>
  <w:style w:type="numbering" w:customStyle="1" w:styleId="Zaimportowanystyl58">
    <w:name w:val="Zaimportowany styl 58"/>
    <w:rsid w:val="009B31C7"/>
    <w:pPr>
      <w:numPr>
        <w:numId w:val="154"/>
      </w:numPr>
    </w:pPr>
  </w:style>
  <w:style w:type="numbering" w:customStyle="1" w:styleId="Zaimportowanystyl59">
    <w:name w:val="Zaimportowany styl 59"/>
    <w:rsid w:val="009B31C7"/>
    <w:pPr>
      <w:numPr>
        <w:numId w:val="157"/>
      </w:numPr>
    </w:pPr>
  </w:style>
  <w:style w:type="numbering" w:customStyle="1" w:styleId="Zaimportowanystyl60">
    <w:name w:val="Zaimportowany styl 60"/>
    <w:rsid w:val="009B31C7"/>
    <w:pPr>
      <w:numPr>
        <w:numId w:val="159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31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31C7"/>
    <w:rPr>
      <w:rFonts w:ascii="Calibri" w:eastAsia="Calibri" w:hAnsi="Calibri" w:cs="Calibri"/>
      <w:color w:val="000000"/>
      <w:kern w:val="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1C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1A"/>
    <w:rPr>
      <w:rFonts w:ascii="Tahoma" w:eastAsia="Calibri" w:hAnsi="Tahoma" w:cs="Tahoma"/>
      <w:color w:val="000000"/>
      <w:kern w:val="2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b21c943b-1cd8-409d-becf-33cb75d0760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gk@zgktrzebieszow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gk@zgktrzebieszow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mp-client/tenders/ocds-148610-b21c943b-1cd8-409d-becf-33cb75d07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12428</Words>
  <Characters>74574</Characters>
  <Application>Microsoft Office Word</Application>
  <DocSecurity>0</DocSecurity>
  <Lines>621</Lines>
  <Paragraphs>173</Paragraphs>
  <ScaleCrop>false</ScaleCrop>
  <Company/>
  <LinksUpToDate>false</LinksUpToDate>
  <CharactersWithSpaces>86829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2026-07-28T08:26:00Z</dcterms:created>
  <dcterms:modified xsi:type="dcterms:W3CDTF">2026-07-28T08:26:00Z</dcterms:modified>
</cp:coreProperties>
</file>