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1C46" w14:textId="39BDC335" w:rsidR="0060218E" w:rsidRPr="00BE76C6" w:rsidRDefault="0060218E" w:rsidP="0060218E">
      <w:pPr>
        <w:tabs>
          <w:tab w:val="left" w:pos="147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 xml:space="preserve">Orońsko,   </w:t>
      </w:r>
      <w:r>
        <w:rPr>
          <w:rFonts w:ascii="Arial" w:hAnsi="Arial" w:cs="Arial"/>
          <w:sz w:val="22"/>
          <w:szCs w:val="22"/>
        </w:rPr>
        <w:t>25.08.</w:t>
      </w:r>
      <w:r w:rsidRPr="00BE76C6">
        <w:rPr>
          <w:rFonts w:ascii="Arial" w:hAnsi="Arial" w:cs="Arial"/>
          <w:sz w:val="22"/>
          <w:szCs w:val="22"/>
        </w:rPr>
        <w:t>2026</w:t>
      </w:r>
    </w:p>
    <w:p w14:paraId="7F5A6A3D" w14:textId="77777777" w:rsidR="0060218E" w:rsidRPr="00BE76C6" w:rsidRDefault="0060218E" w:rsidP="0060218E">
      <w:pPr>
        <w:tabs>
          <w:tab w:val="left" w:pos="4056"/>
        </w:tabs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  <w:t>Egz.poj.</w:t>
      </w:r>
    </w:p>
    <w:p w14:paraId="4AAAAAEF" w14:textId="77777777" w:rsidR="0060218E" w:rsidRDefault="0060218E" w:rsidP="0060218E">
      <w:pPr>
        <w:tabs>
          <w:tab w:val="left" w:pos="4056"/>
        </w:tabs>
        <w:rPr>
          <w:rFonts w:ascii="Arial" w:hAnsi="Arial" w:cs="Arial"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</w:r>
      <w:r w:rsidRPr="00BE76C6">
        <w:rPr>
          <w:rFonts w:ascii="Arial" w:hAnsi="Arial" w:cs="Arial"/>
          <w:sz w:val="22"/>
          <w:szCs w:val="22"/>
        </w:rPr>
        <w:tab/>
        <w:t>WYKONAWCY</w:t>
      </w:r>
    </w:p>
    <w:p w14:paraId="412FE50C" w14:textId="77777777" w:rsidR="0060218E" w:rsidRDefault="0060218E" w:rsidP="0060218E">
      <w:pPr>
        <w:tabs>
          <w:tab w:val="left" w:pos="4056"/>
        </w:tabs>
        <w:rPr>
          <w:rFonts w:ascii="Arial" w:hAnsi="Arial" w:cs="Arial"/>
          <w:sz w:val="22"/>
          <w:szCs w:val="22"/>
        </w:rPr>
      </w:pPr>
    </w:p>
    <w:p w14:paraId="0052213D" w14:textId="77777777" w:rsidR="0060218E" w:rsidRPr="00BE76C6" w:rsidRDefault="0060218E" w:rsidP="0060218E">
      <w:pPr>
        <w:tabs>
          <w:tab w:val="left" w:pos="4056"/>
        </w:tabs>
        <w:rPr>
          <w:rFonts w:ascii="Arial" w:hAnsi="Arial" w:cs="Arial"/>
          <w:sz w:val="22"/>
          <w:szCs w:val="22"/>
        </w:rPr>
      </w:pPr>
    </w:p>
    <w:p w14:paraId="106C6792" w14:textId="5F344330" w:rsidR="0060218E" w:rsidRPr="00BE76C6" w:rsidRDefault="0060218E" w:rsidP="0060218E">
      <w:pPr>
        <w:tabs>
          <w:tab w:val="left" w:pos="4056"/>
        </w:tabs>
        <w:rPr>
          <w:rFonts w:ascii="Arial" w:hAnsi="Arial" w:cs="Arial"/>
          <w:b/>
          <w:bCs/>
          <w:sz w:val="22"/>
          <w:szCs w:val="22"/>
        </w:rPr>
      </w:pPr>
      <w:r w:rsidRPr="00BE76C6">
        <w:rPr>
          <w:rFonts w:ascii="Arial" w:hAnsi="Arial" w:cs="Arial"/>
          <w:sz w:val="22"/>
          <w:szCs w:val="22"/>
        </w:rPr>
        <w:t xml:space="preserve">                                      </w:t>
      </w:r>
      <w:r w:rsidRPr="00BE76C6">
        <w:rPr>
          <w:rFonts w:ascii="Arial" w:hAnsi="Arial" w:cs="Arial"/>
          <w:b/>
          <w:bCs/>
          <w:sz w:val="22"/>
          <w:szCs w:val="22"/>
        </w:rPr>
        <w:t xml:space="preserve">WYJAŚNIENIA </w:t>
      </w:r>
      <w:r>
        <w:rPr>
          <w:rFonts w:ascii="Arial" w:hAnsi="Arial" w:cs="Arial"/>
          <w:b/>
          <w:bCs/>
          <w:sz w:val="22"/>
          <w:szCs w:val="22"/>
        </w:rPr>
        <w:t xml:space="preserve">i ZMIANY </w:t>
      </w:r>
      <w:r w:rsidRPr="00BE76C6">
        <w:rPr>
          <w:rFonts w:ascii="Arial" w:hAnsi="Arial" w:cs="Arial"/>
          <w:b/>
          <w:bCs/>
          <w:sz w:val="22"/>
          <w:szCs w:val="22"/>
        </w:rPr>
        <w:t xml:space="preserve">TREŚCI SWZ NR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14:paraId="29CE103A" w14:textId="77777777" w:rsidR="0060218E" w:rsidRPr="00BE76C6" w:rsidRDefault="0060218E" w:rsidP="0060218E">
      <w:pPr>
        <w:shd w:val="clear" w:color="auto" w:fill="FFFFFF"/>
        <w:tabs>
          <w:tab w:val="left" w:pos="567"/>
        </w:tabs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E76C6">
        <w:rPr>
          <w:rFonts w:ascii="Arial" w:hAnsi="Arial" w:cs="Arial"/>
          <w:b/>
          <w:bCs/>
          <w:sz w:val="22"/>
          <w:szCs w:val="22"/>
        </w:rPr>
        <w:t>Przedmiot zam</w:t>
      </w:r>
      <w:r w:rsidRPr="00BE76C6">
        <w:rPr>
          <w:rFonts w:ascii="Arial" w:hAnsi="Arial" w:cs="Arial"/>
          <w:b/>
          <w:bCs/>
          <w:sz w:val="22"/>
          <w:szCs w:val="22"/>
          <w:lang w:val="es-ES_tradnl"/>
        </w:rPr>
        <w:t>ó</w:t>
      </w:r>
      <w:r w:rsidRPr="00BE76C6">
        <w:rPr>
          <w:rFonts w:ascii="Arial" w:hAnsi="Arial" w:cs="Arial"/>
          <w:b/>
          <w:bCs/>
          <w:sz w:val="22"/>
          <w:szCs w:val="22"/>
        </w:rPr>
        <w:t xml:space="preserve">wienia: </w:t>
      </w:r>
      <w:r w:rsidRPr="00BE76C6">
        <w:rPr>
          <w:rFonts w:ascii="Arial" w:eastAsia="Calibri" w:hAnsi="Arial" w:cs="Arial"/>
          <w:b/>
          <w:bCs/>
          <w:sz w:val="22"/>
          <w:szCs w:val="22"/>
        </w:rPr>
        <w:t>„</w:t>
      </w:r>
      <w:r w:rsidRPr="00BE76C6">
        <w:rPr>
          <w:rFonts w:ascii="Arial" w:eastAsia="Calibri" w:hAnsi="Arial" w:cs="Arial"/>
          <w:color w:val="00000A"/>
          <w:sz w:val="22"/>
          <w:szCs w:val="22"/>
          <w:u w:color="00000A"/>
        </w:rPr>
        <w:t xml:space="preserve"> </w:t>
      </w:r>
      <w:r w:rsidRPr="00BE76C6">
        <w:rPr>
          <w:rFonts w:ascii="Arial" w:eastAsia="Calibri" w:hAnsi="Arial" w:cs="Arial"/>
          <w:b/>
          <w:bCs/>
          <w:sz w:val="22"/>
          <w:szCs w:val="22"/>
        </w:rPr>
        <w:t>PRZEBUDOWA WRAZ Z REMONTEM KONSERWATORSKIM BUDYNKU ORANŻERII CENTRUM RZEŹBY POLSKIEJ W OROŃSKU”</w:t>
      </w:r>
    </w:p>
    <w:p w14:paraId="61513FC9" w14:textId="77777777" w:rsidR="0060218E" w:rsidRPr="00BE76C6" w:rsidRDefault="0060218E" w:rsidP="0060218E">
      <w:pPr>
        <w:tabs>
          <w:tab w:val="left" w:pos="567"/>
        </w:tabs>
        <w:jc w:val="both"/>
        <w:rPr>
          <w:rFonts w:ascii="Arial" w:hAnsi="Arial" w:cs="Arial"/>
          <w:b/>
          <w:bCs/>
          <w:sz w:val="22"/>
          <w:szCs w:val="22"/>
          <w:u w:color="00000A"/>
        </w:rPr>
      </w:pPr>
      <w:r w:rsidRPr="00BE76C6">
        <w:rPr>
          <w:rFonts w:ascii="Arial" w:hAnsi="Arial" w:cs="Arial"/>
          <w:b/>
          <w:bCs/>
          <w:sz w:val="22"/>
          <w:szCs w:val="22"/>
          <w:u w:color="00000A"/>
        </w:rPr>
        <w:t>Nr postępowania:</w:t>
      </w:r>
      <w:r w:rsidRPr="00BE76C6">
        <w:rPr>
          <w:rFonts w:ascii="Arial" w:hAnsi="Arial" w:cs="Arial"/>
          <w:b/>
          <w:bCs/>
          <w:sz w:val="22"/>
          <w:szCs w:val="22"/>
        </w:rPr>
        <w:t xml:space="preserve"> </w:t>
      </w:r>
      <w:r w:rsidRPr="00BE76C6">
        <w:rPr>
          <w:rFonts w:ascii="Arial" w:hAnsi="Arial" w:cs="Arial"/>
          <w:b/>
          <w:bCs/>
          <w:sz w:val="22"/>
          <w:szCs w:val="22"/>
          <w:u w:color="00000A"/>
        </w:rPr>
        <w:t>ZP.262.2.2026</w:t>
      </w:r>
    </w:p>
    <w:p w14:paraId="0508DD23" w14:textId="77777777" w:rsidR="0060218E" w:rsidRPr="00BE76C6" w:rsidRDefault="0060218E" w:rsidP="0060218E">
      <w:pPr>
        <w:tabs>
          <w:tab w:val="left" w:pos="567"/>
        </w:tabs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  <w:r w:rsidRPr="00BE76C6">
        <w:rPr>
          <w:rFonts w:ascii="Arial" w:hAnsi="Arial" w:cs="Arial"/>
          <w:b/>
          <w:bCs/>
          <w:color w:val="00000A"/>
          <w:sz w:val="22"/>
          <w:szCs w:val="22"/>
          <w:u w:color="00000A"/>
        </w:rPr>
        <w:t>Tryb udzielenia zamówienia: tryb podstawowy bez negocjacji</w:t>
      </w:r>
    </w:p>
    <w:p w14:paraId="40183665" w14:textId="77777777" w:rsidR="0060218E" w:rsidRPr="00BE76C6" w:rsidRDefault="0060218E" w:rsidP="0060218E">
      <w:pPr>
        <w:tabs>
          <w:tab w:val="left" w:pos="567"/>
        </w:tabs>
        <w:ind w:left="284"/>
        <w:rPr>
          <w:rFonts w:ascii="Arial" w:hAnsi="Arial" w:cs="Arial"/>
          <w:b/>
          <w:bCs/>
          <w:color w:val="00000A"/>
          <w:sz w:val="22"/>
          <w:szCs w:val="22"/>
          <w:u w:color="00000A"/>
        </w:rPr>
      </w:pPr>
    </w:p>
    <w:p w14:paraId="7BEBA0BF" w14:textId="3F32D570" w:rsidR="0060218E" w:rsidRDefault="0060218E" w:rsidP="0060218E">
      <w:pPr>
        <w:tabs>
          <w:tab w:val="left" w:pos="567"/>
        </w:tabs>
        <w:jc w:val="both"/>
        <w:rPr>
          <w:rFonts w:ascii="Arial" w:hAnsi="Arial" w:cs="Arial"/>
          <w:color w:val="00000A"/>
          <w:sz w:val="22"/>
          <w:szCs w:val="22"/>
          <w:u w:color="00000A"/>
        </w:rPr>
      </w:pPr>
      <w:r w:rsidRPr="00BE76C6">
        <w:rPr>
          <w:rFonts w:ascii="Arial" w:hAnsi="Arial" w:cs="Arial"/>
          <w:color w:val="00000A"/>
          <w:sz w:val="22"/>
          <w:szCs w:val="22"/>
          <w:u w:color="00000A"/>
        </w:rPr>
        <w:t xml:space="preserve">           Zamawiający- Centrum Rzeźby Polskiej w Orońsku działając na podstawie art. 284  oraz 286 ust 1 i 3  ustawy z dnia 11 września 2019r. Prawo zamówień publicznych (Dz.U. z 2026 poz. 793)  udziela wyjaśnień oraz</w:t>
      </w:r>
      <w:r>
        <w:rPr>
          <w:rFonts w:ascii="Arial" w:hAnsi="Arial" w:cs="Arial"/>
          <w:color w:val="00000A"/>
          <w:sz w:val="22"/>
          <w:szCs w:val="22"/>
          <w:u w:color="00000A"/>
        </w:rPr>
        <w:t xml:space="preserve"> dokonuje zmiany treści SWZ</w:t>
      </w:r>
      <w:r w:rsidRPr="00BE76C6">
        <w:rPr>
          <w:rFonts w:ascii="Arial" w:hAnsi="Arial" w:cs="Arial"/>
          <w:color w:val="00000A"/>
          <w:sz w:val="22"/>
          <w:szCs w:val="22"/>
          <w:u w:color="00000A"/>
        </w:rPr>
        <w:t>:</w:t>
      </w:r>
    </w:p>
    <w:p w14:paraId="2FF364C1" w14:textId="77777777" w:rsidR="0060218E" w:rsidRPr="00893FEE" w:rsidRDefault="0060218E" w:rsidP="0060218E">
      <w:pPr>
        <w:contextualSpacing/>
        <w:rPr>
          <w:rFonts w:ascii="Arial" w:hAnsi="Arial" w:cs="Arial"/>
          <w:b/>
          <w:bCs/>
          <w:sz w:val="22"/>
          <w:szCs w:val="22"/>
        </w:rPr>
      </w:pPr>
    </w:p>
    <w:p w14:paraId="276D0F77" w14:textId="77777777" w:rsidR="0060218E" w:rsidRPr="00893FEE" w:rsidRDefault="0060218E" w:rsidP="0060218E">
      <w:pPr>
        <w:contextualSpacing/>
        <w:rPr>
          <w:rFonts w:ascii="Arial" w:hAnsi="Arial" w:cs="Arial"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t xml:space="preserve">Pytanie nr 1 </w:t>
      </w:r>
      <w:r w:rsidRPr="00893FEE">
        <w:rPr>
          <w:rFonts w:ascii="Arial" w:hAnsi="Arial" w:cs="Arial"/>
          <w:sz w:val="22"/>
          <w:szCs w:val="22"/>
        </w:rPr>
        <w:t>: „Prosimy o przedłużenie terminu składania oferty ze względu na trwający okres urlopowy i związane z nim ograniczenia w dostępności pracowników co znacznie wydłuża proces uzyskiwania wycen, proponujemy nowy termin składania ofert: 21.08.2026”</w:t>
      </w:r>
    </w:p>
    <w:p w14:paraId="1DF7096C" w14:textId="77777777" w:rsidR="0060218E" w:rsidRPr="00BC19C0" w:rsidRDefault="0060218E" w:rsidP="0060218E">
      <w:pPr>
        <w:rPr>
          <w:rFonts w:ascii="Arial" w:hAnsi="Arial" w:cs="Arial"/>
          <w:sz w:val="22"/>
          <w:szCs w:val="22"/>
        </w:rPr>
      </w:pPr>
    </w:p>
    <w:p w14:paraId="293128C3" w14:textId="77777777" w:rsidR="0060218E" w:rsidRPr="00BC19C0" w:rsidRDefault="0060218E" w:rsidP="0060218E">
      <w:pPr>
        <w:pStyle w:val="Akapitzlist"/>
        <w:rPr>
          <w:rFonts w:ascii="Arial" w:hAnsi="Arial" w:cs="Arial"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t xml:space="preserve">Odpowiedź: </w:t>
      </w:r>
      <w:r w:rsidRPr="00893FEE">
        <w:rPr>
          <w:rFonts w:ascii="Arial" w:hAnsi="Arial" w:cs="Arial"/>
          <w:sz w:val="22"/>
          <w:szCs w:val="22"/>
        </w:rPr>
        <w:t>„Zamawiający w odpowiedzi na uprzednie wnioski Wykonawców o przedłużenie terminu składania ofert przedłużył termin składania ofert do 26.08.2026r. (Wyjaśnienia treści SWZ nr 3 z 18.08.2026r.)”.</w:t>
      </w:r>
    </w:p>
    <w:p w14:paraId="5DF580FA" w14:textId="77777777" w:rsidR="0060218E" w:rsidRPr="00893FEE" w:rsidRDefault="0060218E" w:rsidP="0060218E">
      <w:pPr>
        <w:contextualSpacing/>
        <w:rPr>
          <w:rFonts w:ascii="Arial" w:hAnsi="Arial" w:cs="Arial"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t>Pytanie nr 2 :</w:t>
      </w:r>
      <w:r w:rsidRPr="00893FEE">
        <w:rPr>
          <w:rFonts w:ascii="Arial" w:hAnsi="Arial" w:cs="Arial"/>
          <w:sz w:val="22"/>
          <w:szCs w:val="22"/>
        </w:rPr>
        <w:t xml:space="preserve"> „W związku z pojawienie się nowej dokumentacji na system SSP i SSWiN, prosimy o informacje czy istnieje drożna kanalizacja między budynkiem oranżerii a portiernią. Prosimy również o przesłanie rzutu PZT kanalizacji niezbędnej do policzenia długości linii kablowych”</w:t>
      </w:r>
    </w:p>
    <w:p w14:paraId="2E61E33E" w14:textId="77777777" w:rsidR="0060218E" w:rsidRPr="00893FEE" w:rsidRDefault="0060218E" w:rsidP="0060218E">
      <w:pPr>
        <w:contextualSpacing/>
        <w:rPr>
          <w:rFonts w:ascii="Arial" w:hAnsi="Arial" w:cs="Arial"/>
          <w:sz w:val="22"/>
          <w:szCs w:val="22"/>
        </w:rPr>
      </w:pPr>
    </w:p>
    <w:p w14:paraId="7C5794FD" w14:textId="77777777" w:rsidR="0060218E" w:rsidRPr="00893FEE" w:rsidRDefault="0060218E" w:rsidP="0060218E">
      <w:pPr>
        <w:ind w:left="708"/>
        <w:rPr>
          <w:rFonts w:ascii="Arial" w:hAnsi="Arial" w:cs="Arial"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t>Odpowiedź:</w:t>
      </w:r>
      <w:r w:rsidRPr="00893FEE">
        <w:rPr>
          <w:rFonts w:ascii="Arial" w:hAnsi="Arial" w:cs="Arial"/>
          <w:sz w:val="22"/>
          <w:szCs w:val="22"/>
        </w:rPr>
        <w:t xml:space="preserve"> „Na terenie Zamawiającego istnieje drożna kanalizacja teletechniczna. W załączeniu Zamawiający przekazuje mapę w wersji pdf oraz w wersji edytowalnej z widoczną kanalizacją teletechniczną. Wykonawca na etapie realizacji prac będzie zobowiązany również do bieżącej, roboczej kontroli drożności kanalizacji”.</w:t>
      </w:r>
    </w:p>
    <w:p w14:paraId="1358476C" w14:textId="77777777" w:rsidR="0060218E" w:rsidRPr="00893FEE" w:rsidRDefault="0060218E" w:rsidP="0060218E">
      <w:pPr>
        <w:tabs>
          <w:tab w:val="left" w:pos="567"/>
        </w:tabs>
        <w:spacing w:after="0"/>
        <w:rPr>
          <w:rFonts w:ascii="Arial" w:hAnsi="Arial" w:cs="Arial"/>
          <w:sz w:val="22"/>
          <w:szCs w:val="22"/>
          <w:u w:color="00000A"/>
        </w:rPr>
      </w:pPr>
    </w:p>
    <w:p w14:paraId="3CB8B92D" w14:textId="77777777" w:rsidR="0060218E" w:rsidRPr="00893FEE" w:rsidRDefault="0060218E" w:rsidP="0060218E">
      <w:pPr>
        <w:spacing w:after="0"/>
        <w:jc w:val="both"/>
        <w:rPr>
          <w:rFonts w:ascii="Arial" w:hAnsi="Arial" w:cs="Arial"/>
          <w:sz w:val="22"/>
          <w:szCs w:val="22"/>
        </w:rPr>
      </w:pPr>
      <w:r w:rsidRPr="00893FEE">
        <w:rPr>
          <w:rFonts w:ascii="Arial" w:hAnsi="Arial" w:cs="Arial"/>
          <w:sz w:val="22"/>
          <w:szCs w:val="22"/>
        </w:rPr>
        <w:t>Jednocześnie Zamawiający informuje, iż dokonuje przesunięcia terminu składania i otwarcia ofert, a w konsekwencji terminu związania ofertą:</w:t>
      </w:r>
    </w:p>
    <w:p w14:paraId="15A4BD01" w14:textId="77777777" w:rsidR="0060218E" w:rsidRPr="00893FEE" w:rsidRDefault="0060218E" w:rsidP="0060218E">
      <w:pPr>
        <w:pStyle w:val="Akapitzlist"/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BF3980B" w14:textId="77777777" w:rsidR="0060218E" w:rsidRPr="00893FEE" w:rsidRDefault="0060218E" w:rsidP="0060218E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t>Nowy termin składania ofert: 31.08.2026r. godz. 11:00</w:t>
      </w:r>
    </w:p>
    <w:p w14:paraId="7B1CBF2D" w14:textId="77777777" w:rsidR="0060218E" w:rsidRPr="00893FEE" w:rsidRDefault="0060218E" w:rsidP="0060218E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t>Nowy termin otwarcia ofert:   31.08.2026r. godz. 11:30</w:t>
      </w:r>
    </w:p>
    <w:p w14:paraId="18DF11D1" w14:textId="77777777" w:rsidR="0060218E" w:rsidRPr="00893FEE" w:rsidRDefault="0060218E" w:rsidP="0060218E">
      <w:pPr>
        <w:spacing w:after="0" w:line="240" w:lineRule="auto"/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t>Nowy termin związania ofertą: 29.09.2026r.</w:t>
      </w:r>
    </w:p>
    <w:p w14:paraId="40BB4B21" w14:textId="77777777" w:rsidR="0060218E" w:rsidRPr="00893FEE" w:rsidRDefault="0060218E" w:rsidP="0060218E">
      <w:pPr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C3E0069" w14:textId="77777777" w:rsidR="0060218E" w:rsidRDefault="0060218E" w:rsidP="0060218E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893FEE">
        <w:rPr>
          <w:rFonts w:ascii="Arial" w:hAnsi="Arial" w:cs="Arial"/>
          <w:b/>
          <w:bCs/>
          <w:sz w:val="22"/>
          <w:szCs w:val="22"/>
        </w:rPr>
        <w:lastRenderedPageBreak/>
        <w:t xml:space="preserve">Powyższe pytania i odpowiedzi do SWZ wraz z załącznikami oraz modyfikacje SWZ stanowią integralną część SWZ i powodują zmianę ogłoszenia o </w:t>
      </w:r>
      <w:r w:rsidRPr="00893FEE">
        <w:rPr>
          <w:rFonts w:ascii="Arial" w:hAnsi="Arial" w:cs="Arial"/>
          <w:b/>
          <w:bCs/>
          <w:sz w:val="22"/>
          <w:szCs w:val="22"/>
        </w:rPr>
        <w:br/>
        <w:t xml:space="preserve">zamówieniu. </w:t>
      </w:r>
    </w:p>
    <w:p w14:paraId="5B45BC99" w14:textId="77777777" w:rsidR="00D7507D" w:rsidRDefault="00D7507D" w:rsidP="0060218E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0442722" w14:textId="2C4BD16E" w:rsidR="00D7507D" w:rsidRDefault="00D7507D" w:rsidP="0060218E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7C4326CD" w14:textId="26201EBC" w:rsidR="00D7507D" w:rsidRDefault="00D7507D" w:rsidP="0060218E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Z poważaniem</w:t>
      </w:r>
    </w:p>
    <w:p w14:paraId="6CE07542" w14:textId="77777777" w:rsidR="007C2BF9" w:rsidRDefault="007C2BF9" w:rsidP="0060218E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4F9318B" w14:textId="44EF29B7" w:rsidR="007C2BF9" w:rsidRDefault="007C2BF9" w:rsidP="0060218E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Zastępca Dyrektora CRP w Orońsku</w:t>
      </w:r>
    </w:p>
    <w:p w14:paraId="130A9CA1" w14:textId="39412272" w:rsidR="007C2BF9" w:rsidRPr="00893FEE" w:rsidRDefault="007C2BF9" w:rsidP="0060218E">
      <w:pPr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>Angelina Skinder-Wieliczko</w:t>
      </w:r>
    </w:p>
    <w:p w14:paraId="6C8DD70B" w14:textId="77777777" w:rsidR="0060218E" w:rsidRDefault="0060218E" w:rsidP="0060218E">
      <w:pPr>
        <w:tabs>
          <w:tab w:val="left" w:pos="567"/>
        </w:tabs>
        <w:jc w:val="both"/>
        <w:rPr>
          <w:rFonts w:ascii="Arial" w:hAnsi="Arial" w:cs="Arial"/>
          <w:color w:val="00000A"/>
          <w:sz w:val="22"/>
          <w:szCs w:val="22"/>
          <w:u w:color="00000A"/>
        </w:rPr>
      </w:pPr>
    </w:p>
    <w:p w14:paraId="73D0E523" w14:textId="77777777" w:rsidR="0060218E" w:rsidRDefault="0060218E" w:rsidP="0060218E">
      <w:pPr>
        <w:tabs>
          <w:tab w:val="left" w:pos="567"/>
        </w:tabs>
        <w:jc w:val="both"/>
        <w:rPr>
          <w:rFonts w:ascii="Arial" w:hAnsi="Arial" w:cs="Arial"/>
          <w:color w:val="00000A"/>
          <w:sz w:val="22"/>
          <w:szCs w:val="22"/>
          <w:u w:color="00000A"/>
        </w:rPr>
      </w:pPr>
    </w:p>
    <w:p w14:paraId="339D6E75" w14:textId="77777777" w:rsidR="0060218E" w:rsidRDefault="0060218E" w:rsidP="0060218E">
      <w:pPr>
        <w:tabs>
          <w:tab w:val="left" w:pos="567"/>
        </w:tabs>
        <w:jc w:val="both"/>
        <w:rPr>
          <w:rFonts w:ascii="Arial" w:hAnsi="Arial" w:cs="Arial"/>
          <w:color w:val="00000A"/>
          <w:sz w:val="22"/>
          <w:szCs w:val="22"/>
          <w:u w:color="00000A"/>
        </w:rPr>
      </w:pPr>
    </w:p>
    <w:p w14:paraId="3F24EF41" w14:textId="77777777" w:rsidR="00AD52BB" w:rsidRDefault="00AD52BB"/>
    <w:sectPr w:rsidR="00AD5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7FA"/>
    <w:rsid w:val="0060218E"/>
    <w:rsid w:val="007C2BF9"/>
    <w:rsid w:val="008824E0"/>
    <w:rsid w:val="00AD52BB"/>
    <w:rsid w:val="00C640AB"/>
    <w:rsid w:val="00D7507D"/>
    <w:rsid w:val="00FB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3478"/>
  <w15:chartTrackingRefBased/>
  <w15:docId w15:val="{752E49DB-92C6-4210-AA7C-6D36EC54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18E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B77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77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77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77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77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77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77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77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77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7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7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7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77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77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77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77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77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77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77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7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77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7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77FA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77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77FA"/>
    <w:pPr>
      <w:spacing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77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7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77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77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Piasta-Grzegorczyk</dc:creator>
  <cp:keywords/>
  <dc:description/>
  <cp:lastModifiedBy>Ewa Piasta-Grzegorczyk</cp:lastModifiedBy>
  <cp:revision>4</cp:revision>
  <dcterms:created xsi:type="dcterms:W3CDTF">2026-08-25T13:08:00Z</dcterms:created>
  <dcterms:modified xsi:type="dcterms:W3CDTF">2026-08-25T13:34:00Z</dcterms:modified>
</cp:coreProperties>
</file>