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D63C58" w14:textId="71A00BD0" w:rsidR="00F71518" w:rsidRPr="0036579D" w:rsidRDefault="00F71518" w:rsidP="0036579D">
      <w:pPr>
        <w:pStyle w:val="NormalnyWeb"/>
        <w:spacing w:before="119" w:beforeAutospacing="0" w:line="276" w:lineRule="auto"/>
        <w:jc w:val="right"/>
        <w:rPr>
          <w:rFonts w:asciiTheme="minorHAnsi" w:hAnsiTheme="minorHAnsi" w:cstheme="minorHAnsi"/>
          <w:b/>
          <w:bCs/>
          <w:sz w:val="22"/>
          <w:szCs w:val="22"/>
        </w:rPr>
      </w:pPr>
      <w:r w:rsidRPr="0036579D">
        <w:rPr>
          <w:rFonts w:asciiTheme="minorHAnsi" w:hAnsiTheme="minorHAnsi" w:cstheme="minorHAnsi"/>
          <w:b/>
          <w:bCs/>
          <w:sz w:val="22"/>
          <w:szCs w:val="22"/>
        </w:rPr>
        <w:t>Załącznik nr 4 do SWZ</w:t>
      </w:r>
    </w:p>
    <w:p w14:paraId="2CC204F3" w14:textId="77777777" w:rsidR="00F71518" w:rsidRPr="0036579D" w:rsidRDefault="00F71518" w:rsidP="00705F51">
      <w:pPr>
        <w:pStyle w:val="NormalnyWeb"/>
        <w:spacing w:before="119" w:beforeAutospacing="0" w:line="276" w:lineRule="auto"/>
        <w:jc w:val="center"/>
        <w:rPr>
          <w:rFonts w:asciiTheme="minorHAnsi" w:hAnsiTheme="minorHAnsi" w:cstheme="minorHAnsi"/>
          <w:b/>
          <w:bCs/>
          <w:sz w:val="22"/>
          <w:szCs w:val="22"/>
        </w:rPr>
      </w:pPr>
    </w:p>
    <w:p w14:paraId="0D2874BE" w14:textId="438DAA10" w:rsidR="00AD710E" w:rsidRPr="0036579D" w:rsidRDefault="002F0983" w:rsidP="00705F51">
      <w:pPr>
        <w:pStyle w:val="NormalnyWeb"/>
        <w:spacing w:before="119" w:beforeAutospacing="0" w:line="276" w:lineRule="auto"/>
        <w:jc w:val="center"/>
        <w:rPr>
          <w:rFonts w:asciiTheme="minorHAnsi" w:hAnsiTheme="minorHAnsi" w:cstheme="minorHAnsi"/>
          <w:b/>
          <w:bCs/>
          <w:sz w:val="22"/>
          <w:szCs w:val="22"/>
        </w:rPr>
      </w:pPr>
      <w:r w:rsidRPr="0036579D">
        <w:rPr>
          <w:rFonts w:asciiTheme="minorHAnsi" w:hAnsiTheme="minorHAnsi" w:cstheme="minorHAnsi"/>
          <w:b/>
          <w:bCs/>
          <w:sz w:val="22"/>
          <w:szCs w:val="22"/>
        </w:rPr>
        <w:t>Projektowane Postanowienia Umowy</w:t>
      </w:r>
      <w:r w:rsidR="00F71518" w:rsidRPr="0036579D">
        <w:rPr>
          <w:rFonts w:asciiTheme="minorHAnsi" w:hAnsiTheme="minorHAnsi" w:cstheme="minorHAnsi"/>
          <w:b/>
          <w:bCs/>
          <w:sz w:val="22"/>
          <w:szCs w:val="22"/>
        </w:rPr>
        <w:t xml:space="preserve"> (PPU)</w:t>
      </w:r>
    </w:p>
    <w:p w14:paraId="42C2C4D5" w14:textId="77777777" w:rsidR="00DE4F74" w:rsidRPr="0036579D" w:rsidRDefault="00DE4F74" w:rsidP="00705F51">
      <w:pPr>
        <w:autoSpaceDE w:val="0"/>
        <w:autoSpaceDN w:val="0"/>
        <w:adjustRightInd w:val="0"/>
        <w:spacing w:after="0"/>
        <w:jc w:val="center"/>
        <w:rPr>
          <w:rFonts w:asciiTheme="minorHAnsi" w:hAnsiTheme="minorHAnsi" w:cstheme="minorHAnsi"/>
          <w:b/>
          <w:bCs/>
        </w:rPr>
      </w:pPr>
    </w:p>
    <w:p w14:paraId="4505E8CF" w14:textId="77777777" w:rsidR="00DE4F74" w:rsidRPr="0036579D" w:rsidRDefault="00605755" w:rsidP="00705F51">
      <w:pPr>
        <w:autoSpaceDE w:val="0"/>
        <w:autoSpaceDN w:val="0"/>
        <w:adjustRightInd w:val="0"/>
        <w:spacing w:after="0"/>
        <w:jc w:val="center"/>
        <w:rPr>
          <w:rFonts w:asciiTheme="minorHAnsi" w:hAnsiTheme="minorHAnsi" w:cstheme="minorHAnsi"/>
          <w:b/>
          <w:bCs/>
        </w:rPr>
      </w:pPr>
      <w:r w:rsidRPr="0036579D">
        <w:rPr>
          <w:rFonts w:asciiTheme="minorHAnsi" w:hAnsiTheme="minorHAnsi" w:cstheme="minorHAnsi"/>
          <w:b/>
          <w:bCs/>
        </w:rPr>
        <w:t>§ 1</w:t>
      </w:r>
    </w:p>
    <w:p w14:paraId="2CB713A0" w14:textId="1A5569C0" w:rsidR="009A5729" w:rsidRPr="0036579D" w:rsidRDefault="00972FC1" w:rsidP="00705F51">
      <w:pPr>
        <w:pStyle w:val="Akapitzlist1"/>
        <w:numPr>
          <w:ilvl w:val="0"/>
          <w:numId w:val="57"/>
        </w:numPr>
        <w:autoSpaceDE w:val="0"/>
        <w:autoSpaceDN w:val="0"/>
        <w:adjustRightInd w:val="0"/>
        <w:spacing w:after="0"/>
        <w:ind w:left="567"/>
        <w:jc w:val="both"/>
        <w:rPr>
          <w:rFonts w:asciiTheme="minorHAnsi" w:hAnsiTheme="minorHAnsi" w:cstheme="minorHAnsi"/>
        </w:rPr>
      </w:pPr>
      <w:r w:rsidRPr="0036579D">
        <w:rPr>
          <w:rFonts w:asciiTheme="minorHAnsi" w:hAnsiTheme="minorHAnsi" w:cstheme="minorHAnsi"/>
        </w:rPr>
        <w:t>Przedmiotem niniejszej</w:t>
      </w:r>
      <w:r w:rsidR="00DE4F74" w:rsidRPr="0036579D">
        <w:rPr>
          <w:rFonts w:asciiTheme="minorHAnsi" w:hAnsiTheme="minorHAnsi" w:cstheme="minorHAnsi"/>
        </w:rPr>
        <w:t xml:space="preserve"> umowy</w:t>
      </w:r>
      <w:r w:rsidRPr="0036579D">
        <w:rPr>
          <w:rFonts w:asciiTheme="minorHAnsi" w:hAnsiTheme="minorHAnsi" w:cstheme="minorHAnsi"/>
        </w:rPr>
        <w:t xml:space="preserve"> jest</w:t>
      </w:r>
      <w:r w:rsidR="009A5729" w:rsidRPr="0036579D">
        <w:rPr>
          <w:rFonts w:asciiTheme="minorHAnsi" w:hAnsiTheme="minorHAnsi" w:cstheme="minorHAnsi"/>
        </w:rPr>
        <w:t xml:space="preserve"> obsługa Narodowego Funduszu Ochrony Środowiska </w:t>
      </w:r>
      <w:r w:rsidR="009A5729" w:rsidRPr="0036579D">
        <w:rPr>
          <w:rFonts w:asciiTheme="minorHAnsi" w:hAnsiTheme="minorHAnsi" w:cstheme="minorHAnsi"/>
        </w:rPr>
        <w:br/>
        <w:t xml:space="preserve">i Gospodarki Wodnej </w:t>
      </w:r>
      <w:r w:rsidR="00923629" w:rsidRPr="0036579D">
        <w:rPr>
          <w:rFonts w:asciiTheme="minorHAnsi" w:hAnsiTheme="minorHAnsi" w:cstheme="minorHAnsi"/>
        </w:rPr>
        <w:t>w zakresie produkcji materiałów wideo na potrzeby działań promocyjnych i komunikacyjnych NFOŚiGW</w:t>
      </w:r>
      <w:r w:rsidR="006973C5" w:rsidRPr="0036579D">
        <w:rPr>
          <w:rFonts w:asciiTheme="minorHAnsi" w:hAnsiTheme="minorHAnsi" w:cstheme="minorHAnsi"/>
        </w:rPr>
        <w:t>, w tym realizacja sesji zdjęciowej</w:t>
      </w:r>
      <w:r w:rsidR="00923629" w:rsidRPr="0036579D" w:rsidDel="00923629">
        <w:rPr>
          <w:rFonts w:asciiTheme="minorHAnsi" w:hAnsiTheme="minorHAnsi" w:cstheme="minorHAnsi"/>
        </w:rPr>
        <w:t xml:space="preserve"> </w:t>
      </w:r>
      <w:r w:rsidR="006973C5" w:rsidRPr="0036579D">
        <w:rPr>
          <w:rFonts w:asciiTheme="minorHAnsi" w:hAnsiTheme="minorHAnsi" w:cstheme="minorHAnsi"/>
        </w:rPr>
        <w:t xml:space="preserve">i animacji </w:t>
      </w:r>
      <w:r w:rsidR="00124D2C" w:rsidRPr="0036579D">
        <w:rPr>
          <w:rFonts w:asciiTheme="minorHAnsi" w:hAnsiTheme="minorHAnsi" w:cstheme="minorHAnsi"/>
        </w:rPr>
        <w:t xml:space="preserve">wraz z przekazaniem plików produkcyjnych w wersjach edytowalnych, </w:t>
      </w:r>
      <w:r w:rsidR="00DE4F74" w:rsidRPr="0036579D">
        <w:rPr>
          <w:rFonts w:asciiTheme="minorHAnsi" w:hAnsiTheme="minorHAnsi" w:cstheme="minorHAnsi"/>
        </w:rPr>
        <w:t>zwan</w:t>
      </w:r>
      <w:r w:rsidR="008A55FD" w:rsidRPr="0036579D">
        <w:rPr>
          <w:rFonts w:asciiTheme="minorHAnsi" w:hAnsiTheme="minorHAnsi" w:cstheme="minorHAnsi"/>
        </w:rPr>
        <w:t>ych</w:t>
      </w:r>
      <w:r w:rsidR="00DE4F74" w:rsidRPr="0036579D">
        <w:rPr>
          <w:rFonts w:asciiTheme="minorHAnsi" w:hAnsiTheme="minorHAnsi" w:cstheme="minorHAnsi"/>
        </w:rPr>
        <w:t xml:space="preserve"> </w:t>
      </w:r>
      <w:r w:rsidR="00254715" w:rsidRPr="0036579D">
        <w:rPr>
          <w:rFonts w:asciiTheme="minorHAnsi" w:hAnsiTheme="minorHAnsi" w:cstheme="minorHAnsi"/>
        </w:rPr>
        <w:t xml:space="preserve">łącznie </w:t>
      </w:r>
      <w:r w:rsidR="00DE4F74" w:rsidRPr="0036579D">
        <w:rPr>
          <w:rFonts w:asciiTheme="minorHAnsi" w:hAnsiTheme="minorHAnsi" w:cstheme="minorHAnsi"/>
        </w:rPr>
        <w:t xml:space="preserve">w dalszej części umowy </w:t>
      </w:r>
      <w:r w:rsidR="009449A6" w:rsidRPr="0036579D">
        <w:rPr>
          <w:rFonts w:asciiTheme="minorHAnsi" w:hAnsiTheme="minorHAnsi" w:cstheme="minorHAnsi"/>
        </w:rPr>
        <w:t>„</w:t>
      </w:r>
      <w:r w:rsidR="006D1441" w:rsidRPr="0036579D">
        <w:rPr>
          <w:rFonts w:asciiTheme="minorHAnsi" w:hAnsiTheme="minorHAnsi" w:cstheme="minorHAnsi"/>
        </w:rPr>
        <w:t>Dziełami</w:t>
      </w:r>
      <w:r w:rsidR="009449A6" w:rsidRPr="0036579D">
        <w:rPr>
          <w:rFonts w:asciiTheme="minorHAnsi" w:hAnsiTheme="minorHAnsi" w:cstheme="minorHAnsi"/>
        </w:rPr>
        <w:t>”</w:t>
      </w:r>
      <w:r w:rsidR="009A5729" w:rsidRPr="0036579D">
        <w:rPr>
          <w:rFonts w:asciiTheme="minorHAnsi" w:hAnsiTheme="minorHAnsi" w:cstheme="minorHAnsi"/>
        </w:rPr>
        <w:t>.</w:t>
      </w:r>
    </w:p>
    <w:p w14:paraId="230EFBCA" w14:textId="5BA2A2CF" w:rsidR="00124D2C" w:rsidRPr="0036579D" w:rsidRDefault="00124D2C" w:rsidP="00705F51">
      <w:pPr>
        <w:pStyle w:val="Akapitzlist1"/>
        <w:numPr>
          <w:ilvl w:val="0"/>
          <w:numId w:val="57"/>
        </w:numPr>
        <w:autoSpaceDE w:val="0"/>
        <w:autoSpaceDN w:val="0"/>
        <w:adjustRightInd w:val="0"/>
        <w:spacing w:after="0"/>
        <w:ind w:left="567"/>
        <w:jc w:val="both"/>
        <w:rPr>
          <w:rFonts w:asciiTheme="minorHAnsi" w:hAnsiTheme="minorHAnsi" w:cstheme="minorHAnsi"/>
        </w:rPr>
      </w:pPr>
      <w:r w:rsidRPr="0036579D">
        <w:rPr>
          <w:rFonts w:asciiTheme="minorHAnsi" w:hAnsiTheme="minorHAnsi" w:cstheme="minorHAnsi"/>
        </w:rPr>
        <w:t>Szczegółowy opis przedmiotu zamówienia zawiera</w:t>
      </w:r>
      <w:r w:rsidR="00880692" w:rsidRPr="0036579D">
        <w:rPr>
          <w:rFonts w:asciiTheme="minorHAnsi" w:hAnsiTheme="minorHAnsi" w:cstheme="minorHAnsi"/>
        </w:rPr>
        <w:t>ją</w:t>
      </w:r>
      <w:r w:rsidRPr="0036579D">
        <w:rPr>
          <w:rFonts w:asciiTheme="minorHAnsi" w:hAnsiTheme="minorHAnsi" w:cstheme="minorHAnsi"/>
        </w:rPr>
        <w:t xml:space="preserve"> Załącznik</w:t>
      </w:r>
      <w:r w:rsidR="00880692" w:rsidRPr="0036579D">
        <w:rPr>
          <w:rFonts w:asciiTheme="minorHAnsi" w:hAnsiTheme="minorHAnsi" w:cstheme="minorHAnsi"/>
        </w:rPr>
        <w:t>i</w:t>
      </w:r>
      <w:r w:rsidRPr="0036579D">
        <w:rPr>
          <w:rFonts w:asciiTheme="minorHAnsi" w:hAnsiTheme="minorHAnsi" w:cstheme="minorHAnsi"/>
        </w:rPr>
        <w:t xml:space="preserve"> nr </w:t>
      </w:r>
      <w:r w:rsidR="00880692" w:rsidRPr="0036579D">
        <w:rPr>
          <w:rFonts w:asciiTheme="minorHAnsi" w:hAnsiTheme="minorHAnsi" w:cstheme="minorHAnsi"/>
        </w:rPr>
        <w:t>1-</w:t>
      </w:r>
      <w:r w:rsidR="00962E43">
        <w:rPr>
          <w:rFonts w:asciiTheme="minorHAnsi" w:hAnsiTheme="minorHAnsi" w:cstheme="minorHAnsi"/>
        </w:rPr>
        <w:t>6</w:t>
      </w:r>
      <w:r w:rsidR="00962E43" w:rsidRPr="0036579D">
        <w:rPr>
          <w:rFonts w:asciiTheme="minorHAnsi" w:hAnsiTheme="minorHAnsi" w:cstheme="minorHAnsi"/>
        </w:rPr>
        <w:t xml:space="preserve"> </w:t>
      </w:r>
      <w:r w:rsidRPr="0036579D">
        <w:rPr>
          <w:rFonts w:asciiTheme="minorHAnsi" w:hAnsiTheme="minorHAnsi" w:cstheme="minorHAnsi"/>
        </w:rPr>
        <w:t xml:space="preserve">do </w:t>
      </w:r>
      <w:r w:rsidR="00BE5E71" w:rsidRPr="0036579D">
        <w:rPr>
          <w:rFonts w:asciiTheme="minorHAnsi" w:hAnsiTheme="minorHAnsi" w:cstheme="minorHAnsi"/>
        </w:rPr>
        <w:t>u</w:t>
      </w:r>
      <w:r w:rsidRPr="0036579D">
        <w:rPr>
          <w:rFonts w:asciiTheme="minorHAnsi" w:hAnsiTheme="minorHAnsi" w:cstheme="minorHAnsi"/>
        </w:rPr>
        <w:t xml:space="preserve">mowy oraz oferta </w:t>
      </w:r>
      <w:r w:rsidR="0047526F" w:rsidRPr="0036579D">
        <w:rPr>
          <w:rFonts w:asciiTheme="minorHAnsi" w:hAnsiTheme="minorHAnsi" w:cstheme="minorHAnsi"/>
        </w:rPr>
        <w:t>Wykonawcy</w:t>
      </w:r>
      <w:r w:rsidR="009A5729" w:rsidRPr="0036579D">
        <w:rPr>
          <w:rFonts w:asciiTheme="minorHAnsi" w:hAnsiTheme="minorHAnsi" w:cstheme="minorHAnsi"/>
        </w:rPr>
        <w:t xml:space="preserve">, stanowiąca </w:t>
      </w:r>
      <w:r w:rsidR="0031307E">
        <w:rPr>
          <w:rFonts w:asciiTheme="minorHAnsi" w:hAnsiTheme="minorHAnsi" w:cstheme="minorHAnsi"/>
        </w:rPr>
        <w:t>Z</w:t>
      </w:r>
      <w:r w:rsidR="009A5729" w:rsidRPr="0036579D">
        <w:rPr>
          <w:rFonts w:asciiTheme="minorHAnsi" w:hAnsiTheme="minorHAnsi" w:cstheme="minorHAnsi"/>
        </w:rPr>
        <w:t>ałącznik nr</w:t>
      </w:r>
      <w:r w:rsidR="00966B0B" w:rsidRPr="0036579D">
        <w:rPr>
          <w:rFonts w:asciiTheme="minorHAnsi" w:hAnsiTheme="minorHAnsi" w:cstheme="minorHAnsi"/>
        </w:rPr>
        <w:t xml:space="preserve"> </w:t>
      </w:r>
      <w:r w:rsidR="00520FA8">
        <w:rPr>
          <w:rFonts w:asciiTheme="minorHAnsi" w:hAnsiTheme="minorHAnsi" w:cstheme="minorHAnsi"/>
        </w:rPr>
        <w:t>7</w:t>
      </w:r>
      <w:r w:rsidR="00F52BB7" w:rsidRPr="0036579D">
        <w:rPr>
          <w:rFonts w:asciiTheme="minorHAnsi" w:hAnsiTheme="minorHAnsi" w:cstheme="minorHAnsi"/>
        </w:rPr>
        <w:t>.</w:t>
      </w:r>
    </w:p>
    <w:p w14:paraId="10DE3D4B" w14:textId="34B5F831" w:rsidR="00A1085C" w:rsidRPr="0036579D" w:rsidRDefault="00A1085C" w:rsidP="00705F51">
      <w:pPr>
        <w:pStyle w:val="Akapitzlist1"/>
        <w:numPr>
          <w:ilvl w:val="0"/>
          <w:numId w:val="57"/>
        </w:numPr>
        <w:autoSpaceDE w:val="0"/>
        <w:autoSpaceDN w:val="0"/>
        <w:adjustRightInd w:val="0"/>
        <w:spacing w:after="0"/>
        <w:ind w:left="567"/>
        <w:jc w:val="both"/>
        <w:rPr>
          <w:rFonts w:asciiTheme="minorHAnsi" w:hAnsiTheme="minorHAnsi" w:cstheme="minorHAnsi"/>
        </w:rPr>
      </w:pPr>
      <w:r w:rsidRPr="0036579D">
        <w:rPr>
          <w:rFonts w:asciiTheme="minorHAnsi" w:hAnsiTheme="minorHAnsi" w:cstheme="minorHAnsi"/>
        </w:rPr>
        <w:t xml:space="preserve">Zamawiający zobowiązuje się do </w:t>
      </w:r>
      <w:r w:rsidR="008F7C7E" w:rsidRPr="0036579D">
        <w:rPr>
          <w:rFonts w:asciiTheme="minorHAnsi" w:hAnsiTheme="minorHAnsi" w:cstheme="minorHAnsi"/>
        </w:rPr>
        <w:t xml:space="preserve">dostarczenia Wykonawcy logotypów niezbędnych </w:t>
      </w:r>
      <w:r w:rsidR="008E60EF" w:rsidRPr="0036579D">
        <w:rPr>
          <w:rFonts w:asciiTheme="minorHAnsi" w:hAnsiTheme="minorHAnsi" w:cstheme="minorHAnsi"/>
        </w:rPr>
        <w:br/>
      </w:r>
      <w:r w:rsidR="009A5729" w:rsidRPr="0036579D">
        <w:rPr>
          <w:rFonts w:asciiTheme="minorHAnsi" w:hAnsiTheme="minorHAnsi" w:cstheme="minorHAnsi"/>
        </w:rPr>
        <w:t>do</w:t>
      </w:r>
      <w:r w:rsidR="00CC45DD" w:rsidRPr="0036579D">
        <w:rPr>
          <w:rFonts w:asciiTheme="minorHAnsi" w:hAnsiTheme="minorHAnsi" w:cstheme="minorHAnsi"/>
        </w:rPr>
        <w:t xml:space="preserve">  realizacji Dzieł</w:t>
      </w:r>
      <w:r w:rsidR="006973C5" w:rsidRPr="0036579D">
        <w:rPr>
          <w:rFonts w:asciiTheme="minorHAnsi" w:hAnsiTheme="minorHAnsi" w:cstheme="minorHAnsi"/>
        </w:rPr>
        <w:t>a</w:t>
      </w:r>
      <w:r w:rsidR="00A00557" w:rsidRPr="0036579D">
        <w:rPr>
          <w:rFonts w:asciiTheme="minorHAnsi" w:hAnsiTheme="minorHAnsi" w:cstheme="minorHAnsi"/>
        </w:rPr>
        <w:t>.</w:t>
      </w:r>
    </w:p>
    <w:p w14:paraId="38E20F9B" w14:textId="4301482C" w:rsidR="00DE4F74" w:rsidRPr="0036579D" w:rsidRDefault="00DE4F74" w:rsidP="00705F51">
      <w:pPr>
        <w:pStyle w:val="Akapitzlist1"/>
        <w:numPr>
          <w:ilvl w:val="0"/>
          <w:numId w:val="57"/>
        </w:numPr>
        <w:autoSpaceDE w:val="0"/>
        <w:autoSpaceDN w:val="0"/>
        <w:adjustRightInd w:val="0"/>
        <w:spacing w:after="0"/>
        <w:ind w:left="567"/>
        <w:jc w:val="both"/>
        <w:rPr>
          <w:rFonts w:asciiTheme="minorHAnsi" w:hAnsiTheme="minorHAnsi" w:cstheme="minorHAnsi"/>
        </w:rPr>
      </w:pPr>
      <w:r w:rsidRPr="0036579D">
        <w:rPr>
          <w:rFonts w:asciiTheme="minorHAnsi" w:hAnsiTheme="minorHAnsi" w:cstheme="minorHAnsi"/>
        </w:rPr>
        <w:t xml:space="preserve">Przedmiotem umowy jest również przeniesienie na Zamawiającego </w:t>
      </w:r>
      <w:r w:rsidR="002D009B" w:rsidRPr="0036579D">
        <w:rPr>
          <w:rFonts w:asciiTheme="minorHAnsi" w:hAnsiTheme="minorHAnsi" w:cstheme="minorHAnsi"/>
        </w:rPr>
        <w:t xml:space="preserve">nieograniczonych </w:t>
      </w:r>
      <w:r w:rsidR="008E60EF" w:rsidRPr="0036579D">
        <w:rPr>
          <w:rFonts w:asciiTheme="minorHAnsi" w:hAnsiTheme="minorHAnsi" w:cstheme="minorHAnsi"/>
        </w:rPr>
        <w:br/>
      </w:r>
      <w:r w:rsidR="002D009B" w:rsidRPr="0036579D">
        <w:rPr>
          <w:rFonts w:asciiTheme="minorHAnsi" w:hAnsiTheme="minorHAnsi" w:cstheme="minorHAnsi"/>
        </w:rPr>
        <w:t xml:space="preserve">w czasie i przestrzeni </w:t>
      </w:r>
      <w:r w:rsidRPr="0036579D">
        <w:rPr>
          <w:rFonts w:asciiTheme="minorHAnsi" w:hAnsiTheme="minorHAnsi" w:cstheme="minorHAnsi"/>
        </w:rPr>
        <w:t xml:space="preserve">autorskich praw majątkowych oraz praw </w:t>
      </w:r>
      <w:r w:rsidR="007C7427" w:rsidRPr="0036579D">
        <w:rPr>
          <w:rFonts w:asciiTheme="minorHAnsi" w:hAnsiTheme="minorHAnsi" w:cstheme="minorHAnsi"/>
        </w:rPr>
        <w:t xml:space="preserve">zależnych </w:t>
      </w:r>
      <w:r w:rsidR="009A5729" w:rsidRPr="0036579D">
        <w:rPr>
          <w:rFonts w:asciiTheme="minorHAnsi" w:hAnsiTheme="minorHAnsi" w:cstheme="minorHAnsi"/>
        </w:rPr>
        <w:t xml:space="preserve">(z wyłączeniem zdjęć </w:t>
      </w:r>
      <w:proofErr w:type="spellStart"/>
      <w:r w:rsidR="009A5729" w:rsidRPr="0036579D">
        <w:rPr>
          <w:rFonts w:asciiTheme="minorHAnsi" w:hAnsiTheme="minorHAnsi" w:cstheme="minorHAnsi"/>
        </w:rPr>
        <w:t>stockowych</w:t>
      </w:r>
      <w:proofErr w:type="spellEnd"/>
      <w:r w:rsidR="009A5729" w:rsidRPr="0036579D">
        <w:rPr>
          <w:rFonts w:asciiTheme="minorHAnsi" w:hAnsiTheme="minorHAnsi" w:cstheme="minorHAnsi"/>
        </w:rPr>
        <w:t xml:space="preserve"> i autorskich) </w:t>
      </w:r>
      <w:r w:rsidRPr="0036579D">
        <w:rPr>
          <w:rFonts w:asciiTheme="minorHAnsi" w:hAnsiTheme="minorHAnsi" w:cstheme="minorHAnsi"/>
        </w:rPr>
        <w:t>do</w:t>
      </w:r>
      <w:r w:rsidR="002D009B" w:rsidRPr="0036579D">
        <w:rPr>
          <w:rFonts w:asciiTheme="minorHAnsi" w:hAnsiTheme="minorHAnsi" w:cstheme="minorHAnsi"/>
        </w:rPr>
        <w:t xml:space="preserve"> </w:t>
      </w:r>
      <w:r w:rsidR="00CC45DD" w:rsidRPr="0036579D">
        <w:rPr>
          <w:rFonts w:asciiTheme="minorHAnsi" w:hAnsiTheme="minorHAnsi" w:cstheme="minorHAnsi"/>
        </w:rPr>
        <w:t>Dzieł jako całości oraz ich</w:t>
      </w:r>
      <w:r w:rsidR="002D009B" w:rsidRPr="0036579D">
        <w:rPr>
          <w:rFonts w:asciiTheme="minorHAnsi" w:hAnsiTheme="minorHAnsi" w:cstheme="minorHAnsi"/>
        </w:rPr>
        <w:t xml:space="preserve"> fragmentów.</w:t>
      </w:r>
      <w:r w:rsidR="009A5729" w:rsidRPr="0036579D">
        <w:rPr>
          <w:rFonts w:asciiTheme="minorHAnsi" w:hAnsiTheme="minorHAnsi" w:cstheme="minorHAnsi"/>
        </w:rPr>
        <w:t xml:space="preserve"> </w:t>
      </w:r>
    </w:p>
    <w:p w14:paraId="537D9156" w14:textId="43FF3F3A" w:rsidR="00DE4F74" w:rsidRPr="0036579D" w:rsidRDefault="00DE4F74" w:rsidP="00705F51">
      <w:pPr>
        <w:pStyle w:val="Akapitzlist1"/>
        <w:numPr>
          <w:ilvl w:val="0"/>
          <w:numId w:val="57"/>
        </w:numPr>
        <w:autoSpaceDE w:val="0"/>
        <w:autoSpaceDN w:val="0"/>
        <w:adjustRightInd w:val="0"/>
        <w:spacing w:after="0"/>
        <w:ind w:left="567"/>
        <w:jc w:val="both"/>
        <w:rPr>
          <w:rFonts w:asciiTheme="minorHAnsi" w:hAnsiTheme="minorHAnsi" w:cstheme="minorHAnsi"/>
        </w:rPr>
      </w:pPr>
      <w:r w:rsidRPr="0036579D">
        <w:rPr>
          <w:rFonts w:asciiTheme="minorHAnsi" w:hAnsiTheme="minorHAnsi" w:cstheme="minorHAnsi"/>
        </w:rPr>
        <w:t>Obowiązek realizacji całości</w:t>
      </w:r>
      <w:r w:rsidR="004D4EA5" w:rsidRPr="0036579D">
        <w:rPr>
          <w:rFonts w:asciiTheme="minorHAnsi" w:hAnsiTheme="minorHAnsi" w:cstheme="minorHAnsi"/>
        </w:rPr>
        <w:t>, każdego z</w:t>
      </w:r>
      <w:r w:rsidRPr="0036579D">
        <w:rPr>
          <w:rFonts w:asciiTheme="minorHAnsi" w:hAnsiTheme="minorHAnsi" w:cstheme="minorHAnsi"/>
        </w:rPr>
        <w:t xml:space="preserve"> Dzieł spoczywa na Wykonawc</w:t>
      </w:r>
      <w:r w:rsidR="00BE7050" w:rsidRPr="0036579D">
        <w:rPr>
          <w:rFonts w:asciiTheme="minorHAnsi" w:hAnsiTheme="minorHAnsi" w:cstheme="minorHAnsi"/>
        </w:rPr>
        <w:t>y</w:t>
      </w:r>
      <w:r w:rsidR="002F7AB3" w:rsidRPr="0036579D">
        <w:rPr>
          <w:rFonts w:asciiTheme="minorHAnsi" w:hAnsiTheme="minorHAnsi" w:cstheme="minorHAnsi"/>
        </w:rPr>
        <w:t>.</w:t>
      </w:r>
    </w:p>
    <w:p w14:paraId="133D7CE4" w14:textId="77777777" w:rsidR="00DE4F74" w:rsidRDefault="00DE4F74" w:rsidP="00705F51">
      <w:pPr>
        <w:pStyle w:val="Akapitzlist1"/>
        <w:numPr>
          <w:ilvl w:val="0"/>
          <w:numId w:val="57"/>
        </w:numPr>
        <w:autoSpaceDE w:val="0"/>
        <w:autoSpaceDN w:val="0"/>
        <w:adjustRightInd w:val="0"/>
        <w:spacing w:after="0"/>
        <w:ind w:left="567"/>
        <w:jc w:val="both"/>
        <w:rPr>
          <w:rFonts w:asciiTheme="minorHAnsi" w:hAnsiTheme="minorHAnsi" w:cstheme="minorHAnsi"/>
        </w:rPr>
      </w:pPr>
      <w:r w:rsidRPr="0036579D">
        <w:rPr>
          <w:rFonts w:asciiTheme="minorHAnsi" w:hAnsiTheme="minorHAnsi" w:cstheme="minorHAnsi"/>
        </w:rPr>
        <w:t>Wykonawca oświadcza, że posiada wszelkie kwalifikacje i uprawnienia zawodowe konieczne do wykonania Dzieła.</w:t>
      </w:r>
    </w:p>
    <w:p w14:paraId="58BB43BD" w14:textId="77777777" w:rsidR="00E23F6D" w:rsidRPr="00E23F6D" w:rsidRDefault="00E23F6D" w:rsidP="0005598D">
      <w:pPr>
        <w:pStyle w:val="Akapitzlist1"/>
        <w:numPr>
          <w:ilvl w:val="0"/>
          <w:numId w:val="57"/>
        </w:numPr>
        <w:autoSpaceDE w:val="0"/>
        <w:autoSpaceDN w:val="0"/>
        <w:adjustRightInd w:val="0"/>
        <w:spacing w:after="0"/>
        <w:ind w:left="567"/>
        <w:jc w:val="both"/>
        <w:rPr>
          <w:rFonts w:asciiTheme="minorHAnsi" w:hAnsiTheme="minorHAnsi" w:cstheme="minorHAnsi"/>
        </w:rPr>
      </w:pPr>
      <w:r w:rsidRPr="00E23F6D">
        <w:rPr>
          <w:rFonts w:asciiTheme="minorHAnsi" w:hAnsiTheme="minorHAnsi" w:cstheme="minorHAnsi"/>
        </w:rPr>
        <w:t>Przedmiot Umowy obejmuje w szczególności takie elementy, jak:</w:t>
      </w:r>
    </w:p>
    <w:p w14:paraId="650F7A1A" w14:textId="77777777" w:rsidR="00325739" w:rsidRDefault="00325739" w:rsidP="00325739">
      <w:pPr>
        <w:pStyle w:val="Akapitzlist1"/>
        <w:numPr>
          <w:ilvl w:val="0"/>
          <w:numId w:val="76"/>
        </w:numPr>
        <w:autoSpaceDE w:val="0"/>
        <w:autoSpaceDN w:val="0"/>
        <w:adjustRightInd w:val="0"/>
        <w:spacing w:after="0"/>
        <w:ind w:left="993"/>
        <w:jc w:val="both"/>
        <w:rPr>
          <w:rFonts w:asciiTheme="minorHAnsi" w:hAnsiTheme="minorHAnsi" w:cstheme="minorHAnsi"/>
        </w:rPr>
      </w:pPr>
      <w:r w:rsidRPr="0036579D">
        <w:rPr>
          <w:rFonts w:asciiTheme="minorHAnsi" w:hAnsiTheme="minorHAnsi" w:cstheme="minorHAnsi"/>
        </w:rPr>
        <w:t xml:space="preserve">Dzieło, o którym mowa w Załączniku </w:t>
      </w:r>
      <w:r w:rsidRPr="0031307E">
        <w:rPr>
          <w:rFonts w:asciiTheme="minorHAnsi" w:hAnsiTheme="minorHAnsi" w:cstheme="minorHAnsi"/>
        </w:rPr>
        <w:t>nr 1.</w:t>
      </w:r>
      <w:r>
        <w:rPr>
          <w:rFonts w:asciiTheme="minorHAnsi" w:hAnsiTheme="minorHAnsi" w:cstheme="minorHAnsi"/>
        </w:rPr>
        <w:t>1</w:t>
      </w:r>
      <w:r w:rsidRPr="0031307E">
        <w:rPr>
          <w:rFonts w:asciiTheme="minorHAnsi" w:hAnsiTheme="minorHAnsi" w:cstheme="minorHAnsi"/>
        </w:rPr>
        <w:t xml:space="preserve"> do Zał. nr 4</w:t>
      </w:r>
      <w:r>
        <w:rPr>
          <w:rFonts w:asciiTheme="minorHAnsi" w:hAnsiTheme="minorHAnsi" w:cstheme="minorHAnsi"/>
        </w:rPr>
        <w:t xml:space="preserve"> </w:t>
      </w:r>
      <w:r w:rsidRPr="0036579D">
        <w:rPr>
          <w:rFonts w:asciiTheme="minorHAnsi" w:hAnsiTheme="minorHAnsi" w:cstheme="minorHAnsi"/>
        </w:rPr>
        <w:t>do SWZ</w:t>
      </w:r>
      <w:r>
        <w:rPr>
          <w:rFonts w:asciiTheme="minorHAnsi" w:hAnsiTheme="minorHAnsi" w:cstheme="minorHAnsi"/>
        </w:rPr>
        <w:t xml:space="preserve"> (1</w:t>
      </w:r>
      <w:r w:rsidRPr="00325739">
        <w:rPr>
          <w:rFonts w:asciiTheme="minorHAnsi" w:hAnsiTheme="minorHAnsi" w:cstheme="minorHAnsi"/>
        </w:rPr>
        <w:t xml:space="preserve"> </w:t>
      </w:r>
      <w:r>
        <w:rPr>
          <w:rFonts w:asciiTheme="minorHAnsi" w:hAnsiTheme="minorHAnsi" w:cstheme="minorHAnsi"/>
        </w:rPr>
        <w:t>Dzieło),</w:t>
      </w:r>
    </w:p>
    <w:p w14:paraId="1DCC187B" w14:textId="77777777" w:rsidR="00325739" w:rsidRDefault="00325739" w:rsidP="00325739">
      <w:pPr>
        <w:pStyle w:val="Akapitzlist1"/>
        <w:numPr>
          <w:ilvl w:val="0"/>
          <w:numId w:val="76"/>
        </w:numPr>
        <w:autoSpaceDE w:val="0"/>
        <w:autoSpaceDN w:val="0"/>
        <w:adjustRightInd w:val="0"/>
        <w:spacing w:after="0"/>
        <w:ind w:left="993"/>
        <w:jc w:val="both"/>
        <w:rPr>
          <w:rFonts w:asciiTheme="minorHAnsi" w:hAnsiTheme="minorHAnsi" w:cstheme="minorHAnsi"/>
        </w:rPr>
      </w:pPr>
      <w:r w:rsidRPr="0036579D">
        <w:rPr>
          <w:rFonts w:asciiTheme="minorHAnsi" w:hAnsiTheme="minorHAnsi" w:cstheme="minorHAnsi"/>
        </w:rPr>
        <w:t xml:space="preserve">Dzieło, o którym mowa w Załączniku </w:t>
      </w:r>
      <w:r w:rsidRPr="0031307E">
        <w:rPr>
          <w:rFonts w:asciiTheme="minorHAnsi" w:hAnsiTheme="minorHAnsi" w:cstheme="minorHAnsi"/>
        </w:rPr>
        <w:t>nr 1.</w:t>
      </w:r>
      <w:r>
        <w:rPr>
          <w:rFonts w:asciiTheme="minorHAnsi" w:hAnsiTheme="minorHAnsi" w:cstheme="minorHAnsi"/>
        </w:rPr>
        <w:t>2</w:t>
      </w:r>
      <w:r w:rsidRPr="0031307E">
        <w:rPr>
          <w:rFonts w:asciiTheme="minorHAnsi" w:hAnsiTheme="minorHAnsi" w:cstheme="minorHAnsi"/>
        </w:rPr>
        <w:t xml:space="preserve"> do Zał. nr 4</w:t>
      </w:r>
      <w:r>
        <w:rPr>
          <w:rFonts w:asciiTheme="minorHAnsi" w:hAnsiTheme="minorHAnsi" w:cstheme="minorHAnsi"/>
        </w:rPr>
        <w:t xml:space="preserve"> </w:t>
      </w:r>
      <w:r w:rsidRPr="0036579D">
        <w:rPr>
          <w:rFonts w:asciiTheme="minorHAnsi" w:hAnsiTheme="minorHAnsi" w:cstheme="minorHAnsi"/>
        </w:rPr>
        <w:t>do SWZ</w:t>
      </w:r>
      <w:r>
        <w:rPr>
          <w:rFonts w:asciiTheme="minorHAnsi" w:hAnsiTheme="minorHAnsi" w:cstheme="minorHAnsi"/>
        </w:rPr>
        <w:t xml:space="preserve"> (1</w:t>
      </w:r>
      <w:r w:rsidRPr="00325739">
        <w:rPr>
          <w:rFonts w:asciiTheme="minorHAnsi" w:hAnsiTheme="minorHAnsi" w:cstheme="minorHAnsi"/>
        </w:rPr>
        <w:t xml:space="preserve"> </w:t>
      </w:r>
      <w:r>
        <w:rPr>
          <w:rFonts w:asciiTheme="minorHAnsi" w:hAnsiTheme="minorHAnsi" w:cstheme="minorHAnsi"/>
        </w:rPr>
        <w:t>Dzieło),</w:t>
      </w:r>
    </w:p>
    <w:p w14:paraId="39D3E2C7" w14:textId="043F6F38" w:rsidR="00325739" w:rsidRDefault="00325739" w:rsidP="00325739">
      <w:pPr>
        <w:pStyle w:val="Akapitzlist1"/>
        <w:numPr>
          <w:ilvl w:val="0"/>
          <w:numId w:val="76"/>
        </w:numPr>
        <w:autoSpaceDE w:val="0"/>
        <w:autoSpaceDN w:val="0"/>
        <w:adjustRightInd w:val="0"/>
        <w:spacing w:after="0"/>
        <w:ind w:left="993"/>
        <w:jc w:val="both"/>
        <w:rPr>
          <w:rFonts w:asciiTheme="minorHAnsi" w:hAnsiTheme="minorHAnsi" w:cstheme="minorHAnsi"/>
        </w:rPr>
      </w:pPr>
      <w:r w:rsidRPr="0036579D">
        <w:rPr>
          <w:rFonts w:asciiTheme="minorHAnsi" w:hAnsiTheme="minorHAnsi" w:cstheme="minorHAnsi"/>
        </w:rPr>
        <w:t xml:space="preserve">Dzieło, o którym mowa w Załączniku </w:t>
      </w:r>
      <w:r w:rsidRPr="0031307E">
        <w:rPr>
          <w:rFonts w:asciiTheme="minorHAnsi" w:hAnsiTheme="minorHAnsi" w:cstheme="minorHAnsi"/>
        </w:rPr>
        <w:t>nr 1.</w:t>
      </w:r>
      <w:r>
        <w:rPr>
          <w:rFonts w:asciiTheme="minorHAnsi" w:hAnsiTheme="minorHAnsi" w:cstheme="minorHAnsi"/>
        </w:rPr>
        <w:t>3</w:t>
      </w:r>
      <w:r w:rsidRPr="0031307E">
        <w:rPr>
          <w:rFonts w:asciiTheme="minorHAnsi" w:hAnsiTheme="minorHAnsi" w:cstheme="minorHAnsi"/>
        </w:rPr>
        <w:t xml:space="preserve"> do Zał. nr 4</w:t>
      </w:r>
      <w:r>
        <w:rPr>
          <w:rFonts w:asciiTheme="minorHAnsi" w:hAnsiTheme="minorHAnsi" w:cstheme="minorHAnsi"/>
        </w:rPr>
        <w:t xml:space="preserve"> </w:t>
      </w:r>
      <w:r w:rsidRPr="0036579D">
        <w:rPr>
          <w:rFonts w:asciiTheme="minorHAnsi" w:hAnsiTheme="minorHAnsi" w:cstheme="minorHAnsi"/>
        </w:rPr>
        <w:t>do SWZ</w:t>
      </w:r>
      <w:r>
        <w:rPr>
          <w:rFonts w:asciiTheme="minorHAnsi" w:hAnsiTheme="minorHAnsi" w:cstheme="minorHAnsi"/>
        </w:rPr>
        <w:t xml:space="preserve"> (min. 2 – max. 5 Dzieł)</w:t>
      </w:r>
      <w:r w:rsidR="00643549">
        <w:rPr>
          <w:rFonts w:asciiTheme="minorHAnsi" w:hAnsiTheme="minorHAnsi" w:cstheme="minorHAnsi"/>
        </w:rPr>
        <w:t>,</w:t>
      </w:r>
    </w:p>
    <w:p w14:paraId="10AFB9B2" w14:textId="62AC7F2A" w:rsidR="00325739" w:rsidRDefault="00325739" w:rsidP="00325739">
      <w:pPr>
        <w:pStyle w:val="Akapitzlist1"/>
        <w:numPr>
          <w:ilvl w:val="0"/>
          <w:numId w:val="76"/>
        </w:numPr>
        <w:autoSpaceDE w:val="0"/>
        <w:autoSpaceDN w:val="0"/>
        <w:adjustRightInd w:val="0"/>
        <w:spacing w:after="0"/>
        <w:ind w:left="993"/>
        <w:jc w:val="both"/>
        <w:rPr>
          <w:rFonts w:asciiTheme="minorHAnsi" w:hAnsiTheme="minorHAnsi" w:cstheme="minorHAnsi"/>
        </w:rPr>
      </w:pPr>
      <w:r w:rsidRPr="0036579D">
        <w:rPr>
          <w:rFonts w:asciiTheme="minorHAnsi" w:hAnsiTheme="minorHAnsi" w:cstheme="minorHAnsi"/>
        </w:rPr>
        <w:t xml:space="preserve">Dzieło, o którym mowa w Załączniku </w:t>
      </w:r>
      <w:r w:rsidRPr="0031307E">
        <w:rPr>
          <w:rFonts w:asciiTheme="minorHAnsi" w:hAnsiTheme="minorHAnsi" w:cstheme="minorHAnsi"/>
        </w:rPr>
        <w:t>nr 1.</w:t>
      </w:r>
      <w:r>
        <w:rPr>
          <w:rFonts w:asciiTheme="minorHAnsi" w:hAnsiTheme="minorHAnsi" w:cstheme="minorHAnsi"/>
        </w:rPr>
        <w:t>4</w:t>
      </w:r>
      <w:r w:rsidRPr="0031307E">
        <w:rPr>
          <w:rFonts w:asciiTheme="minorHAnsi" w:hAnsiTheme="minorHAnsi" w:cstheme="minorHAnsi"/>
        </w:rPr>
        <w:t xml:space="preserve"> do Zał. nr 4</w:t>
      </w:r>
      <w:r>
        <w:rPr>
          <w:rFonts w:asciiTheme="minorHAnsi" w:hAnsiTheme="minorHAnsi" w:cstheme="minorHAnsi"/>
        </w:rPr>
        <w:t xml:space="preserve"> </w:t>
      </w:r>
      <w:r w:rsidRPr="0036579D">
        <w:rPr>
          <w:rFonts w:asciiTheme="minorHAnsi" w:hAnsiTheme="minorHAnsi" w:cstheme="minorHAnsi"/>
        </w:rPr>
        <w:t>do SWZ</w:t>
      </w:r>
      <w:r>
        <w:rPr>
          <w:rFonts w:asciiTheme="minorHAnsi" w:hAnsiTheme="minorHAnsi" w:cstheme="minorHAnsi"/>
        </w:rPr>
        <w:t xml:space="preserve"> (1</w:t>
      </w:r>
      <w:r w:rsidRPr="00325739">
        <w:rPr>
          <w:rFonts w:asciiTheme="minorHAnsi" w:hAnsiTheme="minorHAnsi" w:cstheme="minorHAnsi"/>
        </w:rPr>
        <w:t xml:space="preserve"> </w:t>
      </w:r>
      <w:r>
        <w:rPr>
          <w:rFonts w:asciiTheme="minorHAnsi" w:hAnsiTheme="minorHAnsi" w:cstheme="minorHAnsi"/>
        </w:rPr>
        <w:t>Dzieło)</w:t>
      </w:r>
      <w:r w:rsidR="00643549">
        <w:rPr>
          <w:rFonts w:asciiTheme="minorHAnsi" w:hAnsiTheme="minorHAnsi" w:cstheme="minorHAnsi"/>
        </w:rPr>
        <w:t>,</w:t>
      </w:r>
    </w:p>
    <w:p w14:paraId="0137D35A" w14:textId="50375C30" w:rsidR="00E23F6D" w:rsidRPr="00E23F6D" w:rsidRDefault="0012794F" w:rsidP="0005598D">
      <w:pPr>
        <w:pStyle w:val="Akapitzlist1"/>
        <w:numPr>
          <w:ilvl w:val="0"/>
          <w:numId w:val="76"/>
        </w:numPr>
        <w:autoSpaceDE w:val="0"/>
        <w:autoSpaceDN w:val="0"/>
        <w:adjustRightInd w:val="0"/>
        <w:spacing w:after="0"/>
        <w:ind w:left="993"/>
        <w:jc w:val="both"/>
        <w:rPr>
          <w:rFonts w:asciiTheme="minorHAnsi" w:hAnsiTheme="minorHAnsi" w:cstheme="minorHAnsi"/>
        </w:rPr>
      </w:pPr>
      <w:r>
        <w:rPr>
          <w:rFonts w:asciiTheme="minorHAnsi" w:hAnsiTheme="minorHAnsi" w:cstheme="minorHAnsi"/>
        </w:rPr>
        <w:t>A</w:t>
      </w:r>
      <w:r w:rsidR="00AF4CED">
        <w:rPr>
          <w:rFonts w:asciiTheme="minorHAnsi" w:hAnsiTheme="minorHAnsi" w:cstheme="minorHAnsi"/>
        </w:rPr>
        <w:t>nimację</w:t>
      </w:r>
      <w:r>
        <w:rPr>
          <w:rFonts w:asciiTheme="minorHAnsi" w:hAnsiTheme="minorHAnsi" w:cstheme="minorHAnsi"/>
        </w:rPr>
        <w:t xml:space="preserve"> do 1 minuty, w tym przygotowanie scenariusza zgodnie z Zał. nr 1.5 do Umowy</w:t>
      </w:r>
      <w:r w:rsidR="00E23F6D" w:rsidRPr="00E23F6D">
        <w:rPr>
          <w:rFonts w:asciiTheme="minorHAnsi" w:hAnsiTheme="minorHAnsi" w:cstheme="minorHAnsi"/>
        </w:rPr>
        <w:t xml:space="preserve"> (min. </w:t>
      </w:r>
      <w:r>
        <w:rPr>
          <w:rFonts w:asciiTheme="minorHAnsi" w:hAnsiTheme="minorHAnsi" w:cstheme="minorHAnsi"/>
        </w:rPr>
        <w:t>1</w:t>
      </w:r>
      <w:r w:rsidR="00325739">
        <w:rPr>
          <w:rFonts w:asciiTheme="minorHAnsi" w:hAnsiTheme="minorHAnsi" w:cstheme="minorHAnsi"/>
        </w:rPr>
        <w:t xml:space="preserve"> Dzieło</w:t>
      </w:r>
      <w:r w:rsidR="00E23F6D" w:rsidRPr="00E23F6D">
        <w:rPr>
          <w:rFonts w:asciiTheme="minorHAnsi" w:hAnsiTheme="minorHAnsi" w:cstheme="minorHAnsi"/>
        </w:rPr>
        <w:t>),</w:t>
      </w:r>
    </w:p>
    <w:p w14:paraId="5F43D382" w14:textId="294E867E" w:rsidR="0012794F" w:rsidRPr="00E23F6D" w:rsidRDefault="0012794F" w:rsidP="0012794F">
      <w:pPr>
        <w:pStyle w:val="Akapitzlist1"/>
        <w:numPr>
          <w:ilvl w:val="0"/>
          <w:numId w:val="76"/>
        </w:numPr>
        <w:autoSpaceDE w:val="0"/>
        <w:autoSpaceDN w:val="0"/>
        <w:adjustRightInd w:val="0"/>
        <w:spacing w:after="0"/>
        <w:ind w:left="993"/>
        <w:jc w:val="both"/>
        <w:rPr>
          <w:rFonts w:asciiTheme="minorHAnsi" w:hAnsiTheme="minorHAnsi" w:cstheme="minorHAnsi"/>
        </w:rPr>
      </w:pPr>
      <w:r>
        <w:rPr>
          <w:rFonts w:asciiTheme="minorHAnsi" w:hAnsiTheme="minorHAnsi" w:cstheme="minorHAnsi"/>
        </w:rPr>
        <w:t>Animację od 1 do 2 minut, w tym przygotowanie scenariusza zgodnie z Zał. nr 1.5 do Umowy</w:t>
      </w:r>
      <w:r w:rsidRPr="00E23F6D">
        <w:rPr>
          <w:rFonts w:asciiTheme="minorHAnsi" w:hAnsiTheme="minorHAnsi" w:cstheme="minorHAnsi"/>
        </w:rPr>
        <w:t xml:space="preserve"> (min. </w:t>
      </w:r>
      <w:r>
        <w:rPr>
          <w:rFonts w:asciiTheme="minorHAnsi" w:hAnsiTheme="minorHAnsi" w:cstheme="minorHAnsi"/>
        </w:rPr>
        <w:t>1</w:t>
      </w:r>
      <w:r w:rsidR="00325739" w:rsidRPr="00325739">
        <w:rPr>
          <w:rFonts w:asciiTheme="minorHAnsi" w:hAnsiTheme="minorHAnsi" w:cstheme="minorHAnsi"/>
        </w:rPr>
        <w:t xml:space="preserve"> </w:t>
      </w:r>
      <w:r w:rsidR="00325739">
        <w:rPr>
          <w:rFonts w:asciiTheme="minorHAnsi" w:hAnsiTheme="minorHAnsi" w:cstheme="minorHAnsi"/>
        </w:rPr>
        <w:t>Dzieło</w:t>
      </w:r>
      <w:r w:rsidRPr="00E23F6D">
        <w:rPr>
          <w:rFonts w:asciiTheme="minorHAnsi" w:hAnsiTheme="minorHAnsi" w:cstheme="minorHAnsi"/>
        </w:rPr>
        <w:t>),</w:t>
      </w:r>
    </w:p>
    <w:p w14:paraId="59BA166E" w14:textId="258FC1CD" w:rsidR="0012794F" w:rsidRPr="00E23F6D" w:rsidRDefault="0012794F" w:rsidP="0012794F">
      <w:pPr>
        <w:pStyle w:val="Akapitzlist1"/>
        <w:numPr>
          <w:ilvl w:val="0"/>
          <w:numId w:val="76"/>
        </w:numPr>
        <w:autoSpaceDE w:val="0"/>
        <w:autoSpaceDN w:val="0"/>
        <w:adjustRightInd w:val="0"/>
        <w:spacing w:after="0"/>
        <w:ind w:left="993"/>
        <w:jc w:val="both"/>
        <w:rPr>
          <w:rFonts w:asciiTheme="minorHAnsi" w:hAnsiTheme="minorHAnsi" w:cstheme="minorHAnsi"/>
        </w:rPr>
      </w:pPr>
      <w:r>
        <w:rPr>
          <w:rFonts w:asciiTheme="minorHAnsi" w:hAnsiTheme="minorHAnsi" w:cstheme="minorHAnsi"/>
        </w:rPr>
        <w:t>Animację od 2 do 3 minut, w tym przygotowanie scenariusza zgodnie z Zał. nr 1.5 do Umowy</w:t>
      </w:r>
      <w:r w:rsidRPr="00E23F6D">
        <w:rPr>
          <w:rFonts w:asciiTheme="minorHAnsi" w:hAnsiTheme="minorHAnsi" w:cstheme="minorHAnsi"/>
        </w:rPr>
        <w:t xml:space="preserve"> (min. </w:t>
      </w:r>
      <w:r>
        <w:rPr>
          <w:rFonts w:asciiTheme="minorHAnsi" w:hAnsiTheme="minorHAnsi" w:cstheme="minorHAnsi"/>
        </w:rPr>
        <w:t>1</w:t>
      </w:r>
      <w:r w:rsidR="00325739" w:rsidRPr="00325739">
        <w:rPr>
          <w:rFonts w:asciiTheme="minorHAnsi" w:hAnsiTheme="minorHAnsi" w:cstheme="minorHAnsi"/>
        </w:rPr>
        <w:t xml:space="preserve"> </w:t>
      </w:r>
      <w:r w:rsidR="00325739">
        <w:rPr>
          <w:rFonts w:asciiTheme="minorHAnsi" w:hAnsiTheme="minorHAnsi" w:cstheme="minorHAnsi"/>
        </w:rPr>
        <w:t>Dzieło</w:t>
      </w:r>
      <w:r w:rsidRPr="00E23F6D">
        <w:rPr>
          <w:rFonts w:asciiTheme="minorHAnsi" w:hAnsiTheme="minorHAnsi" w:cstheme="minorHAnsi"/>
        </w:rPr>
        <w:t>),</w:t>
      </w:r>
    </w:p>
    <w:p w14:paraId="6ADA5D99" w14:textId="72542712" w:rsidR="0012794F" w:rsidRPr="0005598D" w:rsidRDefault="008E23B3" w:rsidP="00E23F6D">
      <w:pPr>
        <w:pStyle w:val="Akapitzlist1"/>
        <w:numPr>
          <w:ilvl w:val="0"/>
          <w:numId w:val="76"/>
        </w:numPr>
        <w:autoSpaceDE w:val="0"/>
        <w:autoSpaceDN w:val="0"/>
        <w:adjustRightInd w:val="0"/>
        <w:spacing w:after="0"/>
        <w:ind w:left="993"/>
        <w:jc w:val="both"/>
        <w:rPr>
          <w:rFonts w:asciiTheme="minorHAnsi" w:hAnsiTheme="minorHAnsi" w:cstheme="minorHAnsi"/>
        </w:rPr>
      </w:pPr>
      <w:r>
        <w:rPr>
          <w:rFonts w:asciiTheme="minorHAnsi" w:eastAsia="Tahoma" w:hAnsiTheme="minorHAnsi" w:cstheme="minorHAnsi"/>
        </w:rPr>
        <w:t>F</w:t>
      </w:r>
      <w:r w:rsidR="0012794F" w:rsidRPr="0036579D">
        <w:rPr>
          <w:rFonts w:asciiTheme="minorHAnsi" w:eastAsia="Tahoma" w:hAnsiTheme="minorHAnsi" w:cstheme="minorHAnsi"/>
        </w:rPr>
        <w:t xml:space="preserve">ilm na podstawie scenariusza przygotowanego przez Wykonawcę w oparciu o zdjęcia i/lub video ze </w:t>
      </w:r>
      <w:proofErr w:type="spellStart"/>
      <w:r w:rsidR="0012794F" w:rsidRPr="0036579D">
        <w:rPr>
          <w:rFonts w:asciiTheme="minorHAnsi" w:eastAsia="Tahoma" w:hAnsiTheme="minorHAnsi" w:cstheme="minorHAnsi"/>
        </w:rPr>
        <w:t>stocków</w:t>
      </w:r>
      <w:proofErr w:type="spellEnd"/>
      <w:r w:rsidR="0012794F" w:rsidRPr="0036579D">
        <w:rPr>
          <w:rFonts w:asciiTheme="minorHAnsi" w:eastAsia="Tahoma" w:hAnsiTheme="minorHAnsi" w:cstheme="minorHAnsi"/>
        </w:rPr>
        <w:t xml:space="preserve"> do 1 minuty</w:t>
      </w:r>
      <w:r w:rsidR="0012794F">
        <w:rPr>
          <w:rFonts w:asciiTheme="minorHAnsi" w:eastAsia="Tahoma" w:hAnsiTheme="minorHAnsi" w:cstheme="minorHAnsi"/>
        </w:rPr>
        <w:t>,</w:t>
      </w:r>
      <w:r w:rsidR="0012794F" w:rsidRPr="00A06F14">
        <w:t xml:space="preserve"> </w:t>
      </w:r>
      <w:r w:rsidR="0012794F" w:rsidRPr="00A06F14">
        <w:rPr>
          <w:rFonts w:asciiTheme="minorHAnsi" w:eastAsia="Tahoma" w:hAnsiTheme="minorHAnsi" w:cstheme="minorHAnsi"/>
        </w:rPr>
        <w:t>o którym mowa w Załączniku nr 1.</w:t>
      </w:r>
      <w:r w:rsidR="00962E43">
        <w:rPr>
          <w:rFonts w:asciiTheme="minorHAnsi" w:eastAsia="Tahoma" w:hAnsiTheme="minorHAnsi" w:cstheme="minorHAnsi"/>
        </w:rPr>
        <w:t>6</w:t>
      </w:r>
      <w:r w:rsidR="0012794F" w:rsidRPr="00A06F14">
        <w:rPr>
          <w:rFonts w:asciiTheme="minorHAnsi" w:eastAsia="Tahoma" w:hAnsiTheme="minorHAnsi" w:cstheme="minorHAnsi"/>
        </w:rPr>
        <w:t xml:space="preserve"> do Zał. nr 4</w:t>
      </w:r>
      <w:r w:rsidR="00325739">
        <w:rPr>
          <w:rFonts w:asciiTheme="minorHAnsi" w:eastAsia="Tahoma" w:hAnsiTheme="minorHAnsi" w:cstheme="minorHAnsi"/>
        </w:rPr>
        <w:t xml:space="preserve"> do SWZ </w:t>
      </w:r>
      <w:r w:rsidR="00325739">
        <w:rPr>
          <w:rFonts w:asciiTheme="minorHAnsi" w:eastAsia="Tahoma" w:hAnsiTheme="minorHAnsi" w:cstheme="minorHAnsi"/>
        </w:rPr>
        <w:br/>
        <w:t xml:space="preserve">(min. 1 </w:t>
      </w:r>
      <w:r w:rsidR="00325739">
        <w:rPr>
          <w:rFonts w:asciiTheme="minorHAnsi" w:hAnsiTheme="minorHAnsi" w:cstheme="minorHAnsi"/>
        </w:rPr>
        <w:t>Dzieło</w:t>
      </w:r>
      <w:r w:rsidR="00325739">
        <w:rPr>
          <w:rFonts w:asciiTheme="minorHAnsi" w:eastAsia="Tahoma" w:hAnsiTheme="minorHAnsi" w:cstheme="minorHAnsi"/>
        </w:rPr>
        <w:t>),</w:t>
      </w:r>
    </w:p>
    <w:p w14:paraId="22609613" w14:textId="216BC1DF" w:rsidR="00325739" w:rsidRPr="00463C9A" w:rsidRDefault="008E23B3" w:rsidP="00325739">
      <w:pPr>
        <w:pStyle w:val="Akapitzlist1"/>
        <w:numPr>
          <w:ilvl w:val="0"/>
          <w:numId w:val="76"/>
        </w:numPr>
        <w:autoSpaceDE w:val="0"/>
        <w:autoSpaceDN w:val="0"/>
        <w:adjustRightInd w:val="0"/>
        <w:spacing w:after="0"/>
        <w:ind w:left="993"/>
        <w:jc w:val="both"/>
        <w:rPr>
          <w:rFonts w:asciiTheme="minorHAnsi" w:hAnsiTheme="minorHAnsi" w:cstheme="minorHAnsi"/>
        </w:rPr>
      </w:pPr>
      <w:r>
        <w:rPr>
          <w:rFonts w:asciiTheme="minorHAnsi" w:eastAsia="Tahoma" w:hAnsiTheme="minorHAnsi" w:cstheme="minorHAnsi"/>
        </w:rPr>
        <w:t>F</w:t>
      </w:r>
      <w:r w:rsidR="00325739" w:rsidRPr="0036579D">
        <w:rPr>
          <w:rFonts w:asciiTheme="minorHAnsi" w:eastAsia="Tahoma" w:hAnsiTheme="minorHAnsi" w:cstheme="minorHAnsi"/>
        </w:rPr>
        <w:t xml:space="preserve">ilm na podstawie scenariusza przygotowanego przez Wykonawcę w oparciu o zdjęcia i/lub video ze </w:t>
      </w:r>
      <w:proofErr w:type="spellStart"/>
      <w:r w:rsidR="00325739" w:rsidRPr="0036579D">
        <w:rPr>
          <w:rFonts w:asciiTheme="minorHAnsi" w:eastAsia="Tahoma" w:hAnsiTheme="minorHAnsi" w:cstheme="minorHAnsi"/>
        </w:rPr>
        <w:t>stocków</w:t>
      </w:r>
      <w:proofErr w:type="spellEnd"/>
      <w:r w:rsidR="00325739" w:rsidRPr="0036579D">
        <w:rPr>
          <w:rFonts w:asciiTheme="minorHAnsi" w:eastAsia="Tahoma" w:hAnsiTheme="minorHAnsi" w:cstheme="minorHAnsi"/>
        </w:rPr>
        <w:t xml:space="preserve"> </w:t>
      </w:r>
      <w:r w:rsidR="00325739">
        <w:rPr>
          <w:rFonts w:asciiTheme="minorHAnsi" w:eastAsia="Tahoma" w:hAnsiTheme="minorHAnsi" w:cstheme="minorHAnsi"/>
        </w:rPr>
        <w:t xml:space="preserve">od 1 </w:t>
      </w:r>
      <w:r w:rsidR="00325739" w:rsidRPr="0036579D">
        <w:rPr>
          <w:rFonts w:asciiTheme="minorHAnsi" w:eastAsia="Tahoma" w:hAnsiTheme="minorHAnsi" w:cstheme="minorHAnsi"/>
        </w:rPr>
        <w:t xml:space="preserve">do </w:t>
      </w:r>
      <w:r w:rsidR="00325739">
        <w:rPr>
          <w:rFonts w:asciiTheme="minorHAnsi" w:eastAsia="Tahoma" w:hAnsiTheme="minorHAnsi" w:cstheme="minorHAnsi"/>
        </w:rPr>
        <w:t>2</w:t>
      </w:r>
      <w:r w:rsidR="00325739" w:rsidRPr="0036579D">
        <w:rPr>
          <w:rFonts w:asciiTheme="minorHAnsi" w:eastAsia="Tahoma" w:hAnsiTheme="minorHAnsi" w:cstheme="minorHAnsi"/>
        </w:rPr>
        <w:t xml:space="preserve"> minut</w:t>
      </w:r>
      <w:r w:rsidR="00325739">
        <w:rPr>
          <w:rFonts w:asciiTheme="minorHAnsi" w:eastAsia="Tahoma" w:hAnsiTheme="minorHAnsi" w:cstheme="minorHAnsi"/>
        </w:rPr>
        <w:t>,</w:t>
      </w:r>
      <w:r w:rsidR="00325739" w:rsidRPr="00A06F14">
        <w:t xml:space="preserve"> </w:t>
      </w:r>
      <w:r w:rsidR="00325739" w:rsidRPr="00A06F14">
        <w:rPr>
          <w:rFonts w:asciiTheme="minorHAnsi" w:eastAsia="Tahoma" w:hAnsiTheme="minorHAnsi" w:cstheme="minorHAnsi"/>
        </w:rPr>
        <w:t>o którym mowa w Załączniku nr 1.</w:t>
      </w:r>
      <w:r w:rsidR="00962E43">
        <w:rPr>
          <w:rFonts w:asciiTheme="minorHAnsi" w:eastAsia="Tahoma" w:hAnsiTheme="minorHAnsi" w:cstheme="minorHAnsi"/>
        </w:rPr>
        <w:t>6</w:t>
      </w:r>
      <w:r w:rsidR="00325739" w:rsidRPr="00A06F14">
        <w:rPr>
          <w:rFonts w:asciiTheme="minorHAnsi" w:eastAsia="Tahoma" w:hAnsiTheme="minorHAnsi" w:cstheme="minorHAnsi"/>
        </w:rPr>
        <w:t xml:space="preserve"> do Zał. nr 4</w:t>
      </w:r>
      <w:r w:rsidR="00325739">
        <w:rPr>
          <w:rFonts w:asciiTheme="minorHAnsi" w:eastAsia="Tahoma" w:hAnsiTheme="minorHAnsi" w:cstheme="minorHAnsi"/>
        </w:rPr>
        <w:t xml:space="preserve"> do SWZ </w:t>
      </w:r>
      <w:r w:rsidR="00325739">
        <w:rPr>
          <w:rFonts w:asciiTheme="minorHAnsi" w:eastAsia="Tahoma" w:hAnsiTheme="minorHAnsi" w:cstheme="minorHAnsi"/>
        </w:rPr>
        <w:br/>
        <w:t>(min. 1</w:t>
      </w:r>
      <w:r w:rsidR="00325739" w:rsidRPr="00325739">
        <w:rPr>
          <w:rFonts w:asciiTheme="minorHAnsi" w:hAnsiTheme="minorHAnsi" w:cstheme="minorHAnsi"/>
        </w:rPr>
        <w:t xml:space="preserve"> </w:t>
      </w:r>
      <w:r w:rsidR="00325739">
        <w:rPr>
          <w:rFonts w:asciiTheme="minorHAnsi" w:hAnsiTheme="minorHAnsi" w:cstheme="minorHAnsi"/>
        </w:rPr>
        <w:t>Dzieło</w:t>
      </w:r>
      <w:r w:rsidR="00325739">
        <w:rPr>
          <w:rFonts w:asciiTheme="minorHAnsi" w:eastAsia="Tahoma" w:hAnsiTheme="minorHAnsi" w:cstheme="minorHAnsi"/>
        </w:rPr>
        <w:t>),</w:t>
      </w:r>
    </w:p>
    <w:p w14:paraId="2BEAE5B6" w14:textId="3DF943E1" w:rsidR="00325739" w:rsidRPr="00463C9A" w:rsidRDefault="008E23B3" w:rsidP="00325739">
      <w:pPr>
        <w:pStyle w:val="Akapitzlist1"/>
        <w:numPr>
          <w:ilvl w:val="0"/>
          <w:numId w:val="76"/>
        </w:numPr>
        <w:autoSpaceDE w:val="0"/>
        <w:autoSpaceDN w:val="0"/>
        <w:adjustRightInd w:val="0"/>
        <w:spacing w:after="0"/>
        <w:ind w:left="993"/>
        <w:jc w:val="both"/>
        <w:rPr>
          <w:rFonts w:asciiTheme="minorHAnsi" w:hAnsiTheme="minorHAnsi" w:cstheme="minorHAnsi"/>
        </w:rPr>
      </w:pPr>
      <w:r>
        <w:rPr>
          <w:rFonts w:asciiTheme="minorHAnsi" w:eastAsia="Tahoma" w:hAnsiTheme="minorHAnsi" w:cstheme="minorHAnsi"/>
        </w:rPr>
        <w:t>F</w:t>
      </w:r>
      <w:r w:rsidR="00325739" w:rsidRPr="0036579D">
        <w:rPr>
          <w:rFonts w:asciiTheme="minorHAnsi" w:eastAsia="Tahoma" w:hAnsiTheme="minorHAnsi" w:cstheme="minorHAnsi"/>
        </w:rPr>
        <w:t xml:space="preserve">ilm na podstawie scenariusza przygotowanego przez Wykonawcę w oparciu o zdjęcia i/lub video ze </w:t>
      </w:r>
      <w:proofErr w:type="spellStart"/>
      <w:r w:rsidR="00325739" w:rsidRPr="0036579D">
        <w:rPr>
          <w:rFonts w:asciiTheme="minorHAnsi" w:eastAsia="Tahoma" w:hAnsiTheme="minorHAnsi" w:cstheme="minorHAnsi"/>
        </w:rPr>
        <w:t>stocków</w:t>
      </w:r>
      <w:proofErr w:type="spellEnd"/>
      <w:r w:rsidR="00325739" w:rsidRPr="0036579D">
        <w:rPr>
          <w:rFonts w:asciiTheme="minorHAnsi" w:eastAsia="Tahoma" w:hAnsiTheme="minorHAnsi" w:cstheme="minorHAnsi"/>
        </w:rPr>
        <w:t xml:space="preserve"> o</w:t>
      </w:r>
      <w:r w:rsidR="00325739">
        <w:rPr>
          <w:rFonts w:asciiTheme="minorHAnsi" w:eastAsia="Tahoma" w:hAnsiTheme="minorHAnsi" w:cstheme="minorHAnsi"/>
        </w:rPr>
        <w:t>d</w:t>
      </w:r>
      <w:r w:rsidR="00325739" w:rsidRPr="0036579D">
        <w:rPr>
          <w:rFonts w:asciiTheme="minorHAnsi" w:eastAsia="Tahoma" w:hAnsiTheme="minorHAnsi" w:cstheme="minorHAnsi"/>
        </w:rPr>
        <w:t xml:space="preserve"> </w:t>
      </w:r>
      <w:r w:rsidR="00325739">
        <w:rPr>
          <w:rFonts w:asciiTheme="minorHAnsi" w:eastAsia="Tahoma" w:hAnsiTheme="minorHAnsi" w:cstheme="minorHAnsi"/>
        </w:rPr>
        <w:t>2</w:t>
      </w:r>
      <w:r w:rsidR="00325739" w:rsidRPr="0036579D">
        <w:rPr>
          <w:rFonts w:asciiTheme="minorHAnsi" w:eastAsia="Tahoma" w:hAnsiTheme="minorHAnsi" w:cstheme="minorHAnsi"/>
        </w:rPr>
        <w:t xml:space="preserve"> </w:t>
      </w:r>
      <w:r w:rsidR="00325739">
        <w:rPr>
          <w:rFonts w:asciiTheme="minorHAnsi" w:eastAsia="Tahoma" w:hAnsiTheme="minorHAnsi" w:cstheme="minorHAnsi"/>
        </w:rPr>
        <w:t xml:space="preserve">do 3 </w:t>
      </w:r>
      <w:r w:rsidR="00325739" w:rsidRPr="0036579D">
        <w:rPr>
          <w:rFonts w:asciiTheme="minorHAnsi" w:eastAsia="Tahoma" w:hAnsiTheme="minorHAnsi" w:cstheme="minorHAnsi"/>
        </w:rPr>
        <w:t>minut</w:t>
      </w:r>
      <w:r w:rsidR="00325739">
        <w:rPr>
          <w:rFonts w:asciiTheme="minorHAnsi" w:eastAsia="Tahoma" w:hAnsiTheme="minorHAnsi" w:cstheme="minorHAnsi"/>
        </w:rPr>
        <w:t>,</w:t>
      </w:r>
      <w:r w:rsidR="00325739" w:rsidRPr="00A06F14">
        <w:t xml:space="preserve"> </w:t>
      </w:r>
      <w:r w:rsidR="00325739" w:rsidRPr="00A06F14">
        <w:rPr>
          <w:rFonts w:asciiTheme="minorHAnsi" w:eastAsia="Tahoma" w:hAnsiTheme="minorHAnsi" w:cstheme="minorHAnsi"/>
        </w:rPr>
        <w:t>o którym mowa w Załączniku nr 1.</w:t>
      </w:r>
      <w:r w:rsidR="00962E43">
        <w:rPr>
          <w:rFonts w:asciiTheme="minorHAnsi" w:eastAsia="Tahoma" w:hAnsiTheme="minorHAnsi" w:cstheme="minorHAnsi"/>
        </w:rPr>
        <w:t>6</w:t>
      </w:r>
      <w:r w:rsidR="00325739" w:rsidRPr="00A06F14">
        <w:rPr>
          <w:rFonts w:asciiTheme="minorHAnsi" w:eastAsia="Tahoma" w:hAnsiTheme="minorHAnsi" w:cstheme="minorHAnsi"/>
        </w:rPr>
        <w:t xml:space="preserve"> do Zał. nr 4</w:t>
      </w:r>
      <w:r w:rsidR="00325739">
        <w:rPr>
          <w:rFonts w:asciiTheme="minorHAnsi" w:eastAsia="Tahoma" w:hAnsiTheme="minorHAnsi" w:cstheme="minorHAnsi"/>
        </w:rPr>
        <w:t xml:space="preserve"> do SWZ </w:t>
      </w:r>
      <w:r w:rsidR="00325739">
        <w:rPr>
          <w:rFonts w:asciiTheme="minorHAnsi" w:eastAsia="Tahoma" w:hAnsiTheme="minorHAnsi" w:cstheme="minorHAnsi"/>
        </w:rPr>
        <w:br/>
        <w:t>(min. 1</w:t>
      </w:r>
      <w:r w:rsidR="00325739" w:rsidRPr="00325739">
        <w:rPr>
          <w:rFonts w:asciiTheme="minorHAnsi" w:hAnsiTheme="minorHAnsi" w:cstheme="minorHAnsi"/>
        </w:rPr>
        <w:t xml:space="preserve"> </w:t>
      </w:r>
      <w:r w:rsidR="00325739">
        <w:rPr>
          <w:rFonts w:asciiTheme="minorHAnsi" w:hAnsiTheme="minorHAnsi" w:cstheme="minorHAnsi"/>
        </w:rPr>
        <w:t>Dzieło</w:t>
      </w:r>
      <w:r w:rsidR="00325739">
        <w:rPr>
          <w:rFonts w:asciiTheme="minorHAnsi" w:eastAsia="Tahoma" w:hAnsiTheme="minorHAnsi" w:cstheme="minorHAnsi"/>
        </w:rPr>
        <w:t>)</w:t>
      </w:r>
      <w:r w:rsidR="00643549">
        <w:rPr>
          <w:rFonts w:asciiTheme="minorHAnsi" w:eastAsia="Tahoma" w:hAnsiTheme="minorHAnsi" w:cstheme="minorHAnsi"/>
        </w:rPr>
        <w:t>.</w:t>
      </w:r>
    </w:p>
    <w:p w14:paraId="33252595" w14:textId="5B77EDFE" w:rsidR="00E23F6D" w:rsidRPr="00E23F6D" w:rsidRDefault="00E23F6D" w:rsidP="0005598D">
      <w:pPr>
        <w:pStyle w:val="Akapitzlist1"/>
        <w:numPr>
          <w:ilvl w:val="0"/>
          <w:numId w:val="57"/>
        </w:numPr>
        <w:autoSpaceDE w:val="0"/>
        <w:autoSpaceDN w:val="0"/>
        <w:adjustRightInd w:val="0"/>
        <w:spacing w:after="0"/>
        <w:ind w:left="567"/>
        <w:jc w:val="both"/>
        <w:rPr>
          <w:rFonts w:asciiTheme="minorHAnsi" w:hAnsiTheme="minorHAnsi" w:cstheme="minorHAnsi"/>
        </w:rPr>
      </w:pPr>
      <w:r w:rsidRPr="00E23F6D">
        <w:rPr>
          <w:rFonts w:asciiTheme="minorHAnsi" w:hAnsiTheme="minorHAnsi" w:cstheme="minorHAnsi"/>
        </w:rPr>
        <w:t xml:space="preserve">W ramach Umowy Zamawiający zleci Wykonawcy do realizacji, gwarantowane, minimalne ilości poszczególnych </w:t>
      </w:r>
      <w:r w:rsidR="00225B9A">
        <w:rPr>
          <w:rFonts w:asciiTheme="minorHAnsi" w:hAnsiTheme="minorHAnsi" w:cstheme="minorHAnsi"/>
        </w:rPr>
        <w:t>Dzieł</w:t>
      </w:r>
      <w:r w:rsidRPr="00E23F6D">
        <w:rPr>
          <w:rFonts w:asciiTheme="minorHAnsi" w:hAnsiTheme="minorHAnsi" w:cstheme="minorHAnsi"/>
        </w:rPr>
        <w:t xml:space="preserve"> objętych zakresem zamówienia</w:t>
      </w:r>
      <w:r w:rsidR="0014626E">
        <w:rPr>
          <w:rFonts w:asciiTheme="minorHAnsi" w:hAnsiTheme="minorHAnsi" w:cstheme="minorHAnsi"/>
        </w:rPr>
        <w:t>, jakie zostały wskazane w ust. 7 powyżej</w:t>
      </w:r>
      <w:r w:rsidRPr="00E23F6D">
        <w:rPr>
          <w:rFonts w:asciiTheme="minorHAnsi" w:hAnsiTheme="minorHAnsi" w:cstheme="minorHAnsi"/>
        </w:rPr>
        <w:t xml:space="preserve">. </w:t>
      </w:r>
      <w:r w:rsidR="00225B9A">
        <w:rPr>
          <w:rFonts w:asciiTheme="minorHAnsi" w:hAnsiTheme="minorHAnsi" w:cstheme="minorHAnsi"/>
        </w:rPr>
        <w:t xml:space="preserve">Zamawiający będzie zlecał wykonanie Dzieł, o których mowa w ust.7 pkt. </w:t>
      </w:r>
      <w:r w:rsidR="00325739">
        <w:rPr>
          <w:rFonts w:asciiTheme="minorHAnsi" w:hAnsiTheme="minorHAnsi" w:cstheme="minorHAnsi"/>
        </w:rPr>
        <w:t>5</w:t>
      </w:r>
      <w:r w:rsidR="00225B9A">
        <w:rPr>
          <w:rFonts w:asciiTheme="minorHAnsi" w:hAnsiTheme="minorHAnsi" w:cstheme="minorHAnsi"/>
        </w:rPr>
        <w:t>)-</w:t>
      </w:r>
      <w:r w:rsidR="00325739">
        <w:rPr>
          <w:rFonts w:asciiTheme="minorHAnsi" w:hAnsiTheme="minorHAnsi" w:cstheme="minorHAnsi"/>
        </w:rPr>
        <w:t>10</w:t>
      </w:r>
      <w:r w:rsidR="00225B9A">
        <w:rPr>
          <w:rFonts w:asciiTheme="minorHAnsi" w:hAnsiTheme="minorHAnsi" w:cstheme="minorHAnsi"/>
        </w:rPr>
        <w:t>) powyżej,</w:t>
      </w:r>
      <w:r w:rsidRPr="00E23F6D">
        <w:rPr>
          <w:rFonts w:asciiTheme="minorHAnsi" w:hAnsiTheme="minorHAnsi" w:cstheme="minorHAnsi"/>
        </w:rPr>
        <w:t xml:space="preserve"> </w:t>
      </w:r>
      <w:r w:rsidR="00225B9A">
        <w:rPr>
          <w:rFonts w:asciiTheme="minorHAnsi" w:hAnsiTheme="minorHAnsi" w:cstheme="minorHAnsi"/>
        </w:rPr>
        <w:t>w zależności od zapotrzebowania</w:t>
      </w:r>
      <w:r w:rsidR="0014626E">
        <w:rPr>
          <w:rFonts w:asciiTheme="minorHAnsi" w:hAnsiTheme="minorHAnsi" w:cstheme="minorHAnsi"/>
        </w:rPr>
        <w:t>,</w:t>
      </w:r>
      <w:r w:rsidR="00225B9A">
        <w:rPr>
          <w:rFonts w:asciiTheme="minorHAnsi" w:hAnsiTheme="minorHAnsi" w:cstheme="minorHAnsi"/>
        </w:rPr>
        <w:t xml:space="preserve"> z zastrzeżeniem nie </w:t>
      </w:r>
      <w:r w:rsidRPr="00E23F6D">
        <w:rPr>
          <w:rFonts w:asciiTheme="minorHAnsi" w:hAnsiTheme="minorHAnsi" w:cstheme="minorHAnsi"/>
        </w:rPr>
        <w:t xml:space="preserve">przekroczenia całkowitej kwoty przeznaczonej przez Zamawiającego na realizację zamówienia (maksymalnej kwoty umowy), o której mowa w § </w:t>
      </w:r>
      <w:r w:rsidR="00225B9A">
        <w:rPr>
          <w:rFonts w:asciiTheme="minorHAnsi" w:hAnsiTheme="minorHAnsi" w:cstheme="minorHAnsi"/>
        </w:rPr>
        <w:t>2</w:t>
      </w:r>
      <w:r w:rsidRPr="00E23F6D">
        <w:rPr>
          <w:rFonts w:asciiTheme="minorHAnsi" w:hAnsiTheme="minorHAnsi" w:cstheme="minorHAnsi"/>
        </w:rPr>
        <w:t xml:space="preserve"> ust. </w:t>
      </w:r>
      <w:r w:rsidR="00225B9A">
        <w:rPr>
          <w:rFonts w:asciiTheme="minorHAnsi" w:hAnsiTheme="minorHAnsi" w:cstheme="minorHAnsi"/>
        </w:rPr>
        <w:t>2</w:t>
      </w:r>
      <w:r w:rsidRPr="00E23F6D">
        <w:rPr>
          <w:rFonts w:asciiTheme="minorHAnsi" w:hAnsiTheme="minorHAnsi" w:cstheme="minorHAnsi"/>
        </w:rPr>
        <w:t>.</w:t>
      </w:r>
    </w:p>
    <w:p w14:paraId="5C209810" w14:textId="77777777" w:rsidR="00E23F6D" w:rsidRPr="0036579D" w:rsidRDefault="00E23F6D" w:rsidP="0005598D">
      <w:pPr>
        <w:pStyle w:val="Akapitzlist1"/>
        <w:autoSpaceDE w:val="0"/>
        <w:autoSpaceDN w:val="0"/>
        <w:adjustRightInd w:val="0"/>
        <w:spacing w:after="0"/>
        <w:ind w:left="567"/>
        <w:jc w:val="both"/>
        <w:rPr>
          <w:rFonts w:asciiTheme="minorHAnsi" w:hAnsiTheme="minorHAnsi" w:cstheme="minorHAnsi"/>
        </w:rPr>
      </w:pPr>
    </w:p>
    <w:p w14:paraId="38ECF8D7" w14:textId="77777777" w:rsidR="00A345E8" w:rsidRPr="0036579D" w:rsidRDefault="00A345E8" w:rsidP="00705F51">
      <w:pPr>
        <w:autoSpaceDE w:val="0"/>
        <w:autoSpaceDN w:val="0"/>
        <w:adjustRightInd w:val="0"/>
        <w:spacing w:after="0"/>
        <w:jc w:val="center"/>
        <w:rPr>
          <w:rFonts w:asciiTheme="minorHAnsi" w:hAnsiTheme="minorHAnsi" w:cstheme="minorHAnsi"/>
          <w:b/>
          <w:bCs/>
        </w:rPr>
      </w:pPr>
    </w:p>
    <w:p w14:paraId="76132AEA" w14:textId="77777777" w:rsidR="00DE4F74" w:rsidRPr="0036579D" w:rsidRDefault="00DE4F74" w:rsidP="00705F51">
      <w:pPr>
        <w:autoSpaceDE w:val="0"/>
        <w:autoSpaceDN w:val="0"/>
        <w:adjustRightInd w:val="0"/>
        <w:spacing w:after="0"/>
        <w:jc w:val="center"/>
        <w:rPr>
          <w:rFonts w:asciiTheme="minorHAnsi" w:hAnsiTheme="minorHAnsi" w:cstheme="minorHAnsi"/>
          <w:b/>
          <w:bCs/>
        </w:rPr>
      </w:pPr>
      <w:r w:rsidRPr="0036579D">
        <w:rPr>
          <w:rFonts w:asciiTheme="minorHAnsi" w:hAnsiTheme="minorHAnsi" w:cstheme="minorHAnsi"/>
          <w:b/>
          <w:bCs/>
        </w:rPr>
        <w:t>§</w:t>
      </w:r>
      <w:r w:rsidR="00605755" w:rsidRPr="0036579D">
        <w:rPr>
          <w:rFonts w:asciiTheme="minorHAnsi" w:hAnsiTheme="minorHAnsi" w:cstheme="minorHAnsi"/>
          <w:b/>
          <w:bCs/>
        </w:rPr>
        <w:t xml:space="preserve"> 2</w:t>
      </w:r>
    </w:p>
    <w:p w14:paraId="586258E7" w14:textId="02FA0B91" w:rsidR="00884855" w:rsidRPr="0036579D" w:rsidRDefault="00884855" w:rsidP="00705F51">
      <w:pPr>
        <w:pStyle w:val="Akapitzlist1"/>
        <w:numPr>
          <w:ilvl w:val="0"/>
          <w:numId w:val="30"/>
        </w:numPr>
        <w:autoSpaceDE w:val="0"/>
        <w:autoSpaceDN w:val="0"/>
        <w:adjustRightInd w:val="0"/>
        <w:spacing w:after="0"/>
        <w:ind w:left="426"/>
        <w:jc w:val="both"/>
        <w:rPr>
          <w:rFonts w:asciiTheme="minorHAnsi" w:hAnsiTheme="minorHAnsi" w:cstheme="minorHAnsi"/>
        </w:rPr>
      </w:pPr>
      <w:r w:rsidRPr="0036579D">
        <w:rPr>
          <w:rFonts w:asciiTheme="minorHAnsi" w:hAnsiTheme="minorHAnsi" w:cstheme="minorHAnsi"/>
        </w:rPr>
        <w:t xml:space="preserve">Niniejsza umowa obowiązuje od dnia jej zawarcia przez </w:t>
      </w:r>
      <w:r w:rsidR="009A5729" w:rsidRPr="0036579D">
        <w:rPr>
          <w:rFonts w:asciiTheme="minorHAnsi" w:hAnsiTheme="minorHAnsi" w:cstheme="minorHAnsi"/>
        </w:rPr>
        <w:t>12</w:t>
      </w:r>
      <w:r w:rsidRPr="0036579D">
        <w:rPr>
          <w:rFonts w:asciiTheme="minorHAnsi" w:hAnsiTheme="minorHAnsi" w:cstheme="minorHAnsi"/>
        </w:rPr>
        <w:t xml:space="preserve"> miesi</w:t>
      </w:r>
      <w:r w:rsidR="009A5729" w:rsidRPr="0036579D">
        <w:rPr>
          <w:rFonts w:asciiTheme="minorHAnsi" w:hAnsiTheme="minorHAnsi" w:cstheme="minorHAnsi"/>
        </w:rPr>
        <w:t>ęcy</w:t>
      </w:r>
      <w:r w:rsidR="0031307E">
        <w:rPr>
          <w:rFonts w:asciiTheme="minorHAnsi" w:hAnsiTheme="minorHAnsi" w:cstheme="minorHAnsi"/>
        </w:rPr>
        <w:t>, z zastrzeżeniem, że może zakończyć się</w:t>
      </w:r>
      <w:r w:rsidR="00053FF1" w:rsidRPr="0036579D">
        <w:rPr>
          <w:rFonts w:asciiTheme="minorHAnsi" w:hAnsiTheme="minorHAnsi" w:cstheme="minorHAnsi"/>
        </w:rPr>
        <w:t xml:space="preserve"> przed upływem wskazanego </w:t>
      </w:r>
      <w:r w:rsidR="00D7437C" w:rsidRPr="0036579D">
        <w:rPr>
          <w:rFonts w:asciiTheme="minorHAnsi" w:hAnsiTheme="minorHAnsi" w:cstheme="minorHAnsi"/>
        </w:rPr>
        <w:t xml:space="preserve">terminu </w:t>
      </w:r>
      <w:r w:rsidR="00053FF1" w:rsidRPr="0036579D">
        <w:rPr>
          <w:rFonts w:asciiTheme="minorHAnsi" w:hAnsiTheme="minorHAnsi" w:cstheme="minorHAnsi"/>
        </w:rPr>
        <w:t xml:space="preserve">w przypadku wyczerpania </w:t>
      </w:r>
      <w:r w:rsidR="004D4EA5" w:rsidRPr="0036579D">
        <w:rPr>
          <w:rFonts w:asciiTheme="minorHAnsi" w:hAnsiTheme="minorHAnsi" w:cstheme="minorHAnsi"/>
        </w:rPr>
        <w:t>kwoty maksymalnego wynagrodzenia</w:t>
      </w:r>
      <w:r w:rsidR="00CE48EB" w:rsidRPr="0036579D">
        <w:rPr>
          <w:rFonts w:asciiTheme="minorHAnsi" w:hAnsiTheme="minorHAnsi" w:cstheme="minorHAnsi"/>
        </w:rPr>
        <w:t xml:space="preserve">, </w:t>
      </w:r>
      <w:r w:rsidRPr="0036579D">
        <w:rPr>
          <w:rFonts w:asciiTheme="minorHAnsi" w:hAnsiTheme="minorHAnsi" w:cstheme="minorHAnsi"/>
        </w:rPr>
        <w:t>o któr</w:t>
      </w:r>
      <w:r w:rsidR="004D4EA5" w:rsidRPr="0036579D">
        <w:rPr>
          <w:rFonts w:asciiTheme="minorHAnsi" w:hAnsiTheme="minorHAnsi" w:cstheme="minorHAnsi"/>
        </w:rPr>
        <w:t>ej</w:t>
      </w:r>
      <w:r w:rsidRPr="0036579D">
        <w:rPr>
          <w:rFonts w:asciiTheme="minorHAnsi" w:hAnsiTheme="minorHAnsi" w:cstheme="minorHAnsi"/>
        </w:rPr>
        <w:t xml:space="preserve"> mowa w § </w:t>
      </w:r>
      <w:r w:rsidR="00CE48EB" w:rsidRPr="0036579D">
        <w:rPr>
          <w:rFonts w:asciiTheme="minorHAnsi" w:hAnsiTheme="minorHAnsi" w:cstheme="minorHAnsi"/>
        </w:rPr>
        <w:t xml:space="preserve">2 ust. </w:t>
      </w:r>
      <w:r w:rsidR="00EB4761">
        <w:rPr>
          <w:rFonts w:asciiTheme="minorHAnsi" w:hAnsiTheme="minorHAnsi" w:cstheme="minorHAnsi"/>
        </w:rPr>
        <w:t>2</w:t>
      </w:r>
      <w:r w:rsidRPr="0036579D">
        <w:rPr>
          <w:rFonts w:asciiTheme="minorHAnsi" w:hAnsiTheme="minorHAnsi" w:cstheme="minorHAnsi"/>
        </w:rPr>
        <w:t>.</w:t>
      </w:r>
    </w:p>
    <w:p w14:paraId="779D66F9" w14:textId="02114249" w:rsidR="00423BF2" w:rsidRPr="0036579D" w:rsidRDefault="009E075E" w:rsidP="00705F51">
      <w:pPr>
        <w:pStyle w:val="Akapitzlist1"/>
        <w:numPr>
          <w:ilvl w:val="0"/>
          <w:numId w:val="30"/>
        </w:numPr>
        <w:autoSpaceDE w:val="0"/>
        <w:autoSpaceDN w:val="0"/>
        <w:adjustRightInd w:val="0"/>
        <w:spacing w:after="0"/>
        <w:ind w:left="426"/>
        <w:jc w:val="both"/>
        <w:rPr>
          <w:rFonts w:asciiTheme="minorHAnsi" w:hAnsiTheme="minorHAnsi" w:cstheme="minorHAnsi"/>
        </w:rPr>
      </w:pPr>
      <w:r w:rsidRPr="0036579D">
        <w:rPr>
          <w:rFonts w:asciiTheme="minorHAnsi" w:hAnsiTheme="minorHAnsi" w:cstheme="minorHAnsi"/>
        </w:rPr>
        <w:t xml:space="preserve">W ramach niniejszej umowy NFOŚiGW </w:t>
      </w:r>
      <w:r w:rsidR="00423BF2" w:rsidRPr="0036579D">
        <w:rPr>
          <w:rFonts w:asciiTheme="minorHAnsi" w:hAnsiTheme="minorHAnsi" w:cstheme="minorHAnsi"/>
        </w:rPr>
        <w:t xml:space="preserve">zapłaci Wykonawcy wynagrodzenie w </w:t>
      </w:r>
      <w:r w:rsidRPr="0036579D">
        <w:rPr>
          <w:rFonts w:asciiTheme="minorHAnsi" w:hAnsiTheme="minorHAnsi" w:cstheme="minorHAnsi"/>
        </w:rPr>
        <w:t>maksymalne</w:t>
      </w:r>
      <w:r w:rsidR="00423BF2" w:rsidRPr="0036579D">
        <w:rPr>
          <w:rFonts w:asciiTheme="minorHAnsi" w:hAnsiTheme="minorHAnsi" w:cstheme="minorHAnsi"/>
        </w:rPr>
        <w:t>j wysokości:</w:t>
      </w:r>
      <w:r w:rsidRPr="0036579D">
        <w:rPr>
          <w:rFonts w:asciiTheme="minorHAnsi" w:hAnsiTheme="minorHAnsi" w:cstheme="minorHAnsi"/>
        </w:rPr>
        <w:t xml:space="preserve"> </w:t>
      </w:r>
      <w:r w:rsidR="00423BF2" w:rsidRPr="0036579D">
        <w:rPr>
          <w:rFonts w:asciiTheme="minorHAnsi" w:hAnsiTheme="minorHAnsi" w:cstheme="minorHAnsi"/>
        </w:rPr>
        <w:t>……………………..</w:t>
      </w:r>
      <w:r w:rsidR="00F52BB7" w:rsidRPr="0036579D">
        <w:rPr>
          <w:rFonts w:asciiTheme="minorHAnsi" w:hAnsiTheme="minorHAnsi" w:cstheme="minorHAnsi"/>
        </w:rPr>
        <w:t xml:space="preserve"> </w:t>
      </w:r>
      <w:r w:rsidR="00423BF2" w:rsidRPr="0036579D">
        <w:rPr>
          <w:rFonts w:asciiTheme="minorHAnsi" w:hAnsiTheme="minorHAnsi" w:cstheme="minorHAnsi"/>
        </w:rPr>
        <w:t>zł</w:t>
      </w:r>
      <w:r w:rsidR="00B45FDF" w:rsidRPr="0036579D">
        <w:rPr>
          <w:rFonts w:asciiTheme="minorHAnsi" w:hAnsiTheme="minorHAnsi" w:cstheme="minorHAnsi"/>
        </w:rPr>
        <w:t xml:space="preserve"> brutto</w:t>
      </w:r>
      <w:r w:rsidRPr="0036579D">
        <w:rPr>
          <w:rFonts w:asciiTheme="minorHAnsi" w:hAnsiTheme="minorHAnsi" w:cstheme="minorHAnsi"/>
        </w:rPr>
        <w:t xml:space="preserve"> (słownie: </w:t>
      </w:r>
      <w:r w:rsidR="00423BF2" w:rsidRPr="0036579D">
        <w:rPr>
          <w:rFonts w:asciiTheme="minorHAnsi" w:hAnsiTheme="minorHAnsi" w:cstheme="minorHAnsi"/>
        </w:rPr>
        <w:t xml:space="preserve">………… </w:t>
      </w:r>
      <w:r w:rsidR="00670515" w:rsidRPr="0036579D">
        <w:rPr>
          <w:rFonts w:asciiTheme="minorHAnsi" w:hAnsiTheme="minorHAnsi" w:cstheme="minorHAnsi"/>
        </w:rPr>
        <w:t>złotych</w:t>
      </w:r>
      <w:r w:rsidR="009A5729" w:rsidRPr="0036579D">
        <w:rPr>
          <w:rFonts w:asciiTheme="minorHAnsi" w:hAnsiTheme="minorHAnsi" w:cstheme="minorHAnsi"/>
        </w:rPr>
        <w:t xml:space="preserve"> </w:t>
      </w:r>
      <w:r w:rsidR="00423BF2" w:rsidRPr="0036579D">
        <w:rPr>
          <w:rFonts w:asciiTheme="minorHAnsi" w:hAnsiTheme="minorHAnsi" w:cstheme="minorHAnsi"/>
        </w:rPr>
        <w:t>00/100</w:t>
      </w:r>
      <w:r w:rsidRPr="0036579D">
        <w:rPr>
          <w:rFonts w:asciiTheme="minorHAnsi" w:hAnsiTheme="minorHAnsi" w:cstheme="minorHAnsi"/>
        </w:rPr>
        <w:t xml:space="preserve">), </w:t>
      </w:r>
      <w:r w:rsidR="00423BF2" w:rsidRPr="0036579D">
        <w:rPr>
          <w:rFonts w:asciiTheme="minorHAnsi" w:hAnsiTheme="minorHAnsi" w:cstheme="minorHAnsi"/>
        </w:rPr>
        <w:t>w tym należny podatek VAT</w:t>
      </w:r>
      <w:r w:rsidR="0031307E">
        <w:rPr>
          <w:rFonts w:asciiTheme="minorHAnsi" w:hAnsiTheme="minorHAnsi" w:cstheme="minorHAnsi"/>
        </w:rPr>
        <w:t>,</w:t>
      </w:r>
    </w:p>
    <w:p w14:paraId="32AB0FD6" w14:textId="5EF08B7A" w:rsidR="007B2FB5" w:rsidRPr="0036579D" w:rsidRDefault="009E075E" w:rsidP="00705F51">
      <w:pPr>
        <w:pStyle w:val="Akapitzlist1"/>
        <w:autoSpaceDE w:val="0"/>
        <w:autoSpaceDN w:val="0"/>
        <w:adjustRightInd w:val="0"/>
        <w:spacing w:after="0"/>
        <w:ind w:left="426"/>
        <w:jc w:val="both"/>
        <w:rPr>
          <w:rFonts w:asciiTheme="minorHAnsi" w:hAnsiTheme="minorHAnsi" w:cstheme="minorHAnsi"/>
        </w:rPr>
      </w:pPr>
      <w:r w:rsidRPr="0036579D">
        <w:rPr>
          <w:rFonts w:asciiTheme="minorHAnsi" w:hAnsiTheme="minorHAnsi" w:cstheme="minorHAnsi"/>
        </w:rPr>
        <w:t xml:space="preserve">płatne częściami za wykonanie </w:t>
      </w:r>
      <w:r w:rsidR="00E7795F">
        <w:rPr>
          <w:rFonts w:asciiTheme="minorHAnsi" w:hAnsiTheme="minorHAnsi" w:cstheme="minorHAnsi"/>
        </w:rPr>
        <w:t>Dzieł</w:t>
      </w:r>
      <w:r w:rsidRPr="0036579D">
        <w:rPr>
          <w:rFonts w:asciiTheme="minorHAnsi" w:hAnsiTheme="minorHAnsi" w:cstheme="minorHAnsi"/>
        </w:rPr>
        <w:t>, o których mowa w § 1 ust. 1, zgodnie ze złożonym</w:t>
      </w:r>
      <w:r w:rsidR="00B80AD9" w:rsidRPr="0036579D">
        <w:rPr>
          <w:rFonts w:asciiTheme="minorHAnsi" w:hAnsiTheme="minorHAnsi" w:cstheme="minorHAnsi"/>
        </w:rPr>
        <w:t xml:space="preserve">i </w:t>
      </w:r>
      <w:r w:rsidR="00692044" w:rsidRPr="0036579D">
        <w:rPr>
          <w:rFonts w:asciiTheme="minorHAnsi" w:hAnsiTheme="minorHAnsi" w:cstheme="minorHAnsi"/>
        </w:rPr>
        <w:t xml:space="preserve">zleceniami </w:t>
      </w:r>
      <w:r w:rsidR="00B80AD9" w:rsidRPr="0036579D">
        <w:rPr>
          <w:rFonts w:asciiTheme="minorHAnsi" w:hAnsiTheme="minorHAnsi" w:cstheme="minorHAnsi"/>
        </w:rPr>
        <w:t>mailowymi</w:t>
      </w:r>
      <w:r w:rsidR="0031307E">
        <w:rPr>
          <w:rFonts w:asciiTheme="minorHAnsi" w:hAnsiTheme="minorHAnsi" w:cstheme="minorHAnsi"/>
        </w:rPr>
        <w:t>, cenami jednostkowymi wskazanymi w ust. 3</w:t>
      </w:r>
      <w:r w:rsidRPr="0036579D">
        <w:rPr>
          <w:rFonts w:asciiTheme="minorHAnsi" w:hAnsiTheme="minorHAnsi" w:cstheme="minorHAnsi"/>
        </w:rPr>
        <w:t xml:space="preserve"> oraz ofer</w:t>
      </w:r>
      <w:r w:rsidR="00E7795F">
        <w:rPr>
          <w:rFonts w:asciiTheme="minorHAnsi" w:hAnsiTheme="minorHAnsi" w:cstheme="minorHAnsi"/>
        </w:rPr>
        <w:t>tą</w:t>
      </w:r>
      <w:r w:rsidRPr="0036579D">
        <w:rPr>
          <w:rFonts w:asciiTheme="minorHAnsi" w:hAnsiTheme="minorHAnsi" w:cstheme="minorHAnsi"/>
        </w:rPr>
        <w:t xml:space="preserve"> </w:t>
      </w:r>
      <w:r w:rsidR="0047526F" w:rsidRPr="0036579D">
        <w:rPr>
          <w:rFonts w:asciiTheme="minorHAnsi" w:hAnsiTheme="minorHAnsi" w:cstheme="minorHAnsi"/>
        </w:rPr>
        <w:t>Wykonawcy</w:t>
      </w:r>
      <w:r w:rsidRPr="0036579D">
        <w:rPr>
          <w:rFonts w:asciiTheme="minorHAnsi" w:hAnsiTheme="minorHAnsi" w:cstheme="minorHAnsi"/>
        </w:rPr>
        <w:t>, stanowiąc</w:t>
      </w:r>
      <w:r w:rsidR="0031307E">
        <w:rPr>
          <w:rFonts w:asciiTheme="minorHAnsi" w:hAnsiTheme="minorHAnsi" w:cstheme="minorHAnsi"/>
        </w:rPr>
        <w:t>ą</w:t>
      </w:r>
      <w:r w:rsidRPr="0036579D">
        <w:rPr>
          <w:rFonts w:asciiTheme="minorHAnsi" w:hAnsiTheme="minorHAnsi" w:cstheme="minorHAnsi"/>
        </w:rPr>
        <w:t xml:space="preserve"> Załącznik n</w:t>
      </w:r>
      <w:r w:rsidR="009A5729" w:rsidRPr="0036579D">
        <w:rPr>
          <w:rFonts w:asciiTheme="minorHAnsi" w:hAnsiTheme="minorHAnsi" w:cstheme="minorHAnsi"/>
        </w:rPr>
        <w:t xml:space="preserve">r </w:t>
      </w:r>
      <w:r w:rsidR="00520FA8">
        <w:rPr>
          <w:rFonts w:asciiTheme="minorHAnsi" w:hAnsiTheme="minorHAnsi" w:cstheme="minorHAnsi"/>
        </w:rPr>
        <w:t>7</w:t>
      </w:r>
      <w:r w:rsidR="00520FA8" w:rsidRPr="0036579D">
        <w:rPr>
          <w:rFonts w:asciiTheme="minorHAnsi" w:hAnsiTheme="minorHAnsi" w:cstheme="minorHAnsi"/>
        </w:rPr>
        <w:t xml:space="preserve"> </w:t>
      </w:r>
      <w:r w:rsidRPr="0036579D">
        <w:rPr>
          <w:rFonts w:asciiTheme="minorHAnsi" w:hAnsiTheme="minorHAnsi" w:cstheme="minorHAnsi"/>
        </w:rPr>
        <w:t xml:space="preserve">do </w:t>
      </w:r>
      <w:r w:rsidR="00BE5E71" w:rsidRPr="0036579D">
        <w:rPr>
          <w:rFonts w:asciiTheme="minorHAnsi" w:hAnsiTheme="minorHAnsi" w:cstheme="minorHAnsi"/>
        </w:rPr>
        <w:t>u</w:t>
      </w:r>
      <w:r w:rsidRPr="0036579D">
        <w:rPr>
          <w:rFonts w:asciiTheme="minorHAnsi" w:hAnsiTheme="minorHAnsi" w:cstheme="minorHAnsi"/>
        </w:rPr>
        <w:t>mowy.</w:t>
      </w:r>
    </w:p>
    <w:p w14:paraId="71DEBD3E" w14:textId="6F75F2FB" w:rsidR="00423BF2" w:rsidRPr="00705F51" w:rsidRDefault="00423BF2" w:rsidP="00705F51">
      <w:pPr>
        <w:pStyle w:val="Akapitzlist1"/>
        <w:numPr>
          <w:ilvl w:val="0"/>
          <w:numId w:val="30"/>
        </w:numPr>
        <w:autoSpaceDE w:val="0"/>
        <w:autoSpaceDN w:val="0"/>
        <w:adjustRightInd w:val="0"/>
        <w:spacing w:after="0"/>
        <w:ind w:left="426"/>
        <w:jc w:val="both"/>
        <w:rPr>
          <w:rFonts w:asciiTheme="minorHAnsi" w:eastAsia="Tahoma" w:hAnsiTheme="minorHAnsi" w:cstheme="minorHAnsi"/>
        </w:rPr>
      </w:pPr>
      <w:r w:rsidRPr="0036579D">
        <w:rPr>
          <w:rFonts w:asciiTheme="minorHAnsi" w:eastAsia="Tahoma" w:hAnsiTheme="minorHAnsi" w:cstheme="minorHAnsi"/>
        </w:rPr>
        <w:t xml:space="preserve">Ceny </w:t>
      </w:r>
      <w:r w:rsidRPr="0036579D">
        <w:rPr>
          <w:rFonts w:asciiTheme="minorHAnsi" w:hAnsiTheme="minorHAnsi" w:cstheme="minorHAnsi"/>
        </w:rPr>
        <w:t>jednostkowe</w:t>
      </w:r>
      <w:r w:rsidRPr="0036579D">
        <w:rPr>
          <w:rFonts w:asciiTheme="minorHAnsi" w:eastAsia="Tahoma" w:hAnsiTheme="minorHAnsi" w:cstheme="minorHAnsi"/>
        </w:rPr>
        <w:t xml:space="preserve"> brutto za:</w:t>
      </w:r>
    </w:p>
    <w:p w14:paraId="45C912F4" w14:textId="77777777" w:rsidR="002337AB" w:rsidRPr="0036579D" w:rsidRDefault="002337AB" w:rsidP="002337AB">
      <w:pPr>
        <w:pStyle w:val="Akapitzlist1"/>
        <w:numPr>
          <w:ilvl w:val="1"/>
          <w:numId w:val="61"/>
        </w:numPr>
        <w:autoSpaceDE w:val="0"/>
        <w:autoSpaceDN w:val="0"/>
        <w:adjustRightInd w:val="0"/>
        <w:spacing w:after="0"/>
        <w:ind w:left="851" w:hanging="425"/>
        <w:jc w:val="both"/>
        <w:rPr>
          <w:rFonts w:asciiTheme="minorHAnsi" w:hAnsiTheme="minorHAnsi" w:cstheme="minorHAnsi"/>
        </w:rPr>
      </w:pPr>
      <w:r w:rsidRPr="0036579D">
        <w:rPr>
          <w:rFonts w:asciiTheme="minorHAnsi" w:hAnsiTheme="minorHAnsi" w:cstheme="minorHAnsi"/>
        </w:rPr>
        <w:t xml:space="preserve">Dzieło, o którym mowa w Załączniku </w:t>
      </w:r>
      <w:r w:rsidRPr="0031307E">
        <w:rPr>
          <w:rFonts w:asciiTheme="minorHAnsi" w:hAnsiTheme="minorHAnsi" w:cstheme="minorHAnsi"/>
        </w:rPr>
        <w:t>nr 1.</w:t>
      </w:r>
      <w:r>
        <w:rPr>
          <w:rFonts w:asciiTheme="minorHAnsi" w:hAnsiTheme="minorHAnsi" w:cstheme="minorHAnsi"/>
        </w:rPr>
        <w:t>1</w:t>
      </w:r>
      <w:r w:rsidRPr="0031307E">
        <w:rPr>
          <w:rFonts w:asciiTheme="minorHAnsi" w:hAnsiTheme="minorHAnsi" w:cstheme="minorHAnsi"/>
        </w:rPr>
        <w:t xml:space="preserve"> do Zał. nr 4</w:t>
      </w:r>
      <w:r>
        <w:rPr>
          <w:rFonts w:asciiTheme="minorHAnsi" w:hAnsiTheme="minorHAnsi" w:cstheme="minorHAnsi"/>
        </w:rPr>
        <w:t xml:space="preserve"> </w:t>
      </w:r>
      <w:r w:rsidRPr="0036579D">
        <w:rPr>
          <w:rFonts w:asciiTheme="minorHAnsi" w:hAnsiTheme="minorHAnsi" w:cstheme="minorHAnsi"/>
        </w:rPr>
        <w:t xml:space="preserve">do SWZ </w:t>
      </w:r>
      <w:r w:rsidRPr="0036579D">
        <w:rPr>
          <w:rFonts w:asciiTheme="minorHAnsi" w:eastAsia="Tahoma" w:hAnsiTheme="minorHAnsi" w:cstheme="minorHAnsi"/>
        </w:rPr>
        <w:t xml:space="preserve">– </w:t>
      </w:r>
      <w:r>
        <w:rPr>
          <w:rFonts w:asciiTheme="minorHAnsi" w:eastAsia="Tahoma" w:hAnsiTheme="minorHAnsi" w:cstheme="minorHAnsi"/>
        </w:rPr>
        <w:t xml:space="preserve">w </w:t>
      </w:r>
      <w:r w:rsidRPr="0036579D">
        <w:rPr>
          <w:rFonts w:asciiTheme="minorHAnsi" w:eastAsia="Tahoma" w:hAnsiTheme="minorHAnsi" w:cstheme="minorHAnsi"/>
        </w:rPr>
        <w:t xml:space="preserve">wysokości … zł brutto </w:t>
      </w:r>
      <w:r w:rsidRPr="0036579D">
        <w:rPr>
          <w:rFonts w:asciiTheme="minorHAnsi" w:hAnsiTheme="minorHAnsi" w:cstheme="minorHAnsi"/>
        </w:rPr>
        <w:t>(słownie: ………… złotych 00/100),</w:t>
      </w:r>
    </w:p>
    <w:p w14:paraId="4DE8E20C" w14:textId="152DD833" w:rsidR="002337AB" w:rsidRPr="0036579D" w:rsidRDefault="002337AB" w:rsidP="002337AB">
      <w:pPr>
        <w:pStyle w:val="Akapitzlist1"/>
        <w:numPr>
          <w:ilvl w:val="1"/>
          <w:numId w:val="61"/>
        </w:numPr>
        <w:autoSpaceDE w:val="0"/>
        <w:autoSpaceDN w:val="0"/>
        <w:adjustRightInd w:val="0"/>
        <w:spacing w:after="0"/>
        <w:ind w:left="851" w:hanging="425"/>
        <w:jc w:val="both"/>
        <w:rPr>
          <w:rFonts w:asciiTheme="minorHAnsi" w:hAnsiTheme="minorHAnsi" w:cstheme="minorHAnsi"/>
        </w:rPr>
      </w:pPr>
      <w:r w:rsidRPr="0036579D">
        <w:rPr>
          <w:rFonts w:asciiTheme="minorHAnsi" w:hAnsiTheme="minorHAnsi" w:cstheme="minorHAnsi"/>
        </w:rPr>
        <w:t xml:space="preserve">Dzieło, o którym mowa w Załączniku </w:t>
      </w:r>
      <w:r w:rsidR="00A1689A">
        <w:rPr>
          <w:rFonts w:asciiTheme="minorHAnsi" w:hAnsiTheme="minorHAnsi" w:cstheme="minorHAnsi"/>
        </w:rPr>
        <w:t xml:space="preserve">nr </w:t>
      </w:r>
      <w:r w:rsidRPr="0031307E">
        <w:rPr>
          <w:rFonts w:asciiTheme="minorHAnsi" w:hAnsiTheme="minorHAnsi" w:cstheme="minorHAnsi"/>
        </w:rPr>
        <w:t>1.</w:t>
      </w:r>
      <w:r>
        <w:rPr>
          <w:rFonts w:asciiTheme="minorHAnsi" w:hAnsiTheme="minorHAnsi" w:cstheme="minorHAnsi"/>
        </w:rPr>
        <w:t>2</w:t>
      </w:r>
      <w:r w:rsidRPr="0031307E">
        <w:rPr>
          <w:rFonts w:asciiTheme="minorHAnsi" w:hAnsiTheme="minorHAnsi" w:cstheme="minorHAnsi"/>
        </w:rPr>
        <w:t xml:space="preserve"> do Zał. nr 4 </w:t>
      </w:r>
      <w:r w:rsidRPr="0036579D">
        <w:rPr>
          <w:rFonts w:asciiTheme="minorHAnsi" w:hAnsiTheme="minorHAnsi" w:cstheme="minorHAnsi"/>
        </w:rPr>
        <w:t xml:space="preserve">do SWZ </w:t>
      </w:r>
      <w:r w:rsidRPr="0036579D">
        <w:rPr>
          <w:rFonts w:asciiTheme="minorHAnsi" w:eastAsia="Tahoma" w:hAnsiTheme="minorHAnsi" w:cstheme="minorHAnsi"/>
        </w:rPr>
        <w:t xml:space="preserve">– </w:t>
      </w:r>
      <w:r>
        <w:rPr>
          <w:rFonts w:asciiTheme="minorHAnsi" w:eastAsia="Tahoma" w:hAnsiTheme="minorHAnsi" w:cstheme="minorHAnsi"/>
        </w:rPr>
        <w:t xml:space="preserve">w </w:t>
      </w:r>
      <w:r w:rsidRPr="0036579D">
        <w:rPr>
          <w:rFonts w:asciiTheme="minorHAnsi" w:eastAsia="Tahoma" w:hAnsiTheme="minorHAnsi" w:cstheme="minorHAnsi"/>
        </w:rPr>
        <w:t xml:space="preserve">wysokości … zł brutto </w:t>
      </w:r>
      <w:r w:rsidRPr="0036579D">
        <w:rPr>
          <w:rFonts w:asciiTheme="minorHAnsi" w:hAnsiTheme="minorHAnsi" w:cstheme="minorHAnsi"/>
        </w:rPr>
        <w:t>(słownie: ………… złotych 00/100),</w:t>
      </w:r>
    </w:p>
    <w:p w14:paraId="7A34C42B" w14:textId="0D6CD217" w:rsidR="002337AB" w:rsidRPr="0036579D" w:rsidRDefault="002337AB" w:rsidP="002337AB">
      <w:pPr>
        <w:pStyle w:val="Akapitzlist1"/>
        <w:numPr>
          <w:ilvl w:val="1"/>
          <w:numId w:val="61"/>
        </w:numPr>
        <w:autoSpaceDE w:val="0"/>
        <w:autoSpaceDN w:val="0"/>
        <w:adjustRightInd w:val="0"/>
        <w:spacing w:after="0"/>
        <w:ind w:left="851" w:hanging="425"/>
        <w:jc w:val="both"/>
        <w:rPr>
          <w:rFonts w:asciiTheme="minorHAnsi" w:hAnsiTheme="minorHAnsi" w:cstheme="minorHAnsi"/>
        </w:rPr>
      </w:pPr>
      <w:r w:rsidRPr="0036579D">
        <w:rPr>
          <w:rFonts w:asciiTheme="minorHAnsi" w:hAnsiTheme="minorHAnsi" w:cstheme="minorHAnsi"/>
        </w:rPr>
        <w:t xml:space="preserve">Dzieło, o którym mowa w Załączniku </w:t>
      </w:r>
      <w:r w:rsidR="00A1689A">
        <w:rPr>
          <w:rFonts w:asciiTheme="minorHAnsi" w:hAnsiTheme="minorHAnsi" w:cstheme="minorHAnsi"/>
        </w:rPr>
        <w:t xml:space="preserve">nr </w:t>
      </w:r>
      <w:r w:rsidRPr="0031307E">
        <w:rPr>
          <w:rFonts w:asciiTheme="minorHAnsi" w:hAnsiTheme="minorHAnsi" w:cstheme="minorHAnsi"/>
        </w:rPr>
        <w:t>1.</w:t>
      </w:r>
      <w:r>
        <w:rPr>
          <w:rFonts w:asciiTheme="minorHAnsi" w:hAnsiTheme="minorHAnsi" w:cstheme="minorHAnsi"/>
        </w:rPr>
        <w:t>3</w:t>
      </w:r>
      <w:r w:rsidRPr="0031307E">
        <w:rPr>
          <w:rFonts w:asciiTheme="minorHAnsi" w:hAnsiTheme="minorHAnsi" w:cstheme="minorHAnsi"/>
        </w:rPr>
        <w:t xml:space="preserve"> do Zał. nr 4 </w:t>
      </w:r>
      <w:r w:rsidRPr="0036579D">
        <w:rPr>
          <w:rFonts w:asciiTheme="minorHAnsi" w:hAnsiTheme="minorHAnsi" w:cstheme="minorHAnsi"/>
        </w:rPr>
        <w:t xml:space="preserve">do SWZ </w:t>
      </w:r>
      <w:r w:rsidRPr="0036579D">
        <w:rPr>
          <w:rFonts w:asciiTheme="minorHAnsi" w:eastAsia="Tahoma" w:hAnsiTheme="minorHAnsi" w:cstheme="minorHAnsi"/>
        </w:rPr>
        <w:t xml:space="preserve">– </w:t>
      </w:r>
      <w:r>
        <w:rPr>
          <w:rFonts w:asciiTheme="minorHAnsi" w:eastAsia="Tahoma" w:hAnsiTheme="minorHAnsi" w:cstheme="minorHAnsi"/>
        </w:rPr>
        <w:t xml:space="preserve">w </w:t>
      </w:r>
      <w:r w:rsidRPr="0036579D">
        <w:rPr>
          <w:rFonts w:asciiTheme="minorHAnsi" w:eastAsia="Tahoma" w:hAnsiTheme="minorHAnsi" w:cstheme="minorHAnsi"/>
        </w:rPr>
        <w:t xml:space="preserve">wysokości … zł brutto </w:t>
      </w:r>
      <w:r w:rsidRPr="0036579D">
        <w:rPr>
          <w:rFonts w:asciiTheme="minorHAnsi" w:hAnsiTheme="minorHAnsi" w:cstheme="minorHAnsi"/>
        </w:rPr>
        <w:t>(słownie: ………… złotych 00/100),</w:t>
      </w:r>
    </w:p>
    <w:p w14:paraId="55568F58" w14:textId="77777777" w:rsidR="002337AB" w:rsidRPr="0036579D" w:rsidRDefault="002337AB" w:rsidP="002337AB">
      <w:pPr>
        <w:pStyle w:val="Akapitzlist1"/>
        <w:numPr>
          <w:ilvl w:val="1"/>
          <w:numId w:val="61"/>
        </w:numPr>
        <w:autoSpaceDE w:val="0"/>
        <w:autoSpaceDN w:val="0"/>
        <w:adjustRightInd w:val="0"/>
        <w:spacing w:after="0"/>
        <w:ind w:left="851" w:hanging="425"/>
        <w:jc w:val="both"/>
        <w:rPr>
          <w:rFonts w:asciiTheme="minorHAnsi" w:hAnsiTheme="minorHAnsi" w:cstheme="minorHAnsi"/>
        </w:rPr>
      </w:pPr>
      <w:r w:rsidRPr="0036579D">
        <w:rPr>
          <w:rFonts w:asciiTheme="minorHAnsi" w:eastAsia="Tahoma" w:hAnsiTheme="minorHAnsi" w:cstheme="minorHAnsi"/>
        </w:rPr>
        <w:t>Dzieło</w:t>
      </w:r>
      <w:r w:rsidRPr="0036579D">
        <w:rPr>
          <w:rFonts w:asciiTheme="minorHAnsi" w:hAnsiTheme="minorHAnsi" w:cstheme="minorHAnsi"/>
        </w:rPr>
        <w:t xml:space="preserve">, o którym mowa w Załączniku nr </w:t>
      </w:r>
      <w:r w:rsidRPr="0031307E">
        <w:rPr>
          <w:rFonts w:asciiTheme="minorHAnsi" w:hAnsiTheme="minorHAnsi" w:cstheme="minorHAnsi"/>
        </w:rPr>
        <w:t>1.</w:t>
      </w:r>
      <w:r>
        <w:rPr>
          <w:rFonts w:asciiTheme="minorHAnsi" w:hAnsiTheme="minorHAnsi" w:cstheme="minorHAnsi"/>
        </w:rPr>
        <w:t>4</w:t>
      </w:r>
      <w:r w:rsidRPr="0031307E">
        <w:rPr>
          <w:rFonts w:asciiTheme="minorHAnsi" w:hAnsiTheme="minorHAnsi" w:cstheme="minorHAnsi"/>
        </w:rPr>
        <w:t xml:space="preserve"> do Zał. nr 4 </w:t>
      </w:r>
      <w:r w:rsidRPr="0036579D">
        <w:rPr>
          <w:rFonts w:asciiTheme="minorHAnsi" w:hAnsiTheme="minorHAnsi" w:cstheme="minorHAnsi"/>
        </w:rPr>
        <w:t xml:space="preserve">do SWZ </w:t>
      </w:r>
      <w:r w:rsidRPr="0036579D">
        <w:rPr>
          <w:rFonts w:asciiTheme="minorHAnsi" w:eastAsia="Tahoma" w:hAnsiTheme="minorHAnsi" w:cstheme="minorHAnsi"/>
        </w:rPr>
        <w:t xml:space="preserve">– </w:t>
      </w:r>
      <w:r>
        <w:rPr>
          <w:rFonts w:asciiTheme="minorHAnsi" w:eastAsia="Tahoma" w:hAnsiTheme="minorHAnsi" w:cstheme="minorHAnsi"/>
        </w:rPr>
        <w:t xml:space="preserve">w </w:t>
      </w:r>
      <w:r w:rsidRPr="0036579D">
        <w:rPr>
          <w:rFonts w:asciiTheme="minorHAnsi" w:eastAsia="Tahoma" w:hAnsiTheme="minorHAnsi" w:cstheme="minorHAnsi"/>
        </w:rPr>
        <w:t xml:space="preserve">wysokości … zł brutto </w:t>
      </w:r>
      <w:r w:rsidRPr="0036579D">
        <w:rPr>
          <w:rFonts w:asciiTheme="minorHAnsi" w:hAnsiTheme="minorHAnsi" w:cstheme="minorHAnsi"/>
        </w:rPr>
        <w:t>(słownie: ………… złotych 00/100),</w:t>
      </w:r>
    </w:p>
    <w:p w14:paraId="18CCB83A" w14:textId="1EADED9A" w:rsidR="00423BF2" w:rsidRPr="0036579D" w:rsidRDefault="00047F08" w:rsidP="0036579D">
      <w:pPr>
        <w:pStyle w:val="Akapitzlist1"/>
        <w:numPr>
          <w:ilvl w:val="1"/>
          <w:numId w:val="61"/>
        </w:numPr>
        <w:autoSpaceDE w:val="0"/>
        <w:autoSpaceDN w:val="0"/>
        <w:adjustRightInd w:val="0"/>
        <w:spacing w:after="0"/>
        <w:ind w:left="851" w:hanging="425"/>
        <w:jc w:val="both"/>
        <w:rPr>
          <w:rFonts w:asciiTheme="minorHAnsi" w:hAnsiTheme="minorHAnsi" w:cstheme="minorHAnsi"/>
        </w:rPr>
      </w:pPr>
      <w:r>
        <w:rPr>
          <w:rFonts w:asciiTheme="minorHAnsi" w:eastAsia="Tahoma" w:hAnsiTheme="minorHAnsi" w:cstheme="minorHAnsi"/>
        </w:rPr>
        <w:t>A</w:t>
      </w:r>
      <w:r w:rsidR="00423BF2" w:rsidRPr="0036579D">
        <w:rPr>
          <w:rFonts w:asciiTheme="minorHAnsi" w:eastAsia="Tahoma" w:hAnsiTheme="minorHAnsi" w:cstheme="minorHAnsi"/>
        </w:rPr>
        <w:t>nimację do 1 minuty, w tym przygotowanie scenariusza</w:t>
      </w:r>
      <w:r w:rsidR="00962E43">
        <w:rPr>
          <w:rFonts w:asciiTheme="minorHAnsi" w:eastAsia="Tahoma" w:hAnsiTheme="minorHAnsi" w:cstheme="minorHAnsi"/>
        </w:rPr>
        <w:t>,</w:t>
      </w:r>
      <w:r w:rsidR="00962E43" w:rsidRPr="00962E43">
        <w:rPr>
          <w:rFonts w:asciiTheme="minorHAnsi" w:hAnsiTheme="minorHAnsi" w:cstheme="minorHAnsi"/>
        </w:rPr>
        <w:t xml:space="preserve"> </w:t>
      </w:r>
      <w:r w:rsidR="00962E43" w:rsidRPr="0036579D">
        <w:rPr>
          <w:rFonts w:asciiTheme="minorHAnsi" w:hAnsiTheme="minorHAnsi" w:cstheme="minorHAnsi"/>
        </w:rPr>
        <w:t>o któr</w:t>
      </w:r>
      <w:r w:rsidR="00962E43">
        <w:rPr>
          <w:rFonts w:asciiTheme="minorHAnsi" w:hAnsiTheme="minorHAnsi" w:cstheme="minorHAnsi"/>
        </w:rPr>
        <w:t>ej</w:t>
      </w:r>
      <w:r w:rsidR="00962E43" w:rsidRPr="0036579D">
        <w:rPr>
          <w:rFonts w:asciiTheme="minorHAnsi" w:hAnsiTheme="minorHAnsi" w:cstheme="minorHAnsi"/>
        </w:rPr>
        <w:t xml:space="preserve"> mowa w Załączniku </w:t>
      </w:r>
      <w:r w:rsidR="00962E43" w:rsidRPr="0031307E">
        <w:rPr>
          <w:rFonts w:asciiTheme="minorHAnsi" w:hAnsiTheme="minorHAnsi" w:cstheme="minorHAnsi"/>
        </w:rPr>
        <w:t>nr 1.</w:t>
      </w:r>
      <w:r w:rsidR="00962E43">
        <w:rPr>
          <w:rFonts w:asciiTheme="minorHAnsi" w:hAnsiTheme="minorHAnsi" w:cstheme="minorHAnsi"/>
        </w:rPr>
        <w:t>5</w:t>
      </w:r>
      <w:r w:rsidR="00962E43" w:rsidRPr="0031307E">
        <w:rPr>
          <w:rFonts w:asciiTheme="minorHAnsi" w:hAnsiTheme="minorHAnsi" w:cstheme="minorHAnsi"/>
        </w:rPr>
        <w:t xml:space="preserve"> do Zał. nr 4</w:t>
      </w:r>
      <w:r w:rsidR="00962E43">
        <w:rPr>
          <w:rFonts w:asciiTheme="minorHAnsi" w:hAnsiTheme="minorHAnsi" w:cstheme="minorHAnsi"/>
        </w:rPr>
        <w:t xml:space="preserve"> </w:t>
      </w:r>
      <w:r w:rsidR="00962E43" w:rsidRPr="0036579D">
        <w:rPr>
          <w:rFonts w:asciiTheme="minorHAnsi" w:hAnsiTheme="minorHAnsi" w:cstheme="minorHAnsi"/>
        </w:rPr>
        <w:t>do SWZ</w:t>
      </w:r>
      <w:r w:rsidR="00423BF2" w:rsidRPr="0036579D">
        <w:rPr>
          <w:rFonts w:asciiTheme="minorHAnsi" w:eastAsia="Tahoma" w:hAnsiTheme="minorHAnsi" w:cstheme="minorHAnsi"/>
        </w:rPr>
        <w:t xml:space="preserve"> – </w:t>
      </w:r>
      <w:r w:rsidR="00754235">
        <w:rPr>
          <w:rFonts w:asciiTheme="minorHAnsi" w:eastAsia="Tahoma" w:hAnsiTheme="minorHAnsi" w:cstheme="minorHAnsi"/>
        </w:rPr>
        <w:t xml:space="preserve">w </w:t>
      </w:r>
      <w:r w:rsidR="00423BF2" w:rsidRPr="0036579D">
        <w:rPr>
          <w:rFonts w:asciiTheme="minorHAnsi" w:eastAsia="Tahoma" w:hAnsiTheme="minorHAnsi" w:cstheme="minorHAnsi"/>
        </w:rPr>
        <w:t xml:space="preserve">wysokości … zł brutto </w:t>
      </w:r>
      <w:r w:rsidR="00423BF2" w:rsidRPr="0036579D">
        <w:rPr>
          <w:rFonts w:asciiTheme="minorHAnsi" w:hAnsiTheme="minorHAnsi" w:cstheme="minorHAnsi"/>
        </w:rPr>
        <w:t>(słownie: ………… złotych 00/100),</w:t>
      </w:r>
    </w:p>
    <w:p w14:paraId="5CBCB5AF" w14:textId="1180DEC7" w:rsidR="002A0241" w:rsidRPr="0036579D" w:rsidRDefault="00047F08" w:rsidP="0036579D">
      <w:pPr>
        <w:pStyle w:val="Akapitzlist1"/>
        <w:numPr>
          <w:ilvl w:val="1"/>
          <w:numId w:val="61"/>
        </w:numPr>
        <w:autoSpaceDE w:val="0"/>
        <w:autoSpaceDN w:val="0"/>
        <w:adjustRightInd w:val="0"/>
        <w:spacing w:after="0"/>
        <w:ind w:left="851" w:hanging="425"/>
        <w:jc w:val="both"/>
        <w:rPr>
          <w:rFonts w:asciiTheme="minorHAnsi" w:hAnsiTheme="minorHAnsi" w:cstheme="minorHAnsi"/>
        </w:rPr>
      </w:pPr>
      <w:r>
        <w:rPr>
          <w:rFonts w:asciiTheme="minorHAnsi" w:eastAsia="Tahoma" w:hAnsiTheme="minorHAnsi" w:cstheme="minorHAnsi"/>
        </w:rPr>
        <w:t>A</w:t>
      </w:r>
      <w:r w:rsidR="002A0241" w:rsidRPr="0036579D">
        <w:rPr>
          <w:rFonts w:asciiTheme="minorHAnsi" w:eastAsia="Tahoma" w:hAnsiTheme="minorHAnsi" w:cstheme="minorHAnsi"/>
        </w:rPr>
        <w:t xml:space="preserve">nimację </w:t>
      </w:r>
      <w:r w:rsidR="0031307E">
        <w:rPr>
          <w:rFonts w:asciiTheme="minorHAnsi" w:eastAsia="Tahoma" w:hAnsiTheme="minorHAnsi" w:cstheme="minorHAnsi"/>
        </w:rPr>
        <w:t xml:space="preserve">powyżej 1 minuty </w:t>
      </w:r>
      <w:r w:rsidR="002A0241" w:rsidRPr="0036579D">
        <w:rPr>
          <w:rFonts w:asciiTheme="minorHAnsi" w:eastAsia="Tahoma" w:hAnsiTheme="minorHAnsi" w:cstheme="minorHAnsi"/>
        </w:rPr>
        <w:t>do 2 minut, w tym przygotowanie scenariusza</w:t>
      </w:r>
      <w:r w:rsidR="00962E43">
        <w:rPr>
          <w:rFonts w:asciiTheme="minorHAnsi" w:eastAsia="Tahoma" w:hAnsiTheme="minorHAnsi" w:cstheme="minorHAnsi"/>
        </w:rPr>
        <w:t>,</w:t>
      </w:r>
      <w:r w:rsidR="00962E43" w:rsidRPr="00962E43">
        <w:rPr>
          <w:rFonts w:asciiTheme="minorHAnsi" w:hAnsiTheme="minorHAnsi" w:cstheme="minorHAnsi"/>
        </w:rPr>
        <w:t xml:space="preserve"> </w:t>
      </w:r>
      <w:r w:rsidR="00962E43" w:rsidRPr="0036579D">
        <w:rPr>
          <w:rFonts w:asciiTheme="minorHAnsi" w:hAnsiTheme="minorHAnsi" w:cstheme="minorHAnsi"/>
        </w:rPr>
        <w:t>o któ</w:t>
      </w:r>
      <w:r w:rsidR="00962E43">
        <w:rPr>
          <w:rFonts w:asciiTheme="minorHAnsi" w:hAnsiTheme="minorHAnsi" w:cstheme="minorHAnsi"/>
        </w:rPr>
        <w:t>rej</w:t>
      </w:r>
      <w:r w:rsidR="00962E43" w:rsidRPr="0036579D">
        <w:rPr>
          <w:rFonts w:asciiTheme="minorHAnsi" w:hAnsiTheme="minorHAnsi" w:cstheme="minorHAnsi"/>
        </w:rPr>
        <w:t xml:space="preserve"> mowa w Załączniku </w:t>
      </w:r>
      <w:r w:rsidR="00962E43" w:rsidRPr="0031307E">
        <w:rPr>
          <w:rFonts w:asciiTheme="minorHAnsi" w:hAnsiTheme="minorHAnsi" w:cstheme="minorHAnsi"/>
        </w:rPr>
        <w:t>nr 1.</w:t>
      </w:r>
      <w:r w:rsidR="00962E43">
        <w:rPr>
          <w:rFonts w:asciiTheme="minorHAnsi" w:hAnsiTheme="minorHAnsi" w:cstheme="minorHAnsi"/>
        </w:rPr>
        <w:t>5</w:t>
      </w:r>
      <w:r w:rsidR="00962E43" w:rsidRPr="0031307E">
        <w:rPr>
          <w:rFonts w:asciiTheme="minorHAnsi" w:hAnsiTheme="minorHAnsi" w:cstheme="minorHAnsi"/>
        </w:rPr>
        <w:t xml:space="preserve"> do Zał. nr 4</w:t>
      </w:r>
      <w:r w:rsidR="00962E43">
        <w:rPr>
          <w:rFonts w:asciiTheme="minorHAnsi" w:hAnsiTheme="minorHAnsi" w:cstheme="minorHAnsi"/>
        </w:rPr>
        <w:t xml:space="preserve"> </w:t>
      </w:r>
      <w:r w:rsidR="00962E43" w:rsidRPr="0036579D">
        <w:rPr>
          <w:rFonts w:asciiTheme="minorHAnsi" w:hAnsiTheme="minorHAnsi" w:cstheme="minorHAnsi"/>
        </w:rPr>
        <w:t>do SWZ</w:t>
      </w:r>
      <w:r w:rsidR="002A0241" w:rsidRPr="0036579D">
        <w:rPr>
          <w:rFonts w:asciiTheme="minorHAnsi" w:eastAsia="Tahoma" w:hAnsiTheme="minorHAnsi" w:cstheme="minorHAnsi"/>
        </w:rPr>
        <w:t xml:space="preserve"> – </w:t>
      </w:r>
      <w:r w:rsidR="00754235">
        <w:rPr>
          <w:rFonts w:asciiTheme="minorHAnsi" w:eastAsia="Tahoma" w:hAnsiTheme="minorHAnsi" w:cstheme="minorHAnsi"/>
        </w:rPr>
        <w:t xml:space="preserve">w </w:t>
      </w:r>
      <w:r w:rsidR="002A0241" w:rsidRPr="0036579D">
        <w:rPr>
          <w:rFonts w:asciiTheme="minorHAnsi" w:eastAsia="Tahoma" w:hAnsiTheme="minorHAnsi" w:cstheme="minorHAnsi"/>
        </w:rPr>
        <w:t xml:space="preserve">wysokości … zł brutto </w:t>
      </w:r>
      <w:r w:rsidR="002A0241" w:rsidRPr="0036579D">
        <w:rPr>
          <w:rFonts w:asciiTheme="minorHAnsi" w:hAnsiTheme="minorHAnsi" w:cstheme="minorHAnsi"/>
        </w:rPr>
        <w:t>(słownie: ………… złotych 00/100),</w:t>
      </w:r>
    </w:p>
    <w:p w14:paraId="69C136ED" w14:textId="17EF23C1" w:rsidR="002A0241" w:rsidRPr="0036579D" w:rsidRDefault="00047F08" w:rsidP="0036579D">
      <w:pPr>
        <w:pStyle w:val="Akapitzlist1"/>
        <w:numPr>
          <w:ilvl w:val="1"/>
          <w:numId w:val="61"/>
        </w:numPr>
        <w:autoSpaceDE w:val="0"/>
        <w:autoSpaceDN w:val="0"/>
        <w:adjustRightInd w:val="0"/>
        <w:spacing w:after="0"/>
        <w:ind w:left="851" w:hanging="425"/>
        <w:jc w:val="both"/>
        <w:rPr>
          <w:rFonts w:asciiTheme="minorHAnsi" w:hAnsiTheme="minorHAnsi" w:cstheme="minorHAnsi"/>
        </w:rPr>
      </w:pPr>
      <w:r>
        <w:rPr>
          <w:rFonts w:asciiTheme="minorHAnsi" w:hAnsiTheme="minorHAnsi" w:cstheme="minorHAnsi"/>
        </w:rPr>
        <w:t>A</w:t>
      </w:r>
      <w:r w:rsidR="002A0241" w:rsidRPr="0036579D">
        <w:rPr>
          <w:rFonts w:asciiTheme="minorHAnsi" w:hAnsiTheme="minorHAnsi" w:cstheme="minorHAnsi"/>
        </w:rPr>
        <w:t>nimację</w:t>
      </w:r>
      <w:r w:rsidR="002A0241" w:rsidRPr="0036579D">
        <w:rPr>
          <w:rFonts w:asciiTheme="minorHAnsi" w:eastAsia="Tahoma" w:hAnsiTheme="minorHAnsi" w:cstheme="minorHAnsi"/>
        </w:rPr>
        <w:t xml:space="preserve"> </w:t>
      </w:r>
      <w:r w:rsidR="0031307E">
        <w:rPr>
          <w:rFonts w:asciiTheme="minorHAnsi" w:eastAsia="Tahoma" w:hAnsiTheme="minorHAnsi" w:cstheme="minorHAnsi"/>
        </w:rPr>
        <w:t xml:space="preserve">powyżej 2 minut </w:t>
      </w:r>
      <w:r w:rsidR="002A0241" w:rsidRPr="0036579D">
        <w:rPr>
          <w:rFonts w:asciiTheme="minorHAnsi" w:eastAsia="Tahoma" w:hAnsiTheme="minorHAnsi" w:cstheme="minorHAnsi"/>
        </w:rPr>
        <w:t>do 3 minut, w tym przygotowanie scenariusza</w:t>
      </w:r>
      <w:r w:rsidR="00962E43">
        <w:rPr>
          <w:rFonts w:asciiTheme="minorHAnsi" w:eastAsia="Tahoma" w:hAnsiTheme="minorHAnsi" w:cstheme="minorHAnsi"/>
        </w:rPr>
        <w:t>,</w:t>
      </w:r>
      <w:r w:rsidR="00962E43" w:rsidRPr="00962E43">
        <w:rPr>
          <w:rFonts w:asciiTheme="minorHAnsi" w:hAnsiTheme="minorHAnsi" w:cstheme="minorHAnsi"/>
        </w:rPr>
        <w:t xml:space="preserve"> </w:t>
      </w:r>
      <w:r w:rsidR="00962E43" w:rsidRPr="0036579D">
        <w:rPr>
          <w:rFonts w:asciiTheme="minorHAnsi" w:hAnsiTheme="minorHAnsi" w:cstheme="minorHAnsi"/>
        </w:rPr>
        <w:t>o któ</w:t>
      </w:r>
      <w:r w:rsidR="00962E43">
        <w:rPr>
          <w:rFonts w:asciiTheme="minorHAnsi" w:hAnsiTheme="minorHAnsi" w:cstheme="minorHAnsi"/>
        </w:rPr>
        <w:t>rej</w:t>
      </w:r>
      <w:r w:rsidR="00962E43" w:rsidRPr="0036579D">
        <w:rPr>
          <w:rFonts w:asciiTheme="minorHAnsi" w:hAnsiTheme="minorHAnsi" w:cstheme="minorHAnsi"/>
        </w:rPr>
        <w:t xml:space="preserve"> mowa w Załączniku </w:t>
      </w:r>
      <w:r w:rsidR="00962E43" w:rsidRPr="0031307E">
        <w:rPr>
          <w:rFonts w:asciiTheme="minorHAnsi" w:hAnsiTheme="minorHAnsi" w:cstheme="minorHAnsi"/>
        </w:rPr>
        <w:t>nr 1.</w:t>
      </w:r>
      <w:r w:rsidR="00962E43">
        <w:rPr>
          <w:rFonts w:asciiTheme="minorHAnsi" w:hAnsiTheme="minorHAnsi" w:cstheme="minorHAnsi"/>
        </w:rPr>
        <w:t>5</w:t>
      </w:r>
      <w:r w:rsidR="00962E43" w:rsidRPr="0031307E">
        <w:rPr>
          <w:rFonts w:asciiTheme="minorHAnsi" w:hAnsiTheme="minorHAnsi" w:cstheme="minorHAnsi"/>
        </w:rPr>
        <w:t xml:space="preserve"> do Zał. nr 4</w:t>
      </w:r>
      <w:r w:rsidR="00962E43">
        <w:rPr>
          <w:rFonts w:asciiTheme="minorHAnsi" w:hAnsiTheme="minorHAnsi" w:cstheme="minorHAnsi"/>
        </w:rPr>
        <w:t xml:space="preserve"> </w:t>
      </w:r>
      <w:r w:rsidR="00962E43" w:rsidRPr="0036579D">
        <w:rPr>
          <w:rFonts w:asciiTheme="minorHAnsi" w:hAnsiTheme="minorHAnsi" w:cstheme="minorHAnsi"/>
        </w:rPr>
        <w:t>do SWZ</w:t>
      </w:r>
      <w:r w:rsidR="002A0241" w:rsidRPr="0036579D">
        <w:rPr>
          <w:rFonts w:asciiTheme="minorHAnsi" w:eastAsia="Tahoma" w:hAnsiTheme="minorHAnsi" w:cstheme="minorHAnsi"/>
        </w:rPr>
        <w:t xml:space="preserve"> – </w:t>
      </w:r>
      <w:r w:rsidR="00754235">
        <w:rPr>
          <w:rFonts w:asciiTheme="minorHAnsi" w:eastAsia="Tahoma" w:hAnsiTheme="minorHAnsi" w:cstheme="minorHAnsi"/>
        </w:rPr>
        <w:t xml:space="preserve">w </w:t>
      </w:r>
      <w:r w:rsidR="002A0241" w:rsidRPr="0036579D">
        <w:rPr>
          <w:rFonts w:asciiTheme="minorHAnsi" w:eastAsia="Tahoma" w:hAnsiTheme="minorHAnsi" w:cstheme="minorHAnsi"/>
        </w:rPr>
        <w:t xml:space="preserve">wysokości … zł brutto </w:t>
      </w:r>
      <w:r w:rsidR="002A0241" w:rsidRPr="0036579D">
        <w:rPr>
          <w:rFonts w:asciiTheme="minorHAnsi" w:hAnsiTheme="minorHAnsi" w:cstheme="minorHAnsi"/>
        </w:rPr>
        <w:t>(słownie: ………… złotych 00/100),</w:t>
      </w:r>
    </w:p>
    <w:p w14:paraId="7541E2A8" w14:textId="4C3B6413" w:rsidR="002A0241" w:rsidRPr="0036579D" w:rsidRDefault="00047F08" w:rsidP="0036579D">
      <w:pPr>
        <w:pStyle w:val="Akapitzlist1"/>
        <w:numPr>
          <w:ilvl w:val="1"/>
          <w:numId w:val="61"/>
        </w:numPr>
        <w:autoSpaceDE w:val="0"/>
        <w:autoSpaceDN w:val="0"/>
        <w:adjustRightInd w:val="0"/>
        <w:spacing w:after="0"/>
        <w:ind w:left="851" w:hanging="425"/>
        <w:jc w:val="both"/>
        <w:rPr>
          <w:rFonts w:asciiTheme="minorHAnsi" w:hAnsiTheme="minorHAnsi" w:cstheme="minorHAnsi"/>
        </w:rPr>
      </w:pPr>
      <w:r>
        <w:rPr>
          <w:rFonts w:asciiTheme="minorHAnsi" w:eastAsia="Tahoma" w:hAnsiTheme="minorHAnsi" w:cstheme="minorHAnsi"/>
        </w:rPr>
        <w:t>F</w:t>
      </w:r>
      <w:r w:rsidR="002A0241" w:rsidRPr="0036579D">
        <w:rPr>
          <w:rFonts w:asciiTheme="minorHAnsi" w:eastAsia="Tahoma" w:hAnsiTheme="minorHAnsi" w:cstheme="minorHAnsi"/>
        </w:rPr>
        <w:t xml:space="preserve">ilm na podstawie scenariusza przygotowanego przez Wykonawcę w oparciu o zdjęcia i/lub video ze </w:t>
      </w:r>
      <w:proofErr w:type="spellStart"/>
      <w:r w:rsidR="002A0241" w:rsidRPr="0036579D">
        <w:rPr>
          <w:rFonts w:asciiTheme="minorHAnsi" w:eastAsia="Tahoma" w:hAnsiTheme="minorHAnsi" w:cstheme="minorHAnsi"/>
        </w:rPr>
        <w:t>stocków</w:t>
      </w:r>
      <w:proofErr w:type="spellEnd"/>
      <w:r w:rsidR="002A0241" w:rsidRPr="0036579D">
        <w:rPr>
          <w:rFonts w:asciiTheme="minorHAnsi" w:eastAsia="Tahoma" w:hAnsiTheme="minorHAnsi" w:cstheme="minorHAnsi"/>
        </w:rPr>
        <w:t xml:space="preserve"> do 1 minuty</w:t>
      </w:r>
      <w:r w:rsidR="00A06F14">
        <w:rPr>
          <w:rFonts w:asciiTheme="minorHAnsi" w:eastAsia="Tahoma" w:hAnsiTheme="minorHAnsi" w:cstheme="minorHAnsi"/>
        </w:rPr>
        <w:t>,</w:t>
      </w:r>
      <w:r w:rsidR="00A06F14" w:rsidRPr="00A06F14">
        <w:t xml:space="preserve"> </w:t>
      </w:r>
      <w:r w:rsidR="00A06F14" w:rsidRPr="00A06F14">
        <w:rPr>
          <w:rFonts w:asciiTheme="minorHAnsi" w:eastAsia="Tahoma" w:hAnsiTheme="minorHAnsi" w:cstheme="minorHAnsi"/>
        </w:rPr>
        <w:t>o którym mowa w Załączniku nr 1.</w:t>
      </w:r>
      <w:r w:rsidR="00962E43">
        <w:rPr>
          <w:rFonts w:asciiTheme="minorHAnsi" w:eastAsia="Tahoma" w:hAnsiTheme="minorHAnsi" w:cstheme="minorHAnsi"/>
        </w:rPr>
        <w:t>6</w:t>
      </w:r>
      <w:r w:rsidR="00A06F14" w:rsidRPr="00A06F14">
        <w:rPr>
          <w:rFonts w:asciiTheme="minorHAnsi" w:eastAsia="Tahoma" w:hAnsiTheme="minorHAnsi" w:cstheme="minorHAnsi"/>
        </w:rPr>
        <w:t xml:space="preserve"> do Zał. nr 4 </w:t>
      </w:r>
      <w:r w:rsidR="002A0241" w:rsidRPr="0036579D">
        <w:rPr>
          <w:rFonts w:asciiTheme="minorHAnsi" w:eastAsia="Tahoma" w:hAnsiTheme="minorHAnsi" w:cstheme="minorHAnsi"/>
        </w:rPr>
        <w:t xml:space="preserve"> </w:t>
      </w:r>
      <w:r w:rsidR="00325739">
        <w:rPr>
          <w:rFonts w:asciiTheme="minorHAnsi" w:eastAsia="Tahoma" w:hAnsiTheme="minorHAnsi" w:cstheme="minorHAnsi"/>
        </w:rPr>
        <w:t xml:space="preserve">do SWZ </w:t>
      </w:r>
      <w:r w:rsidR="002A0241" w:rsidRPr="0036579D">
        <w:rPr>
          <w:rFonts w:asciiTheme="minorHAnsi" w:eastAsia="Tahoma" w:hAnsiTheme="minorHAnsi" w:cstheme="minorHAnsi"/>
        </w:rPr>
        <w:t xml:space="preserve">– </w:t>
      </w:r>
      <w:r w:rsidR="00754235">
        <w:rPr>
          <w:rFonts w:asciiTheme="minorHAnsi" w:eastAsia="Tahoma" w:hAnsiTheme="minorHAnsi" w:cstheme="minorHAnsi"/>
        </w:rPr>
        <w:t xml:space="preserve">w </w:t>
      </w:r>
      <w:r w:rsidR="002A0241" w:rsidRPr="0036579D">
        <w:rPr>
          <w:rFonts w:asciiTheme="minorHAnsi" w:eastAsia="Tahoma" w:hAnsiTheme="minorHAnsi" w:cstheme="minorHAnsi"/>
        </w:rPr>
        <w:t xml:space="preserve">wysokości … zł brutto </w:t>
      </w:r>
      <w:r w:rsidR="002A0241" w:rsidRPr="0036579D">
        <w:rPr>
          <w:rFonts w:asciiTheme="minorHAnsi" w:hAnsiTheme="minorHAnsi" w:cstheme="minorHAnsi"/>
        </w:rPr>
        <w:t>(słownie: ………… złotych 00/100),</w:t>
      </w:r>
    </w:p>
    <w:p w14:paraId="1ED70E5E" w14:textId="1D7B1940" w:rsidR="002A0241" w:rsidRPr="0036579D" w:rsidRDefault="00047F08" w:rsidP="0036579D">
      <w:pPr>
        <w:pStyle w:val="Akapitzlist1"/>
        <w:numPr>
          <w:ilvl w:val="1"/>
          <w:numId w:val="61"/>
        </w:numPr>
        <w:autoSpaceDE w:val="0"/>
        <w:autoSpaceDN w:val="0"/>
        <w:adjustRightInd w:val="0"/>
        <w:spacing w:after="0"/>
        <w:ind w:left="851" w:hanging="425"/>
        <w:jc w:val="both"/>
        <w:rPr>
          <w:rFonts w:asciiTheme="minorHAnsi" w:hAnsiTheme="minorHAnsi" w:cstheme="minorHAnsi"/>
        </w:rPr>
      </w:pPr>
      <w:r>
        <w:rPr>
          <w:rFonts w:asciiTheme="minorHAnsi" w:eastAsia="Tahoma" w:hAnsiTheme="minorHAnsi" w:cstheme="minorHAnsi"/>
        </w:rPr>
        <w:t>F</w:t>
      </w:r>
      <w:r w:rsidR="002A0241" w:rsidRPr="0036579D">
        <w:rPr>
          <w:rFonts w:asciiTheme="minorHAnsi" w:eastAsia="Tahoma" w:hAnsiTheme="minorHAnsi" w:cstheme="minorHAnsi"/>
        </w:rPr>
        <w:t xml:space="preserve">ilm na podstawie scenariusza przygotowanego przez Wykonawcę w oparciu o zdjęcia i/lub video ze </w:t>
      </w:r>
      <w:proofErr w:type="spellStart"/>
      <w:r w:rsidR="002A0241" w:rsidRPr="0036579D">
        <w:rPr>
          <w:rFonts w:asciiTheme="minorHAnsi" w:eastAsia="Tahoma" w:hAnsiTheme="minorHAnsi" w:cstheme="minorHAnsi"/>
        </w:rPr>
        <w:t>stocków</w:t>
      </w:r>
      <w:proofErr w:type="spellEnd"/>
      <w:r w:rsidR="002A0241" w:rsidRPr="0036579D">
        <w:rPr>
          <w:rFonts w:asciiTheme="minorHAnsi" w:eastAsia="Tahoma" w:hAnsiTheme="minorHAnsi" w:cstheme="minorHAnsi"/>
        </w:rPr>
        <w:t xml:space="preserve"> </w:t>
      </w:r>
      <w:r w:rsidR="00325739">
        <w:rPr>
          <w:rFonts w:asciiTheme="minorHAnsi" w:eastAsia="Tahoma" w:hAnsiTheme="minorHAnsi" w:cstheme="minorHAnsi"/>
        </w:rPr>
        <w:t xml:space="preserve">od 1 </w:t>
      </w:r>
      <w:r w:rsidR="002A0241" w:rsidRPr="0036579D">
        <w:rPr>
          <w:rFonts w:asciiTheme="minorHAnsi" w:eastAsia="Tahoma" w:hAnsiTheme="minorHAnsi" w:cstheme="minorHAnsi"/>
        </w:rPr>
        <w:t>do 2 minut</w:t>
      </w:r>
      <w:r w:rsidR="00A06F14">
        <w:rPr>
          <w:rFonts w:asciiTheme="minorHAnsi" w:eastAsia="Tahoma" w:hAnsiTheme="minorHAnsi" w:cstheme="minorHAnsi"/>
        </w:rPr>
        <w:t>,</w:t>
      </w:r>
      <w:r w:rsidR="00A06F14" w:rsidRPr="00A06F14">
        <w:t xml:space="preserve"> </w:t>
      </w:r>
      <w:r w:rsidR="00A06F14" w:rsidRPr="00A06F14">
        <w:rPr>
          <w:rFonts w:asciiTheme="minorHAnsi" w:eastAsia="Tahoma" w:hAnsiTheme="minorHAnsi" w:cstheme="minorHAnsi"/>
        </w:rPr>
        <w:t>o którym mowa w Załączniku nr 1.</w:t>
      </w:r>
      <w:r w:rsidR="00962E43">
        <w:rPr>
          <w:rFonts w:asciiTheme="minorHAnsi" w:eastAsia="Tahoma" w:hAnsiTheme="minorHAnsi" w:cstheme="minorHAnsi"/>
        </w:rPr>
        <w:t>6</w:t>
      </w:r>
      <w:r w:rsidR="00A06F14" w:rsidRPr="00A06F14">
        <w:rPr>
          <w:rFonts w:asciiTheme="minorHAnsi" w:eastAsia="Tahoma" w:hAnsiTheme="minorHAnsi" w:cstheme="minorHAnsi"/>
        </w:rPr>
        <w:t xml:space="preserve"> do Zał. nr 4 </w:t>
      </w:r>
      <w:r w:rsidR="002A0241" w:rsidRPr="0036579D">
        <w:rPr>
          <w:rFonts w:asciiTheme="minorHAnsi" w:eastAsia="Tahoma" w:hAnsiTheme="minorHAnsi" w:cstheme="minorHAnsi"/>
        </w:rPr>
        <w:t xml:space="preserve"> </w:t>
      </w:r>
      <w:r w:rsidR="00325739">
        <w:rPr>
          <w:rFonts w:asciiTheme="minorHAnsi" w:eastAsia="Tahoma" w:hAnsiTheme="minorHAnsi" w:cstheme="minorHAnsi"/>
        </w:rPr>
        <w:t xml:space="preserve">do SWZ </w:t>
      </w:r>
      <w:r w:rsidR="002A0241" w:rsidRPr="0036579D">
        <w:rPr>
          <w:rFonts w:asciiTheme="minorHAnsi" w:eastAsia="Tahoma" w:hAnsiTheme="minorHAnsi" w:cstheme="minorHAnsi"/>
        </w:rPr>
        <w:t xml:space="preserve">– </w:t>
      </w:r>
      <w:r w:rsidR="00754235">
        <w:rPr>
          <w:rFonts w:asciiTheme="minorHAnsi" w:eastAsia="Tahoma" w:hAnsiTheme="minorHAnsi" w:cstheme="minorHAnsi"/>
        </w:rPr>
        <w:t xml:space="preserve">w </w:t>
      </w:r>
      <w:r w:rsidR="002A0241" w:rsidRPr="0036579D">
        <w:rPr>
          <w:rFonts w:asciiTheme="minorHAnsi" w:eastAsia="Tahoma" w:hAnsiTheme="minorHAnsi" w:cstheme="minorHAnsi"/>
        </w:rPr>
        <w:t xml:space="preserve">wysokości … zł brutto </w:t>
      </w:r>
      <w:r w:rsidR="002A0241" w:rsidRPr="0036579D">
        <w:rPr>
          <w:rFonts w:asciiTheme="minorHAnsi" w:hAnsiTheme="minorHAnsi" w:cstheme="minorHAnsi"/>
        </w:rPr>
        <w:t>(słownie: ………… złotych 00/100),</w:t>
      </w:r>
    </w:p>
    <w:p w14:paraId="46E187FF" w14:textId="168478C1" w:rsidR="002A0241" w:rsidRPr="0036579D" w:rsidRDefault="00047F08" w:rsidP="0036579D">
      <w:pPr>
        <w:pStyle w:val="Akapitzlist1"/>
        <w:numPr>
          <w:ilvl w:val="1"/>
          <w:numId w:val="61"/>
        </w:numPr>
        <w:autoSpaceDE w:val="0"/>
        <w:autoSpaceDN w:val="0"/>
        <w:adjustRightInd w:val="0"/>
        <w:spacing w:after="0"/>
        <w:ind w:left="851" w:hanging="425"/>
        <w:jc w:val="both"/>
        <w:rPr>
          <w:rFonts w:asciiTheme="minorHAnsi" w:hAnsiTheme="minorHAnsi" w:cstheme="minorHAnsi"/>
        </w:rPr>
      </w:pPr>
      <w:r>
        <w:rPr>
          <w:rFonts w:asciiTheme="minorHAnsi" w:eastAsia="Tahoma" w:hAnsiTheme="minorHAnsi" w:cstheme="minorHAnsi"/>
        </w:rPr>
        <w:t>F</w:t>
      </w:r>
      <w:r w:rsidR="002A0241" w:rsidRPr="0036579D">
        <w:rPr>
          <w:rFonts w:asciiTheme="minorHAnsi" w:eastAsia="Tahoma" w:hAnsiTheme="minorHAnsi" w:cstheme="minorHAnsi"/>
        </w:rPr>
        <w:t xml:space="preserve">ilm na podstawie scenariusza przygotowanego przez Wykonawcę w oparciu o zdjęcia i/lub video ze </w:t>
      </w:r>
      <w:proofErr w:type="spellStart"/>
      <w:r w:rsidR="002A0241" w:rsidRPr="0036579D">
        <w:rPr>
          <w:rFonts w:asciiTheme="minorHAnsi" w:eastAsia="Tahoma" w:hAnsiTheme="minorHAnsi" w:cstheme="minorHAnsi"/>
        </w:rPr>
        <w:t>stocków</w:t>
      </w:r>
      <w:proofErr w:type="spellEnd"/>
      <w:r w:rsidR="002A0241" w:rsidRPr="0036579D">
        <w:rPr>
          <w:rFonts w:asciiTheme="minorHAnsi" w:eastAsia="Tahoma" w:hAnsiTheme="minorHAnsi" w:cstheme="minorHAnsi"/>
        </w:rPr>
        <w:t xml:space="preserve"> </w:t>
      </w:r>
      <w:r w:rsidR="00325739">
        <w:rPr>
          <w:rFonts w:asciiTheme="minorHAnsi" w:eastAsia="Tahoma" w:hAnsiTheme="minorHAnsi" w:cstheme="minorHAnsi"/>
        </w:rPr>
        <w:t xml:space="preserve">od 2 </w:t>
      </w:r>
      <w:r w:rsidR="002A0241" w:rsidRPr="0036579D">
        <w:rPr>
          <w:rFonts w:asciiTheme="minorHAnsi" w:eastAsia="Tahoma" w:hAnsiTheme="minorHAnsi" w:cstheme="minorHAnsi"/>
        </w:rPr>
        <w:t>do 3 minut</w:t>
      </w:r>
      <w:r w:rsidR="00A06F14">
        <w:rPr>
          <w:rFonts w:asciiTheme="minorHAnsi" w:eastAsia="Tahoma" w:hAnsiTheme="minorHAnsi" w:cstheme="minorHAnsi"/>
        </w:rPr>
        <w:t>,</w:t>
      </w:r>
      <w:r w:rsidR="002A0241" w:rsidRPr="0036579D">
        <w:rPr>
          <w:rFonts w:asciiTheme="minorHAnsi" w:eastAsia="Tahoma" w:hAnsiTheme="minorHAnsi" w:cstheme="minorHAnsi"/>
        </w:rPr>
        <w:t xml:space="preserve"> </w:t>
      </w:r>
      <w:r w:rsidR="00A06F14" w:rsidRPr="00A06F14">
        <w:rPr>
          <w:rFonts w:asciiTheme="minorHAnsi" w:eastAsia="Tahoma" w:hAnsiTheme="minorHAnsi" w:cstheme="minorHAnsi"/>
        </w:rPr>
        <w:t>o którym mowa w Załączniku nr 1.</w:t>
      </w:r>
      <w:r w:rsidR="00962E43">
        <w:rPr>
          <w:rFonts w:asciiTheme="minorHAnsi" w:eastAsia="Tahoma" w:hAnsiTheme="minorHAnsi" w:cstheme="minorHAnsi"/>
        </w:rPr>
        <w:t>6</w:t>
      </w:r>
      <w:r w:rsidR="00A06F14" w:rsidRPr="00A06F14">
        <w:rPr>
          <w:rFonts w:asciiTheme="minorHAnsi" w:eastAsia="Tahoma" w:hAnsiTheme="minorHAnsi" w:cstheme="minorHAnsi"/>
        </w:rPr>
        <w:t xml:space="preserve"> do Zał. nr 4 </w:t>
      </w:r>
      <w:r w:rsidR="00325739">
        <w:rPr>
          <w:rFonts w:asciiTheme="minorHAnsi" w:eastAsia="Tahoma" w:hAnsiTheme="minorHAnsi" w:cstheme="minorHAnsi"/>
        </w:rPr>
        <w:t xml:space="preserve">do SWZ </w:t>
      </w:r>
      <w:r w:rsidR="002A0241" w:rsidRPr="0036579D">
        <w:rPr>
          <w:rFonts w:asciiTheme="minorHAnsi" w:eastAsia="Tahoma" w:hAnsiTheme="minorHAnsi" w:cstheme="minorHAnsi"/>
        </w:rPr>
        <w:t xml:space="preserve">– </w:t>
      </w:r>
      <w:r w:rsidR="00754235">
        <w:rPr>
          <w:rFonts w:asciiTheme="minorHAnsi" w:eastAsia="Tahoma" w:hAnsiTheme="minorHAnsi" w:cstheme="minorHAnsi"/>
        </w:rPr>
        <w:t xml:space="preserve">w </w:t>
      </w:r>
      <w:r w:rsidR="002A0241" w:rsidRPr="0036579D">
        <w:rPr>
          <w:rFonts w:asciiTheme="minorHAnsi" w:eastAsia="Tahoma" w:hAnsiTheme="minorHAnsi" w:cstheme="minorHAnsi"/>
        </w:rPr>
        <w:t xml:space="preserve">wysokości … zł brutto </w:t>
      </w:r>
      <w:r w:rsidR="002A0241" w:rsidRPr="0036579D">
        <w:rPr>
          <w:rFonts w:asciiTheme="minorHAnsi" w:hAnsiTheme="minorHAnsi" w:cstheme="minorHAnsi"/>
        </w:rPr>
        <w:t>(słownie: ………… złotych 00/100).</w:t>
      </w:r>
    </w:p>
    <w:p w14:paraId="3C7D851D" w14:textId="448966DC" w:rsidR="00974F1F" w:rsidRPr="0036579D" w:rsidRDefault="00974F1F" w:rsidP="00705F51">
      <w:pPr>
        <w:pStyle w:val="Akapitzlist1"/>
        <w:numPr>
          <w:ilvl w:val="0"/>
          <w:numId w:val="30"/>
        </w:numPr>
        <w:autoSpaceDE w:val="0"/>
        <w:autoSpaceDN w:val="0"/>
        <w:adjustRightInd w:val="0"/>
        <w:spacing w:after="0"/>
        <w:ind w:left="426"/>
        <w:jc w:val="both"/>
        <w:rPr>
          <w:rFonts w:asciiTheme="minorHAnsi" w:hAnsiTheme="minorHAnsi" w:cstheme="minorHAnsi"/>
        </w:rPr>
      </w:pPr>
      <w:r w:rsidRPr="0036579D">
        <w:rPr>
          <w:rFonts w:asciiTheme="minorHAnsi" w:hAnsiTheme="minorHAnsi" w:cstheme="minorHAnsi"/>
        </w:rPr>
        <w:t xml:space="preserve">Zamawiający nie jest zobowiązany do wykorzystania pełnej kwoty wskazanej w ust. </w:t>
      </w:r>
      <w:r w:rsidR="002A0241" w:rsidRPr="0036579D">
        <w:rPr>
          <w:rFonts w:asciiTheme="minorHAnsi" w:hAnsiTheme="minorHAnsi" w:cstheme="minorHAnsi"/>
        </w:rPr>
        <w:t>2</w:t>
      </w:r>
      <w:r w:rsidRPr="0036579D">
        <w:rPr>
          <w:rFonts w:asciiTheme="minorHAnsi" w:hAnsiTheme="minorHAnsi" w:cstheme="minorHAnsi"/>
        </w:rPr>
        <w:t>, a Wykonawcy nie przysługują z tego tytułu roszczenia.</w:t>
      </w:r>
    </w:p>
    <w:p w14:paraId="678B44F4" w14:textId="7A04F749" w:rsidR="0092059E" w:rsidRPr="0036579D" w:rsidRDefault="00F10C9D" w:rsidP="00705F51">
      <w:pPr>
        <w:pStyle w:val="Akapitzlist1"/>
        <w:numPr>
          <w:ilvl w:val="0"/>
          <w:numId w:val="30"/>
        </w:numPr>
        <w:autoSpaceDE w:val="0"/>
        <w:autoSpaceDN w:val="0"/>
        <w:adjustRightInd w:val="0"/>
        <w:spacing w:after="0"/>
        <w:ind w:left="426"/>
        <w:jc w:val="both"/>
        <w:rPr>
          <w:rFonts w:asciiTheme="minorHAnsi" w:hAnsiTheme="minorHAnsi" w:cstheme="minorHAnsi"/>
        </w:rPr>
      </w:pPr>
      <w:r w:rsidRPr="0036579D">
        <w:rPr>
          <w:rFonts w:asciiTheme="minorHAnsi" w:hAnsiTheme="minorHAnsi" w:cstheme="minorHAnsi"/>
        </w:rPr>
        <w:t xml:space="preserve">NFOŚiGW zastrzega sobie prawo zgłaszania uwag co do sposobu wykonania przedmiotu </w:t>
      </w:r>
      <w:r w:rsidR="00BE5E71" w:rsidRPr="0036579D">
        <w:rPr>
          <w:rFonts w:asciiTheme="minorHAnsi" w:hAnsiTheme="minorHAnsi" w:cstheme="minorHAnsi"/>
        </w:rPr>
        <w:t>u</w:t>
      </w:r>
      <w:r w:rsidRPr="0036579D">
        <w:rPr>
          <w:rFonts w:asciiTheme="minorHAnsi" w:hAnsiTheme="minorHAnsi" w:cstheme="minorHAnsi"/>
        </w:rPr>
        <w:t>mowy w trakcie je</w:t>
      </w:r>
      <w:r w:rsidR="00A06F14">
        <w:rPr>
          <w:rFonts w:asciiTheme="minorHAnsi" w:hAnsiTheme="minorHAnsi" w:cstheme="minorHAnsi"/>
        </w:rPr>
        <w:t>go</w:t>
      </w:r>
      <w:r w:rsidRPr="0036579D">
        <w:rPr>
          <w:rFonts w:asciiTheme="minorHAnsi" w:hAnsiTheme="minorHAnsi" w:cstheme="minorHAnsi"/>
        </w:rPr>
        <w:t xml:space="preserve"> wykonywania.</w:t>
      </w:r>
      <w:r w:rsidR="00351C10" w:rsidRPr="0036579D">
        <w:rPr>
          <w:rFonts w:asciiTheme="minorHAnsi" w:hAnsiTheme="minorHAnsi" w:cstheme="minorHAnsi"/>
        </w:rPr>
        <w:t xml:space="preserve"> Wykonawca</w:t>
      </w:r>
      <w:r w:rsidR="00286CB1" w:rsidRPr="0036579D">
        <w:rPr>
          <w:rFonts w:asciiTheme="minorHAnsi" w:hAnsiTheme="minorHAnsi" w:cstheme="minorHAnsi"/>
        </w:rPr>
        <w:t xml:space="preserve"> </w:t>
      </w:r>
      <w:r w:rsidR="00351C10" w:rsidRPr="0036579D">
        <w:rPr>
          <w:rFonts w:asciiTheme="minorHAnsi" w:hAnsiTheme="minorHAnsi" w:cstheme="minorHAnsi"/>
        </w:rPr>
        <w:t>każdorazowo przedstawi wstępn</w:t>
      </w:r>
      <w:r w:rsidR="00241161" w:rsidRPr="0036579D">
        <w:rPr>
          <w:rFonts w:asciiTheme="minorHAnsi" w:hAnsiTheme="minorHAnsi" w:cstheme="minorHAnsi"/>
        </w:rPr>
        <w:t>ą</w:t>
      </w:r>
      <w:r w:rsidR="0001296D" w:rsidRPr="0036579D">
        <w:rPr>
          <w:rFonts w:asciiTheme="minorHAnsi" w:hAnsiTheme="minorHAnsi" w:cstheme="minorHAnsi"/>
        </w:rPr>
        <w:t xml:space="preserve"> propozycje</w:t>
      </w:r>
      <w:r w:rsidR="0092059E" w:rsidRPr="0036579D">
        <w:rPr>
          <w:rFonts w:asciiTheme="minorHAnsi" w:hAnsiTheme="minorHAnsi" w:cstheme="minorHAnsi"/>
        </w:rPr>
        <w:t xml:space="preserve"> projektu</w:t>
      </w:r>
      <w:r w:rsidR="009A5729" w:rsidRPr="0036579D">
        <w:rPr>
          <w:rFonts w:asciiTheme="minorHAnsi" w:hAnsiTheme="minorHAnsi" w:cstheme="minorHAnsi"/>
        </w:rPr>
        <w:t xml:space="preserve"> filmu lub animacji</w:t>
      </w:r>
      <w:r w:rsidR="0092059E" w:rsidRPr="0036579D">
        <w:rPr>
          <w:rFonts w:asciiTheme="minorHAnsi" w:hAnsiTheme="minorHAnsi" w:cstheme="minorHAnsi"/>
        </w:rPr>
        <w:t xml:space="preserve"> do </w:t>
      </w:r>
      <w:r w:rsidR="00581082" w:rsidRPr="0036579D">
        <w:rPr>
          <w:rFonts w:asciiTheme="minorHAnsi" w:hAnsiTheme="minorHAnsi" w:cstheme="minorHAnsi"/>
        </w:rPr>
        <w:t xml:space="preserve">akceptacji </w:t>
      </w:r>
      <w:r w:rsidR="0092059E" w:rsidRPr="0036579D">
        <w:rPr>
          <w:rFonts w:asciiTheme="minorHAnsi" w:hAnsiTheme="minorHAnsi" w:cstheme="minorHAnsi"/>
        </w:rPr>
        <w:t>Zamawiającego, a następnie oprac</w:t>
      </w:r>
      <w:r w:rsidR="0001296D" w:rsidRPr="0036579D">
        <w:rPr>
          <w:rFonts w:asciiTheme="minorHAnsi" w:hAnsiTheme="minorHAnsi" w:cstheme="minorHAnsi"/>
        </w:rPr>
        <w:t>uje</w:t>
      </w:r>
      <w:r w:rsidR="0092059E" w:rsidRPr="0036579D">
        <w:rPr>
          <w:rFonts w:asciiTheme="minorHAnsi" w:hAnsiTheme="minorHAnsi" w:cstheme="minorHAnsi"/>
        </w:rPr>
        <w:t xml:space="preserve"> szczegółow</w:t>
      </w:r>
      <w:r w:rsidR="0001296D" w:rsidRPr="0036579D">
        <w:rPr>
          <w:rFonts w:asciiTheme="minorHAnsi" w:hAnsiTheme="minorHAnsi" w:cstheme="minorHAnsi"/>
        </w:rPr>
        <w:t xml:space="preserve">o </w:t>
      </w:r>
      <w:r w:rsidR="00853F10" w:rsidRPr="0036579D">
        <w:rPr>
          <w:rFonts w:asciiTheme="minorHAnsi" w:hAnsiTheme="minorHAnsi" w:cstheme="minorHAnsi"/>
        </w:rPr>
        <w:t>projekt filmu lub animacji</w:t>
      </w:r>
      <w:r w:rsidR="0092059E" w:rsidRPr="0036579D">
        <w:rPr>
          <w:rFonts w:asciiTheme="minorHAnsi" w:hAnsiTheme="minorHAnsi" w:cstheme="minorHAnsi"/>
        </w:rPr>
        <w:t xml:space="preserve"> z maksymalnie</w:t>
      </w:r>
      <w:r w:rsidR="00853F10" w:rsidRPr="0036579D">
        <w:rPr>
          <w:rFonts w:asciiTheme="minorHAnsi" w:hAnsiTheme="minorHAnsi" w:cstheme="minorHAnsi"/>
        </w:rPr>
        <w:t xml:space="preserve"> pięcioma</w:t>
      </w:r>
      <w:r w:rsidR="0092059E" w:rsidRPr="0036579D">
        <w:rPr>
          <w:rFonts w:asciiTheme="minorHAnsi" w:hAnsiTheme="minorHAnsi" w:cstheme="minorHAnsi"/>
        </w:rPr>
        <w:t xml:space="preserve"> </w:t>
      </w:r>
      <w:r w:rsidR="000336CD" w:rsidRPr="0036579D">
        <w:rPr>
          <w:rFonts w:asciiTheme="minorHAnsi" w:hAnsiTheme="minorHAnsi" w:cstheme="minorHAnsi"/>
        </w:rPr>
        <w:t xml:space="preserve">etapami korekty </w:t>
      </w:r>
      <w:r w:rsidR="0092059E" w:rsidRPr="0036579D">
        <w:rPr>
          <w:rFonts w:asciiTheme="minorHAnsi" w:hAnsiTheme="minorHAnsi" w:cstheme="minorHAnsi"/>
        </w:rPr>
        <w:t xml:space="preserve">Zamawiającego. </w:t>
      </w:r>
    </w:p>
    <w:p w14:paraId="5F62EF89" w14:textId="7D2402EA" w:rsidR="00974F1F" w:rsidRPr="0036579D" w:rsidRDefault="00974F1F" w:rsidP="00705F51">
      <w:pPr>
        <w:pStyle w:val="Akapitzlist1"/>
        <w:numPr>
          <w:ilvl w:val="0"/>
          <w:numId w:val="30"/>
        </w:numPr>
        <w:autoSpaceDE w:val="0"/>
        <w:autoSpaceDN w:val="0"/>
        <w:adjustRightInd w:val="0"/>
        <w:spacing w:after="0"/>
        <w:ind w:left="426"/>
        <w:jc w:val="both"/>
        <w:rPr>
          <w:rFonts w:asciiTheme="minorHAnsi" w:hAnsiTheme="minorHAnsi" w:cstheme="minorHAnsi"/>
        </w:rPr>
      </w:pPr>
      <w:r w:rsidRPr="0036579D">
        <w:rPr>
          <w:rFonts w:asciiTheme="minorHAnsi" w:hAnsiTheme="minorHAnsi" w:cstheme="minorHAnsi"/>
        </w:rPr>
        <w:lastRenderedPageBreak/>
        <w:t>Niewprowadzenie przez Wykonawcę uwag zgłoszonych przez Zamawiającego w ramach procedury, o której mowa w ust. 5, traktowane będzie jako nienależyte wykonanie Umowy i uprawnia Zamawiającego w szczególności do odmowy odbioru Dzieła, wstrzymania płatności oraz skorzystania z uprawnień przewidzianych w § 5 Umowy.</w:t>
      </w:r>
    </w:p>
    <w:p w14:paraId="64E13807" w14:textId="26B92D19" w:rsidR="001B518C" w:rsidRPr="0036579D" w:rsidRDefault="0092059E" w:rsidP="00705F51">
      <w:pPr>
        <w:pStyle w:val="Akapitzlist1"/>
        <w:numPr>
          <w:ilvl w:val="0"/>
          <w:numId w:val="30"/>
        </w:numPr>
        <w:autoSpaceDE w:val="0"/>
        <w:autoSpaceDN w:val="0"/>
        <w:adjustRightInd w:val="0"/>
        <w:spacing w:after="0"/>
        <w:ind w:left="426"/>
        <w:jc w:val="both"/>
        <w:rPr>
          <w:rFonts w:asciiTheme="minorHAnsi" w:hAnsiTheme="minorHAnsi" w:cstheme="minorHAnsi"/>
        </w:rPr>
      </w:pPr>
      <w:r w:rsidRPr="0036579D">
        <w:rPr>
          <w:rFonts w:asciiTheme="minorHAnsi" w:hAnsiTheme="minorHAnsi" w:cstheme="minorHAnsi"/>
        </w:rPr>
        <w:t>Termin przekazania wstępnych propozycji projektów</w:t>
      </w:r>
      <w:r w:rsidR="00853F10" w:rsidRPr="0036579D">
        <w:rPr>
          <w:rFonts w:asciiTheme="minorHAnsi" w:hAnsiTheme="minorHAnsi" w:cstheme="minorHAnsi"/>
        </w:rPr>
        <w:t xml:space="preserve"> filmów </w:t>
      </w:r>
      <w:r w:rsidR="00966B0B" w:rsidRPr="0036579D">
        <w:rPr>
          <w:rFonts w:asciiTheme="minorHAnsi" w:hAnsiTheme="minorHAnsi" w:cstheme="minorHAnsi"/>
        </w:rPr>
        <w:t xml:space="preserve">od dnia zlecenia przygotowania przez Zamawiającego to maksymalnie 15 dni roboczych, a w przypadku animacji to maksymalnie 5 dni roboczych </w:t>
      </w:r>
      <w:r w:rsidRPr="0036579D">
        <w:rPr>
          <w:rFonts w:asciiTheme="minorHAnsi" w:hAnsiTheme="minorHAnsi" w:cstheme="minorHAnsi"/>
        </w:rPr>
        <w:t>od dnia zlecenia przygotowania przez</w:t>
      </w:r>
      <w:r w:rsidR="00F52BB7" w:rsidRPr="0036579D">
        <w:rPr>
          <w:rFonts w:asciiTheme="minorHAnsi" w:hAnsiTheme="minorHAnsi" w:cstheme="minorHAnsi"/>
        </w:rPr>
        <w:t xml:space="preserve"> Zamawiającego</w:t>
      </w:r>
      <w:r w:rsidRPr="0036579D">
        <w:rPr>
          <w:rFonts w:asciiTheme="minorHAnsi" w:hAnsiTheme="minorHAnsi" w:cstheme="minorHAnsi"/>
        </w:rPr>
        <w:t>. Termin dost</w:t>
      </w:r>
      <w:r w:rsidR="001A2ED3" w:rsidRPr="0036579D">
        <w:rPr>
          <w:rFonts w:asciiTheme="minorHAnsi" w:hAnsiTheme="minorHAnsi" w:cstheme="minorHAnsi"/>
        </w:rPr>
        <w:t>arczenia ostatecznego projektu</w:t>
      </w:r>
      <w:r w:rsidRPr="0036579D">
        <w:rPr>
          <w:rFonts w:asciiTheme="minorHAnsi" w:hAnsiTheme="minorHAnsi" w:cstheme="minorHAnsi"/>
        </w:rPr>
        <w:t xml:space="preserve"> </w:t>
      </w:r>
      <w:r w:rsidR="00853F10" w:rsidRPr="0036579D">
        <w:rPr>
          <w:rFonts w:asciiTheme="minorHAnsi" w:hAnsiTheme="minorHAnsi" w:cstheme="minorHAnsi"/>
        </w:rPr>
        <w:t>wynosi</w:t>
      </w:r>
      <w:r w:rsidR="001A2ED3" w:rsidRPr="0036579D">
        <w:rPr>
          <w:rFonts w:asciiTheme="minorHAnsi" w:hAnsiTheme="minorHAnsi" w:cstheme="minorHAnsi"/>
        </w:rPr>
        <w:t xml:space="preserve"> do 7</w:t>
      </w:r>
      <w:r w:rsidRPr="0036579D">
        <w:rPr>
          <w:rFonts w:asciiTheme="minorHAnsi" w:hAnsiTheme="minorHAnsi" w:cstheme="minorHAnsi"/>
        </w:rPr>
        <w:t xml:space="preserve"> dni roboczych</w:t>
      </w:r>
      <w:r w:rsidR="001A2ED3" w:rsidRPr="0036579D">
        <w:rPr>
          <w:rFonts w:asciiTheme="minorHAnsi" w:hAnsiTheme="minorHAnsi" w:cstheme="minorHAnsi"/>
        </w:rPr>
        <w:t xml:space="preserve"> od ostatniej korekty</w:t>
      </w:r>
      <w:r w:rsidRPr="0036579D">
        <w:rPr>
          <w:rFonts w:asciiTheme="minorHAnsi" w:hAnsiTheme="minorHAnsi" w:cstheme="minorHAnsi"/>
        </w:rPr>
        <w:t>.</w:t>
      </w:r>
      <w:r w:rsidR="00B27CE4" w:rsidRPr="0036579D">
        <w:rPr>
          <w:rFonts w:asciiTheme="minorHAnsi" w:hAnsiTheme="minorHAnsi" w:cstheme="minorHAnsi"/>
        </w:rPr>
        <w:t xml:space="preserve"> </w:t>
      </w:r>
    </w:p>
    <w:p w14:paraId="766AC125" w14:textId="4DEA4F78" w:rsidR="00F10C9D" w:rsidRPr="0036579D" w:rsidRDefault="00F10C9D" w:rsidP="00705F51">
      <w:pPr>
        <w:pStyle w:val="Akapitzlist1"/>
        <w:numPr>
          <w:ilvl w:val="0"/>
          <w:numId w:val="30"/>
        </w:numPr>
        <w:autoSpaceDE w:val="0"/>
        <w:autoSpaceDN w:val="0"/>
        <w:adjustRightInd w:val="0"/>
        <w:spacing w:after="0"/>
        <w:ind w:left="426"/>
        <w:jc w:val="both"/>
        <w:rPr>
          <w:rFonts w:asciiTheme="minorHAnsi" w:hAnsiTheme="minorHAnsi" w:cstheme="minorHAnsi"/>
        </w:rPr>
      </w:pPr>
      <w:r w:rsidRPr="0036579D">
        <w:rPr>
          <w:rFonts w:asciiTheme="minorHAnsi" w:hAnsiTheme="minorHAnsi" w:cstheme="minorHAnsi"/>
        </w:rPr>
        <w:t xml:space="preserve">Podstawą wystawienia faktury jest podpisanie przez Zamawiającego i </w:t>
      </w:r>
      <w:r w:rsidR="00DA2D33" w:rsidRPr="0036579D">
        <w:rPr>
          <w:rFonts w:asciiTheme="minorHAnsi" w:hAnsiTheme="minorHAnsi" w:cstheme="minorHAnsi"/>
        </w:rPr>
        <w:t>Wykonawcę</w:t>
      </w:r>
      <w:r w:rsidRPr="0036579D">
        <w:rPr>
          <w:rFonts w:asciiTheme="minorHAnsi" w:hAnsiTheme="minorHAnsi" w:cstheme="minorHAnsi"/>
        </w:rPr>
        <w:t xml:space="preserve"> protokołu odbioru wykonania </w:t>
      </w:r>
      <w:r w:rsidR="00692044" w:rsidRPr="0036579D">
        <w:rPr>
          <w:rFonts w:asciiTheme="minorHAnsi" w:hAnsiTheme="minorHAnsi" w:cstheme="minorHAnsi"/>
        </w:rPr>
        <w:t xml:space="preserve">zleconego </w:t>
      </w:r>
      <w:r w:rsidR="00880692" w:rsidRPr="0036579D">
        <w:rPr>
          <w:rFonts w:asciiTheme="minorHAnsi" w:hAnsiTheme="minorHAnsi" w:cstheme="minorHAnsi"/>
        </w:rPr>
        <w:t>Dzieła</w:t>
      </w:r>
      <w:r w:rsidR="00140300" w:rsidRPr="0036579D">
        <w:rPr>
          <w:rFonts w:asciiTheme="minorHAnsi" w:hAnsiTheme="minorHAnsi" w:cstheme="minorHAnsi"/>
        </w:rPr>
        <w:t>, któr</w:t>
      </w:r>
      <w:r w:rsidR="00A06F14">
        <w:rPr>
          <w:rFonts w:asciiTheme="minorHAnsi" w:hAnsiTheme="minorHAnsi" w:cstheme="minorHAnsi"/>
        </w:rPr>
        <w:t>ego</w:t>
      </w:r>
      <w:r w:rsidR="00140300" w:rsidRPr="0036579D">
        <w:rPr>
          <w:rFonts w:asciiTheme="minorHAnsi" w:hAnsiTheme="minorHAnsi" w:cstheme="minorHAnsi"/>
        </w:rPr>
        <w:t xml:space="preserve"> </w:t>
      </w:r>
      <w:r w:rsidR="00A06F14">
        <w:rPr>
          <w:rFonts w:asciiTheme="minorHAnsi" w:hAnsiTheme="minorHAnsi" w:cstheme="minorHAnsi"/>
        </w:rPr>
        <w:t xml:space="preserve">wzór </w:t>
      </w:r>
      <w:r w:rsidR="00140300" w:rsidRPr="0036579D">
        <w:rPr>
          <w:rFonts w:asciiTheme="minorHAnsi" w:hAnsiTheme="minorHAnsi" w:cstheme="minorHAnsi"/>
        </w:rPr>
        <w:t xml:space="preserve">stanowi Załącznik nr </w:t>
      </w:r>
      <w:r w:rsidR="00D0561F" w:rsidRPr="0036579D">
        <w:rPr>
          <w:rFonts w:asciiTheme="minorHAnsi" w:hAnsiTheme="minorHAnsi" w:cstheme="minorHAnsi"/>
        </w:rPr>
        <w:t>7</w:t>
      </w:r>
      <w:r w:rsidRPr="0036579D">
        <w:rPr>
          <w:rFonts w:asciiTheme="minorHAnsi" w:hAnsiTheme="minorHAnsi" w:cstheme="minorHAnsi"/>
        </w:rPr>
        <w:t xml:space="preserve"> do </w:t>
      </w:r>
      <w:r w:rsidR="00BE5E71" w:rsidRPr="0036579D">
        <w:rPr>
          <w:rFonts w:asciiTheme="minorHAnsi" w:hAnsiTheme="minorHAnsi" w:cstheme="minorHAnsi"/>
        </w:rPr>
        <w:t>u</w:t>
      </w:r>
      <w:r w:rsidRPr="0036579D">
        <w:rPr>
          <w:rFonts w:asciiTheme="minorHAnsi" w:hAnsiTheme="minorHAnsi" w:cstheme="minorHAnsi"/>
        </w:rPr>
        <w:t>mowy.</w:t>
      </w:r>
      <w:r w:rsidR="00AC3369" w:rsidRPr="0036579D">
        <w:rPr>
          <w:rFonts w:asciiTheme="minorHAnsi" w:hAnsiTheme="minorHAnsi" w:cstheme="minorHAnsi"/>
        </w:rPr>
        <w:t xml:space="preserve"> </w:t>
      </w:r>
    </w:p>
    <w:p w14:paraId="78808EF1" w14:textId="1189FF02" w:rsidR="00F10C9D" w:rsidRPr="0036579D" w:rsidRDefault="001A2ED3" w:rsidP="00705F51">
      <w:pPr>
        <w:pStyle w:val="Akapitzlist1"/>
        <w:numPr>
          <w:ilvl w:val="0"/>
          <w:numId w:val="30"/>
        </w:numPr>
        <w:autoSpaceDE w:val="0"/>
        <w:autoSpaceDN w:val="0"/>
        <w:adjustRightInd w:val="0"/>
        <w:spacing w:after="0"/>
        <w:ind w:left="426"/>
        <w:jc w:val="both"/>
        <w:rPr>
          <w:rFonts w:asciiTheme="minorHAnsi" w:hAnsiTheme="minorHAnsi" w:cstheme="minorHAnsi"/>
        </w:rPr>
      </w:pPr>
      <w:r w:rsidRPr="0036579D">
        <w:rPr>
          <w:rFonts w:asciiTheme="minorHAnsi" w:hAnsiTheme="minorHAnsi" w:cstheme="minorHAnsi"/>
        </w:rPr>
        <w:t xml:space="preserve">Protokół, o którym mowa w ust. </w:t>
      </w:r>
      <w:r w:rsidR="00B62B6B">
        <w:rPr>
          <w:rFonts w:asciiTheme="minorHAnsi" w:hAnsiTheme="minorHAnsi" w:cstheme="minorHAnsi"/>
        </w:rPr>
        <w:t>8</w:t>
      </w:r>
      <w:r w:rsidR="00EB4761" w:rsidRPr="0036579D">
        <w:rPr>
          <w:rFonts w:asciiTheme="minorHAnsi" w:hAnsiTheme="minorHAnsi" w:cstheme="minorHAnsi"/>
        </w:rPr>
        <w:t xml:space="preserve"> </w:t>
      </w:r>
      <w:r w:rsidR="00F10C9D" w:rsidRPr="0036579D">
        <w:rPr>
          <w:rFonts w:asciiTheme="minorHAnsi" w:hAnsiTheme="minorHAnsi" w:cstheme="minorHAnsi"/>
        </w:rPr>
        <w:t>zostanie sporządzony</w:t>
      </w:r>
      <w:r w:rsidR="00005342" w:rsidRPr="0036579D">
        <w:rPr>
          <w:rFonts w:asciiTheme="minorHAnsi" w:hAnsiTheme="minorHAnsi" w:cstheme="minorHAnsi"/>
        </w:rPr>
        <w:t xml:space="preserve"> i podpisany</w:t>
      </w:r>
      <w:r w:rsidR="00140300" w:rsidRPr="0036579D">
        <w:rPr>
          <w:rFonts w:asciiTheme="minorHAnsi" w:hAnsiTheme="minorHAnsi" w:cstheme="minorHAnsi"/>
        </w:rPr>
        <w:t xml:space="preserve"> w terminie 5</w:t>
      </w:r>
      <w:r w:rsidR="00F10C9D" w:rsidRPr="0036579D">
        <w:rPr>
          <w:rFonts w:asciiTheme="minorHAnsi" w:hAnsiTheme="minorHAnsi" w:cstheme="minorHAnsi"/>
        </w:rPr>
        <w:t xml:space="preserve"> dni </w:t>
      </w:r>
      <w:r w:rsidR="00EB4761">
        <w:rPr>
          <w:rFonts w:asciiTheme="minorHAnsi" w:hAnsiTheme="minorHAnsi" w:cstheme="minorHAnsi"/>
        </w:rPr>
        <w:t xml:space="preserve">roboczych </w:t>
      </w:r>
      <w:r w:rsidR="00F10C9D" w:rsidRPr="0036579D">
        <w:rPr>
          <w:rFonts w:asciiTheme="minorHAnsi" w:hAnsiTheme="minorHAnsi" w:cstheme="minorHAnsi"/>
        </w:rPr>
        <w:t xml:space="preserve">od dnia wykonania </w:t>
      </w:r>
      <w:r w:rsidR="00EB4761">
        <w:rPr>
          <w:rFonts w:asciiTheme="minorHAnsi" w:hAnsiTheme="minorHAnsi" w:cstheme="minorHAnsi"/>
        </w:rPr>
        <w:t>Dzieła</w:t>
      </w:r>
      <w:r w:rsidR="00F10C9D" w:rsidRPr="0036579D">
        <w:rPr>
          <w:rFonts w:asciiTheme="minorHAnsi" w:hAnsiTheme="minorHAnsi" w:cstheme="minorHAnsi"/>
        </w:rPr>
        <w:t>, o których mowa w § 1 ust. 1</w:t>
      </w:r>
      <w:r w:rsidR="00005342" w:rsidRPr="0036579D">
        <w:rPr>
          <w:rFonts w:asciiTheme="minorHAnsi" w:hAnsiTheme="minorHAnsi" w:cstheme="minorHAnsi"/>
        </w:rPr>
        <w:t>.</w:t>
      </w:r>
      <w:r w:rsidR="00F10C9D" w:rsidRPr="0036579D">
        <w:rPr>
          <w:rFonts w:asciiTheme="minorHAnsi" w:hAnsiTheme="minorHAnsi" w:cstheme="minorHAnsi"/>
        </w:rPr>
        <w:t xml:space="preserve"> </w:t>
      </w:r>
    </w:p>
    <w:p w14:paraId="76F89FF8" w14:textId="02CAC110" w:rsidR="00FA16F5" w:rsidRPr="0036579D" w:rsidRDefault="00DE4F74" w:rsidP="00705F51">
      <w:pPr>
        <w:pStyle w:val="Akapitzlist1"/>
        <w:numPr>
          <w:ilvl w:val="0"/>
          <w:numId w:val="30"/>
        </w:numPr>
        <w:autoSpaceDE w:val="0"/>
        <w:autoSpaceDN w:val="0"/>
        <w:adjustRightInd w:val="0"/>
        <w:spacing w:after="0"/>
        <w:ind w:left="426"/>
        <w:jc w:val="both"/>
        <w:rPr>
          <w:rFonts w:asciiTheme="minorHAnsi" w:hAnsiTheme="minorHAnsi" w:cstheme="minorHAnsi"/>
        </w:rPr>
      </w:pPr>
      <w:r w:rsidRPr="0036579D">
        <w:rPr>
          <w:rFonts w:asciiTheme="minorHAnsi" w:hAnsiTheme="minorHAnsi" w:cstheme="minorHAnsi"/>
        </w:rPr>
        <w:t xml:space="preserve">Przekazanie Dzieła nastąpi na podstawie protokołu </w:t>
      </w:r>
      <w:r w:rsidR="0070655A" w:rsidRPr="0036579D">
        <w:rPr>
          <w:rFonts w:asciiTheme="minorHAnsi" w:hAnsiTheme="minorHAnsi" w:cstheme="minorHAnsi"/>
        </w:rPr>
        <w:t xml:space="preserve">odbioru </w:t>
      </w:r>
      <w:r w:rsidRPr="0036579D">
        <w:rPr>
          <w:rFonts w:asciiTheme="minorHAnsi" w:hAnsiTheme="minorHAnsi" w:cstheme="minorHAnsi"/>
        </w:rPr>
        <w:t xml:space="preserve">poprzedzonego ostateczną </w:t>
      </w:r>
      <w:r w:rsidR="00140300" w:rsidRPr="0036579D">
        <w:rPr>
          <w:rFonts w:asciiTheme="minorHAnsi" w:hAnsiTheme="minorHAnsi" w:cstheme="minorHAnsi"/>
        </w:rPr>
        <w:t>akceptacją</w:t>
      </w:r>
      <w:r w:rsidRPr="0036579D">
        <w:rPr>
          <w:rFonts w:asciiTheme="minorHAnsi" w:hAnsiTheme="minorHAnsi" w:cstheme="minorHAnsi"/>
        </w:rPr>
        <w:t xml:space="preserve"> Dzieła. </w:t>
      </w:r>
      <w:r w:rsidR="00974F1F" w:rsidRPr="0036579D">
        <w:rPr>
          <w:rFonts w:asciiTheme="minorHAnsi" w:hAnsiTheme="minorHAnsi" w:cstheme="minorHAnsi"/>
        </w:rPr>
        <w:t xml:space="preserve">Zamawiający ma prawo odmówić odbioru Dzieła w przypadku stwierdzenia wad, niezgodności z Umową lub złożonym </w:t>
      </w:r>
      <w:r w:rsidR="00692044" w:rsidRPr="0036579D">
        <w:rPr>
          <w:rFonts w:asciiTheme="minorHAnsi" w:hAnsiTheme="minorHAnsi" w:cstheme="minorHAnsi"/>
        </w:rPr>
        <w:t>zleceniem</w:t>
      </w:r>
      <w:r w:rsidR="00974F1F" w:rsidRPr="0036579D">
        <w:rPr>
          <w:rFonts w:asciiTheme="minorHAnsi" w:hAnsiTheme="minorHAnsi" w:cstheme="minorHAnsi"/>
        </w:rPr>
        <w:t>, w tym nieuwzględnienia uwag, o których mowa w ust. 6, do czasu ich usunięcia</w:t>
      </w:r>
      <w:r w:rsidR="00DA1C9B" w:rsidRPr="0036579D">
        <w:rPr>
          <w:rFonts w:asciiTheme="minorHAnsi" w:hAnsiTheme="minorHAnsi" w:cstheme="minorHAnsi"/>
        </w:rPr>
        <w:t>.</w:t>
      </w:r>
    </w:p>
    <w:p w14:paraId="3B1DE701" w14:textId="270FE2C8" w:rsidR="00F02D93" w:rsidRPr="0036579D" w:rsidRDefault="00F02D93" w:rsidP="00705F51">
      <w:pPr>
        <w:numPr>
          <w:ilvl w:val="0"/>
          <w:numId w:val="30"/>
        </w:numPr>
        <w:autoSpaceDE w:val="0"/>
        <w:autoSpaceDN w:val="0"/>
        <w:adjustRightInd w:val="0"/>
        <w:spacing w:after="0"/>
        <w:ind w:left="426"/>
        <w:jc w:val="both"/>
        <w:rPr>
          <w:rFonts w:asciiTheme="minorHAnsi" w:hAnsiTheme="minorHAnsi" w:cstheme="minorHAnsi"/>
        </w:rPr>
      </w:pPr>
      <w:r w:rsidRPr="0036579D">
        <w:rPr>
          <w:rFonts w:asciiTheme="minorHAnsi" w:hAnsiTheme="minorHAnsi" w:cstheme="minorHAnsi"/>
        </w:rPr>
        <w:t>Wykonawca, po akceptacji przez Zamawiającego Dzieła, przekaże Zamawiającemu</w:t>
      </w:r>
      <w:r w:rsidR="0001296D" w:rsidRPr="0036579D">
        <w:rPr>
          <w:rFonts w:asciiTheme="minorHAnsi" w:hAnsiTheme="minorHAnsi" w:cstheme="minorHAnsi"/>
        </w:rPr>
        <w:t xml:space="preserve"> każdorazowo</w:t>
      </w:r>
      <w:r w:rsidRPr="0036579D">
        <w:rPr>
          <w:rFonts w:asciiTheme="minorHAnsi" w:hAnsiTheme="minorHAnsi" w:cstheme="minorHAnsi"/>
        </w:rPr>
        <w:t xml:space="preserve"> </w:t>
      </w:r>
      <w:r w:rsidR="004C148A" w:rsidRPr="0036579D">
        <w:rPr>
          <w:rFonts w:asciiTheme="minorHAnsi" w:hAnsiTheme="minorHAnsi" w:cstheme="minorHAnsi"/>
        </w:rPr>
        <w:t xml:space="preserve">Dzieło </w:t>
      </w:r>
      <w:r w:rsidR="0001296D" w:rsidRPr="0036579D">
        <w:rPr>
          <w:rFonts w:asciiTheme="minorHAnsi" w:hAnsiTheme="minorHAnsi" w:cstheme="minorHAnsi"/>
        </w:rPr>
        <w:t>w postaci: pliku produkcyjnego zgod</w:t>
      </w:r>
      <w:r w:rsidR="00A06F14">
        <w:rPr>
          <w:rFonts w:asciiTheme="minorHAnsi" w:hAnsiTheme="minorHAnsi" w:cstheme="minorHAnsi"/>
        </w:rPr>
        <w:t>n</w:t>
      </w:r>
      <w:r w:rsidR="00EB4761">
        <w:rPr>
          <w:rFonts w:asciiTheme="minorHAnsi" w:hAnsiTheme="minorHAnsi" w:cstheme="minorHAnsi"/>
        </w:rPr>
        <w:t>ego</w:t>
      </w:r>
      <w:r w:rsidR="0001296D" w:rsidRPr="0036579D">
        <w:rPr>
          <w:rFonts w:asciiTheme="minorHAnsi" w:hAnsiTheme="minorHAnsi" w:cstheme="minorHAnsi"/>
        </w:rPr>
        <w:t xml:space="preserve"> z</w:t>
      </w:r>
      <w:r w:rsidR="00E44D49" w:rsidRPr="0036579D">
        <w:rPr>
          <w:rFonts w:asciiTheme="minorHAnsi" w:hAnsiTheme="minorHAnsi" w:cstheme="minorHAnsi"/>
        </w:rPr>
        <w:t xml:space="preserve"> opisem przedmiotu zamówienia, </w:t>
      </w:r>
      <w:r w:rsidR="0001296D" w:rsidRPr="0036579D">
        <w:rPr>
          <w:rFonts w:asciiTheme="minorHAnsi" w:hAnsiTheme="minorHAnsi" w:cstheme="minorHAnsi"/>
        </w:rPr>
        <w:t>parametrami każdorazowo przekazanymi przez Zamawiającego oraz pliku otwartego, tzn. w formie umożliwiającej jego dalszą edycję.</w:t>
      </w:r>
    </w:p>
    <w:p w14:paraId="0533D939" w14:textId="5774F412" w:rsidR="00F02D93" w:rsidRPr="0036579D" w:rsidRDefault="00F02D93" w:rsidP="00705F51">
      <w:pPr>
        <w:pStyle w:val="Akapitzlist1"/>
        <w:numPr>
          <w:ilvl w:val="0"/>
          <w:numId w:val="30"/>
        </w:numPr>
        <w:tabs>
          <w:tab w:val="left" w:pos="426"/>
        </w:tabs>
        <w:autoSpaceDE w:val="0"/>
        <w:autoSpaceDN w:val="0"/>
        <w:adjustRightInd w:val="0"/>
        <w:spacing w:after="0"/>
        <w:ind w:left="426"/>
        <w:jc w:val="both"/>
        <w:rPr>
          <w:rFonts w:asciiTheme="minorHAnsi" w:hAnsiTheme="minorHAnsi" w:cstheme="minorHAnsi"/>
        </w:rPr>
      </w:pPr>
      <w:r w:rsidRPr="0036579D">
        <w:rPr>
          <w:rFonts w:asciiTheme="minorHAnsi" w:hAnsiTheme="minorHAnsi" w:cstheme="minorHAnsi"/>
        </w:rPr>
        <w:t>Strony wyznaczają do bieżących kontaktów</w:t>
      </w:r>
      <w:r w:rsidR="00E64D34" w:rsidRPr="0036579D">
        <w:rPr>
          <w:rFonts w:asciiTheme="minorHAnsi" w:hAnsiTheme="minorHAnsi" w:cstheme="minorHAnsi"/>
        </w:rPr>
        <w:t>, wystawiania i zatwierdzania protokołów o których mowa w ust. 8</w:t>
      </w:r>
      <w:r w:rsidRPr="0036579D">
        <w:rPr>
          <w:rFonts w:asciiTheme="minorHAnsi" w:hAnsiTheme="minorHAnsi" w:cstheme="minorHAnsi"/>
        </w:rPr>
        <w:t>:</w:t>
      </w:r>
    </w:p>
    <w:p w14:paraId="31211A9A" w14:textId="77777777" w:rsidR="00140300" w:rsidRPr="0036579D" w:rsidRDefault="00140300" w:rsidP="00705F51">
      <w:pPr>
        <w:pStyle w:val="Akapitzlist1"/>
        <w:autoSpaceDE w:val="0"/>
        <w:autoSpaceDN w:val="0"/>
        <w:adjustRightInd w:val="0"/>
        <w:spacing w:after="0"/>
        <w:ind w:left="0" w:firstLine="426"/>
        <w:jc w:val="both"/>
        <w:rPr>
          <w:rFonts w:asciiTheme="minorHAnsi" w:hAnsiTheme="minorHAnsi" w:cstheme="minorHAnsi"/>
        </w:rPr>
      </w:pPr>
      <w:r w:rsidRPr="0036579D">
        <w:rPr>
          <w:rFonts w:asciiTheme="minorHAnsi" w:hAnsiTheme="minorHAnsi" w:cstheme="minorHAnsi"/>
        </w:rPr>
        <w:t>po stronie Zamawiającego:</w:t>
      </w:r>
    </w:p>
    <w:p w14:paraId="344242F4" w14:textId="2118BE7B" w:rsidR="00E64A27" w:rsidRPr="0036579D" w:rsidRDefault="00853F10" w:rsidP="0036579D">
      <w:pPr>
        <w:pStyle w:val="Akapitzlist1"/>
        <w:numPr>
          <w:ilvl w:val="0"/>
          <w:numId w:val="23"/>
        </w:numPr>
        <w:tabs>
          <w:tab w:val="clear" w:pos="928"/>
        </w:tabs>
        <w:autoSpaceDE w:val="0"/>
        <w:autoSpaceDN w:val="0"/>
        <w:adjustRightInd w:val="0"/>
        <w:spacing w:after="0"/>
        <w:ind w:left="851"/>
        <w:jc w:val="both"/>
        <w:rPr>
          <w:rFonts w:asciiTheme="minorHAnsi" w:hAnsiTheme="minorHAnsi" w:cstheme="minorHAnsi"/>
          <w:lang w:val="en-US"/>
        </w:rPr>
      </w:pPr>
      <w:r w:rsidRPr="0036579D">
        <w:rPr>
          <w:rFonts w:asciiTheme="minorHAnsi" w:hAnsiTheme="minorHAnsi" w:cstheme="minorHAnsi"/>
          <w:lang w:val="en-US"/>
        </w:rPr>
        <w:t>……………………………………….</w:t>
      </w:r>
    </w:p>
    <w:p w14:paraId="6D0F5797" w14:textId="77777777" w:rsidR="002E5F5B" w:rsidRPr="0036579D" w:rsidRDefault="00E64A27" w:rsidP="00705F51">
      <w:pPr>
        <w:pStyle w:val="Akapitzlist1"/>
        <w:tabs>
          <w:tab w:val="num" w:pos="709"/>
        </w:tabs>
        <w:autoSpaceDE w:val="0"/>
        <w:autoSpaceDN w:val="0"/>
        <w:adjustRightInd w:val="0"/>
        <w:spacing w:after="0"/>
        <w:ind w:left="709"/>
        <w:jc w:val="both"/>
        <w:rPr>
          <w:rFonts w:asciiTheme="minorHAnsi" w:hAnsiTheme="minorHAnsi" w:cstheme="minorHAnsi"/>
        </w:rPr>
      </w:pPr>
      <w:r w:rsidRPr="0036579D">
        <w:rPr>
          <w:rFonts w:asciiTheme="minorHAnsi" w:hAnsiTheme="minorHAnsi" w:cstheme="minorHAnsi"/>
        </w:rPr>
        <w:t>o</w:t>
      </w:r>
      <w:r w:rsidR="002E5F5B" w:rsidRPr="0036579D">
        <w:rPr>
          <w:rFonts w:asciiTheme="minorHAnsi" w:hAnsiTheme="minorHAnsi" w:cstheme="minorHAnsi"/>
        </w:rPr>
        <w:t>raz</w:t>
      </w:r>
    </w:p>
    <w:p w14:paraId="00A02A9B" w14:textId="77777777" w:rsidR="00E64A27" w:rsidRPr="0036579D" w:rsidRDefault="00BD0767" w:rsidP="00705F51">
      <w:pPr>
        <w:pStyle w:val="Akapitzlist1"/>
        <w:tabs>
          <w:tab w:val="num" w:pos="426"/>
        </w:tabs>
        <w:autoSpaceDE w:val="0"/>
        <w:autoSpaceDN w:val="0"/>
        <w:adjustRightInd w:val="0"/>
        <w:spacing w:after="0"/>
        <w:ind w:left="0"/>
        <w:jc w:val="both"/>
        <w:rPr>
          <w:rFonts w:asciiTheme="minorHAnsi" w:hAnsiTheme="minorHAnsi" w:cstheme="minorHAnsi"/>
        </w:rPr>
      </w:pPr>
      <w:r w:rsidRPr="0036579D">
        <w:rPr>
          <w:rFonts w:asciiTheme="minorHAnsi" w:hAnsiTheme="minorHAnsi" w:cstheme="minorHAnsi"/>
        </w:rPr>
        <w:tab/>
      </w:r>
      <w:r w:rsidR="00E64A27" w:rsidRPr="0036579D">
        <w:rPr>
          <w:rFonts w:asciiTheme="minorHAnsi" w:hAnsiTheme="minorHAnsi" w:cstheme="minorHAnsi"/>
        </w:rPr>
        <w:t>po stronie Wykonawcy:</w:t>
      </w:r>
    </w:p>
    <w:p w14:paraId="1B8F1B68" w14:textId="59DB8F7E" w:rsidR="00284180" w:rsidRPr="0036579D" w:rsidRDefault="00853F10" w:rsidP="0036579D">
      <w:pPr>
        <w:pStyle w:val="Akapitzlist1"/>
        <w:numPr>
          <w:ilvl w:val="0"/>
          <w:numId w:val="74"/>
        </w:numPr>
        <w:tabs>
          <w:tab w:val="clear" w:pos="928"/>
        </w:tabs>
        <w:autoSpaceDE w:val="0"/>
        <w:autoSpaceDN w:val="0"/>
        <w:adjustRightInd w:val="0"/>
        <w:spacing w:after="0"/>
        <w:ind w:left="851"/>
        <w:jc w:val="both"/>
        <w:rPr>
          <w:rFonts w:asciiTheme="minorHAnsi" w:hAnsiTheme="minorHAnsi" w:cstheme="minorHAnsi"/>
        </w:rPr>
      </w:pPr>
      <w:r w:rsidRPr="0036579D">
        <w:rPr>
          <w:rFonts w:asciiTheme="minorHAnsi" w:hAnsiTheme="minorHAnsi" w:cstheme="minorHAnsi"/>
        </w:rPr>
        <w:t>……………………………………….</w:t>
      </w:r>
    </w:p>
    <w:p w14:paraId="18AEFFEF" w14:textId="312C6190" w:rsidR="00F02D93" w:rsidRPr="0036579D" w:rsidRDefault="00F02D93" w:rsidP="00705F51">
      <w:pPr>
        <w:numPr>
          <w:ilvl w:val="0"/>
          <w:numId w:val="30"/>
        </w:numPr>
        <w:autoSpaceDE w:val="0"/>
        <w:autoSpaceDN w:val="0"/>
        <w:adjustRightInd w:val="0"/>
        <w:spacing w:after="0"/>
        <w:ind w:left="426"/>
        <w:jc w:val="both"/>
        <w:rPr>
          <w:rFonts w:asciiTheme="minorHAnsi" w:hAnsiTheme="minorHAnsi" w:cstheme="minorHAnsi"/>
        </w:rPr>
      </w:pPr>
      <w:r w:rsidRPr="0036579D">
        <w:rPr>
          <w:rFonts w:asciiTheme="minorHAnsi" w:hAnsiTheme="minorHAnsi" w:cstheme="minorHAnsi"/>
        </w:rPr>
        <w:t>Zmia</w:t>
      </w:r>
      <w:r w:rsidR="00E64A27" w:rsidRPr="0036579D">
        <w:rPr>
          <w:rFonts w:asciiTheme="minorHAnsi" w:hAnsiTheme="minorHAnsi" w:cstheme="minorHAnsi"/>
        </w:rPr>
        <w:t xml:space="preserve">na osób, o których mowa w ust. </w:t>
      </w:r>
      <w:r w:rsidR="00974F1F" w:rsidRPr="0036579D">
        <w:rPr>
          <w:rFonts w:asciiTheme="minorHAnsi" w:hAnsiTheme="minorHAnsi" w:cstheme="minorHAnsi"/>
        </w:rPr>
        <w:t xml:space="preserve">12 </w:t>
      </w:r>
      <w:r w:rsidRPr="0036579D">
        <w:rPr>
          <w:rFonts w:asciiTheme="minorHAnsi" w:hAnsiTheme="minorHAnsi" w:cstheme="minorHAnsi"/>
        </w:rPr>
        <w:t>nie stanowi istotnej zmiany umowy i może być dokonywana w formie jednostronnego powiadomienia.</w:t>
      </w:r>
    </w:p>
    <w:p w14:paraId="09479B27" w14:textId="77777777" w:rsidR="00C27541" w:rsidRPr="0036579D" w:rsidRDefault="00C27541" w:rsidP="00705F51">
      <w:pPr>
        <w:autoSpaceDE w:val="0"/>
        <w:autoSpaceDN w:val="0"/>
        <w:adjustRightInd w:val="0"/>
        <w:spacing w:after="0"/>
        <w:ind w:left="720"/>
        <w:jc w:val="both"/>
        <w:rPr>
          <w:rFonts w:asciiTheme="minorHAnsi" w:hAnsiTheme="minorHAnsi" w:cstheme="minorHAnsi"/>
        </w:rPr>
      </w:pPr>
    </w:p>
    <w:p w14:paraId="06694A96" w14:textId="77777777" w:rsidR="00DE4F74" w:rsidRPr="0036579D" w:rsidRDefault="00605755" w:rsidP="00705F51">
      <w:pPr>
        <w:autoSpaceDE w:val="0"/>
        <w:autoSpaceDN w:val="0"/>
        <w:adjustRightInd w:val="0"/>
        <w:spacing w:after="0"/>
        <w:jc w:val="center"/>
        <w:rPr>
          <w:rFonts w:asciiTheme="minorHAnsi" w:hAnsiTheme="minorHAnsi" w:cstheme="minorHAnsi"/>
          <w:b/>
          <w:bCs/>
        </w:rPr>
      </w:pPr>
      <w:r w:rsidRPr="0036579D">
        <w:rPr>
          <w:rFonts w:asciiTheme="minorHAnsi" w:hAnsiTheme="minorHAnsi" w:cstheme="minorHAnsi"/>
          <w:b/>
          <w:bCs/>
        </w:rPr>
        <w:t>§ 3</w:t>
      </w:r>
    </w:p>
    <w:p w14:paraId="105F039C" w14:textId="5ABECB28" w:rsidR="0094675C" w:rsidRPr="0036579D" w:rsidRDefault="000959A4" w:rsidP="00705F51">
      <w:pPr>
        <w:pStyle w:val="Akapitzlist1"/>
        <w:numPr>
          <w:ilvl w:val="0"/>
          <w:numId w:val="32"/>
        </w:numPr>
        <w:autoSpaceDE w:val="0"/>
        <w:autoSpaceDN w:val="0"/>
        <w:adjustRightInd w:val="0"/>
        <w:spacing w:after="0"/>
        <w:ind w:left="426"/>
        <w:jc w:val="both"/>
        <w:rPr>
          <w:rFonts w:asciiTheme="minorHAnsi" w:hAnsiTheme="minorHAnsi" w:cstheme="minorHAnsi"/>
        </w:rPr>
      </w:pPr>
      <w:r w:rsidRPr="0036579D">
        <w:rPr>
          <w:rFonts w:asciiTheme="minorHAnsi" w:hAnsiTheme="minorHAnsi" w:cstheme="minorHAnsi"/>
        </w:rPr>
        <w:t>Wraz z wydaniem egzemplarzy Dzieła</w:t>
      </w:r>
      <w:r w:rsidR="00247C6D" w:rsidRPr="0036579D">
        <w:rPr>
          <w:rFonts w:asciiTheme="minorHAnsi" w:hAnsiTheme="minorHAnsi" w:cstheme="minorHAnsi"/>
        </w:rPr>
        <w:t xml:space="preserve">, o którym mowa w §2 ust. </w:t>
      </w:r>
      <w:r w:rsidR="00974F1F" w:rsidRPr="0036579D">
        <w:rPr>
          <w:rFonts w:asciiTheme="minorHAnsi" w:hAnsiTheme="minorHAnsi" w:cstheme="minorHAnsi"/>
        </w:rPr>
        <w:t>11</w:t>
      </w:r>
      <w:r w:rsidR="008D5C9C" w:rsidRPr="0036579D">
        <w:rPr>
          <w:rFonts w:asciiTheme="minorHAnsi" w:hAnsiTheme="minorHAnsi" w:cstheme="minorHAnsi"/>
        </w:rPr>
        <w:t>,</w:t>
      </w:r>
      <w:r w:rsidRPr="0036579D">
        <w:rPr>
          <w:rFonts w:asciiTheme="minorHAnsi" w:hAnsiTheme="minorHAnsi" w:cstheme="minorHAnsi"/>
        </w:rPr>
        <w:t xml:space="preserve"> Wykonawca przenosi na rzecz Zamawiającego własność wydanych egzemplarzy oraz </w:t>
      </w:r>
      <w:r w:rsidR="008D5C9C" w:rsidRPr="0036579D">
        <w:rPr>
          <w:rFonts w:asciiTheme="minorHAnsi" w:hAnsiTheme="minorHAnsi" w:cstheme="minorHAnsi"/>
        </w:rPr>
        <w:t>a</w:t>
      </w:r>
      <w:r w:rsidR="00DE4F74" w:rsidRPr="0036579D">
        <w:rPr>
          <w:rFonts w:asciiTheme="minorHAnsi" w:hAnsiTheme="minorHAnsi" w:cstheme="minorHAnsi"/>
        </w:rPr>
        <w:t xml:space="preserve">utorskie prawa majątkowe do Dzieła wraz z prawami zależnymi </w:t>
      </w:r>
      <w:r w:rsidR="00853F10" w:rsidRPr="0036579D">
        <w:rPr>
          <w:rFonts w:asciiTheme="minorHAnsi" w:hAnsiTheme="minorHAnsi" w:cstheme="minorHAnsi"/>
        </w:rPr>
        <w:t xml:space="preserve">(z wyłączeniem zdjęć </w:t>
      </w:r>
      <w:proofErr w:type="spellStart"/>
      <w:r w:rsidR="00853F10" w:rsidRPr="0036579D">
        <w:rPr>
          <w:rFonts w:asciiTheme="minorHAnsi" w:hAnsiTheme="minorHAnsi" w:cstheme="minorHAnsi"/>
        </w:rPr>
        <w:t>stockowych</w:t>
      </w:r>
      <w:proofErr w:type="spellEnd"/>
      <w:r w:rsidR="00853F10" w:rsidRPr="0036579D">
        <w:rPr>
          <w:rFonts w:asciiTheme="minorHAnsi" w:hAnsiTheme="minorHAnsi" w:cstheme="minorHAnsi"/>
        </w:rPr>
        <w:t xml:space="preserve"> i autorskich) </w:t>
      </w:r>
      <w:r w:rsidR="00DE4F74" w:rsidRPr="0036579D">
        <w:rPr>
          <w:rFonts w:asciiTheme="minorHAnsi" w:hAnsiTheme="minorHAnsi" w:cstheme="minorHAnsi"/>
        </w:rPr>
        <w:t>na następujących polach eksploatacji:</w:t>
      </w:r>
    </w:p>
    <w:p w14:paraId="281A241B" w14:textId="77777777" w:rsidR="0094675C" w:rsidRPr="0036579D" w:rsidRDefault="00DE4F74" w:rsidP="0036579D">
      <w:pPr>
        <w:pStyle w:val="Akapitzlist1"/>
        <w:numPr>
          <w:ilvl w:val="1"/>
          <w:numId w:val="34"/>
        </w:numPr>
        <w:autoSpaceDE w:val="0"/>
        <w:autoSpaceDN w:val="0"/>
        <w:adjustRightInd w:val="0"/>
        <w:spacing w:after="0"/>
        <w:ind w:left="709" w:hanging="283"/>
        <w:jc w:val="both"/>
        <w:rPr>
          <w:rFonts w:asciiTheme="minorHAnsi" w:hAnsiTheme="minorHAnsi" w:cstheme="minorHAnsi"/>
        </w:rPr>
      </w:pPr>
      <w:r w:rsidRPr="0036579D">
        <w:rPr>
          <w:rFonts w:asciiTheme="minorHAnsi" w:hAnsiTheme="minorHAnsi" w:cstheme="minorHAnsi"/>
        </w:rPr>
        <w:t>w zakresie utrwalania i zwielokrotniania Dzieła</w:t>
      </w:r>
      <w:r w:rsidR="00622950" w:rsidRPr="0036579D">
        <w:rPr>
          <w:rFonts w:asciiTheme="minorHAnsi" w:hAnsiTheme="minorHAnsi" w:cstheme="minorHAnsi"/>
        </w:rPr>
        <w:t>: wytwarzanie określoną techniką egzemplarzy utworu, w tym techniką zapisu magnetycznego, cyfrowego oraz elektronicznego,</w:t>
      </w:r>
      <w:r w:rsidR="000D0ED5" w:rsidRPr="0036579D">
        <w:rPr>
          <w:rFonts w:asciiTheme="minorHAnsi" w:hAnsiTheme="minorHAnsi" w:cstheme="minorHAnsi"/>
        </w:rPr>
        <w:t xml:space="preserve"> w całości lub fragmentami;</w:t>
      </w:r>
    </w:p>
    <w:p w14:paraId="0DE7EEA3" w14:textId="77777777" w:rsidR="0094675C" w:rsidRPr="0036579D" w:rsidRDefault="00DE4F74" w:rsidP="0036579D">
      <w:pPr>
        <w:pStyle w:val="Akapitzlist1"/>
        <w:numPr>
          <w:ilvl w:val="1"/>
          <w:numId w:val="34"/>
        </w:numPr>
        <w:autoSpaceDE w:val="0"/>
        <w:autoSpaceDN w:val="0"/>
        <w:adjustRightInd w:val="0"/>
        <w:spacing w:after="0"/>
        <w:ind w:left="709" w:hanging="283"/>
        <w:jc w:val="both"/>
        <w:rPr>
          <w:rFonts w:asciiTheme="minorHAnsi" w:hAnsiTheme="minorHAnsi" w:cstheme="minorHAnsi"/>
        </w:rPr>
      </w:pPr>
      <w:r w:rsidRPr="0036579D">
        <w:rPr>
          <w:rFonts w:asciiTheme="minorHAnsi" w:hAnsiTheme="minorHAnsi" w:cstheme="minorHAnsi"/>
        </w:rPr>
        <w:t xml:space="preserve">w zakresie obrotu oryginałem albo egzemplarzami, na których Dzieło utrwalono </w:t>
      </w:r>
      <w:r w:rsidR="004F3ECC" w:rsidRPr="0036579D">
        <w:rPr>
          <w:rFonts w:asciiTheme="minorHAnsi" w:hAnsiTheme="minorHAnsi" w:cstheme="minorHAnsi"/>
        </w:rPr>
        <w:t>–</w:t>
      </w:r>
      <w:r w:rsidRPr="0036579D">
        <w:rPr>
          <w:rFonts w:asciiTheme="minorHAnsi" w:hAnsiTheme="minorHAnsi" w:cstheme="minorHAnsi"/>
        </w:rPr>
        <w:t xml:space="preserve"> wprowadzanie do obrotu, użyczenie lub najem oryginału albo egzemplarzy</w:t>
      </w:r>
      <w:r w:rsidR="00BD6B54" w:rsidRPr="0036579D">
        <w:rPr>
          <w:rFonts w:asciiTheme="minorHAnsi" w:hAnsiTheme="minorHAnsi" w:cstheme="minorHAnsi"/>
        </w:rPr>
        <w:t xml:space="preserve"> oraz nieodpłatne rozpowszechnianie egzemplarzy</w:t>
      </w:r>
      <w:r w:rsidRPr="0036579D">
        <w:rPr>
          <w:rFonts w:asciiTheme="minorHAnsi" w:hAnsiTheme="minorHAnsi" w:cstheme="minorHAnsi"/>
        </w:rPr>
        <w:t>; </w:t>
      </w:r>
    </w:p>
    <w:p w14:paraId="15BA99FE" w14:textId="77777777" w:rsidR="0094675C" w:rsidRPr="0036579D" w:rsidRDefault="00DE4F74" w:rsidP="0036579D">
      <w:pPr>
        <w:pStyle w:val="Akapitzlist1"/>
        <w:numPr>
          <w:ilvl w:val="1"/>
          <w:numId w:val="34"/>
        </w:numPr>
        <w:autoSpaceDE w:val="0"/>
        <w:autoSpaceDN w:val="0"/>
        <w:adjustRightInd w:val="0"/>
        <w:spacing w:after="0"/>
        <w:ind w:left="709" w:hanging="283"/>
        <w:jc w:val="both"/>
        <w:rPr>
          <w:rFonts w:asciiTheme="minorHAnsi" w:hAnsiTheme="minorHAnsi" w:cstheme="minorHAnsi"/>
        </w:rPr>
      </w:pPr>
      <w:r w:rsidRPr="0036579D">
        <w:rPr>
          <w:rFonts w:asciiTheme="minorHAnsi" w:hAnsiTheme="minorHAnsi" w:cstheme="minorHAnsi"/>
        </w:rPr>
        <w:lastRenderedPageBreak/>
        <w:t>w zakresie rozpowszechniania Dzieła w sposób inny niż określony w pkt 2 - publiczne wykonanie, wystawienie, wyświetlenie, odtworzenie oraz nadawanie i reemitowanie, a także publiczne udostępnianie utworu w taki sposób, aby każdy mógł mieć do niego dostęp w miejscu i w czasie przez siebie wybranym</w:t>
      </w:r>
      <w:r w:rsidR="003870D6" w:rsidRPr="0036579D">
        <w:rPr>
          <w:rFonts w:asciiTheme="minorHAnsi" w:hAnsiTheme="minorHAnsi" w:cstheme="minorHAnsi"/>
        </w:rPr>
        <w:t xml:space="preserve">, oraz publikowanie w Internecie, w całości </w:t>
      </w:r>
      <w:r w:rsidR="000D0ED5" w:rsidRPr="0036579D">
        <w:rPr>
          <w:rFonts w:asciiTheme="minorHAnsi" w:hAnsiTheme="minorHAnsi" w:cstheme="minorHAnsi"/>
        </w:rPr>
        <w:t xml:space="preserve">lub </w:t>
      </w:r>
      <w:r w:rsidR="003870D6" w:rsidRPr="0036579D">
        <w:rPr>
          <w:rFonts w:asciiTheme="minorHAnsi" w:hAnsiTheme="minorHAnsi" w:cstheme="minorHAnsi"/>
        </w:rPr>
        <w:t>fragmentami;</w:t>
      </w:r>
    </w:p>
    <w:p w14:paraId="32B25049" w14:textId="77777777" w:rsidR="005977E7" w:rsidRPr="0036579D" w:rsidRDefault="003870D6" w:rsidP="0036579D">
      <w:pPr>
        <w:pStyle w:val="Akapitzlist1"/>
        <w:numPr>
          <w:ilvl w:val="1"/>
          <w:numId w:val="34"/>
        </w:numPr>
        <w:autoSpaceDE w:val="0"/>
        <w:autoSpaceDN w:val="0"/>
        <w:adjustRightInd w:val="0"/>
        <w:spacing w:after="0"/>
        <w:ind w:left="709" w:hanging="283"/>
        <w:jc w:val="both"/>
        <w:rPr>
          <w:rFonts w:asciiTheme="minorHAnsi" w:hAnsiTheme="minorHAnsi" w:cstheme="minorHAnsi"/>
        </w:rPr>
      </w:pPr>
      <w:r w:rsidRPr="0036579D">
        <w:rPr>
          <w:rFonts w:asciiTheme="minorHAnsi" w:hAnsiTheme="minorHAnsi" w:cstheme="minorHAnsi"/>
        </w:rPr>
        <w:t>wykorzystywanie w działalności statutowej</w:t>
      </w:r>
      <w:r w:rsidR="004177A5" w:rsidRPr="0036579D">
        <w:rPr>
          <w:rFonts w:asciiTheme="minorHAnsi" w:hAnsiTheme="minorHAnsi" w:cstheme="minorHAnsi"/>
        </w:rPr>
        <w:t xml:space="preserve"> </w:t>
      </w:r>
      <w:r w:rsidRPr="0036579D">
        <w:rPr>
          <w:rFonts w:asciiTheme="minorHAnsi" w:hAnsiTheme="minorHAnsi" w:cstheme="minorHAnsi"/>
        </w:rPr>
        <w:t>Zamawiającego</w:t>
      </w:r>
      <w:r w:rsidR="005977E7" w:rsidRPr="0036579D">
        <w:rPr>
          <w:rFonts w:asciiTheme="minorHAnsi" w:hAnsiTheme="minorHAnsi" w:cstheme="minorHAnsi"/>
        </w:rPr>
        <w:t>;</w:t>
      </w:r>
    </w:p>
    <w:p w14:paraId="7DBEBE08" w14:textId="6484B15E" w:rsidR="0094675C" w:rsidRPr="0036579D" w:rsidRDefault="005977E7" w:rsidP="0036579D">
      <w:pPr>
        <w:pStyle w:val="Akapitzlist1"/>
        <w:numPr>
          <w:ilvl w:val="1"/>
          <w:numId w:val="34"/>
        </w:numPr>
        <w:autoSpaceDE w:val="0"/>
        <w:autoSpaceDN w:val="0"/>
        <w:adjustRightInd w:val="0"/>
        <w:spacing w:after="0"/>
        <w:ind w:left="709" w:hanging="283"/>
        <w:jc w:val="both"/>
        <w:rPr>
          <w:rFonts w:asciiTheme="minorHAnsi" w:hAnsiTheme="minorHAnsi" w:cstheme="minorHAnsi"/>
        </w:rPr>
      </w:pPr>
      <w:r w:rsidRPr="0036579D">
        <w:rPr>
          <w:rFonts w:asciiTheme="minorHAnsi" w:hAnsiTheme="minorHAnsi" w:cstheme="minorHAnsi"/>
        </w:rPr>
        <w:t xml:space="preserve">rozpowszechniania utworu, w sposób określony w pkt. 1) – 3) powyżej, bez żadnych ograniczeń ilościowych, odrębnie lub w ramach utworów zbiorowych, w całości lub we fragmentach, </w:t>
      </w:r>
      <w:r w:rsidR="00853F10" w:rsidRPr="0036579D">
        <w:rPr>
          <w:rFonts w:asciiTheme="minorHAnsi" w:hAnsiTheme="minorHAnsi" w:cstheme="minorHAnsi"/>
        </w:rPr>
        <w:br/>
      </w:r>
      <w:r w:rsidRPr="0036579D">
        <w:rPr>
          <w:rFonts w:asciiTheme="minorHAnsi" w:hAnsiTheme="minorHAnsi" w:cstheme="minorHAnsi"/>
        </w:rPr>
        <w:t>w szczególności poprzez wprowadzanie do obrotu oryginału lub egzemplarzy, na których utwór lub jego fragmenty utrwalono</w:t>
      </w:r>
      <w:r w:rsidR="007724F2" w:rsidRPr="0036579D">
        <w:rPr>
          <w:rFonts w:asciiTheme="minorHAnsi" w:hAnsiTheme="minorHAnsi" w:cstheme="minorHAnsi"/>
        </w:rPr>
        <w:t xml:space="preserve">; </w:t>
      </w:r>
    </w:p>
    <w:p w14:paraId="198D3DFB" w14:textId="51955C4F" w:rsidR="005977E7" w:rsidRPr="0036579D" w:rsidRDefault="005977E7" w:rsidP="0036579D">
      <w:pPr>
        <w:pStyle w:val="Akapitzlist1"/>
        <w:numPr>
          <w:ilvl w:val="1"/>
          <w:numId w:val="34"/>
        </w:numPr>
        <w:autoSpaceDE w:val="0"/>
        <w:autoSpaceDN w:val="0"/>
        <w:adjustRightInd w:val="0"/>
        <w:spacing w:after="0"/>
        <w:ind w:left="709" w:hanging="283"/>
        <w:jc w:val="both"/>
        <w:rPr>
          <w:rFonts w:asciiTheme="minorHAnsi" w:hAnsiTheme="minorHAnsi" w:cstheme="minorHAnsi"/>
        </w:rPr>
      </w:pPr>
      <w:r w:rsidRPr="0036579D">
        <w:rPr>
          <w:rFonts w:asciiTheme="minorHAnsi" w:hAnsiTheme="minorHAnsi" w:cstheme="minorHAnsi"/>
        </w:rPr>
        <w:t xml:space="preserve"> przystosowywania, zmiany układu lub jakichkolwiek innych zmian w treści i formie utworu </w:t>
      </w:r>
      <w:r w:rsidR="00853F10" w:rsidRPr="0036579D">
        <w:rPr>
          <w:rFonts w:asciiTheme="minorHAnsi" w:hAnsiTheme="minorHAnsi" w:cstheme="minorHAnsi"/>
        </w:rPr>
        <w:br/>
      </w:r>
      <w:r w:rsidRPr="0036579D">
        <w:rPr>
          <w:rFonts w:asciiTheme="minorHAnsi" w:hAnsiTheme="minorHAnsi" w:cstheme="minorHAnsi"/>
        </w:rPr>
        <w:t>z zachowaniem praw osoby, która tych zmian dokonała</w:t>
      </w:r>
      <w:r w:rsidR="007724F2" w:rsidRPr="0036579D">
        <w:rPr>
          <w:rFonts w:asciiTheme="minorHAnsi" w:hAnsiTheme="minorHAnsi" w:cstheme="minorHAnsi"/>
        </w:rPr>
        <w:t>.</w:t>
      </w:r>
    </w:p>
    <w:p w14:paraId="5A8F9070" w14:textId="72DDF0BA" w:rsidR="0094675C" w:rsidRPr="0036579D" w:rsidRDefault="00BD6B54" w:rsidP="00705F51">
      <w:pPr>
        <w:pStyle w:val="Akapitzlist1"/>
        <w:numPr>
          <w:ilvl w:val="0"/>
          <w:numId w:val="32"/>
        </w:numPr>
        <w:autoSpaceDE w:val="0"/>
        <w:autoSpaceDN w:val="0"/>
        <w:adjustRightInd w:val="0"/>
        <w:spacing w:after="0"/>
        <w:ind w:left="426"/>
        <w:jc w:val="both"/>
        <w:rPr>
          <w:rFonts w:asciiTheme="minorHAnsi" w:hAnsiTheme="minorHAnsi" w:cstheme="minorHAnsi"/>
        </w:rPr>
      </w:pPr>
      <w:r w:rsidRPr="0036579D">
        <w:rPr>
          <w:rFonts w:asciiTheme="minorHAnsi" w:hAnsiTheme="minorHAnsi" w:cstheme="minorHAnsi"/>
        </w:rPr>
        <w:t>Wykonawca wyraża zgodę na wykonywanie prze</w:t>
      </w:r>
      <w:r w:rsidR="00FA16F5" w:rsidRPr="0036579D">
        <w:rPr>
          <w:rFonts w:asciiTheme="minorHAnsi" w:hAnsiTheme="minorHAnsi" w:cstheme="minorHAnsi"/>
        </w:rPr>
        <w:t>z</w:t>
      </w:r>
      <w:r w:rsidRPr="0036579D">
        <w:rPr>
          <w:rFonts w:asciiTheme="minorHAnsi" w:hAnsiTheme="minorHAnsi" w:cstheme="minorHAnsi"/>
        </w:rPr>
        <w:t xml:space="preserve"> Zamawiającego autorskich praw zależnych do Dzieła na polach eksploatacji, o których mowa w ust.</w:t>
      </w:r>
      <w:r w:rsidR="002067C0" w:rsidRPr="0036579D">
        <w:rPr>
          <w:rFonts w:asciiTheme="minorHAnsi" w:hAnsiTheme="minorHAnsi" w:cstheme="minorHAnsi"/>
        </w:rPr>
        <w:t xml:space="preserve"> </w:t>
      </w:r>
      <w:r w:rsidRPr="0036579D">
        <w:rPr>
          <w:rFonts w:asciiTheme="minorHAnsi" w:hAnsiTheme="minorHAnsi" w:cstheme="minorHAnsi"/>
        </w:rPr>
        <w:t xml:space="preserve">1 </w:t>
      </w:r>
      <w:r w:rsidR="00820DA4" w:rsidRPr="0036579D">
        <w:rPr>
          <w:rFonts w:asciiTheme="minorHAnsi" w:hAnsiTheme="minorHAnsi" w:cstheme="minorHAnsi"/>
        </w:rPr>
        <w:t xml:space="preserve">bez prawa do odrębnego wynagrodzenia na rzecz Wykonawcy z tytułu eksploatacji utworów zależnych </w:t>
      </w:r>
      <w:r w:rsidRPr="0036579D">
        <w:rPr>
          <w:rFonts w:asciiTheme="minorHAnsi" w:hAnsiTheme="minorHAnsi" w:cstheme="minorHAnsi"/>
        </w:rPr>
        <w:t xml:space="preserve">oraz przenosi na </w:t>
      </w:r>
      <w:r w:rsidR="00E961B8" w:rsidRPr="0036579D">
        <w:rPr>
          <w:rFonts w:asciiTheme="minorHAnsi" w:hAnsiTheme="minorHAnsi" w:cstheme="minorHAnsi"/>
        </w:rPr>
        <w:t xml:space="preserve">Zamawiającego </w:t>
      </w:r>
      <w:r w:rsidRPr="0036579D">
        <w:rPr>
          <w:rFonts w:asciiTheme="minorHAnsi" w:hAnsiTheme="minorHAnsi" w:cstheme="minorHAnsi"/>
        </w:rPr>
        <w:t xml:space="preserve">prawo do zezwalania na wykonywanie </w:t>
      </w:r>
      <w:r w:rsidR="003870D6" w:rsidRPr="0036579D">
        <w:rPr>
          <w:rFonts w:asciiTheme="minorHAnsi" w:hAnsiTheme="minorHAnsi" w:cstheme="minorHAnsi"/>
        </w:rPr>
        <w:t>zależnego</w:t>
      </w:r>
      <w:r w:rsidRPr="0036579D">
        <w:rPr>
          <w:rFonts w:asciiTheme="minorHAnsi" w:hAnsiTheme="minorHAnsi" w:cstheme="minorHAnsi"/>
        </w:rPr>
        <w:t xml:space="preserve"> prawa autorskiego</w:t>
      </w:r>
      <w:r w:rsidR="000D0ED5" w:rsidRPr="0036579D">
        <w:rPr>
          <w:rFonts w:asciiTheme="minorHAnsi" w:hAnsiTheme="minorHAnsi" w:cstheme="minorHAnsi"/>
        </w:rPr>
        <w:t xml:space="preserve"> na polach eksploatacji, </w:t>
      </w:r>
      <w:r w:rsidR="00853F10" w:rsidRPr="0036579D">
        <w:rPr>
          <w:rFonts w:asciiTheme="minorHAnsi" w:hAnsiTheme="minorHAnsi" w:cstheme="minorHAnsi"/>
        </w:rPr>
        <w:br/>
      </w:r>
      <w:r w:rsidR="000D0ED5" w:rsidRPr="0036579D">
        <w:rPr>
          <w:rFonts w:asciiTheme="minorHAnsi" w:hAnsiTheme="minorHAnsi" w:cstheme="minorHAnsi"/>
        </w:rPr>
        <w:t>o których mowa w ust.1</w:t>
      </w:r>
    </w:p>
    <w:p w14:paraId="63019653" w14:textId="140D16B4" w:rsidR="0073572D" w:rsidRPr="0036579D" w:rsidRDefault="0073572D" w:rsidP="00705F51">
      <w:pPr>
        <w:pStyle w:val="Akapitzlist1"/>
        <w:numPr>
          <w:ilvl w:val="0"/>
          <w:numId w:val="32"/>
        </w:numPr>
        <w:autoSpaceDE w:val="0"/>
        <w:autoSpaceDN w:val="0"/>
        <w:adjustRightInd w:val="0"/>
        <w:spacing w:after="0"/>
        <w:ind w:left="426"/>
        <w:jc w:val="both"/>
        <w:rPr>
          <w:rFonts w:asciiTheme="minorHAnsi" w:hAnsiTheme="minorHAnsi" w:cstheme="minorHAnsi"/>
        </w:rPr>
      </w:pPr>
      <w:r w:rsidRPr="0036579D">
        <w:rPr>
          <w:rFonts w:asciiTheme="minorHAnsi" w:hAnsiTheme="minorHAnsi" w:cstheme="minorHAnsi"/>
        </w:rPr>
        <w:t xml:space="preserve">Wykonawca zezwala Zamawiającemu na wykonywanie autorskich praw osobistych do utworu </w:t>
      </w:r>
      <w:r w:rsidR="00853F10" w:rsidRPr="0036579D">
        <w:rPr>
          <w:rFonts w:asciiTheme="minorHAnsi" w:hAnsiTheme="minorHAnsi" w:cstheme="minorHAnsi"/>
        </w:rPr>
        <w:br/>
      </w:r>
      <w:r w:rsidRPr="0036579D">
        <w:rPr>
          <w:rFonts w:asciiTheme="minorHAnsi" w:hAnsiTheme="minorHAnsi" w:cstheme="minorHAnsi"/>
        </w:rPr>
        <w:t>w następującym zakresie:</w:t>
      </w:r>
    </w:p>
    <w:p w14:paraId="4EF0E18B" w14:textId="77777777" w:rsidR="0073572D" w:rsidRPr="0036579D" w:rsidRDefault="0073572D" w:rsidP="00705F51">
      <w:pPr>
        <w:pStyle w:val="Akapitzlist1"/>
        <w:numPr>
          <w:ilvl w:val="1"/>
          <w:numId w:val="32"/>
        </w:numPr>
        <w:autoSpaceDE w:val="0"/>
        <w:autoSpaceDN w:val="0"/>
        <w:adjustRightInd w:val="0"/>
        <w:spacing w:after="0"/>
        <w:ind w:left="709" w:hanging="283"/>
        <w:jc w:val="both"/>
        <w:rPr>
          <w:rFonts w:asciiTheme="minorHAnsi" w:hAnsiTheme="minorHAnsi" w:cstheme="minorHAnsi"/>
        </w:rPr>
      </w:pPr>
      <w:r w:rsidRPr="0036579D">
        <w:rPr>
          <w:rFonts w:asciiTheme="minorHAnsi" w:hAnsiTheme="minorHAnsi" w:cstheme="minorHAnsi"/>
        </w:rPr>
        <w:t>decydowania o pierwszym udostępnieniu Utworu publiczności;</w:t>
      </w:r>
    </w:p>
    <w:p w14:paraId="0A0960D9" w14:textId="77777777" w:rsidR="0073572D" w:rsidRPr="0036579D" w:rsidRDefault="0073572D" w:rsidP="0036579D">
      <w:pPr>
        <w:pStyle w:val="Akapitzlist1"/>
        <w:numPr>
          <w:ilvl w:val="1"/>
          <w:numId w:val="32"/>
        </w:numPr>
        <w:autoSpaceDE w:val="0"/>
        <w:autoSpaceDN w:val="0"/>
        <w:adjustRightInd w:val="0"/>
        <w:spacing w:after="0"/>
        <w:ind w:left="709" w:hanging="283"/>
        <w:jc w:val="both"/>
        <w:rPr>
          <w:rFonts w:asciiTheme="minorHAnsi" w:hAnsiTheme="minorHAnsi" w:cstheme="minorHAnsi"/>
        </w:rPr>
      </w:pPr>
      <w:r w:rsidRPr="0036579D">
        <w:rPr>
          <w:rFonts w:asciiTheme="minorHAnsi" w:hAnsiTheme="minorHAnsi" w:cstheme="minorHAnsi"/>
        </w:rPr>
        <w:t>decydowaniu o nienaruszalności formy i treści utworu;</w:t>
      </w:r>
    </w:p>
    <w:p w14:paraId="24D52606" w14:textId="6A031186" w:rsidR="0073572D" w:rsidRPr="0036579D" w:rsidRDefault="0073572D" w:rsidP="0036579D">
      <w:pPr>
        <w:pStyle w:val="Akapitzlist1"/>
        <w:numPr>
          <w:ilvl w:val="1"/>
          <w:numId w:val="32"/>
        </w:numPr>
        <w:autoSpaceDE w:val="0"/>
        <w:autoSpaceDN w:val="0"/>
        <w:adjustRightInd w:val="0"/>
        <w:spacing w:after="0"/>
        <w:ind w:left="709" w:hanging="283"/>
        <w:jc w:val="both"/>
        <w:rPr>
          <w:rFonts w:asciiTheme="minorHAnsi" w:hAnsiTheme="minorHAnsi" w:cstheme="minorHAnsi"/>
        </w:rPr>
      </w:pPr>
      <w:r w:rsidRPr="0036579D">
        <w:rPr>
          <w:rFonts w:asciiTheme="minorHAnsi" w:hAnsiTheme="minorHAnsi" w:cstheme="minorHAnsi"/>
        </w:rPr>
        <w:t>nadzoru nad sposobem korzystania z Utworu</w:t>
      </w:r>
      <w:r w:rsidR="007724F2" w:rsidRPr="0036579D">
        <w:rPr>
          <w:rFonts w:asciiTheme="minorHAnsi" w:hAnsiTheme="minorHAnsi" w:cstheme="minorHAnsi"/>
        </w:rPr>
        <w:t>.</w:t>
      </w:r>
    </w:p>
    <w:p w14:paraId="7520A223" w14:textId="30167C21" w:rsidR="00E961B8" w:rsidRPr="0036579D" w:rsidRDefault="00E961B8" w:rsidP="00705F51">
      <w:pPr>
        <w:pStyle w:val="Akapitzlist1"/>
        <w:numPr>
          <w:ilvl w:val="0"/>
          <w:numId w:val="32"/>
        </w:numPr>
        <w:autoSpaceDE w:val="0"/>
        <w:autoSpaceDN w:val="0"/>
        <w:adjustRightInd w:val="0"/>
        <w:spacing w:after="0"/>
        <w:ind w:left="426"/>
        <w:jc w:val="both"/>
        <w:rPr>
          <w:rFonts w:asciiTheme="minorHAnsi" w:hAnsiTheme="minorHAnsi" w:cstheme="minorHAnsi"/>
        </w:rPr>
      </w:pPr>
      <w:r w:rsidRPr="0036579D">
        <w:rPr>
          <w:rFonts w:asciiTheme="minorHAnsi" w:hAnsiTheme="minorHAnsi" w:cstheme="minorHAnsi"/>
        </w:rPr>
        <w:t xml:space="preserve">W przypadku braku możliwości przekazania autorskich praw majątkowych do materiałów pochodzących z ogólnodostępnych banków zdjęć </w:t>
      </w:r>
      <w:proofErr w:type="spellStart"/>
      <w:r w:rsidRPr="0036579D">
        <w:rPr>
          <w:rFonts w:asciiTheme="minorHAnsi" w:hAnsiTheme="minorHAnsi" w:cstheme="minorHAnsi"/>
        </w:rPr>
        <w:t>stockowych</w:t>
      </w:r>
      <w:proofErr w:type="spellEnd"/>
      <w:r w:rsidRPr="0036579D">
        <w:rPr>
          <w:rFonts w:asciiTheme="minorHAnsi" w:hAnsiTheme="minorHAnsi" w:cstheme="minorHAnsi"/>
        </w:rPr>
        <w:t xml:space="preserve"> oraz materiałów autorskich, wskazanych w ust. 1, Zamawiający otrzyma licencję w zakresie wynikającym z umowy zawartej przez Wykonawcę z podmiotem trzecim udost</w:t>
      </w:r>
      <w:r w:rsidR="00B014FD" w:rsidRPr="0036579D">
        <w:rPr>
          <w:rFonts w:asciiTheme="minorHAnsi" w:hAnsiTheme="minorHAnsi" w:cstheme="minorHAnsi"/>
        </w:rPr>
        <w:t>ę</w:t>
      </w:r>
      <w:r w:rsidRPr="0036579D">
        <w:rPr>
          <w:rFonts w:asciiTheme="minorHAnsi" w:hAnsiTheme="minorHAnsi" w:cstheme="minorHAnsi"/>
        </w:rPr>
        <w:t>pniającym zdjęcia z banku zdjęć, bądź z twórcami materiałów, po uzgodnieniu treści takiej umowy z NFOŚiGW. Wykonawca zobowiązuje się do przekazania Zamawiającemu projektu umowy, o której mowa w zdaniu poprzednim, w celu uzgodnienia jej treści, na co najmniej 7 dni roboczych przed planowan</w:t>
      </w:r>
      <w:r w:rsidR="0061339A" w:rsidRPr="0036579D">
        <w:rPr>
          <w:rFonts w:asciiTheme="minorHAnsi" w:hAnsiTheme="minorHAnsi" w:cstheme="minorHAnsi"/>
        </w:rPr>
        <w:t>ym</w:t>
      </w:r>
      <w:r w:rsidRPr="0036579D">
        <w:rPr>
          <w:rFonts w:asciiTheme="minorHAnsi" w:hAnsiTheme="minorHAnsi" w:cstheme="minorHAnsi"/>
        </w:rPr>
        <w:t xml:space="preserve"> </w:t>
      </w:r>
      <w:r w:rsidR="0061339A" w:rsidRPr="0036579D">
        <w:rPr>
          <w:rFonts w:asciiTheme="minorHAnsi" w:hAnsiTheme="minorHAnsi" w:cstheme="minorHAnsi"/>
        </w:rPr>
        <w:t>przekazaniem Dzieła</w:t>
      </w:r>
      <w:r w:rsidRPr="0036579D">
        <w:rPr>
          <w:rFonts w:asciiTheme="minorHAnsi" w:hAnsiTheme="minorHAnsi" w:cstheme="minorHAnsi"/>
        </w:rPr>
        <w:t xml:space="preserve"> wykorzystującego materiały pozyskane w ramach ww. umowy. Zamawiający zastrzega sobie prawo do nie wyrażenia zgody na zawarcie przez Wykonawcę na rzecz Zamawiającego umowy. </w:t>
      </w:r>
    </w:p>
    <w:p w14:paraId="202068B5" w14:textId="70C71396" w:rsidR="0094675C" w:rsidRPr="0036579D" w:rsidRDefault="00DE4F74" w:rsidP="00705F51">
      <w:pPr>
        <w:pStyle w:val="Akapitzlist1"/>
        <w:numPr>
          <w:ilvl w:val="0"/>
          <w:numId w:val="32"/>
        </w:numPr>
        <w:autoSpaceDE w:val="0"/>
        <w:autoSpaceDN w:val="0"/>
        <w:adjustRightInd w:val="0"/>
        <w:spacing w:after="0"/>
        <w:ind w:left="426"/>
        <w:jc w:val="both"/>
        <w:rPr>
          <w:rFonts w:asciiTheme="minorHAnsi" w:hAnsiTheme="minorHAnsi" w:cstheme="minorHAnsi"/>
        </w:rPr>
      </w:pPr>
      <w:r w:rsidRPr="0036579D">
        <w:rPr>
          <w:rFonts w:asciiTheme="minorHAnsi" w:hAnsiTheme="minorHAnsi" w:cstheme="minorHAnsi"/>
        </w:rPr>
        <w:t xml:space="preserve">Wykonawca oświadcza, iż na dzień </w:t>
      </w:r>
      <w:r w:rsidR="00A32552" w:rsidRPr="0036579D">
        <w:rPr>
          <w:rFonts w:asciiTheme="minorHAnsi" w:hAnsiTheme="minorHAnsi" w:cstheme="minorHAnsi"/>
        </w:rPr>
        <w:t xml:space="preserve">nabycia przez Zamawiającego autorskich praw majątkowych do dzieła Zamawiający </w:t>
      </w:r>
      <w:r w:rsidRPr="0036579D">
        <w:rPr>
          <w:rFonts w:asciiTheme="minorHAnsi" w:hAnsiTheme="minorHAnsi" w:cstheme="minorHAnsi"/>
        </w:rPr>
        <w:t xml:space="preserve">będzie posiadał wszelkie prawa autorskie do Dzieła </w:t>
      </w:r>
      <w:r w:rsidR="0061339A" w:rsidRPr="0036579D">
        <w:rPr>
          <w:rFonts w:asciiTheme="minorHAnsi" w:hAnsiTheme="minorHAnsi" w:cstheme="minorHAnsi"/>
          <w:lang w:val="x-none"/>
        </w:rPr>
        <w:t xml:space="preserve">z wyłączeniem zamieszczonych w nim materiałów pochodzących z ogólnodostępnych banków zdjęć </w:t>
      </w:r>
      <w:proofErr w:type="spellStart"/>
      <w:r w:rsidR="0061339A" w:rsidRPr="0036579D">
        <w:rPr>
          <w:rFonts w:asciiTheme="minorHAnsi" w:hAnsiTheme="minorHAnsi" w:cstheme="minorHAnsi"/>
          <w:lang w:val="x-none"/>
        </w:rPr>
        <w:t>stockowych</w:t>
      </w:r>
      <w:proofErr w:type="spellEnd"/>
      <w:r w:rsidR="0061339A" w:rsidRPr="0036579D">
        <w:rPr>
          <w:rFonts w:asciiTheme="minorHAnsi" w:hAnsiTheme="minorHAnsi" w:cstheme="minorHAnsi"/>
          <w:lang w:val="x-none"/>
        </w:rPr>
        <w:t xml:space="preserve"> oraz materiałów autorskich, wskazanych w ust. 1, a także </w:t>
      </w:r>
      <w:r w:rsidRPr="0036579D">
        <w:rPr>
          <w:rFonts w:asciiTheme="minorHAnsi" w:hAnsiTheme="minorHAnsi" w:cstheme="minorHAnsi"/>
        </w:rPr>
        <w:t>oraz prawo własności nośników danych</w:t>
      </w:r>
      <w:r w:rsidR="002D59AA" w:rsidRPr="0036579D">
        <w:rPr>
          <w:rFonts w:asciiTheme="minorHAnsi" w:hAnsiTheme="minorHAnsi" w:cstheme="minorHAnsi"/>
        </w:rPr>
        <w:t xml:space="preserve">, na których </w:t>
      </w:r>
      <w:r w:rsidR="0061339A" w:rsidRPr="0036579D">
        <w:rPr>
          <w:rFonts w:asciiTheme="minorHAnsi" w:hAnsiTheme="minorHAnsi" w:cstheme="minorHAnsi"/>
        </w:rPr>
        <w:t xml:space="preserve">Dzieło </w:t>
      </w:r>
      <w:r w:rsidR="002D59AA" w:rsidRPr="0036579D">
        <w:rPr>
          <w:rFonts w:asciiTheme="minorHAnsi" w:hAnsiTheme="minorHAnsi" w:cstheme="minorHAnsi"/>
        </w:rPr>
        <w:t>zostało utrwalone</w:t>
      </w:r>
      <w:r w:rsidRPr="0036579D">
        <w:rPr>
          <w:rFonts w:asciiTheme="minorHAnsi" w:hAnsiTheme="minorHAnsi" w:cstheme="minorHAnsi"/>
        </w:rPr>
        <w:t xml:space="preserve">. </w:t>
      </w:r>
    </w:p>
    <w:p w14:paraId="165DA7E5" w14:textId="77777777" w:rsidR="00330136" w:rsidRPr="0036579D" w:rsidRDefault="003622A2" w:rsidP="0036579D">
      <w:pPr>
        <w:pStyle w:val="Akapitzlist1"/>
        <w:numPr>
          <w:ilvl w:val="0"/>
          <w:numId w:val="32"/>
        </w:numPr>
        <w:autoSpaceDE w:val="0"/>
        <w:autoSpaceDN w:val="0"/>
        <w:adjustRightInd w:val="0"/>
        <w:spacing w:after="0"/>
        <w:ind w:left="426"/>
        <w:jc w:val="both"/>
        <w:rPr>
          <w:rFonts w:asciiTheme="minorHAnsi" w:hAnsiTheme="minorHAnsi" w:cstheme="minorHAnsi"/>
        </w:rPr>
      </w:pPr>
      <w:r w:rsidRPr="0036579D">
        <w:rPr>
          <w:rFonts w:asciiTheme="minorHAnsi" w:hAnsiTheme="minorHAnsi" w:cstheme="minorHAnsi"/>
        </w:rPr>
        <w:t>Równocześnie z nabyciem autorskich praw majątkowych do Dzieła Zamawiający nabywa własność egzemplarzy i nośników, na których Dzieło zostało utrwalone.</w:t>
      </w:r>
    </w:p>
    <w:p w14:paraId="21FEC240" w14:textId="77777777" w:rsidR="001D25CD" w:rsidRPr="004D4126" w:rsidRDefault="00BD6B54" w:rsidP="0036579D">
      <w:pPr>
        <w:pStyle w:val="Akapitzlist1"/>
        <w:numPr>
          <w:ilvl w:val="0"/>
          <w:numId w:val="32"/>
        </w:numPr>
        <w:autoSpaceDE w:val="0"/>
        <w:autoSpaceDN w:val="0"/>
        <w:adjustRightInd w:val="0"/>
        <w:spacing w:after="0"/>
        <w:ind w:left="426"/>
        <w:jc w:val="both"/>
        <w:rPr>
          <w:rFonts w:asciiTheme="minorHAnsi" w:hAnsiTheme="minorHAnsi" w:cstheme="minorHAnsi"/>
        </w:rPr>
      </w:pPr>
      <w:r w:rsidRPr="004D4126">
        <w:rPr>
          <w:rFonts w:asciiTheme="minorHAnsi" w:hAnsiTheme="minorHAnsi" w:cstheme="minorHAnsi"/>
        </w:rPr>
        <w:t xml:space="preserve">Wykonawca oświadcza, iż stworzone przezeń </w:t>
      </w:r>
      <w:r w:rsidR="00FA16F5" w:rsidRPr="004D4126">
        <w:rPr>
          <w:rFonts w:asciiTheme="minorHAnsi" w:hAnsiTheme="minorHAnsi" w:cstheme="minorHAnsi"/>
        </w:rPr>
        <w:t>D</w:t>
      </w:r>
      <w:r w:rsidRPr="004D4126">
        <w:rPr>
          <w:rFonts w:asciiTheme="minorHAnsi" w:hAnsiTheme="minorHAnsi" w:cstheme="minorHAnsi"/>
        </w:rPr>
        <w:t>zieło będzie jego oryginalną kreacją wolną od wad prawnych i roszczeń osób trzecich</w:t>
      </w:r>
      <w:r w:rsidR="001D25CD" w:rsidRPr="004D4126">
        <w:rPr>
          <w:rFonts w:asciiTheme="minorHAnsi" w:hAnsiTheme="minorHAnsi" w:cstheme="minorHAnsi"/>
        </w:rPr>
        <w:t>.</w:t>
      </w:r>
    </w:p>
    <w:p w14:paraId="456EE4B8" w14:textId="77777777" w:rsidR="0094675C" w:rsidRPr="004D4126" w:rsidRDefault="009E0312" w:rsidP="00705F51">
      <w:pPr>
        <w:pStyle w:val="Akapitzlist1"/>
        <w:numPr>
          <w:ilvl w:val="0"/>
          <w:numId w:val="32"/>
        </w:numPr>
        <w:autoSpaceDE w:val="0"/>
        <w:autoSpaceDN w:val="0"/>
        <w:adjustRightInd w:val="0"/>
        <w:spacing w:after="0"/>
        <w:ind w:left="426"/>
        <w:jc w:val="both"/>
        <w:rPr>
          <w:rFonts w:asciiTheme="minorHAnsi" w:hAnsiTheme="minorHAnsi" w:cstheme="minorHAnsi"/>
        </w:rPr>
      </w:pPr>
      <w:r w:rsidRPr="004D4126">
        <w:rPr>
          <w:rFonts w:asciiTheme="minorHAnsi" w:hAnsiTheme="minorHAnsi" w:cstheme="minorHAnsi"/>
        </w:rPr>
        <w:t>Z</w:t>
      </w:r>
      <w:r w:rsidR="00DE4F74" w:rsidRPr="004D4126">
        <w:rPr>
          <w:rFonts w:asciiTheme="minorHAnsi" w:hAnsiTheme="minorHAnsi" w:cstheme="minorHAnsi"/>
        </w:rPr>
        <w:t xml:space="preserve">amawiający oświadcza, że jest właścicielem praw autorskich do materiałów dostarczonych Wykonawcy na potrzeby stworzenia Dzieła. </w:t>
      </w:r>
    </w:p>
    <w:p w14:paraId="04F3345B" w14:textId="1D6B0E09" w:rsidR="00002F10" w:rsidRPr="008E23B3" w:rsidRDefault="004D4126" w:rsidP="00121487">
      <w:pPr>
        <w:pStyle w:val="Akapitzlist"/>
        <w:numPr>
          <w:ilvl w:val="0"/>
          <w:numId w:val="32"/>
        </w:numPr>
        <w:autoSpaceDE w:val="0"/>
        <w:autoSpaceDN w:val="0"/>
        <w:adjustRightInd w:val="0"/>
        <w:spacing w:line="300" w:lineRule="atLeast"/>
        <w:ind w:left="426"/>
        <w:jc w:val="both"/>
        <w:rPr>
          <w:rFonts w:asciiTheme="minorHAnsi" w:hAnsiTheme="minorHAnsi" w:cstheme="minorHAnsi"/>
        </w:rPr>
      </w:pPr>
      <w:r w:rsidRPr="00121487">
        <w:rPr>
          <w:rFonts w:asciiTheme="minorHAnsi" w:hAnsiTheme="minorHAnsi" w:cstheme="minorHAnsi"/>
          <w:sz w:val="22"/>
          <w:szCs w:val="22"/>
        </w:rPr>
        <w:lastRenderedPageBreak/>
        <w:t>Wykonawca ponosi odpowiedzialność za uzyskanie, prawidłowość i kompletność zgód na wykorzystanie wizerunku sporządzonych zgodnie ze wzorem stanowiącym Załącznik nr 11 do Umowy oraz za wykonanie obowiązków informacyjnych wynikających z RODO wobec osób, których wizerunek został wykorzystany przy realizacji Dzieła</w:t>
      </w:r>
      <w:r w:rsidR="00C3063D" w:rsidRPr="00121487">
        <w:rPr>
          <w:rFonts w:asciiTheme="minorHAnsi" w:hAnsiTheme="minorHAnsi" w:cstheme="minorHAnsi"/>
          <w:sz w:val="22"/>
          <w:szCs w:val="22"/>
        </w:rPr>
        <w:t>.</w:t>
      </w:r>
    </w:p>
    <w:p w14:paraId="74590308" w14:textId="388F6E97" w:rsidR="000B3837" w:rsidRPr="004D4126" w:rsidRDefault="000B3837" w:rsidP="0036579D">
      <w:pPr>
        <w:pStyle w:val="Akapitzlist1"/>
        <w:numPr>
          <w:ilvl w:val="0"/>
          <w:numId w:val="32"/>
        </w:numPr>
        <w:autoSpaceDE w:val="0"/>
        <w:autoSpaceDN w:val="0"/>
        <w:adjustRightInd w:val="0"/>
        <w:spacing w:after="0"/>
        <w:ind w:left="426"/>
        <w:jc w:val="both"/>
        <w:rPr>
          <w:rFonts w:asciiTheme="minorHAnsi" w:eastAsia="Tahoma" w:hAnsiTheme="minorHAnsi" w:cstheme="minorHAnsi"/>
        </w:rPr>
      </w:pPr>
      <w:r w:rsidRPr="004D4126">
        <w:rPr>
          <w:rFonts w:asciiTheme="minorHAnsi" w:eastAsia="Tahoma" w:hAnsiTheme="minorHAnsi" w:cstheme="minorHAnsi"/>
        </w:rPr>
        <w:t>Wykonawca zobowiązuje się zapewnić, że Umowa w zakresie czynności</w:t>
      </w:r>
      <w:r w:rsidRPr="004D4126">
        <w:rPr>
          <w:rFonts w:asciiTheme="minorHAnsi" w:hAnsiTheme="minorHAnsi" w:cstheme="minorHAnsi"/>
          <w:color w:val="000000"/>
        </w:rPr>
        <w:t xml:space="preserve"> wykonywanych przez osobę wskazaną jako koordynator-reżyser, to znaczy takich jak: kompleksowy nadzór nad ekipą realizującą Zlecenia, </w:t>
      </w:r>
      <w:r w:rsidRPr="004D4126">
        <w:rPr>
          <w:rFonts w:asciiTheme="minorHAnsi" w:eastAsia="Tahoma" w:hAnsiTheme="minorHAnsi" w:cstheme="minorHAnsi"/>
        </w:rPr>
        <w:t>nadzór</w:t>
      </w:r>
      <w:r w:rsidRPr="004D4126">
        <w:rPr>
          <w:rFonts w:asciiTheme="minorHAnsi" w:hAnsiTheme="minorHAnsi" w:cstheme="minorHAnsi"/>
          <w:color w:val="000000"/>
        </w:rPr>
        <w:t xml:space="preserve"> nad miejscem realizacji Zleceń, dbałość o realizację Zleceń, dbałość o sprzęt konieczny do prawidłowej realizacji Zleceń i (o ile dotyczy) kontakt ze wszystkimi podwykonawcami zaangażowanymi w realizację Zleceń, </w:t>
      </w:r>
      <w:r w:rsidRPr="004D4126">
        <w:rPr>
          <w:rFonts w:asciiTheme="minorHAnsi" w:eastAsia="Tahoma" w:hAnsiTheme="minorHAnsi" w:cstheme="minorHAnsi"/>
        </w:rPr>
        <w:t>przez cały okres jej realizacji będzie wykonywana przez osobę zatrudnioną na podstawie umowy o pracę (z uwzględnieniem personelu podwykonawców i samego Wykonawcy).</w:t>
      </w:r>
    </w:p>
    <w:p w14:paraId="15D6526E" w14:textId="77777777" w:rsidR="000B3837" w:rsidRPr="0036579D" w:rsidRDefault="000B3837" w:rsidP="0036579D">
      <w:pPr>
        <w:pStyle w:val="Akapitzlist1"/>
        <w:numPr>
          <w:ilvl w:val="0"/>
          <w:numId w:val="32"/>
        </w:numPr>
        <w:autoSpaceDE w:val="0"/>
        <w:autoSpaceDN w:val="0"/>
        <w:adjustRightInd w:val="0"/>
        <w:spacing w:after="0"/>
        <w:ind w:left="426"/>
        <w:jc w:val="both"/>
        <w:rPr>
          <w:rFonts w:asciiTheme="minorHAnsi" w:eastAsia="Tahoma" w:hAnsiTheme="minorHAnsi" w:cstheme="minorHAnsi"/>
        </w:rPr>
      </w:pPr>
      <w:r w:rsidRPr="004D4126">
        <w:rPr>
          <w:rFonts w:asciiTheme="minorHAnsi" w:eastAsia="Tahoma" w:hAnsiTheme="minorHAnsi" w:cstheme="minorHAnsi"/>
        </w:rPr>
        <w:t>W trakcie realizacji zamówienia Zamawiający uprawniony jest do wykonywania czynności kontrolnych wobec Wykonawcy odnośnie spełniania przez Wykonawcę lub podwykonawcę wymogu zatrudnienia na podstawie umowy o pracę osoby/osób wykonujące/</w:t>
      </w:r>
      <w:proofErr w:type="spellStart"/>
      <w:r w:rsidRPr="004D4126">
        <w:rPr>
          <w:rFonts w:asciiTheme="minorHAnsi" w:eastAsia="Tahoma" w:hAnsiTheme="minorHAnsi" w:cstheme="minorHAnsi"/>
        </w:rPr>
        <w:t>ych</w:t>
      </w:r>
      <w:proofErr w:type="spellEnd"/>
      <w:r w:rsidRPr="004D4126">
        <w:rPr>
          <w:rFonts w:asciiTheme="minorHAnsi" w:eastAsia="Tahoma" w:hAnsiTheme="minorHAnsi" w:cstheme="minorHAnsi"/>
        </w:rPr>
        <w:t xml:space="preserve"> wskazane w ust. 3 powyżej czynności. Zamawiający uprawniony</w:t>
      </w:r>
      <w:r w:rsidRPr="0036579D">
        <w:rPr>
          <w:rFonts w:asciiTheme="minorHAnsi" w:eastAsia="Tahoma" w:hAnsiTheme="minorHAnsi" w:cstheme="minorHAnsi"/>
        </w:rPr>
        <w:t xml:space="preserve"> jest w szczególności do: </w:t>
      </w:r>
    </w:p>
    <w:p w14:paraId="5A24F7A3" w14:textId="77777777" w:rsidR="000B3837" w:rsidRPr="0036579D" w:rsidRDefault="000B3837" w:rsidP="0036579D">
      <w:pPr>
        <w:numPr>
          <w:ilvl w:val="0"/>
          <w:numId w:val="72"/>
        </w:numPr>
        <w:tabs>
          <w:tab w:val="left" w:pos="0"/>
          <w:tab w:val="left" w:pos="426"/>
        </w:tabs>
        <w:spacing w:after="0"/>
        <w:ind w:left="851" w:hanging="425"/>
        <w:jc w:val="both"/>
        <w:rPr>
          <w:rFonts w:asciiTheme="minorHAnsi" w:eastAsia="Tahoma" w:hAnsiTheme="minorHAnsi" w:cstheme="minorHAnsi"/>
        </w:rPr>
      </w:pPr>
      <w:r w:rsidRPr="0036579D">
        <w:rPr>
          <w:rFonts w:asciiTheme="minorHAnsi" w:eastAsia="Tahoma" w:hAnsiTheme="minorHAnsi" w:cstheme="minorHAnsi"/>
        </w:rPr>
        <w:t>żądania oświadczenia Wykonawcy lub podwykonawcy o zatrudnieniu pracownika na podstawie umowy o pracę,</w:t>
      </w:r>
    </w:p>
    <w:p w14:paraId="573D1276" w14:textId="77777777" w:rsidR="000B3837" w:rsidRPr="0036579D" w:rsidRDefault="000B3837" w:rsidP="0036579D">
      <w:pPr>
        <w:numPr>
          <w:ilvl w:val="0"/>
          <w:numId w:val="72"/>
        </w:numPr>
        <w:tabs>
          <w:tab w:val="left" w:pos="0"/>
          <w:tab w:val="left" w:pos="426"/>
          <w:tab w:val="left" w:pos="1134"/>
        </w:tabs>
        <w:spacing w:after="0"/>
        <w:ind w:left="851" w:hanging="425"/>
        <w:jc w:val="both"/>
        <w:rPr>
          <w:rFonts w:asciiTheme="minorHAnsi" w:eastAsia="Tahoma" w:hAnsiTheme="minorHAnsi" w:cstheme="minorHAnsi"/>
        </w:rPr>
      </w:pPr>
      <w:r w:rsidRPr="0036579D">
        <w:rPr>
          <w:rFonts w:asciiTheme="minorHAnsi" w:eastAsia="Tahoma" w:hAnsiTheme="minorHAnsi" w:cstheme="minorHAnsi"/>
        </w:rPr>
        <w:t>żądania poświadczonej za zgodność z oryginałem kopii umowy o pracę zatrudnionego pracownika,</w:t>
      </w:r>
    </w:p>
    <w:p w14:paraId="5CFA286F" w14:textId="77777777" w:rsidR="000B3837" w:rsidRPr="0036579D" w:rsidRDefault="000B3837" w:rsidP="0036579D">
      <w:pPr>
        <w:numPr>
          <w:ilvl w:val="0"/>
          <w:numId w:val="72"/>
        </w:numPr>
        <w:tabs>
          <w:tab w:val="left" w:pos="0"/>
          <w:tab w:val="left" w:pos="426"/>
          <w:tab w:val="left" w:pos="1134"/>
        </w:tabs>
        <w:spacing w:after="0"/>
        <w:ind w:left="851" w:hanging="425"/>
        <w:jc w:val="both"/>
        <w:rPr>
          <w:rFonts w:asciiTheme="minorHAnsi" w:eastAsia="Tahoma" w:hAnsiTheme="minorHAnsi" w:cstheme="minorHAnsi"/>
        </w:rPr>
      </w:pPr>
      <w:r w:rsidRPr="0036579D">
        <w:rPr>
          <w:rFonts w:asciiTheme="minorHAnsi" w:eastAsia="Tahoma" w:hAnsiTheme="minorHAnsi" w:cstheme="minorHAnsi"/>
        </w:rPr>
        <w:t>żądania innych dokumentów potwierdzających istnienie stosunku pracy.</w:t>
      </w:r>
    </w:p>
    <w:p w14:paraId="03EE15ED" w14:textId="7A1F33F2" w:rsidR="000B3837" w:rsidRPr="0036579D" w:rsidRDefault="000B3837" w:rsidP="0036579D">
      <w:pPr>
        <w:pStyle w:val="Akapitzlist1"/>
        <w:numPr>
          <w:ilvl w:val="0"/>
          <w:numId w:val="32"/>
        </w:numPr>
        <w:autoSpaceDE w:val="0"/>
        <w:autoSpaceDN w:val="0"/>
        <w:adjustRightInd w:val="0"/>
        <w:spacing w:after="0"/>
        <w:ind w:left="426"/>
        <w:jc w:val="both"/>
        <w:rPr>
          <w:rFonts w:asciiTheme="minorHAnsi" w:eastAsia="Tahoma" w:hAnsiTheme="minorHAnsi" w:cstheme="minorHAnsi"/>
        </w:rPr>
      </w:pPr>
      <w:r w:rsidRPr="0036579D">
        <w:rPr>
          <w:rFonts w:asciiTheme="minorHAnsi" w:eastAsia="Tahoma" w:hAnsiTheme="minorHAnsi" w:cstheme="minorHAnsi"/>
        </w:rPr>
        <w:t>W trakcie realizacji zamówienia na każde wezwanie Zamawiającego, w wyznaczonym w tym wezwaniu terminie</w:t>
      </w:r>
      <w:r w:rsidR="006C3FD0" w:rsidRPr="0036579D">
        <w:rPr>
          <w:rFonts w:asciiTheme="minorHAnsi" w:eastAsia="Tahoma" w:hAnsiTheme="minorHAnsi" w:cstheme="minorHAnsi"/>
        </w:rPr>
        <w:t xml:space="preserve"> (co najmniej raz)</w:t>
      </w:r>
      <w:r w:rsidRPr="0036579D">
        <w:rPr>
          <w:rFonts w:asciiTheme="minorHAnsi" w:eastAsia="Tahoma" w:hAnsiTheme="minorHAnsi" w:cstheme="minorHAnsi"/>
        </w:rPr>
        <w:t xml:space="preserve">, Wykonawca przedłoży Zamawiającemu oświadczenie w celu potwierdzenia spełnienia wymogu zatrudnienia, na podstawie umowy o pracę, przez Wykonawcę lub podwykonawcę osoby (osób) wykonującej wskazane powyżej czynności w trakcie realizacji zamówienia. Oświadczenie to powinno zawierać w szczególności: dokładne określenie podmiotu składającego oświadczenie, datę złożenia oświadczenia, wskazanie, że objęte wezwaniem czynności wykonuje osoba (osoby) zatrudniona na podstawie umowy o pracę, imię i nazwisko osoby (osób), datę zawarcia umowy o pracę, rodzaj umowy o pracę, wymiar etatu, zakres obowiązków osoby oraz podpis osoby uprawnionej do złożenia oświadczenia w imieniu Wykonawcy lub podwykonawcy. </w:t>
      </w:r>
    </w:p>
    <w:p w14:paraId="5FCBD247" w14:textId="77777777" w:rsidR="000B3837" w:rsidRPr="0036579D" w:rsidRDefault="000B3837" w:rsidP="0036579D">
      <w:pPr>
        <w:pStyle w:val="Akapitzlist1"/>
        <w:numPr>
          <w:ilvl w:val="0"/>
          <w:numId w:val="32"/>
        </w:numPr>
        <w:autoSpaceDE w:val="0"/>
        <w:autoSpaceDN w:val="0"/>
        <w:adjustRightInd w:val="0"/>
        <w:spacing w:after="0"/>
        <w:ind w:left="426"/>
        <w:jc w:val="both"/>
        <w:rPr>
          <w:rFonts w:asciiTheme="minorHAnsi" w:eastAsia="Tahoma" w:hAnsiTheme="minorHAnsi" w:cstheme="minorHAnsi"/>
        </w:rPr>
      </w:pPr>
      <w:r w:rsidRPr="0036579D">
        <w:rPr>
          <w:rFonts w:asciiTheme="minorHAnsi" w:eastAsia="Tahoma" w:hAnsiTheme="minorHAnsi" w:cstheme="minorHAnsi"/>
        </w:rPr>
        <w:t xml:space="preserve">Dokumenty, o których mowa w ust. 4 pkt 2 i 3, w przypadku ich przedkładania, powinny zostać zanonimizowane w sposób zapewniający ochronę danych osobowych pracowników, zgodnie z przepisami z zakresu ochrony danych osobowych (tj. w szczególności nie powinny zawierać adresów i nr PESEL pracowników). Imię i nazwisko pracownika nie podlega </w:t>
      </w:r>
      <w:proofErr w:type="spellStart"/>
      <w:r w:rsidRPr="0036579D">
        <w:rPr>
          <w:rFonts w:asciiTheme="minorHAnsi" w:eastAsia="Tahoma" w:hAnsiTheme="minorHAnsi" w:cstheme="minorHAnsi"/>
        </w:rPr>
        <w:t>anonimizacji</w:t>
      </w:r>
      <w:proofErr w:type="spellEnd"/>
      <w:r w:rsidRPr="0036579D">
        <w:rPr>
          <w:rFonts w:asciiTheme="minorHAnsi" w:eastAsia="Tahoma" w:hAnsiTheme="minorHAnsi" w:cstheme="minorHAnsi"/>
        </w:rPr>
        <w:t xml:space="preserve">. Informacje takie jak: data zawarcia umowy, rodzaj umowy o pracę, wymiar etatu, powinny być możliwe do zidentyfikowania. </w:t>
      </w:r>
    </w:p>
    <w:p w14:paraId="294EDBF0" w14:textId="77777777" w:rsidR="000B3837" w:rsidRPr="0036579D" w:rsidRDefault="000B3837" w:rsidP="0036579D">
      <w:pPr>
        <w:pStyle w:val="Akapitzlist1"/>
        <w:numPr>
          <w:ilvl w:val="0"/>
          <w:numId w:val="32"/>
        </w:numPr>
        <w:autoSpaceDE w:val="0"/>
        <w:autoSpaceDN w:val="0"/>
        <w:adjustRightInd w:val="0"/>
        <w:spacing w:after="0"/>
        <w:ind w:left="426"/>
        <w:jc w:val="both"/>
        <w:rPr>
          <w:rFonts w:asciiTheme="minorHAnsi" w:eastAsia="Tahoma" w:hAnsiTheme="minorHAnsi" w:cstheme="minorHAnsi"/>
        </w:rPr>
      </w:pPr>
      <w:r w:rsidRPr="0036579D">
        <w:rPr>
          <w:rFonts w:asciiTheme="minorHAnsi" w:eastAsia="Tahoma" w:hAnsiTheme="minorHAnsi" w:cstheme="minorHAnsi"/>
        </w:rPr>
        <w:t xml:space="preserve">W przypadku uzasadnionych wątpliwości co do przestrzegania prawa pracy przez Wykonawcę lub podwykonawcę, Zamawiający może zwrócić się o przeprowadzenie kontroli przez Państwową Inspekcję Pracy. </w:t>
      </w:r>
    </w:p>
    <w:p w14:paraId="3FA310A2" w14:textId="77777777" w:rsidR="00241161" w:rsidRPr="0036579D" w:rsidRDefault="00241161" w:rsidP="00705F51">
      <w:pPr>
        <w:pStyle w:val="Akapitzlist1"/>
        <w:autoSpaceDE w:val="0"/>
        <w:autoSpaceDN w:val="0"/>
        <w:adjustRightInd w:val="0"/>
        <w:spacing w:after="0"/>
        <w:ind w:left="426"/>
        <w:jc w:val="both"/>
        <w:rPr>
          <w:rFonts w:asciiTheme="minorHAnsi" w:hAnsiTheme="minorHAnsi" w:cstheme="minorHAnsi"/>
        </w:rPr>
      </w:pPr>
    </w:p>
    <w:p w14:paraId="4BCE6591" w14:textId="77777777" w:rsidR="00121487" w:rsidRDefault="00121487" w:rsidP="00705F51">
      <w:pPr>
        <w:autoSpaceDE w:val="0"/>
        <w:autoSpaceDN w:val="0"/>
        <w:adjustRightInd w:val="0"/>
        <w:spacing w:after="0"/>
        <w:jc w:val="center"/>
        <w:rPr>
          <w:rFonts w:asciiTheme="minorHAnsi" w:hAnsiTheme="minorHAnsi" w:cstheme="minorHAnsi"/>
          <w:b/>
          <w:bCs/>
        </w:rPr>
      </w:pPr>
      <w:bookmarkStart w:id="0" w:name="_Hlk191378808"/>
    </w:p>
    <w:p w14:paraId="59C524EF" w14:textId="77777777" w:rsidR="00121487" w:rsidRDefault="00121487" w:rsidP="00705F51">
      <w:pPr>
        <w:autoSpaceDE w:val="0"/>
        <w:autoSpaceDN w:val="0"/>
        <w:adjustRightInd w:val="0"/>
        <w:spacing w:after="0"/>
        <w:jc w:val="center"/>
        <w:rPr>
          <w:rFonts w:asciiTheme="minorHAnsi" w:hAnsiTheme="minorHAnsi" w:cstheme="minorHAnsi"/>
          <w:b/>
          <w:bCs/>
        </w:rPr>
      </w:pPr>
    </w:p>
    <w:p w14:paraId="4A494E05" w14:textId="481B48D0" w:rsidR="00DE4F74" w:rsidRDefault="00605755" w:rsidP="00705F51">
      <w:pPr>
        <w:autoSpaceDE w:val="0"/>
        <w:autoSpaceDN w:val="0"/>
        <w:adjustRightInd w:val="0"/>
        <w:spacing w:after="0"/>
        <w:jc w:val="center"/>
        <w:rPr>
          <w:rFonts w:asciiTheme="minorHAnsi" w:hAnsiTheme="minorHAnsi" w:cstheme="minorHAnsi"/>
          <w:b/>
          <w:bCs/>
        </w:rPr>
      </w:pPr>
      <w:r w:rsidRPr="0036579D">
        <w:rPr>
          <w:rFonts w:asciiTheme="minorHAnsi" w:hAnsiTheme="minorHAnsi" w:cstheme="minorHAnsi"/>
          <w:b/>
          <w:bCs/>
        </w:rPr>
        <w:lastRenderedPageBreak/>
        <w:t>§ 4</w:t>
      </w:r>
    </w:p>
    <w:p w14:paraId="631D4C47" w14:textId="77777777" w:rsidR="00121487" w:rsidRPr="0036579D" w:rsidRDefault="00121487" w:rsidP="00705F51">
      <w:pPr>
        <w:autoSpaceDE w:val="0"/>
        <w:autoSpaceDN w:val="0"/>
        <w:adjustRightInd w:val="0"/>
        <w:spacing w:after="0"/>
        <w:jc w:val="center"/>
        <w:rPr>
          <w:rFonts w:asciiTheme="minorHAnsi" w:hAnsiTheme="minorHAnsi" w:cstheme="minorHAnsi"/>
          <w:b/>
          <w:bCs/>
        </w:rPr>
      </w:pPr>
    </w:p>
    <w:bookmarkEnd w:id="0"/>
    <w:p w14:paraId="7942F439" w14:textId="6D54752B" w:rsidR="007C7847" w:rsidRPr="0036579D" w:rsidRDefault="007C7847" w:rsidP="00705F51">
      <w:pPr>
        <w:pStyle w:val="Akapitzlist"/>
        <w:numPr>
          <w:ilvl w:val="0"/>
          <w:numId w:val="36"/>
        </w:numPr>
        <w:shd w:val="clear" w:color="auto" w:fill="FFFFFF"/>
        <w:tabs>
          <w:tab w:val="clear" w:pos="644"/>
          <w:tab w:val="num" w:pos="426"/>
        </w:tabs>
        <w:spacing w:after="160" w:line="276" w:lineRule="auto"/>
        <w:ind w:left="426"/>
        <w:jc w:val="both"/>
        <w:rPr>
          <w:rFonts w:asciiTheme="minorHAnsi" w:hAnsiTheme="minorHAnsi" w:cstheme="minorHAnsi"/>
          <w:bCs/>
          <w:sz w:val="22"/>
          <w:szCs w:val="22"/>
        </w:rPr>
      </w:pPr>
      <w:r w:rsidRPr="0036579D">
        <w:rPr>
          <w:rFonts w:asciiTheme="minorHAnsi" w:hAnsiTheme="minorHAnsi" w:cstheme="minorHAnsi"/>
          <w:bCs/>
          <w:sz w:val="22"/>
          <w:szCs w:val="22"/>
        </w:rPr>
        <w:t xml:space="preserve">Płatność będzie realizowana w ciągu 21 dni </w:t>
      </w:r>
      <w:r w:rsidR="00610E8A" w:rsidRPr="0036579D">
        <w:rPr>
          <w:rFonts w:asciiTheme="minorHAnsi" w:hAnsiTheme="minorHAnsi" w:cstheme="minorHAnsi"/>
          <w:bCs/>
          <w:sz w:val="22"/>
          <w:szCs w:val="22"/>
        </w:rPr>
        <w:t xml:space="preserve">kalendarzowych licząc </w:t>
      </w:r>
      <w:r w:rsidRPr="0036579D">
        <w:rPr>
          <w:rFonts w:asciiTheme="minorHAnsi" w:hAnsiTheme="minorHAnsi" w:cstheme="minorHAnsi"/>
          <w:bCs/>
          <w:sz w:val="22"/>
          <w:szCs w:val="22"/>
        </w:rPr>
        <w:t xml:space="preserve">od daty otrzymania przez Zamawiającego prawidłowo wystawionej przez Wykonawcę faktury, w tym ustrukturyzowanej faktury elektronicznej przesłanej za pośrednictwem platformy, o której mowa w ustawie </w:t>
      </w:r>
      <w:r w:rsidR="00853F10" w:rsidRPr="0036579D">
        <w:rPr>
          <w:rFonts w:asciiTheme="minorHAnsi" w:hAnsiTheme="minorHAnsi" w:cstheme="minorHAnsi"/>
          <w:bCs/>
          <w:sz w:val="22"/>
          <w:szCs w:val="22"/>
        </w:rPr>
        <w:br/>
      </w:r>
      <w:r w:rsidRPr="0036579D">
        <w:rPr>
          <w:rFonts w:asciiTheme="minorHAnsi" w:hAnsiTheme="minorHAnsi" w:cstheme="minorHAnsi"/>
          <w:bCs/>
          <w:sz w:val="22"/>
          <w:szCs w:val="22"/>
        </w:rPr>
        <w:t>z 9 listopada 2018 r. o elektronicznym fakturowaniu w zamówieniach publicznych, koncesjach na roboty budowlane lub usługi oraz partnerstwie publiczno-prywatnym.</w:t>
      </w:r>
    </w:p>
    <w:p w14:paraId="18A029D1" w14:textId="24611A29" w:rsidR="007C7847" w:rsidRPr="0036579D" w:rsidRDefault="007C7847" w:rsidP="00705F51">
      <w:pPr>
        <w:pStyle w:val="Akapitzlist"/>
        <w:numPr>
          <w:ilvl w:val="0"/>
          <w:numId w:val="36"/>
        </w:numPr>
        <w:shd w:val="clear" w:color="auto" w:fill="FFFFFF"/>
        <w:tabs>
          <w:tab w:val="clear" w:pos="644"/>
          <w:tab w:val="num" w:pos="426"/>
        </w:tabs>
        <w:spacing w:after="160" w:line="276" w:lineRule="auto"/>
        <w:ind w:left="426"/>
        <w:jc w:val="both"/>
        <w:rPr>
          <w:rFonts w:asciiTheme="minorHAnsi" w:hAnsiTheme="minorHAnsi" w:cstheme="minorHAnsi"/>
          <w:bCs/>
          <w:sz w:val="22"/>
          <w:szCs w:val="22"/>
        </w:rPr>
      </w:pPr>
      <w:r w:rsidRPr="0036579D">
        <w:rPr>
          <w:rFonts w:asciiTheme="minorHAnsi" w:hAnsiTheme="minorHAnsi" w:cstheme="minorHAnsi"/>
          <w:bCs/>
          <w:sz w:val="22"/>
          <w:szCs w:val="22"/>
        </w:rPr>
        <w:t xml:space="preserve">Wynagrodzenie za wykonanie Przedmiotu Umowy Zamawiający wypłacać będzie na rachunek bankowy Wykonawcy </w:t>
      </w:r>
      <w:r w:rsidR="00FE1355" w:rsidRPr="0036579D">
        <w:rPr>
          <w:rFonts w:asciiTheme="minorHAnsi" w:hAnsiTheme="minorHAnsi" w:cstheme="minorHAnsi"/>
          <w:bCs/>
          <w:sz w:val="22"/>
          <w:szCs w:val="22"/>
        </w:rPr>
        <w:t>Bank</w:t>
      </w:r>
      <w:r w:rsidR="00853F10" w:rsidRPr="0036579D">
        <w:rPr>
          <w:rFonts w:asciiTheme="minorHAnsi" w:hAnsiTheme="minorHAnsi" w:cstheme="minorHAnsi"/>
          <w:bCs/>
          <w:sz w:val="22"/>
          <w:szCs w:val="22"/>
        </w:rPr>
        <w:t>………..</w:t>
      </w:r>
      <w:r w:rsidR="00FE1355" w:rsidRPr="0036579D">
        <w:rPr>
          <w:rFonts w:asciiTheme="minorHAnsi" w:hAnsiTheme="minorHAnsi" w:cstheme="minorHAnsi"/>
          <w:bCs/>
          <w:sz w:val="22"/>
          <w:szCs w:val="22"/>
        </w:rPr>
        <w:t xml:space="preserve">. </w:t>
      </w:r>
      <w:r w:rsidRPr="0036579D">
        <w:rPr>
          <w:rFonts w:asciiTheme="minorHAnsi" w:hAnsiTheme="minorHAnsi" w:cstheme="minorHAnsi"/>
          <w:bCs/>
          <w:sz w:val="22"/>
          <w:szCs w:val="22"/>
        </w:rPr>
        <w:t xml:space="preserve">nr: </w:t>
      </w:r>
      <w:r w:rsidR="00853F10" w:rsidRPr="0036579D">
        <w:rPr>
          <w:rFonts w:asciiTheme="minorHAnsi" w:hAnsiTheme="minorHAnsi" w:cstheme="minorHAnsi"/>
          <w:bCs/>
          <w:sz w:val="22"/>
          <w:szCs w:val="22"/>
        </w:rPr>
        <w:t>………………………………………………</w:t>
      </w:r>
    </w:p>
    <w:p w14:paraId="5370FB2F" w14:textId="77777777" w:rsidR="007C7847" w:rsidRPr="0036579D" w:rsidRDefault="007C7847" w:rsidP="00705F51">
      <w:pPr>
        <w:pStyle w:val="Akapitzlist"/>
        <w:numPr>
          <w:ilvl w:val="0"/>
          <w:numId w:val="36"/>
        </w:numPr>
        <w:shd w:val="clear" w:color="auto" w:fill="FFFFFF"/>
        <w:tabs>
          <w:tab w:val="clear" w:pos="644"/>
          <w:tab w:val="num" w:pos="426"/>
        </w:tabs>
        <w:spacing w:after="160" w:line="276" w:lineRule="auto"/>
        <w:ind w:left="426"/>
        <w:jc w:val="both"/>
        <w:rPr>
          <w:rFonts w:asciiTheme="minorHAnsi" w:hAnsiTheme="minorHAnsi" w:cstheme="minorHAnsi"/>
          <w:bCs/>
          <w:sz w:val="22"/>
          <w:szCs w:val="22"/>
        </w:rPr>
      </w:pPr>
      <w:r w:rsidRPr="0036579D">
        <w:rPr>
          <w:rFonts w:asciiTheme="minorHAnsi" w:hAnsiTheme="minorHAnsi" w:cstheme="minorHAnsi"/>
          <w:bCs/>
          <w:sz w:val="22"/>
          <w:szCs w:val="22"/>
        </w:rPr>
        <w:t>W przypadku zmiany rachunku bankowego, osoba upoważniona do reprezentacji Wykonawcy podpisze i przekaże NFOŚiGW informację dotyczącą zmiany wraz ze wskazaniem nowego numeru rachunku i nazwy banku. (Zamiana numeru rachunku nie stanowi istotnej zmiany Umowy i może być dokonywana w formie jednostronnego powiadomienia).</w:t>
      </w:r>
    </w:p>
    <w:p w14:paraId="3D3342AF" w14:textId="662ABD2A" w:rsidR="005A4E0B" w:rsidRPr="0036579D" w:rsidRDefault="005A4E0B" w:rsidP="0036579D">
      <w:pPr>
        <w:pStyle w:val="Akapitzlist"/>
        <w:numPr>
          <w:ilvl w:val="0"/>
          <w:numId w:val="36"/>
        </w:numPr>
        <w:shd w:val="clear" w:color="auto" w:fill="FFFFFF"/>
        <w:tabs>
          <w:tab w:val="clear" w:pos="644"/>
          <w:tab w:val="num" w:pos="284"/>
        </w:tabs>
        <w:suppressAutoHyphens/>
        <w:spacing w:after="160" w:line="276" w:lineRule="auto"/>
        <w:ind w:left="426"/>
        <w:jc w:val="both"/>
        <w:rPr>
          <w:rFonts w:asciiTheme="minorHAnsi" w:eastAsia="Calibri" w:hAnsiTheme="minorHAnsi" w:cstheme="minorHAnsi"/>
          <w:sz w:val="22"/>
          <w:szCs w:val="22"/>
        </w:rPr>
      </w:pPr>
      <w:r w:rsidRPr="0036579D">
        <w:rPr>
          <w:rFonts w:asciiTheme="minorHAnsi" w:hAnsiTheme="minorHAnsi" w:cstheme="minorHAnsi"/>
          <w:bCs/>
          <w:sz w:val="22"/>
          <w:szCs w:val="22"/>
        </w:rPr>
        <w:t xml:space="preserve">   </w:t>
      </w:r>
      <w:r w:rsidR="004B4F47" w:rsidRPr="0036579D">
        <w:rPr>
          <w:rFonts w:asciiTheme="minorHAnsi" w:hAnsiTheme="minorHAnsi" w:cstheme="minorHAnsi"/>
          <w:bCs/>
          <w:sz w:val="22"/>
          <w:szCs w:val="22"/>
        </w:rPr>
        <w:t xml:space="preserve">Zamawiający oświadcza, że będzie dokonywać płatności wyłącznie na rachunek widniejący </w:t>
      </w:r>
      <w:r w:rsidR="00853F10" w:rsidRPr="0036579D">
        <w:rPr>
          <w:rFonts w:asciiTheme="minorHAnsi" w:hAnsiTheme="minorHAnsi" w:cstheme="minorHAnsi"/>
          <w:bCs/>
          <w:sz w:val="22"/>
          <w:szCs w:val="22"/>
        </w:rPr>
        <w:br/>
      </w:r>
      <w:r w:rsidR="004B4F47" w:rsidRPr="0036579D">
        <w:rPr>
          <w:rFonts w:asciiTheme="minorHAnsi" w:hAnsiTheme="minorHAnsi" w:cstheme="minorHAnsi"/>
          <w:bCs/>
          <w:sz w:val="22"/>
          <w:szCs w:val="22"/>
        </w:rPr>
        <w:t xml:space="preserve">w wykazie, o którym mowa w art. 96 b ustawy o podatku od towarów i </w:t>
      </w:r>
      <w:r w:rsidR="00671593">
        <w:rPr>
          <w:rFonts w:asciiTheme="minorHAnsi" w:hAnsiTheme="minorHAnsi" w:cstheme="minorHAnsi"/>
          <w:bCs/>
          <w:sz w:val="22"/>
          <w:szCs w:val="22"/>
        </w:rPr>
        <w:t>usług</w:t>
      </w:r>
      <w:r w:rsidR="00E00A83" w:rsidRPr="0036579D">
        <w:rPr>
          <w:rFonts w:asciiTheme="minorHAnsi" w:hAnsiTheme="minorHAnsi" w:cstheme="minorHAnsi"/>
          <w:bCs/>
          <w:sz w:val="22"/>
          <w:szCs w:val="22"/>
        </w:rPr>
        <w:t>(„biała lista”) lub rachunek techniczny (subkonto) z nim powiązany lub przy użyciu mechanizmu podzielonej płatności</w:t>
      </w:r>
      <w:r w:rsidR="004B4F47" w:rsidRPr="0036579D">
        <w:rPr>
          <w:rFonts w:asciiTheme="minorHAnsi" w:hAnsiTheme="minorHAnsi" w:cstheme="minorHAnsi"/>
          <w:bCs/>
          <w:sz w:val="22"/>
          <w:szCs w:val="22"/>
        </w:rPr>
        <w:t xml:space="preserve">. W przypadku gdy rachunek bankowy </w:t>
      </w:r>
      <w:r w:rsidR="0061339A" w:rsidRPr="0036579D">
        <w:rPr>
          <w:rFonts w:asciiTheme="minorHAnsi" w:hAnsiTheme="minorHAnsi" w:cstheme="minorHAnsi"/>
          <w:bCs/>
          <w:sz w:val="22"/>
          <w:szCs w:val="22"/>
        </w:rPr>
        <w:t xml:space="preserve">Wykonawcy </w:t>
      </w:r>
      <w:r w:rsidR="004B4F47" w:rsidRPr="0036579D">
        <w:rPr>
          <w:rFonts w:asciiTheme="minorHAnsi" w:hAnsiTheme="minorHAnsi" w:cstheme="minorHAnsi"/>
          <w:bCs/>
          <w:sz w:val="22"/>
          <w:szCs w:val="22"/>
        </w:rPr>
        <w:t>nie będzie spełniał kryteriów, o których mowa w zdaniu poprzednim, to Zamawiający ma prawo wstrzymać się z płatnością do czasu wskazania przez Wykonawcę rachunku bankowego spełniającego kryteria, o których mowa w zdaniu poprzednim.</w:t>
      </w:r>
    </w:p>
    <w:p w14:paraId="7B69DB05" w14:textId="77777777" w:rsidR="00DB0F45" w:rsidRDefault="005A4E0B" w:rsidP="0036579D">
      <w:pPr>
        <w:pStyle w:val="Akapitzlist"/>
        <w:numPr>
          <w:ilvl w:val="0"/>
          <w:numId w:val="36"/>
        </w:numPr>
        <w:shd w:val="clear" w:color="auto" w:fill="FFFFFF"/>
        <w:tabs>
          <w:tab w:val="clear" w:pos="644"/>
          <w:tab w:val="num" w:pos="284"/>
        </w:tabs>
        <w:suppressAutoHyphens/>
        <w:spacing w:after="160" w:line="276" w:lineRule="auto"/>
        <w:ind w:left="426"/>
        <w:jc w:val="both"/>
        <w:rPr>
          <w:rFonts w:asciiTheme="minorHAnsi" w:eastAsia="Calibri" w:hAnsiTheme="minorHAnsi" w:cstheme="minorHAnsi"/>
          <w:sz w:val="22"/>
          <w:szCs w:val="22"/>
        </w:rPr>
      </w:pPr>
      <w:r w:rsidRPr="0036579D">
        <w:rPr>
          <w:rFonts w:asciiTheme="minorHAnsi" w:eastAsia="Calibri" w:hAnsiTheme="minorHAnsi" w:cstheme="minorHAnsi"/>
          <w:sz w:val="22"/>
          <w:szCs w:val="22"/>
        </w:rPr>
        <w:t xml:space="preserve">  </w:t>
      </w:r>
      <w:r w:rsidR="00F52BB7" w:rsidRPr="0036579D">
        <w:rPr>
          <w:rFonts w:asciiTheme="minorHAnsi" w:eastAsia="Calibri" w:hAnsiTheme="minorHAnsi" w:cstheme="minorHAnsi"/>
          <w:sz w:val="22"/>
          <w:szCs w:val="22"/>
        </w:rPr>
        <w:t>W momencie objęcia obowiązkiem wystawiania faktur ustrukturyzowanych przy użyciu Krajowego Systemu e-Faktur (</w:t>
      </w:r>
      <w:proofErr w:type="spellStart"/>
      <w:r w:rsidR="00F52BB7" w:rsidRPr="0036579D">
        <w:rPr>
          <w:rFonts w:asciiTheme="minorHAnsi" w:eastAsia="Calibri" w:hAnsiTheme="minorHAnsi" w:cstheme="minorHAnsi"/>
          <w:sz w:val="22"/>
          <w:szCs w:val="22"/>
        </w:rPr>
        <w:t>KSeF</w:t>
      </w:r>
      <w:proofErr w:type="spellEnd"/>
      <w:r w:rsidR="00F52BB7" w:rsidRPr="0036579D">
        <w:rPr>
          <w:rFonts w:asciiTheme="minorHAnsi" w:eastAsia="Calibri" w:hAnsiTheme="minorHAnsi" w:cstheme="minorHAnsi"/>
          <w:sz w:val="22"/>
          <w:szCs w:val="22"/>
        </w:rPr>
        <w:t xml:space="preserve">) Wykonawca wystawi i udostępni Zamawiającemu fakturę ustrukturyzowaną z użyciem </w:t>
      </w:r>
      <w:proofErr w:type="spellStart"/>
      <w:r w:rsidR="00F52BB7" w:rsidRPr="0036579D">
        <w:rPr>
          <w:rFonts w:asciiTheme="minorHAnsi" w:eastAsia="Calibri" w:hAnsiTheme="minorHAnsi" w:cstheme="minorHAnsi"/>
          <w:sz w:val="22"/>
          <w:szCs w:val="22"/>
        </w:rPr>
        <w:t>KSeF</w:t>
      </w:r>
      <w:proofErr w:type="spellEnd"/>
      <w:r w:rsidR="00F52BB7" w:rsidRPr="0036579D">
        <w:rPr>
          <w:rFonts w:asciiTheme="minorHAnsi" w:eastAsia="Calibri" w:hAnsiTheme="minorHAnsi" w:cstheme="minorHAnsi"/>
          <w:sz w:val="22"/>
          <w:szCs w:val="22"/>
        </w:rPr>
        <w:t xml:space="preserve"> - zgodnie z przepisami ustawy o podatku od towarów i usług (VAT), w takim przypadku zmiana sposobu wystawiania faktur nie wymaga zmiany Umowy. </w:t>
      </w:r>
      <w:r w:rsidR="00DB0F45">
        <w:rPr>
          <w:rFonts w:asciiTheme="minorHAnsi" w:eastAsia="Calibri" w:hAnsiTheme="minorHAnsi" w:cstheme="minorHAnsi"/>
          <w:sz w:val="22"/>
          <w:szCs w:val="22"/>
        </w:rPr>
        <w:t xml:space="preserve">                                           </w:t>
      </w:r>
      <w:r w:rsidR="00F52BB7" w:rsidRPr="0036579D">
        <w:rPr>
          <w:rFonts w:asciiTheme="minorHAnsi" w:eastAsia="Calibri" w:hAnsiTheme="minorHAnsi" w:cstheme="minorHAnsi"/>
          <w:sz w:val="22"/>
          <w:szCs w:val="22"/>
        </w:rPr>
        <w:t xml:space="preserve">Za datę wystawienia faktury ustrukturyzowanej uznaje się datę przesłania faktury przez Wykonawcę do </w:t>
      </w:r>
      <w:proofErr w:type="spellStart"/>
      <w:r w:rsidR="00F52BB7" w:rsidRPr="0036579D">
        <w:rPr>
          <w:rFonts w:asciiTheme="minorHAnsi" w:eastAsia="Calibri" w:hAnsiTheme="minorHAnsi" w:cstheme="minorHAnsi"/>
          <w:sz w:val="22"/>
          <w:szCs w:val="22"/>
        </w:rPr>
        <w:t>KSeF</w:t>
      </w:r>
      <w:proofErr w:type="spellEnd"/>
      <w:r w:rsidR="00F52BB7" w:rsidRPr="0036579D">
        <w:rPr>
          <w:rFonts w:asciiTheme="minorHAnsi" w:eastAsia="Calibri" w:hAnsiTheme="minorHAnsi" w:cstheme="minorHAnsi"/>
          <w:sz w:val="22"/>
          <w:szCs w:val="22"/>
        </w:rPr>
        <w:t xml:space="preserve">, a w przypadku faktury, o której mowa w art. 106 </w:t>
      </w:r>
      <w:proofErr w:type="spellStart"/>
      <w:r w:rsidR="00F52BB7" w:rsidRPr="0036579D">
        <w:rPr>
          <w:rFonts w:asciiTheme="minorHAnsi" w:eastAsia="Calibri" w:hAnsiTheme="minorHAnsi" w:cstheme="minorHAnsi"/>
          <w:sz w:val="22"/>
          <w:szCs w:val="22"/>
        </w:rPr>
        <w:t>nda</w:t>
      </w:r>
      <w:proofErr w:type="spellEnd"/>
      <w:r w:rsidR="00F52BB7" w:rsidRPr="0036579D">
        <w:rPr>
          <w:rFonts w:asciiTheme="minorHAnsi" w:eastAsia="Calibri" w:hAnsiTheme="minorHAnsi" w:cstheme="minorHAnsi"/>
          <w:sz w:val="22"/>
          <w:szCs w:val="22"/>
        </w:rPr>
        <w:t xml:space="preserve"> ust. 1 lub ust. 16 Ustawy VAT lub faktur wystawianych w okresie awarii lub niedostępności </w:t>
      </w:r>
      <w:proofErr w:type="spellStart"/>
      <w:r w:rsidR="00F52BB7" w:rsidRPr="0036579D">
        <w:rPr>
          <w:rFonts w:asciiTheme="minorHAnsi" w:eastAsia="Calibri" w:hAnsiTheme="minorHAnsi" w:cstheme="minorHAnsi"/>
          <w:sz w:val="22"/>
          <w:szCs w:val="22"/>
        </w:rPr>
        <w:t>KSeF</w:t>
      </w:r>
      <w:proofErr w:type="spellEnd"/>
      <w:r w:rsidR="00F52BB7" w:rsidRPr="0036579D">
        <w:rPr>
          <w:rFonts w:asciiTheme="minorHAnsi" w:eastAsia="Calibri" w:hAnsiTheme="minorHAnsi" w:cstheme="minorHAnsi"/>
          <w:sz w:val="22"/>
          <w:szCs w:val="22"/>
        </w:rPr>
        <w:t xml:space="preserve"> – datę wystawienia wskazaną na tej fakturze.     </w:t>
      </w:r>
    </w:p>
    <w:p w14:paraId="14427E9C" w14:textId="77777777" w:rsidR="00180286" w:rsidRDefault="00DB0F45" w:rsidP="0036579D">
      <w:pPr>
        <w:pStyle w:val="Akapitzlist"/>
        <w:numPr>
          <w:ilvl w:val="0"/>
          <w:numId w:val="36"/>
        </w:numPr>
        <w:shd w:val="clear" w:color="auto" w:fill="FFFFFF"/>
        <w:tabs>
          <w:tab w:val="clear" w:pos="644"/>
          <w:tab w:val="num" w:pos="284"/>
        </w:tabs>
        <w:suppressAutoHyphens/>
        <w:spacing w:after="160" w:line="276" w:lineRule="auto"/>
        <w:ind w:left="426"/>
        <w:jc w:val="both"/>
        <w:rPr>
          <w:rFonts w:asciiTheme="minorHAnsi" w:eastAsia="Calibri" w:hAnsiTheme="minorHAnsi" w:cstheme="minorHAnsi"/>
          <w:sz w:val="22"/>
          <w:szCs w:val="22"/>
        </w:rPr>
      </w:pPr>
      <w:r>
        <w:rPr>
          <w:rFonts w:asciiTheme="minorHAnsi" w:eastAsia="Calibri" w:hAnsiTheme="minorHAnsi" w:cstheme="minorHAnsi"/>
          <w:sz w:val="22"/>
          <w:szCs w:val="22"/>
        </w:rPr>
        <w:t xml:space="preserve">Kupujący oświadcza, że akceptuje faktury w formie elektronicznej (np. w postaci PDF). Faktury takie należy przesłać na adres : </w:t>
      </w:r>
      <w:hyperlink r:id="rId8" w:history="1">
        <w:r w:rsidR="00515B4B" w:rsidRPr="00A07363">
          <w:rPr>
            <w:rStyle w:val="Hipercze"/>
            <w:rFonts w:asciiTheme="minorHAnsi" w:eastAsia="Calibri" w:hAnsiTheme="minorHAnsi" w:cstheme="minorHAnsi"/>
            <w:sz w:val="22"/>
            <w:szCs w:val="22"/>
          </w:rPr>
          <w:t>faktury@nfosigw.gov.pl</w:t>
        </w:r>
      </w:hyperlink>
      <w:r w:rsidR="00515B4B">
        <w:rPr>
          <w:rFonts w:asciiTheme="minorHAnsi" w:eastAsia="Calibri" w:hAnsiTheme="minorHAnsi" w:cstheme="minorHAnsi"/>
          <w:sz w:val="22"/>
          <w:szCs w:val="22"/>
        </w:rPr>
        <w:t xml:space="preserve"> . </w:t>
      </w:r>
    </w:p>
    <w:p w14:paraId="5096F423" w14:textId="2F0628AA" w:rsidR="00F52BB7" w:rsidRPr="0036579D" w:rsidRDefault="00180286" w:rsidP="0036579D">
      <w:pPr>
        <w:pStyle w:val="Akapitzlist"/>
        <w:numPr>
          <w:ilvl w:val="0"/>
          <w:numId w:val="36"/>
        </w:numPr>
        <w:shd w:val="clear" w:color="auto" w:fill="FFFFFF"/>
        <w:tabs>
          <w:tab w:val="clear" w:pos="644"/>
          <w:tab w:val="num" w:pos="284"/>
        </w:tabs>
        <w:suppressAutoHyphens/>
        <w:spacing w:after="160" w:line="276" w:lineRule="auto"/>
        <w:ind w:left="426"/>
        <w:jc w:val="both"/>
        <w:rPr>
          <w:rFonts w:asciiTheme="minorHAnsi" w:eastAsia="Calibri" w:hAnsiTheme="minorHAnsi" w:cstheme="minorHAnsi"/>
          <w:sz w:val="22"/>
          <w:szCs w:val="22"/>
        </w:rPr>
      </w:pPr>
      <w:r>
        <w:rPr>
          <w:rFonts w:asciiTheme="minorHAnsi" w:eastAsia="Calibri" w:hAnsiTheme="minorHAnsi" w:cstheme="minorHAnsi"/>
          <w:sz w:val="22"/>
          <w:szCs w:val="22"/>
        </w:rPr>
        <w:t xml:space="preserve">Za datę doręczenia faktury drogą elektroniczną, uznaje się dzień otrzymania maila przez Kupującego na adres, o którym mowa w ust. powyżej. </w:t>
      </w:r>
      <w:r w:rsidR="006C198E">
        <w:rPr>
          <w:rFonts w:asciiTheme="minorHAnsi" w:eastAsia="Calibri" w:hAnsiTheme="minorHAnsi" w:cstheme="minorHAnsi"/>
          <w:sz w:val="22"/>
          <w:szCs w:val="22"/>
        </w:rPr>
        <w:t>W przypadku faktury wystawionej w Krajowym Systemie e-Faktur (</w:t>
      </w:r>
      <w:proofErr w:type="spellStart"/>
      <w:r w:rsidR="006C198E">
        <w:rPr>
          <w:rFonts w:asciiTheme="minorHAnsi" w:eastAsia="Calibri" w:hAnsiTheme="minorHAnsi" w:cstheme="minorHAnsi"/>
          <w:sz w:val="22"/>
          <w:szCs w:val="22"/>
        </w:rPr>
        <w:t>KSeF</w:t>
      </w:r>
      <w:proofErr w:type="spellEnd"/>
      <w:r w:rsidR="006C198E">
        <w:rPr>
          <w:rFonts w:asciiTheme="minorHAnsi" w:eastAsia="Calibri" w:hAnsiTheme="minorHAnsi" w:cstheme="minorHAnsi"/>
          <w:sz w:val="22"/>
          <w:szCs w:val="22"/>
        </w:rPr>
        <w:t xml:space="preserve">) – dzień nadania fakturze numeru identyfikacyjnego w </w:t>
      </w:r>
      <w:proofErr w:type="spellStart"/>
      <w:r w:rsidR="006C198E">
        <w:rPr>
          <w:rFonts w:asciiTheme="minorHAnsi" w:eastAsia="Calibri" w:hAnsiTheme="minorHAnsi" w:cstheme="minorHAnsi"/>
          <w:sz w:val="22"/>
          <w:szCs w:val="22"/>
        </w:rPr>
        <w:t>KseF</w:t>
      </w:r>
      <w:proofErr w:type="spellEnd"/>
      <w:r w:rsidR="006C198E">
        <w:rPr>
          <w:rFonts w:asciiTheme="minorHAnsi" w:eastAsia="Calibri" w:hAnsiTheme="minorHAnsi" w:cstheme="minorHAnsi"/>
          <w:sz w:val="22"/>
          <w:szCs w:val="22"/>
        </w:rPr>
        <w:t xml:space="preserve">. </w:t>
      </w:r>
      <w:r w:rsidR="00F52BB7" w:rsidRPr="0036579D">
        <w:rPr>
          <w:rFonts w:asciiTheme="minorHAnsi" w:eastAsia="Calibri" w:hAnsiTheme="minorHAnsi" w:cstheme="minorHAnsi"/>
          <w:sz w:val="22"/>
          <w:szCs w:val="22"/>
        </w:rPr>
        <w:t xml:space="preserve">                                                       </w:t>
      </w:r>
    </w:p>
    <w:p w14:paraId="1A004A42" w14:textId="77777777" w:rsidR="004B4F47" w:rsidRPr="0036579D" w:rsidRDefault="004B4F47" w:rsidP="00705F51">
      <w:pPr>
        <w:pStyle w:val="Akapitzlist"/>
        <w:numPr>
          <w:ilvl w:val="0"/>
          <w:numId w:val="36"/>
        </w:numPr>
        <w:shd w:val="clear" w:color="auto" w:fill="FFFFFF"/>
        <w:tabs>
          <w:tab w:val="clear" w:pos="644"/>
          <w:tab w:val="num" w:pos="426"/>
        </w:tabs>
        <w:spacing w:after="160" w:line="276" w:lineRule="auto"/>
        <w:ind w:left="426"/>
        <w:jc w:val="both"/>
        <w:rPr>
          <w:rFonts w:asciiTheme="minorHAnsi" w:hAnsiTheme="minorHAnsi" w:cstheme="minorHAnsi"/>
          <w:bCs/>
          <w:sz w:val="22"/>
          <w:szCs w:val="22"/>
        </w:rPr>
      </w:pPr>
      <w:r w:rsidRPr="0036579D">
        <w:rPr>
          <w:rFonts w:asciiTheme="minorHAnsi" w:hAnsiTheme="minorHAnsi" w:cstheme="minorHAnsi"/>
          <w:bCs/>
          <w:sz w:val="22"/>
          <w:szCs w:val="22"/>
        </w:rPr>
        <w:t>Wykonawca oświadcza, że wskazany na fakturze rachunek bankowy  jest rachunkiem rozliczeniowym lub imiennym rachunkiem SKOK służącym wyłącznie do rozliczania prowadzonej działalności gospodarczej.</w:t>
      </w:r>
    </w:p>
    <w:p w14:paraId="182D7509" w14:textId="77777777" w:rsidR="007C7847" w:rsidRPr="0036579D" w:rsidRDefault="007C7847" w:rsidP="00705F51">
      <w:pPr>
        <w:pStyle w:val="Akapitzlist"/>
        <w:numPr>
          <w:ilvl w:val="0"/>
          <w:numId w:val="36"/>
        </w:numPr>
        <w:shd w:val="clear" w:color="auto" w:fill="FFFFFF"/>
        <w:tabs>
          <w:tab w:val="clear" w:pos="644"/>
          <w:tab w:val="num" w:pos="426"/>
        </w:tabs>
        <w:spacing w:after="160" w:line="276" w:lineRule="auto"/>
        <w:ind w:left="426"/>
        <w:jc w:val="both"/>
        <w:rPr>
          <w:rFonts w:asciiTheme="minorHAnsi" w:hAnsiTheme="minorHAnsi" w:cstheme="minorHAnsi"/>
          <w:bCs/>
          <w:sz w:val="22"/>
          <w:szCs w:val="22"/>
        </w:rPr>
      </w:pPr>
      <w:r w:rsidRPr="0036579D">
        <w:rPr>
          <w:rFonts w:asciiTheme="minorHAnsi" w:hAnsiTheme="minorHAnsi" w:cstheme="minorHAnsi"/>
          <w:bCs/>
          <w:sz w:val="22"/>
          <w:szCs w:val="22"/>
        </w:rPr>
        <w:t xml:space="preserve">Dostarczenie nieprawidłowo wystawionej faktury spowoduje ponowne naliczenie </w:t>
      </w:r>
      <w:r w:rsidR="00CD55CD" w:rsidRPr="0036579D">
        <w:rPr>
          <w:rFonts w:asciiTheme="minorHAnsi" w:hAnsiTheme="minorHAnsi" w:cstheme="minorHAnsi"/>
          <w:bCs/>
          <w:sz w:val="22"/>
          <w:szCs w:val="22"/>
        </w:rPr>
        <w:br/>
      </w:r>
      <w:r w:rsidRPr="0036579D">
        <w:rPr>
          <w:rFonts w:asciiTheme="minorHAnsi" w:hAnsiTheme="minorHAnsi" w:cstheme="minorHAnsi"/>
          <w:bCs/>
          <w:sz w:val="22"/>
          <w:szCs w:val="22"/>
        </w:rPr>
        <w:t xml:space="preserve">21-dniowego </w:t>
      </w:r>
      <w:r w:rsidR="004B4F47" w:rsidRPr="0036579D">
        <w:rPr>
          <w:rFonts w:asciiTheme="minorHAnsi" w:hAnsiTheme="minorHAnsi" w:cstheme="minorHAnsi"/>
          <w:bCs/>
          <w:sz w:val="22"/>
          <w:szCs w:val="22"/>
        </w:rPr>
        <w:t xml:space="preserve">(dni kalendarzowe) </w:t>
      </w:r>
      <w:r w:rsidRPr="0036579D">
        <w:rPr>
          <w:rFonts w:asciiTheme="minorHAnsi" w:hAnsiTheme="minorHAnsi" w:cstheme="minorHAnsi"/>
          <w:bCs/>
          <w:sz w:val="22"/>
          <w:szCs w:val="22"/>
        </w:rPr>
        <w:t>terminu płatności od momentu dostarczenia prawidłowo wystawionej faktury.</w:t>
      </w:r>
    </w:p>
    <w:p w14:paraId="22EF9072" w14:textId="77777777" w:rsidR="007C7847" w:rsidRPr="0036579D" w:rsidRDefault="007C7847" w:rsidP="00705F51">
      <w:pPr>
        <w:pStyle w:val="Akapitzlist"/>
        <w:numPr>
          <w:ilvl w:val="0"/>
          <w:numId w:val="36"/>
        </w:numPr>
        <w:shd w:val="clear" w:color="auto" w:fill="FFFFFF"/>
        <w:tabs>
          <w:tab w:val="clear" w:pos="644"/>
          <w:tab w:val="num" w:pos="426"/>
        </w:tabs>
        <w:spacing w:after="160" w:line="276" w:lineRule="auto"/>
        <w:ind w:left="426"/>
        <w:jc w:val="both"/>
        <w:rPr>
          <w:rFonts w:asciiTheme="minorHAnsi" w:hAnsiTheme="minorHAnsi" w:cstheme="minorHAnsi"/>
          <w:bCs/>
          <w:sz w:val="22"/>
          <w:szCs w:val="22"/>
        </w:rPr>
      </w:pPr>
      <w:r w:rsidRPr="0036579D">
        <w:rPr>
          <w:rFonts w:asciiTheme="minorHAnsi" w:hAnsiTheme="minorHAnsi" w:cstheme="minorHAnsi"/>
          <w:bCs/>
          <w:sz w:val="22"/>
          <w:szCs w:val="22"/>
        </w:rPr>
        <w:t>Strony Umowy uznają, iż datą zapłaty jest data obciążenia konta bankowego NFOŚiGW.</w:t>
      </w:r>
    </w:p>
    <w:p w14:paraId="5B852567" w14:textId="77777777" w:rsidR="007C7847" w:rsidRPr="0036579D" w:rsidRDefault="007C7847" w:rsidP="00705F51">
      <w:pPr>
        <w:pStyle w:val="Akapitzlist"/>
        <w:numPr>
          <w:ilvl w:val="0"/>
          <w:numId w:val="36"/>
        </w:numPr>
        <w:shd w:val="clear" w:color="auto" w:fill="FFFFFF"/>
        <w:tabs>
          <w:tab w:val="clear" w:pos="644"/>
          <w:tab w:val="num" w:pos="426"/>
        </w:tabs>
        <w:spacing w:after="160" w:line="276" w:lineRule="auto"/>
        <w:ind w:left="426"/>
        <w:jc w:val="both"/>
        <w:rPr>
          <w:rFonts w:asciiTheme="minorHAnsi" w:hAnsiTheme="minorHAnsi" w:cstheme="minorHAnsi"/>
          <w:bCs/>
          <w:sz w:val="22"/>
          <w:szCs w:val="22"/>
        </w:rPr>
      </w:pPr>
      <w:r w:rsidRPr="0036579D">
        <w:rPr>
          <w:rFonts w:asciiTheme="minorHAnsi" w:hAnsiTheme="minorHAnsi" w:cstheme="minorHAnsi"/>
          <w:bCs/>
          <w:sz w:val="22"/>
          <w:szCs w:val="22"/>
        </w:rPr>
        <w:lastRenderedPageBreak/>
        <w:t>Zamawiający nie będzie ponosić jakichkolwiek innych kosztów, ani nie będzie zobowiązany do pokrycia kosztów lub strat Wykonawcy lub osób trzecich powstałych przy wykonywaniu Przedmiotu Umowy lub w związku z jego wykonaniem.</w:t>
      </w:r>
    </w:p>
    <w:p w14:paraId="1DF8BEE8" w14:textId="1A52E0D8" w:rsidR="00605755" w:rsidRPr="0036579D" w:rsidRDefault="00DE4F74" w:rsidP="00705F51">
      <w:pPr>
        <w:pStyle w:val="Akapitzlist"/>
        <w:numPr>
          <w:ilvl w:val="0"/>
          <w:numId w:val="36"/>
        </w:numPr>
        <w:shd w:val="clear" w:color="auto" w:fill="FFFFFF"/>
        <w:tabs>
          <w:tab w:val="clear" w:pos="644"/>
          <w:tab w:val="num" w:pos="426"/>
        </w:tabs>
        <w:spacing w:after="160" w:line="276" w:lineRule="auto"/>
        <w:ind w:left="426"/>
        <w:jc w:val="both"/>
        <w:rPr>
          <w:rFonts w:asciiTheme="minorHAnsi" w:hAnsiTheme="minorHAnsi" w:cstheme="minorHAnsi"/>
          <w:spacing w:val="-3"/>
          <w:sz w:val="22"/>
          <w:szCs w:val="22"/>
        </w:rPr>
      </w:pPr>
      <w:r w:rsidRPr="0036579D">
        <w:rPr>
          <w:rFonts w:asciiTheme="minorHAnsi" w:hAnsiTheme="minorHAnsi" w:cstheme="minorHAnsi"/>
          <w:sz w:val="22"/>
          <w:szCs w:val="22"/>
        </w:rPr>
        <w:t xml:space="preserve">Wynagrodzenie, o którym mowa w </w:t>
      </w:r>
      <w:r w:rsidR="00D33C5A" w:rsidRPr="0036579D">
        <w:rPr>
          <w:rFonts w:asciiTheme="minorHAnsi" w:hAnsiTheme="minorHAnsi" w:cstheme="minorHAnsi"/>
          <w:b/>
          <w:bCs/>
        </w:rPr>
        <w:t xml:space="preserve">§ </w:t>
      </w:r>
      <w:r w:rsidR="00D33C5A">
        <w:rPr>
          <w:rFonts w:asciiTheme="minorHAnsi" w:hAnsiTheme="minorHAnsi" w:cstheme="minorHAnsi"/>
          <w:b/>
          <w:bCs/>
        </w:rPr>
        <w:t xml:space="preserve">2 </w:t>
      </w:r>
      <w:r w:rsidRPr="0036579D">
        <w:rPr>
          <w:rFonts w:asciiTheme="minorHAnsi" w:hAnsiTheme="minorHAnsi" w:cstheme="minorHAnsi"/>
          <w:sz w:val="22"/>
          <w:szCs w:val="22"/>
        </w:rPr>
        <w:t xml:space="preserve">ust. </w:t>
      </w:r>
      <w:r w:rsidR="00D33C5A">
        <w:rPr>
          <w:rFonts w:asciiTheme="minorHAnsi" w:hAnsiTheme="minorHAnsi" w:cstheme="minorHAnsi"/>
          <w:sz w:val="22"/>
          <w:szCs w:val="22"/>
        </w:rPr>
        <w:t>2</w:t>
      </w:r>
      <w:r w:rsidRPr="0036579D">
        <w:rPr>
          <w:rFonts w:asciiTheme="minorHAnsi" w:hAnsiTheme="minorHAnsi" w:cstheme="minorHAnsi"/>
          <w:sz w:val="22"/>
          <w:szCs w:val="22"/>
        </w:rPr>
        <w:t xml:space="preserve"> obejmuje wynagrodzenie za wykonanie Dzieła, przeniesienie na Zamawiającego majątkowych praw autorskich</w:t>
      </w:r>
      <w:r w:rsidR="003870D6" w:rsidRPr="0036579D">
        <w:rPr>
          <w:rFonts w:asciiTheme="minorHAnsi" w:hAnsiTheme="minorHAnsi" w:cstheme="minorHAnsi"/>
          <w:sz w:val="22"/>
          <w:szCs w:val="22"/>
        </w:rPr>
        <w:t>,</w:t>
      </w:r>
      <w:r w:rsidRPr="0036579D">
        <w:rPr>
          <w:rFonts w:asciiTheme="minorHAnsi" w:hAnsiTheme="minorHAnsi" w:cstheme="minorHAnsi"/>
          <w:sz w:val="22"/>
          <w:szCs w:val="22"/>
        </w:rPr>
        <w:t xml:space="preserve"> </w:t>
      </w:r>
      <w:r w:rsidR="003870D6" w:rsidRPr="0036579D">
        <w:rPr>
          <w:rFonts w:asciiTheme="minorHAnsi" w:hAnsiTheme="minorHAnsi" w:cstheme="minorHAnsi"/>
          <w:sz w:val="22"/>
          <w:szCs w:val="22"/>
        </w:rPr>
        <w:t>zezwolenie na wykonywanie autorskich praw zależnych oraz przeniesienie prawa do zezwalania na wykonywanie przez Zamawiającego autorskich praw zale</w:t>
      </w:r>
      <w:r w:rsidR="005013C5" w:rsidRPr="0036579D">
        <w:rPr>
          <w:rFonts w:asciiTheme="minorHAnsi" w:hAnsiTheme="minorHAnsi" w:cstheme="minorHAnsi"/>
          <w:sz w:val="22"/>
          <w:szCs w:val="22"/>
        </w:rPr>
        <w:t>ż</w:t>
      </w:r>
      <w:r w:rsidR="003870D6" w:rsidRPr="0036579D">
        <w:rPr>
          <w:rFonts w:asciiTheme="minorHAnsi" w:hAnsiTheme="minorHAnsi" w:cstheme="minorHAnsi"/>
          <w:sz w:val="22"/>
          <w:szCs w:val="22"/>
        </w:rPr>
        <w:t>nych</w:t>
      </w:r>
      <w:r w:rsidRPr="0036579D">
        <w:rPr>
          <w:rFonts w:asciiTheme="minorHAnsi" w:hAnsiTheme="minorHAnsi" w:cstheme="minorHAnsi"/>
          <w:sz w:val="22"/>
          <w:szCs w:val="22"/>
        </w:rPr>
        <w:t xml:space="preserve">, </w:t>
      </w:r>
      <w:r w:rsidR="0073572D" w:rsidRPr="0036579D">
        <w:rPr>
          <w:rFonts w:asciiTheme="minorHAnsi" w:hAnsiTheme="minorHAnsi" w:cstheme="minorHAnsi"/>
          <w:sz w:val="22"/>
          <w:szCs w:val="22"/>
        </w:rPr>
        <w:t>zezwolenie Zamawiającemu na wykonywanie Z</w:t>
      </w:r>
      <w:r w:rsidR="00B014FD" w:rsidRPr="0036579D">
        <w:rPr>
          <w:rFonts w:asciiTheme="minorHAnsi" w:hAnsiTheme="minorHAnsi" w:cstheme="minorHAnsi"/>
          <w:sz w:val="22"/>
          <w:szCs w:val="22"/>
          <w:lang w:val="pl-PL"/>
        </w:rPr>
        <w:t>a</w:t>
      </w:r>
      <w:r w:rsidR="0073572D" w:rsidRPr="0036579D">
        <w:rPr>
          <w:rFonts w:asciiTheme="minorHAnsi" w:hAnsiTheme="minorHAnsi" w:cstheme="minorHAnsi"/>
          <w:sz w:val="22"/>
          <w:szCs w:val="22"/>
        </w:rPr>
        <w:t>mawiającemu Autorskich praw osobistych do utworu</w:t>
      </w:r>
      <w:r w:rsidR="0061339A" w:rsidRPr="0036579D">
        <w:rPr>
          <w:rFonts w:asciiTheme="minorHAnsi" w:hAnsiTheme="minorHAnsi" w:cstheme="minorHAnsi"/>
          <w:sz w:val="22"/>
          <w:szCs w:val="22"/>
        </w:rPr>
        <w:t>, koszty pozyskania licencji</w:t>
      </w:r>
      <w:r w:rsidR="0073572D" w:rsidRPr="0036579D">
        <w:rPr>
          <w:rFonts w:asciiTheme="minorHAnsi" w:hAnsiTheme="minorHAnsi" w:cstheme="minorHAnsi"/>
          <w:sz w:val="22"/>
          <w:szCs w:val="22"/>
        </w:rPr>
        <w:t xml:space="preserve"> </w:t>
      </w:r>
      <w:r w:rsidRPr="0036579D">
        <w:rPr>
          <w:rFonts w:asciiTheme="minorHAnsi" w:hAnsiTheme="minorHAnsi" w:cstheme="minorHAnsi"/>
          <w:sz w:val="22"/>
          <w:szCs w:val="22"/>
        </w:rPr>
        <w:t>a także prawa własności egzemplarzy Dzieła</w:t>
      </w:r>
      <w:r w:rsidR="003870D6" w:rsidRPr="0036579D">
        <w:rPr>
          <w:rFonts w:asciiTheme="minorHAnsi" w:hAnsiTheme="minorHAnsi" w:cstheme="minorHAnsi"/>
          <w:sz w:val="22"/>
          <w:szCs w:val="22"/>
        </w:rPr>
        <w:t>, o których mowa w §3.</w:t>
      </w:r>
    </w:p>
    <w:p w14:paraId="7182D13A" w14:textId="77777777" w:rsidR="00E00A83" w:rsidRPr="0036579D" w:rsidRDefault="00E00A83" w:rsidP="00705F51">
      <w:pPr>
        <w:autoSpaceDE w:val="0"/>
        <w:autoSpaceDN w:val="0"/>
        <w:adjustRightInd w:val="0"/>
        <w:spacing w:after="0"/>
        <w:jc w:val="center"/>
        <w:rPr>
          <w:rFonts w:asciiTheme="minorHAnsi" w:hAnsiTheme="minorHAnsi" w:cstheme="minorHAnsi"/>
          <w:b/>
          <w:bCs/>
        </w:rPr>
      </w:pPr>
    </w:p>
    <w:p w14:paraId="75ED29EA" w14:textId="06F49EF5" w:rsidR="00DE4F74" w:rsidRPr="0036579D" w:rsidRDefault="00605755" w:rsidP="00705F51">
      <w:pPr>
        <w:autoSpaceDE w:val="0"/>
        <w:autoSpaceDN w:val="0"/>
        <w:adjustRightInd w:val="0"/>
        <w:spacing w:after="0"/>
        <w:jc w:val="center"/>
        <w:rPr>
          <w:rFonts w:asciiTheme="minorHAnsi" w:hAnsiTheme="minorHAnsi" w:cstheme="minorHAnsi"/>
          <w:b/>
          <w:bCs/>
        </w:rPr>
      </w:pPr>
      <w:r w:rsidRPr="0036579D">
        <w:rPr>
          <w:rFonts w:asciiTheme="minorHAnsi" w:hAnsiTheme="minorHAnsi" w:cstheme="minorHAnsi"/>
          <w:b/>
          <w:bCs/>
        </w:rPr>
        <w:t xml:space="preserve">§ </w:t>
      </w:r>
      <w:r w:rsidR="00E12B24" w:rsidRPr="0036579D">
        <w:rPr>
          <w:rFonts w:asciiTheme="minorHAnsi" w:hAnsiTheme="minorHAnsi" w:cstheme="minorHAnsi"/>
          <w:b/>
          <w:bCs/>
        </w:rPr>
        <w:t>5</w:t>
      </w:r>
    </w:p>
    <w:p w14:paraId="266DDB76" w14:textId="40723121" w:rsidR="00DE4F74" w:rsidRPr="0036579D" w:rsidRDefault="00DE4F74" w:rsidP="00705F51">
      <w:pPr>
        <w:widowControl w:val="0"/>
        <w:numPr>
          <w:ilvl w:val="0"/>
          <w:numId w:val="35"/>
        </w:numPr>
        <w:tabs>
          <w:tab w:val="clear" w:pos="644"/>
        </w:tabs>
        <w:suppressAutoHyphens/>
        <w:spacing w:after="0"/>
        <w:ind w:left="426"/>
        <w:jc w:val="both"/>
        <w:rPr>
          <w:rFonts w:asciiTheme="minorHAnsi" w:hAnsiTheme="minorHAnsi" w:cstheme="minorHAnsi"/>
        </w:rPr>
      </w:pPr>
      <w:r w:rsidRPr="0036579D">
        <w:rPr>
          <w:rFonts w:asciiTheme="minorHAnsi" w:hAnsiTheme="minorHAnsi" w:cstheme="minorHAnsi"/>
        </w:rPr>
        <w:t>W przypadku nieprzystąpienia do wykonania obowiązków umownych</w:t>
      </w:r>
      <w:r w:rsidR="00581082" w:rsidRPr="0036579D">
        <w:rPr>
          <w:rFonts w:asciiTheme="minorHAnsi" w:hAnsiTheme="minorHAnsi" w:cstheme="minorHAnsi"/>
        </w:rPr>
        <w:t xml:space="preserve">, </w:t>
      </w:r>
      <w:r w:rsidR="00F02D93" w:rsidRPr="0036579D">
        <w:rPr>
          <w:rFonts w:asciiTheme="minorHAnsi" w:hAnsiTheme="minorHAnsi" w:cstheme="minorHAnsi"/>
        </w:rPr>
        <w:t xml:space="preserve">o którym mowa w </w:t>
      </w:r>
      <w:bookmarkStart w:id="1" w:name="_Hlk191378857"/>
      <w:r w:rsidR="009449A6" w:rsidRPr="0036579D">
        <w:rPr>
          <w:rFonts w:asciiTheme="minorHAnsi" w:hAnsiTheme="minorHAnsi" w:cstheme="minorHAnsi"/>
        </w:rPr>
        <w:t>§</w:t>
      </w:r>
      <w:bookmarkEnd w:id="1"/>
      <w:r w:rsidR="00857519" w:rsidRPr="0036579D">
        <w:rPr>
          <w:rFonts w:asciiTheme="minorHAnsi" w:hAnsiTheme="minorHAnsi" w:cstheme="minorHAnsi"/>
        </w:rPr>
        <w:t xml:space="preserve"> </w:t>
      </w:r>
      <w:r w:rsidR="00853F10" w:rsidRPr="0036579D">
        <w:rPr>
          <w:rFonts w:asciiTheme="minorHAnsi" w:hAnsiTheme="minorHAnsi" w:cstheme="minorHAnsi"/>
        </w:rPr>
        <w:t>1</w:t>
      </w:r>
      <w:r w:rsidR="00857519" w:rsidRPr="0036579D">
        <w:rPr>
          <w:rFonts w:asciiTheme="minorHAnsi" w:hAnsiTheme="minorHAnsi" w:cstheme="minorHAnsi"/>
        </w:rPr>
        <w:t xml:space="preserve"> ust. </w:t>
      </w:r>
      <w:r w:rsidR="00853F10" w:rsidRPr="0036579D">
        <w:rPr>
          <w:rFonts w:asciiTheme="minorHAnsi" w:hAnsiTheme="minorHAnsi" w:cstheme="minorHAnsi"/>
        </w:rPr>
        <w:t>1</w:t>
      </w:r>
      <w:r w:rsidR="002E06FA" w:rsidRPr="0036579D">
        <w:rPr>
          <w:rFonts w:asciiTheme="minorHAnsi" w:hAnsiTheme="minorHAnsi" w:cstheme="minorHAnsi"/>
        </w:rPr>
        <w:t>, pomimo wezwania przez Zamawiającego do wykonania z wyznaczeniem terminu</w:t>
      </w:r>
      <w:r w:rsidR="00383A28" w:rsidRPr="0036579D">
        <w:rPr>
          <w:rFonts w:asciiTheme="minorHAnsi" w:hAnsiTheme="minorHAnsi" w:cstheme="minorHAnsi"/>
        </w:rPr>
        <w:t>,</w:t>
      </w:r>
      <w:r w:rsidR="002E06FA" w:rsidRPr="0036579D">
        <w:rPr>
          <w:rFonts w:asciiTheme="minorHAnsi" w:hAnsiTheme="minorHAnsi" w:cstheme="minorHAnsi"/>
        </w:rPr>
        <w:t xml:space="preserve"> nie krótszego</w:t>
      </w:r>
      <w:r w:rsidR="00857519" w:rsidRPr="0036579D">
        <w:rPr>
          <w:rFonts w:asciiTheme="minorHAnsi" w:hAnsiTheme="minorHAnsi" w:cstheme="minorHAnsi"/>
        </w:rPr>
        <w:t xml:space="preserve"> </w:t>
      </w:r>
      <w:r w:rsidR="002E06FA" w:rsidRPr="0036579D">
        <w:rPr>
          <w:rFonts w:asciiTheme="minorHAnsi" w:hAnsiTheme="minorHAnsi" w:cstheme="minorHAnsi"/>
        </w:rPr>
        <w:t xml:space="preserve">niż </w:t>
      </w:r>
      <w:r w:rsidR="00724FCF" w:rsidRPr="0036579D">
        <w:rPr>
          <w:rFonts w:asciiTheme="minorHAnsi" w:hAnsiTheme="minorHAnsi" w:cstheme="minorHAnsi"/>
        </w:rPr>
        <w:t xml:space="preserve">3 </w:t>
      </w:r>
      <w:r w:rsidR="002E06FA" w:rsidRPr="0036579D">
        <w:rPr>
          <w:rFonts w:asciiTheme="minorHAnsi" w:hAnsiTheme="minorHAnsi" w:cstheme="minorHAnsi"/>
        </w:rPr>
        <w:t>dni robocz</w:t>
      </w:r>
      <w:r w:rsidR="00724FCF" w:rsidRPr="0036579D">
        <w:rPr>
          <w:rFonts w:asciiTheme="minorHAnsi" w:hAnsiTheme="minorHAnsi" w:cstheme="minorHAnsi"/>
        </w:rPr>
        <w:t>e</w:t>
      </w:r>
      <w:r w:rsidR="00383A28" w:rsidRPr="0036579D">
        <w:rPr>
          <w:rFonts w:asciiTheme="minorHAnsi" w:hAnsiTheme="minorHAnsi" w:cstheme="minorHAnsi"/>
        </w:rPr>
        <w:t>,</w:t>
      </w:r>
      <w:r w:rsidR="002E06FA" w:rsidRPr="0036579D">
        <w:rPr>
          <w:rFonts w:asciiTheme="minorHAnsi" w:hAnsiTheme="minorHAnsi" w:cstheme="minorHAnsi"/>
        </w:rPr>
        <w:t xml:space="preserve"> na przystąpienie do wykonywania </w:t>
      </w:r>
      <w:r w:rsidRPr="0036579D">
        <w:rPr>
          <w:rFonts w:asciiTheme="minorHAnsi" w:hAnsiTheme="minorHAnsi" w:cstheme="minorHAnsi"/>
        </w:rPr>
        <w:t xml:space="preserve">lub </w:t>
      </w:r>
      <w:r w:rsidR="002E06FA" w:rsidRPr="0036579D">
        <w:rPr>
          <w:rFonts w:asciiTheme="minorHAnsi" w:hAnsiTheme="minorHAnsi" w:cstheme="minorHAnsi"/>
        </w:rPr>
        <w:t xml:space="preserve">trwałego </w:t>
      </w:r>
      <w:r w:rsidRPr="0036579D">
        <w:rPr>
          <w:rFonts w:asciiTheme="minorHAnsi" w:hAnsiTheme="minorHAnsi" w:cstheme="minorHAnsi"/>
        </w:rPr>
        <w:t xml:space="preserve">przerwania wykonania Dzieła z przyczyn leżących po stronie Wykonawcy, Zamawiający może wypowiedzieć niniejszą Umowę </w:t>
      </w:r>
      <w:r w:rsidR="00857519" w:rsidRPr="0036579D">
        <w:rPr>
          <w:rFonts w:asciiTheme="minorHAnsi" w:hAnsiTheme="minorHAnsi" w:cstheme="minorHAnsi"/>
        </w:rPr>
        <w:t xml:space="preserve">ze skutkiem natychmiastowym </w:t>
      </w:r>
      <w:r w:rsidRPr="0036579D">
        <w:rPr>
          <w:rFonts w:asciiTheme="minorHAnsi" w:hAnsiTheme="minorHAnsi" w:cstheme="minorHAnsi"/>
        </w:rPr>
        <w:t>oraz żądać zapłaty kary umownej w wysokości</w:t>
      </w:r>
      <w:r w:rsidR="008A3367" w:rsidRPr="0036579D">
        <w:rPr>
          <w:rFonts w:asciiTheme="minorHAnsi" w:hAnsiTheme="minorHAnsi" w:cstheme="minorHAnsi"/>
        </w:rPr>
        <w:t xml:space="preserve"> </w:t>
      </w:r>
      <w:r w:rsidR="00CD5565" w:rsidRPr="0036579D">
        <w:rPr>
          <w:rFonts w:asciiTheme="minorHAnsi" w:hAnsiTheme="minorHAnsi" w:cstheme="minorHAnsi"/>
        </w:rPr>
        <w:t>10</w:t>
      </w:r>
      <w:r w:rsidR="008A3367" w:rsidRPr="0036579D">
        <w:rPr>
          <w:rFonts w:asciiTheme="minorHAnsi" w:hAnsiTheme="minorHAnsi" w:cstheme="minorHAnsi"/>
        </w:rPr>
        <w:t>%</w:t>
      </w:r>
      <w:r w:rsidR="0076444E" w:rsidRPr="0036579D">
        <w:rPr>
          <w:rFonts w:asciiTheme="minorHAnsi" w:hAnsiTheme="minorHAnsi" w:cstheme="minorHAnsi"/>
        </w:rPr>
        <w:t xml:space="preserve"> </w:t>
      </w:r>
      <w:r w:rsidRPr="0036579D">
        <w:rPr>
          <w:rFonts w:asciiTheme="minorHAnsi" w:hAnsiTheme="minorHAnsi" w:cstheme="minorHAnsi"/>
        </w:rPr>
        <w:t xml:space="preserve">wynagrodzenia, o którym mowa w § </w:t>
      </w:r>
      <w:r w:rsidR="000A362F" w:rsidRPr="0036579D">
        <w:rPr>
          <w:rFonts w:asciiTheme="minorHAnsi" w:hAnsiTheme="minorHAnsi" w:cstheme="minorHAnsi"/>
        </w:rPr>
        <w:t>2</w:t>
      </w:r>
      <w:r w:rsidRPr="0036579D">
        <w:rPr>
          <w:rFonts w:asciiTheme="minorHAnsi" w:hAnsiTheme="minorHAnsi" w:cstheme="minorHAnsi"/>
        </w:rPr>
        <w:t xml:space="preserve"> ust. </w:t>
      </w:r>
      <w:r w:rsidR="001D0724">
        <w:rPr>
          <w:rFonts w:asciiTheme="minorHAnsi" w:hAnsiTheme="minorHAnsi" w:cstheme="minorHAnsi"/>
        </w:rPr>
        <w:t>2</w:t>
      </w:r>
      <w:r w:rsidRPr="0036579D">
        <w:rPr>
          <w:rFonts w:asciiTheme="minorHAnsi" w:hAnsiTheme="minorHAnsi" w:cstheme="minorHAnsi"/>
        </w:rPr>
        <w:t>.</w:t>
      </w:r>
    </w:p>
    <w:p w14:paraId="5F89159B" w14:textId="53E48665" w:rsidR="00DE4F74" w:rsidRPr="0036579D" w:rsidRDefault="00DE4F74" w:rsidP="00705F51">
      <w:pPr>
        <w:widowControl w:val="0"/>
        <w:numPr>
          <w:ilvl w:val="0"/>
          <w:numId w:val="35"/>
        </w:numPr>
        <w:tabs>
          <w:tab w:val="clear" w:pos="644"/>
        </w:tabs>
        <w:suppressAutoHyphens/>
        <w:spacing w:after="0"/>
        <w:ind w:left="426"/>
        <w:jc w:val="both"/>
        <w:rPr>
          <w:rFonts w:asciiTheme="minorHAnsi" w:hAnsiTheme="minorHAnsi" w:cstheme="minorHAnsi"/>
        </w:rPr>
      </w:pPr>
      <w:r w:rsidRPr="0036579D">
        <w:rPr>
          <w:rFonts w:asciiTheme="minorHAnsi" w:hAnsiTheme="minorHAnsi" w:cstheme="minorHAnsi"/>
        </w:rPr>
        <w:t>Zamawiający jest uprawniony do potrącenia kar umownych z wynagrodzenia należnego Wykonawcy na podstawie umowy</w:t>
      </w:r>
      <w:r w:rsidR="004B4F47" w:rsidRPr="0036579D">
        <w:rPr>
          <w:rFonts w:asciiTheme="minorHAnsi" w:hAnsiTheme="minorHAnsi" w:cstheme="minorHAnsi"/>
        </w:rPr>
        <w:t xml:space="preserve">, bez konieczności uprzedniego składania oświadczenia </w:t>
      </w:r>
      <w:r w:rsidR="00853F10" w:rsidRPr="0036579D">
        <w:rPr>
          <w:rFonts w:asciiTheme="minorHAnsi" w:hAnsiTheme="minorHAnsi" w:cstheme="minorHAnsi"/>
        </w:rPr>
        <w:br/>
      </w:r>
      <w:r w:rsidR="004B4F47" w:rsidRPr="0036579D">
        <w:rPr>
          <w:rFonts w:asciiTheme="minorHAnsi" w:hAnsiTheme="minorHAnsi" w:cstheme="minorHAnsi"/>
        </w:rPr>
        <w:t>o naliczeniu kary umownej oraz jej potrącenia i tak pomniejszone wynagrodzenie wypłaci Wykonawcy</w:t>
      </w:r>
      <w:r w:rsidRPr="0036579D">
        <w:rPr>
          <w:rFonts w:asciiTheme="minorHAnsi" w:hAnsiTheme="minorHAnsi" w:cstheme="minorHAnsi"/>
        </w:rPr>
        <w:t>.</w:t>
      </w:r>
    </w:p>
    <w:p w14:paraId="290ED00C" w14:textId="77777777" w:rsidR="00DE4F74" w:rsidRPr="0036579D" w:rsidRDefault="00DE4F74" w:rsidP="00705F51">
      <w:pPr>
        <w:widowControl w:val="0"/>
        <w:numPr>
          <w:ilvl w:val="0"/>
          <w:numId w:val="35"/>
        </w:numPr>
        <w:tabs>
          <w:tab w:val="clear" w:pos="644"/>
        </w:tabs>
        <w:suppressAutoHyphens/>
        <w:spacing w:after="0"/>
        <w:ind w:left="426"/>
        <w:jc w:val="both"/>
        <w:rPr>
          <w:rFonts w:asciiTheme="minorHAnsi" w:hAnsiTheme="minorHAnsi" w:cstheme="minorHAnsi"/>
        </w:rPr>
      </w:pPr>
      <w:r w:rsidRPr="0036579D">
        <w:rPr>
          <w:rFonts w:asciiTheme="minorHAnsi" w:hAnsiTheme="minorHAnsi" w:cstheme="minorHAnsi"/>
        </w:rPr>
        <w:t>W okresie obowiązywania lub po wypowiedzeniu umowy, Wykonawca jest i będzie odpowiedzialny wobec Zamawiającego za wszelkie szkody, wydatki, koszty poniesione przez Zamawiającego w przypadku, gdy będą one wynikać z niewykonania lub nienależytego wykonania umowy przez Wykonawcę.</w:t>
      </w:r>
    </w:p>
    <w:p w14:paraId="3850360D" w14:textId="77777777" w:rsidR="004177A5" w:rsidRPr="0036579D" w:rsidRDefault="004177A5" w:rsidP="00705F51">
      <w:pPr>
        <w:widowControl w:val="0"/>
        <w:numPr>
          <w:ilvl w:val="0"/>
          <w:numId w:val="35"/>
        </w:numPr>
        <w:tabs>
          <w:tab w:val="clear" w:pos="644"/>
        </w:tabs>
        <w:suppressAutoHyphens/>
        <w:spacing w:after="0"/>
        <w:ind w:left="426"/>
        <w:jc w:val="both"/>
        <w:rPr>
          <w:rFonts w:asciiTheme="minorHAnsi" w:hAnsiTheme="minorHAnsi" w:cstheme="minorHAnsi"/>
        </w:rPr>
      </w:pPr>
      <w:r w:rsidRPr="0036579D">
        <w:rPr>
          <w:rFonts w:asciiTheme="minorHAnsi" w:hAnsiTheme="minorHAnsi" w:cstheme="minorHAnsi"/>
        </w:rPr>
        <w:t xml:space="preserve">W przypadku roszczeń kierowanych do Zamawiającego związanych z korzystaniem przezeń </w:t>
      </w:r>
      <w:r w:rsidR="008E60EF" w:rsidRPr="0036579D">
        <w:rPr>
          <w:rFonts w:asciiTheme="minorHAnsi" w:hAnsiTheme="minorHAnsi" w:cstheme="minorHAnsi"/>
        </w:rPr>
        <w:br/>
      </w:r>
      <w:r w:rsidRPr="0036579D">
        <w:rPr>
          <w:rFonts w:asciiTheme="minorHAnsi" w:hAnsiTheme="minorHAnsi" w:cstheme="minorHAnsi"/>
        </w:rPr>
        <w:t>z Dzieła, a w szczególności w roszczeń związanych z naruszeniem autorskich praw majątkowych lub osobistych oraz dóbr osobistych osób trzecich</w:t>
      </w:r>
      <w:r w:rsidR="009E3F73" w:rsidRPr="0036579D">
        <w:rPr>
          <w:rFonts w:asciiTheme="minorHAnsi" w:hAnsiTheme="minorHAnsi" w:cstheme="minorHAnsi"/>
        </w:rPr>
        <w:t xml:space="preserve"> </w:t>
      </w:r>
      <w:r w:rsidRPr="0036579D">
        <w:rPr>
          <w:rFonts w:asciiTheme="minorHAnsi" w:hAnsiTheme="minorHAnsi" w:cstheme="minorHAnsi"/>
        </w:rPr>
        <w:t>Wykonawca zobowiązuje się zaspokoić te roszczenia w pełnej ich wysokości.</w:t>
      </w:r>
    </w:p>
    <w:p w14:paraId="78365474" w14:textId="580F0BAA" w:rsidR="00605755" w:rsidRPr="0036579D" w:rsidRDefault="00DE4F74" w:rsidP="00705F51">
      <w:pPr>
        <w:widowControl w:val="0"/>
        <w:numPr>
          <w:ilvl w:val="0"/>
          <w:numId w:val="35"/>
        </w:numPr>
        <w:tabs>
          <w:tab w:val="clear" w:pos="644"/>
        </w:tabs>
        <w:suppressAutoHyphens/>
        <w:spacing w:after="0"/>
        <w:ind w:left="426"/>
        <w:jc w:val="both"/>
        <w:rPr>
          <w:rFonts w:asciiTheme="minorHAnsi" w:hAnsiTheme="minorHAnsi" w:cstheme="minorHAnsi"/>
        </w:rPr>
      </w:pPr>
      <w:r w:rsidRPr="0036579D">
        <w:rPr>
          <w:rFonts w:asciiTheme="minorHAnsi" w:hAnsiTheme="minorHAnsi" w:cstheme="minorHAnsi"/>
        </w:rPr>
        <w:t xml:space="preserve">W przypadku </w:t>
      </w:r>
      <w:r w:rsidR="006C3FD0" w:rsidRPr="0036579D">
        <w:rPr>
          <w:rFonts w:asciiTheme="minorHAnsi" w:hAnsiTheme="minorHAnsi" w:cstheme="minorHAnsi"/>
        </w:rPr>
        <w:t xml:space="preserve">zwłoki </w:t>
      </w:r>
      <w:r w:rsidRPr="0036579D">
        <w:rPr>
          <w:rFonts w:asciiTheme="minorHAnsi" w:hAnsiTheme="minorHAnsi" w:cstheme="minorHAnsi"/>
        </w:rPr>
        <w:t xml:space="preserve">w wykonaniu </w:t>
      </w:r>
      <w:r w:rsidR="00A17908" w:rsidRPr="0036579D">
        <w:rPr>
          <w:rFonts w:asciiTheme="minorHAnsi" w:hAnsiTheme="minorHAnsi" w:cstheme="minorHAnsi"/>
        </w:rPr>
        <w:t>Dzieł</w:t>
      </w:r>
      <w:r w:rsidR="006C3FD0" w:rsidRPr="0036579D">
        <w:rPr>
          <w:rFonts w:asciiTheme="minorHAnsi" w:hAnsiTheme="minorHAnsi" w:cstheme="minorHAnsi"/>
        </w:rPr>
        <w:t>a</w:t>
      </w:r>
      <w:r w:rsidRPr="0036579D">
        <w:rPr>
          <w:rFonts w:asciiTheme="minorHAnsi" w:hAnsiTheme="minorHAnsi" w:cstheme="minorHAnsi"/>
        </w:rPr>
        <w:t xml:space="preserve">, w szczególności nieprzekazania Dzieła w terminie określonym w </w:t>
      </w:r>
      <w:r w:rsidR="00581082" w:rsidRPr="0036579D">
        <w:rPr>
          <w:rFonts w:asciiTheme="minorHAnsi" w:hAnsiTheme="minorHAnsi" w:cstheme="minorHAnsi"/>
        </w:rPr>
        <w:t>umowie</w:t>
      </w:r>
      <w:r w:rsidR="00F02D93" w:rsidRPr="0036579D">
        <w:rPr>
          <w:rFonts w:asciiTheme="minorHAnsi" w:hAnsiTheme="minorHAnsi" w:cstheme="minorHAnsi"/>
        </w:rPr>
        <w:t xml:space="preserve">, o którym mowa w § </w:t>
      </w:r>
      <w:r w:rsidR="00581082" w:rsidRPr="0036579D">
        <w:rPr>
          <w:rFonts w:asciiTheme="minorHAnsi" w:hAnsiTheme="minorHAnsi" w:cstheme="minorHAnsi"/>
        </w:rPr>
        <w:t xml:space="preserve">2 </w:t>
      </w:r>
      <w:r w:rsidR="00F02D93" w:rsidRPr="0036579D">
        <w:rPr>
          <w:rFonts w:asciiTheme="minorHAnsi" w:hAnsiTheme="minorHAnsi" w:cstheme="minorHAnsi"/>
        </w:rPr>
        <w:t xml:space="preserve"> </w:t>
      </w:r>
      <w:r w:rsidR="00724FCF" w:rsidRPr="0036579D">
        <w:rPr>
          <w:rFonts w:asciiTheme="minorHAnsi" w:hAnsiTheme="minorHAnsi" w:cstheme="minorHAnsi"/>
        </w:rPr>
        <w:t xml:space="preserve">lub nie wprowadzenia poprawek, o których mowa w §2 ust. </w:t>
      </w:r>
      <w:r w:rsidR="000E0F85" w:rsidRPr="0036579D">
        <w:rPr>
          <w:rFonts w:asciiTheme="minorHAnsi" w:hAnsiTheme="minorHAnsi" w:cstheme="minorHAnsi"/>
        </w:rPr>
        <w:t>5</w:t>
      </w:r>
      <w:r w:rsidR="001D0724">
        <w:rPr>
          <w:rFonts w:asciiTheme="minorHAnsi" w:hAnsiTheme="minorHAnsi" w:cstheme="minorHAnsi"/>
        </w:rPr>
        <w:t xml:space="preserve"> i 6</w:t>
      </w:r>
      <w:r w:rsidR="00724FCF" w:rsidRPr="0036579D">
        <w:rPr>
          <w:rFonts w:asciiTheme="minorHAnsi" w:hAnsiTheme="minorHAnsi" w:cstheme="minorHAnsi"/>
        </w:rPr>
        <w:t xml:space="preserve">, </w:t>
      </w:r>
      <w:r w:rsidRPr="0036579D">
        <w:rPr>
          <w:rFonts w:asciiTheme="minorHAnsi" w:hAnsiTheme="minorHAnsi" w:cstheme="minorHAnsi"/>
        </w:rPr>
        <w:t xml:space="preserve">Zamawiający może od umowy odstąpić w terminie do </w:t>
      </w:r>
      <w:r w:rsidR="002E06FA" w:rsidRPr="0036579D">
        <w:rPr>
          <w:rFonts w:asciiTheme="minorHAnsi" w:hAnsiTheme="minorHAnsi" w:cstheme="minorHAnsi"/>
        </w:rPr>
        <w:t>5</w:t>
      </w:r>
      <w:r w:rsidRPr="0036579D">
        <w:rPr>
          <w:rFonts w:asciiTheme="minorHAnsi" w:hAnsiTheme="minorHAnsi" w:cstheme="minorHAnsi"/>
        </w:rPr>
        <w:t xml:space="preserve"> dni </w:t>
      </w:r>
      <w:r w:rsidR="002E06FA" w:rsidRPr="0036579D">
        <w:rPr>
          <w:rFonts w:asciiTheme="minorHAnsi" w:hAnsiTheme="minorHAnsi" w:cstheme="minorHAnsi"/>
        </w:rPr>
        <w:t xml:space="preserve">roboczych </w:t>
      </w:r>
      <w:r w:rsidRPr="0036579D">
        <w:rPr>
          <w:rFonts w:asciiTheme="minorHAnsi" w:hAnsiTheme="minorHAnsi" w:cstheme="minorHAnsi"/>
        </w:rPr>
        <w:t>od daty wystąpienia przyczyny odstąpienia</w:t>
      </w:r>
      <w:r w:rsidR="009E3F73" w:rsidRPr="0036579D">
        <w:rPr>
          <w:rFonts w:asciiTheme="minorHAnsi" w:hAnsiTheme="minorHAnsi" w:cstheme="minorHAnsi"/>
        </w:rPr>
        <w:t>. Niezależnie od skorzystania z uprawnienia do odstąpienia od umowy</w:t>
      </w:r>
      <w:r w:rsidR="004177A5" w:rsidRPr="0036579D">
        <w:rPr>
          <w:rFonts w:asciiTheme="minorHAnsi" w:hAnsiTheme="minorHAnsi" w:cstheme="minorHAnsi"/>
        </w:rPr>
        <w:t xml:space="preserve">, </w:t>
      </w:r>
      <w:r w:rsidR="009E3F73" w:rsidRPr="0036579D">
        <w:rPr>
          <w:rFonts w:asciiTheme="minorHAnsi" w:hAnsiTheme="minorHAnsi" w:cstheme="minorHAnsi"/>
        </w:rPr>
        <w:t xml:space="preserve">Zamawiający może naliczyć </w:t>
      </w:r>
      <w:r w:rsidR="00DA2D33" w:rsidRPr="0036579D">
        <w:rPr>
          <w:rFonts w:asciiTheme="minorHAnsi" w:hAnsiTheme="minorHAnsi" w:cstheme="minorHAnsi"/>
        </w:rPr>
        <w:t>W</w:t>
      </w:r>
      <w:r w:rsidR="009E3F73" w:rsidRPr="0036579D">
        <w:rPr>
          <w:rFonts w:asciiTheme="minorHAnsi" w:hAnsiTheme="minorHAnsi" w:cstheme="minorHAnsi"/>
        </w:rPr>
        <w:t xml:space="preserve">ykonawcy </w:t>
      </w:r>
      <w:r w:rsidR="004177A5" w:rsidRPr="0036579D">
        <w:rPr>
          <w:rFonts w:asciiTheme="minorHAnsi" w:hAnsiTheme="minorHAnsi" w:cstheme="minorHAnsi"/>
        </w:rPr>
        <w:t>kar</w:t>
      </w:r>
      <w:r w:rsidR="009E3F73" w:rsidRPr="0036579D">
        <w:rPr>
          <w:rFonts w:asciiTheme="minorHAnsi" w:hAnsiTheme="minorHAnsi" w:cstheme="minorHAnsi"/>
        </w:rPr>
        <w:t>ę</w:t>
      </w:r>
      <w:r w:rsidR="004177A5" w:rsidRPr="0036579D">
        <w:rPr>
          <w:rFonts w:asciiTheme="minorHAnsi" w:hAnsiTheme="minorHAnsi" w:cstheme="minorHAnsi"/>
        </w:rPr>
        <w:t xml:space="preserve"> umown</w:t>
      </w:r>
      <w:r w:rsidR="000A362F" w:rsidRPr="0036579D">
        <w:rPr>
          <w:rFonts w:asciiTheme="minorHAnsi" w:hAnsiTheme="minorHAnsi" w:cstheme="minorHAnsi"/>
        </w:rPr>
        <w:t>ą</w:t>
      </w:r>
      <w:r w:rsidR="004177A5" w:rsidRPr="0036579D">
        <w:rPr>
          <w:rFonts w:asciiTheme="minorHAnsi" w:hAnsiTheme="minorHAnsi" w:cstheme="minorHAnsi"/>
        </w:rPr>
        <w:t xml:space="preserve"> w wysokości </w:t>
      </w:r>
      <w:r w:rsidR="0001296D" w:rsidRPr="0036579D">
        <w:rPr>
          <w:rFonts w:asciiTheme="minorHAnsi" w:hAnsiTheme="minorHAnsi" w:cstheme="minorHAnsi"/>
        </w:rPr>
        <w:t>10</w:t>
      </w:r>
      <w:r w:rsidR="004177A5" w:rsidRPr="0036579D">
        <w:rPr>
          <w:rFonts w:asciiTheme="minorHAnsi" w:hAnsiTheme="minorHAnsi" w:cstheme="minorHAnsi"/>
        </w:rPr>
        <w:t>% wynagrodzenia</w:t>
      </w:r>
      <w:r w:rsidR="00714FC1" w:rsidRPr="0036579D">
        <w:rPr>
          <w:rFonts w:asciiTheme="minorHAnsi" w:hAnsiTheme="minorHAnsi" w:cstheme="minorHAnsi"/>
        </w:rPr>
        <w:t xml:space="preserve">  brutto należnego za dane zamówienie, którego dotyczy naruszenie.</w:t>
      </w:r>
    </w:p>
    <w:p w14:paraId="6A706C75" w14:textId="575A95FE" w:rsidR="006C3FD0" w:rsidRPr="0036579D" w:rsidRDefault="006C3FD0" w:rsidP="0036579D">
      <w:pPr>
        <w:widowControl w:val="0"/>
        <w:numPr>
          <w:ilvl w:val="0"/>
          <w:numId w:val="35"/>
        </w:numPr>
        <w:tabs>
          <w:tab w:val="clear" w:pos="644"/>
        </w:tabs>
        <w:suppressAutoHyphens/>
        <w:spacing w:after="0"/>
        <w:ind w:left="426"/>
        <w:jc w:val="both"/>
        <w:rPr>
          <w:rFonts w:asciiTheme="minorHAnsi" w:hAnsiTheme="minorHAnsi" w:cstheme="minorHAnsi"/>
        </w:rPr>
      </w:pPr>
      <w:r w:rsidRPr="0036579D">
        <w:rPr>
          <w:rFonts w:asciiTheme="minorHAnsi" w:hAnsiTheme="minorHAnsi" w:cstheme="minorHAnsi"/>
        </w:rPr>
        <w:t>Za każdy przypadek naruszenia obowiązków, o których mowa w § 3 ust. 10 Wykonawca będzie zobowiązany do zapłacenia kary umownej w wysokości 500,00 zł (słownie: pięćset złotych 00/100), chyba że wykaże, że przedstawił zgłoszenie ofert pracy urzędowi pracy albo odpowiedniemu organowi zajmującemu się realizacją zadań z zakresu rynku pracy w państwie, w którym ten Wykonawca ma siedzibę lub miejsce zamieszkania, a nie zatrudnienie osoby nastąpiło z przyczyn nie leżących po jego stronie.</w:t>
      </w:r>
    </w:p>
    <w:p w14:paraId="5BCD995D" w14:textId="097974C8" w:rsidR="000E0F85" w:rsidRPr="0036579D" w:rsidRDefault="006C3FD0" w:rsidP="0036579D">
      <w:pPr>
        <w:widowControl w:val="0"/>
        <w:numPr>
          <w:ilvl w:val="0"/>
          <w:numId w:val="35"/>
        </w:numPr>
        <w:tabs>
          <w:tab w:val="clear" w:pos="644"/>
        </w:tabs>
        <w:suppressAutoHyphens/>
        <w:spacing w:after="0"/>
        <w:ind w:left="426"/>
        <w:jc w:val="both"/>
        <w:rPr>
          <w:rFonts w:asciiTheme="minorHAnsi" w:hAnsiTheme="minorHAnsi" w:cstheme="minorHAnsi"/>
          <w:lang w:val="x-none"/>
        </w:rPr>
      </w:pPr>
      <w:r w:rsidRPr="0036579D">
        <w:rPr>
          <w:rFonts w:asciiTheme="minorHAnsi" w:hAnsiTheme="minorHAnsi" w:cstheme="minorHAnsi"/>
          <w:lang w:val="x-none"/>
        </w:rPr>
        <w:lastRenderedPageBreak/>
        <w:t xml:space="preserve">Za każdy przypadek naruszenia obowiązku, o których mowa w § </w:t>
      </w:r>
      <w:r w:rsidR="001C54DD" w:rsidRPr="0036579D">
        <w:rPr>
          <w:rFonts w:asciiTheme="minorHAnsi" w:hAnsiTheme="minorHAnsi" w:cstheme="minorHAnsi"/>
          <w:lang w:val="x-none"/>
        </w:rPr>
        <w:t>8</w:t>
      </w:r>
      <w:r w:rsidRPr="0036579D">
        <w:rPr>
          <w:rFonts w:asciiTheme="minorHAnsi" w:hAnsiTheme="minorHAnsi" w:cstheme="minorHAnsi"/>
          <w:lang w:val="x-none"/>
        </w:rPr>
        <w:t xml:space="preserve"> ust. </w:t>
      </w:r>
      <w:r w:rsidR="00E75123" w:rsidRPr="0036579D">
        <w:rPr>
          <w:rFonts w:asciiTheme="minorHAnsi" w:hAnsiTheme="minorHAnsi" w:cstheme="minorHAnsi"/>
          <w:lang w:val="x-none"/>
        </w:rPr>
        <w:t>2</w:t>
      </w:r>
      <w:r w:rsidRPr="0036579D">
        <w:rPr>
          <w:rFonts w:asciiTheme="minorHAnsi" w:hAnsiTheme="minorHAnsi" w:cstheme="minorHAnsi"/>
          <w:lang w:val="x-none"/>
        </w:rPr>
        <w:t xml:space="preserve"> pkt 3), Wykonawca będzie zobowiązany do zapłacenia kary umownej w wysokości 500,00 zł (słownie: pięćset złotych 00/100) za każdy przypadek takiego naruszenia, chyba że przedstawi dowód wypełnienia obowiązku wobec podwykonawcy.  </w:t>
      </w:r>
    </w:p>
    <w:p w14:paraId="5752EE22" w14:textId="06579B1C" w:rsidR="009E3F73" w:rsidRPr="0036579D" w:rsidRDefault="009E3F73" w:rsidP="00705F51">
      <w:pPr>
        <w:widowControl w:val="0"/>
        <w:numPr>
          <w:ilvl w:val="0"/>
          <w:numId w:val="35"/>
        </w:numPr>
        <w:tabs>
          <w:tab w:val="clear" w:pos="644"/>
        </w:tabs>
        <w:suppressAutoHyphens/>
        <w:spacing w:after="0"/>
        <w:ind w:left="426"/>
        <w:jc w:val="both"/>
        <w:rPr>
          <w:rFonts w:asciiTheme="minorHAnsi" w:hAnsiTheme="minorHAnsi" w:cstheme="minorHAnsi"/>
        </w:rPr>
      </w:pPr>
      <w:r w:rsidRPr="0036579D">
        <w:rPr>
          <w:rFonts w:asciiTheme="minorHAnsi" w:hAnsiTheme="minorHAnsi" w:cstheme="minorHAnsi"/>
        </w:rPr>
        <w:t>Kary umowne, o których mowa w niniejszej umowie mogą być naliczanie niezależnie od siebie.</w:t>
      </w:r>
      <w:r w:rsidR="00714FC1" w:rsidRPr="0036579D">
        <w:rPr>
          <w:rFonts w:asciiTheme="minorHAnsi" w:hAnsiTheme="minorHAnsi" w:cstheme="minorHAnsi"/>
        </w:rPr>
        <w:t xml:space="preserve"> Łączna maksymalna wysokość kar umownych naliczonych Wykonawcy na podstawie niniejszej Umowy nie może przekroczyć 30% maksymalnego wynagrodzenia brutto, o którym mowa w § 2 ust. </w:t>
      </w:r>
      <w:r w:rsidR="001D0724">
        <w:rPr>
          <w:rFonts w:asciiTheme="minorHAnsi" w:hAnsiTheme="minorHAnsi" w:cstheme="minorHAnsi"/>
        </w:rPr>
        <w:t>2</w:t>
      </w:r>
      <w:r w:rsidR="00714FC1" w:rsidRPr="0036579D">
        <w:rPr>
          <w:rFonts w:asciiTheme="minorHAnsi" w:hAnsiTheme="minorHAnsi" w:cstheme="minorHAnsi"/>
        </w:rPr>
        <w:t xml:space="preserve"> Umowy.</w:t>
      </w:r>
    </w:p>
    <w:p w14:paraId="23868245" w14:textId="0104B147" w:rsidR="009E3F73" w:rsidRPr="0036579D" w:rsidRDefault="009E3F73" w:rsidP="00705F51">
      <w:pPr>
        <w:widowControl w:val="0"/>
        <w:numPr>
          <w:ilvl w:val="0"/>
          <w:numId w:val="35"/>
        </w:numPr>
        <w:tabs>
          <w:tab w:val="clear" w:pos="644"/>
        </w:tabs>
        <w:suppressAutoHyphens/>
        <w:spacing w:after="0"/>
        <w:ind w:left="426"/>
        <w:jc w:val="both"/>
        <w:rPr>
          <w:rFonts w:asciiTheme="minorHAnsi" w:hAnsiTheme="minorHAnsi" w:cstheme="minorHAnsi"/>
        </w:rPr>
      </w:pPr>
      <w:r w:rsidRPr="0036579D">
        <w:rPr>
          <w:rFonts w:asciiTheme="minorHAnsi" w:hAnsiTheme="minorHAnsi" w:cstheme="minorHAnsi"/>
        </w:rPr>
        <w:t xml:space="preserve">W przypadku niewykonania lub nienależytego wykonania Dzieła, niezależnie od kar umownych, </w:t>
      </w:r>
      <w:r w:rsidR="00853F10" w:rsidRPr="0036579D">
        <w:rPr>
          <w:rFonts w:asciiTheme="minorHAnsi" w:hAnsiTheme="minorHAnsi" w:cstheme="minorHAnsi"/>
        </w:rPr>
        <w:br/>
      </w:r>
      <w:r w:rsidRPr="0036579D">
        <w:rPr>
          <w:rFonts w:asciiTheme="minorHAnsi" w:hAnsiTheme="minorHAnsi" w:cstheme="minorHAnsi"/>
        </w:rPr>
        <w:t>o których mowa w niniejszej umowie Zamawiający może dochodzić od Wykonawcy na zasadach ogólnych odszkodowań przewyższających kary umowne aż do wysokości faktycznie poniesionej szkody.</w:t>
      </w:r>
    </w:p>
    <w:p w14:paraId="7A404477" w14:textId="598C32EA" w:rsidR="00A17908" w:rsidRPr="0036579D" w:rsidRDefault="00A17908" w:rsidP="00705F51">
      <w:pPr>
        <w:widowControl w:val="0"/>
        <w:numPr>
          <w:ilvl w:val="0"/>
          <w:numId w:val="35"/>
        </w:numPr>
        <w:tabs>
          <w:tab w:val="clear" w:pos="644"/>
        </w:tabs>
        <w:suppressAutoHyphens/>
        <w:spacing w:after="0"/>
        <w:ind w:left="426"/>
        <w:jc w:val="both"/>
        <w:rPr>
          <w:rFonts w:asciiTheme="minorHAnsi" w:hAnsiTheme="minorHAnsi" w:cstheme="minorHAnsi"/>
        </w:rPr>
      </w:pPr>
      <w:r w:rsidRPr="0036579D">
        <w:rPr>
          <w:rFonts w:asciiTheme="minorHAnsi" w:hAnsiTheme="minorHAnsi" w:cstheme="minorHAnsi"/>
        </w:rPr>
        <w:t>W przypadku wypowiedzenia niniejszej Umowy, wygaśnięcia lub rozwiązania z jakiejkolwiek innej przyczyny</w:t>
      </w:r>
      <w:r w:rsidR="00D83A8D" w:rsidRPr="0036579D">
        <w:rPr>
          <w:rFonts w:asciiTheme="minorHAnsi" w:hAnsiTheme="minorHAnsi" w:cstheme="minorHAnsi"/>
        </w:rPr>
        <w:t>,</w:t>
      </w:r>
      <w:r w:rsidRPr="0036579D">
        <w:rPr>
          <w:rFonts w:asciiTheme="minorHAnsi" w:hAnsiTheme="minorHAnsi" w:cstheme="minorHAnsi"/>
        </w:rPr>
        <w:t xml:space="preserve"> przy </w:t>
      </w:r>
      <w:r w:rsidR="00974F1F" w:rsidRPr="0036579D">
        <w:rPr>
          <w:rFonts w:asciiTheme="minorHAnsi" w:hAnsiTheme="minorHAnsi" w:cstheme="minorHAnsi"/>
        </w:rPr>
        <w:t xml:space="preserve">Zamawiającym </w:t>
      </w:r>
      <w:r w:rsidRPr="0036579D">
        <w:rPr>
          <w:rFonts w:asciiTheme="minorHAnsi" w:hAnsiTheme="minorHAnsi" w:cstheme="minorHAnsi"/>
        </w:rPr>
        <w:t>pozostają nabyte do tego dnia autorskie praw majątkowe do utworów powstałych w ramach realizacji niniejszej Umowy.</w:t>
      </w:r>
    </w:p>
    <w:p w14:paraId="10E5C3B4" w14:textId="77777777" w:rsidR="004B4F47" w:rsidRPr="0036579D" w:rsidRDefault="004B4F47" w:rsidP="00705F51">
      <w:pPr>
        <w:autoSpaceDE w:val="0"/>
        <w:autoSpaceDN w:val="0"/>
        <w:adjustRightInd w:val="0"/>
        <w:spacing w:after="0"/>
        <w:jc w:val="center"/>
        <w:rPr>
          <w:rFonts w:asciiTheme="minorHAnsi" w:hAnsiTheme="minorHAnsi" w:cstheme="minorHAnsi"/>
          <w:b/>
          <w:bCs/>
        </w:rPr>
      </w:pPr>
    </w:p>
    <w:p w14:paraId="59918B0F" w14:textId="3C9E13D1" w:rsidR="004F3ECC" w:rsidRPr="0036579D" w:rsidRDefault="0047526F" w:rsidP="00705F51">
      <w:pPr>
        <w:autoSpaceDE w:val="0"/>
        <w:autoSpaceDN w:val="0"/>
        <w:adjustRightInd w:val="0"/>
        <w:spacing w:after="0"/>
        <w:jc w:val="center"/>
        <w:rPr>
          <w:rFonts w:asciiTheme="minorHAnsi" w:hAnsiTheme="minorHAnsi" w:cstheme="minorHAnsi"/>
          <w:b/>
          <w:bCs/>
        </w:rPr>
      </w:pPr>
      <w:r w:rsidRPr="0036579D">
        <w:rPr>
          <w:rFonts w:asciiTheme="minorHAnsi" w:hAnsiTheme="minorHAnsi" w:cstheme="minorHAnsi"/>
          <w:b/>
          <w:bCs/>
        </w:rPr>
        <w:t xml:space="preserve">§ </w:t>
      </w:r>
      <w:r w:rsidR="00853F10" w:rsidRPr="0036579D">
        <w:rPr>
          <w:rFonts w:asciiTheme="minorHAnsi" w:hAnsiTheme="minorHAnsi" w:cstheme="minorHAnsi"/>
          <w:b/>
          <w:bCs/>
        </w:rPr>
        <w:t>6</w:t>
      </w:r>
    </w:p>
    <w:p w14:paraId="3F90A0E8" w14:textId="77777777" w:rsidR="004B4F47" w:rsidRPr="0036579D" w:rsidRDefault="004B4F47" w:rsidP="00705F51">
      <w:pPr>
        <w:numPr>
          <w:ilvl w:val="0"/>
          <w:numId w:val="41"/>
        </w:numPr>
        <w:autoSpaceDE w:val="0"/>
        <w:autoSpaceDN w:val="0"/>
        <w:adjustRightInd w:val="0"/>
        <w:spacing w:after="0"/>
        <w:ind w:left="426"/>
        <w:jc w:val="both"/>
        <w:rPr>
          <w:rFonts w:asciiTheme="minorHAnsi" w:hAnsiTheme="minorHAnsi" w:cstheme="minorHAnsi"/>
          <w:bCs/>
        </w:rPr>
      </w:pPr>
      <w:r w:rsidRPr="0036579D">
        <w:rPr>
          <w:rFonts w:asciiTheme="minorHAnsi" w:hAnsiTheme="minorHAnsi" w:cstheme="minorHAnsi"/>
          <w:bCs/>
        </w:rPr>
        <w:t>W przypadku wystąpienia zdarzeń określanych, jako siła wyższa, każda ze Stron Umowy będzie zwolniona z wykonywania zobowiązań wynikających z Umowy, wyłącznie jednak w zakresie objętym działaniem siły wyższej i przez okres działania tej siły.</w:t>
      </w:r>
    </w:p>
    <w:p w14:paraId="2A79B1AF" w14:textId="77777777" w:rsidR="004B4F47" w:rsidRPr="0036579D" w:rsidRDefault="004B4F47" w:rsidP="00705F51">
      <w:pPr>
        <w:numPr>
          <w:ilvl w:val="0"/>
          <w:numId w:val="41"/>
        </w:numPr>
        <w:autoSpaceDE w:val="0"/>
        <w:autoSpaceDN w:val="0"/>
        <w:adjustRightInd w:val="0"/>
        <w:spacing w:after="0"/>
        <w:ind w:left="426"/>
        <w:jc w:val="both"/>
        <w:rPr>
          <w:rFonts w:asciiTheme="minorHAnsi" w:hAnsiTheme="minorHAnsi" w:cstheme="minorHAnsi"/>
          <w:bCs/>
        </w:rPr>
      </w:pPr>
      <w:r w:rsidRPr="0036579D">
        <w:rPr>
          <w:rFonts w:asciiTheme="minorHAnsi" w:hAnsiTheme="minorHAnsi" w:cstheme="minorHAnsi"/>
          <w:bCs/>
        </w:rPr>
        <w:t>Przez przypadki siły wyższej rozumie się niedające się przewidzieć i niezależne od Stron wszelkiego rodzaju zdarzenia o nadzwyczajnym charakterze, niemożliwe do zapobieżenia, w szczególności takie jak:</w:t>
      </w:r>
    </w:p>
    <w:p w14:paraId="19A25268" w14:textId="77777777" w:rsidR="004B4F47" w:rsidRPr="0036579D" w:rsidRDefault="004B4F47" w:rsidP="0036579D">
      <w:pPr>
        <w:numPr>
          <w:ilvl w:val="0"/>
          <w:numId w:val="43"/>
        </w:numPr>
        <w:autoSpaceDE w:val="0"/>
        <w:autoSpaceDN w:val="0"/>
        <w:adjustRightInd w:val="0"/>
        <w:spacing w:after="0"/>
        <w:ind w:left="851" w:hanging="425"/>
        <w:jc w:val="both"/>
        <w:rPr>
          <w:rFonts w:asciiTheme="minorHAnsi" w:hAnsiTheme="minorHAnsi" w:cstheme="minorHAnsi"/>
          <w:bCs/>
        </w:rPr>
      </w:pPr>
      <w:r w:rsidRPr="0036579D">
        <w:rPr>
          <w:rFonts w:asciiTheme="minorHAnsi" w:hAnsiTheme="minorHAnsi" w:cstheme="minorHAnsi"/>
          <w:bCs/>
        </w:rPr>
        <w:t>wojna, w tym wojna domowa, zamieszki, rozruchy i akty sabotażu,</w:t>
      </w:r>
    </w:p>
    <w:p w14:paraId="03400C5E" w14:textId="77777777" w:rsidR="004B4F47" w:rsidRPr="0036579D" w:rsidRDefault="004B4F47" w:rsidP="0036579D">
      <w:pPr>
        <w:numPr>
          <w:ilvl w:val="0"/>
          <w:numId w:val="43"/>
        </w:numPr>
        <w:autoSpaceDE w:val="0"/>
        <w:autoSpaceDN w:val="0"/>
        <w:adjustRightInd w:val="0"/>
        <w:spacing w:after="0"/>
        <w:ind w:left="851" w:hanging="425"/>
        <w:jc w:val="both"/>
        <w:rPr>
          <w:rFonts w:asciiTheme="minorHAnsi" w:hAnsiTheme="minorHAnsi" w:cstheme="minorHAnsi"/>
          <w:bCs/>
        </w:rPr>
      </w:pPr>
      <w:r w:rsidRPr="0036579D">
        <w:rPr>
          <w:rFonts w:asciiTheme="minorHAnsi" w:hAnsiTheme="minorHAnsi" w:cstheme="minorHAnsi"/>
          <w:bCs/>
        </w:rPr>
        <w:t>katastrofy naturalne, takie jak silne burze, huragany, trzęsienia ziemi, powodzie, zniszczenie przez piorun, epidemie,</w:t>
      </w:r>
    </w:p>
    <w:p w14:paraId="4B27288C" w14:textId="77777777" w:rsidR="004B4F47" w:rsidRPr="0036579D" w:rsidRDefault="004B4F47" w:rsidP="0036579D">
      <w:pPr>
        <w:numPr>
          <w:ilvl w:val="0"/>
          <w:numId w:val="43"/>
        </w:numPr>
        <w:autoSpaceDE w:val="0"/>
        <w:autoSpaceDN w:val="0"/>
        <w:adjustRightInd w:val="0"/>
        <w:spacing w:after="0"/>
        <w:ind w:left="851" w:hanging="425"/>
        <w:jc w:val="both"/>
        <w:rPr>
          <w:rFonts w:asciiTheme="minorHAnsi" w:hAnsiTheme="minorHAnsi" w:cstheme="minorHAnsi"/>
          <w:bCs/>
        </w:rPr>
      </w:pPr>
      <w:r w:rsidRPr="0036579D">
        <w:rPr>
          <w:rFonts w:asciiTheme="minorHAnsi" w:hAnsiTheme="minorHAnsi" w:cstheme="minorHAnsi"/>
          <w:bCs/>
        </w:rPr>
        <w:t>wybuchy, pożar, zniszczenie maszyn, fabryki lub wszelkiego rodzaju instalacji,</w:t>
      </w:r>
    </w:p>
    <w:p w14:paraId="384B57C2" w14:textId="77777777" w:rsidR="004B4F47" w:rsidRPr="0036579D" w:rsidRDefault="004B4F47" w:rsidP="0036579D">
      <w:pPr>
        <w:numPr>
          <w:ilvl w:val="0"/>
          <w:numId w:val="43"/>
        </w:numPr>
        <w:autoSpaceDE w:val="0"/>
        <w:autoSpaceDN w:val="0"/>
        <w:adjustRightInd w:val="0"/>
        <w:spacing w:after="0"/>
        <w:ind w:left="851" w:hanging="425"/>
        <w:jc w:val="both"/>
        <w:rPr>
          <w:rFonts w:asciiTheme="minorHAnsi" w:hAnsiTheme="minorHAnsi" w:cstheme="minorHAnsi"/>
          <w:bCs/>
        </w:rPr>
      </w:pPr>
      <w:r w:rsidRPr="0036579D">
        <w:rPr>
          <w:rFonts w:asciiTheme="minorHAnsi" w:hAnsiTheme="minorHAnsi" w:cstheme="minorHAnsi"/>
          <w:bCs/>
        </w:rPr>
        <w:t>strajk.</w:t>
      </w:r>
    </w:p>
    <w:p w14:paraId="3D72703D" w14:textId="77777777" w:rsidR="004B4F47" w:rsidRPr="0036579D" w:rsidRDefault="004B4F47" w:rsidP="00705F51">
      <w:pPr>
        <w:numPr>
          <w:ilvl w:val="0"/>
          <w:numId w:val="41"/>
        </w:numPr>
        <w:autoSpaceDE w:val="0"/>
        <w:autoSpaceDN w:val="0"/>
        <w:adjustRightInd w:val="0"/>
        <w:spacing w:after="0"/>
        <w:ind w:left="426"/>
        <w:jc w:val="both"/>
        <w:rPr>
          <w:rFonts w:asciiTheme="minorHAnsi" w:hAnsiTheme="minorHAnsi" w:cstheme="minorHAnsi"/>
          <w:bCs/>
        </w:rPr>
      </w:pPr>
      <w:r w:rsidRPr="0036579D">
        <w:rPr>
          <w:rFonts w:asciiTheme="minorHAnsi" w:hAnsiTheme="minorHAnsi" w:cstheme="minorHAnsi"/>
          <w:bCs/>
        </w:rPr>
        <w:t>Przyjmuje się, że nie jest wydarzeniem będącym podstawą zwolnienia od odpowiedzialności brak zezwoleń niezbędnych dla wykonania Umowy o charakterze indywidualnym, wydawanych przez dowolną władzę publiczną.</w:t>
      </w:r>
    </w:p>
    <w:p w14:paraId="6A48A7ED" w14:textId="26D0027B" w:rsidR="004B4F47" w:rsidRPr="0036579D" w:rsidRDefault="004B4F47" w:rsidP="00705F51">
      <w:pPr>
        <w:numPr>
          <w:ilvl w:val="0"/>
          <w:numId w:val="41"/>
        </w:numPr>
        <w:autoSpaceDE w:val="0"/>
        <w:autoSpaceDN w:val="0"/>
        <w:adjustRightInd w:val="0"/>
        <w:spacing w:after="0"/>
        <w:ind w:left="426"/>
        <w:jc w:val="both"/>
        <w:rPr>
          <w:rFonts w:asciiTheme="minorHAnsi" w:hAnsiTheme="minorHAnsi" w:cstheme="minorHAnsi"/>
          <w:bCs/>
        </w:rPr>
      </w:pPr>
      <w:r w:rsidRPr="0036579D">
        <w:rPr>
          <w:rFonts w:asciiTheme="minorHAnsi" w:hAnsiTheme="minorHAnsi" w:cstheme="minorHAnsi"/>
          <w:bCs/>
        </w:rPr>
        <w:t xml:space="preserve">Strona powołująca się na siłę wyższą jest zobowiązana zawiadomić niezwłocznie drugą Stronę na piśmie, zarówno o zaistnieniu, jak i </w:t>
      </w:r>
      <w:r w:rsidR="00C6702D" w:rsidRPr="0036579D">
        <w:rPr>
          <w:rFonts w:asciiTheme="minorHAnsi" w:hAnsiTheme="minorHAnsi" w:cstheme="minorHAnsi"/>
          <w:bCs/>
        </w:rPr>
        <w:t xml:space="preserve">o </w:t>
      </w:r>
      <w:r w:rsidRPr="0036579D">
        <w:rPr>
          <w:rFonts w:asciiTheme="minorHAnsi" w:hAnsiTheme="minorHAnsi" w:cstheme="minorHAnsi"/>
          <w:bCs/>
        </w:rPr>
        <w:t>ustaniu okoliczności uznawanych za siłę wyższą oraz do przedstawienia w terminie 7 dni, od dnia wystąpienia siły wyższej, dowodów potwierdzających jej wystąpienie.</w:t>
      </w:r>
    </w:p>
    <w:p w14:paraId="005F3227" w14:textId="71804E23" w:rsidR="004B4F47" w:rsidRPr="0036579D" w:rsidRDefault="004B4F47" w:rsidP="00705F51">
      <w:pPr>
        <w:numPr>
          <w:ilvl w:val="0"/>
          <w:numId w:val="41"/>
        </w:numPr>
        <w:autoSpaceDE w:val="0"/>
        <w:autoSpaceDN w:val="0"/>
        <w:adjustRightInd w:val="0"/>
        <w:spacing w:after="0"/>
        <w:ind w:left="426"/>
        <w:jc w:val="both"/>
        <w:rPr>
          <w:rFonts w:asciiTheme="minorHAnsi" w:hAnsiTheme="minorHAnsi" w:cstheme="minorHAnsi"/>
          <w:bCs/>
        </w:rPr>
      </w:pPr>
      <w:r w:rsidRPr="0036579D">
        <w:rPr>
          <w:rFonts w:asciiTheme="minorHAnsi" w:hAnsiTheme="minorHAnsi" w:cstheme="minorHAnsi"/>
          <w:bCs/>
        </w:rPr>
        <w:t xml:space="preserve"> W ramach dopuszczalnych zmian umowy, przewiduje się możliwość, że o okres działania siły wyższej możliwe będzie przedłużenie terminu realizacji przedmiotu zamówienia, w tym terminu realizacji Umowy, o którym mowa w § </w:t>
      </w:r>
      <w:r w:rsidR="00C6702D" w:rsidRPr="0036579D">
        <w:rPr>
          <w:rFonts w:asciiTheme="minorHAnsi" w:hAnsiTheme="minorHAnsi" w:cstheme="minorHAnsi"/>
          <w:bCs/>
        </w:rPr>
        <w:t xml:space="preserve">2 </w:t>
      </w:r>
      <w:r w:rsidRPr="0036579D">
        <w:rPr>
          <w:rFonts w:asciiTheme="minorHAnsi" w:hAnsiTheme="minorHAnsi" w:cstheme="minorHAnsi"/>
          <w:bCs/>
        </w:rPr>
        <w:t xml:space="preserve">ust. 1, o uzasadniony okres, tj. czas w jakim występuje działanie siły wyższej uniemożliwiające realizację Umowy. Przy określaniu uzasadnionego okresu będzie brana pod uwagę zdolność Wykonawcy do ponownego rozpoczęcia realizacji Umowy oraz zainteresowanie Zamawiającego otrzymaniem świadczenia, pomimo opóźnienia. W czasie </w:t>
      </w:r>
      <w:r w:rsidRPr="0036579D">
        <w:rPr>
          <w:rFonts w:asciiTheme="minorHAnsi" w:hAnsiTheme="minorHAnsi" w:cstheme="minorHAnsi"/>
          <w:bCs/>
        </w:rPr>
        <w:lastRenderedPageBreak/>
        <w:t>oczekiwania na kontynuację wykonania świadczenia przez Wykonawcę, który je przerwał, Zamawiający może zawiesić wykonanie swoich zobowiązań, o których mowa w § 6 ust. 1 Umowy.</w:t>
      </w:r>
    </w:p>
    <w:p w14:paraId="5F13A9BB" w14:textId="77777777" w:rsidR="004B4F47" w:rsidRPr="0036579D" w:rsidRDefault="004B4F47" w:rsidP="00705F51">
      <w:pPr>
        <w:numPr>
          <w:ilvl w:val="0"/>
          <w:numId w:val="41"/>
        </w:numPr>
        <w:autoSpaceDE w:val="0"/>
        <w:autoSpaceDN w:val="0"/>
        <w:adjustRightInd w:val="0"/>
        <w:spacing w:after="0"/>
        <w:ind w:left="426"/>
        <w:jc w:val="both"/>
        <w:rPr>
          <w:rFonts w:asciiTheme="minorHAnsi" w:hAnsiTheme="minorHAnsi" w:cstheme="minorHAnsi"/>
          <w:bCs/>
        </w:rPr>
      </w:pPr>
      <w:r w:rsidRPr="0036579D">
        <w:rPr>
          <w:rFonts w:asciiTheme="minorHAnsi" w:hAnsiTheme="minorHAnsi" w:cstheme="minorHAnsi"/>
          <w:bCs/>
        </w:rPr>
        <w:t>Po ustaniu działania siły wyższej, Strona powołująca się na zaistnienie siły wyższej zobowiązana jest do realizacji ciążących na niej zobowiązań, których wykonanie zostało zawieszone na czas działania tej siły.</w:t>
      </w:r>
    </w:p>
    <w:p w14:paraId="63C147C5" w14:textId="77777777" w:rsidR="00997CAD" w:rsidRPr="0036579D" w:rsidRDefault="00997CAD" w:rsidP="00705F51">
      <w:pPr>
        <w:autoSpaceDE w:val="0"/>
        <w:autoSpaceDN w:val="0"/>
        <w:adjustRightInd w:val="0"/>
        <w:spacing w:after="0"/>
        <w:jc w:val="both"/>
        <w:rPr>
          <w:rFonts w:asciiTheme="minorHAnsi" w:hAnsiTheme="minorHAnsi" w:cstheme="minorHAnsi"/>
          <w:bCs/>
        </w:rPr>
      </w:pPr>
    </w:p>
    <w:p w14:paraId="08EB3ABE" w14:textId="3992DBCC" w:rsidR="00997CAD" w:rsidRPr="0036579D" w:rsidRDefault="00997CAD" w:rsidP="00705F51">
      <w:pPr>
        <w:autoSpaceDE w:val="0"/>
        <w:autoSpaceDN w:val="0"/>
        <w:adjustRightInd w:val="0"/>
        <w:spacing w:after="0"/>
        <w:jc w:val="center"/>
        <w:rPr>
          <w:rFonts w:asciiTheme="minorHAnsi" w:hAnsiTheme="minorHAnsi" w:cstheme="minorHAnsi"/>
          <w:b/>
          <w:bCs/>
        </w:rPr>
      </w:pPr>
      <w:r w:rsidRPr="0036579D">
        <w:rPr>
          <w:rFonts w:asciiTheme="minorHAnsi" w:hAnsiTheme="minorHAnsi" w:cstheme="minorHAnsi"/>
          <w:b/>
          <w:bCs/>
        </w:rPr>
        <w:t xml:space="preserve">§ </w:t>
      </w:r>
      <w:r w:rsidR="00DB3AE5" w:rsidRPr="0036579D">
        <w:rPr>
          <w:rFonts w:asciiTheme="minorHAnsi" w:hAnsiTheme="minorHAnsi" w:cstheme="minorHAnsi"/>
          <w:b/>
          <w:bCs/>
        </w:rPr>
        <w:t>7</w:t>
      </w:r>
    </w:p>
    <w:p w14:paraId="43394D43" w14:textId="78888533" w:rsidR="00F36E21" w:rsidRPr="0036579D" w:rsidRDefault="00872182" w:rsidP="0036579D">
      <w:pPr>
        <w:pStyle w:val="Akapitzlist"/>
        <w:numPr>
          <w:ilvl w:val="0"/>
          <w:numId w:val="52"/>
        </w:numPr>
        <w:suppressAutoHyphens/>
        <w:spacing w:line="276" w:lineRule="auto"/>
        <w:ind w:left="425" w:hanging="357"/>
        <w:jc w:val="both"/>
        <w:rPr>
          <w:rFonts w:asciiTheme="minorHAnsi" w:hAnsiTheme="minorHAnsi" w:cstheme="minorHAnsi"/>
          <w:sz w:val="22"/>
          <w:szCs w:val="22"/>
        </w:rPr>
      </w:pPr>
      <w:r w:rsidRPr="00872182">
        <w:rPr>
          <w:rFonts w:asciiTheme="minorHAnsi" w:hAnsiTheme="minorHAnsi" w:cstheme="minorHAnsi"/>
          <w:bCs/>
          <w:color w:val="000000"/>
          <w:sz w:val="22"/>
          <w:szCs w:val="22"/>
          <w:lang w:val="pl-PL"/>
        </w:rPr>
        <w:t>Strony oświadczają, że w zakresie danych osobowych swoich reprezentantów, pracowników oraz współpracowników udostępnianych w związku z realizacją Umowy działają jako odrębni administratorzy danych</w:t>
      </w:r>
      <w:r w:rsidR="00015D2C" w:rsidRPr="0036579D">
        <w:rPr>
          <w:rFonts w:asciiTheme="minorHAnsi" w:hAnsiTheme="minorHAnsi" w:cstheme="minorHAnsi"/>
          <w:bCs/>
          <w:color w:val="000000"/>
          <w:sz w:val="22"/>
          <w:szCs w:val="22"/>
        </w:rPr>
        <w:t xml:space="preserve">, w rozumieniu art. 4 rozporządzenia Parlamentu Europejskiego i Rady (UE) 2016/679 z dnia 27 kwietnia 2016 r. </w:t>
      </w:r>
      <w:r w:rsidR="00853F10" w:rsidRPr="0036579D">
        <w:rPr>
          <w:rFonts w:asciiTheme="minorHAnsi" w:hAnsiTheme="minorHAnsi" w:cstheme="minorHAnsi"/>
          <w:bCs/>
          <w:color w:val="000000"/>
          <w:sz w:val="22"/>
          <w:szCs w:val="22"/>
        </w:rPr>
        <w:br/>
      </w:r>
      <w:r w:rsidR="00015D2C" w:rsidRPr="0036579D">
        <w:rPr>
          <w:rFonts w:asciiTheme="minorHAnsi" w:hAnsiTheme="minorHAnsi" w:cstheme="minorHAnsi"/>
          <w:bCs/>
          <w:color w:val="000000"/>
          <w:sz w:val="22"/>
          <w:szCs w:val="22"/>
        </w:rPr>
        <w:t>w sprawie ochrony osób fizycznych w związku z przetwarzaniem danych osobowych i w sprawie swobodnego przepływu takich danych oraz uchylenia dyrektywy 95/46/WE, dalej RODO.</w:t>
      </w:r>
    </w:p>
    <w:p w14:paraId="51497F8E" w14:textId="286AE15A" w:rsidR="00F36E21" w:rsidRPr="0036579D" w:rsidRDefault="00872182" w:rsidP="0036579D">
      <w:pPr>
        <w:pStyle w:val="Akapitzlist"/>
        <w:numPr>
          <w:ilvl w:val="0"/>
          <w:numId w:val="52"/>
        </w:numPr>
        <w:suppressAutoHyphens/>
        <w:spacing w:line="276" w:lineRule="auto"/>
        <w:ind w:left="425" w:hanging="357"/>
        <w:jc w:val="both"/>
        <w:rPr>
          <w:rFonts w:asciiTheme="minorHAnsi" w:hAnsiTheme="minorHAnsi" w:cstheme="minorHAnsi"/>
          <w:sz w:val="22"/>
          <w:szCs w:val="22"/>
        </w:rPr>
      </w:pPr>
      <w:r w:rsidRPr="00872182">
        <w:rPr>
          <w:rFonts w:asciiTheme="minorHAnsi" w:hAnsiTheme="minorHAnsi" w:cstheme="minorHAnsi"/>
          <w:bCs/>
          <w:sz w:val="22"/>
          <w:szCs w:val="22"/>
          <w:lang w:val="pl-PL"/>
        </w:rPr>
        <w:t xml:space="preserve">Udostępnienie danych osobowych, o których mowa w ust. </w:t>
      </w:r>
      <w:r>
        <w:rPr>
          <w:rFonts w:asciiTheme="minorHAnsi" w:hAnsiTheme="minorHAnsi" w:cstheme="minorHAnsi"/>
          <w:bCs/>
          <w:sz w:val="22"/>
          <w:szCs w:val="22"/>
          <w:lang w:val="pl-PL"/>
        </w:rPr>
        <w:t>1</w:t>
      </w:r>
      <w:r w:rsidRPr="00872182">
        <w:rPr>
          <w:rFonts w:asciiTheme="minorHAnsi" w:hAnsiTheme="minorHAnsi" w:cstheme="minorHAnsi"/>
          <w:bCs/>
          <w:sz w:val="22"/>
          <w:szCs w:val="22"/>
          <w:lang w:val="pl-PL"/>
        </w:rPr>
        <w:t>, następuje wyłącznie w celu zawarcia i realizacji Umowy, w zakresie niezbędnym do jej wykonania, obejmującym w szczególności: imię i nazwisko, stanowisko służbowe, służbowy adres e-mail oraz numer telefonu</w:t>
      </w:r>
      <w:r w:rsidR="00C72304" w:rsidRPr="00705F51">
        <w:rPr>
          <w:rFonts w:asciiTheme="minorHAnsi" w:hAnsiTheme="minorHAnsi" w:cstheme="minorHAnsi"/>
          <w:bCs/>
          <w:sz w:val="22"/>
          <w:szCs w:val="22"/>
        </w:rPr>
        <w:t>.</w:t>
      </w:r>
    </w:p>
    <w:p w14:paraId="0BAF4AB9" w14:textId="2753FBDC" w:rsidR="00677336" w:rsidRPr="0036579D" w:rsidRDefault="00872182" w:rsidP="0036579D">
      <w:pPr>
        <w:numPr>
          <w:ilvl w:val="0"/>
          <w:numId w:val="54"/>
        </w:numPr>
        <w:tabs>
          <w:tab w:val="clear" w:pos="360"/>
          <w:tab w:val="num" w:pos="0"/>
        </w:tabs>
        <w:suppressAutoHyphens/>
        <w:autoSpaceDE w:val="0"/>
        <w:autoSpaceDN w:val="0"/>
        <w:adjustRightInd w:val="0"/>
        <w:spacing w:after="0"/>
        <w:ind w:left="425" w:hanging="357"/>
        <w:jc w:val="both"/>
        <w:rPr>
          <w:rFonts w:asciiTheme="minorHAnsi" w:hAnsiTheme="minorHAnsi" w:cstheme="minorHAnsi"/>
        </w:rPr>
      </w:pPr>
      <w:r w:rsidRPr="00872182">
        <w:rPr>
          <w:rFonts w:asciiTheme="minorHAnsi" w:hAnsiTheme="minorHAnsi" w:cstheme="minorHAnsi"/>
          <w:bCs/>
        </w:rPr>
        <w:t>Każda ze Stron realizuje wobec osób, których dane dotyczą, obowiązek informacyjny zgodnie z właściwą klauzulą informacyjną stosowaną przez daną Stronę oraz udostępnia informacje o przetwarzaniu danych osobowych zgodnie z wymaganiami RODO.</w:t>
      </w:r>
    </w:p>
    <w:p w14:paraId="7B72BC0F" w14:textId="366E1067" w:rsidR="00C72304" w:rsidRPr="00872182" w:rsidRDefault="00872182" w:rsidP="00872182">
      <w:pPr>
        <w:numPr>
          <w:ilvl w:val="0"/>
          <w:numId w:val="54"/>
        </w:numPr>
        <w:tabs>
          <w:tab w:val="clear" w:pos="360"/>
          <w:tab w:val="num" w:pos="0"/>
        </w:tabs>
        <w:suppressAutoHyphens/>
        <w:autoSpaceDE w:val="0"/>
        <w:autoSpaceDN w:val="0"/>
        <w:adjustRightInd w:val="0"/>
        <w:spacing w:after="0"/>
        <w:ind w:left="425" w:hanging="357"/>
        <w:jc w:val="both"/>
        <w:rPr>
          <w:rFonts w:asciiTheme="minorHAnsi" w:hAnsiTheme="minorHAnsi" w:cstheme="minorHAnsi"/>
        </w:rPr>
      </w:pPr>
      <w:r w:rsidRPr="00872182">
        <w:rPr>
          <w:rFonts w:asciiTheme="minorHAnsi" w:hAnsiTheme="minorHAnsi" w:cstheme="minorHAnsi"/>
        </w:rPr>
        <w:t>NFOŚiGW wykonuje obowiązek informacyjny wobec osób, których dane dotyczą, zgodnie z właściwą klauzulą informacyjną udostępnianą w związku z realizacją danego źródła finansowania lub celu przetwarzania. Aktualne informacje o przetwarzaniu danych osobowych przez NFOŚiGW dostępne są na stronie internetowej NFOŚiGW pod adresem</w:t>
      </w:r>
      <w:r w:rsidR="00C72304" w:rsidRPr="00872182">
        <w:rPr>
          <w:rFonts w:asciiTheme="minorHAnsi" w:hAnsiTheme="minorHAnsi" w:cstheme="minorHAnsi"/>
        </w:rPr>
        <w:t xml:space="preserve">: </w:t>
      </w:r>
      <w:r w:rsidRPr="00872182">
        <w:rPr>
          <w:rFonts w:asciiTheme="minorHAnsi" w:hAnsiTheme="minorHAnsi" w:cstheme="minorHAnsi"/>
        </w:rPr>
        <w:t>https://www.gov.pl/web/nfosigw/informacja-o-przetwarzaniu-danych-osobowych</w:t>
      </w:r>
      <w:r>
        <w:t xml:space="preserve"> .</w:t>
      </w:r>
    </w:p>
    <w:p w14:paraId="61F4B0BD" w14:textId="37780FF7" w:rsidR="00C72304" w:rsidRDefault="00C72304" w:rsidP="0036579D">
      <w:pPr>
        <w:numPr>
          <w:ilvl w:val="0"/>
          <w:numId w:val="54"/>
        </w:numPr>
        <w:tabs>
          <w:tab w:val="clear" w:pos="360"/>
          <w:tab w:val="num" w:pos="0"/>
        </w:tabs>
        <w:suppressAutoHyphens/>
        <w:autoSpaceDE w:val="0"/>
        <w:autoSpaceDN w:val="0"/>
        <w:adjustRightInd w:val="0"/>
        <w:spacing w:after="0"/>
        <w:ind w:left="425" w:hanging="357"/>
        <w:jc w:val="both"/>
        <w:rPr>
          <w:rFonts w:asciiTheme="minorHAnsi" w:hAnsiTheme="minorHAnsi" w:cstheme="minorHAnsi"/>
        </w:rPr>
      </w:pPr>
      <w:r w:rsidRPr="00705F51">
        <w:rPr>
          <w:rFonts w:asciiTheme="minorHAnsi" w:hAnsiTheme="minorHAnsi" w:cstheme="minorHAnsi"/>
        </w:rPr>
        <w:t xml:space="preserve">Informacja o przetwarzaniu danych osobowych przez Wykonawcę stanowi załącznik nr </w:t>
      </w:r>
      <w:r w:rsidR="00872182">
        <w:rPr>
          <w:rFonts w:asciiTheme="minorHAnsi" w:hAnsiTheme="minorHAnsi" w:cstheme="minorHAnsi"/>
        </w:rPr>
        <w:t>9</w:t>
      </w:r>
      <w:r w:rsidRPr="00705F51">
        <w:rPr>
          <w:rFonts w:asciiTheme="minorHAnsi" w:hAnsiTheme="minorHAnsi" w:cstheme="minorHAnsi"/>
        </w:rPr>
        <w:t xml:space="preserve"> do Umowy.</w:t>
      </w:r>
    </w:p>
    <w:p w14:paraId="3E8A0CD0" w14:textId="3DC71136" w:rsidR="00872182" w:rsidRPr="0036579D" w:rsidRDefault="00CB087A" w:rsidP="0036579D">
      <w:pPr>
        <w:numPr>
          <w:ilvl w:val="0"/>
          <w:numId w:val="54"/>
        </w:numPr>
        <w:tabs>
          <w:tab w:val="clear" w:pos="360"/>
          <w:tab w:val="num" w:pos="0"/>
        </w:tabs>
        <w:suppressAutoHyphens/>
        <w:autoSpaceDE w:val="0"/>
        <w:autoSpaceDN w:val="0"/>
        <w:adjustRightInd w:val="0"/>
        <w:spacing w:after="0"/>
        <w:ind w:left="425" w:hanging="357"/>
        <w:jc w:val="both"/>
        <w:rPr>
          <w:rFonts w:asciiTheme="minorHAnsi" w:hAnsiTheme="minorHAnsi" w:cstheme="minorHAnsi"/>
        </w:rPr>
      </w:pPr>
      <w:r w:rsidRPr="007F1C66">
        <w:t>W zakresie danych osobowych powierzonych Wykonawcy do przetwarzania zastosowanie mają postanowienia umowy powierzenia przetwarzania danych osobowych stanowiącej Załącznik nr 10 do Umowy</w:t>
      </w:r>
      <w:r w:rsidR="00872182" w:rsidRPr="00872182">
        <w:rPr>
          <w:rFonts w:asciiTheme="minorHAnsi" w:hAnsiTheme="minorHAnsi" w:cstheme="minorHAnsi"/>
        </w:rPr>
        <w:t>.</w:t>
      </w:r>
    </w:p>
    <w:p w14:paraId="45089978" w14:textId="77777777" w:rsidR="00CB306D" w:rsidRPr="0036579D" w:rsidRDefault="00CB306D" w:rsidP="00705F51">
      <w:pPr>
        <w:autoSpaceDE w:val="0"/>
        <w:autoSpaceDN w:val="0"/>
        <w:adjustRightInd w:val="0"/>
        <w:spacing w:after="0"/>
        <w:jc w:val="both"/>
        <w:rPr>
          <w:rFonts w:asciiTheme="minorHAnsi" w:hAnsiTheme="minorHAnsi" w:cstheme="minorHAnsi"/>
        </w:rPr>
      </w:pPr>
    </w:p>
    <w:p w14:paraId="768BA930" w14:textId="5206FE05" w:rsidR="00BE1FA1" w:rsidRPr="0036579D" w:rsidRDefault="00BE1FA1" w:rsidP="00705F51">
      <w:pPr>
        <w:autoSpaceDE w:val="0"/>
        <w:autoSpaceDN w:val="0"/>
        <w:adjustRightInd w:val="0"/>
        <w:spacing w:after="0"/>
        <w:jc w:val="center"/>
        <w:rPr>
          <w:rFonts w:asciiTheme="minorHAnsi" w:hAnsiTheme="minorHAnsi" w:cstheme="minorHAnsi"/>
        </w:rPr>
      </w:pPr>
      <w:r w:rsidRPr="0036579D">
        <w:rPr>
          <w:rFonts w:asciiTheme="minorHAnsi" w:hAnsiTheme="minorHAnsi" w:cstheme="minorHAnsi"/>
          <w:b/>
          <w:bCs/>
        </w:rPr>
        <w:t xml:space="preserve">§ </w:t>
      </w:r>
      <w:r w:rsidR="00DB3AE5" w:rsidRPr="0036579D">
        <w:rPr>
          <w:rFonts w:asciiTheme="minorHAnsi" w:hAnsiTheme="minorHAnsi" w:cstheme="minorHAnsi"/>
          <w:b/>
          <w:bCs/>
        </w:rPr>
        <w:t>8</w:t>
      </w:r>
    </w:p>
    <w:p w14:paraId="66E67C43" w14:textId="714BE8A5" w:rsidR="00BE1FA1" w:rsidRPr="0036579D" w:rsidRDefault="00DE4F74" w:rsidP="0036579D">
      <w:pPr>
        <w:numPr>
          <w:ilvl w:val="0"/>
          <w:numId w:val="75"/>
        </w:numPr>
        <w:suppressAutoHyphens/>
        <w:autoSpaceDE w:val="0"/>
        <w:autoSpaceDN w:val="0"/>
        <w:adjustRightInd w:val="0"/>
        <w:spacing w:after="0"/>
        <w:jc w:val="both"/>
        <w:rPr>
          <w:rFonts w:asciiTheme="minorHAnsi" w:hAnsiTheme="minorHAnsi" w:cstheme="minorHAnsi"/>
        </w:rPr>
      </w:pPr>
      <w:r w:rsidRPr="0036579D">
        <w:rPr>
          <w:rFonts w:asciiTheme="minorHAnsi" w:hAnsiTheme="minorHAnsi" w:cstheme="minorHAnsi"/>
        </w:rPr>
        <w:t>Wszelkie zmiany niniejszej umowy wymagają formy pisemnej pod rygorem nieważności.</w:t>
      </w:r>
    </w:p>
    <w:p w14:paraId="1B64D056" w14:textId="77777777" w:rsidR="000E70F9" w:rsidRPr="0036579D" w:rsidRDefault="000E70F9" w:rsidP="0036579D">
      <w:pPr>
        <w:numPr>
          <w:ilvl w:val="0"/>
          <w:numId w:val="75"/>
        </w:numPr>
        <w:suppressAutoHyphens/>
        <w:autoSpaceDE w:val="0"/>
        <w:autoSpaceDN w:val="0"/>
        <w:adjustRightInd w:val="0"/>
        <w:spacing w:after="0"/>
        <w:jc w:val="both"/>
        <w:rPr>
          <w:rFonts w:asciiTheme="minorHAnsi" w:hAnsiTheme="minorHAnsi" w:cstheme="minorHAnsi"/>
        </w:rPr>
      </w:pPr>
      <w:r w:rsidRPr="0036579D">
        <w:rPr>
          <w:rFonts w:asciiTheme="minorHAnsi" w:hAnsiTheme="minorHAnsi" w:cstheme="minorHAnsi"/>
        </w:rPr>
        <w:t>Strony dopuszczają możliwość zmian Umowy:</w:t>
      </w:r>
    </w:p>
    <w:p w14:paraId="0599235A" w14:textId="77777777" w:rsidR="000E70F9" w:rsidRPr="0036579D" w:rsidRDefault="000E70F9" w:rsidP="0036579D">
      <w:pPr>
        <w:numPr>
          <w:ilvl w:val="0"/>
          <w:numId w:val="67"/>
        </w:numPr>
        <w:autoSpaceDE w:val="0"/>
        <w:autoSpaceDN w:val="0"/>
        <w:adjustRightInd w:val="0"/>
        <w:spacing w:after="0"/>
        <w:ind w:left="709"/>
        <w:jc w:val="both"/>
        <w:rPr>
          <w:rFonts w:asciiTheme="minorHAnsi" w:hAnsiTheme="minorHAnsi" w:cstheme="minorHAnsi"/>
        </w:rPr>
      </w:pPr>
      <w:r w:rsidRPr="0036579D">
        <w:rPr>
          <w:rFonts w:asciiTheme="minorHAnsi" w:hAnsiTheme="minorHAnsi" w:cstheme="minorHAnsi"/>
        </w:rPr>
        <w:t xml:space="preserve">poprzez odpowiednią zmianę wysokości wynagrodzenia należnego Wykonawcy, w przypadku zmiany: </w:t>
      </w:r>
    </w:p>
    <w:p w14:paraId="5EEDD855" w14:textId="77777777" w:rsidR="000E70F9" w:rsidRPr="0036579D" w:rsidRDefault="000E70F9" w:rsidP="0036579D">
      <w:pPr>
        <w:pStyle w:val="Akapitzlist"/>
        <w:numPr>
          <w:ilvl w:val="0"/>
          <w:numId w:val="68"/>
        </w:numPr>
        <w:autoSpaceDE w:val="0"/>
        <w:autoSpaceDN w:val="0"/>
        <w:adjustRightInd w:val="0"/>
        <w:spacing w:line="276" w:lineRule="auto"/>
        <w:ind w:left="1134" w:hanging="425"/>
        <w:jc w:val="both"/>
        <w:rPr>
          <w:rFonts w:asciiTheme="minorHAnsi" w:hAnsiTheme="minorHAnsi" w:cstheme="minorHAnsi"/>
        </w:rPr>
      </w:pPr>
      <w:r w:rsidRPr="0036579D">
        <w:rPr>
          <w:rFonts w:asciiTheme="minorHAnsi" w:hAnsiTheme="minorHAnsi" w:cstheme="minorHAnsi"/>
          <w:sz w:val="22"/>
          <w:szCs w:val="22"/>
        </w:rPr>
        <w:t xml:space="preserve">stawki podatku od towarów i usług, </w:t>
      </w:r>
    </w:p>
    <w:p w14:paraId="65912E43" w14:textId="56D0EB18" w:rsidR="000E70F9" w:rsidRPr="0036579D" w:rsidRDefault="000E70F9" w:rsidP="0036579D">
      <w:pPr>
        <w:pStyle w:val="Akapitzlist"/>
        <w:numPr>
          <w:ilvl w:val="0"/>
          <w:numId w:val="68"/>
        </w:numPr>
        <w:autoSpaceDE w:val="0"/>
        <w:autoSpaceDN w:val="0"/>
        <w:adjustRightInd w:val="0"/>
        <w:spacing w:line="276" w:lineRule="auto"/>
        <w:ind w:left="1134" w:hanging="425"/>
        <w:jc w:val="both"/>
        <w:rPr>
          <w:rFonts w:asciiTheme="minorHAnsi" w:hAnsiTheme="minorHAnsi" w:cstheme="minorHAnsi"/>
        </w:rPr>
      </w:pPr>
      <w:r w:rsidRPr="0036579D">
        <w:rPr>
          <w:rFonts w:asciiTheme="minorHAnsi" w:hAnsiTheme="minorHAnsi" w:cstheme="minorHAnsi"/>
          <w:sz w:val="22"/>
          <w:szCs w:val="22"/>
        </w:rPr>
        <w:t>wysokości minimalnego wynagrodzenia za pracę albo minimalnej stawki godzinowej, ustalonych na podstawie przepisów ustawy z dnia 10 października 2002 r. o minimalnym wynagrodzeniu za pracę (Dz. U. 2024 r. poz. 1773),</w:t>
      </w:r>
    </w:p>
    <w:p w14:paraId="0DA8A413" w14:textId="77777777" w:rsidR="000E70F9" w:rsidRPr="0036579D" w:rsidRDefault="000E70F9" w:rsidP="0036579D">
      <w:pPr>
        <w:pStyle w:val="Akapitzlist"/>
        <w:numPr>
          <w:ilvl w:val="0"/>
          <w:numId w:val="68"/>
        </w:numPr>
        <w:autoSpaceDE w:val="0"/>
        <w:autoSpaceDN w:val="0"/>
        <w:adjustRightInd w:val="0"/>
        <w:spacing w:line="276" w:lineRule="auto"/>
        <w:ind w:left="1134" w:hanging="425"/>
        <w:jc w:val="both"/>
        <w:rPr>
          <w:rFonts w:asciiTheme="minorHAnsi" w:hAnsiTheme="minorHAnsi" w:cstheme="minorHAnsi"/>
        </w:rPr>
      </w:pPr>
      <w:r w:rsidRPr="0036579D">
        <w:rPr>
          <w:rFonts w:asciiTheme="minorHAnsi" w:hAnsiTheme="minorHAnsi" w:cstheme="minorHAnsi"/>
          <w:sz w:val="22"/>
          <w:szCs w:val="22"/>
        </w:rPr>
        <w:t xml:space="preserve">zasad podlegania ubezpieczeniom społecznym lub ubezpieczeniu zdrowotnemu lub wysokości stawki składki na ubezpieczenia społeczne lub zdrowotne, </w:t>
      </w:r>
    </w:p>
    <w:p w14:paraId="53AA2A8F" w14:textId="4A5CDA67" w:rsidR="000E70F9" w:rsidRPr="0036579D" w:rsidRDefault="000E70F9" w:rsidP="0036579D">
      <w:pPr>
        <w:pStyle w:val="Akapitzlist"/>
        <w:numPr>
          <w:ilvl w:val="0"/>
          <w:numId w:val="68"/>
        </w:numPr>
        <w:autoSpaceDE w:val="0"/>
        <w:autoSpaceDN w:val="0"/>
        <w:adjustRightInd w:val="0"/>
        <w:spacing w:line="276" w:lineRule="auto"/>
        <w:ind w:left="1134" w:hanging="425"/>
        <w:jc w:val="both"/>
        <w:rPr>
          <w:rFonts w:asciiTheme="minorHAnsi" w:hAnsiTheme="minorHAnsi" w:cstheme="minorHAnsi"/>
        </w:rPr>
      </w:pPr>
      <w:r w:rsidRPr="0036579D">
        <w:rPr>
          <w:rFonts w:asciiTheme="minorHAnsi" w:hAnsiTheme="minorHAnsi" w:cstheme="minorHAnsi"/>
          <w:sz w:val="22"/>
          <w:szCs w:val="22"/>
        </w:rPr>
        <w:lastRenderedPageBreak/>
        <w:t xml:space="preserve">zasad gromadzenia i wysokości wpłat do pracowniczych planów kapitałowych, o których mowa w ustawie z dnia 4 października 2018 r. o pracowniczych planach kapitałowych </w:t>
      </w:r>
    </w:p>
    <w:p w14:paraId="422F8944" w14:textId="71A4FB26" w:rsidR="000E70F9" w:rsidRPr="0036579D" w:rsidRDefault="000E70F9" w:rsidP="0036579D">
      <w:pPr>
        <w:autoSpaceDE w:val="0"/>
        <w:autoSpaceDN w:val="0"/>
        <w:adjustRightInd w:val="0"/>
        <w:spacing w:after="0"/>
        <w:ind w:left="1080"/>
        <w:jc w:val="both"/>
        <w:rPr>
          <w:rFonts w:asciiTheme="minorHAnsi" w:hAnsiTheme="minorHAnsi" w:cstheme="minorHAnsi"/>
        </w:rPr>
      </w:pPr>
      <w:r w:rsidRPr="0036579D">
        <w:rPr>
          <w:rFonts w:asciiTheme="minorHAnsi" w:hAnsiTheme="minorHAnsi" w:cstheme="minorHAnsi"/>
        </w:rPr>
        <w:t>- jeżeli zmiany te będą miały wpływ na koszty wykonania zamówienia przez Wykonawcę, o kwotę wykazaną przez Wykonawcę i wynikającą z wyżej wymienionych zmian.</w:t>
      </w:r>
    </w:p>
    <w:p w14:paraId="34B1BCF6" w14:textId="17A6EBAF" w:rsidR="000E70F9" w:rsidRPr="0036579D" w:rsidRDefault="000E70F9" w:rsidP="0036579D">
      <w:pPr>
        <w:numPr>
          <w:ilvl w:val="0"/>
          <w:numId w:val="67"/>
        </w:numPr>
        <w:autoSpaceDE w:val="0"/>
        <w:autoSpaceDN w:val="0"/>
        <w:adjustRightInd w:val="0"/>
        <w:spacing w:after="0"/>
        <w:ind w:left="709"/>
        <w:jc w:val="both"/>
        <w:rPr>
          <w:rFonts w:asciiTheme="minorHAnsi" w:hAnsiTheme="minorHAnsi" w:cstheme="minorHAnsi"/>
        </w:rPr>
      </w:pPr>
      <w:r w:rsidRPr="0036579D">
        <w:rPr>
          <w:rFonts w:asciiTheme="minorHAnsi" w:hAnsiTheme="minorHAnsi" w:cstheme="minorHAnsi"/>
        </w:rPr>
        <w:t>poprzez odpowiednią zmianę wynagrodzenia należnego Wykonawcy, w przypadku zmiany ceny materiałów lub kosztów związanych z realizacją zamówienia, z zastrzeżeniem, że:</w:t>
      </w:r>
    </w:p>
    <w:p w14:paraId="21AAF93E" w14:textId="6569BAC1" w:rsidR="000E70F9" w:rsidRPr="0036579D" w:rsidRDefault="000E70F9" w:rsidP="0036579D">
      <w:pPr>
        <w:pStyle w:val="Akapitzlist"/>
        <w:numPr>
          <w:ilvl w:val="0"/>
          <w:numId w:val="69"/>
        </w:numPr>
        <w:autoSpaceDE w:val="0"/>
        <w:autoSpaceDN w:val="0"/>
        <w:adjustRightInd w:val="0"/>
        <w:spacing w:line="276" w:lineRule="auto"/>
        <w:ind w:left="1134"/>
        <w:jc w:val="both"/>
        <w:rPr>
          <w:rFonts w:asciiTheme="minorHAnsi" w:hAnsiTheme="minorHAnsi" w:cstheme="minorHAnsi"/>
        </w:rPr>
      </w:pPr>
      <w:r w:rsidRPr="0036579D">
        <w:rPr>
          <w:rFonts w:asciiTheme="minorHAnsi" w:hAnsiTheme="minorHAnsi" w:cstheme="minorHAnsi"/>
          <w:sz w:val="22"/>
          <w:szCs w:val="22"/>
        </w:rPr>
        <w:t xml:space="preserve">pierwsza zmiana jest dopuszczalna najwcześniej po upływie </w:t>
      </w:r>
      <w:r w:rsidR="00AD3DD3">
        <w:rPr>
          <w:rFonts w:asciiTheme="minorHAnsi" w:hAnsiTheme="minorHAnsi" w:cstheme="minorHAnsi"/>
          <w:sz w:val="22"/>
          <w:szCs w:val="22"/>
        </w:rPr>
        <w:t>sześciu</w:t>
      </w:r>
      <w:r w:rsidRPr="0036579D">
        <w:rPr>
          <w:rFonts w:asciiTheme="minorHAnsi" w:hAnsiTheme="minorHAnsi" w:cstheme="minorHAnsi"/>
          <w:sz w:val="22"/>
          <w:szCs w:val="22"/>
        </w:rPr>
        <w:t xml:space="preserve"> miesięcy od dnia podpisania umowy,</w:t>
      </w:r>
    </w:p>
    <w:p w14:paraId="01BB4F97" w14:textId="77777777" w:rsidR="00AD3DD3" w:rsidRPr="00AD3DD3" w:rsidRDefault="00AD3DD3" w:rsidP="0036579D">
      <w:pPr>
        <w:pStyle w:val="Akapitzlist"/>
        <w:numPr>
          <w:ilvl w:val="0"/>
          <w:numId w:val="69"/>
        </w:numPr>
        <w:autoSpaceDE w:val="0"/>
        <w:autoSpaceDN w:val="0"/>
        <w:adjustRightInd w:val="0"/>
        <w:spacing w:line="276" w:lineRule="auto"/>
        <w:ind w:left="1134"/>
        <w:jc w:val="both"/>
        <w:rPr>
          <w:rFonts w:asciiTheme="minorHAnsi" w:hAnsiTheme="minorHAnsi" w:cstheme="minorHAnsi"/>
          <w:sz w:val="22"/>
          <w:szCs w:val="22"/>
        </w:rPr>
      </w:pPr>
      <w:r w:rsidRPr="00AD3DD3">
        <w:rPr>
          <w:rFonts w:asciiTheme="minorHAnsi" w:hAnsiTheme="minorHAnsi" w:cstheme="minorHAnsi"/>
          <w:sz w:val="22"/>
          <w:szCs w:val="22"/>
        </w:rPr>
        <w:t>zmiana jest dopuszczalna w przypadku, gdy suma wskaźników zmiany cen towarów i usług konsumpcyjnych ogółem ogłoszonych w komunikacie Prezesa Głównego Urzędu Statystycznego w kolejnych dwóch kwartałach, licząc od kwartału, w którym odpowiednio - zawarto umowę lub dokonano ostatniej zmiany na podstawie niniejszego postanowienia - wyniesie co najmniej 10%;</w:t>
      </w:r>
    </w:p>
    <w:p w14:paraId="4BC279F1" w14:textId="77777777" w:rsidR="00AD3DD3" w:rsidRPr="00AD3DD3" w:rsidRDefault="00AD3DD3" w:rsidP="0036579D">
      <w:pPr>
        <w:pStyle w:val="Akapitzlist"/>
        <w:numPr>
          <w:ilvl w:val="0"/>
          <w:numId w:val="69"/>
        </w:numPr>
        <w:autoSpaceDE w:val="0"/>
        <w:autoSpaceDN w:val="0"/>
        <w:adjustRightInd w:val="0"/>
        <w:spacing w:line="276" w:lineRule="auto"/>
        <w:ind w:left="1134"/>
        <w:jc w:val="both"/>
        <w:rPr>
          <w:rFonts w:asciiTheme="minorHAnsi" w:hAnsiTheme="minorHAnsi" w:cstheme="minorHAnsi"/>
          <w:sz w:val="22"/>
          <w:szCs w:val="22"/>
        </w:rPr>
      </w:pPr>
      <w:r w:rsidRPr="00AD3DD3">
        <w:rPr>
          <w:rFonts w:asciiTheme="minorHAnsi" w:hAnsiTheme="minorHAnsi" w:cstheme="minorHAnsi"/>
          <w:sz w:val="22"/>
          <w:szCs w:val="22"/>
        </w:rPr>
        <w:t>Wykonawca wystąpi do Zamawiającego z wnioskiem o zmianę wynagrodzenia, zawierającym uzasadnienie wpływu wzrostu cen określonych towarów lub usług na koszty realizacji zamówienia, względem ceny lub kosztu przyjętych odpowiednio w celu ustalenia wynagrodzenia wykonawcy zawartego w ofercie albo przy ostatniej zmianie cen, przy czym każdy wnioskowany i uzasadniony przez Wykonawcę wzrost wynagrodzenia zostanie wypłacony w wysokości 75% wnioskowanej kwoty;</w:t>
      </w:r>
    </w:p>
    <w:p w14:paraId="50680679" w14:textId="77777777" w:rsidR="00AD3DD3" w:rsidRDefault="00AD3DD3" w:rsidP="00AD3DD3">
      <w:pPr>
        <w:pStyle w:val="Akapitzlist"/>
        <w:numPr>
          <w:ilvl w:val="0"/>
          <w:numId w:val="69"/>
        </w:numPr>
        <w:autoSpaceDE w:val="0"/>
        <w:autoSpaceDN w:val="0"/>
        <w:adjustRightInd w:val="0"/>
        <w:spacing w:line="276" w:lineRule="auto"/>
        <w:ind w:left="1134"/>
        <w:jc w:val="both"/>
        <w:rPr>
          <w:rFonts w:asciiTheme="minorHAnsi" w:hAnsiTheme="minorHAnsi" w:cstheme="minorHAnsi"/>
          <w:sz w:val="22"/>
          <w:szCs w:val="22"/>
        </w:rPr>
      </w:pPr>
      <w:r w:rsidRPr="00AD3DD3">
        <w:rPr>
          <w:rFonts w:asciiTheme="minorHAnsi" w:hAnsiTheme="minorHAnsi" w:cstheme="minorHAnsi"/>
          <w:sz w:val="22"/>
          <w:szCs w:val="22"/>
        </w:rPr>
        <w:t xml:space="preserve">zmiany wynagrodzenia mogą być dokonywane nie częściej niż co sześć miesięcy; </w:t>
      </w:r>
    </w:p>
    <w:p w14:paraId="72CC5BE3" w14:textId="7455FE49" w:rsidR="000E70F9" w:rsidRPr="0036579D" w:rsidRDefault="000E70F9" w:rsidP="0036579D">
      <w:pPr>
        <w:pStyle w:val="Akapitzlist"/>
        <w:numPr>
          <w:ilvl w:val="0"/>
          <w:numId w:val="69"/>
        </w:numPr>
        <w:autoSpaceDE w:val="0"/>
        <w:autoSpaceDN w:val="0"/>
        <w:adjustRightInd w:val="0"/>
        <w:spacing w:line="276" w:lineRule="auto"/>
        <w:ind w:left="1134"/>
        <w:jc w:val="both"/>
        <w:rPr>
          <w:rFonts w:asciiTheme="minorHAnsi" w:hAnsiTheme="minorHAnsi" w:cstheme="minorHAnsi"/>
        </w:rPr>
      </w:pPr>
      <w:r w:rsidRPr="0036579D">
        <w:rPr>
          <w:rFonts w:asciiTheme="minorHAnsi" w:hAnsiTheme="minorHAnsi" w:cstheme="minorHAnsi"/>
          <w:sz w:val="22"/>
          <w:szCs w:val="22"/>
        </w:rPr>
        <w:t xml:space="preserve">maksymalna, łączna zmiana wynagrodzenia, jaka może być dokonana zgodnie </w:t>
      </w:r>
      <w:r w:rsidR="00AD3DD3">
        <w:rPr>
          <w:rFonts w:asciiTheme="minorHAnsi" w:hAnsiTheme="minorHAnsi" w:cstheme="minorHAnsi"/>
          <w:sz w:val="22"/>
          <w:szCs w:val="22"/>
        </w:rPr>
        <w:br/>
      </w:r>
      <w:r w:rsidRPr="0036579D">
        <w:rPr>
          <w:rFonts w:asciiTheme="minorHAnsi" w:hAnsiTheme="minorHAnsi" w:cstheme="minorHAnsi"/>
          <w:sz w:val="22"/>
          <w:szCs w:val="22"/>
        </w:rPr>
        <w:t xml:space="preserve">z powyższymi zasadami, nie przekroczy </w:t>
      </w:r>
      <w:r w:rsidR="00AD3DD3">
        <w:rPr>
          <w:rFonts w:asciiTheme="minorHAnsi" w:hAnsiTheme="minorHAnsi" w:cstheme="minorHAnsi"/>
          <w:sz w:val="22"/>
          <w:szCs w:val="22"/>
        </w:rPr>
        <w:t>2</w:t>
      </w:r>
      <w:r w:rsidRPr="0036579D">
        <w:rPr>
          <w:rFonts w:asciiTheme="minorHAnsi" w:hAnsiTheme="minorHAnsi" w:cstheme="minorHAnsi"/>
          <w:sz w:val="22"/>
          <w:szCs w:val="22"/>
        </w:rPr>
        <w:t xml:space="preserve">0 % wynagrodzenia, o którym mowa w § </w:t>
      </w:r>
      <w:r w:rsidR="00AD3DD3">
        <w:rPr>
          <w:rFonts w:asciiTheme="minorHAnsi" w:hAnsiTheme="minorHAnsi" w:cstheme="minorHAnsi"/>
          <w:sz w:val="22"/>
          <w:szCs w:val="22"/>
        </w:rPr>
        <w:t>2</w:t>
      </w:r>
      <w:r w:rsidRPr="0036579D">
        <w:rPr>
          <w:rFonts w:asciiTheme="minorHAnsi" w:hAnsiTheme="minorHAnsi" w:cstheme="minorHAnsi"/>
          <w:sz w:val="22"/>
          <w:szCs w:val="22"/>
        </w:rPr>
        <w:t xml:space="preserve"> ust. </w:t>
      </w:r>
      <w:r w:rsidR="00AD3DD3">
        <w:rPr>
          <w:rFonts w:asciiTheme="minorHAnsi" w:hAnsiTheme="minorHAnsi" w:cstheme="minorHAnsi"/>
          <w:sz w:val="22"/>
          <w:szCs w:val="22"/>
        </w:rPr>
        <w:t>2</w:t>
      </w:r>
      <w:r w:rsidRPr="0036579D">
        <w:rPr>
          <w:rFonts w:asciiTheme="minorHAnsi" w:hAnsiTheme="minorHAnsi" w:cstheme="minorHAnsi"/>
          <w:sz w:val="22"/>
          <w:szCs w:val="22"/>
        </w:rPr>
        <w:t>.</w:t>
      </w:r>
    </w:p>
    <w:p w14:paraId="328CA960" w14:textId="77777777" w:rsidR="00206529" w:rsidRDefault="000E70F9" w:rsidP="00705F51">
      <w:pPr>
        <w:numPr>
          <w:ilvl w:val="0"/>
          <w:numId w:val="67"/>
        </w:numPr>
        <w:autoSpaceDE w:val="0"/>
        <w:autoSpaceDN w:val="0"/>
        <w:adjustRightInd w:val="0"/>
        <w:spacing w:after="0"/>
        <w:ind w:left="709"/>
        <w:jc w:val="both"/>
        <w:rPr>
          <w:rFonts w:asciiTheme="minorHAnsi" w:hAnsiTheme="minorHAnsi" w:cstheme="minorHAnsi"/>
        </w:rPr>
      </w:pPr>
      <w:r w:rsidRPr="0036579D">
        <w:rPr>
          <w:rFonts w:asciiTheme="minorHAnsi" w:hAnsiTheme="minorHAnsi" w:cstheme="minorHAnsi"/>
        </w:rPr>
        <w:t>Wykonawca, którego wynagrodzenie zostanie zmienione zgodnie z pkt. 2), zobowiązany jest do zmiany wynagrodzenia przysługującego podwykonawcy, z którym zawarł umowę, w zakresie odpowiadającym zmianom kosztów dotyczących zobowiązania podwykonawcy i przedstawienia dowodu wypełnienia powyższego obowiązku w terminie 21 dni od dnia wypłaty zmienionego wynagrodzenia Wykonawcy przez Zamawiającego</w:t>
      </w:r>
      <w:r w:rsidR="00206529">
        <w:rPr>
          <w:rFonts w:asciiTheme="minorHAnsi" w:hAnsiTheme="minorHAnsi" w:cstheme="minorHAnsi"/>
        </w:rPr>
        <w:t xml:space="preserve"> (o ile dotyczy)</w:t>
      </w:r>
      <w:r w:rsidRPr="0036579D">
        <w:rPr>
          <w:rFonts w:asciiTheme="minorHAnsi" w:hAnsiTheme="minorHAnsi" w:cstheme="minorHAnsi"/>
        </w:rPr>
        <w:t>.</w:t>
      </w:r>
    </w:p>
    <w:p w14:paraId="24EE1685" w14:textId="719DBBAD" w:rsidR="000E70F9" w:rsidRPr="0036579D" w:rsidRDefault="000E70F9" w:rsidP="0036579D">
      <w:pPr>
        <w:numPr>
          <w:ilvl w:val="0"/>
          <w:numId w:val="67"/>
        </w:numPr>
        <w:autoSpaceDE w:val="0"/>
        <w:autoSpaceDN w:val="0"/>
        <w:adjustRightInd w:val="0"/>
        <w:spacing w:after="0"/>
        <w:ind w:left="709"/>
        <w:jc w:val="both"/>
        <w:rPr>
          <w:rFonts w:asciiTheme="minorHAnsi" w:hAnsiTheme="minorHAnsi" w:cstheme="minorHAnsi"/>
        </w:rPr>
      </w:pPr>
      <w:r w:rsidRPr="0036579D">
        <w:rPr>
          <w:rFonts w:asciiTheme="minorHAnsi" w:hAnsiTheme="minorHAnsi" w:cstheme="minorHAnsi"/>
        </w:rPr>
        <w:t xml:space="preserve"> </w:t>
      </w:r>
      <w:r w:rsidR="00206529" w:rsidRPr="00206529">
        <w:rPr>
          <w:rFonts w:asciiTheme="minorHAnsi" w:hAnsiTheme="minorHAnsi" w:cstheme="minorHAnsi"/>
        </w:rPr>
        <w:t xml:space="preserve">poprzez wydłużenie okresu trwania Umowy maksymalnie </w:t>
      </w:r>
      <w:r w:rsidR="008B7742">
        <w:rPr>
          <w:rFonts w:asciiTheme="minorHAnsi" w:hAnsiTheme="minorHAnsi" w:cstheme="minorHAnsi"/>
        </w:rPr>
        <w:t>d</w:t>
      </w:r>
      <w:r w:rsidR="00206529" w:rsidRPr="00206529">
        <w:rPr>
          <w:rFonts w:asciiTheme="minorHAnsi" w:hAnsiTheme="minorHAnsi" w:cstheme="minorHAnsi"/>
        </w:rPr>
        <w:t>o 6 miesięcy z pozostałą do wyczerpania</w:t>
      </w:r>
      <w:r w:rsidR="00206529">
        <w:rPr>
          <w:rFonts w:asciiTheme="minorHAnsi" w:hAnsiTheme="minorHAnsi" w:cstheme="minorHAnsi"/>
        </w:rPr>
        <w:t xml:space="preserve"> kwotą umowy</w:t>
      </w:r>
      <w:r w:rsidR="00206529" w:rsidRPr="00206529">
        <w:rPr>
          <w:rFonts w:asciiTheme="minorHAnsi" w:hAnsiTheme="minorHAnsi" w:cstheme="minorHAnsi"/>
        </w:rPr>
        <w:t xml:space="preserve">, w przypadku niewyczerpania przez Zamawiającego maksymalnej </w:t>
      </w:r>
      <w:r w:rsidR="00206529">
        <w:rPr>
          <w:rFonts w:asciiTheme="minorHAnsi" w:hAnsiTheme="minorHAnsi" w:cstheme="minorHAnsi"/>
        </w:rPr>
        <w:t xml:space="preserve">wartości umowy określonej </w:t>
      </w:r>
      <w:r w:rsidR="00206529" w:rsidRPr="00206529">
        <w:rPr>
          <w:rFonts w:asciiTheme="minorHAnsi" w:hAnsiTheme="minorHAnsi" w:cstheme="minorHAnsi"/>
        </w:rPr>
        <w:t xml:space="preserve">w § </w:t>
      </w:r>
      <w:r w:rsidR="00206529">
        <w:rPr>
          <w:rFonts w:asciiTheme="minorHAnsi" w:hAnsiTheme="minorHAnsi" w:cstheme="minorHAnsi"/>
        </w:rPr>
        <w:t>2</w:t>
      </w:r>
      <w:r w:rsidR="00206529" w:rsidRPr="00206529">
        <w:rPr>
          <w:rFonts w:asciiTheme="minorHAnsi" w:hAnsiTheme="minorHAnsi" w:cstheme="minorHAnsi"/>
        </w:rPr>
        <w:t xml:space="preserve"> ust. 2 w okresie </w:t>
      </w:r>
      <w:r w:rsidR="00206529">
        <w:rPr>
          <w:rFonts w:asciiTheme="minorHAnsi" w:hAnsiTheme="minorHAnsi" w:cstheme="minorHAnsi"/>
        </w:rPr>
        <w:t>12</w:t>
      </w:r>
      <w:r w:rsidR="00206529" w:rsidRPr="00206529">
        <w:rPr>
          <w:rFonts w:asciiTheme="minorHAnsi" w:hAnsiTheme="minorHAnsi" w:cstheme="minorHAnsi"/>
        </w:rPr>
        <w:t xml:space="preserve"> miesięcy.</w:t>
      </w:r>
    </w:p>
    <w:p w14:paraId="5CE2AAE1" w14:textId="6207773F" w:rsidR="000E70F9" w:rsidRPr="0036579D" w:rsidRDefault="000E70F9" w:rsidP="0036579D">
      <w:pPr>
        <w:numPr>
          <w:ilvl w:val="0"/>
          <w:numId w:val="75"/>
        </w:numPr>
        <w:suppressAutoHyphens/>
        <w:autoSpaceDE w:val="0"/>
        <w:autoSpaceDN w:val="0"/>
        <w:adjustRightInd w:val="0"/>
        <w:spacing w:after="0"/>
        <w:jc w:val="both"/>
        <w:rPr>
          <w:rFonts w:asciiTheme="minorHAnsi" w:hAnsiTheme="minorHAnsi" w:cstheme="minorHAnsi"/>
        </w:rPr>
      </w:pPr>
      <w:r w:rsidRPr="0036579D">
        <w:rPr>
          <w:rFonts w:asciiTheme="minorHAnsi" w:hAnsiTheme="minorHAnsi" w:cstheme="minorHAnsi"/>
        </w:rPr>
        <w:t xml:space="preserve">W przypadku zaistnienia sytuacji, o których mowa w ust. </w:t>
      </w:r>
      <w:r w:rsidR="00AD3DD3">
        <w:rPr>
          <w:rFonts w:asciiTheme="minorHAnsi" w:hAnsiTheme="minorHAnsi" w:cstheme="minorHAnsi"/>
        </w:rPr>
        <w:t>2</w:t>
      </w:r>
      <w:r w:rsidRPr="0036579D">
        <w:rPr>
          <w:rFonts w:asciiTheme="minorHAnsi" w:hAnsiTheme="minorHAnsi" w:cstheme="minorHAnsi"/>
        </w:rPr>
        <w:t xml:space="preserve"> pkt. 1) i 2) powyżej, odpowiednia zmiana wynagrodzenia może nastąpić za zgodą Stron, w drodze negocjacji, przy czym:</w:t>
      </w:r>
    </w:p>
    <w:p w14:paraId="7EC26D46" w14:textId="77777777" w:rsidR="000E70F9" w:rsidRPr="0036579D" w:rsidRDefault="000E70F9" w:rsidP="0036579D">
      <w:pPr>
        <w:pStyle w:val="Akapitzlist"/>
        <w:numPr>
          <w:ilvl w:val="0"/>
          <w:numId w:val="70"/>
        </w:numPr>
        <w:autoSpaceDE w:val="0"/>
        <w:autoSpaceDN w:val="0"/>
        <w:adjustRightInd w:val="0"/>
        <w:spacing w:line="276" w:lineRule="auto"/>
        <w:ind w:left="709"/>
        <w:jc w:val="both"/>
        <w:rPr>
          <w:rFonts w:asciiTheme="minorHAnsi" w:hAnsiTheme="minorHAnsi" w:cstheme="minorHAnsi"/>
        </w:rPr>
      </w:pPr>
      <w:r w:rsidRPr="0036579D">
        <w:rPr>
          <w:rFonts w:asciiTheme="minorHAnsi" w:hAnsiTheme="minorHAnsi" w:cstheme="minorHAnsi"/>
          <w:sz w:val="22"/>
          <w:szCs w:val="22"/>
        </w:rPr>
        <w:t>w przypadku zmiany dotyczącej wysokości minimalnego wynagrodzenia albo minimalnej stawki godzinowej, pod pojęciem odpowiedniej zmiany wynagrodzenia, należy rozumieć sumę wzrostu kosztów wykonawcy umowy wynikających z podwyższenia wynagrodzeń poszczególnych pracowników biorących udział w realizacji pozostałej do wykonania (w momencie wejścia w życie zmiany) części zamówienia, do wysokości wynagrodzenia minimalnego, obowiązującej po zmianie przepisów lub jej odpowiedniej części, dla osób zatrudnionych w wymiarze niższym niż pełen etat,</w:t>
      </w:r>
    </w:p>
    <w:p w14:paraId="03E71A15" w14:textId="77777777" w:rsidR="000E70F9" w:rsidRPr="0036579D" w:rsidRDefault="000E70F9" w:rsidP="0036579D">
      <w:pPr>
        <w:pStyle w:val="Akapitzlist"/>
        <w:numPr>
          <w:ilvl w:val="0"/>
          <w:numId w:val="70"/>
        </w:numPr>
        <w:autoSpaceDE w:val="0"/>
        <w:autoSpaceDN w:val="0"/>
        <w:adjustRightInd w:val="0"/>
        <w:spacing w:line="276" w:lineRule="auto"/>
        <w:ind w:left="709"/>
        <w:jc w:val="both"/>
        <w:rPr>
          <w:rFonts w:asciiTheme="minorHAnsi" w:hAnsiTheme="minorHAnsi" w:cstheme="minorHAnsi"/>
        </w:rPr>
      </w:pPr>
      <w:r w:rsidRPr="0036579D">
        <w:rPr>
          <w:rFonts w:asciiTheme="minorHAnsi" w:hAnsiTheme="minorHAnsi" w:cstheme="minorHAnsi"/>
          <w:sz w:val="22"/>
          <w:szCs w:val="22"/>
        </w:rPr>
        <w:t xml:space="preserve">w przypadku zmiany dotyczącej zasad podlegania ubezpieczeniom społecznym lub zdrowotnym albo wysokości stawki składki na ubezpieczenie społeczne lub zdrowotne albo zasad dotyczących gromadzenia i wysokości wpłat do pracowniczych planów kapitałowych, </w:t>
      </w:r>
      <w:r w:rsidRPr="0036579D">
        <w:rPr>
          <w:rFonts w:asciiTheme="minorHAnsi" w:hAnsiTheme="minorHAnsi" w:cstheme="minorHAnsi"/>
          <w:sz w:val="22"/>
          <w:szCs w:val="22"/>
        </w:rPr>
        <w:lastRenderedPageBreak/>
        <w:t>pod pojęciem „odpowiedniej zmiany wynagrodzenia”, należy rozumieć sumę wzrostu kosztów Wykonawcy umowy oraz drugiej strony umowy o pracę lub innej umowy cywilnoprawnej łączącej Wykonawcę z osobą fizyczną nieprowadzącą działalności gospodarczej, wynikających z konieczności odprowadzenia dodatkowych składek od wynagrodzeń osób zatrudnionych na umowę o pracę lub na podstawie innej umowy cywilnoprawnej zawartej przez Wykonawcę z osobą fizyczną nieprowadzącą działalności gospodarczej, a biorących udział w realizacji pozostałej do wykonania (w momencie wejścia w życie zmiany) części zamówienia, przy założeniu braku zmiany wynagrodzenia netto tych osób.</w:t>
      </w:r>
    </w:p>
    <w:p w14:paraId="53E050A6" w14:textId="6FE8E7DD" w:rsidR="000E70F9" w:rsidRPr="0036579D" w:rsidRDefault="000E70F9" w:rsidP="0036579D">
      <w:pPr>
        <w:pStyle w:val="Akapitzlist"/>
        <w:numPr>
          <w:ilvl w:val="0"/>
          <w:numId w:val="70"/>
        </w:numPr>
        <w:autoSpaceDE w:val="0"/>
        <w:autoSpaceDN w:val="0"/>
        <w:adjustRightInd w:val="0"/>
        <w:spacing w:line="276" w:lineRule="auto"/>
        <w:ind w:left="709"/>
        <w:jc w:val="both"/>
        <w:rPr>
          <w:rFonts w:asciiTheme="minorHAnsi" w:hAnsiTheme="minorHAnsi" w:cstheme="minorHAnsi"/>
        </w:rPr>
      </w:pPr>
      <w:r w:rsidRPr="0036579D">
        <w:rPr>
          <w:rFonts w:asciiTheme="minorHAnsi" w:hAnsiTheme="minorHAnsi" w:cstheme="minorHAnsi"/>
          <w:sz w:val="22"/>
          <w:szCs w:val="22"/>
        </w:rPr>
        <w:t xml:space="preserve">Wykonawca może wystąpić do Zamawiającego z wnioskiem o zmianę wynagrodzenia, o której mowa w ust. </w:t>
      </w:r>
      <w:r w:rsidR="00AD3DD3">
        <w:rPr>
          <w:rFonts w:asciiTheme="minorHAnsi" w:hAnsiTheme="minorHAnsi" w:cstheme="minorHAnsi"/>
          <w:sz w:val="22"/>
          <w:szCs w:val="22"/>
        </w:rPr>
        <w:t>2</w:t>
      </w:r>
      <w:r w:rsidRPr="0036579D">
        <w:rPr>
          <w:rFonts w:asciiTheme="minorHAnsi" w:hAnsiTheme="minorHAnsi" w:cstheme="minorHAnsi"/>
          <w:sz w:val="22"/>
          <w:szCs w:val="22"/>
        </w:rPr>
        <w:t xml:space="preserve"> pkt 1) lub 2), przedkładając odpowiednie dokumenty potwierdzające zasadność złożenia takiego wniosku. Wykonawca winien wykazać ponad wszelką wątpliwość, że zaistniała zmiana ma bezpośredni wpływ na wzrost kosztów wykonania zamówienia oraz określić stopień, w jakim wpłynie ona na wysokość wynagrodzenia.</w:t>
      </w:r>
    </w:p>
    <w:p w14:paraId="5F82D2E9" w14:textId="51ED9ADE" w:rsidR="000E70F9" w:rsidRPr="0036579D" w:rsidRDefault="000E70F9" w:rsidP="0036579D">
      <w:pPr>
        <w:pStyle w:val="Akapitzlist"/>
        <w:numPr>
          <w:ilvl w:val="0"/>
          <w:numId w:val="70"/>
        </w:numPr>
        <w:autoSpaceDE w:val="0"/>
        <w:autoSpaceDN w:val="0"/>
        <w:adjustRightInd w:val="0"/>
        <w:spacing w:line="276" w:lineRule="auto"/>
        <w:ind w:left="709"/>
        <w:jc w:val="both"/>
        <w:rPr>
          <w:rFonts w:asciiTheme="minorHAnsi" w:hAnsiTheme="minorHAnsi" w:cstheme="minorHAnsi"/>
        </w:rPr>
      </w:pPr>
      <w:r w:rsidRPr="0036579D">
        <w:rPr>
          <w:rFonts w:asciiTheme="minorHAnsi" w:hAnsiTheme="minorHAnsi" w:cstheme="minorHAnsi"/>
          <w:sz w:val="22"/>
          <w:szCs w:val="22"/>
        </w:rPr>
        <w:t xml:space="preserve">Zamawiający może wystąpić do Wykonawcy z wnioskiem o zmianę wynagrodzenia w przypadku wystąpienia zmian, o których mowa w ust. </w:t>
      </w:r>
      <w:r w:rsidR="00AD3DD3">
        <w:rPr>
          <w:rFonts w:asciiTheme="minorHAnsi" w:hAnsiTheme="minorHAnsi" w:cstheme="minorHAnsi"/>
          <w:sz w:val="22"/>
          <w:szCs w:val="22"/>
        </w:rPr>
        <w:t>2</w:t>
      </w:r>
      <w:r w:rsidRPr="0036579D">
        <w:rPr>
          <w:rFonts w:asciiTheme="minorHAnsi" w:hAnsiTheme="minorHAnsi" w:cstheme="minorHAnsi"/>
          <w:sz w:val="22"/>
          <w:szCs w:val="22"/>
        </w:rPr>
        <w:t xml:space="preserve"> pkt 1) lub 2), jeżeli obniżają one koszty wykonania zamówienia.</w:t>
      </w:r>
    </w:p>
    <w:p w14:paraId="538BFA22" w14:textId="77777777" w:rsidR="000E70F9" w:rsidRPr="0036579D" w:rsidRDefault="000E70F9" w:rsidP="0036579D">
      <w:pPr>
        <w:numPr>
          <w:ilvl w:val="0"/>
          <w:numId w:val="75"/>
        </w:numPr>
        <w:suppressAutoHyphens/>
        <w:autoSpaceDE w:val="0"/>
        <w:autoSpaceDN w:val="0"/>
        <w:adjustRightInd w:val="0"/>
        <w:spacing w:after="0"/>
        <w:jc w:val="both"/>
        <w:rPr>
          <w:rFonts w:asciiTheme="minorHAnsi" w:hAnsiTheme="minorHAnsi" w:cstheme="minorHAnsi"/>
        </w:rPr>
      </w:pPr>
      <w:r w:rsidRPr="0036579D">
        <w:rPr>
          <w:rFonts w:asciiTheme="minorHAnsi" w:hAnsiTheme="minorHAnsi" w:cstheme="minorHAnsi"/>
        </w:rPr>
        <w:t>Jeżeli zmiana albo rezygnacja z podwykonawcy dotyczy podmiotu, na którego zasoby Wykonawca powoływał się, na zasadach określonych w art. 118 ust. 1 ustawy Prawo zamówień publicznych, w celu wykazania spełniania warunków udziału w postępowaniu, Wykonawca jest obowiązany wykazać Zamawiającemu, iż proponowany inny podwykonawca lub Wykonawca samodzielnie spełnia je w stopniu nie mniejszym niż podwykonawca, na którego zasoby Wykonawca powoływał się w trakcie postępowania o udzielenie zamówienia. W przeciwnym wypadku Zamawiający może traktować powyższe jako naruszenie postanowień Umowy .</w:t>
      </w:r>
    </w:p>
    <w:p w14:paraId="333A10D9" w14:textId="77777777" w:rsidR="00BE1FA1" w:rsidRPr="0036579D" w:rsidRDefault="00DE4F74" w:rsidP="0036579D">
      <w:pPr>
        <w:numPr>
          <w:ilvl w:val="0"/>
          <w:numId w:val="75"/>
        </w:numPr>
        <w:suppressAutoHyphens/>
        <w:autoSpaceDE w:val="0"/>
        <w:autoSpaceDN w:val="0"/>
        <w:adjustRightInd w:val="0"/>
        <w:spacing w:after="0"/>
        <w:jc w:val="both"/>
        <w:rPr>
          <w:rFonts w:asciiTheme="minorHAnsi" w:hAnsiTheme="minorHAnsi" w:cstheme="minorHAnsi"/>
        </w:rPr>
      </w:pPr>
      <w:r w:rsidRPr="0036579D">
        <w:rPr>
          <w:rFonts w:asciiTheme="minorHAnsi" w:hAnsiTheme="minorHAnsi" w:cstheme="minorHAnsi"/>
        </w:rPr>
        <w:t>Wszelkie spory, które mogą wyniknąć w związku z niniejszą umową, podlegają rozstrzygnięciu przez sąd powszechny właściwy dla miejsca siedziby Zamawiającego.</w:t>
      </w:r>
    </w:p>
    <w:p w14:paraId="55A52DFF" w14:textId="77777777" w:rsidR="00DE4F74" w:rsidRPr="0036579D" w:rsidRDefault="00DE4F74" w:rsidP="0036579D">
      <w:pPr>
        <w:numPr>
          <w:ilvl w:val="0"/>
          <w:numId w:val="75"/>
        </w:numPr>
        <w:suppressAutoHyphens/>
        <w:autoSpaceDE w:val="0"/>
        <w:autoSpaceDN w:val="0"/>
        <w:adjustRightInd w:val="0"/>
        <w:spacing w:after="0"/>
        <w:jc w:val="both"/>
        <w:rPr>
          <w:rFonts w:asciiTheme="minorHAnsi" w:hAnsiTheme="minorHAnsi" w:cstheme="minorHAnsi"/>
        </w:rPr>
      </w:pPr>
      <w:r w:rsidRPr="0036579D">
        <w:rPr>
          <w:rFonts w:asciiTheme="minorHAnsi" w:hAnsiTheme="minorHAnsi" w:cstheme="minorHAnsi"/>
        </w:rPr>
        <w:t>Umowę sporządzono w dwóch jednobrzmiących egzemplarzach, po jednym dla każdej</w:t>
      </w:r>
      <w:r w:rsidRPr="0036579D">
        <w:rPr>
          <w:rFonts w:asciiTheme="minorHAnsi" w:hAnsiTheme="minorHAnsi" w:cstheme="minorHAnsi"/>
          <w:b/>
          <w:bCs/>
        </w:rPr>
        <w:t xml:space="preserve"> </w:t>
      </w:r>
      <w:r w:rsidRPr="0036579D">
        <w:rPr>
          <w:rFonts w:asciiTheme="minorHAnsi" w:hAnsiTheme="minorHAnsi" w:cstheme="minorHAnsi"/>
        </w:rPr>
        <w:t>ze stron.</w:t>
      </w:r>
    </w:p>
    <w:p w14:paraId="3077DEC0" w14:textId="77777777" w:rsidR="00510EC6" w:rsidRPr="0036579D" w:rsidRDefault="00510EC6" w:rsidP="0036579D">
      <w:pPr>
        <w:suppressAutoHyphens/>
        <w:autoSpaceDE w:val="0"/>
        <w:autoSpaceDN w:val="0"/>
        <w:adjustRightInd w:val="0"/>
        <w:spacing w:after="0"/>
        <w:ind w:left="360"/>
        <w:jc w:val="both"/>
        <w:rPr>
          <w:rFonts w:asciiTheme="minorHAnsi" w:hAnsiTheme="minorHAnsi" w:cstheme="minorHAnsi"/>
        </w:rPr>
      </w:pPr>
    </w:p>
    <w:p w14:paraId="3CE26F52" w14:textId="77777777" w:rsidR="004177A5" w:rsidRPr="0036579D" w:rsidRDefault="00DE4F74" w:rsidP="00705F51">
      <w:pPr>
        <w:pStyle w:val="NormalnyWeb"/>
        <w:spacing w:after="0" w:line="276" w:lineRule="auto"/>
        <w:ind w:left="363" w:hanging="340"/>
        <w:rPr>
          <w:rFonts w:asciiTheme="minorHAnsi" w:hAnsiTheme="minorHAnsi" w:cstheme="minorHAnsi"/>
          <w:b/>
          <w:bCs/>
          <w:sz w:val="22"/>
          <w:szCs w:val="22"/>
        </w:rPr>
      </w:pPr>
      <w:r w:rsidRPr="0036579D">
        <w:rPr>
          <w:rFonts w:asciiTheme="minorHAnsi" w:hAnsiTheme="minorHAnsi" w:cstheme="minorHAnsi"/>
          <w:b/>
          <w:bCs/>
          <w:sz w:val="22"/>
          <w:szCs w:val="22"/>
        </w:rPr>
        <w:t xml:space="preserve">            ZAMAWIAJĄCY                                                         </w:t>
      </w:r>
      <w:r w:rsidR="0079743A" w:rsidRPr="0036579D">
        <w:rPr>
          <w:rFonts w:asciiTheme="minorHAnsi" w:hAnsiTheme="minorHAnsi" w:cstheme="minorHAnsi"/>
          <w:b/>
          <w:bCs/>
          <w:sz w:val="22"/>
          <w:szCs w:val="22"/>
        </w:rPr>
        <w:tab/>
      </w:r>
      <w:r w:rsidR="0079743A" w:rsidRPr="0036579D">
        <w:rPr>
          <w:rFonts w:asciiTheme="minorHAnsi" w:hAnsiTheme="minorHAnsi" w:cstheme="minorHAnsi"/>
          <w:b/>
          <w:bCs/>
          <w:sz w:val="22"/>
          <w:szCs w:val="22"/>
        </w:rPr>
        <w:tab/>
      </w:r>
      <w:r w:rsidR="0079743A" w:rsidRPr="0036579D">
        <w:rPr>
          <w:rFonts w:asciiTheme="minorHAnsi" w:hAnsiTheme="minorHAnsi" w:cstheme="minorHAnsi"/>
          <w:b/>
          <w:bCs/>
          <w:sz w:val="22"/>
          <w:szCs w:val="22"/>
        </w:rPr>
        <w:tab/>
      </w:r>
      <w:r w:rsidRPr="0036579D">
        <w:rPr>
          <w:rFonts w:asciiTheme="minorHAnsi" w:hAnsiTheme="minorHAnsi" w:cstheme="minorHAnsi"/>
          <w:b/>
          <w:bCs/>
          <w:sz w:val="22"/>
          <w:szCs w:val="22"/>
        </w:rPr>
        <w:t xml:space="preserve">         WYKONAWCA</w:t>
      </w:r>
    </w:p>
    <w:p w14:paraId="4F862AAB" w14:textId="77777777" w:rsidR="008E481D" w:rsidRPr="0036579D" w:rsidRDefault="008E481D" w:rsidP="00705F51">
      <w:pPr>
        <w:pStyle w:val="NormalnyWeb"/>
        <w:spacing w:after="0" w:line="276" w:lineRule="auto"/>
        <w:ind w:left="363" w:hanging="340"/>
        <w:rPr>
          <w:rFonts w:asciiTheme="minorHAnsi" w:hAnsiTheme="minorHAnsi" w:cstheme="minorHAnsi"/>
          <w:b/>
          <w:bCs/>
          <w:sz w:val="22"/>
          <w:szCs w:val="22"/>
        </w:rPr>
      </w:pPr>
    </w:p>
    <w:p w14:paraId="55D574E7" w14:textId="77777777" w:rsidR="0094675C" w:rsidRPr="0036579D" w:rsidRDefault="0094675C" w:rsidP="00705F51">
      <w:pPr>
        <w:pStyle w:val="NormalnyWeb"/>
        <w:spacing w:after="0" w:line="276" w:lineRule="auto"/>
        <w:rPr>
          <w:rFonts w:asciiTheme="minorHAnsi" w:hAnsiTheme="minorHAnsi" w:cstheme="minorHAnsi"/>
          <w:b/>
          <w:bCs/>
          <w:sz w:val="22"/>
          <w:szCs w:val="22"/>
          <w:u w:val="single"/>
        </w:rPr>
      </w:pPr>
      <w:r w:rsidRPr="0036579D">
        <w:rPr>
          <w:rFonts w:asciiTheme="minorHAnsi" w:hAnsiTheme="minorHAnsi" w:cstheme="minorHAnsi"/>
          <w:b/>
          <w:bCs/>
          <w:sz w:val="22"/>
          <w:szCs w:val="22"/>
          <w:u w:val="single"/>
        </w:rPr>
        <w:t>Spis załączników:</w:t>
      </w:r>
    </w:p>
    <w:p w14:paraId="78F2B322" w14:textId="6E2D5BF9" w:rsidR="0094675C" w:rsidRPr="0036579D" w:rsidRDefault="006E6C95" w:rsidP="00705F51">
      <w:pPr>
        <w:numPr>
          <w:ilvl w:val="0"/>
          <w:numId w:val="38"/>
        </w:numPr>
        <w:spacing w:after="0"/>
        <w:ind w:left="426"/>
        <w:rPr>
          <w:rFonts w:asciiTheme="minorHAnsi" w:hAnsiTheme="minorHAnsi" w:cstheme="minorHAnsi"/>
        </w:rPr>
      </w:pPr>
      <w:r w:rsidRPr="0036579D">
        <w:rPr>
          <w:rFonts w:asciiTheme="minorHAnsi" w:hAnsiTheme="minorHAnsi" w:cstheme="minorHAnsi"/>
        </w:rPr>
        <w:t>Załącznik 1</w:t>
      </w:r>
      <w:r w:rsidR="008E481D" w:rsidRPr="0036579D">
        <w:rPr>
          <w:rFonts w:asciiTheme="minorHAnsi" w:hAnsiTheme="minorHAnsi" w:cstheme="minorHAnsi"/>
        </w:rPr>
        <w:t>-</w:t>
      </w:r>
      <w:r w:rsidR="00962E43">
        <w:rPr>
          <w:rFonts w:asciiTheme="minorHAnsi" w:hAnsiTheme="minorHAnsi" w:cstheme="minorHAnsi"/>
        </w:rPr>
        <w:t>6</w:t>
      </w:r>
      <w:r w:rsidR="00962E43" w:rsidRPr="0036579D">
        <w:rPr>
          <w:rFonts w:asciiTheme="minorHAnsi" w:hAnsiTheme="minorHAnsi" w:cstheme="minorHAnsi"/>
        </w:rPr>
        <w:t xml:space="preserve"> </w:t>
      </w:r>
      <w:r w:rsidRPr="0036579D">
        <w:rPr>
          <w:rFonts w:asciiTheme="minorHAnsi" w:hAnsiTheme="minorHAnsi" w:cstheme="minorHAnsi"/>
        </w:rPr>
        <w:t xml:space="preserve">– </w:t>
      </w:r>
      <w:r w:rsidR="00054051" w:rsidRPr="0036579D">
        <w:rPr>
          <w:rFonts w:asciiTheme="minorHAnsi" w:hAnsiTheme="minorHAnsi" w:cstheme="minorHAnsi"/>
        </w:rPr>
        <w:t>O</w:t>
      </w:r>
      <w:r w:rsidR="0008789F" w:rsidRPr="0036579D">
        <w:rPr>
          <w:rFonts w:asciiTheme="minorHAnsi" w:hAnsiTheme="minorHAnsi" w:cstheme="minorHAnsi"/>
        </w:rPr>
        <w:t>pis przedmiotu</w:t>
      </w:r>
      <w:r w:rsidR="00E70BB0" w:rsidRPr="0036579D">
        <w:rPr>
          <w:rFonts w:asciiTheme="minorHAnsi" w:hAnsiTheme="minorHAnsi" w:cstheme="minorHAnsi"/>
        </w:rPr>
        <w:t xml:space="preserve"> zamówienia</w:t>
      </w:r>
    </w:p>
    <w:p w14:paraId="11CF0ACD" w14:textId="6C8E20AF" w:rsidR="0008789F" w:rsidRPr="0036579D" w:rsidRDefault="006E6C95" w:rsidP="00705F51">
      <w:pPr>
        <w:numPr>
          <w:ilvl w:val="0"/>
          <w:numId w:val="38"/>
        </w:numPr>
        <w:spacing w:after="0"/>
        <w:ind w:left="426"/>
        <w:rPr>
          <w:rFonts w:asciiTheme="minorHAnsi" w:hAnsiTheme="minorHAnsi" w:cstheme="minorHAnsi"/>
        </w:rPr>
      </w:pPr>
      <w:r w:rsidRPr="0036579D">
        <w:rPr>
          <w:rFonts w:asciiTheme="minorHAnsi" w:hAnsiTheme="minorHAnsi" w:cstheme="minorHAnsi"/>
        </w:rPr>
        <w:t xml:space="preserve">Załącznik </w:t>
      </w:r>
      <w:r w:rsidR="00520FA8">
        <w:rPr>
          <w:rFonts w:asciiTheme="minorHAnsi" w:hAnsiTheme="minorHAnsi" w:cstheme="minorHAnsi"/>
        </w:rPr>
        <w:t>7</w:t>
      </w:r>
      <w:r w:rsidR="00520FA8" w:rsidRPr="0036579D">
        <w:rPr>
          <w:rFonts w:asciiTheme="minorHAnsi" w:hAnsiTheme="minorHAnsi" w:cstheme="minorHAnsi"/>
        </w:rPr>
        <w:t xml:space="preserve"> </w:t>
      </w:r>
      <w:r w:rsidRPr="0036579D">
        <w:rPr>
          <w:rFonts w:asciiTheme="minorHAnsi" w:hAnsiTheme="minorHAnsi" w:cstheme="minorHAnsi"/>
        </w:rPr>
        <w:t xml:space="preserve">– </w:t>
      </w:r>
      <w:r w:rsidR="00E70BB0" w:rsidRPr="0036579D">
        <w:rPr>
          <w:rFonts w:asciiTheme="minorHAnsi" w:hAnsiTheme="minorHAnsi" w:cstheme="minorHAnsi"/>
        </w:rPr>
        <w:t>O</w:t>
      </w:r>
      <w:r w:rsidR="0008789F" w:rsidRPr="0036579D">
        <w:rPr>
          <w:rFonts w:asciiTheme="minorHAnsi" w:hAnsiTheme="minorHAnsi" w:cstheme="minorHAnsi"/>
        </w:rPr>
        <w:t xml:space="preserve">ferta </w:t>
      </w:r>
      <w:r w:rsidR="00FC6D4D" w:rsidRPr="0036579D">
        <w:rPr>
          <w:rFonts w:asciiTheme="minorHAnsi" w:hAnsiTheme="minorHAnsi" w:cstheme="minorHAnsi"/>
        </w:rPr>
        <w:t>Wykonawcy</w:t>
      </w:r>
    </w:p>
    <w:p w14:paraId="4EDE203B" w14:textId="50182714" w:rsidR="0008789F" w:rsidRDefault="006E6C95" w:rsidP="00705F51">
      <w:pPr>
        <w:numPr>
          <w:ilvl w:val="0"/>
          <w:numId w:val="38"/>
        </w:numPr>
        <w:spacing w:after="0"/>
        <w:ind w:left="426"/>
        <w:rPr>
          <w:rFonts w:asciiTheme="minorHAnsi" w:hAnsiTheme="minorHAnsi" w:cstheme="minorHAnsi"/>
        </w:rPr>
      </w:pPr>
      <w:r w:rsidRPr="0036579D">
        <w:rPr>
          <w:rFonts w:asciiTheme="minorHAnsi" w:hAnsiTheme="minorHAnsi" w:cstheme="minorHAnsi"/>
        </w:rPr>
        <w:t xml:space="preserve">Załącznik </w:t>
      </w:r>
      <w:r w:rsidR="00520FA8">
        <w:rPr>
          <w:rFonts w:asciiTheme="minorHAnsi" w:hAnsiTheme="minorHAnsi" w:cstheme="minorHAnsi"/>
        </w:rPr>
        <w:t>8</w:t>
      </w:r>
      <w:r w:rsidR="00520FA8" w:rsidRPr="0036579D">
        <w:rPr>
          <w:rFonts w:asciiTheme="minorHAnsi" w:hAnsiTheme="minorHAnsi" w:cstheme="minorHAnsi"/>
        </w:rPr>
        <w:t xml:space="preserve"> </w:t>
      </w:r>
      <w:r w:rsidRPr="0036579D">
        <w:rPr>
          <w:rFonts w:asciiTheme="minorHAnsi" w:hAnsiTheme="minorHAnsi" w:cstheme="minorHAnsi"/>
        </w:rPr>
        <w:t xml:space="preserve">– </w:t>
      </w:r>
      <w:r w:rsidR="0039279E" w:rsidRPr="0036579D">
        <w:rPr>
          <w:rFonts w:asciiTheme="minorHAnsi" w:hAnsiTheme="minorHAnsi" w:cstheme="minorHAnsi"/>
        </w:rPr>
        <w:t xml:space="preserve">Wzór </w:t>
      </w:r>
      <w:r w:rsidR="00054051" w:rsidRPr="0036579D">
        <w:rPr>
          <w:rFonts w:asciiTheme="minorHAnsi" w:hAnsiTheme="minorHAnsi" w:cstheme="minorHAnsi"/>
        </w:rPr>
        <w:t>p</w:t>
      </w:r>
      <w:r w:rsidR="0008789F" w:rsidRPr="0036579D">
        <w:rPr>
          <w:rFonts w:asciiTheme="minorHAnsi" w:hAnsiTheme="minorHAnsi" w:cstheme="minorHAnsi"/>
        </w:rPr>
        <w:t>rotok</w:t>
      </w:r>
      <w:r w:rsidR="0039279E" w:rsidRPr="0036579D">
        <w:rPr>
          <w:rFonts w:asciiTheme="minorHAnsi" w:hAnsiTheme="minorHAnsi" w:cstheme="minorHAnsi"/>
        </w:rPr>
        <w:t>o</w:t>
      </w:r>
      <w:r w:rsidR="0008789F" w:rsidRPr="0036579D">
        <w:rPr>
          <w:rFonts w:asciiTheme="minorHAnsi" w:hAnsiTheme="minorHAnsi" w:cstheme="minorHAnsi"/>
        </w:rPr>
        <w:t>ł</w:t>
      </w:r>
      <w:r w:rsidR="0039279E" w:rsidRPr="0036579D">
        <w:rPr>
          <w:rFonts w:asciiTheme="minorHAnsi" w:hAnsiTheme="minorHAnsi" w:cstheme="minorHAnsi"/>
        </w:rPr>
        <w:t>u</w:t>
      </w:r>
      <w:r w:rsidR="0008789F" w:rsidRPr="0036579D">
        <w:rPr>
          <w:rFonts w:asciiTheme="minorHAnsi" w:hAnsiTheme="minorHAnsi" w:cstheme="minorHAnsi"/>
        </w:rPr>
        <w:t xml:space="preserve"> odbioru</w:t>
      </w:r>
    </w:p>
    <w:p w14:paraId="37AF6E49" w14:textId="1038E767" w:rsidR="00872182" w:rsidRDefault="00872182" w:rsidP="00705F51">
      <w:pPr>
        <w:numPr>
          <w:ilvl w:val="0"/>
          <w:numId w:val="38"/>
        </w:numPr>
        <w:spacing w:after="0"/>
        <w:ind w:left="426"/>
        <w:rPr>
          <w:rFonts w:asciiTheme="minorHAnsi" w:hAnsiTheme="minorHAnsi" w:cstheme="minorHAnsi"/>
        </w:rPr>
      </w:pPr>
      <w:r w:rsidRPr="0036579D">
        <w:rPr>
          <w:rFonts w:asciiTheme="minorHAnsi" w:hAnsiTheme="minorHAnsi" w:cstheme="minorHAnsi"/>
        </w:rPr>
        <w:t xml:space="preserve">Załącznik </w:t>
      </w:r>
      <w:r>
        <w:rPr>
          <w:rFonts w:asciiTheme="minorHAnsi" w:hAnsiTheme="minorHAnsi" w:cstheme="minorHAnsi"/>
        </w:rPr>
        <w:t>9</w:t>
      </w:r>
      <w:r w:rsidRPr="0036579D">
        <w:rPr>
          <w:rFonts w:asciiTheme="minorHAnsi" w:hAnsiTheme="minorHAnsi" w:cstheme="minorHAnsi"/>
        </w:rPr>
        <w:t xml:space="preserve"> – </w:t>
      </w:r>
      <w:r>
        <w:rPr>
          <w:rFonts w:asciiTheme="minorHAnsi" w:hAnsiTheme="minorHAnsi" w:cstheme="minorHAnsi"/>
        </w:rPr>
        <w:t>Klauzula informacyjna Wykonawcy</w:t>
      </w:r>
    </w:p>
    <w:p w14:paraId="52B37DC3" w14:textId="162E6448" w:rsidR="006C6C74" w:rsidRDefault="006C6C74" w:rsidP="00705F51">
      <w:pPr>
        <w:numPr>
          <w:ilvl w:val="0"/>
          <w:numId w:val="38"/>
        </w:numPr>
        <w:spacing w:after="0"/>
        <w:ind w:left="426"/>
        <w:rPr>
          <w:rFonts w:asciiTheme="minorHAnsi" w:hAnsiTheme="minorHAnsi" w:cstheme="minorHAnsi"/>
        </w:rPr>
      </w:pPr>
      <w:r w:rsidRPr="0036579D">
        <w:rPr>
          <w:rFonts w:asciiTheme="minorHAnsi" w:hAnsiTheme="minorHAnsi" w:cstheme="minorHAnsi"/>
        </w:rPr>
        <w:t xml:space="preserve">Załącznik </w:t>
      </w:r>
      <w:r>
        <w:rPr>
          <w:rFonts w:asciiTheme="minorHAnsi" w:hAnsiTheme="minorHAnsi" w:cstheme="minorHAnsi"/>
        </w:rPr>
        <w:t>10</w:t>
      </w:r>
      <w:r w:rsidRPr="0036579D">
        <w:rPr>
          <w:rFonts w:asciiTheme="minorHAnsi" w:hAnsiTheme="minorHAnsi" w:cstheme="minorHAnsi"/>
        </w:rPr>
        <w:t xml:space="preserve"> – </w:t>
      </w:r>
      <w:r>
        <w:rPr>
          <w:rFonts w:asciiTheme="minorHAnsi" w:hAnsiTheme="minorHAnsi" w:cstheme="minorHAnsi"/>
        </w:rPr>
        <w:t>Umowa powierzenia przetwarzania danych osobowych</w:t>
      </w:r>
    </w:p>
    <w:p w14:paraId="5DD6F92F" w14:textId="73BC236B" w:rsidR="00867BDB" w:rsidRPr="00867BDB" w:rsidRDefault="00867BDB" w:rsidP="00121487">
      <w:pPr>
        <w:numPr>
          <w:ilvl w:val="0"/>
          <w:numId w:val="38"/>
        </w:numPr>
        <w:spacing w:after="0"/>
        <w:ind w:left="426"/>
        <w:jc w:val="both"/>
        <w:rPr>
          <w:rFonts w:asciiTheme="minorHAnsi" w:hAnsiTheme="minorHAnsi" w:cstheme="minorHAnsi"/>
        </w:rPr>
      </w:pPr>
      <w:r w:rsidRPr="00867BDB">
        <w:rPr>
          <w:rFonts w:asciiTheme="minorHAnsi" w:hAnsiTheme="minorHAnsi" w:cstheme="minorHAnsi"/>
        </w:rPr>
        <w:t>Załącznik 11 – Wzór zgody na utrwalanie i rozpowszechnianie wizerunku wraz z klauzulą informacyjną.</w:t>
      </w:r>
    </w:p>
    <w:p w14:paraId="012022A1" w14:textId="77777777" w:rsidR="005B2A6B" w:rsidRDefault="005B2A6B" w:rsidP="0036579D">
      <w:pPr>
        <w:pStyle w:val="NormalnyWeb"/>
        <w:spacing w:after="0" w:line="276" w:lineRule="auto"/>
        <w:ind w:left="360"/>
        <w:jc w:val="right"/>
        <w:rPr>
          <w:rFonts w:asciiTheme="minorHAnsi" w:hAnsiTheme="minorHAnsi" w:cstheme="minorHAnsi"/>
          <w:b/>
          <w:bCs/>
          <w:sz w:val="22"/>
          <w:szCs w:val="22"/>
        </w:rPr>
      </w:pPr>
    </w:p>
    <w:p w14:paraId="7E1BF1A8" w14:textId="77777777" w:rsidR="005B2A6B" w:rsidRDefault="005B2A6B" w:rsidP="0036579D">
      <w:pPr>
        <w:pStyle w:val="NormalnyWeb"/>
        <w:spacing w:after="0" w:line="276" w:lineRule="auto"/>
        <w:ind w:left="360"/>
        <w:jc w:val="right"/>
        <w:rPr>
          <w:rFonts w:asciiTheme="minorHAnsi" w:hAnsiTheme="minorHAnsi" w:cstheme="minorHAnsi"/>
          <w:b/>
          <w:bCs/>
          <w:sz w:val="22"/>
          <w:szCs w:val="22"/>
        </w:rPr>
      </w:pPr>
    </w:p>
    <w:p w14:paraId="3B5402AC" w14:textId="77777777" w:rsidR="005B2A6B" w:rsidRDefault="005B2A6B" w:rsidP="0036579D">
      <w:pPr>
        <w:pStyle w:val="NormalnyWeb"/>
        <w:spacing w:after="0" w:line="276" w:lineRule="auto"/>
        <w:ind w:left="360"/>
        <w:jc w:val="right"/>
        <w:rPr>
          <w:rFonts w:asciiTheme="minorHAnsi" w:hAnsiTheme="minorHAnsi" w:cstheme="minorHAnsi"/>
          <w:b/>
          <w:bCs/>
          <w:sz w:val="22"/>
          <w:szCs w:val="22"/>
        </w:rPr>
      </w:pPr>
    </w:p>
    <w:p w14:paraId="462353D0" w14:textId="77777777" w:rsidR="005B2A6B" w:rsidRDefault="005B2A6B" w:rsidP="0036579D">
      <w:pPr>
        <w:pStyle w:val="NormalnyWeb"/>
        <w:spacing w:after="0" w:line="276" w:lineRule="auto"/>
        <w:ind w:left="360"/>
        <w:jc w:val="right"/>
        <w:rPr>
          <w:rFonts w:asciiTheme="minorHAnsi" w:hAnsiTheme="minorHAnsi" w:cstheme="minorHAnsi"/>
          <w:b/>
          <w:bCs/>
          <w:sz w:val="22"/>
          <w:szCs w:val="22"/>
        </w:rPr>
      </w:pPr>
    </w:p>
    <w:p w14:paraId="627C98EB" w14:textId="0A2AC6F5" w:rsidR="0039279E" w:rsidRPr="0036579D" w:rsidRDefault="00110CAC" w:rsidP="0036579D">
      <w:pPr>
        <w:pStyle w:val="NormalnyWeb"/>
        <w:spacing w:after="0" w:line="276" w:lineRule="auto"/>
        <w:ind w:left="360"/>
        <w:jc w:val="right"/>
        <w:rPr>
          <w:rFonts w:asciiTheme="minorHAnsi" w:hAnsiTheme="minorHAnsi" w:cstheme="minorHAnsi"/>
          <w:b/>
          <w:bCs/>
          <w:sz w:val="22"/>
          <w:szCs w:val="22"/>
        </w:rPr>
      </w:pPr>
      <w:r w:rsidRPr="0036579D">
        <w:rPr>
          <w:rFonts w:asciiTheme="minorHAnsi" w:hAnsiTheme="minorHAnsi" w:cstheme="minorHAnsi"/>
          <w:b/>
          <w:bCs/>
          <w:sz w:val="22"/>
          <w:szCs w:val="22"/>
        </w:rPr>
        <w:t xml:space="preserve">Załącznik nr </w:t>
      </w:r>
      <w:r w:rsidR="00520FA8">
        <w:rPr>
          <w:rFonts w:asciiTheme="minorHAnsi" w:hAnsiTheme="minorHAnsi" w:cstheme="minorHAnsi"/>
          <w:b/>
          <w:bCs/>
          <w:sz w:val="22"/>
          <w:szCs w:val="22"/>
        </w:rPr>
        <w:t>8</w:t>
      </w:r>
      <w:r w:rsidR="00520FA8" w:rsidRPr="0036579D">
        <w:rPr>
          <w:rFonts w:asciiTheme="minorHAnsi" w:hAnsiTheme="minorHAnsi" w:cstheme="minorHAnsi"/>
          <w:b/>
          <w:bCs/>
          <w:sz w:val="22"/>
          <w:szCs w:val="22"/>
        </w:rPr>
        <w:t xml:space="preserve"> </w:t>
      </w:r>
      <w:r w:rsidR="00912B69" w:rsidRPr="0036579D">
        <w:rPr>
          <w:rFonts w:asciiTheme="minorHAnsi" w:hAnsiTheme="minorHAnsi" w:cstheme="minorHAnsi"/>
          <w:b/>
          <w:bCs/>
          <w:sz w:val="22"/>
          <w:szCs w:val="22"/>
        </w:rPr>
        <w:t>do PPU</w:t>
      </w:r>
    </w:p>
    <w:p w14:paraId="61035054" w14:textId="77777777" w:rsidR="0039279E" w:rsidRPr="0036579D" w:rsidRDefault="0039279E" w:rsidP="00705F51">
      <w:pPr>
        <w:pStyle w:val="NormalnyWeb"/>
        <w:spacing w:after="0" w:line="276" w:lineRule="auto"/>
        <w:ind w:left="360"/>
        <w:jc w:val="center"/>
        <w:rPr>
          <w:rFonts w:asciiTheme="minorHAnsi" w:hAnsiTheme="minorHAnsi" w:cstheme="minorHAnsi"/>
          <w:b/>
          <w:sz w:val="22"/>
          <w:szCs w:val="22"/>
        </w:rPr>
      </w:pPr>
      <w:r w:rsidRPr="0036579D">
        <w:rPr>
          <w:rFonts w:asciiTheme="minorHAnsi" w:hAnsiTheme="minorHAnsi" w:cstheme="minorHAnsi"/>
          <w:b/>
          <w:sz w:val="22"/>
          <w:szCs w:val="22"/>
        </w:rPr>
        <w:t xml:space="preserve">Wzór protokołu odbioru </w:t>
      </w:r>
    </w:p>
    <w:p w14:paraId="572D8201" w14:textId="77777777" w:rsidR="0039279E" w:rsidRPr="0036579D" w:rsidRDefault="0039279E" w:rsidP="00705F51">
      <w:pPr>
        <w:pStyle w:val="NormalnyWeb"/>
        <w:spacing w:after="0" w:line="276" w:lineRule="auto"/>
        <w:ind w:left="360"/>
        <w:jc w:val="center"/>
        <w:rPr>
          <w:rFonts w:asciiTheme="minorHAnsi" w:hAnsiTheme="minorHAnsi" w:cstheme="minorHAnsi"/>
          <w:b/>
          <w:sz w:val="22"/>
          <w:szCs w:val="22"/>
        </w:rPr>
      </w:pPr>
    </w:p>
    <w:p w14:paraId="07E131E4" w14:textId="77777777" w:rsidR="00B30005" w:rsidRPr="0036579D" w:rsidRDefault="00B30005" w:rsidP="00705F51">
      <w:pPr>
        <w:jc w:val="both"/>
        <w:rPr>
          <w:rFonts w:asciiTheme="minorHAnsi" w:hAnsiTheme="minorHAnsi" w:cstheme="minorHAnsi"/>
        </w:rPr>
      </w:pPr>
      <w:r w:rsidRPr="0036579D">
        <w:rPr>
          <w:rFonts w:asciiTheme="minorHAnsi" w:hAnsiTheme="minorHAnsi" w:cstheme="minorHAnsi"/>
        </w:rPr>
        <w:t xml:space="preserve">Zgodnie z umową nr ……………………………… z dnia ………………….. r., potwierdzam odbiór </w:t>
      </w:r>
      <w:r w:rsidRPr="0036579D">
        <w:rPr>
          <w:rFonts w:asciiTheme="minorHAnsi" w:hAnsiTheme="minorHAnsi" w:cstheme="minorHAnsi"/>
        </w:rPr>
        <w:br/>
        <w:t xml:space="preserve">w dniu ………………………… r. następujących prac: </w:t>
      </w:r>
    </w:p>
    <w:p w14:paraId="65439CEA" w14:textId="77777777" w:rsidR="00B30005" w:rsidRPr="0036579D" w:rsidRDefault="00B30005" w:rsidP="00705F51">
      <w:pPr>
        <w:widowControl w:val="0"/>
        <w:numPr>
          <w:ilvl w:val="0"/>
          <w:numId w:val="39"/>
        </w:numPr>
        <w:suppressAutoHyphens/>
        <w:spacing w:after="0"/>
        <w:jc w:val="both"/>
        <w:textAlignment w:val="baseline"/>
        <w:rPr>
          <w:rFonts w:asciiTheme="minorHAnsi" w:eastAsia="Arial" w:hAnsiTheme="minorHAnsi" w:cstheme="minorHAnsi"/>
          <w:color w:val="000000"/>
        </w:rPr>
      </w:pPr>
      <w:r w:rsidRPr="0036579D">
        <w:rPr>
          <w:rFonts w:asciiTheme="minorHAnsi" w:hAnsiTheme="minorHAnsi" w:cstheme="minorHAnsi"/>
        </w:rPr>
        <w:t>……………………………………………………………………………………………………………………………………………</w:t>
      </w:r>
    </w:p>
    <w:p w14:paraId="6DE7B9D6" w14:textId="77777777" w:rsidR="00B30005" w:rsidRPr="0036579D" w:rsidRDefault="00B30005" w:rsidP="00705F51">
      <w:pPr>
        <w:widowControl w:val="0"/>
        <w:numPr>
          <w:ilvl w:val="0"/>
          <w:numId w:val="39"/>
        </w:numPr>
        <w:suppressAutoHyphens/>
        <w:spacing w:after="0"/>
        <w:jc w:val="both"/>
        <w:textAlignment w:val="baseline"/>
        <w:rPr>
          <w:rFonts w:asciiTheme="minorHAnsi" w:eastAsia="Arial" w:hAnsiTheme="minorHAnsi" w:cstheme="minorHAnsi"/>
          <w:color w:val="000000"/>
        </w:rPr>
      </w:pPr>
      <w:r w:rsidRPr="0036579D">
        <w:rPr>
          <w:rFonts w:asciiTheme="minorHAnsi" w:hAnsiTheme="minorHAnsi" w:cstheme="minorHAnsi"/>
        </w:rPr>
        <w:t>……………………………………………………………………………………………………………………………………………</w:t>
      </w:r>
    </w:p>
    <w:p w14:paraId="6DD1381B" w14:textId="77777777" w:rsidR="00B30005" w:rsidRPr="0036579D" w:rsidRDefault="00B30005" w:rsidP="00705F51">
      <w:pPr>
        <w:widowControl w:val="0"/>
        <w:numPr>
          <w:ilvl w:val="0"/>
          <w:numId w:val="39"/>
        </w:numPr>
        <w:suppressAutoHyphens/>
        <w:spacing w:after="0"/>
        <w:jc w:val="both"/>
        <w:textAlignment w:val="baseline"/>
        <w:rPr>
          <w:rFonts w:asciiTheme="minorHAnsi" w:eastAsia="Arial" w:hAnsiTheme="minorHAnsi" w:cstheme="minorHAnsi"/>
          <w:color w:val="000000"/>
        </w:rPr>
      </w:pPr>
      <w:r w:rsidRPr="0036579D">
        <w:rPr>
          <w:rFonts w:asciiTheme="minorHAnsi" w:hAnsiTheme="minorHAnsi" w:cstheme="minorHAnsi"/>
        </w:rPr>
        <w:t>……………………………………………………………………………………………………………………………………………</w:t>
      </w:r>
    </w:p>
    <w:p w14:paraId="0E625D45" w14:textId="77777777" w:rsidR="00B30005" w:rsidRPr="0036579D" w:rsidRDefault="00B30005" w:rsidP="00705F51">
      <w:pPr>
        <w:widowControl w:val="0"/>
        <w:numPr>
          <w:ilvl w:val="0"/>
          <w:numId w:val="39"/>
        </w:numPr>
        <w:suppressAutoHyphens/>
        <w:spacing w:after="0"/>
        <w:jc w:val="both"/>
        <w:textAlignment w:val="baseline"/>
        <w:rPr>
          <w:rFonts w:asciiTheme="minorHAnsi" w:eastAsia="Arial" w:hAnsiTheme="minorHAnsi" w:cstheme="minorHAnsi"/>
          <w:color w:val="000000"/>
        </w:rPr>
      </w:pPr>
      <w:r w:rsidRPr="0036579D">
        <w:rPr>
          <w:rFonts w:asciiTheme="minorHAnsi" w:hAnsiTheme="minorHAnsi" w:cstheme="minorHAnsi"/>
        </w:rPr>
        <w:t>……………………………………………………………………………………………………………………………………………</w:t>
      </w:r>
    </w:p>
    <w:p w14:paraId="6EA0E479" w14:textId="77777777" w:rsidR="00B30005" w:rsidRPr="0036579D" w:rsidRDefault="00B30005" w:rsidP="00705F51">
      <w:pPr>
        <w:widowControl w:val="0"/>
        <w:numPr>
          <w:ilvl w:val="0"/>
          <w:numId w:val="39"/>
        </w:numPr>
        <w:suppressAutoHyphens/>
        <w:spacing w:after="0"/>
        <w:jc w:val="both"/>
        <w:textAlignment w:val="baseline"/>
        <w:rPr>
          <w:rFonts w:asciiTheme="minorHAnsi" w:eastAsia="Arial" w:hAnsiTheme="minorHAnsi" w:cstheme="minorHAnsi"/>
          <w:color w:val="000000"/>
        </w:rPr>
      </w:pPr>
      <w:r w:rsidRPr="0036579D">
        <w:rPr>
          <w:rFonts w:asciiTheme="minorHAnsi" w:hAnsiTheme="minorHAnsi" w:cstheme="minorHAnsi"/>
        </w:rPr>
        <w:t>……………………………………………………………………………………………………………………………………………</w:t>
      </w:r>
    </w:p>
    <w:p w14:paraId="2D69EFF1" w14:textId="77777777" w:rsidR="00B30005" w:rsidRPr="0036579D" w:rsidRDefault="00B30005" w:rsidP="00705F51">
      <w:pPr>
        <w:ind w:left="360"/>
        <w:jc w:val="both"/>
        <w:rPr>
          <w:rFonts w:asciiTheme="minorHAnsi" w:hAnsiTheme="minorHAnsi" w:cstheme="minorHAnsi"/>
        </w:rPr>
      </w:pPr>
    </w:p>
    <w:p w14:paraId="5426BF4D" w14:textId="77777777" w:rsidR="00B30005" w:rsidRPr="0036579D" w:rsidRDefault="00B30005" w:rsidP="00705F51">
      <w:pPr>
        <w:jc w:val="both"/>
        <w:rPr>
          <w:rFonts w:asciiTheme="minorHAnsi" w:hAnsiTheme="minorHAnsi" w:cstheme="minorHAnsi"/>
        </w:rPr>
      </w:pPr>
    </w:p>
    <w:p w14:paraId="6D85C323" w14:textId="4E9A0313" w:rsidR="00B30005" w:rsidRPr="0036579D" w:rsidRDefault="00B30005" w:rsidP="00705F51">
      <w:pPr>
        <w:jc w:val="both"/>
        <w:rPr>
          <w:rFonts w:asciiTheme="minorHAnsi" w:hAnsiTheme="minorHAnsi" w:cstheme="minorHAnsi"/>
        </w:rPr>
      </w:pPr>
      <w:r w:rsidRPr="0036579D">
        <w:rPr>
          <w:rFonts w:asciiTheme="minorHAnsi" w:hAnsiTheme="minorHAnsi" w:cstheme="minorHAnsi"/>
        </w:rPr>
        <w:t>Wszystkie materiały zostały przygotowane i wykonane prawidłowo zgodnie z</w:t>
      </w:r>
      <w:r w:rsidR="00692044" w:rsidRPr="0036579D">
        <w:rPr>
          <w:rFonts w:asciiTheme="minorHAnsi" w:hAnsiTheme="minorHAnsi" w:cstheme="minorHAnsi"/>
        </w:rPr>
        <w:t>e Zleceniem</w:t>
      </w:r>
      <w:r w:rsidR="004B5B50" w:rsidRPr="0036579D">
        <w:rPr>
          <w:rFonts w:asciiTheme="minorHAnsi" w:hAnsiTheme="minorHAnsi" w:cstheme="minorHAnsi"/>
        </w:rPr>
        <w:br/>
        <w:t>nr ……………………..</w:t>
      </w:r>
      <w:r w:rsidRPr="0036579D">
        <w:rPr>
          <w:rFonts w:asciiTheme="minorHAnsi" w:hAnsiTheme="minorHAnsi" w:cstheme="minorHAnsi"/>
        </w:rPr>
        <w:t xml:space="preserve"> </w:t>
      </w:r>
      <w:r w:rsidR="004B5B50" w:rsidRPr="0036579D">
        <w:rPr>
          <w:rFonts w:asciiTheme="minorHAnsi" w:hAnsiTheme="minorHAnsi" w:cstheme="minorHAnsi"/>
        </w:rPr>
        <w:t>z dnia</w:t>
      </w:r>
      <w:r w:rsidRPr="0036579D">
        <w:rPr>
          <w:rFonts w:asciiTheme="minorHAnsi" w:hAnsiTheme="minorHAnsi" w:cstheme="minorHAnsi"/>
        </w:rPr>
        <w:t xml:space="preserve"> </w:t>
      </w:r>
      <w:r w:rsidR="004B5B50" w:rsidRPr="0036579D">
        <w:rPr>
          <w:rFonts w:asciiTheme="minorHAnsi" w:hAnsiTheme="minorHAnsi" w:cstheme="minorHAnsi"/>
        </w:rPr>
        <w:t>……………………………..</w:t>
      </w:r>
      <w:r w:rsidRPr="0036579D">
        <w:rPr>
          <w:rFonts w:asciiTheme="minorHAnsi" w:hAnsiTheme="minorHAnsi" w:cstheme="minorHAnsi"/>
        </w:rPr>
        <w:t xml:space="preserve"> r.</w:t>
      </w:r>
    </w:p>
    <w:p w14:paraId="3F9C1192" w14:textId="77777777" w:rsidR="00B30005" w:rsidRPr="0036579D" w:rsidRDefault="00B30005" w:rsidP="00705F51">
      <w:pPr>
        <w:rPr>
          <w:rFonts w:asciiTheme="minorHAnsi" w:hAnsiTheme="minorHAnsi" w:cstheme="minorHAnsi"/>
        </w:rPr>
      </w:pPr>
    </w:p>
    <w:p w14:paraId="615AF19E" w14:textId="77777777" w:rsidR="00B30005" w:rsidRPr="0036579D" w:rsidRDefault="00B30005" w:rsidP="00705F51">
      <w:pPr>
        <w:rPr>
          <w:rFonts w:asciiTheme="minorHAnsi" w:hAnsiTheme="minorHAnsi" w:cstheme="minorHAnsi"/>
        </w:rPr>
      </w:pPr>
    </w:p>
    <w:p w14:paraId="78F42398" w14:textId="77777777" w:rsidR="00B30005" w:rsidRPr="0036579D" w:rsidRDefault="00B30005" w:rsidP="00705F51">
      <w:pPr>
        <w:rPr>
          <w:rFonts w:asciiTheme="minorHAnsi" w:hAnsiTheme="minorHAnsi" w:cstheme="minorHAnsi"/>
        </w:rPr>
      </w:pPr>
      <w:r w:rsidRPr="0036579D">
        <w:rPr>
          <w:rFonts w:asciiTheme="minorHAnsi" w:hAnsiTheme="minorHAnsi" w:cstheme="minorHAnsi"/>
        </w:rPr>
        <w:t>Protokół sporządzono w 2 egz. (dla każ</w:t>
      </w:r>
      <w:r w:rsidR="00027E33" w:rsidRPr="0036579D">
        <w:rPr>
          <w:rFonts w:asciiTheme="minorHAnsi" w:hAnsiTheme="minorHAnsi" w:cstheme="minorHAnsi"/>
        </w:rPr>
        <w:t>dej ze stron umowy).</w:t>
      </w:r>
    </w:p>
    <w:p w14:paraId="49067F52" w14:textId="77777777" w:rsidR="00B30005" w:rsidRPr="0036579D" w:rsidRDefault="00B30005" w:rsidP="00705F51">
      <w:pPr>
        <w:rPr>
          <w:rFonts w:asciiTheme="minorHAnsi" w:hAnsiTheme="minorHAnsi" w:cstheme="minorHAnsi"/>
        </w:rPr>
      </w:pPr>
    </w:p>
    <w:p w14:paraId="194F456F" w14:textId="77777777" w:rsidR="00B30005" w:rsidRPr="0036579D" w:rsidRDefault="00B30005" w:rsidP="00705F51">
      <w:pPr>
        <w:rPr>
          <w:rFonts w:asciiTheme="minorHAnsi" w:hAnsiTheme="minorHAnsi" w:cstheme="minorHAnsi"/>
        </w:rPr>
      </w:pPr>
    </w:p>
    <w:p w14:paraId="1127623C" w14:textId="77777777" w:rsidR="00B30005" w:rsidRPr="0036579D" w:rsidRDefault="004B5B50" w:rsidP="00705F51">
      <w:pPr>
        <w:rPr>
          <w:rFonts w:asciiTheme="minorHAnsi" w:hAnsiTheme="minorHAnsi" w:cstheme="minorHAnsi"/>
        </w:rPr>
      </w:pPr>
      <w:r w:rsidRPr="0036579D">
        <w:rPr>
          <w:rFonts w:asciiTheme="minorHAnsi" w:hAnsiTheme="minorHAnsi" w:cstheme="minorHAnsi"/>
        </w:rPr>
        <w:t>……………………………………………………..</w:t>
      </w:r>
      <w:r w:rsidRPr="0036579D">
        <w:rPr>
          <w:rFonts w:asciiTheme="minorHAnsi" w:hAnsiTheme="minorHAnsi" w:cstheme="minorHAnsi"/>
        </w:rPr>
        <w:tab/>
      </w:r>
      <w:r w:rsidRPr="0036579D">
        <w:rPr>
          <w:rFonts w:asciiTheme="minorHAnsi" w:hAnsiTheme="minorHAnsi" w:cstheme="minorHAnsi"/>
        </w:rPr>
        <w:tab/>
      </w:r>
      <w:r w:rsidRPr="0036579D">
        <w:rPr>
          <w:rFonts w:asciiTheme="minorHAnsi" w:hAnsiTheme="minorHAnsi" w:cstheme="minorHAnsi"/>
        </w:rPr>
        <w:tab/>
      </w:r>
      <w:r w:rsidRPr="0036579D">
        <w:rPr>
          <w:rFonts w:asciiTheme="minorHAnsi" w:hAnsiTheme="minorHAnsi" w:cstheme="minorHAnsi"/>
        </w:rPr>
        <w:tab/>
        <w:t>……………………………………………………..</w:t>
      </w:r>
    </w:p>
    <w:p w14:paraId="2EF04009" w14:textId="77777777" w:rsidR="00B30005" w:rsidRPr="0036579D" w:rsidRDefault="00B30005" w:rsidP="00705F51">
      <w:pPr>
        <w:rPr>
          <w:rFonts w:asciiTheme="minorHAnsi" w:hAnsiTheme="minorHAnsi" w:cstheme="minorHAnsi"/>
        </w:rPr>
      </w:pPr>
      <w:r w:rsidRPr="0036579D">
        <w:rPr>
          <w:rFonts w:asciiTheme="minorHAnsi" w:hAnsiTheme="minorHAnsi" w:cstheme="minorHAnsi"/>
        </w:rPr>
        <w:t xml:space="preserve">Przedstawiciel </w:t>
      </w:r>
      <w:r w:rsidR="008C62FA" w:rsidRPr="0036579D">
        <w:rPr>
          <w:rFonts w:asciiTheme="minorHAnsi" w:hAnsiTheme="minorHAnsi" w:cstheme="minorHAnsi"/>
        </w:rPr>
        <w:t>Wykonawcy</w:t>
      </w:r>
      <w:r w:rsidRPr="0036579D">
        <w:rPr>
          <w:rFonts w:asciiTheme="minorHAnsi" w:hAnsiTheme="minorHAnsi" w:cstheme="minorHAnsi"/>
        </w:rPr>
        <w:tab/>
      </w:r>
      <w:r w:rsidRPr="0036579D">
        <w:rPr>
          <w:rFonts w:asciiTheme="minorHAnsi" w:hAnsiTheme="minorHAnsi" w:cstheme="minorHAnsi"/>
        </w:rPr>
        <w:tab/>
      </w:r>
      <w:r w:rsidRPr="0036579D">
        <w:rPr>
          <w:rFonts w:asciiTheme="minorHAnsi" w:hAnsiTheme="minorHAnsi" w:cstheme="minorHAnsi"/>
        </w:rPr>
        <w:tab/>
      </w:r>
      <w:r w:rsidR="004B5B50" w:rsidRPr="0036579D">
        <w:rPr>
          <w:rFonts w:asciiTheme="minorHAnsi" w:hAnsiTheme="minorHAnsi" w:cstheme="minorHAnsi"/>
        </w:rPr>
        <w:tab/>
      </w:r>
      <w:r w:rsidR="004F3ECC" w:rsidRPr="0036579D">
        <w:rPr>
          <w:rFonts w:asciiTheme="minorHAnsi" w:hAnsiTheme="minorHAnsi" w:cstheme="minorHAnsi"/>
        </w:rPr>
        <w:t xml:space="preserve">                </w:t>
      </w:r>
      <w:r w:rsidRPr="0036579D">
        <w:rPr>
          <w:rFonts w:asciiTheme="minorHAnsi" w:hAnsiTheme="minorHAnsi" w:cstheme="minorHAnsi"/>
        </w:rPr>
        <w:t xml:space="preserve">Przedstawiciel </w:t>
      </w:r>
      <w:r w:rsidR="008C62FA" w:rsidRPr="0036579D">
        <w:rPr>
          <w:rFonts w:asciiTheme="minorHAnsi" w:hAnsiTheme="minorHAnsi" w:cstheme="minorHAnsi"/>
        </w:rPr>
        <w:t xml:space="preserve">Zamawiającego </w:t>
      </w:r>
      <w:r w:rsidR="00150FD5" w:rsidRPr="0036579D">
        <w:rPr>
          <w:rFonts w:asciiTheme="minorHAnsi" w:hAnsiTheme="minorHAnsi" w:cstheme="minorHAnsi"/>
        </w:rPr>
        <w:t xml:space="preserve"> </w:t>
      </w:r>
    </w:p>
    <w:p w14:paraId="51D56180" w14:textId="77777777" w:rsidR="0039279E" w:rsidRPr="0036579D" w:rsidRDefault="0039279E" w:rsidP="00705F51">
      <w:pPr>
        <w:pStyle w:val="NormalnyWeb"/>
        <w:spacing w:after="0" w:line="276" w:lineRule="auto"/>
        <w:ind w:left="360"/>
        <w:jc w:val="center"/>
        <w:rPr>
          <w:rFonts w:asciiTheme="minorHAnsi" w:hAnsiTheme="minorHAnsi" w:cstheme="minorHAnsi"/>
          <w:b/>
          <w:sz w:val="22"/>
          <w:szCs w:val="22"/>
        </w:rPr>
      </w:pPr>
    </w:p>
    <w:p w14:paraId="51B64DD4" w14:textId="77777777" w:rsidR="006A49CD" w:rsidRPr="0036579D" w:rsidRDefault="006A49CD" w:rsidP="00705F51">
      <w:pPr>
        <w:pStyle w:val="NormalnyWeb"/>
        <w:spacing w:after="0" w:line="276" w:lineRule="auto"/>
        <w:ind w:left="360"/>
        <w:jc w:val="both"/>
        <w:rPr>
          <w:rFonts w:asciiTheme="minorHAnsi" w:hAnsiTheme="minorHAnsi" w:cstheme="minorHAnsi"/>
          <w:sz w:val="22"/>
          <w:szCs w:val="22"/>
        </w:rPr>
      </w:pPr>
    </w:p>
    <w:p w14:paraId="0367D654" w14:textId="77777777" w:rsidR="006A49CD" w:rsidRPr="0036579D" w:rsidRDefault="006A49CD" w:rsidP="00705F51">
      <w:pPr>
        <w:pStyle w:val="NormalnyWeb"/>
        <w:spacing w:after="0" w:line="276" w:lineRule="auto"/>
        <w:ind w:left="360"/>
        <w:jc w:val="both"/>
        <w:rPr>
          <w:rFonts w:asciiTheme="minorHAnsi" w:hAnsiTheme="minorHAnsi" w:cstheme="minorHAnsi"/>
          <w:sz w:val="22"/>
          <w:szCs w:val="22"/>
        </w:rPr>
      </w:pPr>
    </w:p>
    <w:sectPr w:rsidR="006A49CD" w:rsidRPr="0036579D" w:rsidSect="0036579D">
      <w:footerReference w:type="default" r:id="rId9"/>
      <w:pgSz w:w="11906" w:h="16838"/>
      <w:pgMar w:top="1135" w:right="1417" w:bottom="709" w:left="1417" w:header="708" w:footer="22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F100D5" w14:textId="77777777" w:rsidR="00334F36" w:rsidRDefault="00334F36" w:rsidP="00B30005">
      <w:pPr>
        <w:spacing w:after="0" w:line="240" w:lineRule="auto"/>
      </w:pPr>
      <w:r>
        <w:separator/>
      </w:r>
    </w:p>
  </w:endnote>
  <w:endnote w:type="continuationSeparator" w:id="0">
    <w:p w14:paraId="4F451F42" w14:textId="77777777" w:rsidR="00334F36" w:rsidRDefault="00334F36" w:rsidP="00B300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Helv">
    <w:panose1 w:val="020B060402020203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2090FF" w14:textId="4F398A84" w:rsidR="006F3928" w:rsidRDefault="006F3928">
    <w:pPr>
      <w:pStyle w:val="Stopka"/>
      <w:jc w:val="right"/>
    </w:pPr>
    <w:r>
      <w:fldChar w:fldCharType="begin"/>
    </w:r>
    <w:r>
      <w:instrText>PAGE   \* MERGEFORMAT</w:instrText>
    </w:r>
    <w:r>
      <w:fldChar w:fldCharType="separate"/>
    </w:r>
    <w:r w:rsidR="00C6702D" w:rsidRPr="00C6702D">
      <w:rPr>
        <w:noProof/>
        <w:lang w:val="pl-PL"/>
      </w:rPr>
      <w:t>9</w:t>
    </w:r>
    <w:r>
      <w:fldChar w:fldCharType="end"/>
    </w:r>
  </w:p>
  <w:p w14:paraId="22675FF4" w14:textId="77777777" w:rsidR="006F3928" w:rsidRDefault="006F3928">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3A8C30" w14:textId="77777777" w:rsidR="00334F36" w:rsidRDefault="00334F36" w:rsidP="00B30005">
      <w:pPr>
        <w:spacing w:after="0" w:line="240" w:lineRule="auto"/>
      </w:pPr>
      <w:r>
        <w:separator/>
      </w:r>
    </w:p>
  </w:footnote>
  <w:footnote w:type="continuationSeparator" w:id="0">
    <w:p w14:paraId="534783A4" w14:textId="77777777" w:rsidR="00334F36" w:rsidRDefault="00334F36" w:rsidP="00B3000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singleLevel"/>
    <w:tmpl w:val="00000003"/>
    <w:name w:val="WW8Num16"/>
    <w:lvl w:ilvl="0">
      <w:start w:val="1"/>
      <w:numFmt w:val="decimal"/>
      <w:lvlText w:val="%1)"/>
      <w:lvlJc w:val="left"/>
      <w:pPr>
        <w:tabs>
          <w:tab w:val="num" w:pos="0"/>
        </w:tabs>
        <w:ind w:left="773" w:hanging="360"/>
      </w:pPr>
    </w:lvl>
  </w:abstractNum>
  <w:abstractNum w:abstractNumId="1" w15:restartNumberingAfterBreak="0">
    <w:nsid w:val="00000005"/>
    <w:multiLevelType w:val="multilevel"/>
    <w:tmpl w:val="00000005"/>
    <w:name w:val="WW8Num7"/>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 w15:restartNumberingAfterBreak="0">
    <w:nsid w:val="018B5521"/>
    <w:multiLevelType w:val="hybridMultilevel"/>
    <w:tmpl w:val="50D8C8F6"/>
    <w:lvl w:ilvl="0" w:tplc="FFFFFFFF">
      <w:start w:val="1"/>
      <w:numFmt w:val="lowerLetter"/>
      <w:lvlText w:val="%1)"/>
      <w:lvlJc w:val="left"/>
      <w:pPr>
        <w:ind w:left="1800" w:hanging="360"/>
      </w:p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3" w15:restartNumberingAfterBreak="0">
    <w:nsid w:val="035460D2"/>
    <w:multiLevelType w:val="hybridMultilevel"/>
    <w:tmpl w:val="40BAA2F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461292B"/>
    <w:multiLevelType w:val="multilevel"/>
    <w:tmpl w:val="7A0ECBD6"/>
    <w:lvl w:ilvl="0">
      <w:start w:val="1"/>
      <w:numFmt w:val="decimal"/>
      <w:lvlText w:val="%1."/>
      <w:lvlJc w:val="left"/>
      <w:pPr>
        <w:tabs>
          <w:tab w:val="num" w:pos="360"/>
        </w:tabs>
        <w:ind w:left="360" w:hanging="360"/>
      </w:pPr>
      <w:rPr>
        <w:rFonts w:cs="Times New Roman" w:hint="default"/>
      </w:rPr>
    </w:lvl>
    <w:lvl w:ilvl="1">
      <w:start w:val="1"/>
      <w:numFmt w:val="decimal"/>
      <w:lvlText w:val="%2)"/>
      <w:lvlJc w:val="left"/>
      <w:pPr>
        <w:tabs>
          <w:tab w:val="num" w:pos="357"/>
        </w:tabs>
        <w:ind w:left="714" w:hanging="357"/>
      </w:pPr>
      <w:rPr>
        <w:rFonts w:hint="default"/>
      </w:rPr>
    </w:lvl>
    <w:lvl w:ilvl="2">
      <w:start w:val="1"/>
      <w:numFmt w:val="lowerRoman"/>
      <w:lvlText w:val="%3."/>
      <w:lvlJc w:val="right"/>
      <w:pPr>
        <w:tabs>
          <w:tab w:val="num" w:pos="1800"/>
        </w:tabs>
        <w:ind w:left="1800" w:hanging="180"/>
      </w:pPr>
      <w:rPr>
        <w:rFonts w:cs="Times New Roman" w:hint="default"/>
      </w:rPr>
    </w:lvl>
    <w:lvl w:ilvl="3">
      <w:start w:val="1"/>
      <w:numFmt w:val="decimal"/>
      <w:lvlText w:val="%4."/>
      <w:lvlJc w:val="left"/>
      <w:pPr>
        <w:tabs>
          <w:tab w:val="num" w:pos="2520"/>
        </w:tabs>
        <w:ind w:left="2520" w:hanging="360"/>
      </w:pPr>
      <w:rPr>
        <w:rFonts w:cs="Times New Roman" w:hint="default"/>
      </w:rPr>
    </w:lvl>
    <w:lvl w:ilvl="4">
      <w:start w:val="1"/>
      <w:numFmt w:val="lowerLetter"/>
      <w:lvlText w:val="%5."/>
      <w:lvlJc w:val="left"/>
      <w:pPr>
        <w:tabs>
          <w:tab w:val="num" w:pos="3240"/>
        </w:tabs>
        <w:ind w:left="3240" w:hanging="360"/>
      </w:pPr>
      <w:rPr>
        <w:rFonts w:cs="Times New Roman" w:hint="default"/>
      </w:rPr>
    </w:lvl>
    <w:lvl w:ilvl="5">
      <w:start w:val="1"/>
      <w:numFmt w:val="lowerRoman"/>
      <w:lvlText w:val="%6."/>
      <w:lvlJc w:val="right"/>
      <w:pPr>
        <w:tabs>
          <w:tab w:val="num" w:pos="3960"/>
        </w:tabs>
        <w:ind w:left="3960" w:hanging="180"/>
      </w:pPr>
      <w:rPr>
        <w:rFonts w:cs="Times New Roman" w:hint="default"/>
      </w:rPr>
    </w:lvl>
    <w:lvl w:ilvl="6">
      <w:start w:val="1"/>
      <w:numFmt w:val="decimal"/>
      <w:lvlText w:val="%7."/>
      <w:lvlJc w:val="left"/>
      <w:pPr>
        <w:tabs>
          <w:tab w:val="num" w:pos="4680"/>
        </w:tabs>
        <w:ind w:left="4680" w:hanging="360"/>
      </w:pPr>
      <w:rPr>
        <w:rFonts w:cs="Times New Roman" w:hint="default"/>
      </w:rPr>
    </w:lvl>
    <w:lvl w:ilvl="7">
      <w:start w:val="1"/>
      <w:numFmt w:val="lowerLetter"/>
      <w:lvlText w:val="%8."/>
      <w:lvlJc w:val="left"/>
      <w:pPr>
        <w:tabs>
          <w:tab w:val="num" w:pos="5400"/>
        </w:tabs>
        <w:ind w:left="5400" w:hanging="360"/>
      </w:pPr>
      <w:rPr>
        <w:rFonts w:cs="Times New Roman" w:hint="default"/>
      </w:rPr>
    </w:lvl>
    <w:lvl w:ilvl="8">
      <w:start w:val="1"/>
      <w:numFmt w:val="lowerRoman"/>
      <w:lvlText w:val="%9."/>
      <w:lvlJc w:val="right"/>
      <w:pPr>
        <w:tabs>
          <w:tab w:val="num" w:pos="6120"/>
        </w:tabs>
        <w:ind w:left="6120" w:hanging="180"/>
      </w:pPr>
      <w:rPr>
        <w:rFonts w:cs="Times New Roman" w:hint="default"/>
      </w:rPr>
    </w:lvl>
  </w:abstractNum>
  <w:abstractNum w:abstractNumId="5" w15:restartNumberingAfterBreak="0">
    <w:nsid w:val="047951AE"/>
    <w:multiLevelType w:val="hybridMultilevel"/>
    <w:tmpl w:val="E136724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4880C7A"/>
    <w:multiLevelType w:val="hybridMultilevel"/>
    <w:tmpl w:val="B79EA0CE"/>
    <w:lvl w:ilvl="0" w:tplc="0415000F">
      <w:start w:val="1"/>
      <w:numFmt w:val="decimal"/>
      <w:lvlText w:val="%1."/>
      <w:lvlJc w:val="left"/>
      <w:pPr>
        <w:ind w:left="720" w:hanging="360"/>
      </w:pPr>
      <w:rPr>
        <w:rFonts w:cs="Times New Roman" w:hint="default"/>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7" w15:restartNumberingAfterBreak="0">
    <w:nsid w:val="07224929"/>
    <w:multiLevelType w:val="hybridMultilevel"/>
    <w:tmpl w:val="E3C23F4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B0B5209"/>
    <w:multiLevelType w:val="hybridMultilevel"/>
    <w:tmpl w:val="DAEAC6D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E3C4BD0"/>
    <w:multiLevelType w:val="multilevel"/>
    <w:tmpl w:val="7458C30E"/>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0" w15:restartNumberingAfterBreak="0">
    <w:nsid w:val="10163F0B"/>
    <w:multiLevelType w:val="hybridMultilevel"/>
    <w:tmpl w:val="4B288E48"/>
    <w:lvl w:ilvl="0" w:tplc="97426C56">
      <w:start w:val="1"/>
      <w:numFmt w:val="bullet"/>
      <w:lvlText w:val=""/>
      <w:lvlJc w:val="left"/>
      <w:pPr>
        <w:ind w:left="144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233546B"/>
    <w:multiLevelType w:val="multilevel"/>
    <w:tmpl w:val="AE9E8096"/>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2" w15:restartNumberingAfterBreak="0">
    <w:nsid w:val="125D28AE"/>
    <w:multiLevelType w:val="hybridMultilevel"/>
    <w:tmpl w:val="57C496DE"/>
    <w:lvl w:ilvl="0" w:tplc="0415000F">
      <w:start w:val="1"/>
      <w:numFmt w:val="decimal"/>
      <w:lvlText w:val="%1."/>
      <w:lvlJc w:val="left"/>
      <w:pPr>
        <w:ind w:left="720" w:hanging="360"/>
      </w:pPr>
    </w:lvl>
    <w:lvl w:ilvl="1" w:tplc="64CA2142">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29B73FF"/>
    <w:multiLevelType w:val="hybridMultilevel"/>
    <w:tmpl w:val="9600E73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12EA5F1F"/>
    <w:multiLevelType w:val="hybridMultilevel"/>
    <w:tmpl w:val="FE3834CC"/>
    <w:lvl w:ilvl="0" w:tplc="0415000F">
      <w:start w:val="1"/>
      <w:numFmt w:val="decimal"/>
      <w:lvlText w:val="%1."/>
      <w:lvlJc w:val="left"/>
      <w:pPr>
        <w:ind w:left="743" w:hanging="360"/>
      </w:pPr>
    </w:lvl>
    <w:lvl w:ilvl="1" w:tplc="04150019" w:tentative="1">
      <w:start w:val="1"/>
      <w:numFmt w:val="lowerLetter"/>
      <w:lvlText w:val="%2."/>
      <w:lvlJc w:val="left"/>
      <w:pPr>
        <w:ind w:left="1463" w:hanging="360"/>
      </w:pPr>
    </w:lvl>
    <w:lvl w:ilvl="2" w:tplc="0415001B" w:tentative="1">
      <w:start w:val="1"/>
      <w:numFmt w:val="lowerRoman"/>
      <w:lvlText w:val="%3."/>
      <w:lvlJc w:val="right"/>
      <w:pPr>
        <w:ind w:left="2183" w:hanging="180"/>
      </w:pPr>
    </w:lvl>
    <w:lvl w:ilvl="3" w:tplc="0415000F" w:tentative="1">
      <w:start w:val="1"/>
      <w:numFmt w:val="decimal"/>
      <w:lvlText w:val="%4."/>
      <w:lvlJc w:val="left"/>
      <w:pPr>
        <w:ind w:left="2903" w:hanging="360"/>
      </w:pPr>
    </w:lvl>
    <w:lvl w:ilvl="4" w:tplc="04150019" w:tentative="1">
      <w:start w:val="1"/>
      <w:numFmt w:val="lowerLetter"/>
      <w:lvlText w:val="%5."/>
      <w:lvlJc w:val="left"/>
      <w:pPr>
        <w:ind w:left="3623" w:hanging="360"/>
      </w:pPr>
    </w:lvl>
    <w:lvl w:ilvl="5" w:tplc="0415001B" w:tentative="1">
      <w:start w:val="1"/>
      <w:numFmt w:val="lowerRoman"/>
      <w:lvlText w:val="%6."/>
      <w:lvlJc w:val="right"/>
      <w:pPr>
        <w:ind w:left="4343" w:hanging="180"/>
      </w:pPr>
    </w:lvl>
    <w:lvl w:ilvl="6" w:tplc="0415000F" w:tentative="1">
      <w:start w:val="1"/>
      <w:numFmt w:val="decimal"/>
      <w:lvlText w:val="%7."/>
      <w:lvlJc w:val="left"/>
      <w:pPr>
        <w:ind w:left="5063" w:hanging="360"/>
      </w:pPr>
    </w:lvl>
    <w:lvl w:ilvl="7" w:tplc="04150019" w:tentative="1">
      <w:start w:val="1"/>
      <w:numFmt w:val="lowerLetter"/>
      <w:lvlText w:val="%8."/>
      <w:lvlJc w:val="left"/>
      <w:pPr>
        <w:ind w:left="5783" w:hanging="360"/>
      </w:pPr>
    </w:lvl>
    <w:lvl w:ilvl="8" w:tplc="0415001B" w:tentative="1">
      <w:start w:val="1"/>
      <w:numFmt w:val="lowerRoman"/>
      <w:lvlText w:val="%9."/>
      <w:lvlJc w:val="right"/>
      <w:pPr>
        <w:ind w:left="6503" w:hanging="180"/>
      </w:pPr>
    </w:lvl>
  </w:abstractNum>
  <w:abstractNum w:abstractNumId="15" w15:restartNumberingAfterBreak="0">
    <w:nsid w:val="13D919A5"/>
    <w:multiLevelType w:val="hybridMultilevel"/>
    <w:tmpl w:val="B6C05602"/>
    <w:lvl w:ilvl="0" w:tplc="04150011">
      <w:start w:val="1"/>
      <w:numFmt w:val="decimal"/>
      <w:lvlText w:val="%1)"/>
      <w:lvlJc w:val="left"/>
      <w:pPr>
        <w:ind w:left="1724" w:hanging="360"/>
      </w:pPr>
      <w:rPr>
        <w:rFonts w:hint="default"/>
      </w:rPr>
    </w:lvl>
    <w:lvl w:ilvl="1" w:tplc="04150019" w:tentative="1">
      <w:start w:val="1"/>
      <w:numFmt w:val="lowerLetter"/>
      <w:lvlText w:val="%2."/>
      <w:lvlJc w:val="left"/>
      <w:pPr>
        <w:ind w:left="2444" w:hanging="360"/>
      </w:pPr>
    </w:lvl>
    <w:lvl w:ilvl="2" w:tplc="0415001B" w:tentative="1">
      <w:start w:val="1"/>
      <w:numFmt w:val="lowerRoman"/>
      <w:lvlText w:val="%3."/>
      <w:lvlJc w:val="right"/>
      <w:pPr>
        <w:ind w:left="3164" w:hanging="180"/>
      </w:pPr>
    </w:lvl>
    <w:lvl w:ilvl="3" w:tplc="0415000F" w:tentative="1">
      <w:start w:val="1"/>
      <w:numFmt w:val="decimal"/>
      <w:lvlText w:val="%4."/>
      <w:lvlJc w:val="left"/>
      <w:pPr>
        <w:ind w:left="3884" w:hanging="360"/>
      </w:pPr>
    </w:lvl>
    <w:lvl w:ilvl="4" w:tplc="04150019" w:tentative="1">
      <w:start w:val="1"/>
      <w:numFmt w:val="lowerLetter"/>
      <w:lvlText w:val="%5."/>
      <w:lvlJc w:val="left"/>
      <w:pPr>
        <w:ind w:left="4604" w:hanging="360"/>
      </w:pPr>
    </w:lvl>
    <w:lvl w:ilvl="5" w:tplc="0415001B" w:tentative="1">
      <w:start w:val="1"/>
      <w:numFmt w:val="lowerRoman"/>
      <w:lvlText w:val="%6."/>
      <w:lvlJc w:val="right"/>
      <w:pPr>
        <w:ind w:left="5324" w:hanging="180"/>
      </w:pPr>
    </w:lvl>
    <w:lvl w:ilvl="6" w:tplc="0415000F" w:tentative="1">
      <w:start w:val="1"/>
      <w:numFmt w:val="decimal"/>
      <w:lvlText w:val="%7."/>
      <w:lvlJc w:val="left"/>
      <w:pPr>
        <w:ind w:left="6044" w:hanging="360"/>
      </w:pPr>
    </w:lvl>
    <w:lvl w:ilvl="7" w:tplc="04150019" w:tentative="1">
      <w:start w:val="1"/>
      <w:numFmt w:val="lowerLetter"/>
      <w:lvlText w:val="%8."/>
      <w:lvlJc w:val="left"/>
      <w:pPr>
        <w:ind w:left="6764" w:hanging="360"/>
      </w:pPr>
    </w:lvl>
    <w:lvl w:ilvl="8" w:tplc="0415001B" w:tentative="1">
      <w:start w:val="1"/>
      <w:numFmt w:val="lowerRoman"/>
      <w:lvlText w:val="%9."/>
      <w:lvlJc w:val="right"/>
      <w:pPr>
        <w:ind w:left="7484" w:hanging="180"/>
      </w:pPr>
    </w:lvl>
  </w:abstractNum>
  <w:abstractNum w:abstractNumId="16" w15:restartNumberingAfterBreak="0">
    <w:nsid w:val="144B373A"/>
    <w:multiLevelType w:val="hybridMultilevel"/>
    <w:tmpl w:val="D3C0FC16"/>
    <w:lvl w:ilvl="0" w:tplc="FFFFFFFF">
      <w:start w:val="1"/>
      <w:numFmt w:val="decimal"/>
      <w:lvlText w:val="%1."/>
      <w:lvlJc w:val="left"/>
      <w:pPr>
        <w:ind w:left="405" w:hanging="360"/>
      </w:pPr>
      <w:rPr>
        <w:rFonts w:hint="default"/>
      </w:rPr>
    </w:lvl>
    <w:lvl w:ilvl="1" w:tplc="FFFFFFFF" w:tentative="1">
      <w:start w:val="1"/>
      <w:numFmt w:val="lowerLetter"/>
      <w:lvlText w:val="%2."/>
      <w:lvlJc w:val="left"/>
      <w:pPr>
        <w:ind w:left="1125" w:hanging="360"/>
      </w:pPr>
    </w:lvl>
    <w:lvl w:ilvl="2" w:tplc="FFFFFFFF" w:tentative="1">
      <w:start w:val="1"/>
      <w:numFmt w:val="lowerRoman"/>
      <w:lvlText w:val="%3."/>
      <w:lvlJc w:val="right"/>
      <w:pPr>
        <w:ind w:left="1845" w:hanging="180"/>
      </w:pPr>
    </w:lvl>
    <w:lvl w:ilvl="3" w:tplc="FFFFFFFF" w:tentative="1">
      <w:start w:val="1"/>
      <w:numFmt w:val="decimal"/>
      <w:lvlText w:val="%4."/>
      <w:lvlJc w:val="left"/>
      <w:pPr>
        <w:ind w:left="2565" w:hanging="360"/>
      </w:pPr>
    </w:lvl>
    <w:lvl w:ilvl="4" w:tplc="FFFFFFFF" w:tentative="1">
      <w:start w:val="1"/>
      <w:numFmt w:val="lowerLetter"/>
      <w:lvlText w:val="%5."/>
      <w:lvlJc w:val="left"/>
      <w:pPr>
        <w:ind w:left="3285" w:hanging="360"/>
      </w:pPr>
    </w:lvl>
    <w:lvl w:ilvl="5" w:tplc="FFFFFFFF" w:tentative="1">
      <w:start w:val="1"/>
      <w:numFmt w:val="lowerRoman"/>
      <w:lvlText w:val="%6."/>
      <w:lvlJc w:val="right"/>
      <w:pPr>
        <w:ind w:left="4005" w:hanging="180"/>
      </w:pPr>
    </w:lvl>
    <w:lvl w:ilvl="6" w:tplc="FFFFFFFF" w:tentative="1">
      <w:start w:val="1"/>
      <w:numFmt w:val="decimal"/>
      <w:lvlText w:val="%7."/>
      <w:lvlJc w:val="left"/>
      <w:pPr>
        <w:ind w:left="4725" w:hanging="360"/>
      </w:pPr>
    </w:lvl>
    <w:lvl w:ilvl="7" w:tplc="FFFFFFFF" w:tentative="1">
      <w:start w:val="1"/>
      <w:numFmt w:val="lowerLetter"/>
      <w:lvlText w:val="%8."/>
      <w:lvlJc w:val="left"/>
      <w:pPr>
        <w:ind w:left="5445" w:hanging="360"/>
      </w:pPr>
    </w:lvl>
    <w:lvl w:ilvl="8" w:tplc="FFFFFFFF" w:tentative="1">
      <w:start w:val="1"/>
      <w:numFmt w:val="lowerRoman"/>
      <w:lvlText w:val="%9."/>
      <w:lvlJc w:val="right"/>
      <w:pPr>
        <w:ind w:left="6165" w:hanging="180"/>
      </w:pPr>
    </w:lvl>
  </w:abstractNum>
  <w:abstractNum w:abstractNumId="17" w15:restartNumberingAfterBreak="0">
    <w:nsid w:val="1751222A"/>
    <w:multiLevelType w:val="hybridMultilevel"/>
    <w:tmpl w:val="80907632"/>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8" w15:restartNumberingAfterBreak="0">
    <w:nsid w:val="180823DF"/>
    <w:multiLevelType w:val="hybridMultilevel"/>
    <w:tmpl w:val="BB5429E0"/>
    <w:lvl w:ilvl="0" w:tplc="6BB0A4E0">
      <w:start w:val="2"/>
      <w:numFmt w:val="decimal"/>
      <w:lvlText w:val="%1)"/>
      <w:lvlJc w:val="left"/>
      <w:pPr>
        <w:tabs>
          <w:tab w:val="num" w:pos="1068"/>
        </w:tabs>
        <w:ind w:left="1068" w:hanging="360"/>
      </w:pPr>
      <w:rPr>
        <w:rFonts w:hint="default"/>
      </w:rPr>
    </w:lvl>
    <w:lvl w:ilvl="1" w:tplc="04150019" w:tentative="1">
      <w:start w:val="1"/>
      <w:numFmt w:val="lowerLetter"/>
      <w:lvlText w:val="%2."/>
      <w:lvlJc w:val="left"/>
      <w:pPr>
        <w:tabs>
          <w:tab w:val="num" w:pos="1788"/>
        </w:tabs>
        <w:ind w:left="1788" w:hanging="360"/>
      </w:pPr>
    </w:lvl>
    <w:lvl w:ilvl="2" w:tplc="0415001B" w:tentative="1">
      <w:start w:val="1"/>
      <w:numFmt w:val="lowerRoman"/>
      <w:lvlText w:val="%3."/>
      <w:lvlJc w:val="right"/>
      <w:pPr>
        <w:tabs>
          <w:tab w:val="num" w:pos="2508"/>
        </w:tabs>
        <w:ind w:left="2508" w:hanging="180"/>
      </w:pPr>
    </w:lvl>
    <w:lvl w:ilvl="3" w:tplc="0415000F" w:tentative="1">
      <w:start w:val="1"/>
      <w:numFmt w:val="decimal"/>
      <w:lvlText w:val="%4."/>
      <w:lvlJc w:val="left"/>
      <w:pPr>
        <w:tabs>
          <w:tab w:val="num" w:pos="3228"/>
        </w:tabs>
        <w:ind w:left="3228" w:hanging="360"/>
      </w:pPr>
    </w:lvl>
    <w:lvl w:ilvl="4" w:tplc="04150019" w:tentative="1">
      <w:start w:val="1"/>
      <w:numFmt w:val="lowerLetter"/>
      <w:lvlText w:val="%5."/>
      <w:lvlJc w:val="left"/>
      <w:pPr>
        <w:tabs>
          <w:tab w:val="num" w:pos="3948"/>
        </w:tabs>
        <w:ind w:left="3948" w:hanging="360"/>
      </w:pPr>
    </w:lvl>
    <w:lvl w:ilvl="5" w:tplc="0415001B" w:tentative="1">
      <w:start w:val="1"/>
      <w:numFmt w:val="lowerRoman"/>
      <w:lvlText w:val="%6."/>
      <w:lvlJc w:val="right"/>
      <w:pPr>
        <w:tabs>
          <w:tab w:val="num" w:pos="4668"/>
        </w:tabs>
        <w:ind w:left="4668" w:hanging="180"/>
      </w:pPr>
    </w:lvl>
    <w:lvl w:ilvl="6" w:tplc="0415000F" w:tentative="1">
      <w:start w:val="1"/>
      <w:numFmt w:val="decimal"/>
      <w:lvlText w:val="%7."/>
      <w:lvlJc w:val="left"/>
      <w:pPr>
        <w:tabs>
          <w:tab w:val="num" w:pos="5388"/>
        </w:tabs>
        <w:ind w:left="5388" w:hanging="360"/>
      </w:pPr>
    </w:lvl>
    <w:lvl w:ilvl="7" w:tplc="04150019" w:tentative="1">
      <w:start w:val="1"/>
      <w:numFmt w:val="lowerLetter"/>
      <w:lvlText w:val="%8."/>
      <w:lvlJc w:val="left"/>
      <w:pPr>
        <w:tabs>
          <w:tab w:val="num" w:pos="6108"/>
        </w:tabs>
        <w:ind w:left="6108" w:hanging="360"/>
      </w:pPr>
    </w:lvl>
    <w:lvl w:ilvl="8" w:tplc="0415001B" w:tentative="1">
      <w:start w:val="1"/>
      <w:numFmt w:val="lowerRoman"/>
      <w:lvlText w:val="%9."/>
      <w:lvlJc w:val="right"/>
      <w:pPr>
        <w:tabs>
          <w:tab w:val="num" w:pos="6828"/>
        </w:tabs>
        <w:ind w:left="6828" w:hanging="180"/>
      </w:pPr>
    </w:lvl>
  </w:abstractNum>
  <w:abstractNum w:abstractNumId="19" w15:restartNumberingAfterBreak="0">
    <w:nsid w:val="1A305681"/>
    <w:multiLevelType w:val="hybridMultilevel"/>
    <w:tmpl w:val="8CE6C00E"/>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71AA0338">
      <w:start w:val="1"/>
      <w:numFmt w:val="decimal"/>
      <w:lvlText w:val="%4."/>
      <w:lvlJc w:val="left"/>
      <w:pPr>
        <w:ind w:left="2880" w:hanging="360"/>
      </w:pPr>
      <w:rPr>
        <w:strike w:val="0"/>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1D672AFB"/>
    <w:multiLevelType w:val="hybridMultilevel"/>
    <w:tmpl w:val="2EE2DE6C"/>
    <w:lvl w:ilvl="0" w:tplc="04150011">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21" w15:restartNumberingAfterBreak="0">
    <w:nsid w:val="1E920B1A"/>
    <w:multiLevelType w:val="hybridMultilevel"/>
    <w:tmpl w:val="0722F2C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202F62BE"/>
    <w:multiLevelType w:val="multilevel"/>
    <w:tmpl w:val="44F03D98"/>
    <w:lvl w:ilvl="0">
      <w:start w:val="1"/>
      <w:numFmt w:val="decimal"/>
      <w:lvlText w:val="%1."/>
      <w:lvlJc w:val="left"/>
      <w:pPr>
        <w:tabs>
          <w:tab w:val="num" w:pos="360"/>
        </w:tabs>
        <w:ind w:left="360" w:hanging="360"/>
      </w:pPr>
      <w:rPr>
        <w:rFonts w:cs="Times New Roman" w:hint="default"/>
      </w:rPr>
    </w:lvl>
    <w:lvl w:ilvl="1">
      <w:start w:val="1"/>
      <w:numFmt w:val="decimal"/>
      <w:lvlText w:val="%2)"/>
      <w:lvlJc w:val="left"/>
      <w:pPr>
        <w:tabs>
          <w:tab w:val="num" w:pos="357"/>
        </w:tabs>
        <w:ind w:left="714" w:hanging="357"/>
      </w:pPr>
      <w:rPr>
        <w:rFonts w:hint="default"/>
      </w:rPr>
    </w:lvl>
    <w:lvl w:ilvl="2">
      <w:start w:val="1"/>
      <w:numFmt w:val="lowerRoman"/>
      <w:lvlText w:val="%3."/>
      <w:lvlJc w:val="right"/>
      <w:pPr>
        <w:tabs>
          <w:tab w:val="num" w:pos="1800"/>
        </w:tabs>
        <w:ind w:left="1800" w:hanging="180"/>
      </w:pPr>
      <w:rPr>
        <w:rFonts w:cs="Times New Roman" w:hint="default"/>
      </w:rPr>
    </w:lvl>
    <w:lvl w:ilvl="3">
      <w:start w:val="1"/>
      <w:numFmt w:val="decimal"/>
      <w:lvlText w:val="%4."/>
      <w:lvlJc w:val="left"/>
      <w:pPr>
        <w:tabs>
          <w:tab w:val="num" w:pos="2520"/>
        </w:tabs>
        <w:ind w:left="2520" w:hanging="360"/>
      </w:pPr>
      <w:rPr>
        <w:rFonts w:cs="Times New Roman" w:hint="default"/>
      </w:rPr>
    </w:lvl>
    <w:lvl w:ilvl="4">
      <w:start w:val="1"/>
      <w:numFmt w:val="lowerLetter"/>
      <w:lvlText w:val="%5."/>
      <w:lvlJc w:val="left"/>
      <w:pPr>
        <w:tabs>
          <w:tab w:val="num" w:pos="3240"/>
        </w:tabs>
        <w:ind w:left="3240" w:hanging="360"/>
      </w:pPr>
      <w:rPr>
        <w:rFonts w:cs="Times New Roman" w:hint="default"/>
      </w:rPr>
    </w:lvl>
    <w:lvl w:ilvl="5">
      <w:start w:val="1"/>
      <w:numFmt w:val="lowerRoman"/>
      <w:lvlText w:val="%6."/>
      <w:lvlJc w:val="right"/>
      <w:pPr>
        <w:tabs>
          <w:tab w:val="num" w:pos="3960"/>
        </w:tabs>
        <w:ind w:left="3960" w:hanging="180"/>
      </w:pPr>
      <w:rPr>
        <w:rFonts w:cs="Times New Roman" w:hint="default"/>
      </w:rPr>
    </w:lvl>
    <w:lvl w:ilvl="6">
      <w:start w:val="1"/>
      <w:numFmt w:val="decimal"/>
      <w:lvlText w:val="%7."/>
      <w:lvlJc w:val="left"/>
      <w:pPr>
        <w:tabs>
          <w:tab w:val="num" w:pos="4680"/>
        </w:tabs>
        <w:ind w:left="4680" w:hanging="360"/>
      </w:pPr>
      <w:rPr>
        <w:rFonts w:cs="Times New Roman" w:hint="default"/>
      </w:rPr>
    </w:lvl>
    <w:lvl w:ilvl="7">
      <w:start w:val="1"/>
      <w:numFmt w:val="lowerLetter"/>
      <w:lvlText w:val="%8."/>
      <w:lvlJc w:val="left"/>
      <w:pPr>
        <w:tabs>
          <w:tab w:val="num" w:pos="5400"/>
        </w:tabs>
        <w:ind w:left="5400" w:hanging="360"/>
      </w:pPr>
      <w:rPr>
        <w:rFonts w:cs="Times New Roman" w:hint="default"/>
      </w:rPr>
    </w:lvl>
    <w:lvl w:ilvl="8">
      <w:start w:val="1"/>
      <w:numFmt w:val="lowerRoman"/>
      <w:lvlText w:val="%9."/>
      <w:lvlJc w:val="right"/>
      <w:pPr>
        <w:tabs>
          <w:tab w:val="num" w:pos="6120"/>
        </w:tabs>
        <w:ind w:left="6120" w:hanging="180"/>
      </w:pPr>
      <w:rPr>
        <w:rFonts w:cs="Times New Roman" w:hint="default"/>
      </w:rPr>
    </w:lvl>
  </w:abstractNum>
  <w:abstractNum w:abstractNumId="23" w15:restartNumberingAfterBreak="0">
    <w:nsid w:val="20B1550A"/>
    <w:multiLevelType w:val="hybridMultilevel"/>
    <w:tmpl w:val="3746D77A"/>
    <w:lvl w:ilvl="0" w:tplc="0415000F">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4" w15:restartNumberingAfterBreak="0">
    <w:nsid w:val="224D1879"/>
    <w:multiLevelType w:val="hybridMultilevel"/>
    <w:tmpl w:val="FD02018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231809AF"/>
    <w:multiLevelType w:val="hybridMultilevel"/>
    <w:tmpl w:val="7E3888AC"/>
    <w:lvl w:ilvl="0" w:tplc="B7F0E12C">
      <w:start w:val="1"/>
      <w:numFmt w:val="decimal"/>
      <w:lvlText w:val="%1."/>
      <w:lvlJc w:val="left"/>
      <w:pPr>
        <w:ind w:left="1080" w:hanging="360"/>
      </w:pPr>
      <w:rPr>
        <w:rFonts w:cs="Times New Roman" w:hint="default"/>
      </w:rPr>
    </w:lvl>
    <w:lvl w:ilvl="1" w:tplc="04150019">
      <w:start w:val="1"/>
      <w:numFmt w:val="lowerLetter"/>
      <w:lvlText w:val="%2."/>
      <w:lvlJc w:val="left"/>
      <w:pPr>
        <w:ind w:left="1440" w:hanging="360"/>
      </w:pPr>
      <w:rPr>
        <w:rFonts w:cs="Times New Roman"/>
      </w:rPr>
    </w:lvl>
    <w:lvl w:ilvl="2" w:tplc="0415000F">
      <w:start w:val="1"/>
      <w:numFmt w:val="decimal"/>
      <w:lvlText w:val="%3."/>
      <w:lvlJc w:val="left"/>
      <w:pPr>
        <w:ind w:left="2160" w:hanging="180"/>
      </w:pPr>
      <w:rPr>
        <w:rFonts w:cs="Times New Roman" w:hint="default"/>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26" w15:restartNumberingAfterBreak="0">
    <w:nsid w:val="23D73878"/>
    <w:multiLevelType w:val="hybridMultilevel"/>
    <w:tmpl w:val="91F4CF48"/>
    <w:lvl w:ilvl="0" w:tplc="0415000F">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24C41A93"/>
    <w:multiLevelType w:val="hybridMultilevel"/>
    <w:tmpl w:val="8B689F7A"/>
    <w:lvl w:ilvl="0" w:tplc="0415000F">
      <w:start w:val="1"/>
      <w:numFmt w:val="decimal"/>
      <w:lvlText w:val="%1."/>
      <w:lvlJc w:val="left"/>
      <w:pPr>
        <w:ind w:left="720" w:hanging="360"/>
      </w:pPr>
    </w:lvl>
    <w:lvl w:ilvl="1" w:tplc="B69E633E">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266D5C7B"/>
    <w:multiLevelType w:val="multilevel"/>
    <w:tmpl w:val="434AD0F0"/>
    <w:lvl w:ilvl="0">
      <w:start w:val="1"/>
      <w:numFmt w:val="decimal"/>
      <w:lvlText w:val="%1)"/>
      <w:lvlJc w:val="left"/>
      <w:pPr>
        <w:ind w:left="644" w:hanging="360"/>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29" w15:restartNumberingAfterBreak="0">
    <w:nsid w:val="29B544B8"/>
    <w:multiLevelType w:val="hybridMultilevel"/>
    <w:tmpl w:val="2B301A30"/>
    <w:lvl w:ilvl="0" w:tplc="F6221CF2">
      <w:start w:val="1"/>
      <w:numFmt w:val="decimal"/>
      <w:lvlText w:val="%1."/>
      <w:lvlJc w:val="left"/>
      <w:pPr>
        <w:ind w:left="720" w:hanging="360"/>
      </w:pPr>
    </w:lvl>
    <w:lvl w:ilvl="1" w:tplc="C7B87D52">
      <w:start w:val="1"/>
      <w:numFmt w:val="decimal"/>
      <w:lvlText w:val="%2."/>
      <w:lvlJc w:val="left"/>
      <w:pPr>
        <w:ind w:left="720" w:hanging="360"/>
      </w:pPr>
    </w:lvl>
    <w:lvl w:ilvl="2" w:tplc="4C82888E">
      <w:start w:val="1"/>
      <w:numFmt w:val="decimal"/>
      <w:lvlText w:val="%3."/>
      <w:lvlJc w:val="left"/>
      <w:pPr>
        <w:ind w:left="720" w:hanging="360"/>
      </w:pPr>
    </w:lvl>
    <w:lvl w:ilvl="3" w:tplc="27FC5C56">
      <w:start w:val="1"/>
      <w:numFmt w:val="decimal"/>
      <w:lvlText w:val="%4."/>
      <w:lvlJc w:val="left"/>
      <w:pPr>
        <w:ind w:left="720" w:hanging="360"/>
      </w:pPr>
    </w:lvl>
    <w:lvl w:ilvl="4" w:tplc="D6F4D204">
      <w:start w:val="1"/>
      <w:numFmt w:val="decimal"/>
      <w:lvlText w:val="%5."/>
      <w:lvlJc w:val="left"/>
      <w:pPr>
        <w:ind w:left="720" w:hanging="360"/>
      </w:pPr>
    </w:lvl>
    <w:lvl w:ilvl="5" w:tplc="8338947E">
      <w:start w:val="1"/>
      <w:numFmt w:val="decimal"/>
      <w:lvlText w:val="%6."/>
      <w:lvlJc w:val="left"/>
      <w:pPr>
        <w:ind w:left="720" w:hanging="360"/>
      </w:pPr>
    </w:lvl>
    <w:lvl w:ilvl="6" w:tplc="3F74BAD8">
      <w:start w:val="1"/>
      <w:numFmt w:val="decimal"/>
      <w:lvlText w:val="%7."/>
      <w:lvlJc w:val="left"/>
      <w:pPr>
        <w:ind w:left="720" w:hanging="360"/>
      </w:pPr>
    </w:lvl>
    <w:lvl w:ilvl="7" w:tplc="91A4D6AC">
      <w:start w:val="1"/>
      <w:numFmt w:val="decimal"/>
      <w:lvlText w:val="%8."/>
      <w:lvlJc w:val="left"/>
      <w:pPr>
        <w:ind w:left="720" w:hanging="360"/>
      </w:pPr>
    </w:lvl>
    <w:lvl w:ilvl="8" w:tplc="15B2A136">
      <w:start w:val="1"/>
      <w:numFmt w:val="decimal"/>
      <w:lvlText w:val="%9."/>
      <w:lvlJc w:val="left"/>
      <w:pPr>
        <w:ind w:left="720" w:hanging="360"/>
      </w:pPr>
    </w:lvl>
  </w:abstractNum>
  <w:abstractNum w:abstractNumId="30" w15:restartNumberingAfterBreak="0">
    <w:nsid w:val="2B0770D8"/>
    <w:multiLevelType w:val="hybridMultilevel"/>
    <w:tmpl w:val="263C4D64"/>
    <w:lvl w:ilvl="0" w:tplc="DC58A9D2">
      <w:start w:val="1"/>
      <w:numFmt w:val="decimal"/>
      <w:lvlText w:val="%1)"/>
      <w:lvlJc w:val="left"/>
      <w:pPr>
        <w:ind w:left="1146" w:hanging="360"/>
      </w:pPr>
      <w:rPr>
        <w:rFonts w:hint="default"/>
      </w:r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1" w15:restartNumberingAfterBreak="0">
    <w:nsid w:val="2FDC4DD8"/>
    <w:multiLevelType w:val="hybridMultilevel"/>
    <w:tmpl w:val="2F6831CA"/>
    <w:lvl w:ilvl="0" w:tplc="0415000F">
      <w:start w:val="1"/>
      <w:numFmt w:val="decimal"/>
      <w:lvlText w:val="%1."/>
      <w:lvlJc w:val="left"/>
      <w:pPr>
        <w:ind w:left="1080" w:hanging="360"/>
      </w:pPr>
      <w:rPr>
        <w:rFonts w:cs="Times New Roman"/>
      </w:rPr>
    </w:lvl>
    <w:lvl w:ilvl="1" w:tplc="04150019">
      <w:start w:val="1"/>
      <w:numFmt w:val="lowerLetter"/>
      <w:lvlText w:val="%2."/>
      <w:lvlJc w:val="left"/>
      <w:pPr>
        <w:ind w:left="1800" w:hanging="360"/>
      </w:pPr>
      <w:rPr>
        <w:rFonts w:cs="Times New Roman"/>
      </w:rPr>
    </w:lvl>
    <w:lvl w:ilvl="2" w:tplc="0415001B">
      <w:start w:val="1"/>
      <w:numFmt w:val="lowerRoman"/>
      <w:lvlText w:val="%3."/>
      <w:lvlJc w:val="right"/>
      <w:pPr>
        <w:ind w:left="2520" w:hanging="180"/>
      </w:pPr>
      <w:rPr>
        <w:rFonts w:cs="Times New Roman"/>
      </w:rPr>
    </w:lvl>
    <w:lvl w:ilvl="3" w:tplc="0415000F">
      <w:start w:val="1"/>
      <w:numFmt w:val="decimal"/>
      <w:lvlText w:val="%4."/>
      <w:lvlJc w:val="left"/>
      <w:pPr>
        <w:ind w:left="3240" w:hanging="360"/>
      </w:pPr>
      <w:rPr>
        <w:rFonts w:cs="Times New Roman"/>
      </w:rPr>
    </w:lvl>
    <w:lvl w:ilvl="4" w:tplc="04150019">
      <w:start w:val="1"/>
      <w:numFmt w:val="lowerLetter"/>
      <w:lvlText w:val="%5."/>
      <w:lvlJc w:val="left"/>
      <w:pPr>
        <w:ind w:left="3960" w:hanging="360"/>
      </w:pPr>
      <w:rPr>
        <w:rFonts w:cs="Times New Roman"/>
      </w:rPr>
    </w:lvl>
    <w:lvl w:ilvl="5" w:tplc="0415001B">
      <w:start w:val="1"/>
      <w:numFmt w:val="lowerRoman"/>
      <w:lvlText w:val="%6."/>
      <w:lvlJc w:val="right"/>
      <w:pPr>
        <w:ind w:left="4680" w:hanging="180"/>
      </w:pPr>
      <w:rPr>
        <w:rFonts w:cs="Times New Roman"/>
      </w:rPr>
    </w:lvl>
    <w:lvl w:ilvl="6" w:tplc="0415000F">
      <w:start w:val="1"/>
      <w:numFmt w:val="decimal"/>
      <w:lvlText w:val="%7."/>
      <w:lvlJc w:val="left"/>
      <w:pPr>
        <w:ind w:left="5400" w:hanging="360"/>
      </w:pPr>
      <w:rPr>
        <w:rFonts w:cs="Times New Roman"/>
      </w:rPr>
    </w:lvl>
    <w:lvl w:ilvl="7" w:tplc="04150019">
      <w:start w:val="1"/>
      <w:numFmt w:val="lowerLetter"/>
      <w:lvlText w:val="%8."/>
      <w:lvlJc w:val="left"/>
      <w:pPr>
        <w:ind w:left="6120" w:hanging="360"/>
      </w:pPr>
      <w:rPr>
        <w:rFonts w:cs="Times New Roman"/>
      </w:rPr>
    </w:lvl>
    <w:lvl w:ilvl="8" w:tplc="0415001B">
      <w:start w:val="1"/>
      <w:numFmt w:val="lowerRoman"/>
      <w:lvlText w:val="%9."/>
      <w:lvlJc w:val="right"/>
      <w:pPr>
        <w:ind w:left="6840" w:hanging="180"/>
      </w:pPr>
      <w:rPr>
        <w:rFonts w:cs="Times New Roman"/>
      </w:rPr>
    </w:lvl>
  </w:abstractNum>
  <w:abstractNum w:abstractNumId="32" w15:restartNumberingAfterBreak="0">
    <w:nsid w:val="2FDE0412"/>
    <w:multiLevelType w:val="hybridMultilevel"/>
    <w:tmpl w:val="CC50994E"/>
    <w:lvl w:ilvl="0" w:tplc="0415000F">
      <w:start w:val="1"/>
      <w:numFmt w:val="decimal"/>
      <w:lvlText w:val="%1."/>
      <w:lvlJc w:val="left"/>
      <w:pPr>
        <w:ind w:left="720" w:hanging="360"/>
      </w:pPr>
    </w:lvl>
    <w:lvl w:ilvl="1" w:tplc="4D182298">
      <w:start w:val="1"/>
      <w:numFmt w:val="decimal"/>
      <w:lvlText w:val="%2)"/>
      <w:lvlJc w:val="left"/>
      <w:pPr>
        <w:ind w:left="1495"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30EF0D90"/>
    <w:multiLevelType w:val="hybridMultilevel"/>
    <w:tmpl w:val="0E8EA1F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310C4A2C"/>
    <w:multiLevelType w:val="hybridMultilevel"/>
    <w:tmpl w:val="DA00F258"/>
    <w:lvl w:ilvl="0" w:tplc="4D182298">
      <w:start w:val="1"/>
      <w:numFmt w:val="decimal"/>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35" w15:restartNumberingAfterBreak="0">
    <w:nsid w:val="375C7713"/>
    <w:multiLevelType w:val="hybridMultilevel"/>
    <w:tmpl w:val="F648D670"/>
    <w:lvl w:ilvl="0" w:tplc="0415000F">
      <w:start w:val="1"/>
      <w:numFmt w:val="decimal"/>
      <w:lvlText w:val="%1."/>
      <w:lvlJc w:val="left"/>
      <w:pPr>
        <w:ind w:left="720" w:hanging="360"/>
      </w:pPr>
      <w:rPr>
        <w:rFonts w:cs="Times New Roman"/>
      </w:rPr>
    </w:lvl>
    <w:lvl w:ilvl="1" w:tplc="DE9EE592">
      <w:start w:val="1"/>
      <w:numFmt w:val="lowerLetter"/>
      <w:lvlText w:val="%2)"/>
      <w:lvlJc w:val="left"/>
      <w:pPr>
        <w:ind w:left="1440" w:hanging="360"/>
      </w:pPr>
      <w:rPr>
        <w:rFonts w:cs="Times New Roman" w:hint="default"/>
      </w:rPr>
    </w:lvl>
    <w:lvl w:ilvl="2" w:tplc="19682756">
      <w:start w:val="22"/>
      <w:numFmt w:val="bullet"/>
      <w:lvlText w:val="·"/>
      <w:lvlJc w:val="left"/>
      <w:pPr>
        <w:ind w:left="2340" w:hanging="360"/>
      </w:pPr>
      <w:rPr>
        <w:rFonts w:ascii="Times New Roman" w:eastAsia="Times New Roman" w:hAnsi="Times New Roman" w:hint="default"/>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36" w15:restartNumberingAfterBreak="0">
    <w:nsid w:val="383914AB"/>
    <w:multiLevelType w:val="hybridMultilevel"/>
    <w:tmpl w:val="ABAA0A0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3A093000"/>
    <w:multiLevelType w:val="hybridMultilevel"/>
    <w:tmpl w:val="3E4A3018"/>
    <w:lvl w:ilvl="0" w:tplc="4D182298">
      <w:start w:val="1"/>
      <w:numFmt w:val="decimal"/>
      <w:lvlText w:val="%1)"/>
      <w:lvlJc w:val="left"/>
      <w:pPr>
        <w:tabs>
          <w:tab w:val="num" w:pos="1068"/>
        </w:tabs>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3DAE7D18"/>
    <w:multiLevelType w:val="hybridMultilevel"/>
    <w:tmpl w:val="BC70ACDE"/>
    <w:lvl w:ilvl="0" w:tplc="0415000F">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9" w15:restartNumberingAfterBreak="0">
    <w:nsid w:val="3F0862E3"/>
    <w:multiLevelType w:val="singleLevel"/>
    <w:tmpl w:val="F2A43F4E"/>
    <w:lvl w:ilvl="0">
      <w:start w:val="1"/>
      <w:numFmt w:val="decimal"/>
      <w:lvlText w:val="%1."/>
      <w:legacy w:legacy="1" w:legacySpace="0" w:legacyIndent="0"/>
      <w:lvlJc w:val="left"/>
      <w:rPr>
        <w:rFonts w:ascii="Helv" w:hAnsi="Helv" w:cs="Times New Roman" w:hint="default"/>
        <w:b w:val="0"/>
      </w:rPr>
    </w:lvl>
  </w:abstractNum>
  <w:abstractNum w:abstractNumId="40" w15:restartNumberingAfterBreak="0">
    <w:nsid w:val="3F0F545B"/>
    <w:multiLevelType w:val="multilevel"/>
    <w:tmpl w:val="711A7BFE"/>
    <w:lvl w:ilvl="0">
      <w:start w:val="1"/>
      <w:numFmt w:val="decimal"/>
      <w:lvlText w:val="%1."/>
      <w:lvlJc w:val="left"/>
      <w:pPr>
        <w:tabs>
          <w:tab w:val="num" w:pos="644"/>
        </w:tabs>
        <w:ind w:left="644"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41" w15:restartNumberingAfterBreak="0">
    <w:nsid w:val="3FD64044"/>
    <w:multiLevelType w:val="hybridMultilevel"/>
    <w:tmpl w:val="065EA208"/>
    <w:lvl w:ilvl="0" w:tplc="7B18AA8A">
      <w:start w:val="1"/>
      <w:numFmt w:val="decimal"/>
      <w:lvlText w:val="%1."/>
      <w:lvlJc w:val="left"/>
      <w:pPr>
        <w:tabs>
          <w:tab w:val="num" w:pos="360"/>
        </w:tabs>
        <w:ind w:left="360" w:hanging="360"/>
      </w:pPr>
      <w:rPr>
        <w:rFonts w:ascii="Arial" w:eastAsia="MS Mincho" w:hAnsi="Arial" w:cs="Arial" w:hint="default"/>
        <w:sz w:val="22"/>
        <w:szCs w:val="22"/>
      </w:rPr>
    </w:lvl>
    <w:lvl w:ilvl="1" w:tplc="04150019">
      <w:start w:val="1"/>
      <w:numFmt w:val="lowerLetter"/>
      <w:lvlText w:val="%2."/>
      <w:lvlJc w:val="left"/>
      <w:pPr>
        <w:tabs>
          <w:tab w:val="num" w:pos="1080"/>
        </w:tabs>
        <w:ind w:left="1080" w:hanging="360"/>
      </w:pPr>
      <w:rPr>
        <w:rFonts w:cs="Times New Roman"/>
      </w:rPr>
    </w:lvl>
    <w:lvl w:ilvl="2" w:tplc="0415001B">
      <w:start w:val="1"/>
      <w:numFmt w:val="lowerRoman"/>
      <w:lvlText w:val="%3."/>
      <w:lvlJc w:val="right"/>
      <w:pPr>
        <w:tabs>
          <w:tab w:val="num" w:pos="1800"/>
        </w:tabs>
        <w:ind w:left="1800" w:hanging="180"/>
      </w:pPr>
      <w:rPr>
        <w:rFonts w:cs="Times New Roman"/>
      </w:rPr>
    </w:lvl>
    <w:lvl w:ilvl="3" w:tplc="0415000F">
      <w:start w:val="1"/>
      <w:numFmt w:val="decimal"/>
      <w:lvlText w:val="%4."/>
      <w:lvlJc w:val="left"/>
      <w:pPr>
        <w:tabs>
          <w:tab w:val="num" w:pos="2520"/>
        </w:tabs>
        <w:ind w:left="2520" w:hanging="360"/>
      </w:pPr>
      <w:rPr>
        <w:rFonts w:cs="Times New Roman"/>
      </w:rPr>
    </w:lvl>
    <w:lvl w:ilvl="4" w:tplc="04150019">
      <w:start w:val="1"/>
      <w:numFmt w:val="lowerLetter"/>
      <w:lvlText w:val="%5."/>
      <w:lvlJc w:val="left"/>
      <w:pPr>
        <w:tabs>
          <w:tab w:val="num" w:pos="3240"/>
        </w:tabs>
        <w:ind w:left="3240" w:hanging="360"/>
      </w:pPr>
      <w:rPr>
        <w:rFonts w:cs="Times New Roman"/>
      </w:rPr>
    </w:lvl>
    <w:lvl w:ilvl="5" w:tplc="0415001B">
      <w:start w:val="1"/>
      <w:numFmt w:val="lowerRoman"/>
      <w:lvlText w:val="%6."/>
      <w:lvlJc w:val="right"/>
      <w:pPr>
        <w:tabs>
          <w:tab w:val="num" w:pos="3960"/>
        </w:tabs>
        <w:ind w:left="3960" w:hanging="180"/>
      </w:pPr>
      <w:rPr>
        <w:rFonts w:cs="Times New Roman"/>
      </w:rPr>
    </w:lvl>
    <w:lvl w:ilvl="6" w:tplc="0415000F">
      <w:start w:val="1"/>
      <w:numFmt w:val="decimal"/>
      <w:lvlText w:val="%7."/>
      <w:lvlJc w:val="left"/>
      <w:pPr>
        <w:tabs>
          <w:tab w:val="num" w:pos="4680"/>
        </w:tabs>
        <w:ind w:left="4680" w:hanging="360"/>
      </w:pPr>
      <w:rPr>
        <w:rFonts w:cs="Times New Roman"/>
      </w:rPr>
    </w:lvl>
    <w:lvl w:ilvl="7" w:tplc="04150019">
      <w:start w:val="1"/>
      <w:numFmt w:val="lowerLetter"/>
      <w:lvlText w:val="%8."/>
      <w:lvlJc w:val="left"/>
      <w:pPr>
        <w:tabs>
          <w:tab w:val="num" w:pos="5400"/>
        </w:tabs>
        <w:ind w:left="5400" w:hanging="360"/>
      </w:pPr>
      <w:rPr>
        <w:rFonts w:cs="Times New Roman"/>
      </w:rPr>
    </w:lvl>
    <w:lvl w:ilvl="8" w:tplc="0415001B">
      <w:start w:val="1"/>
      <w:numFmt w:val="lowerRoman"/>
      <w:lvlText w:val="%9."/>
      <w:lvlJc w:val="right"/>
      <w:pPr>
        <w:tabs>
          <w:tab w:val="num" w:pos="6120"/>
        </w:tabs>
        <w:ind w:left="6120" w:hanging="180"/>
      </w:pPr>
      <w:rPr>
        <w:rFonts w:cs="Times New Roman"/>
      </w:rPr>
    </w:lvl>
  </w:abstractNum>
  <w:abstractNum w:abstractNumId="42" w15:restartNumberingAfterBreak="0">
    <w:nsid w:val="431B1682"/>
    <w:multiLevelType w:val="hybridMultilevel"/>
    <w:tmpl w:val="686C9866"/>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43" w15:restartNumberingAfterBreak="0">
    <w:nsid w:val="43332C14"/>
    <w:multiLevelType w:val="hybridMultilevel"/>
    <w:tmpl w:val="50D8C8F6"/>
    <w:lvl w:ilvl="0" w:tplc="FFFFFFFF">
      <w:start w:val="1"/>
      <w:numFmt w:val="lowerLetter"/>
      <w:lvlText w:val="%1)"/>
      <w:lvlJc w:val="left"/>
      <w:pPr>
        <w:ind w:left="1800" w:hanging="360"/>
      </w:p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44" w15:restartNumberingAfterBreak="0">
    <w:nsid w:val="48646060"/>
    <w:multiLevelType w:val="hybridMultilevel"/>
    <w:tmpl w:val="C70CBBC2"/>
    <w:lvl w:ilvl="0" w:tplc="0415000F">
      <w:start w:val="1"/>
      <w:numFmt w:val="decimal"/>
      <w:lvlText w:val="%1."/>
      <w:lvlJc w:val="left"/>
      <w:pPr>
        <w:ind w:left="720" w:hanging="360"/>
      </w:pPr>
      <w:rPr>
        <w:rFonts w:cs="Times New Roman" w:hint="default"/>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45" w15:restartNumberingAfterBreak="0">
    <w:nsid w:val="48AA63CA"/>
    <w:multiLevelType w:val="singleLevel"/>
    <w:tmpl w:val="2166A40E"/>
    <w:lvl w:ilvl="0">
      <w:start w:val="1"/>
      <w:numFmt w:val="decimal"/>
      <w:lvlText w:val="%1."/>
      <w:legacy w:legacy="1" w:legacySpace="0" w:legacyIndent="266"/>
      <w:lvlJc w:val="left"/>
      <w:rPr>
        <w:rFonts w:ascii="Times New Roman" w:hAnsi="Times New Roman" w:cs="Times New Roman" w:hint="default"/>
        <w:i w:val="0"/>
      </w:rPr>
    </w:lvl>
  </w:abstractNum>
  <w:abstractNum w:abstractNumId="46" w15:restartNumberingAfterBreak="0">
    <w:nsid w:val="4A491C5C"/>
    <w:multiLevelType w:val="multilevel"/>
    <w:tmpl w:val="711A7BFE"/>
    <w:lvl w:ilvl="0">
      <w:start w:val="1"/>
      <w:numFmt w:val="decimal"/>
      <w:lvlText w:val="%1."/>
      <w:lvlJc w:val="left"/>
      <w:pPr>
        <w:tabs>
          <w:tab w:val="num" w:pos="644"/>
        </w:tabs>
        <w:ind w:left="644"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47" w15:restartNumberingAfterBreak="0">
    <w:nsid w:val="4AC34FF5"/>
    <w:multiLevelType w:val="hybridMultilevel"/>
    <w:tmpl w:val="51A6E340"/>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48" w15:restartNumberingAfterBreak="0">
    <w:nsid w:val="4C313F47"/>
    <w:multiLevelType w:val="hybridMultilevel"/>
    <w:tmpl w:val="47D28F2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4E01392F"/>
    <w:multiLevelType w:val="hybridMultilevel"/>
    <w:tmpl w:val="372E302A"/>
    <w:lvl w:ilvl="0" w:tplc="0415000F">
      <w:start w:val="1"/>
      <w:numFmt w:val="decimal"/>
      <w:lvlText w:val="%1."/>
      <w:lvlJc w:val="left"/>
      <w:pPr>
        <w:ind w:left="720" w:hanging="360"/>
      </w:pPr>
      <w:rPr>
        <w:rFonts w:cs="Times New Roman" w:hint="default"/>
      </w:rPr>
    </w:lvl>
    <w:lvl w:ilvl="1" w:tplc="0415000F">
      <w:start w:val="1"/>
      <w:numFmt w:val="decimal"/>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50" w15:restartNumberingAfterBreak="0">
    <w:nsid w:val="4F6E620E"/>
    <w:multiLevelType w:val="hybridMultilevel"/>
    <w:tmpl w:val="6746703E"/>
    <w:lvl w:ilvl="0" w:tplc="4D182298">
      <w:start w:val="1"/>
      <w:numFmt w:val="decimal"/>
      <w:lvlText w:val="%1)"/>
      <w:lvlJc w:val="left"/>
      <w:pPr>
        <w:tabs>
          <w:tab w:val="num" w:pos="928"/>
        </w:tabs>
        <w:ind w:left="928" w:hanging="360"/>
      </w:pPr>
      <w:rPr>
        <w:rFonts w:hint="default"/>
      </w:rPr>
    </w:lvl>
    <w:lvl w:ilvl="1" w:tplc="04150019" w:tentative="1">
      <w:start w:val="1"/>
      <w:numFmt w:val="lowerLetter"/>
      <w:lvlText w:val="%2."/>
      <w:lvlJc w:val="left"/>
      <w:pPr>
        <w:tabs>
          <w:tab w:val="num" w:pos="1788"/>
        </w:tabs>
        <w:ind w:left="1788" w:hanging="360"/>
      </w:pPr>
    </w:lvl>
    <w:lvl w:ilvl="2" w:tplc="0415001B" w:tentative="1">
      <w:start w:val="1"/>
      <w:numFmt w:val="lowerRoman"/>
      <w:lvlText w:val="%3."/>
      <w:lvlJc w:val="right"/>
      <w:pPr>
        <w:tabs>
          <w:tab w:val="num" w:pos="2508"/>
        </w:tabs>
        <w:ind w:left="2508" w:hanging="180"/>
      </w:pPr>
    </w:lvl>
    <w:lvl w:ilvl="3" w:tplc="0415000F" w:tentative="1">
      <w:start w:val="1"/>
      <w:numFmt w:val="decimal"/>
      <w:lvlText w:val="%4."/>
      <w:lvlJc w:val="left"/>
      <w:pPr>
        <w:tabs>
          <w:tab w:val="num" w:pos="3228"/>
        </w:tabs>
        <w:ind w:left="3228" w:hanging="360"/>
      </w:pPr>
    </w:lvl>
    <w:lvl w:ilvl="4" w:tplc="04150019" w:tentative="1">
      <w:start w:val="1"/>
      <w:numFmt w:val="lowerLetter"/>
      <w:lvlText w:val="%5."/>
      <w:lvlJc w:val="left"/>
      <w:pPr>
        <w:tabs>
          <w:tab w:val="num" w:pos="3948"/>
        </w:tabs>
        <w:ind w:left="3948" w:hanging="360"/>
      </w:pPr>
    </w:lvl>
    <w:lvl w:ilvl="5" w:tplc="0415001B" w:tentative="1">
      <w:start w:val="1"/>
      <w:numFmt w:val="lowerRoman"/>
      <w:lvlText w:val="%6."/>
      <w:lvlJc w:val="right"/>
      <w:pPr>
        <w:tabs>
          <w:tab w:val="num" w:pos="4668"/>
        </w:tabs>
        <w:ind w:left="4668" w:hanging="180"/>
      </w:pPr>
    </w:lvl>
    <w:lvl w:ilvl="6" w:tplc="0415000F" w:tentative="1">
      <w:start w:val="1"/>
      <w:numFmt w:val="decimal"/>
      <w:lvlText w:val="%7."/>
      <w:lvlJc w:val="left"/>
      <w:pPr>
        <w:tabs>
          <w:tab w:val="num" w:pos="5388"/>
        </w:tabs>
        <w:ind w:left="5388" w:hanging="360"/>
      </w:pPr>
    </w:lvl>
    <w:lvl w:ilvl="7" w:tplc="04150019" w:tentative="1">
      <w:start w:val="1"/>
      <w:numFmt w:val="lowerLetter"/>
      <w:lvlText w:val="%8."/>
      <w:lvlJc w:val="left"/>
      <w:pPr>
        <w:tabs>
          <w:tab w:val="num" w:pos="6108"/>
        </w:tabs>
        <w:ind w:left="6108" w:hanging="360"/>
      </w:pPr>
    </w:lvl>
    <w:lvl w:ilvl="8" w:tplc="0415001B" w:tentative="1">
      <w:start w:val="1"/>
      <w:numFmt w:val="lowerRoman"/>
      <w:lvlText w:val="%9."/>
      <w:lvlJc w:val="right"/>
      <w:pPr>
        <w:tabs>
          <w:tab w:val="num" w:pos="6828"/>
        </w:tabs>
        <w:ind w:left="6828" w:hanging="180"/>
      </w:pPr>
    </w:lvl>
  </w:abstractNum>
  <w:abstractNum w:abstractNumId="51" w15:restartNumberingAfterBreak="0">
    <w:nsid w:val="507840DD"/>
    <w:multiLevelType w:val="hybridMultilevel"/>
    <w:tmpl w:val="91F4CF48"/>
    <w:lvl w:ilvl="0" w:tplc="FFFFFFFF">
      <w:start w:val="1"/>
      <w:numFmt w:val="decimal"/>
      <w:lvlText w:val="%1."/>
      <w:lvlJc w:val="left"/>
      <w:pPr>
        <w:ind w:left="720" w:hanging="360"/>
      </w:pPr>
    </w:lvl>
    <w:lvl w:ilvl="1" w:tplc="FFFFFFF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2" w15:restartNumberingAfterBreak="0">
    <w:nsid w:val="525A1192"/>
    <w:multiLevelType w:val="multilevel"/>
    <w:tmpl w:val="EF645244"/>
    <w:lvl w:ilvl="0">
      <w:start w:val="1"/>
      <w:numFmt w:val="decimal"/>
      <w:lvlText w:val="%1."/>
      <w:lvlJc w:val="left"/>
      <w:pPr>
        <w:tabs>
          <w:tab w:val="num" w:pos="720"/>
        </w:tabs>
        <w:ind w:left="720" w:hanging="360"/>
      </w:pPr>
      <w:rPr>
        <w:rFonts w:cs="Times New Roman"/>
        <w:i w:val="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53" w15:restartNumberingAfterBreak="0">
    <w:nsid w:val="540E51DD"/>
    <w:multiLevelType w:val="hybridMultilevel"/>
    <w:tmpl w:val="29E463CC"/>
    <w:lvl w:ilvl="0" w:tplc="87BE2016">
      <w:start w:val="1"/>
      <w:numFmt w:val="decimal"/>
      <w:lvlText w:val="%1."/>
      <w:lvlJc w:val="left"/>
      <w:pPr>
        <w:ind w:left="720" w:hanging="360"/>
      </w:pPr>
      <w:rPr>
        <w:rFonts w:cs="Times New Roman" w:hint="default"/>
        <w:sz w:val="24"/>
        <w:szCs w:val="24"/>
      </w:rPr>
    </w:lvl>
    <w:lvl w:ilvl="1" w:tplc="4D182298">
      <w:start w:val="1"/>
      <w:numFmt w:val="decimal"/>
      <w:lvlText w:val="%2)"/>
      <w:lvlJc w:val="left"/>
      <w:pPr>
        <w:ind w:left="1440" w:hanging="360"/>
      </w:pPr>
      <w:rPr>
        <w:rFonts w:hint="default"/>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54" w15:restartNumberingAfterBreak="0">
    <w:nsid w:val="545A513F"/>
    <w:multiLevelType w:val="hybridMultilevel"/>
    <w:tmpl w:val="ED8249E6"/>
    <w:lvl w:ilvl="0" w:tplc="04150011">
      <w:start w:val="1"/>
      <w:numFmt w:val="decimal"/>
      <w:lvlText w:val="%1)"/>
      <w:lvlJc w:val="left"/>
      <w:pPr>
        <w:ind w:left="1146" w:hanging="360"/>
      </w:pPr>
    </w:lvl>
    <w:lvl w:ilvl="1" w:tplc="04150011">
      <w:start w:val="1"/>
      <w:numFmt w:val="decimal"/>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55" w15:restartNumberingAfterBreak="0">
    <w:nsid w:val="54F57CFF"/>
    <w:multiLevelType w:val="hybridMultilevel"/>
    <w:tmpl w:val="74C068D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565425BD"/>
    <w:multiLevelType w:val="multilevel"/>
    <w:tmpl w:val="351CF7B2"/>
    <w:lvl w:ilvl="0">
      <w:start w:val="1"/>
      <w:numFmt w:val="decimal"/>
      <w:lvlText w:val="%1."/>
      <w:lvlJc w:val="left"/>
      <w:pPr>
        <w:tabs>
          <w:tab w:val="num" w:pos="360"/>
        </w:tabs>
        <w:ind w:left="360" w:hanging="360"/>
      </w:pPr>
      <w:rPr>
        <w:rFonts w:cs="Times New Roman" w:hint="default"/>
      </w:rPr>
    </w:lvl>
    <w:lvl w:ilvl="1">
      <w:start w:val="3"/>
      <w:numFmt w:val="decimal"/>
      <w:lvlText w:val="%2)"/>
      <w:lvlJc w:val="left"/>
      <w:pPr>
        <w:tabs>
          <w:tab w:val="num" w:pos="357"/>
        </w:tabs>
        <w:ind w:left="714" w:hanging="357"/>
      </w:pPr>
      <w:rPr>
        <w:rFonts w:hint="default"/>
      </w:rPr>
    </w:lvl>
    <w:lvl w:ilvl="2">
      <w:start w:val="1"/>
      <w:numFmt w:val="lowerRoman"/>
      <w:lvlText w:val="%3."/>
      <w:lvlJc w:val="right"/>
      <w:pPr>
        <w:tabs>
          <w:tab w:val="num" w:pos="1800"/>
        </w:tabs>
        <w:ind w:left="1800" w:hanging="180"/>
      </w:pPr>
      <w:rPr>
        <w:rFonts w:cs="Times New Roman" w:hint="default"/>
      </w:rPr>
    </w:lvl>
    <w:lvl w:ilvl="3">
      <w:start w:val="1"/>
      <w:numFmt w:val="decimal"/>
      <w:lvlText w:val="%4."/>
      <w:lvlJc w:val="left"/>
      <w:pPr>
        <w:tabs>
          <w:tab w:val="num" w:pos="2520"/>
        </w:tabs>
        <w:ind w:left="2520" w:hanging="360"/>
      </w:pPr>
      <w:rPr>
        <w:rFonts w:cs="Times New Roman" w:hint="default"/>
      </w:rPr>
    </w:lvl>
    <w:lvl w:ilvl="4">
      <w:start w:val="1"/>
      <w:numFmt w:val="lowerLetter"/>
      <w:lvlText w:val="%5."/>
      <w:lvlJc w:val="left"/>
      <w:pPr>
        <w:tabs>
          <w:tab w:val="num" w:pos="3240"/>
        </w:tabs>
        <w:ind w:left="3240" w:hanging="360"/>
      </w:pPr>
      <w:rPr>
        <w:rFonts w:cs="Times New Roman" w:hint="default"/>
      </w:rPr>
    </w:lvl>
    <w:lvl w:ilvl="5">
      <w:start w:val="1"/>
      <w:numFmt w:val="lowerRoman"/>
      <w:lvlText w:val="%6."/>
      <w:lvlJc w:val="right"/>
      <w:pPr>
        <w:tabs>
          <w:tab w:val="num" w:pos="3960"/>
        </w:tabs>
        <w:ind w:left="3960" w:hanging="180"/>
      </w:pPr>
      <w:rPr>
        <w:rFonts w:cs="Times New Roman" w:hint="default"/>
      </w:rPr>
    </w:lvl>
    <w:lvl w:ilvl="6">
      <w:start w:val="1"/>
      <w:numFmt w:val="decimal"/>
      <w:lvlText w:val="%7."/>
      <w:lvlJc w:val="left"/>
      <w:pPr>
        <w:tabs>
          <w:tab w:val="num" w:pos="4680"/>
        </w:tabs>
        <w:ind w:left="4680" w:hanging="360"/>
      </w:pPr>
      <w:rPr>
        <w:rFonts w:cs="Times New Roman" w:hint="default"/>
      </w:rPr>
    </w:lvl>
    <w:lvl w:ilvl="7">
      <w:start w:val="1"/>
      <w:numFmt w:val="lowerLetter"/>
      <w:lvlText w:val="%8."/>
      <w:lvlJc w:val="left"/>
      <w:pPr>
        <w:tabs>
          <w:tab w:val="num" w:pos="5400"/>
        </w:tabs>
        <w:ind w:left="5400" w:hanging="360"/>
      </w:pPr>
      <w:rPr>
        <w:rFonts w:cs="Times New Roman" w:hint="default"/>
      </w:rPr>
    </w:lvl>
    <w:lvl w:ilvl="8">
      <w:start w:val="1"/>
      <w:numFmt w:val="lowerRoman"/>
      <w:lvlText w:val="%9."/>
      <w:lvlJc w:val="right"/>
      <w:pPr>
        <w:tabs>
          <w:tab w:val="num" w:pos="6120"/>
        </w:tabs>
        <w:ind w:left="6120" w:hanging="180"/>
      </w:pPr>
      <w:rPr>
        <w:rFonts w:cs="Times New Roman" w:hint="default"/>
      </w:rPr>
    </w:lvl>
  </w:abstractNum>
  <w:abstractNum w:abstractNumId="57" w15:restartNumberingAfterBreak="0">
    <w:nsid w:val="58BE2CA4"/>
    <w:multiLevelType w:val="hybridMultilevel"/>
    <w:tmpl w:val="B5DEBB38"/>
    <w:lvl w:ilvl="0" w:tplc="F4DE6C1A">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58" w15:restartNumberingAfterBreak="0">
    <w:nsid w:val="5A8B3D34"/>
    <w:multiLevelType w:val="hybridMultilevel"/>
    <w:tmpl w:val="0A18A96A"/>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9" w15:restartNumberingAfterBreak="0">
    <w:nsid w:val="5FA20FE3"/>
    <w:multiLevelType w:val="hybridMultilevel"/>
    <w:tmpl w:val="F84E49D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60474647"/>
    <w:multiLevelType w:val="hybridMultilevel"/>
    <w:tmpl w:val="D15EC1D0"/>
    <w:lvl w:ilvl="0" w:tplc="EC6CA6E4">
      <w:start w:val="1"/>
      <w:numFmt w:val="decimal"/>
      <w:lvlText w:val="%1."/>
      <w:lvlJc w:val="left"/>
      <w:pPr>
        <w:tabs>
          <w:tab w:val="num" w:pos="540"/>
        </w:tabs>
        <w:ind w:left="540" w:hanging="360"/>
      </w:pPr>
      <w:rPr>
        <w:b w:val="0"/>
        <w:bCs w:val="0"/>
      </w:rPr>
    </w:lvl>
    <w:lvl w:ilvl="1" w:tplc="D4403DDA">
      <w:start w:val="1"/>
      <w:numFmt w:val="decimal"/>
      <w:lvlText w:val="%2."/>
      <w:lvlJc w:val="left"/>
      <w:pPr>
        <w:tabs>
          <w:tab w:val="num" w:pos="1440"/>
        </w:tabs>
        <w:ind w:left="1440" w:hanging="360"/>
      </w:pPr>
      <w:rPr>
        <w:b w:val="0"/>
        <w:bCs w:val="0"/>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61" w15:restartNumberingAfterBreak="0">
    <w:nsid w:val="62D7107B"/>
    <w:multiLevelType w:val="hybridMultilevel"/>
    <w:tmpl w:val="6746703E"/>
    <w:lvl w:ilvl="0" w:tplc="FFFFFFFF">
      <w:start w:val="1"/>
      <w:numFmt w:val="decimal"/>
      <w:lvlText w:val="%1)"/>
      <w:lvlJc w:val="left"/>
      <w:pPr>
        <w:tabs>
          <w:tab w:val="num" w:pos="928"/>
        </w:tabs>
        <w:ind w:left="928" w:hanging="360"/>
      </w:pPr>
      <w:rPr>
        <w:rFonts w:hint="default"/>
      </w:rPr>
    </w:lvl>
    <w:lvl w:ilvl="1" w:tplc="FFFFFFFF" w:tentative="1">
      <w:start w:val="1"/>
      <w:numFmt w:val="lowerLetter"/>
      <w:lvlText w:val="%2."/>
      <w:lvlJc w:val="left"/>
      <w:pPr>
        <w:tabs>
          <w:tab w:val="num" w:pos="1788"/>
        </w:tabs>
        <w:ind w:left="1788" w:hanging="360"/>
      </w:pPr>
    </w:lvl>
    <w:lvl w:ilvl="2" w:tplc="FFFFFFFF" w:tentative="1">
      <w:start w:val="1"/>
      <w:numFmt w:val="lowerRoman"/>
      <w:lvlText w:val="%3."/>
      <w:lvlJc w:val="right"/>
      <w:pPr>
        <w:tabs>
          <w:tab w:val="num" w:pos="2508"/>
        </w:tabs>
        <w:ind w:left="2508" w:hanging="180"/>
      </w:pPr>
    </w:lvl>
    <w:lvl w:ilvl="3" w:tplc="FFFFFFFF" w:tentative="1">
      <w:start w:val="1"/>
      <w:numFmt w:val="decimal"/>
      <w:lvlText w:val="%4."/>
      <w:lvlJc w:val="left"/>
      <w:pPr>
        <w:tabs>
          <w:tab w:val="num" w:pos="3228"/>
        </w:tabs>
        <w:ind w:left="3228" w:hanging="360"/>
      </w:pPr>
    </w:lvl>
    <w:lvl w:ilvl="4" w:tplc="FFFFFFFF" w:tentative="1">
      <w:start w:val="1"/>
      <w:numFmt w:val="lowerLetter"/>
      <w:lvlText w:val="%5."/>
      <w:lvlJc w:val="left"/>
      <w:pPr>
        <w:tabs>
          <w:tab w:val="num" w:pos="3948"/>
        </w:tabs>
        <w:ind w:left="3948" w:hanging="360"/>
      </w:pPr>
    </w:lvl>
    <w:lvl w:ilvl="5" w:tplc="FFFFFFFF" w:tentative="1">
      <w:start w:val="1"/>
      <w:numFmt w:val="lowerRoman"/>
      <w:lvlText w:val="%6."/>
      <w:lvlJc w:val="right"/>
      <w:pPr>
        <w:tabs>
          <w:tab w:val="num" w:pos="4668"/>
        </w:tabs>
        <w:ind w:left="4668" w:hanging="180"/>
      </w:pPr>
    </w:lvl>
    <w:lvl w:ilvl="6" w:tplc="FFFFFFFF" w:tentative="1">
      <w:start w:val="1"/>
      <w:numFmt w:val="decimal"/>
      <w:lvlText w:val="%7."/>
      <w:lvlJc w:val="left"/>
      <w:pPr>
        <w:tabs>
          <w:tab w:val="num" w:pos="5388"/>
        </w:tabs>
        <w:ind w:left="5388" w:hanging="360"/>
      </w:pPr>
    </w:lvl>
    <w:lvl w:ilvl="7" w:tplc="FFFFFFFF" w:tentative="1">
      <w:start w:val="1"/>
      <w:numFmt w:val="lowerLetter"/>
      <w:lvlText w:val="%8."/>
      <w:lvlJc w:val="left"/>
      <w:pPr>
        <w:tabs>
          <w:tab w:val="num" w:pos="6108"/>
        </w:tabs>
        <w:ind w:left="6108" w:hanging="360"/>
      </w:pPr>
    </w:lvl>
    <w:lvl w:ilvl="8" w:tplc="FFFFFFFF" w:tentative="1">
      <w:start w:val="1"/>
      <w:numFmt w:val="lowerRoman"/>
      <w:lvlText w:val="%9."/>
      <w:lvlJc w:val="right"/>
      <w:pPr>
        <w:tabs>
          <w:tab w:val="num" w:pos="6828"/>
        </w:tabs>
        <w:ind w:left="6828" w:hanging="180"/>
      </w:pPr>
    </w:lvl>
  </w:abstractNum>
  <w:abstractNum w:abstractNumId="62" w15:restartNumberingAfterBreak="0">
    <w:nsid w:val="63D24512"/>
    <w:multiLevelType w:val="hybridMultilevel"/>
    <w:tmpl w:val="2C1A367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658A3481"/>
    <w:multiLevelType w:val="hybridMultilevel"/>
    <w:tmpl w:val="33300F9A"/>
    <w:lvl w:ilvl="0" w:tplc="B7F0E12C">
      <w:start w:val="1"/>
      <w:numFmt w:val="decimal"/>
      <w:lvlText w:val="%1."/>
      <w:lvlJc w:val="left"/>
      <w:pPr>
        <w:ind w:left="1080" w:hanging="360"/>
      </w:pPr>
      <w:rPr>
        <w:rFonts w:cs="Times New Roman" w:hint="default"/>
      </w:rPr>
    </w:lvl>
    <w:lvl w:ilvl="1" w:tplc="04150019">
      <w:start w:val="1"/>
      <w:numFmt w:val="lowerLetter"/>
      <w:lvlText w:val="%2."/>
      <w:lvlJc w:val="left"/>
      <w:pPr>
        <w:ind w:left="1440" w:hanging="360"/>
      </w:pPr>
      <w:rPr>
        <w:rFonts w:cs="Times New Roman"/>
      </w:rPr>
    </w:lvl>
    <w:lvl w:ilvl="2" w:tplc="0B2CE57E">
      <w:start w:val="1"/>
      <w:numFmt w:val="decimal"/>
      <w:lvlText w:val="%3)"/>
      <w:lvlJc w:val="left"/>
      <w:pPr>
        <w:ind w:left="2160" w:hanging="180"/>
      </w:pPr>
      <w:rPr>
        <w:rFonts w:ascii="Times New Roman" w:eastAsia="Times New Roman" w:hAnsi="Times New Roman"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64" w15:restartNumberingAfterBreak="0">
    <w:nsid w:val="66830F25"/>
    <w:multiLevelType w:val="hybridMultilevel"/>
    <w:tmpl w:val="5502AC22"/>
    <w:lvl w:ilvl="0" w:tplc="0415000F">
      <w:start w:val="1"/>
      <w:numFmt w:val="decimal"/>
      <w:lvlText w:val="%1."/>
      <w:lvlJc w:val="left"/>
      <w:pPr>
        <w:ind w:left="720" w:hanging="360"/>
      </w:pPr>
    </w:lvl>
    <w:lvl w:ilvl="1" w:tplc="0415000F">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15:restartNumberingAfterBreak="0">
    <w:nsid w:val="67D056BF"/>
    <w:multiLevelType w:val="hybridMultilevel"/>
    <w:tmpl w:val="13ECB08A"/>
    <w:lvl w:ilvl="0" w:tplc="4D182298">
      <w:start w:val="1"/>
      <w:numFmt w:val="decimal"/>
      <w:lvlText w:val="%1)"/>
      <w:lvlJc w:val="left"/>
      <w:pPr>
        <w:ind w:left="1800" w:hanging="360"/>
      </w:pPr>
      <w:rPr>
        <w:rFonts w:hint="default"/>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66" w15:restartNumberingAfterBreak="0">
    <w:nsid w:val="6AD53A63"/>
    <w:multiLevelType w:val="hybridMultilevel"/>
    <w:tmpl w:val="477CC6FC"/>
    <w:lvl w:ilvl="0" w:tplc="2AD0B928">
      <w:start w:val="1"/>
      <w:numFmt w:val="decimal"/>
      <w:lvlText w:val="%1)"/>
      <w:lvlJc w:val="left"/>
      <w:pPr>
        <w:ind w:left="720" w:hanging="360"/>
      </w:pPr>
    </w:lvl>
    <w:lvl w:ilvl="1" w:tplc="C9568794">
      <w:start w:val="1"/>
      <w:numFmt w:val="decimal"/>
      <w:lvlText w:val="%2)"/>
      <w:lvlJc w:val="left"/>
      <w:pPr>
        <w:ind w:left="720" w:hanging="360"/>
      </w:pPr>
    </w:lvl>
    <w:lvl w:ilvl="2" w:tplc="BFA2541A">
      <w:start w:val="1"/>
      <w:numFmt w:val="decimal"/>
      <w:lvlText w:val="%3)"/>
      <w:lvlJc w:val="left"/>
      <w:pPr>
        <w:ind w:left="720" w:hanging="360"/>
      </w:pPr>
    </w:lvl>
    <w:lvl w:ilvl="3" w:tplc="D234CF64">
      <w:start w:val="1"/>
      <w:numFmt w:val="decimal"/>
      <w:lvlText w:val="%4)"/>
      <w:lvlJc w:val="left"/>
      <w:pPr>
        <w:ind w:left="720" w:hanging="360"/>
      </w:pPr>
    </w:lvl>
    <w:lvl w:ilvl="4" w:tplc="B482501C">
      <w:start w:val="1"/>
      <w:numFmt w:val="decimal"/>
      <w:lvlText w:val="%5)"/>
      <w:lvlJc w:val="left"/>
      <w:pPr>
        <w:ind w:left="720" w:hanging="360"/>
      </w:pPr>
    </w:lvl>
    <w:lvl w:ilvl="5" w:tplc="D962140A">
      <w:start w:val="1"/>
      <w:numFmt w:val="decimal"/>
      <w:lvlText w:val="%6)"/>
      <w:lvlJc w:val="left"/>
      <w:pPr>
        <w:ind w:left="720" w:hanging="360"/>
      </w:pPr>
    </w:lvl>
    <w:lvl w:ilvl="6" w:tplc="31D88590">
      <w:start w:val="1"/>
      <w:numFmt w:val="decimal"/>
      <w:lvlText w:val="%7)"/>
      <w:lvlJc w:val="left"/>
      <w:pPr>
        <w:ind w:left="720" w:hanging="360"/>
      </w:pPr>
    </w:lvl>
    <w:lvl w:ilvl="7" w:tplc="517C53D8">
      <w:start w:val="1"/>
      <w:numFmt w:val="decimal"/>
      <w:lvlText w:val="%8)"/>
      <w:lvlJc w:val="left"/>
      <w:pPr>
        <w:ind w:left="720" w:hanging="360"/>
      </w:pPr>
    </w:lvl>
    <w:lvl w:ilvl="8" w:tplc="11F8AB2C">
      <w:start w:val="1"/>
      <w:numFmt w:val="decimal"/>
      <w:lvlText w:val="%9)"/>
      <w:lvlJc w:val="left"/>
      <w:pPr>
        <w:ind w:left="720" w:hanging="360"/>
      </w:pPr>
    </w:lvl>
  </w:abstractNum>
  <w:abstractNum w:abstractNumId="67" w15:restartNumberingAfterBreak="0">
    <w:nsid w:val="6BA61552"/>
    <w:multiLevelType w:val="singleLevel"/>
    <w:tmpl w:val="F2A43F4E"/>
    <w:lvl w:ilvl="0">
      <w:start w:val="1"/>
      <w:numFmt w:val="decimal"/>
      <w:lvlText w:val="%1."/>
      <w:legacy w:legacy="1" w:legacySpace="0" w:legacyIndent="0"/>
      <w:lvlJc w:val="left"/>
      <w:rPr>
        <w:rFonts w:ascii="Helv" w:hAnsi="Helv" w:cs="Times New Roman" w:hint="default"/>
        <w:b w:val="0"/>
      </w:rPr>
    </w:lvl>
  </w:abstractNum>
  <w:abstractNum w:abstractNumId="68" w15:restartNumberingAfterBreak="0">
    <w:nsid w:val="6C385DEB"/>
    <w:multiLevelType w:val="hybridMultilevel"/>
    <w:tmpl w:val="0B46C96A"/>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69" w15:restartNumberingAfterBreak="0">
    <w:nsid w:val="6E56364D"/>
    <w:multiLevelType w:val="hybridMultilevel"/>
    <w:tmpl w:val="F76EF9A8"/>
    <w:lvl w:ilvl="0" w:tplc="0415000F">
      <w:start w:val="1"/>
      <w:numFmt w:val="decimal"/>
      <w:lvlText w:val="%1."/>
      <w:lvlJc w:val="left"/>
      <w:pPr>
        <w:ind w:left="1065" w:hanging="705"/>
      </w:pPr>
      <w:rPr>
        <w:rFonts w:hint="default"/>
      </w:rPr>
    </w:lvl>
    <w:lvl w:ilvl="1" w:tplc="E15E61C6">
      <w:start w:val="1"/>
      <w:numFmt w:val="decimal"/>
      <w:lvlText w:val="%2)"/>
      <w:lvlJc w:val="left"/>
      <w:pPr>
        <w:ind w:left="1785" w:hanging="705"/>
      </w:pPr>
      <w:rPr>
        <w:rFonts w:hint="default"/>
      </w:rPr>
    </w:lvl>
    <w:lvl w:ilvl="2" w:tplc="258E2E52">
      <w:start w:val="1"/>
      <w:numFmt w:val="lowerLetter"/>
      <w:lvlText w:val="%3."/>
      <w:lvlJc w:val="left"/>
      <w:pPr>
        <w:ind w:left="2685" w:hanging="705"/>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15:restartNumberingAfterBreak="0">
    <w:nsid w:val="73CF1984"/>
    <w:multiLevelType w:val="hybridMultilevel"/>
    <w:tmpl w:val="7AF45C8A"/>
    <w:lvl w:ilvl="0" w:tplc="711A60A8">
      <w:start w:val="2"/>
      <w:numFmt w:val="decimal"/>
      <w:lvlText w:val="%1)"/>
      <w:lvlJc w:val="left"/>
      <w:pPr>
        <w:tabs>
          <w:tab w:val="num" w:pos="1068"/>
        </w:tabs>
        <w:ind w:left="1068" w:hanging="360"/>
      </w:pPr>
      <w:rPr>
        <w:rFonts w:hint="default"/>
      </w:rPr>
    </w:lvl>
    <w:lvl w:ilvl="1" w:tplc="04150019" w:tentative="1">
      <w:start w:val="1"/>
      <w:numFmt w:val="lowerLetter"/>
      <w:lvlText w:val="%2."/>
      <w:lvlJc w:val="left"/>
      <w:pPr>
        <w:tabs>
          <w:tab w:val="num" w:pos="1788"/>
        </w:tabs>
        <w:ind w:left="1788" w:hanging="360"/>
      </w:pPr>
    </w:lvl>
    <w:lvl w:ilvl="2" w:tplc="0415001B" w:tentative="1">
      <w:start w:val="1"/>
      <w:numFmt w:val="lowerRoman"/>
      <w:lvlText w:val="%3."/>
      <w:lvlJc w:val="right"/>
      <w:pPr>
        <w:tabs>
          <w:tab w:val="num" w:pos="2508"/>
        </w:tabs>
        <w:ind w:left="2508" w:hanging="180"/>
      </w:pPr>
    </w:lvl>
    <w:lvl w:ilvl="3" w:tplc="0415000F" w:tentative="1">
      <w:start w:val="1"/>
      <w:numFmt w:val="decimal"/>
      <w:lvlText w:val="%4."/>
      <w:lvlJc w:val="left"/>
      <w:pPr>
        <w:tabs>
          <w:tab w:val="num" w:pos="3228"/>
        </w:tabs>
        <w:ind w:left="3228" w:hanging="360"/>
      </w:pPr>
    </w:lvl>
    <w:lvl w:ilvl="4" w:tplc="04150019" w:tentative="1">
      <w:start w:val="1"/>
      <w:numFmt w:val="lowerLetter"/>
      <w:lvlText w:val="%5."/>
      <w:lvlJc w:val="left"/>
      <w:pPr>
        <w:tabs>
          <w:tab w:val="num" w:pos="3948"/>
        </w:tabs>
        <w:ind w:left="3948" w:hanging="360"/>
      </w:pPr>
    </w:lvl>
    <w:lvl w:ilvl="5" w:tplc="0415001B" w:tentative="1">
      <w:start w:val="1"/>
      <w:numFmt w:val="lowerRoman"/>
      <w:lvlText w:val="%6."/>
      <w:lvlJc w:val="right"/>
      <w:pPr>
        <w:tabs>
          <w:tab w:val="num" w:pos="4668"/>
        </w:tabs>
        <w:ind w:left="4668" w:hanging="180"/>
      </w:pPr>
    </w:lvl>
    <w:lvl w:ilvl="6" w:tplc="0415000F" w:tentative="1">
      <w:start w:val="1"/>
      <w:numFmt w:val="decimal"/>
      <w:lvlText w:val="%7."/>
      <w:lvlJc w:val="left"/>
      <w:pPr>
        <w:tabs>
          <w:tab w:val="num" w:pos="5388"/>
        </w:tabs>
        <w:ind w:left="5388" w:hanging="360"/>
      </w:pPr>
    </w:lvl>
    <w:lvl w:ilvl="7" w:tplc="04150019" w:tentative="1">
      <w:start w:val="1"/>
      <w:numFmt w:val="lowerLetter"/>
      <w:lvlText w:val="%8."/>
      <w:lvlJc w:val="left"/>
      <w:pPr>
        <w:tabs>
          <w:tab w:val="num" w:pos="6108"/>
        </w:tabs>
        <w:ind w:left="6108" w:hanging="360"/>
      </w:pPr>
    </w:lvl>
    <w:lvl w:ilvl="8" w:tplc="0415001B" w:tentative="1">
      <w:start w:val="1"/>
      <w:numFmt w:val="lowerRoman"/>
      <w:lvlText w:val="%9."/>
      <w:lvlJc w:val="right"/>
      <w:pPr>
        <w:tabs>
          <w:tab w:val="num" w:pos="6828"/>
        </w:tabs>
        <w:ind w:left="6828" w:hanging="180"/>
      </w:pPr>
    </w:lvl>
  </w:abstractNum>
  <w:abstractNum w:abstractNumId="71" w15:restartNumberingAfterBreak="0">
    <w:nsid w:val="765164A2"/>
    <w:multiLevelType w:val="hybridMultilevel"/>
    <w:tmpl w:val="DEB08E02"/>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2" w15:restartNumberingAfterBreak="0">
    <w:nsid w:val="77CD51D4"/>
    <w:multiLevelType w:val="hybridMultilevel"/>
    <w:tmpl w:val="225C819A"/>
    <w:lvl w:ilvl="0" w:tplc="6538A076">
      <w:start w:val="1"/>
      <w:numFmt w:val="decimal"/>
      <w:lvlText w:val="%1."/>
      <w:lvlJc w:val="left"/>
      <w:pPr>
        <w:ind w:left="1080" w:hanging="360"/>
      </w:pPr>
      <w:rPr>
        <w:rFonts w:ascii="Times New Roman" w:hAnsi="Times New Roman" w:cs="Times New Roman" w:hint="default"/>
      </w:rPr>
    </w:lvl>
    <w:lvl w:ilvl="1" w:tplc="04150019">
      <w:start w:val="1"/>
      <w:numFmt w:val="lowerLetter"/>
      <w:lvlText w:val="%2."/>
      <w:lvlJc w:val="left"/>
      <w:pPr>
        <w:ind w:left="1440" w:hanging="360"/>
      </w:pPr>
      <w:rPr>
        <w:rFonts w:cs="Times New Roman"/>
      </w:rPr>
    </w:lvl>
    <w:lvl w:ilvl="2" w:tplc="64768426">
      <w:start w:val="1"/>
      <w:numFmt w:val="lowerRoman"/>
      <w:lvlText w:val="%3."/>
      <w:lvlJc w:val="right"/>
      <w:pPr>
        <w:ind w:left="2160" w:hanging="180"/>
      </w:pPr>
      <w:rPr>
        <w:rFonts w:cs="Times New Roman" w:hint="default"/>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73" w15:restartNumberingAfterBreak="0">
    <w:nsid w:val="78AC1E7D"/>
    <w:multiLevelType w:val="hybridMultilevel"/>
    <w:tmpl w:val="224C2C0E"/>
    <w:lvl w:ilvl="0" w:tplc="9D541382">
      <w:start w:val="1"/>
      <w:numFmt w:val="decimal"/>
      <w:lvlText w:val="%1)"/>
      <w:lvlJc w:val="left"/>
      <w:pPr>
        <w:ind w:left="1080" w:hanging="360"/>
      </w:pPr>
      <w:rPr>
        <w:lang w:val="x-none"/>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4" w15:restartNumberingAfterBreak="0">
    <w:nsid w:val="7AF00F57"/>
    <w:multiLevelType w:val="multilevel"/>
    <w:tmpl w:val="4BEE3982"/>
    <w:lvl w:ilvl="0">
      <w:start w:val="3"/>
      <w:numFmt w:val="decimal"/>
      <w:lvlText w:val="%1."/>
      <w:lvlJc w:val="left"/>
      <w:pPr>
        <w:tabs>
          <w:tab w:val="num" w:pos="360"/>
        </w:tabs>
        <w:ind w:left="360" w:hanging="360"/>
      </w:pPr>
      <w:rPr>
        <w:rFonts w:cs="Times New Roman" w:hint="default"/>
      </w:rPr>
    </w:lvl>
    <w:lvl w:ilvl="1">
      <w:start w:val="1"/>
      <w:numFmt w:val="decimal"/>
      <w:lvlText w:val="%2)"/>
      <w:lvlJc w:val="left"/>
      <w:pPr>
        <w:tabs>
          <w:tab w:val="num" w:pos="357"/>
        </w:tabs>
        <w:ind w:left="714" w:hanging="357"/>
      </w:pPr>
      <w:rPr>
        <w:rFonts w:hint="default"/>
      </w:rPr>
    </w:lvl>
    <w:lvl w:ilvl="2">
      <w:start w:val="1"/>
      <w:numFmt w:val="lowerRoman"/>
      <w:lvlText w:val="%3."/>
      <w:lvlJc w:val="right"/>
      <w:pPr>
        <w:tabs>
          <w:tab w:val="num" w:pos="1800"/>
        </w:tabs>
        <w:ind w:left="1800" w:hanging="180"/>
      </w:pPr>
      <w:rPr>
        <w:rFonts w:cs="Times New Roman" w:hint="default"/>
      </w:rPr>
    </w:lvl>
    <w:lvl w:ilvl="3">
      <w:start w:val="1"/>
      <w:numFmt w:val="decimal"/>
      <w:lvlText w:val="%4."/>
      <w:lvlJc w:val="left"/>
      <w:pPr>
        <w:tabs>
          <w:tab w:val="num" w:pos="2520"/>
        </w:tabs>
        <w:ind w:left="2520" w:hanging="360"/>
      </w:pPr>
      <w:rPr>
        <w:rFonts w:cs="Times New Roman" w:hint="default"/>
      </w:rPr>
    </w:lvl>
    <w:lvl w:ilvl="4">
      <w:start w:val="1"/>
      <w:numFmt w:val="lowerLetter"/>
      <w:lvlText w:val="%5."/>
      <w:lvlJc w:val="left"/>
      <w:pPr>
        <w:tabs>
          <w:tab w:val="num" w:pos="3240"/>
        </w:tabs>
        <w:ind w:left="3240" w:hanging="360"/>
      </w:pPr>
      <w:rPr>
        <w:rFonts w:cs="Times New Roman" w:hint="default"/>
      </w:rPr>
    </w:lvl>
    <w:lvl w:ilvl="5">
      <w:start w:val="1"/>
      <w:numFmt w:val="lowerRoman"/>
      <w:lvlText w:val="%6."/>
      <w:lvlJc w:val="right"/>
      <w:pPr>
        <w:tabs>
          <w:tab w:val="num" w:pos="3960"/>
        </w:tabs>
        <w:ind w:left="3960" w:hanging="180"/>
      </w:pPr>
      <w:rPr>
        <w:rFonts w:cs="Times New Roman" w:hint="default"/>
      </w:rPr>
    </w:lvl>
    <w:lvl w:ilvl="6">
      <w:start w:val="1"/>
      <w:numFmt w:val="decimal"/>
      <w:lvlText w:val="%7."/>
      <w:lvlJc w:val="left"/>
      <w:pPr>
        <w:tabs>
          <w:tab w:val="num" w:pos="4680"/>
        </w:tabs>
        <w:ind w:left="4680" w:hanging="360"/>
      </w:pPr>
      <w:rPr>
        <w:rFonts w:cs="Times New Roman" w:hint="default"/>
      </w:rPr>
    </w:lvl>
    <w:lvl w:ilvl="7">
      <w:start w:val="1"/>
      <w:numFmt w:val="lowerLetter"/>
      <w:lvlText w:val="%8."/>
      <w:lvlJc w:val="left"/>
      <w:pPr>
        <w:tabs>
          <w:tab w:val="num" w:pos="5400"/>
        </w:tabs>
        <w:ind w:left="5400" w:hanging="360"/>
      </w:pPr>
      <w:rPr>
        <w:rFonts w:cs="Times New Roman" w:hint="default"/>
      </w:rPr>
    </w:lvl>
    <w:lvl w:ilvl="8">
      <w:start w:val="1"/>
      <w:numFmt w:val="lowerRoman"/>
      <w:lvlText w:val="%9."/>
      <w:lvlJc w:val="right"/>
      <w:pPr>
        <w:tabs>
          <w:tab w:val="num" w:pos="6120"/>
        </w:tabs>
        <w:ind w:left="6120" w:hanging="180"/>
      </w:pPr>
      <w:rPr>
        <w:rFonts w:cs="Times New Roman" w:hint="default"/>
      </w:rPr>
    </w:lvl>
  </w:abstractNum>
  <w:abstractNum w:abstractNumId="75" w15:restartNumberingAfterBreak="0">
    <w:nsid w:val="7E0843A5"/>
    <w:multiLevelType w:val="multilevel"/>
    <w:tmpl w:val="711A7BFE"/>
    <w:lvl w:ilvl="0">
      <w:start w:val="1"/>
      <w:numFmt w:val="decimal"/>
      <w:lvlText w:val="%1."/>
      <w:lvlJc w:val="left"/>
      <w:pPr>
        <w:tabs>
          <w:tab w:val="num" w:pos="644"/>
        </w:tabs>
        <w:ind w:left="644"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num w:numId="1" w16cid:durableId="437525839">
    <w:abstractNumId w:val="47"/>
  </w:num>
  <w:num w:numId="2" w16cid:durableId="737443314">
    <w:abstractNumId w:val="49"/>
  </w:num>
  <w:num w:numId="3" w16cid:durableId="1016151871">
    <w:abstractNumId w:val="42"/>
  </w:num>
  <w:num w:numId="4" w16cid:durableId="1178346989">
    <w:abstractNumId w:val="6"/>
  </w:num>
  <w:num w:numId="5" w16cid:durableId="160589882">
    <w:abstractNumId w:val="9"/>
  </w:num>
  <w:num w:numId="6" w16cid:durableId="1495414092">
    <w:abstractNumId w:val="31"/>
  </w:num>
  <w:num w:numId="7" w16cid:durableId="2081558042">
    <w:abstractNumId w:val="35"/>
  </w:num>
  <w:num w:numId="8" w16cid:durableId="1597442915">
    <w:abstractNumId w:val="44"/>
  </w:num>
  <w:num w:numId="9" w16cid:durableId="860167673">
    <w:abstractNumId w:val="52"/>
  </w:num>
  <w:num w:numId="10" w16cid:durableId="430048523">
    <w:abstractNumId w:val="72"/>
  </w:num>
  <w:num w:numId="11" w16cid:durableId="658657181">
    <w:abstractNumId w:val="25"/>
  </w:num>
  <w:num w:numId="12" w16cid:durableId="102504588">
    <w:abstractNumId w:val="63"/>
  </w:num>
  <w:num w:numId="13" w16cid:durableId="2058386535">
    <w:abstractNumId w:val="17"/>
  </w:num>
  <w:num w:numId="14" w16cid:durableId="293104221">
    <w:abstractNumId w:val="46"/>
  </w:num>
  <w:num w:numId="15" w16cid:durableId="1196819467">
    <w:abstractNumId w:val="45"/>
  </w:num>
  <w:num w:numId="16" w16cid:durableId="1671442840">
    <w:abstractNumId w:val="11"/>
  </w:num>
  <w:num w:numId="17" w16cid:durableId="191769483">
    <w:abstractNumId w:val="39"/>
  </w:num>
  <w:num w:numId="18" w16cid:durableId="289433941">
    <w:abstractNumId w:val="67"/>
  </w:num>
  <w:num w:numId="19" w16cid:durableId="335113406">
    <w:abstractNumId w:val="20"/>
  </w:num>
  <w:num w:numId="20" w16cid:durableId="1246306440">
    <w:abstractNumId w:val="53"/>
  </w:num>
  <w:num w:numId="21" w16cid:durableId="129517017">
    <w:abstractNumId w:val="18"/>
  </w:num>
  <w:num w:numId="22" w16cid:durableId="1673147454">
    <w:abstractNumId w:val="70"/>
  </w:num>
  <w:num w:numId="23" w16cid:durableId="2125154552">
    <w:abstractNumId w:val="50"/>
  </w:num>
  <w:num w:numId="24" w16cid:durableId="214976597">
    <w:abstractNumId w:val="1"/>
  </w:num>
  <w:num w:numId="25" w16cid:durableId="1776318682">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164593577">
    <w:abstractNumId w:val="58"/>
  </w:num>
  <w:num w:numId="27" w16cid:durableId="1760826928">
    <w:abstractNumId w:val="14"/>
  </w:num>
  <w:num w:numId="28" w16cid:durableId="1849520205">
    <w:abstractNumId w:val="3"/>
  </w:num>
  <w:num w:numId="29" w16cid:durableId="1529105823">
    <w:abstractNumId w:val="48"/>
  </w:num>
  <w:num w:numId="30" w16cid:durableId="1337878395">
    <w:abstractNumId w:val="27"/>
  </w:num>
  <w:num w:numId="31" w16cid:durableId="1174223964">
    <w:abstractNumId w:val="37"/>
  </w:num>
  <w:num w:numId="32" w16cid:durableId="27531301">
    <w:abstractNumId w:val="26"/>
  </w:num>
  <w:num w:numId="33" w16cid:durableId="1419524006">
    <w:abstractNumId w:val="64"/>
  </w:num>
  <w:num w:numId="34" w16cid:durableId="746148927">
    <w:abstractNumId w:val="32"/>
  </w:num>
  <w:num w:numId="35" w16cid:durableId="1778719529">
    <w:abstractNumId w:val="40"/>
  </w:num>
  <w:num w:numId="36" w16cid:durableId="1588804650">
    <w:abstractNumId w:val="75"/>
  </w:num>
  <w:num w:numId="37" w16cid:durableId="305398807">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324820198">
    <w:abstractNumId w:val="10"/>
  </w:num>
  <w:num w:numId="39" w16cid:durableId="83502406">
    <w:abstractNumId w:val="0"/>
  </w:num>
  <w:num w:numId="40" w16cid:durableId="282927027">
    <w:abstractNumId w:val="71"/>
  </w:num>
  <w:num w:numId="41" w16cid:durableId="1372799368">
    <w:abstractNumId w:val="12"/>
  </w:num>
  <w:num w:numId="42" w16cid:durableId="1847405650">
    <w:abstractNumId w:val="33"/>
  </w:num>
  <w:num w:numId="43" w16cid:durableId="346831685">
    <w:abstractNumId w:val="30"/>
  </w:num>
  <w:num w:numId="44" w16cid:durableId="842278452">
    <w:abstractNumId w:val="59"/>
  </w:num>
  <w:num w:numId="45" w16cid:durableId="170726558">
    <w:abstractNumId w:val="21"/>
  </w:num>
  <w:num w:numId="46" w16cid:durableId="1951665191">
    <w:abstractNumId w:val="36"/>
  </w:num>
  <w:num w:numId="47" w16cid:durableId="642394031">
    <w:abstractNumId w:val="24"/>
  </w:num>
  <w:num w:numId="48" w16cid:durableId="1272323135">
    <w:abstractNumId w:val="8"/>
  </w:num>
  <w:num w:numId="49" w16cid:durableId="1439712007">
    <w:abstractNumId w:val="62"/>
  </w:num>
  <w:num w:numId="50" w16cid:durableId="1131174330">
    <w:abstractNumId w:val="23"/>
  </w:num>
  <w:num w:numId="51" w16cid:durableId="39745335">
    <w:abstractNumId w:val="22"/>
  </w:num>
  <w:num w:numId="52" w16cid:durableId="189999256">
    <w:abstractNumId w:val="13"/>
  </w:num>
  <w:num w:numId="53" w16cid:durableId="1360355023">
    <w:abstractNumId w:val="56"/>
  </w:num>
  <w:num w:numId="54" w16cid:durableId="1734769437">
    <w:abstractNumId w:val="74"/>
  </w:num>
  <w:num w:numId="55" w16cid:durableId="1757701788">
    <w:abstractNumId w:val="57"/>
  </w:num>
  <w:num w:numId="56" w16cid:durableId="663969716">
    <w:abstractNumId w:val="7"/>
  </w:num>
  <w:num w:numId="57" w16cid:durableId="1271399356">
    <w:abstractNumId w:val="38"/>
  </w:num>
  <w:num w:numId="58" w16cid:durableId="1496608723">
    <w:abstractNumId w:val="69"/>
  </w:num>
  <w:num w:numId="59" w16cid:durableId="185487040">
    <w:abstractNumId w:val="19"/>
  </w:num>
  <w:num w:numId="60" w16cid:durableId="2146508813">
    <w:abstractNumId w:val="55"/>
  </w:num>
  <w:num w:numId="61" w16cid:durableId="1675910895">
    <w:abstractNumId w:val="54"/>
  </w:num>
  <w:num w:numId="62" w16cid:durableId="2114478020">
    <w:abstractNumId w:val="29"/>
  </w:num>
  <w:num w:numId="63" w16cid:durableId="907156220">
    <w:abstractNumId w:val="66"/>
  </w:num>
  <w:num w:numId="64" w16cid:durableId="41222409">
    <w:abstractNumId w:val="68"/>
  </w:num>
  <w:num w:numId="65" w16cid:durableId="552235150">
    <w:abstractNumId w:val="51"/>
  </w:num>
  <w:num w:numId="66" w16cid:durableId="1313832056">
    <w:abstractNumId w:val="65"/>
  </w:num>
  <w:num w:numId="67" w16cid:durableId="1613243250">
    <w:abstractNumId w:val="73"/>
  </w:num>
  <w:num w:numId="68" w16cid:durableId="1732920013">
    <w:abstractNumId w:val="2"/>
  </w:num>
  <w:num w:numId="69" w16cid:durableId="770079706">
    <w:abstractNumId w:val="43"/>
  </w:num>
  <w:num w:numId="70" w16cid:durableId="1230573042">
    <w:abstractNumId w:val="34"/>
  </w:num>
  <w:num w:numId="71" w16cid:durableId="1468546583">
    <w:abstractNumId w:val="5"/>
  </w:num>
  <w:num w:numId="72" w16cid:durableId="1117261623">
    <w:abstractNumId w:val="28"/>
  </w:num>
  <w:num w:numId="73" w16cid:durableId="1711539495">
    <w:abstractNumId w:val="16"/>
  </w:num>
  <w:num w:numId="74" w16cid:durableId="1949579711">
    <w:abstractNumId w:val="61"/>
  </w:num>
  <w:num w:numId="75" w16cid:durableId="1130632639">
    <w:abstractNumId w:val="4"/>
  </w:num>
  <w:num w:numId="76" w16cid:durableId="840513302">
    <w:abstractNumId w:val="15"/>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3C55"/>
    <w:rsid w:val="00002F10"/>
    <w:rsid w:val="000043FB"/>
    <w:rsid w:val="00005342"/>
    <w:rsid w:val="00006DDF"/>
    <w:rsid w:val="0001296D"/>
    <w:rsid w:val="00015D2C"/>
    <w:rsid w:val="00020C29"/>
    <w:rsid w:val="00025B63"/>
    <w:rsid w:val="00025D08"/>
    <w:rsid w:val="00026294"/>
    <w:rsid w:val="00027E33"/>
    <w:rsid w:val="000336CD"/>
    <w:rsid w:val="00047EA9"/>
    <w:rsid w:val="00047F08"/>
    <w:rsid w:val="00053FF1"/>
    <w:rsid w:val="00054051"/>
    <w:rsid w:val="0005598D"/>
    <w:rsid w:val="00060A13"/>
    <w:rsid w:val="00061CB3"/>
    <w:rsid w:val="00062E46"/>
    <w:rsid w:val="000817A5"/>
    <w:rsid w:val="0008789F"/>
    <w:rsid w:val="00087BFD"/>
    <w:rsid w:val="000959A4"/>
    <w:rsid w:val="000A362F"/>
    <w:rsid w:val="000A4C8A"/>
    <w:rsid w:val="000B3837"/>
    <w:rsid w:val="000B3A10"/>
    <w:rsid w:val="000C0C06"/>
    <w:rsid w:val="000C6B35"/>
    <w:rsid w:val="000D0ED5"/>
    <w:rsid w:val="000D6573"/>
    <w:rsid w:val="000D78AB"/>
    <w:rsid w:val="000D7BC4"/>
    <w:rsid w:val="000E0F85"/>
    <w:rsid w:val="000E29D0"/>
    <w:rsid w:val="000E70F9"/>
    <w:rsid w:val="000E7C9C"/>
    <w:rsid w:val="000F23F4"/>
    <w:rsid w:val="000F2721"/>
    <w:rsid w:val="000F3712"/>
    <w:rsid w:val="000F5CAA"/>
    <w:rsid w:val="00110CAC"/>
    <w:rsid w:val="001147DB"/>
    <w:rsid w:val="00114D9E"/>
    <w:rsid w:val="00121487"/>
    <w:rsid w:val="00124D2C"/>
    <w:rsid w:val="0012794F"/>
    <w:rsid w:val="001316C1"/>
    <w:rsid w:val="00135FD1"/>
    <w:rsid w:val="00140300"/>
    <w:rsid w:val="001409B1"/>
    <w:rsid w:val="0014626E"/>
    <w:rsid w:val="00150FD5"/>
    <w:rsid w:val="001565EF"/>
    <w:rsid w:val="00161883"/>
    <w:rsid w:val="00162D4E"/>
    <w:rsid w:val="001762C0"/>
    <w:rsid w:val="001774B7"/>
    <w:rsid w:val="00180286"/>
    <w:rsid w:val="0018225F"/>
    <w:rsid w:val="00195D68"/>
    <w:rsid w:val="00196A1F"/>
    <w:rsid w:val="001A2ED3"/>
    <w:rsid w:val="001A5F41"/>
    <w:rsid w:val="001B518C"/>
    <w:rsid w:val="001C2441"/>
    <w:rsid w:val="001C3E35"/>
    <w:rsid w:val="001C4249"/>
    <w:rsid w:val="001C54DD"/>
    <w:rsid w:val="001D0724"/>
    <w:rsid w:val="001D25CD"/>
    <w:rsid w:val="001D4D94"/>
    <w:rsid w:val="001D611C"/>
    <w:rsid w:val="001E368C"/>
    <w:rsid w:val="001E773E"/>
    <w:rsid w:val="001F11F0"/>
    <w:rsid w:val="0020487F"/>
    <w:rsid w:val="002061D9"/>
    <w:rsid w:val="00206529"/>
    <w:rsid w:val="002067C0"/>
    <w:rsid w:val="002145EE"/>
    <w:rsid w:val="00217450"/>
    <w:rsid w:val="00217C9A"/>
    <w:rsid w:val="00222FD3"/>
    <w:rsid w:val="00225B9A"/>
    <w:rsid w:val="00226B97"/>
    <w:rsid w:val="002337AB"/>
    <w:rsid w:val="00241161"/>
    <w:rsid w:val="00247C6D"/>
    <w:rsid w:val="00251126"/>
    <w:rsid w:val="00251BCE"/>
    <w:rsid w:val="00252433"/>
    <w:rsid w:val="00254715"/>
    <w:rsid w:val="002573B1"/>
    <w:rsid w:val="002606F8"/>
    <w:rsid w:val="00264BA3"/>
    <w:rsid w:val="00267FB1"/>
    <w:rsid w:val="00277CD0"/>
    <w:rsid w:val="00284180"/>
    <w:rsid w:val="00286CB1"/>
    <w:rsid w:val="00294C0A"/>
    <w:rsid w:val="002A0241"/>
    <w:rsid w:val="002A0665"/>
    <w:rsid w:val="002A6FDF"/>
    <w:rsid w:val="002A7A32"/>
    <w:rsid w:val="002B4C6E"/>
    <w:rsid w:val="002C4742"/>
    <w:rsid w:val="002D009B"/>
    <w:rsid w:val="002D59AA"/>
    <w:rsid w:val="002E06FA"/>
    <w:rsid w:val="002E5F5B"/>
    <w:rsid w:val="002F0983"/>
    <w:rsid w:val="002F2FCA"/>
    <w:rsid w:val="002F7055"/>
    <w:rsid w:val="002F7AB3"/>
    <w:rsid w:val="003039A5"/>
    <w:rsid w:val="00311A18"/>
    <w:rsid w:val="00311C5C"/>
    <w:rsid w:val="00312B5B"/>
    <w:rsid w:val="0031307E"/>
    <w:rsid w:val="003168E2"/>
    <w:rsid w:val="00325739"/>
    <w:rsid w:val="00330136"/>
    <w:rsid w:val="00332FDE"/>
    <w:rsid w:val="00334F36"/>
    <w:rsid w:val="00343B74"/>
    <w:rsid w:val="00344C15"/>
    <w:rsid w:val="00346699"/>
    <w:rsid w:val="003508E3"/>
    <w:rsid w:val="00350BF6"/>
    <w:rsid w:val="00351C10"/>
    <w:rsid w:val="00357FF4"/>
    <w:rsid w:val="003622A2"/>
    <w:rsid w:val="0036579D"/>
    <w:rsid w:val="003774A5"/>
    <w:rsid w:val="00377B92"/>
    <w:rsid w:val="00383A28"/>
    <w:rsid w:val="003870D6"/>
    <w:rsid w:val="00387D57"/>
    <w:rsid w:val="0039205E"/>
    <w:rsid w:val="0039279E"/>
    <w:rsid w:val="00393F7D"/>
    <w:rsid w:val="003A1D39"/>
    <w:rsid w:val="003B37E4"/>
    <w:rsid w:val="003B5352"/>
    <w:rsid w:val="003B62C6"/>
    <w:rsid w:val="003C1D94"/>
    <w:rsid w:val="003C4B4A"/>
    <w:rsid w:val="003C739E"/>
    <w:rsid w:val="003E4DEB"/>
    <w:rsid w:val="003F04AE"/>
    <w:rsid w:val="00403200"/>
    <w:rsid w:val="0040751B"/>
    <w:rsid w:val="004177A5"/>
    <w:rsid w:val="00423BF2"/>
    <w:rsid w:val="00454601"/>
    <w:rsid w:val="0047526F"/>
    <w:rsid w:val="00476506"/>
    <w:rsid w:val="00476833"/>
    <w:rsid w:val="0048116D"/>
    <w:rsid w:val="00483547"/>
    <w:rsid w:val="004839AB"/>
    <w:rsid w:val="004937E5"/>
    <w:rsid w:val="004A0927"/>
    <w:rsid w:val="004A6A16"/>
    <w:rsid w:val="004B046C"/>
    <w:rsid w:val="004B4F47"/>
    <w:rsid w:val="004B5137"/>
    <w:rsid w:val="004B5B50"/>
    <w:rsid w:val="004B7287"/>
    <w:rsid w:val="004C148A"/>
    <w:rsid w:val="004C23DC"/>
    <w:rsid w:val="004D4126"/>
    <w:rsid w:val="004D4EA5"/>
    <w:rsid w:val="004E2D3D"/>
    <w:rsid w:val="004E59B9"/>
    <w:rsid w:val="004F0BED"/>
    <w:rsid w:val="004F199F"/>
    <w:rsid w:val="004F203D"/>
    <w:rsid w:val="004F3ECC"/>
    <w:rsid w:val="004F3EE1"/>
    <w:rsid w:val="005013C5"/>
    <w:rsid w:val="00510EC6"/>
    <w:rsid w:val="00512446"/>
    <w:rsid w:val="00515B4B"/>
    <w:rsid w:val="00516648"/>
    <w:rsid w:val="00520FA8"/>
    <w:rsid w:val="005222DD"/>
    <w:rsid w:val="005301AF"/>
    <w:rsid w:val="00532BF8"/>
    <w:rsid w:val="00540CCB"/>
    <w:rsid w:val="005526AE"/>
    <w:rsid w:val="005537B1"/>
    <w:rsid w:val="00561B7E"/>
    <w:rsid w:val="005657C1"/>
    <w:rsid w:val="00574370"/>
    <w:rsid w:val="00581082"/>
    <w:rsid w:val="0058493D"/>
    <w:rsid w:val="00585D75"/>
    <w:rsid w:val="005926B4"/>
    <w:rsid w:val="005977E7"/>
    <w:rsid w:val="005A33FE"/>
    <w:rsid w:val="005A4E0B"/>
    <w:rsid w:val="005B2A6B"/>
    <w:rsid w:val="005D5118"/>
    <w:rsid w:val="005D5EEC"/>
    <w:rsid w:val="005E5197"/>
    <w:rsid w:val="005E77B2"/>
    <w:rsid w:val="005F3DB6"/>
    <w:rsid w:val="00605743"/>
    <w:rsid w:val="00605755"/>
    <w:rsid w:val="00610E8A"/>
    <w:rsid w:val="0061339A"/>
    <w:rsid w:val="006141E0"/>
    <w:rsid w:val="00622950"/>
    <w:rsid w:val="006356B2"/>
    <w:rsid w:val="0063598A"/>
    <w:rsid w:val="00640F9A"/>
    <w:rsid w:val="006422A6"/>
    <w:rsid w:val="00643549"/>
    <w:rsid w:val="006523B9"/>
    <w:rsid w:val="006627C6"/>
    <w:rsid w:val="00663318"/>
    <w:rsid w:val="00670515"/>
    <w:rsid w:val="00671593"/>
    <w:rsid w:val="00677336"/>
    <w:rsid w:val="0068158E"/>
    <w:rsid w:val="0068475B"/>
    <w:rsid w:val="00684B22"/>
    <w:rsid w:val="006857C7"/>
    <w:rsid w:val="00692044"/>
    <w:rsid w:val="006973C5"/>
    <w:rsid w:val="00697DD6"/>
    <w:rsid w:val="006A1437"/>
    <w:rsid w:val="006A49CD"/>
    <w:rsid w:val="006A5274"/>
    <w:rsid w:val="006B00E1"/>
    <w:rsid w:val="006B3F80"/>
    <w:rsid w:val="006C198E"/>
    <w:rsid w:val="006C3FD0"/>
    <w:rsid w:val="006C6C74"/>
    <w:rsid w:val="006D0C2F"/>
    <w:rsid w:val="006D1095"/>
    <w:rsid w:val="006D1441"/>
    <w:rsid w:val="006D2446"/>
    <w:rsid w:val="006D4576"/>
    <w:rsid w:val="006D4F4A"/>
    <w:rsid w:val="006D621A"/>
    <w:rsid w:val="006D62EB"/>
    <w:rsid w:val="006E0EA8"/>
    <w:rsid w:val="006E6C95"/>
    <w:rsid w:val="006F0780"/>
    <w:rsid w:val="006F2C6C"/>
    <w:rsid w:val="006F3928"/>
    <w:rsid w:val="00705F51"/>
    <w:rsid w:val="0070655A"/>
    <w:rsid w:val="00706DA3"/>
    <w:rsid w:val="00714FC1"/>
    <w:rsid w:val="00716A36"/>
    <w:rsid w:val="0072289C"/>
    <w:rsid w:val="00722A0C"/>
    <w:rsid w:val="00724FCF"/>
    <w:rsid w:val="0073572D"/>
    <w:rsid w:val="00736587"/>
    <w:rsid w:val="00754235"/>
    <w:rsid w:val="0076213B"/>
    <w:rsid w:val="0076444E"/>
    <w:rsid w:val="007648E8"/>
    <w:rsid w:val="007655CA"/>
    <w:rsid w:val="007724F2"/>
    <w:rsid w:val="00776A67"/>
    <w:rsid w:val="00777F01"/>
    <w:rsid w:val="007813E9"/>
    <w:rsid w:val="00784ABB"/>
    <w:rsid w:val="0078776D"/>
    <w:rsid w:val="0079020B"/>
    <w:rsid w:val="00795502"/>
    <w:rsid w:val="0079743A"/>
    <w:rsid w:val="007A27E8"/>
    <w:rsid w:val="007A3484"/>
    <w:rsid w:val="007A471D"/>
    <w:rsid w:val="007A534C"/>
    <w:rsid w:val="007B1108"/>
    <w:rsid w:val="007B2152"/>
    <w:rsid w:val="007B2FB5"/>
    <w:rsid w:val="007C0D27"/>
    <w:rsid w:val="007C1EA7"/>
    <w:rsid w:val="007C4802"/>
    <w:rsid w:val="007C70C4"/>
    <w:rsid w:val="007C7427"/>
    <w:rsid w:val="007C7847"/>
    <w:rsid w:val="007E68D3"/>
    <w:rsid w:val="007E69F5"/>
    <w:rsid w:val="007F26DB"/>
    <w:rsid w:val="007F53AA"/>
    <w:rsid w:val="00806026"/>
    <w:rsid w:val="00817B1F"/>
    <w:rsid w:val="00817E2A"/>
    <w:rsid w:val="00820DA4"/>
    <w:rsid w:val="00823D21"/>
    <w:rsid w:val="00824708"/>
    <w:rsid w:val="00824EE9"/>
    <w:rsid w:val="00835D85"/>
    <w:rsid w:val="00841071"/>
    <w:rsid w:val="008456F8"/>
    <w:rsid w:val="00853F10"/>
    <w:rsid w:val="00855C06"/>
    <w:rsid w:val="00857519"/>
    <w:rsid w:val="00867BDB"/>
    <w:rsid w:val="00872182"/>
    <w:rsid w:val="00873EF9"/>
    <w:rsid w:val="00875A1D"/>
    <w:rsid w:val="00880692"/>
    <w:rsid w:val="00884855"/>
    <w:rsid w:val="00896237"/>
    <w:rsid w:val="00897122"/>
    <w:rsid w:val="008A00CA"/>
    <w:rsid w:val="008A3367"/>
    <w:rsid w:val="008A55FD"/>
    <w:rsid w:val="008B1E87"/>
    <w:rsid w:val="008B7742"/>
    <w:rsid w:val="008C092C"/>
    <w:rsid w:val="008C62FA"/>
    <w:rsid w:val="008C6B54"/>
    <w:rsid w:val="008C72BA"/>
    <w:rsid w:val="008D4F71"/>
    <w:rsid w:val="008D5595"/>
    <w:rsid w:val="008D5C9C"/>
    <w:rsid w:val="008E1101"/>
    <w:rsid w:val="008E23B3"/>
    <w:rsid w:val="008E481D"/>
    <w:rsid w:val="008E60EF"/>
    <w:rsid w:val="008E779E"/>
    <w:rsid w:val="008F005F"/>
    <w:rsid w:val="008F350D"/>
    <w:rsid w:val="008F7C7E"/>
    <w:rsid w:val="0090339F"/>
    <w:rsid w:val="00912B69"/>
    <w:rsid w:val="0092059E"/>
    <w:rsid w:val="00923629"/>
    <w:rsid w:val="00926B15"/>
    <w:rsid w:val="009305D9"/>
    <w:rsid w:val="00932785"/>
    <w:rsid w:val="0093413A"/>
    <w:rsid w:val="009449A6"/>
    <w:rsid w:val="0094675C"/>
    <w:rsid w:val="00946B74"/>
    <w:rsid w:val="00953901"/>
    <w:rsid w:val="00955D5F"/>
    <w:rsid w:val="009600CC"/>
    <w:rsid w:val="00960638"/>
    <w:rsid w:val="009614A7"/>
    <w:rsid w:val="00962E43"/>
    <w:rsid w:val="00966B0B"/>
    <w:rsid w:val="00966F7A"/>
    <w:rsid w:val="00972FC1"/>
    <w:rsid w:val="00974F1F"/>
    <w:rsid w:val="009775D0"/>
    <w:rsid w:val="00977666"/>
    <w:rsid w:val="00982B03"/>
    <w:rsid w:val="00996E7B"/>
    <w:rsid w:val="00997C87"/>
    <w:rsid w:val="00997CAD"/>
    <w:rsid w:val="009A1A60"/>
    <w:rsid w:val="009A5729"/>
    <w:rsid w:val="009C0291"/>
    <w:rsid w:val="009C044D"/>
    <w:rsid w:val="009C76CA"/>
    <w:rsid w:val="009D06E5"/>
    <w:rsid w:val="009D1BE8"/>
    <w:rsid w:val="009D5DA1"/>
    <w:rsid w:val="009E0312"/>
    <w:rsid w:val="009E075E"/>
    <w:rsid w:val="009E17A5"/>
    <w:rsid w:val="009E317A"/>
    <w:rsid w:val="009E3AB6"/>
    <w:rsid w:val="009E3F73"/>
    <w:rsid w:val="009E6948"/>
    <w:rsid w:val="00A00557"/>
    <w:rsid w:val="00A06F14"/>
    <w:rsid w:val="00A0766B"/>
    <w:rsid w:val="00A1085C"/>
    <w:rsid w:val="00A115A4"/>
    <w:rsid w:val="00A13133"/>
    <w:rsid w:val="00A1689A"/>
    <w:rsid w:val="00A17908"/>
    <w:rsid w:val="00A20452"/>
    <w:rsid w:val="00A25C6B"/>
    <w:rsid w:val="00A32552"/>
    <w:rsid w:val="00A32CEF"/>
    <w:rsid w:val="00A345E8"/>
    <w:rsid w:val="00A37384"/>
    <w:rsid w:val="00A4473D"/>
    <w:rsid w:val="00A57878"/>
    <w:rsid w:val="00A61DCA"/>
    <w:rsid w:val="00A66D25"/>
    <w:rsid w:val="00A75F29"/>
    <w:rsid w:val="00A801F0"/>
    <w:rsid w:val="00A86146"/>
    <w:rsid w:val="00A97341"/>
    <w:rsid w:val="00AA4A0F"/>
    <w:rsid w:val="00AA583E"/>
    <w:rsid w:val="00AA784B"/>
    <w:rsid w:val="00AB5E7A"/>
    <w:rsid w:val="00AB6D0F"/>
    <w:rsid w:val="00AB74F8"/>
    <w:rsid w:val="00AC3369"/>
    <w:rsid w:val="00AC6280"/>
    <w:rsid w:val="00AD01DB"/>
    <w:rsid w:val="00AD3DD3"/>
    <w:rsid w:val="00AD710E"/>
    <w:rsid w:val="00AE2EF4"/>
    <w:rsid w:val="00AE4BD1"/>
    <w:rsid w:val="00AF4CED"/>
    <w:rsid w:val="00B014FD"/>
    <w:rsid w:val="00B13B56"/>
    <w:rsid w:val="00B171A9"/>
    <w:rsid w:val="00B2485B"/>
    <w:rsid w:val="00B27CE4"/>
    <w:rsid w:val="00B30005"/>
    <w:rsid w:val="00B307BE"/>
    <w:rsid w:val="00B34C37"/>
    <w:rsid w:val="00B433BC"/>
    <w:rsid w:val="00B43536"/>
    <w:rsid w:val="00B45FDF"/>
    <w:rsid w:val="00B54301"/>
    <w:rsid w:val="00B62B6B"/>
    <w:rsid w:val="00B80AD9"/>
    <w:rsid w:val="00B83295"/>
    <w:rsid w:val="00BA05C0"/>
    <w:rsid w:val="00BA5E10"/>
    <w:rsid w:val="00BB7534"/>
    <w:rsid w:val="00BC0FB0"/>
    <w:rsid w:val="00BD0767"/>
    <w:rsid w:val="00BD508F"/>
    <w:rsid w:val="00BD53A0"/>
    <w:rsid w:val="00BD6B54"/>
    <w:rsid w:val="00BE1FA1"/>
    <w:rsid w:val="00BE3727"/>
    <w:rsid w:val="00BE5E71"/>
    <w:rsid w:val="00BE62E8"/>
    <w:rsid w:val="00BE7050"/>
    <w:rsid w:val="00BF5BF8"/>
    <w:rsid w:val="00C04C23"/>
    <w:rsid w:val="00C15FEC"/>
    <w:rsid w:val="00C239FE"/>
    <w:rsid w:val="00C24475"/>
    <w:rsid w:val="00C26DFC"/>
    <w:rsid w:val="00C27541"/>
    <w:rsid w:val="00C3063D"/>
    <w:rsid w:val="00C36431"/>
    <w:rsid w:val="00C50AF6"/>
    <w:rsid w:val="00C5151E"/>
    <w:rsid w:val="00C660FB"/>
    <w:rsid w:val="00C6702D"/>
    <w:rsid w:val="00C67421"/>
    <w:rsid w:val="00C67FE2"/>
    <w:rsid w:val="00C7124F"/>
    <w:rsid w:val="00C71542"/>
    <w:rsid w:val="00C72304"/>
    <w:rsid w:val="00C83C55"/>
    <w:rsid w:val="00C91F1D"/>
    <w:rsid w:val="00C93283"/>
    <w:rsid w:val="00CA2C69"/>
    <w:rsid w:val="00CA3745"/>
    <w:rsid w:val="00CA6DCD"/>
    <w:rsid w:val="00CA7C2B"/>
    <w:rsid w:val="00CB087A"/>
    <w:rsid w:val="00CB186C"/>
    <w:rsid w:val="00CB306D"/>
    <w:rsid w:val="00CC45DD"/>
    <w:rsid w:val="00CC54CE"/>
    <w:rsid w:val="00CC6C25"/>
    <w:rsid w:val="00CD1C57"/>
    <w:rsid w:val="00CD4C29"/>
    <w:rsid w:val="00CD5565"/>
    <w:rsid w:val="00CD55CD"/>
    <w:rsid w:val="00CD6D71"/>
    <w:rsid w:val="00CE48EB"/>
    <w:rsid w:val="00CF269D"/>
    <w:rsid w:val="00CF4DD9"/>
    <w:rsid w:val="00D0561F"/>
    <w:rsid w:val="00D16FAD"/>
    <w:rsid w:val="00D17448"/>
    <w:rsid w:val="00D176F2"/>
    <w:rsid w:val="00D215BE"/>
    <w:rsid w:val="00D25171"/>
    <w:rsid w:val="00D33C5A"/>
    <w:rsid w:val="00D47599"/>
    <w:rsid w:val="00D52CE9"/>
    <w:rsid w:val="00D612F1"/>
    <w:rsid w:val="00D6204B"/>
    <w:rsid w:val="00D7437C"/>
    <w:rsid w:val="00D76CBF"/>
    <w:rsid w:val="00D83148"/>
    <w:rsid w:val="00D83A8D"/>
    <w:rsid w:val="00D83DAB"/>
    <w:rsid w:val="00D85770"/>
    <w:rsid w:val="00D8794C"/>
    <w:rsid w:val="00D903C5"/>
    <w:rsid w:val="00DA11C7"/>
    <w:rsid w:val="00DA1C9B"/>
    <w:rsid w:val="00DA2D33"/>
    <w:rsid w:val="00DA60B6"/>
    <w:rsid w:val="00DA69D6"/>
    <w:rsid w:val="00DB00CC"/>
    <w:rsid w:val="00DB0E8C"/>
    <w:rsid w:val="00DB0F45"/>
    <w:rsid w:val="00DB2E23"/>
    <w:rsid w:val="00DB367F"/>
    <w:rsid w:val="00DB3AE5"/>
    <w:rsid w:val="00DC1D3F"/>
    <w:rsid w:val="00DE200F"/>
    <w:rsid w:val="00DE4F74"/>
    <w:rsid w:val="00DE4FC7"/>
    <w:rsid w:val="00DF7EA2"/>
    <w:rsid w:val="00E00A83"/>
    <w:rsid w:val="00E024A8"/>
    <w:rsid w:val="00E10E85"/>
    <w:rsid w:val="00E12B24"/>
    <w:rsid w:val="00E141FC"/>
    <w:rsid w:val="00E202B2"/>
    <w:rsid w:val="00E23F6D"/>
    <w:rsid w:val="00E402F6"/>
    <w:rsid w:val="00E44D49"/>
    <w:rsid w:val="00E463AA"/>
    <w:rsid w:val="00E51705"/>
    <w:rsid w:val="00E64A27"/>
    <w:rsid w:val="00E64D34"/>
    <w:rsid w:val="00E70BB0"/>
    <w:rsid w:val="00E75123"/>
    <w:rsid w:val="00E77688"/>
    <w:rsid w:val="00E7795F"/>
    <w:rsid w:val="00E90E0F"/>
    <w:rsid w:val="00E925B8"/>
    <w:rsid w:val="00E961B8"/>
    <w:rsid w:val="00E975B1"/>
    <w:rsid w:val="00EA1D18"/>
    <w:rsid w:val="00EB0650"/>
    <w:rsid w:val="00EB2BBC"/>
    <w:rsid w:val="00EB381A"/>
    <w:rsid w:val="00EB4761"/>
    <w:rsid w:val="00EB7822"/>
    <w:rsid w:val="00EC5F40"/>
    <w:rsid w:val="00ED1EA0"/>
    <w:rsid w:val="00ED5ADF"/>
    <w:rsid w:val="00ED6AF6"/>
    <w:rsid w:val="00EE0B2E"/>
    <w:rsid w:val="00EE2028"/>
    <w:rsid w:val="00EE2530"/>
    <w:rsid w:val="00EE717A"/>
    <w:rsid w:val="00F02D93"/>
    <w:rsid w:val="00F10667"/>
    <w:rsid w:val="00F10C9D"/>
    <w:rsid w:val="00F22864"/>
    <w:rsid w:val="00F2370F"/>
    <w:rsid w:val="00F30F89"/>
    <w:rsid w:val="00F36E21"/>
    <w:rsid w:val="00F37DAF"/>
    <w:rsid w:val="00F45EAF"/>
    <w:rsid w:val="00F52BB7"/>
    <w:rsid w:val="00F65CFE"/>
    <w:rsid w:val="00F65F1B"/>
    <w:rsid w:val="00F71518"/>
    <w:rsid w:val="00F7213A"/>
    <w:rsid w:val="00F75B96"/>
    <w:rsid w:val="00F83D78"/>
    <w:rsid w:val="00FA16F5"/>
    <w:rsid w:val="00FA497E"/>
    <w:rsid w:val="00FA5BD4"/>
    <w:rsid w:val="00FA79B2"/>
    <w:rsid w:val="00FB071C"/>
    <w:rsid w:val="00FB214A"/>
    <w:rsid w:val="00FB3ECC"/>
    <w:rsid w:val="00FC22E7"/>
    <w:rsid w:val="00FC6D4D"/>
    <w:rsid w:val="00FC77C3"/>
    <w:rsid w:val="00FC7F92"/>
    <w:rsid w:val="00FD4C05"/>
    <w:rsid w:val="00FE1355"/>
    <w:rsid w:val="00FF4334"/>
    <w:rsid w:val="00FF6A1E"/>
    <w:rsid w:val="00FF724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0E716B2B"/>
  <w15:chartTrackingRefBased/>
  <w15:docId w15:val="{6D182914-9633-44B5-8ABA-6CB90D7F67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24EE9"/>
    <w:pPr>
      <w:spacing w:after="200" w:line="276" w:lineRule="auto"/>
    </w:pPr>
    <w:rPr>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rsid w:val="00C83C55"/>
    <w:pPr>
      <w:spacing w:before="100" w:beforeAutospacing="1" w:after="119" w:line="240" w:lineRule="auto"/>
    </w:pPr>
    <w:rPr>
      <w:rFonts w:ascii="Times New Roman" w:hAnsi="Times New Roman"/>
      <w:sz w:val="24"/>
      <w:szCs w:val="24"/>
    </w:rPr>
  </w:style>
  <w:style w:type="paragraph" w:customStyle="1" w:styleId="Akapitzlist1">
    <w:name w:val="Akapit z listą1"/>
    <w:basedOn w:val="Normalny"/>
    <w:rsid w:val="00E925B8"/>
    <w:pPr>
      <w:ind w:left="720"/>
    </w:pPr>
  </w:style>
  <w:style w:type="character" w:styleId="Odwoaniedokomentarza">
    <w:name w:val="annotation reference"/>
    <w:semiHidden/>
    <w:rsid w:val="00CC54CE"/>
    <w:rPr>
      <w:rFonts w:cs="Times New Roman"/>
      <w:sz w:val="16"/>
      <w:szCs w:val="16"/>
    </w:rPr>
  </w:style>
  <w:style w:type="paragraph" w:styleId="Tekstkomentarza">
    <w:name w:val="annotation text"/>
    <w:basedOn w:val="Normalny"/>
    <w:link w:val="TekstkomentarzaZnak"/>
    <w:semiHidden/>
    <w:rsid w:val="00CC54CE"/>
    <w:pPr>
      <w:spacing w:line="240" w:lineRule="auto"/>
    </w:pPr>
    <w:rPr>
      <w:sz w:val="20"/>
      <w:szCs w:val="20"/>
      <w:lang w:val="x-none" w:eastAsia="x-none"/>
    </w:rPr>
  </w:style>
  <w:style w:type="character" w:customStyle="1" w:styleId="TekstkomentarzaZnak">
    <w:name w:val="Tekst komentarza Znak"/>
    <w:link w:val="Tekstkomentarza"/>
    <w:semiHidden/>
    <w:rsid w:val="00CC54CE"/>
    <w:rPr>
      <w:rFonts w:cs="Times New Roman"/>
      <w:sz w:val="20"/>
      <w:szCs w:val="20"/>
    </w:rPr>
  </w:style>
  <w:style w:type="paragraph" w:styleId="Tematkomentarza">
    <w:name w:val="annotation subject"/>
    <w:basedOn w:val="Tekstkomentarza"/>
    <w:next w:val="Tekstkomentarza"/>
    <w:link w:val="TematkomentarzaZnak"/>
    <w:semiHidden/>
    <w:rsid w:val="00CC54CE"/>
    <w:rPr>
      <w:b/>
      <w:bCs/>
    </w:rPr>
  </w:style>
  <w:style w:type="character" w:customStyle="1" w:styleId="TematkomentarzaZnak">
    <w:name w:val="Temat komentarza Znak"/>
    <w:link w:val="Tematkomentarza"/>
    <w:semiHidden/>
    <w:rsid w:val="00CC54CE"/>
    <w:rPr>
      <w:rFonts w:cs="Times New Roman"/>
      <w:b/>
      <w:bCs/>
      <w:sz w:val="20"/>
      <w:szCs w:val="20"/>
    </w:rPr>
  </w:style>
  <w:style w:type="paragraph" w:styleId="Tekstdymka">
    <w:name w:val="Balloon Text"/>
    <w:basedOn w:val="Normalny"/>
    <w:link w:val="TekstdymkaZnak"/>
    <w:semiHidden/>
    <w:rsid w:val="00CC54CE"/>
    <w:pPr>
      <w:spacing w:after="0" w:line="240" w:lineRule="auto"/>
    </w:pPr>
    <w:rPr>
      <w:rFonts w:ascii="Tahoma" w:hAnsi="Tahoma"/>
      <w:sz w:val="16"/>
      <w:szCs w:val="16"/>
      <w:lang w:val="x-none" w:eastAsia="x-none"/>
    </w:rPr>
  </w:style>
  <w:style w:type="character" w:customStyle="1" w:styleId="TekstdymkaZnak">
    <w:name w:val="Tekst dymka Znak"/>
    <w:link w:val="Tekstdymka"/>
    <w:semiHidden/>
    <w:rsid w:val="00CC54CE"/>
    <w:rPr>
      <w:rFonts w:ascii="Tahoma" w:hAnsi="Tahoma" w:cs="Tahoma"/>
      <w:sz w:val="16"/>
      <w:szCs w:val="16"/>
    </w:rPr>
  </w:style>
  <w:style w:type="paragraph" w:styleId="Stopka">
    <w:name w:val="footer"/>
    <w:basedOn w:val="Normalny"/>
    <w:link w:val="StopkaZnak"/>
    <w:uiPriority w:val="99"/>
    <w:rsid w:val="000D78AB"/>
    <w:pPr>
      <w:tabs>
        <w:tab w:val="center" w:pos="4320"/>
        <w:tab w:val="right" w:pos="8640"/>
      </w:tabs>
      <w:spacing w:after="0" w:line="240" w:lineRule="auto"/>
    </w:pPr>
    <w:rPr>
      <w:rFonts w:ascii="Times New Roman" w:hAnsi="Times New Roman"/>
      <w:sz w:val="20"/>
      <w:szCs w:val="20"/>
      <w:lang w:val="x-none" w:eastAsia="x-none"/>
    </w:rPr>
  </w:style>
  <w:style w:type="character" w:customStyle="1" w:styleId="StopkaZnak">
    <w:name w:val="Stopka Znak"/>
    <w:link w:val="Stopka"/>
    <w:uiPriority w:val="99"/>
    <w:rsid w:val="000D78AB"/>
    <w:rPr>
      <w:rFonts w:ascii="Times New Roman" w:hAnsi="Times New Roman" w:cs="Times New Roman"/>
      <w:sz w:val="20"/>
      <w:szCs w:val="20"/>
    </w:rPr>
  </w:style>
  <w:style w:type="paragraph" w:styleId="Akapitzlist">
    <w:name w:val="List Paragraph"/>
    <w:aliases w:val="ISCG Numerowanie,lp1,List Paragraph2,List Paragraph,Numerowanie tabeli,T_SZ_List Paragraph,Numerowanie,L1,Akapit z listą5,Preambuła,BulletC,Obiekt,normalny tekst,Wyliczanie,Akapit z listą31,Bullets,List Paragraph1,1st Bullet Point,CW_List"/>
    <w:basedOn w:val="Normalny"/>
    <w:link w:val="AkapitzlistZnak"/>
    <w:uiPriority w:val="34"/>
    <w:qFormat/>
    <w:rsid w:val="00EA1D18"/>
    <w:pPr>
      <w:spacing w:after="0" w:line="240" w:lineRule="auto"/>
      <w:ind w:left="720"/>
      <w:contextualSpacing/>
    </w:pPr>
    <w:rPr>
      <w:rFonts w:ascii="Times New Roman" w:eastAsia="MS Mincho" w:hAnsi="Times New Roman"/>
      <w:sz w:val="20"/>
      <w:szCs w:val="20"/>
      <w:lang w:val="x-none" w:eastAsia="x-none"/>
    </w:rPr>
  </w:style>
  <w:style w:type="character" w:styleId="Hipercze">
    <w:name w:val="Hyperlink"/>
    <w:uiPriority w:val="99"/>
    <w:unhideWhenUsed/>
    <w:rsid w:val="0001296D"/>
    <w:rPr>
      <w:color w:val="0563C1"/>
      <w:u w:val="single"/>
    </w:rPr>
  </w:style>
  <w:style w:type="character" w:customStyle="1" w:styleId="Nierozpoznanawzmianka1">
    <w:name w:val="Nierozpoznana wzmianka1"/>
    <w:uiPriority w:val="99"/>
    <w:semiHidden/>
    <w:unhideWhenUsed/>
    <w:rsid w:val="0001296D"/>
    <w:rPr>
      <w:color w:val="808080"/>
      <w:shd w:val="clear" w:color="auto" w:fill="E6E6E6"/>
    </w:rPr>
  </w:style>
  <w:style w:type="paragraph" w:styleId="Nagwek">
    <w:name w:val="header"/>
    <w:basedOn w:val="Normalny"/>
    <w:link w:val="NagwekZnak"/>
    <w:uiPriority w:val="99"/>
    <w:unhideWhenUsed/>
    <w:rsid w:val="00B30005"/>
    <w:pPr>
      <w:tabs>
        <w:tab w:val="center" w:pos="4536"/>
        <w:tab w:val="right" w:pos="9072"/>
      </w:tabs>
    </w:pPr>
    <w:rPr>
      <w:lang w:val="x-none" w:eastAsia="x-none"/>
    </w:rPr>
  </w:style>
  <w:style w:type="character" w:customStyle="1" w:styleId="NagwekZnak">
    <w:name w:val="Nagłówek Znak"/>
    <w:link w:val="Nagwek"/>
    <w:uiPriority w:val="99"/>
    <w:rsid w:val="00B30005"/>
    <w:rPr>
      <w:sz w:val="22"/>
      <w:szCs w:val="22"/>
    </w:rPr>
  </w:style>
  <w:style w:type="paragraph" w:customStyle="1" w:styleId="FR2">
    <w:name w:val="FR2"/>
    <w:rsid w:val="0047526F"/>
    <w:pPr>
      <w:widowControl w:val="0"/>
      <w:autoSpaceDE w:val="0"/>
      <w:autoSpaceDN w:val="0"/>
      <w:adjustRightInd w:val="0"/>
      <w:spacing w:before="220"/>
      <w:ind w:left="120"/>
      <w:jc w:val="center"/>
    </w:pPr>
    <w:rPr>
      <w:rFonts w:ascii="Arial" w:eastAsia="Calibri" w:hAnsi="Arial" w:cs="Arial"/>
      <w:noProof/>
      <w:sz w:val="22"/>
      <w:szCs w:val="22"/>
    </w:rPr>
  </w:style>
  <w:style w:type="character" w:customStyle="1" w:styleId="st">
    <w:name w:val="st"/>
    <w:rsid w:val="00AB6D0F"/>
  </w:style>
  <w:style w:type="paragraph" w:styleId="Tekstprzypisukocowego">
    <w:name w:val="endnote text"/>
    <w:basedOn w:val="Normalny"/>
    <w:link w:val="TekstprzypisukocowegoZnak"/>
    <w:uiPriority w:val="99"/>
    <w:semiHidden/>
    <w:unhideWhenUsed/>
    <w:rsid w:val="001B518C"/>
    <w:rPr>
      <w:sz w:val="20"/>
      <w:szCs w:val="20"/>
    </w:rPr>
  </w:style>
  <w:style w:type="character" w:customStyle="1" w:styleId="TekstprzypisukocowegoZnak">
    <w:name w:val="Tekst przypisu końcowego Znak"/>
    <w:basedOn w:val="Domylnaczcionkaakapitu"/>
    <w:link w:val="Tekstprzypisukocowego"/>
    <w:uiPriority w:val="99"/>
    <w:semiHidden/>
    <w:rsid w:val="001B518C"/>
  </w:style>
  <w:style w:type="character" w:styleId="Odwoanieprzypisukocowego">
    <w:name w:val="endnote reference"/>
    <w:uiPriority w:val="99"/>
    <w:semiHidden/>
    <w:unhideWhenUsed/>
    <w:rsid w:val="001B518C"/>
    <w:rPr>
      <w:vertAlign w:val="superscript"/>
    </w:rPr>
  </w:style>
  <w:style w:type="paragraph" w:customStyle="1" w:styleId="Default">
    <w:name w:val="Default"/>
    <w:rsid w:val="00610E8A"/>
    <w:pPr>
      <w:autoSpaceDE w:val="0"/>
      <w:autoSpaceDN w:val="0"/>
      <w:adjustRightInd w:val="0"/>
    </w:pPr>
    <w:rPr>
      <w:rFonts w:cs="Calibri"/>
      <w:color w:val="000000"/>
      <w:sz w:val="24"/>
      <w:szCs w:val="24"/>
    </w:rPr>
  </w:style>
  <w:style w:type="paragraph" w:styleId="Poprawka">
    <w:name w:val="Revision"/>
    <w:hidden/>
    <w:uiPriority w:val="99"/>
    <w:semiHidden/>
    <w:rsid w:val="00F36E21"/>
    <w:rPr>
      <w:sz w:val="22"/>
      <w:szCs w:val="22"/>
    </w:rPr>
  </w:style>
  <w:style w:type="character" w:customStyle="1" w:styleId="AkapitzlistZnak">
    <w:name w:val="Akapit z listą Znak"/>
    <w:aliases w:val="ISCG Numerowanie Znak,lp1 Znak,List Paragraph2 Znak,List Paragraph Znak,Numerowanie tabeli Znak,T_SZ_List Paragraph Znak,Numerowanie Znak,L1 Znak,Akapit z listą5 Znak,Preambuła Znak,BulletC Znak,Obiekt Znak,normalny tekst Znak"/>
    <w:link w:val="Akapitzlist"/>
    <w:uiPriority w:val="34"/>
    <w:qFormat/>
    <w:locked/>
    <w:rsid w:val="00F36E21"/>
    <w:rPr>
      <w:rFonts w:ascii="Times New Roman" w:eastAsia="MS Mincho" w:hAnsi="Times New Roman"/>
    </w:rPr>
  </w:style>
  <w:style w:type="paragraph" w:styleId="Tekstpodstawowy">
    <w:name w:val="Body Text"/>
    <w:basedOn w:val="Normalny"/>
    <w:link w:val="TekstpodstawowyZnak"/>
    <w:semiHidden/>
    <w:rsid w:val="00FF6A1E"/>
    <w:pPr>
      <w:widowControl w:val="0"/>
      <w:autoSpaceDE w:val="0"/>
      <w:autoSpaceDN w:val="0"/>
      <w:adjustRightInd w:val="0"/>
      <w:spacing w:after="120" w:line="240" w:lineRule="auto"/>
    </w:pPr>
    <w:rPr>
      <w:rFonts w:ascii="Times New Roman" w:hAnsi="Times New Roman"/>
      <w:sz w:val="20"/>
      <w:szCs w:val="20"/>
      <w:lang w:val="x-none" w:eastAsia="x-none"/>
    </w:rPr>
  </w:style>
  <w:style w:type="character" w:customStyle="1" w:styleId="TekstpodstawowyZnak">
    <w:name w:val="Tekst podstawowy Znak"/>
    <w:link w:val="Tekstpodstawowy"/>
    <w:semiHidden/>
    <w:rsid w:val="00FF6A1E"/>
    <w:rPr>
      <w:rFonts w:ascii="Times New Roman" w:hAnsi="Times New Roman"/>
    </w:rPr>
  </w:style>
  <w:style w:type="character" w:styleId="UyteHipercze">
    <w:name w:val="FollowedHyperlink"/>
    <w:uiPriority w:val="99"/>
    <w:semiHidden/>
    <w:unhideWhenUsed/>
    <w:rsid w:val="00AC6280"/>
    <w:rPr>
      <w:color w:val="954F72"/>
      <w:u w:val="single"/>
    </w:rPr>
  </w:style>
  <w:style w:type="character" w:styleId="Nierozpoznanawzmianka">
    <w:name w:val="Unresolved Mention"/>
    <w:basedOn w:val="Domylnaczcionkaakapitu"/>
    <w:uiPriority w:val="99"/>
    <w:semiHidden/>
    <w:unhideWhenUsed/>
    <w:rsid w:val="00515B4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3737919">
      <w:bodyDiv w:val="1"/>
      <w:marLeft w:val="0"/>
      <w:marRight w:val="0"/>
      <w:marTop w:val="0"/>
      <w:marBottom w:val="0"/>
      <w:divBdr>
        <w:top w:val="none" w:sz="0" w:space="0" w:color="auto"/>
        <w:left w:val="none" w:sz="0" w:space="0" w:color="auto"/>
        <w:bottom w:val="none" w:sz="0" w:space="0" w:color="auto"/>
        <w:right w:val="none" w:sz="0" w:space="0" w:color="auto"/>
      </w:divBdr>
    </w:div>
    <w:div w:id="1227645804">
      <w:bodyDiv w:val="1"/>
      <w:marLeft w:val="0"/>
      <w:marRight w:val="0"/>
      <w:marTop w:val="0"/>
      <w:marBottom w:val="0"/>
      <w:divBdr>
        <w:top w:val="none" w:sz="0" w:space="0" w:color="auto"/>
        <w:left w:val="none" w:sz="0" w:space="0" w:color="auto"/>
        <w:bottom w:val="none" w:sz="0" w:space="0" w:color="auto"/>
        <w:right w:val="none" w:sz="0" w:space="0" w:color="auto"/>
      </w:divBdr>
    </w:div>
    <w:div w:id="1474325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faktury@nfosigw.gov.p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F48A96-C3D9-47B9-8CDF-535AFFC023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4635</Words>
  <Characters>27814</Characters>
  <Application>Microsoft Office Word</Application>
  <DocSecurity>0</DocSecurity>
  <Lines>231</Lines>
  <Paragraphs>64</Paragraphs>
  <ScaleCrop>false</ScaleCrop>
  <HeadingPairs>
    <vt:vector size="2" baseType="variant">
      <vt:variant>
        <vt:lpstr>Tytuł</vt:lpstr>
      </vt:variant>
      <vt:variant>
        <vt:i4>1</vt:i4>
      </vt:variant>
    </vt:vector>
  </HeadingPairs>
  <TitlesOfParts>
    <vt:vector size="1" baseType="lpstr">
      <vt:lpstr>Załącznik nr 4 do SWZ</vt:lpstr>
    </vt:vector>
  </TitlesOfParts>
  <Company>NFOŚiGW</Company>
  <LinksUpToDate>false</LinksUpToDate>
  <CharactersWithSpaces>32385</CharactersWithSpaces>
  <SharedDoc>false</SharedDoc>
  <HLinks>
    <vt:vector size="24" baseType="variant">
      <vt:variant>
        <vt:i4>4849691</vt:i4>
      </vt:variant>
      <vt:variant>
        <vt:i4>9</vt:i4>
      </vt:variant>
      <vt:variant>
        <vt:i4>0</vt:i4>
      </vt:variant>
      <vt:variant>
        <vt:i4>5</vt:i4>
      </vt:variant>
      <vt:variant>
        <vt:lpwstr>https://www.gov.pl/web/nfosigw/klauzula-informacyjna-dla-reprezentantow-w-tym-pelnomocnikow-podmiotu</vt:lpwstr>
      </vt:variant>
      <vt:variant>
        <vt:lpwstr/>
      </vt:variant>
      <vt:variant>
        <vt:i4>3932239</vt:i4>
      </vt:variant>
      <vt:variant>
        <vt:i4>6</vt:i4>
      </vt:variant>
      <vt:variant>
        <vt:i4>0</vt:i4>
      </vt:variant>
      <vt:variant>
        <vt:i4>5</vt:i4>
      </vt:variant>
      <vt:variant>
        <vt:lpwstr>mailto:inspektorochronydanych@nfosigw.gov.pl</vt:lpwstr>
      </vt:variant>
      <vt:variant>
        <vt:lpwstr/>
      </vt:variant>
      <vt:variant>
        <vt:i4>393257</vt:i4>
      </vt:variant>
      <vt:variant>
        <vt:i4>3</vt:i4>
      </vt:variant>
      <vt:variant>
        <vt:i4>0</vt:i4>
      </vt:variant>
      <vt:variant>
        <vt:i4>5</vt:i4>
      </vt:variant>
      <vt:variant>
        <vt:lpwstr>mailto:aneta.polec@nfosigw.gov.pl</vt:lpwstr>
      </vt:variant>
      <vt:variant>
        <vt:lpwstr/>
      </vt:variant>
      <vt:variant>
        <vt:i4>7536718</vt:i4>
      </vt:variant>
      <vt:variant>
        <vt:i4>0</vt:i4>
      </vt:variant>
      <vt:variant>
        <vt:i4>0</vt:i4>
      </vt:variant>
      <vt:variant>
        <vt:i4>5</vt:i4>
      </vt:variant>
      <vt:variant>
        <vt:lpwstr>mailto:joanna.zemelka@nfosigw.gov.pl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Załącznik nr 4 do SWZ</dc:title>
  <dc:subject/>
  <dc:creator>Połeć Aneta</dc:creator>
  <cp:keywords/>
  <cp:lastModifiedBy>Majchrzak Zbigniew</cp:lastModifiedBy>
  <cp:revision>3</cp:revision>
  <cp:lastPrinted>2023-01-27T07:50:00Z</cp:lastPrinted>
  <dcterms:created xsi:type="dcterms:W3CDTF">2026-07-27T12:58:00Z</dcterms:created>
  <dcterms:modified xsi:type="dcterms:W3CDTF">2026-07-29T07:20:00Z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ReviewCycleID">
    <vt:i4>1136126755</vt:i4>
  </property>
  <property fmtid="{D5CDD505-2E9C-101B-9397-08002B2CF9AE}" pid="3" name="_EmailEntryID">
    <vt:lpwstr>0000000094E7CF8DD9967D4DA652729E8D4BA29C07008AA56E62EDDB33459B122DB4E982CF8400000000010C00006A52ABE2DC161546B87F1AA188F6A6E1000333E7B37C0000</vt:lpwstr>
  </property>
  <property fmtid="{D5CDD505-2E9C-101B-9397-08002B2CF9AE}" pid="4" name="_EmailStoreID0">
    <vt:lpwstr>0000000038A1BB1005E5101AA1BB08002B2A56C20000454D534D44422E444C4C00000000000000001B55FA20AA6611CD9BC800AA002FC45A0C0000004B616D696C2E426F726F77696563406E666F736967772E676F762E706C002F6F3D4E464F536947572F6F753D45786368616E67652041646D696E6973747261746976652</vt:lpwstr>
  </property>
  <property fmtid="{D5CDD505-2E9C-101B-9397-08002B2CF9AE}" pid="5" name="_EmailStoreID1">
    <vt:lpwstr>047726F7570202846594449424F484632335350444C54292F636E3D526563697069656E74732F636E3D66643038623566316365613334646661383862393563663761353466333161342D4B616D696C20426F726F7769656300E94632F44E00000002000000100000004B0061006D0069006C002E0042006F0072006F007700</vt:lpwstr>
  </property>
  <property fmtid="{D5CDD505-2E9C-101B-9397-08002B2CF9AE}" pid="6" name="_EmailStoreID2">
    <vt:lpwstr>69006500630040006E0066006F0073006900670077002E0067006F0076002E0070006C0000000000</vt:lpwstr>
  </property>
  <property fmtid="{D5CDD505-2E9C-101B-9397-08002B2CF9AE}" pid="7" name="_ReviewingToolsShownOnce">
    <vt:lpwstr/>
  </property>
</Properties>
</file>