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FB5C2" w14:textId="21172569" w:rsidR="007A1B84" w:rsidRPr="00BE3ABC" w:rsidRDefault="007A1B84" w:rsidP="007A1B8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D8495AB" w14:textId="77777777" w:rsidR="007A1B84" w:rsidRPr="00BE3ABC" w:rsidRDefault="007A1B84" w:rsidP="007A1B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82F4186" w14:textId="21C0C2CC" w:rsidR="00941DC6" w:rsidRDefault="00941DC6" w:rsidP="00941DC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E3ABC">
        <w:rPr>
          <w:rFonts w:ascii="Times New Roman" w:hAnsi="Times New Roman" w:cs="Times New Roman"/>
          <w:sz w:val="20"/>
          <w:szCs w:val="20"/>
        </w:rPr>
        <w:t xml:space="preserve">Radom, dnia </w:t>
      </w:r>
      <w:r w:rsidR="00EA3B48">
        <w:rPr>
          <w:rFonts w:ascii="Times New Roman" w:hAnsi="Times New Roman" w:cs="Times New Roman"/>
          <w:sz w:val="20"/>
          <w:szCs w:val="20"/>
        </w:rPr>
        <w:t>1</w:t>
      </w:r>
      <w:r w:rsidR="005A3555">
        <w:rPr>
          <w:rFonts w:ascii="Times New Roman" w:hAnsi="Times New Roman" w:cs="Times New Roman"/>
          <w:sz w:val="20"/>
          <w:szCs w:val="20"/>
        </w:rPr>
        <w:t>1</w:t>
      </w:r>
      <w:r w:rsidRPr="00BE3ABC">
        <w:rPr>
          <w:rFonts w:ascii="Times New Roman" w:hAnsi="Times New Roman" w:cs="Times New Roman"/>
          <w:sz w:val="20"/>
          <w:szCs w:val="20"/>
        </w:rPr>
        <w:t>.0</w:t>
      </w:r>
      <w:r w:rsidR="00774BFB">
        <w:rPr>
          <w:rFonts w:ascii="Times New Roman" w:hAnsi="Times New Roman" w:cs="Times New Roman"/>
          <w:sz w:val="20"/>
          <w:szCs w:val="20"/>
        </w:rPr>
        <w:t>8</w:t>
      </w:r>
      <w:r w:rsidRPr="00BE3ABC">
        <w:rPr>
          <w:rFonts w:ascii="Times New Roman" w:hAnsi="Times New Roman" w:cs="Times New Roman"/>
          <w:sz w:val="20"/>
          <w:szCs w:val="20"/>
        </w:rPr>
        <w:t>.2026 r.</w:t>
      </w:r>
    </w:p>
    <w:p w14:paraId="0BD41AFF" w14:textId="77777777" w:rsidR="00941DC6" w:rsidRPr="00BE3ABC" w:rsidRDefault="00941DC6" w:rsidP="00941DC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31C7031" w14:textId="77777777" w:rsidR="00941DC6" w:rsidRDefault="00941DC6" w:rsidP="00941DC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0CA444" w14:textId="24D2D6C5" w:rsidR="00941DC6" w:rsidRPr="00BA789D" w:rsidRDefault="00941DC6" w:rsidP="004A525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BE3ABC">
        <w:rPr>
          <w:rFonts w:ascii="Times New Roman" w:hAnsi="Times New Roman" w:cs="Times New Roman"/>
          <w:b/>
          <w:sz w:val="20"/>
          <w:szCs w:val="20"/>
        </w:rPr>
        <w:t>PZ-26-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EA3B48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>d</w:t>
      </w:r>
      <w:r w:rsidRPr="00BE3ABC">
        <w:rPr>
          <w:rFonts w:ascii="Times New Roman" w:hAnsi="Times New Roman" w:cs="Times New Roman"/>
          <w:b/>
          <w:sz w:val="20"/>
          <w:szCs w:val="20"/>
        </w:rPr>
        <w:t>/26</w:t>
      </w:r>
      <w:r w:rsidRPr="00BA789D">
        <w:rPr>
          <w:rFonts w:ascii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</w:p>
    <w:p w14:paraId="360692C8" w14:textId="77777777" w:rsidR="00941DC6" w:rsidRPr="00BE3ABC" w:rsidRDefault="00941DC6" w:rsidP="00941DC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539C079" w14:textId="77777777" w:rsidR="00941DC6" w:rsidRPr="00BE3ABC" w:rsidRDefault="00941DC6" w:rsidP="00941DC6">
      <w:pPr>
        <w:pStyle w:val="Tekstpodstawowy"/>
        <w:rPr>
          <w:rFonts w:ascii="Times New Roman" w:hAnsi="Times New Roman"/>
          <w:i/>
          <w:sz w:val="20"/>
        </w:rPr>
      </w:pPr>
    </w:p>
    <w:p w14:paraId="0399B62E" w14:textId="77777777" w:rsidR="00941DC6" w:rsidRPr="003617D8" w:rsidRDefault="00941DC6" w:rsidP="00941DC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</w:p>
    <w:p w14:paraId="3AEEBC7B" w14:textId="77777777" w:rsidR="00941DC6" w:rsidRDefault="00941DC6" w:rsidP="00941DC6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3617D8">
        <w:rPr>
          <w:rFonts w:ascii="Times New Roman" w:hAnsi="Times New Roman" w:cs="Times New Roman"/>
          <w:b/>
          <w:bCs/>
          <w:lang w:eastAsia="pl-PL"/>
        </w:rPr>
        <w:t>INFORMACJA O WYBORZE OFERTY</w:t>
      </w:r>
    </w:p>
    <w:p w14:paraId="73C1963E" w14:textId="77777777" w:rsidR="00941DC6" w:rsidRPr="003617D8" w:rsidRDefault="00941DC6" w:rsidP="00941DC6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79C69BA4" w14:textId="24190018" w:rsidR="00941DC6" w:rsidRPr="00EA3B48" w:rsidRDefault="00941DC6" w:rsidP="003C2AE9">
      <w:pPr>
        <w:jc w:val="both"/>
        <w:rPr>
          <w:rFonts w:ascii="Times New Roman" w:hAnsi="Times New Roman" w:cs="Times New Roman"/>
          <w:b/>
          <w:bCs/>
        </w:rPr>
      </w:pPr>
      <w:r w:rsidRPr="00EA3B48">
        <w:rPr>
          <w:rFonts w:ascii="Times New Roman" w:hAnsi="Times New Roman" w:cs="Times New Roman"/>
          <w:i/>
        </w:rPr>
        <w:t xml:space="preserve">dotyczy postępowania o udzielenie zamówienia publicznego: </w:t>
      </w:r>
      <w:r w:rsidR="00EA3B48" w:rsidRPr="00EA3B48">
        <w:rPr>
          <w:rFonts w:ascii="Times New Roman" w:hAnsi="Times New Roman" w:cs="Times New Roman"/>
          <w:b/>
          <w:bCs/>
        </w:rPr>
        <w:t>Dostawa i  instalacja młynka kriogenicznego</w:t>
      </w:r>
      <w:r w:rsidR="00EA3B48" w:rsidRPr="00EA3B48">
        <w:rPr>
          <w:rFonts w:ascii="Times New Roman" w:hAnsi="Times New Roman" w:cs="Times New Roman"/>
          <w:b/>
          <w:bCs/>
          <w:spacing w:val="-2"/>
        </w:rPr>
        <w:t xml:space="preserve"> do precyzyjnego mielenia próbek organicznych i nieorganicznych w warunkach temperatury ciekłego azotu</w:t>
      </w:r>
      <w:r w:rsidR="00EA3B48" w:rsidRPr="00EA3B48">
        <w:rPr>
          <w:rFonts w:ascii="Times New Roman" w:hAnsi="Times New Roman" w:cs="Times New Roman"/>
          <w:b/>
          <w:bCs/>
        </w:rPr>
        <w:t xml:space="preserve"> dla  </w:t>
      </w:r>
      <w:r w:rsidR="00EA3B48" w:rsidRPr="00EA3B48">
        <w:rPr>
          <w:rFonts w:ascii="Times New Roman" w:hAnsi="Times New Roman" w:cs="Times New Roman"/>
          <w:b/>
          <w:bCs/>
          <w:color w:val="000000"/>
        </w:rPr>
        <w:t xml:space="preserve">Centrum Biogospodarki i Ekoinnowacji   </w:t>
      </w:r>
      <w:r w:rsidR="00EA3B48" w:rsidRPr="00EA3B48">
        <w:rPr>
          <w:rFonts w:ascii="Times New Roman" w:hAnsi="Times New Roman" w:cs="Times New Roman"/>
          <w:b/>
          <w:bCs/>
        </w:rPr>
        <w:t>Sieci Badawczej Łukasiewicz - Instytutu Technologii Eksploatacji</w:t>
      </w:r>
    </w:p>
    <w:p w14:paraId="534DE6C0" w14:textId="77777777" w:rsidR="00941DC6" w:rsidRPr="00DE43BA" w:rsidRDefault="00941DC6" w:rsidP="00941DC6">
      <w:pPr>
        <w:pStyle w:val="Tekstpodstawowy"/>
        <w:rPr>
          <w:rFonts w:ascii="Times New Roman" w:hAnsi="Times New Roman"/>
          <w:b/>
        </w:rPr>
      </w:pPr>
      <w:r w:rsidRPr="00B917D3">
        <w:rPr>
          <w:rFonts w:ascii="Times New Roman" w:eastAsia="Calibri" w:hAnsi="Times New Roman"/>
          <w:b/>
          <w:color w:val="000000"/>
        </w:rPr>
        <w:t xml:space="preserve">           </w:t>
      </w:r>
      <w:r>
        <w:rPr>
          <w:rFonts w:ascii="Times New Roman" w:eastAsia="Calibri" w:hAnsi="Times New Roman"/>
          <w:b/>
          <w:color w:val="000000"/>
        </w:rPr>
        <w:t xml:space="preserve">           </w:t>
      </w:r>
    </w:p>
    <w:p w14:paraId="3961309E" w14:textId="053424FE" w:rsidR="0048771B" w:rsidRDefault="00941DC6" w:rsidP="00941DC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1A77">
        <w:rPr>
          <w:rFonts w:ascii="Times New Roman" w:eastAsia="Calibri" w:hAnsi="Times New Roman" w:cs="Times New Roman"/>
        </w:rPr>
        <w:t xml:space="preserve">Działając na podstawie art. 253 </w:t>
      </w:r>
      <w:r>
        <w:rPr>
          <w:rFonts w:ascii="Times New Roman" w:eastAsia="Calibri" w:hAnsi="Times New Roman" w:cs="Times New Roman"/>
        </w:rPr>
        <w:t xml:space="preserve">ust. </w:t>
      </w:r>
      <w:r w:rsidR="00504383">
        <w:rPr>
          <w:rFonts w:ascii="Times New Roman" w:eastAsia="Calibri" w:hAnsi="Times New Roman" w:cs="Times New Roman"/>
        </w:rPr>
        <w:t>2</w:t>
      </w:r>
      <w:r w:rsidRPr="007C1A77">
        <w:rPr>
          <w:rFonts w:ascii="Times New Roman" w:eastAsia="Calibri" w:hAnsi="Times New Roman" w:cs="Times New Roman"/>
        </w:rPr>
        <w:t xml:space="preserve"> ustawy z 11 września 2019 r. – Prawo zamówień publicznych (t.j. Dz.U.</w:t>
      </w:r>
      <w:r>
        <w:rPr>
          <w:rFonts w:ascii="Times New Roman" w:eastAsia="Calibri" w:hAnsi="Times New Roman" w:cs="Times New Roman"/>
        </w:rPr>
        <w:t xml:space="preserve"> z 2026r.  poz. 793</w:t>
      </w:r>
      <w:r w:rsidRPr="007C1A77">
        <w:rPr>
          <w:rFonts w:ascii="Times New Roman" w:eastAsia="Calibri" w:hAnsi="Times New Roman" w:cs="Times New Roman"/>
        </w:rPr>
        <w:t xml:space="preserve">) – dalej: ustawa Pzp, Zamawiający informuje, że dokonał wyboru </w:t>
      </w:r>
      <w:r>
        <w:rPr>
          <w:rFonts w:ascii="Times New Roman" w:eastAsia="Calibri" w:hAnsi="Times New Roman" w:cs="Times New Roman"/>
        </w:rPr>
        <w:t xml:space="preserve">oferty </w:t>
      </w:r>
      <w:r w:rsidR="0048771B">
        <w:rPr>
          <w:rFonts w:ascii="Times New Roman" w:eastAsia="Calibri" w:hAnsi="Times New Roman" w:cs="Times New Roman"/>
        </w:rPr>
        <w:t>najkorzystniejszej:</w:t>
      </w:r>
    </w:p>
    <w:p w14:paraId="174BAC60" w14:textId="77777777" w:rsidR="00CF0B2D" w:rsidRDefault="00CF0B2D" w:rsidP="00941DC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B494998" w14:textId="77777777" w:rsidR="005A020D" w:rsidRDefault="005A020D" w:rsidP="005A020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45C79">
        <w:rPr>
          <w:rFonts w:ascii="Times New Roman" w:hAnsi="Times New Roman" w:cs="Times New Roman"/>
          <w:b/>
          <w:sz w:val="20"/>
          <w:szCs w:val="20"/>
        </w:rPr>
        <w:t>MS Spektrum Szkolmowski Sp.J.</w:t>
      </w:r>
    </w:p>
    <w:p w14:paraId="559931D2" w14:textId="77777777" w:rsidR="005A020D" w:rsidRDefault="005A020D" w:rsidP="005A020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45C79">
        <w:rPr>
          <w:rFonts w:ascii="Times New Roman" w:hAnsi="Times New Roman" w:cs="Times New Roman"/>
          <w:b/>
          <w:sz w:val="20"/>
          <w:szCs w:val="20"/>
        </w:rPr>
        <w:t>ul. Lubomira 4/4</w:t>
      </w:r>
    </w:p>
    <w:p w14:paraId="71192AD0" w14:textId="77777777" w:rsidR="005A020D" w:rsidRPr="00A95724" w:rsidRDefault="005A020D" w:rsidP="005A020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45C79">
        <w:rPr>
          <w:rFonts w:ascii="Times New Roman" w:hAnsi="Times New Roman" w:cs="Times New Roman"/>
          <w:b/>
          <w:sz w:val="20"/>
          <w:szCs w:val="20"/>
        </w:rPr>
        <w:t xml:space="preserve"> 04-002 W</w:t>
      </w:r>
      <w:r w:rsidRPr="00A95724">
        <w:rPr>
          <w:rFonts w:ascii="Times New Roman" w:hAnsi="Times New Roman" w:cs="Times New Roman"/>
          <w:b/>
          <w:sz w:val="20"/>
          <w:szCs w:val="20"/>
        </w:rPr>
        <w:t>arszawa</w:t>
      </w:r>
    </w:p>
    <w:p w14:paraId="6D8C727C" w14:textId="77777777" w:rsidR="005A020D" w:rsidRPr="00A95724" w:rsidRDefault="005A020D" w:rsidP="005A020D">
      <w:pPr>
        <w:jc w:val="both"/>
        <w:rPr>
          <w:b/>
          <w:sz w:val="20"/>
          <w:szCs w:val="20"/>
        </w:rPr>
      </w:pPr>
      <w:r w:rsidRPr="00A95724">
        <w:rPr>
          <w:rFonts w:ascii="Times New Roman" w:hAnsi="Times New Roman" w:cs="Times New Roman"/>
          <w:b/>
          <w:sz w:val="20"/>
          <w:szCs w:val="20"/>
        </w:rPr>
        <w:t xml:space="preserve"> NIP: 1132656850</w:t>
      </w:r>
    </w:p>
    <w:p w14:paraId="6E9A3D79" w14:textId="5E7CACA8" w:rsidR="00941DC6" w:rsidRPr="00C24007" w:rsidRDefault="00941DC6" w:rsidP="00485EC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eastAsia="Calibri" w:hAnsi="Times New Roman" w:cs="Times New Roman"/>
        </w:rPr>
        <w:t>z</w:t>
      </w:r>
      <w:r w:rsidRPr="008956F6">
        <w:rPr>
          <w:rFonts w:ascii="Times New Roman" w:eastAsia="Calibri" w:hAnsi="Times New Roman" w:cs="Times New Roman"/>
        </w:rPr>
        <w:t xml:space="preserve">a cenę: </w:t>
      </w:r>
      <w:r w:rsidRPr="00C360B2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5A020D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184 217,10 </w:t>
      </w:r>
      <w:r w:rsidR="002E5CAE" w:rsidRPr="006029A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C24007">
        <w:rPr>
          <w:rFonts w:ascii="Times New Roman" w:hAnsi="Times New Roman" w:cs="Times New Roman"/>
          <w:b/>
          <w:bCs/>
          <w:lang w:eastAsia="pl-PL"/>
        </w:rPr>
        <w:t>zł</w:t>
      </w:r>
    </w:p>
    <w:p w14:paraId="2E35301D" w14:textId="77777777" w:rsidR="00941DC6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14:paraId="49838467" w14:textId="77777777" w:rsidR="00941DC6" w:rsidRPr="00C24007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u w:val="single"/>
        </w:rPr>
      </w:pPr>
      <w:r w:rsidRPr="00C24007">
        <w:rPr>
          <w:rFonts w:ascii="Times New Roman" w:eastAsia="Calibri" w:hAnsi="Times New Roman" w:cs="Times New Roman"/>
          <w:u w:val="single"/>
        </w:rPr>
        <w:t>Uzasadnienie :</w:t>
      </w:r>
    </w:p>
    <w:p w14:paraId="557B4247" w14:textId="77777777" w:rsidR="00941DC6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Oferta spełnia</w:t>
      </w:r>
      <w:r w:rsidRPr="003617D8">
        <w:rPr>
          <w:rFonts w:ascii="Times New Roman" w:eastAsia="Calibri" w:hAnsi="Times New Roman" w:cs="Times New Roman"/>
        </w:rPr>
        <w:t xml:space="preserve">  wszystkie wymagania przedstawione w ustawie i specyfikacji w</w:t>
      </w:r>
      <w:r>
        <w:rPr>
          <w:rFonts w:ascii="Times New Roman" w:eastAsia="Calibri" w:hAnsi="Times New Roman" w:cs="Times New Roman"/>
        </w:rPr>
        <w:t xml:space="preserve">arunków zamówienia oraz uzyskała </w:t>
      </w:r>
      <w:r w:rsidRPr="003617D8">
        <w:rPr>
          <w:rFonts w:ascii="Times New Roman" w:eastAsia="Calibri" w:hAnsi="Times New Roman" w:cs="Times New Roman"/>
        </w:rPr>
        <w:t xml:space="preserve">najwyższą </w:t>
      </w:r>
      <w:r w:rsidRPr="00C24007">
        <w:rPr>
          <w:rFonts w:ascii="Times New Roman" w:eastAsia="Calibri" w:hAnsi="Times New Roman" w:cs="Times New Roman"/>
        </w:rPr>
        <w:t xml:space="preserve">ilość punktów przyznaną w oparciu o ustalone kryteria. Wykonawca spełnia warunki udziału w postępowaniu. </w:t>
      </w:r>
    </w:p>
    <w:p w14:paraId="74AA75FB" w14:textId="77777777" w:rsidR="00941DC6" w:rsidRPr="00C24007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14:paraId="34EF3D4E" w14:textId="77777777" w:rsidR="00941DC6" w:rsidRPr="007C1A77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i/>
        </w:rPr>
      </w:pPr>
    </w:p>
    <w:p w14:paraId="590FA5D6" w14:textId="77777777" w:rsidR="00941DC6" w:rsidRDefault="00941DC6" w:rsidP="00941DC6">
      <w:pPr>
        <w:widowControl w:val="0"/>
        <w:spacing w:after="0" w:line="120" w:lineRule="atLeast"/>
        <w:jc w:val="both"/>
        <w:rPr>
          <w:rFonts w:ascii="Times New Roman" w:hAnsi="Times New Roman" w:cs="Times New Roman"/>
        </w:rPr>
      </w:pPr>
      <w:r w:rsidRPr="003617D8">
        <w:rPr>
          <w:rFonts w:ascii="Times New Roman" w:eastAsia="Calibri" w:hAnsi="Times New Roman" w:cs="Times New Roman"/>
          <w:b/>
        </w:rPr>
        <w:t>Ranking złożonych ofert:</w:t>
      </w:r>
      <w:r>
        <w:rPr>
          <w:rFonts w:ascii="Times New Roman" w:hAnsi="Times New Roman" w:cs="Times New Roman"/>
        </w:rPr>
        <w:t xml:space="preserve">            </w:t>
      </w:r>
    </w:p>
    <w:p w14:paraId="4859EE0A" w14:textId="77777777" w:rsidR="00941DC6" w:rsidRPr="00F525C3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</w:rPr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3"/>
        <w:gridCol w:w="3802"/>
      </w:tblGrid>
      <w:tr w:rsidR="00941DC6" w:rsidRPr="007E22BF" w14:paraId="36F55C52" w14:textId="77777777" w:rsidTr="00482FF9">
        <w:trPr>
          <w:cantSplit/>
          <w:trHeight w:val="647"/>
          <w:tblHeader/>
          <w:jc w:val="center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0DD3AB" w14:textId="77777777" w:rsidR="00941DC6" w:rsidRPr="00C35BC2" w:rsidRDefault="00941DC6" w:rsidP="00482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B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Firma, </w:t>
            </w:r>
            <w:r w:rsidRPr="00C35BC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adres Wykonawcy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7E1F63" w14:textId="77777777" w:rsidR="00941DC6" w:rsidRPr="00C35BC2" w:rsidRDefault="00941DC6" w:rsidP="00482FF9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5BC2">
              <w:rPr>
                <w:rFonts w:ascii="Times New Roman" w:hAnsi="Times New Roman" w:cs="Times New Roman"/>
                <w:b/>
                <w:sz w:val="20"/>
              </w:rPr>
              <w:t>Suma punktów</w:t>
            </w:r>
          </w:p>
          <w:p w14:paraId="3F86F1C1" w14:textId="77777777" w:rsidR="00941DC6" w:rsidRPr="00C35BC2" w:rsidRDefault="00941DC6" w:rsidP="00482FF9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1DC6" w:rsidRPr="00C360B2" w14:paraId="05B29588" w14:textId="77777777" w:rsidTr="00482FF9">
        <w:trPr>
          <w:cantSplit/>
          <w:trHeight w:val="642"/>
          <w:jc w:val="center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FD0C" w14:textId="77777777" w:rsidR="005A020D" w:rsidRDefault="005A020D" w:rsidP="005A020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5C79">
              <w:rPr>
                <w:rFonts w:ascii="Times New Roman" w:hAnsi="Times New Roman" w:cs="Times New Roman"/>
                <w:b/>
                <w:sz w:val="20"/>
                <w:szCs w:val="20"/>
              </w:rPr>
              <w:t>MS Spektrum Szkolmowski Sp.J.</w:t>
            </w:r>
          </w:p>
          <w:p w14:paraId="47559EB5" w14:textId="77777777" w:rsidR="005A020D" w:rsidRDefault="005A020D" w:rsidP="005A020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5C79">
              <w:rPr>
                <w:rFonts w:ascii="Times New Roman" w:hAnsi="Times New Roman" w:cs="Times New Roman"/>
                <w:b/>
                <w:sz w:val="20"/>
                <w:szCs w:val="20"/>
              </w:rPr>
              <w:t>ul. Lubomira 4/4</w:t>
            </w:r>
          </w:p>
          <w:p w14:paraId="3AB66E6E" w14:textId="77777777" w:rsidR="005A020D" w:rsidRPr="00A95724" w:rsidRDefault="005A020D" w:rsidP="005A020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5C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04-002 W</w:t>
            </w:r>
            <w:r w:rsidRPr="00A95724">
              <w:rPr>
                <w:rFonts w:ascii="Times New Roman" w:hAnsi="Times New Roman" w:cs="Times New Roman"/>
                <w:b/>
                <w:sz w:val="20"/>
                <w:szCs w:val="20"/>
              </w:rPr>
              <w:t>arszawa</w:t>
            </w:r>
          </w:p>
          <w:p w14:paraId="03B7424A" w14:textId="77777777" w:rsidR="005A020D" w:rsidRPr="00A95724" w:rsidRDefault="005A020D" w:rsidP="005A020D">
            <w:pPr>
              <w:jc w:val="both"/>
              <w:rPr>
                <w:b/>
                <w:sz w:val="20"/>
                <w:szCs w:val="20"/>
              </w:rPr>
            </w:pPr>
            <w:r w:rsidRPr="00A957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NIP: 1132656850</w:t>
            </w:r>
          </w:p>
          <w:p w14:paraId="280C1CC5" w14:textId="0C413DE2" w:rsidR="00941DC6" w:rsidRPr="00C35BC2" w:rsidRDefault="00941DC6" w:rsidP="00482FF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7021" w14:textId="77777777" w:rsidR="00941DC6" w:rsidRPr="00C35BC2" w:rsidRDefault="00941DC6" w:rsidP="00482FF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C35BC2">
              <w:rPr>
                <w:b/>
                <w:bCs/>
                <w:sz w:val="20"/>
                <w:szCs w:val="20"/>
              </w:rPr>
              <w:t xml:space="preserve">                      100,00 pkt</w:t>
            </w:r>
          </w:p>
        </w:tc>
      </w:tr>
    </w:tbl>
    <w:p w14:paraId="2F1F397B" w14:textId="77777777" w:rsidR="00941DC6" w:rsidRDefault="00941DC6" w:rsidP="00941D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ECEA90" w14:textId="77777777" w:rsidR="00941DC6" w:rsidRDefault="00941DC6" w:rsidP="00941DC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2AEF9013" w14:textId="77777777" w:rsidR="00941DC6" w:rsidRDefault="00941DC6" w:rsidP="00941DC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480891C9" w14:textId="2341C2A6" w:rsidR="003350E4" w:rsidRPr="00D642CA" w:rsidRDefault="00941DC6" w:rsidP="003350E4">
      <w:pPr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3350E4" w:rsidRPr="00D642CA">
        <w:rPr>
          <w:rFonts w:ascii="Times New Roman" w:hAnsi="Times New Roman" w:cs="Times New Roman"/>
          <w:sz w:val="20"/>
          <w:szCs w:val="20"/>
        </w:rPr>
        <w:t xml:space="preserve">DYREKTOR INSTYTUTU </w:t>
      </w:r>
    </w:p>
    <w:p w14:paraId="0BCDA0FE" w14:textId="68A1F7AF" w:rsidR="003350E4" w:rsidRPr="00D642CA" w:rsidRDefault="003350E4" w:rsidP="003350E4">
      <w:pPr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A052A1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5A020D">
        <w:rPr>
          <w:rFonts w:ascii="Times New Roman" w:hAnsi="Times New Roman" w:cs="Times New Roman"/>
          <w:sz w:val="20"/>
          <w:szCs w:val="20"/>
        </w:rPr>
        <w:t>dr Adam Duszyk</w:t>
      </w:r>
    </w:p>
    <w:p w14:paraId="7D9B5ABD" w14:textId="6AA5E2FF" w:rsidR="00941DC6" w:rsidRPr="00BE3ABC" w:rsidRDefault="00941DC6" w:rsidP="00FD3F18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4BF4F2BB" w14:textId="77777777" w:rsidR="00941DC6" w:rsidRDefault="00941DC6" w:rsidP="00941D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3ABC">
        <w:rPr>
          <w:rFonts w:ascii="Times New Roman" w:hAnsi="Times New Roman" w:cs="Times New Roman"/>
          <w:sz w:val="20"/>
          <w:szCs w:val="20"/>
        </w:rPr>
        <w:t>Przewodniczący Komisji</w:t>
      </w:r>
    </w:p>
    <w:p w14:paraId="0F10C355" w14:textId="77777777" w:rsidR="00941DC6" w:rsidRDefault="00941DC6" w:rsidP="00941D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224DBA" w14:textId="77777777" w:rsidR="00941DC6" w:rsidRPr="00BE3ABC" w:rsidRDefault="00941DC6" w:rsidP="00941D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Anna Kowalik-Klimczak</w:t>
      </w:r>
    </w:p>
    <w:sectPr w:rsidR="00941DC6" w:rsidRPr="00BE3ABC" w:rsidSect="008E05CD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156F8" w14:textId="77777777" w:rsidR="00EA5862" w:rsidRDefault="00EA5862" w:rsidP="004A525B">
      <w:pPr>
        <w:spacing w:after="0" w:line="240" w:lineRule="auto"/>
      </w:pPr>
      <w:r>
        <w:separator/>
      </w:r>
    </w:p>
  </w:endnote>
  <w:endnote w:type="continuationSeparator" w:id="0">
    <w:p w14:paraId="215D31FE" w14:textId="77777777" w:rsidR="00EA5862" w:rsidRDefault="00EA5862" w:rsidP="004A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161E" w14:textId="7B2AB931" w:rsidR="00FD3F18" w:rsidRDefault="00FD3F18">
    <w:pPr>
      <w:pStyle w:val="Stopka"/>
    </w:pPr>
    <w:r>
      <w:rPr>
        <w:noProof/>
        <w14:ligatures w14:val="standardContextual"/>
      </w:rPr>
      <w:drawing>
        <wp:inline distT="0" distB="0" distL="0" distR="0" wp14:anchorId="310F8849" wp14:editId="3BEC192F">
          <wp:extent cx="5759450" cy="718820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607340" name="Obraz 1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8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CCDFF" w14:textId="77777777" w:rsidR="00EA5862" w:rsidRDefault="00EA5862" w:rsidP="004A525B">
      <w:pPr>
        <w:spacing w:after="0" w:line="240" w:lineRule="auto"/>
      </w:pPr>
      <w:r>
        <w:separator/>
      </w:r>
    </w:p>
  </w:footnote>
  <w:footnote w:type="continuationSeparator" w:id="0">
    <w:p w14:paraId="3D3446E3" w14:textId="77777777" w:rsidR="00EA5862" w:rsidRDefault="00EA5862" w:rsidP="004A5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564C" w14:textId="6DD279FC" w:rsidR="004A525B" w:rsidRDefault="004A525B" w:rsidP="00FD3F18">
    <w:pPr>
      <w:pStyle w:val="Nagwek"/>
      <w:tabs>
        <w:tab w:val="clear" w:pos="4536"/>
        <w:tab w:val="clear" w:pos="9072"/>
        <w:tab w:val="left" w:pos="1797"/>
        <w:tab w:val="left" w:pos="351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F5"/>
    <w:rsid w:val="000206D9"/>
    <w:rsid w:val="000C3B2F"/>
    <w:rsid w:val="00126CE2"/>
    <w:rsid w:val="00135115"/>
    <w:rsid w:val="002143E9"/>
    <w:rsid w:val="00236C31"/>
    <w:rsid w:val="00260320"/>
    <w:rsid w:val="002875D1"/>
    <w:rsid w:val="002E5CAE"/>
    <w:rsid w:val="003350E4"/>
    <w:rsid w:val="003608F3"/>
    <w:rsid w:val="00381F7C"/>
    <w:rsid w:val="003C2AE9"/>
    <w:rsid w:val="00427409"/>
    <w:rsid w:val="00485083"/>
    <w:rsid w:val="00485EC9"/>
    <w:rsid w:val="0048771B"/>
    <w:rsid w:val="004A525B"/>
    <w:rsid w:val="00504383"/>
    <w:rsid w:val="00510E92"/>
    <w:rsid w:val="00541E8D"/>
    <w:rsid w:val="005A020D"/>
    <w:rsid w:val="005A3555"/>
    <w:rsid w:val="0063073A"/>
    <w:rsid w:val="0064798E"/>
    <w:rsid w:val="0065145D"/>
    <w:rsid w:val="006E00AD"/>
    <w:rsid w:val="00774BFB"/>
    <w:rsid w:val="007A1B84"/>
    <w:rsid w:val="007A6E29"/>
    <w:rsid w:val="007B18F5"/>
    <w:rsid w:val="008E05CD"/>
    <w:rsid w:val="009354A4"/>
    <w:rsid w:val="00941DC6"/>
    <w:rsid w:val="0096411E"/>
    <w:rsid w:val="00A052A1"/>
    <w:rsid w:val="00A301D2"/>
    <w:rsid w:val="00A67E74"/>
    <w:rsid w:val="00A903BC"/>
    <w:rsid w:val="00AC00C6"/>
    <w:rsid w:val="00B072C7"/>
    <w:rsid w:val="00B0754F"/>
    <w:rsid w:val="00B168A5"/>
    <w:rsid w:val="00B412E2"/>
    <w:rsid w:val="00B81A64"/>
    <w:rsid w:val="00CB6E52"/>
    <w:rsid w:val="00CC0850"/>
    <w:rsid w:val="00CF0B2D"/>
    <w:rsid w:val="00D352CC"/>
    <w:rsid w:val="00D72020"/>
    <w:rsid w:val="00DA4262"/>
    <w:rsid w:val="00DD67FD"/>
    <w:rsid w:val="00E31F1E"/>
    <w:rsid w:val="00E54701"/>
    <w:rsid w:val="00E76D73"/>
    <w:rsid w:val="00EA3B48"/>
    <w:rsid w:val="00EA5862"/>
    <w:rsid w:val="00F90EFB"/>
    <w:rsid w:val="00FD3F18"/>
    <w:rsid w:val="00F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E4577"/>
  <w15:chartTrackingRefBased/>
  <w15:docId w15:val="{5526E0F1-3EF1-4310-97AA-A50E5D60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5CD"/>
    <w:pPr>
      <w:spacing w:after="200" w:line="276" w:lineRule="auto"/>
      <w:jc w:val="left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1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1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1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18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18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18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18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1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1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1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18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18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18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18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18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18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1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1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18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1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18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18F5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List Paragraph,Bulleted list,Bullet List"/>
    <w:basedOn w:val="Normalny"/>
    <w:link w:val="AkapitzlistZnak"/>
    <w:uiPriority w:val="34"/>
    <w:qFormat/>
    <w:rsid w:val="007B18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18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1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18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18F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E05C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8E05CD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E05CD"/>
    <w:rPr>
      <w:rFonts w:ascii="Arial" w:eastAsia="Times New Roman" w:hAnsi="Arial" w:cs="Times New Roman"/>
      <w:kern w:val="0"/>
      <w:sz w:val="22"/>
      <w:szCs w:val="20"/>
      <w:lang w:eastAsia="pl-PL"/>
      <w14:ligatures w14:val="none"/>
    </w:rPr>
  </w:style>
  <w:style w:type="paragraph" w:customStyle="1" w:styleId="Normalny1">
    <w:name w:val="Normalny1"/>
    <w:qFormat/>
    <w:rsid w:val="008E05CD"/>
    <w:pPr>
      <w:spacing w:after="160" w:line="258" w:lineRule="auto"/>
      <w:jc w:val="left"/>
    </w:pPr>
    <w:rPr>
      <w:rFonts w:ascii="Calibri" w:eastAsia="Calibri" w:hAnsi="Calibri" w:cs="Calibri"/>
      <w:kern w:val="0"/>
      <w:sz w:val="22"/>
      <w:szCs w:val="20"/>
      <w:lang w:eastAsia="pl-PL"/>
      <w14:ligatures w14:val="none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941DC6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A5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525B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A5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525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34</cp:revision>
  <cp:lastPrinted>2026-07-29T10:29:00Z</cp:lastPrinted>
  <dcterms:created xsi:type="dcterms:W3CDTF">2026-05-18T13:05:00Z</dcterms:created>
  <dcterms:modified xsi:type="dcterms:W3CDTF">2026-08-10T11:50:00Z</dcterms:modified>
</cp:coreProperties>
</file>