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58" w:rsidRPr="00D42C8E" w:rsidRDefault="0042313F" w:rsidP="00365B07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5135BC">
        <w:rPr>
          <w:rFonts w:ascii="Times New Roman" w:hAnsi="Times New Roman" w:cs="Times New Roman"/>
        </w:rPr>
        <w:t>.2</w:t>
      </w:r>
      <w:r w:rsidR="00705D37">
        <w:rPr>
          <w:rFonts w:ascii="Times New Roman" w:hAnsi="Times New Roman" w:cs="Times New Roman"/>
        </w:rPr>
        <w:t>3</w:t>
      </w:r>
      <w:r w:rsidR="005135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365B07">
        <w:rPr>
          <w:rFonts w:ascii="Times New Roman" w:hAnsi="Times New Roman" w:cs="Times New Roman"/>
          <w:b/>
        </w:rPr>
        <w:tab/>
      </w:r>
      <w:r w:rsidR="001B6F74">
        <w:rPr>
          <w:rFonts w:ascii="Times New Roman" w:hAnsi="Times New Roman" w:cs="Times New Roman"/>
          <w:b/>
        </w:rPr>
        <w:tab/>
      </w:r>
      <w:r w:rsidR="00B54953" w:rsidRPr="00D42C8E">
        <w:rPr>
          <w:rFonts w:ascii="Times New Roman" w:hAnsi="Times New Roman" w:cs="Times New Roman"/>
          <w:b/>
        </w:rPr>
        <w:t xml:space="preserve">Załącznik nr </w:t>
      </w:r>
      <w:r w:rsidR="000037E3" w:rsidRPr="00D42C8E">
        <w:rPr>
          <w:rFonts w:ascii="Times New Roman" w:hAnsi="Times New Roman" w:cs="Times New Roman"/>
          <w:b/>
        </w:rPr>
        <w:t>3</w:t>
      </w:r>
      <w:r w:rsidR="00B54953" w:rsidRPr="00D42C8E">
        <w:rPr>
          <w:rFonts w:ascii="Times New Roman" w:hAnsi="Times New Roman" w:cs="Times New Roman"/>
          <w:b/>
        </w:rPr>
        <w:t xml:space="preserve"> do SWZ</w:t>
      </w:r>
    </w:p>
    <w:p w:rsidR="00B54953" w:rsidRPr="00D42C8E" w:rsidRDefault="00B54953" w:rsidP="00B54953">
      <w:pPr>
        <w:jc w:val="right"/>
        <w:rPr>
          <w:rFonts w:ascii="Times New Roman" w:hAnsi="Times New Roman" w:cs="Times New Roman"/>
          <w:b/>
        </w:rPr>
      </w:pPr>
    </w:p>
    <w:p w:rsidR="00B54953" w:rsidRPr="00D42C8E" w:rsidRDefault="00B54953" w:rsidP="00B54953">
      <w:pPr>
        <w:rPr>
          <w:rFonts w:ascii="Times New Roman" w:hAnsi="Times New Roman" w:cs="Times New Roman"/>
          <w:b/>
        </w:rPr>
      </w:pPr>
      <w:r w:rsidRPr="00D42C8E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B54953" w:rsidRPr="00D42C8E" w:rsidTr="00877044">
        <w:trPr>
          <w:trHeight w:val="1300"/>
        </w:trPr>
        <w:tc>
          <w:tcPr>
            <w:tcW w:w="4106" w:type="dxa"/>
          </w:tcPr>
          <w:p w:rsidR="00B54953" w:rsidRPr="00D42C8E" w:rsidRDefault="00B54953" w:rsidP="00B5495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54953" w:rsidRPr="00D42C8E" w:rsidRDefault="00B54953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(pełna nazwa/firma, adres, w zależności od podmiotu</w:t>
      </w:r>
      <w:r w:rsidR="004269E2" w:rsidRPr="00D42C8E">
        <w:rPr>
          <w:rFonts w:ascii="Times New Roman" w:hAnsi="Times New Roman" w:cs="Times New Roman"/>
          <w:i/>
        </w:rPr>
        <w:t>: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  <w:r w:rsidRPr="00D42C8E">
        <w:rPr>
          <w:rFonts w:ascii="Times New Roman" w:hAnsi="Times New Roman" w:cs="Times New Roman"/>
          <w:i/>
        </w:rPr>
        <w:t>NIP/PESEL, KRS/</w:t>
      </w:r>
      <w:proofErr w:type="spellStart"/>
      <w:r w:rsidRPr="00D42C8E">
        <w:rPr>
          <w:rFonts w:ascii="Times New Roman" w:hAnsi="Times New Roman" w:cs="Times New Roman"/>
          <w:i/>
        </w:rPr>
        <w:t>CEiDG</w:t>
      </w:r>
      <w:proofErr w:type="spellEnd"/>
      <w:r w:rsidRPr="00D42C8E">
        <w:rPr>
          <w:rFonts w:ascii="Times New Roman" w:hAnsi="Times New Roman" w:cs="Times New Roman"/>
          <w:i/>
        </w:rPr>
        <w:t>*)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  <w:i/>
        </w:rPr>
      </w:pPr>
    </w:p>
    <w:p w:rsidR="004269E2" w:rsidRPr="00D42C8E" w:rsidRDefault="004269E2" w:rsidP="00606A2E">
      <w:pPr>
        <w:pStyle w:val="Akapitzlist"/>
        <w:ind w:left="0" w:right="4252"/>
        <w:jc w:val="both"/>
        <w:rPr>
          <w:sz w:val="20"/>
          <w:szCs w:val="20"/>
        </w:rPr>
      </w:pPr>
      <w:r w:rsidRPr="00D42C8E">
        <w:rPr>
          <w:sz w:val="20"/>
          <w:szCs w:val="20"/>
        </w:rPr>
        <w:t>* 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:rsidR="004269E2" w:rsidRPr="00D42C8E" w:rsidRDefault="004269E2" w:rsidP="004269E2">
      <w:pPr>
        <w:pStyle w:val="Akapitzlist"/>
        <w:spacing w:line="360" w:lineRule="auto"/>
        <w:ind w:left="0" w:right="4252"/>
        <w:jc w:val="both"/>
        <w:rPr>
          <w:sz w:val="22"/>
          <w:szCs w:val="22"/>
        </w:rPr>
      </w:pPr>
    </w:p>
    <w:p w:rsidR="004269E2" w:rsidRPr="00D42C8E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Nazwa Zamawiającego:</w:t>
      </w:r>
      <w:r w:rsidRPr="00D42C8E">
        <w:rPr>
          <w:sz w:val="22"/>
          <w:szCs w:val="22"/>
        </w:rPr>
        <w:t xml:space="preserve">  Lubelska Wojewódzka Komenda Ochotniczych Hufców Pracy </w:t>
      </w:r>
    </w:p>
    <w:p w:rsidR="004269E2" w:rsidRDefault="004269E2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  <w:r w:rsidRPr="00D42C8E">
        <w:rPr>
          <w:b/>
          <w:sz w:val="22"/>
          <w:szCs w:val="22"/>
        </w:rPr>
        <w:t>Adres:</w:t>
      </w:r>
      <w:r w:rsidRPr="00D42C8E">
        <w:rPr>
          <w:sz w:val="22"/>
          <w:szCs w:val="22"/>
        </w:rPr>
        <w:t xml:space="preserve"> </w:t>
      </w:r>
      <w:r w:rsidR="00E15104" w:rsidRPr="00D42C8E">
        <w:rPr>
          <w:sz w:val="22"/>
          <w:szCs w:val="22"/>
        </w:rPr>
        <w:t xml:space="preserve">ul. 1 Maja </w:t>
      </w:r>
      <w:proofErr w:type="spellStart"/>
      <w:r w:rsidR="00E15104" w:rsidRPr="00D42C8E">
        <w:rPr>
          <w:sz w:val="22"/>
          <w:szCs w:val="22"/>
        </w:rPr>
        <w:t>14c</w:t>
      </w:r>
      <w:proofErr w:type="spellEnd"/>
      <w:r w:rsidR="00E15104" w:rsidRPr="00D42C8E">
        <w:rPr>
          <w:sz w:val="22"/>
          <w:szCs w:val="22"/>
        </w:rPr>
        <w:t xml:space="preserve"> , 20-410 Lublin</w:t>
      </w:r>
    </w:p>
    <w:p w:rsidR="0042313F" w:rsidRPr="00D42C8E" w:rsidRDefault="0042313F" w:rsidP="0042313F">
      <w:pPr>
        <w:pStyle w:val="Akapitzlist"/>
        <w:spacing w:line="276" w:lineRule="auto"/>
        <w:ind w:left="1985" w:hanging="1985"/>
        <w:jc w:val="both"/>
        <w:rPr>
          <w:sz w:val="22"/>
          <w:szCs w:val="22"/>
        </w:rPr>
      </w:pPr>
    </w:p>
    <w:p w:rsidR="003D78FB" w:rsidRPr="00B10A49" w:rsidRDefault="00606A2E" w:rsidP="0042313F">
      <w:pPr>
        <w:pStyle w:val="Akapitzlist"/>
        <w:spacing w:line="276" w:lineRule="auto"/>
        <w:ind w:left="0"/>
        <w:jc w:val="both"/>
        <w:rPr>
          <w:b/>
          <w:sz w:val="22"/>
          <w:szCs w:val="22"/>
        </w:rPr>
      </w:pPr>
      <w:r w:rsidRPr="00606A2E">
        <w:rPr>
          <w:b/>
          <w:sz w:val="22"/>
          <w:szCs w:val="22"/>
          <w:u w:val="single"/>
        </w:rPr>
        <w:t>D</w:t>
      </w:r>
      <w:r w:rsidR="004269E2" w:rsidRPr="00606A2E">
        <w:rPr>
          <w:b/>
          <w:sz w:val="22"/>
          <w:szCs w:val="22"/>
          <w:u w:val="single"/>
        </w:rPr>
        <w:t>otyczy</w:t>
      </w:r>
      <w:r>
        <w:rPr>
          <w:sz w:val="22"/>
          <w:szCs w:val="22"/>
        </w:rPr>
        <w:t>:</w:t>
      </w:r>
      <w:r w:rsidR="004269E2" w:rsidRPr="00D42C8E">
        <w:rPr>
          <w:sz w:val="22"/>
          <w:szCs w:val="22"/>
        </w:rPr>
        <w:t xml:space="preserve"> postępowania o udzielenie zamówienia publicznego prowadzonego w trybie podstawowym bez możliwości negocjacji </w:t>
      </w:r>
      <w:r w:rsidR="003D78FB" w:rsidRPr="00D42C8E">
        <w:rPr>
          <w:sz w:val="22"/>
          <w:szCs w:val="22"/>
        </w:rPr>
        <w:t xml:space="preserve">na: </w:t>
      </w:r>
      <w:r w:rsidR="003D78FB" w:rsidRPr="00B10A49">
        <w:rPr>
          <w:b/>
          <w:color w:val="000000" w:themeColor="text1"/>
          <w:sz w:val="22"/>
          <w:szCs w:val="22"/>
        </w:rPr>
        <w:t>Sukcesywna dostawa artykułów żywnościowych do Ośrodka Szkolenia i Wychowania w</w:t>
      </w:r>
      <w:r w:rsidR="00705D37">
        <w:rPr>
          <w:b/>
          <w:color w:val="000000" w:themeColor="text1"/>
          <w:sz w:val="22"/>
          <w:szCs w:val="22"/>
        </w:rPr>
        <w:t>e Włodawie</w:t>
      </w:r>
      <w:bookmarkStart w:id="0" w:name="_GoBack"/>
      <w:bookmarkEnd w:id="0"/>
      <w:r w:rsidR="000037E3" w:rsidRPr="00B10A49">
        <w:rPr>
          <w:b/>
          <w:color w:val="000000" w:themeColor="text1"/>
          <w:sz w:val="22"/>
          <w:szCs w:val="22"/>
        </w:rPr>
        <w:t xml:space="preserve"> – </w:t>
      </w:r>
      <w:r w:rsidR="008F0C15">
        <w:rPr>
          <w:b/>
          <w:color w:val="000000" w:themeColor="text1"/>
          <w:sz w:val="22"/>
          <w:szCs w:val="22"/>
        </w:rPr>
        <w:t>4</w:t>
      </w:r>
      <w:r w:rsidR="000037E3" w:rsidRPr="00B10A49">
        <w:rPr>
          <w:b/>
          <w:color w:val="000000" w:themeColor="text1"/>
          <w:sz w:val="22"/>
          <w:szCs w:val="22"/>
        </w:rPr>
        <w:t xml:space="preserve"> części</w:t>
      </w:r>
    </w:p>
    <w:p w:rsidR="004269E2" w:rsidRPr="00D42C8E" w:rsidRDefault="004269E2" w:rsidP="004269E2">
      <w:pPr>
        <w:spacing w:after="0"/>
        <w:rPr>
          <w:rFonts w:ascii="Times New Roman" w:hAnsi="Times New Roman" w:cs="Times New Roman"/>
        </w:rPr>
      </w:pPr>
    </w:p>
    <w:p w:rsidR="004269E2" w:rsidRDefault="004269E2" w:rsidP="004269E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AD03C8" w:rsidRDefault="00AD03C8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AC092A" w:rsidRDefault="003D78FB" w:rsidP="00884F63">
      <w:pPr>
        <w:pStyle w:val="Standard"/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D42C8E">
        <w:rPr>
          <w:rFonts w:cs="Times New Roman"/>
          <w:color w:val="000000"/>
          <w:sz w:val="22"/>
          <w:szCs w:val="22"/>
        </w:rPr>
        <w:t xml:space="preserve">składane na podstawie art. 125 </w:t>
      </w:r>
      <w:r w:rsidRPr="00D42C8E">
        <w:rPr>
          <w:rFonts w:cs="Times New Roman"/>
          <w:color w:val="000000"/>
          <w:sz w:val="22"/>
          <w:szCs w:val="22"/>
          <w:shd w:val="clear" w:color="auto" w:fill="FFFFFF"/>
        </w:rPr>
        <w:t>ust</w:t>
      </w:r>
      <w:r w:rsidRPr="00D42C8E">
        <w:rPr>
          <w:rFonts w:cs="Times New Roman"/>
          <w:color w:val="000000"/>
          <w:sz w:val="22"/>
          <w:szCs w:val="22"/>
        </w:rPr>
        <w:t xml:space="preserve">awy z dnia 11 września 2019 r. - Prawo zamówień publicznych 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>(tj. Dz. U. z 202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6</w:t>
      </w:r>
      <w:r w:rsidRPr="00D42C8E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r. poz. </w:t>
      </w:r>
      <w:r w:rsidR="0042313F">
        <w:rPr>
          <w:rStyle w:val="WW-Domylnaczcionkaakapitu"/>
          <w:rFonts w:eastAsia="Times New Roman" w:cs="Times New Roman"/>
          <w:color w:val="000000"/>
          <w:sz w:val="22"/>
          <w:szCs w:val="22"/>
        </w:rPr>
        <w:t>793</w:t>
      </w:r>
      <w:r w:rsidR="00504C7D">
        <w:rPr>
          <w:rStyle w:val="WW-Domylnaczcionkaakapitu"/>
          <w:rFonts w:eastAsia="Times New Roman" w:cs="Times New Roman"/>
          <w:color w:val="000000"/>
          <w:sz w:val="22"/>
          <w:szCs w:val="22"/>
        </w:rPr>
        <w:t>.</w:t>
      </w:r>
      <w:r w:rsidR="008F0C15">
        <w:rPr>
          <w:rStyle w:val="WW-Domylnaczcionkaakapitu"/>
          <w:rFonts w:eastAsia="Times New Roman" w:cs="Times New Roman"/>
          <w:color w:val="000000"/>
          <w:sz w:val="22"/>
          <w:szCs w:val="22"/>
        </w:rPr>
        <w:t xml:space="preserve"> </w:t>
      </w:r>
      <w:r w:rsidR="0042313F">
        <w:rPr>
          <w:rStyle w:val="ng-binding"/>
          <w:rFonts w:cs="Times New Roman"/>
          <w:sz w:val="22"/>
          <w:szCs w:val="22"/>
        </w:rPr>
        <w:t xml:space="preserve">z </w:t>
      </w:r>
      <w:proofErr w:type="spellStart"/>
      <w:r w:rsidR="0042313F">
        <w:rPr>
          <w:rStyle w:val="ng-binding"/>
          <w:rFonts w:cs="Times New Roman"/>
          <w:sz w:val="22"/>
          <w:szCs w:val="22"/>
        </w:rPr>
        <w:t>późn</w:t>
      </w:r>
      <w:proofErr w:type="spellEnd"/>
      <w:r w:rsidR="0042313F">
        <w:rPr>
          <w:rStyle w:val="ng-binding"/>
          <w:rFonts w:cs="Times New Roman"/>
          <w:sz w:val="22"/>
          <w:szCs w:val="22"/>
        </w:rPr>
        <w:t xml:space="preserve">. zm.) </w:t>
      </w:r>
      <w:r w:rsidRPr="00D42C8E">
        <w:rPr>
          <w:rFonts w:cs="Times New Roman"/>
          <w:color w:val="000000"/>
          <w:sz w:val="22"/>
          <w:szCs w:val="22"/>
        </w:rPr>
        <w:t>na potrzeby ww. postępowania prowadzonego przez Lubelską Wojewódzką Kom</w:t>
      </w:r>
      <w:r w:rsidR="00AC092A">
        <w:rPr>
          <w:rFonts w:cs="Times New Roman"/>
          <w:color w:val="000000"/>
          <w:sz w:val="22"/>
          <w:szCs w:val="22"/>
        </w:rPr>
        <w:t>endę Ochotniczych Hufców Pracy w części ………….(</w:t>
      </w:r>
      <w:r w:rsidR="00AC092A" w:rsidRPr="00AC092A">
        <w:rPr>
          <w:rFonts w:cs="Times New Roman"/>
          <w:i/>
          <w:color w:val="000000"/>
          <w:sz w:val="22"/>
          <w:szCs w:val="22"/>
          <w:u w:val="single"/>
        </w:rPr>
        <w:t>należy wpisać numer części, którego dotyczy oświadczenie)</w:t>
      </w:r>
    </w:p>
    <w:p w:rsidR="006C131F" w:rsidRPr="00D42C8E" w:rsidRDefault="006C131F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b/>
          <w:bCs/>
          <w:color w:val="000000"/>
          <w:sz w:val="22"/>
          <w:szCs w:val="22"/>
          <w:u w:val="single"/>
        </w:rPr>
      </w:pPr>
      <w:r w:rsidRPr="00D42C8E">
        <w:rPr>
          <w:rFonts w:cs="Times New Roman"/>
          <w:b/>
          <w:bCs/>
          <w:color w:val="000000"/>
          <w:sz w:val="22"/>
          <w:szCs w:val="22"/>
          <w:u w:val="single"/>
        </w:rPr>
        <w:t>I. DOTYCZĄCE PRZESŁANEK WYKLUCZENIA Z POSTĘPOWANIA</w:t>
      </w:r>
    </w:p>
    <w:p w:rsidR="003D78FB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</w:p>
    <w:p w:rsidR="005F7A4D" w:rsidRPr="00D42C8E" w:rsidRDefault="003D78FB" w:rsidP="00884F63">
      <w:pPr>
        <w:pStyle w:val="Standard"/>
        <w:spacing w:line="276" w:lineRule="auto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1. Oświadczam, że nie podlegam wykluczeniu z postępowania na podstawie art. 108</w:t>
      </w:r>
      <w:r w:rsidRPr="00D42C8E">
        <w:rPr>
          <w:rFonts w:cs="Times New Roman"/>
          <w:color w:val="000000"/>
          <w:sz w:val="22"/>
          <w:szCs w:val="22"/>
        </w:rPr>
        <w:br/>
        <w:t>ust. 1 ustawy Prawo zamówień publicznych</w:t>
      </w:r>
      <w:r w:rsidR="005F7A4D" w:rsidRPr="00D42C8E">
        <w:rPr>
          <w:rFonts w:cs="Times New Roman"/>
          <w:color w:val="000000"/>
          <w:sz w:val="22"/>
          <w:szCs w:val="22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i/>
          <w:iCs/>
          <w:color w:val="000000"/>
          <w:sz w:val="22"/>
          <w:szCs w:val="22"/>
        </w:rPr>
      </w:pPr>
    </w:p>
    <w:p w:rsidR="00B10A49" w:rsidRDefault="00B10A49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606A2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AD03C8" w:rsidRDefault="00AD03C8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884F63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L</w:t>
      </w:r>
      <w:r w:rsidR="003D78FB" w:rsidRPr="00D42C8E">
        <w:rPr>
          <w:rFonts w:cs="Times New Roman"/>
          <w:b/>
          <w:bCs/>
          <w:color w:val="000000"/>
          <w:sz w:val="22"/>
          <w:szCs w:val="22"/>
        </w:rPr>
        <w:t>UB</w:t>
      </w:r>
    </w:p>
    <w:p w:rsidR="00606A2E" w:rsidRPr="00D42C8E" w:rsidRDefault="00606A2E" w:rsidP="003D78F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2. Oświadczam, że zachodzą w stosunku do mnie podstawy wykluczenia z postępowania na podstawie art.        </w:t>
      </w:r>
    </w:p>
    <w:tbl>
      <w:tblPr>
        <w:tblStyle w:val="Tabela-Siatka"/>
        <w:tblW w:w="9199" w:type="dxa"/>
        <w:tblLook w:val="04A0" w:firstRow="1" w:lastRow="0" w:firstColumn="1" w:lastColumn="0" w:noHBand="0" w:noVBand="1"/>
      </w:tblPr>
      <w:tblGrid>
        <w:gridCol w:w="9199"/>
      </w:tblGrid>
      <w:tr w:rsidR="003D78FB" w:rsidRPr="00D42C8E" w:rsidTr="0067457E">
        <w:trPr>
          <w:trHeight w:val="530"/>
        </w:trPr>
        <w:tc>
          <w:tcPr>
            <w:tcW w:w="9199" w:type="dxa"/>
          </w:tcPr>
          <w:p w:rsidR="003D78FB" w:rsidRPr="00D42C8E" w:rsidRDefault="003D78FB" w:rsidP="003D78FB">
            <w:pPr>
              <w:pStyle w:val="Standard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i/>
          <w:iCs/>
          <w:color w:val="000000"/>
          <w:sz w:val="22"/>
          <w:szCs w:val="22"/>
        </w:rPr>
        <w:t>(podać mającą zastosowanie podstawę wykluczenia spośród wymienionych w art. 108 ust. 1</w:t>
      </w:r>
      <w:r w:rsidRPr="00D42C8E">
        <w:rPr>
          <w:rFonts w:eastAsia="Times New Roman" w:cs="Times New Roman"/>
          <w:i/>
          <w:iCs/>
          <w:color w:val="000000"/>
          <w:sz w:val="22"/>
          <w:szCs w:val="22"/>
          <w:lang w:eastAsia="pl-PL" w:bidi="ar-SA"/>
        </w:rPr>
        <w:t xml:space="preserve"> pkt 1, 2 i 5 </w:t>
      </w:r>
      <w:r w:rsidRPr="00D42C8E">
        <w:rPr>
          <w:rFonts w:cs="Times New Roman"/>
          <w:i/>
          <w:iCs/>
          <w:color w:val="000000"/>
          <w:sz w:val="22"/>
          <w:szCs w:val="22"/>
        </w:rPr>
        <w:t>ustawy Prawo zamówień publicznych)</w:t>
      </w:r>
      <w:r w:rsidRPr="00D42C8E">
        <w:rPr>
          <w:rFonts w:cs="Times New Roman"/>
          <w:color w:val="000000"/>
          <w:sz w:val="22"/>
          <w:szCs w:val="22"/>
        </w:rPr>
        <w:t>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>ustawy Prawo zamówień publicznych.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 w:rsidRPr="00D42C8E">
        <w:rPr>
          <w:rFonts w:cs="Times New Roman"/>
          <w:color w:val="000000"/>
          <w:sz w:val="22"/>
          <w:szCs w:val="22"/>
        </w:rPr>
        <w:t xml:space="preserve">Jednocześnie oświadczam, że w związku z ww. okolicznością, na podstawie art. 110 ust. 2 ustawy Prawo zamówień publicznych podjąłem następujące </w:t>
      </w:r>
      <w:r w:rsidR="0067457E" w:rsidRPr="00D42C8E">
        <w:rPr>
          <w:rFonts w:cs="Times New Roman"/>
          <w:color w:val="000000"/>
          <w:sz w:val="22"/>
          <w:szCs w:val="22"/>
        </w:rPr>
        <w:t>środki naprawcze</w:t>
      </w:r>
      <w:r w:rsidRPr="00D42C8E">
        <w:rPr>
          <w:rFonts w:cs="Times New Roman"/>
          <w:color w:val="000000"/>
          <w:sz w:val="22"/>
          <w:szCs w:val="22"/>
        </w:rPr>
        <w:t>:</w:t>
      </w:r>
    </w:p>
    <w:p w:rsidR="003D78FB" w:rsidRPr="00D42C8E" w:rsidRDefault="003D78FB" w:rsidP="003D78FB">
      <w:pPr>
        <w:pStyle w:val="Standard"/>
        <w:jc w:val="both"/>
        <w:rPr>
          <w:rFonts w:cs="Times New Roman"/>
          <w:color w:val="000000"/>
          <w:sz w:val="22"/>
          <w:szCs w:val="22"/>
        </w:rPr>
      </w:pPr>
    </w:p>
    <w:tbl>
      <w:tblPr>
        <w:tblStyle w:val="Tabela-Siatka"/>
        <w:tblW w:w="9079" w:type="dxa"/>
        <w:tblLook w:val="04A0" w:firstRow="1" w:lastRow="0" w:firstColumn="1" w:lastColumn="0" w:noHBand="0" w:noVBand="1"/>
      </w:tblPr>
      <w:tblGrid>
        <w:gridCol w:w="9079"/>
      </w:tblGrid>
      <w:tr w:rsidR="0067457E" w:rsidRPr="00D42C8E" w:rsidTr="0067457E">
        <w:trPr>
          <w:trHeight w:val="705"/>
        </w:trPr>
        <w:tc>
          <w:tcPr>
            <w:tcW w:w="9079" w:type="dxa"/>
          </w:tcPr>
          <w:p w:rsidR="0067457E" w:rsidRPr="00D42C8E" w:rsidRDefault="0067457E" w:rsidP="004269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8FB" w:rsidRPr="00D42C8E" w:rsidRDefault="003D78FB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4269E2">
      <w:pPr>
        <w:spacing w:after="0"/>
        <w:jc w:val="center"/>
        <w:rPr>
          <w:rFonts w:ascii="Times New Roman" w:hAnsi="Times New Roman" w:cs="Times New Roman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  <w:r w:rsidRPr="00D42C8E">
        <w:rPr>
          <w:rFonts w:ascii="Times New Roman" w:hAnsi="Times New Roman" w:cs="Times New Roman"/>
          <w:b/>
          <w:u w:val="single"/>
        </w:rPr>
        <w:t xml:space="preserve">II. OŚWIADCZENIE DOTYCZĄCE PODANYCH INFORMACJI: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884F6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2C8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42C8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D42C8E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p w:rsidR="0067457E" w:rsidRPr="00D42C8E" w:rsidRDefault="0067457E" w:rsidP="0067457E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  <w:r w:rsidRPr="00D42C8E">
        <w:rPr>
          <w:i/>
          <w:color w:val="FF0000"/>
          <w:sz w:val="22"/>
          <w:szCs w:val="22"/>
          <w:u w:val="single"/>
        </w:rPr>
        <w:t xml:space="preserve"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skutkować odrzuceniem oferty./  </w:t>
      </w:r>
    </w:p>
    <w:p w:rsidR="0067457E" w:rsidRPr="00D42C8E" w:rsidRDefault="0067457E" w:rsidP="0067457E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67457E" w:rsidRPr="00D42C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B0B" w:rsidRDefault="008A1B0B" w:rsidP="006C131F">
      <w:pPr>
        <w:spacing w:after="0" w:line="240" w:lineRule="auto"/>
      </w:pPr>
      <w:r>
        <w:separator/>
      </w:r>
    </w:p>
  </w:endnote>
  <w:endnote w:type="continuationSeparator" w:id="0">
    <w:p w:rsidR="008A1B0B" w:rsidRDefault="008A1B0B" w:rsidP="006C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6C131F" w:rsidRDefault="006C131F" w:rsidP="006C131F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22E263FA" wp14:editId="62222710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53418853" wp14:editId="1417A721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6A7361B2" wp14:editId="6777D928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C131F" w:rsidRDefault="006C131F" w:rsidP="006C131F">
    <w:pPr>
      <w:pStyle w:val="Stopka"/>
    </w:pPr>
  </w:p>
  <w:p w:rsidR="006C131F" w:rsidRDefault="006C1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B0B" w:rsidRDefault="008A1B0B" w:rsidP="006C131F">
      <w:pPr>
        <w:spacing w:after="0" w:line="240" w:lineRule="auto"/>
      </w:pPr>
      <w:r>
        <w:separator/>
      </w:r>
    </w:p>
  </w:footnote>
  <w:footnote w:type="continuationSeparator" w:id="0">
    <w:p w:rsidR="008A1B0B" w:rsidRDefault="008A1B0B" w:rsidP="006C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6C131F" w:rsidRPr="002315D7" w:rsidTr="006F5973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6C131F" w:rsidRDefault="006C131F" w:rsidP="006C131F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6C131F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6C131F" w:rsidRPr="00EF16C8" w:rsidRDefault="006C131F" w:rsidP="006C131F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:rsidR="006C131F" w:rsidRPr="00615453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6C131F" w:rsidRPr="00EF16C8" w:rsidRDefault="006C131F" w:rsidP="006C131F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6C131F" w:rsidRPr="00615453" w:rsidRDefault="006C131F" w:rsidP="006C131F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04C7D" w:rsidRPr="00FE4A52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04C7D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6C131F" w:rsidRPr="0045472E" w:rsidRDefault="006C131F" w:rsidP="006C131F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6C131F" w:rsidRDefault="006C13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53"/>
    <w:rsid w:val="000003F2"/>
    <w:rsid w:val="000037E3"/>
    <w:rsid w:val="00061D4E"/>
    <w:rsid w:val="000E19C2"/>
    <w:rsid w:val="00164A64"/>
    <w:rsid w:val="001B6F74"/>
    <w:rsid w:val="002270D9"/>
    <w:rsid w:val="00296F8D"/>
    <w:rsid w:val="002C3F42"/>
    <w:rsid w:val="00342087"/>
    <w:rsid w:val="00365B07"/>
    <w:rsid w:val="003D78FB"/>
    <w:rsid w:val="0042313F"/>
    <w:rsid w:val="004269E2"/>
    <w:rsid w:val="00504C7D"/>
    <w:rsid w:val="00506958"/>
    <w:rsid w:val="005135BC"/>
    <w:rsid w:val="005F7A4D"/>
    <w:rsid w:val="00606A2E"/>
    <w:rsid w:val="0067457E"/>
    <w:rsid w:val="006A7D06"/>
    <w:rsid w:val="006C131F"/>
    <w:rsid w:val="00705D37"/>
    <w:rsid w:val="00792C89"/>
    <w:rsid w:val="007C16F9"/>
    <w:rsid w:val="00877044"/>
    <w:rsid w:val="00882A8D"/>
    <w:rsid w:val="00884F63"/>
    <w:rsid w:val="008A1B0B"/>
    <w:rsid w:val="008F0C15"/>
    <w:rsid w:val="00AC092A"/>
    <w:rsid w:val="00AD03C8"/>
    <w:rsid w:val="00B10A49"/>
    <w:rsid w:val="00B16C06"/>
    <w:rsid w:val="00B54953"/>
    <w:rsid w:val="00C023A6"/>
    <w:rsid w:val="00C06234"/>
    <w:rsid w:val="00C924D5"/>
    <w:rsid w:val="00D42C8E"/>
    <w:rsid w:val="00E15104"/>
    <w:rsid w:val="00FA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9A94"/>
  <w15:chartTrackingRefBased/>
  <w15:docId w15:val="{7BA0ADAE-57B4-47DC-832A-81A6FB81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269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4269E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D78FB"/>
    <w:pPr>
      <w:widowControl w:val="0"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WW-Domylnaczcionkaakapitu">
    <w:name w:val="WW-Domyślna czcionka akapitu"/>
    <w:rsid w:val="003D78FB"/>
  </w:style>
  <w:style w:type="paragraph" w:styleId="Nagwek">
    <w:name w:val="header"/>
    <w:basedOn w:val="Normalny"/>
    <w:link w:val="Nagwek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31F"/>
  </w:style>
  <w:style w:type="paragraph" w:styleId="Stopka">
    <w:name w:val="footer"/>
    <w:basedOn w:val="Normalny"/>
    <w:link w:val="StopkaZnak"/>
    <w:uiPriority w:val="99"/>
    <w:unhideWhenUsed/>
    <w:rsid w:val="006C1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31F"/>
  </w:style>
  <w:style w:type="character" w:styleId="Hipercze">
    <w:name w:val="Hyperlink"/>
    <w:basedOn w:val="Domylnaczcionkaakapitu"/>
    <w:unhideWhenUsed/>
    <w:rsid w:val="006C131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92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8F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2231-2B38-4CC9-BCB7-B60A5024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cp:lastPrinted>2025-07-16T09:14:00Z</cp:lastPrinted>
  <dcterms:created xsi:type="dcterms:W3CDTF">2026-07-28T10:48:00Z</dcterms:created>
  <dcterms:modified xsi:type="dcterms:W3CDTF">2026-07-28T10:48:00Z</dcterms:modified>
</cp:coreProperties>
</file>