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55B8" w14:textId="77777777" w:rsidR="008A2C09" w:rsidRPr="005F55EE" w:rsidRDefault="008A2C09" w:rsidP="005F55EE">
      <w:pPr>
        <w:spacing w:after="0" w:line="360" w:lineRule="auto"/>
        <w:jc w:val="center"/>
        <w:rPr>
          <w:rFonts w:ascii="Arial" w:hAnsi="Arial" w:cs="Arial"/>
          <w:sz w:val="16"/>
          <w:szCs w:val="16"/>
        </w:rPr>
      </w:pPr>
    </w:p>
    <w:p w14:paraId="2C6F628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823205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69D9BC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76CFA47"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ACA545A" w14:textId="77777777" w:rsidR="00117326" w:rsidRPr="00EC717F" w:rsidRDefault="00117326" w:rsidP="005F55EE">
      <w:pPr>
        <w:pBdr>
          <w:top w:val="nil"/>
          <w:left w:val="nil"/>
          <w:bottom w:val="nil"/>
          <w:right w:val="nil"/>
          <w:between w:val="nil"/>
        </w:pBdr>
        <w:spacing w:after="0" w:line="360" w:lineRule="auto"/>
        <w:jc w:val="center"/>
        <w:rPr>
          <w:rFonts w:ascii="Arial" w:eastAsia="Arial" w:hAnsi="Arial" w:cs="Arial"/>
          <w:color w:val="000000"/>
          <w:sz w:val="20"/>
          <w:szCs w:val="16"/>
          <w:u w:val="single"/>
        </w:rPr>
      </w:pPr>
      <w:r w:rsidRPr="00EC717F">
        <w:rPr>
          <w:rFonts w:ascii="Arial" w:eastAsia="Arial" w:hAnsi="Arial" w:cs="Arial"/>
          <w:b/>
          <w:color w:val="000000"/>
          <w:sz w:val="20"/>
          <w:szCs w:val="16"/>
          <w:u w:val="single"/>
        </w:rPr>
        <w:t>SPECYFIKACJA WARUNKÓW ZAMÓWIENIA</w:t>
      </w:r>
    </w:p>
    <w:p w14:paraId="1F12E361" w14:textId="77777777" w:rsidR="008A2C09" w:rsidRPr="00EC717F" w:rsidRDefault="008A2C09" w:rsidP="005F55EE">
      <w:pPr>
        <w:shd w:val="clear" w:color="auto" w:fill="FFFFFF"/>
        <w:spacing w:after="0" w:line="360" w:lineRule="auto"/>
        <w:jc w:val="center"/>
        <w:rPr>
          <w:rFonts w:ascii="Arial" w:hAnsi="Arial" w:cs="Arial"/>
          <w:sz w:val="20"/>
          <w:szCs w:val="16"/>
        </w:rPr>
      </w:pPr>
      <w:r w:rsidRPr="00EC717F">
        <w:rPr>
          <w:rFonts w:ascii="Arial" w:hAnsi="Arial" w:cs="Arial"/>
          <w:sz w:val="20"/>
          <w:szCs w:val="16"/>
        </w:rPr>
        <w:t xml:space="preserve">(zwana dalej Specyfikacją) </w:t>
      </w:r>
    </w:p>
    <w:p w14:paraId="32A9BC2F"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4A5168A"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C5E8034"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postępowaniu o udzielenie zamówienia publicznego prowadzonego </w:t>
      </w:r>
    </w:p>
    <w:p w14:paraId="10691D17"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trybie </w:t>
      </w:r>
      <w:r w:rsidR="0099617D" w:rsidRPr="00EC717F">
        <w:rPr>
          <w:rFonts w:ascii="Arial" w:hAnsi="Arial" w:cs="Arial"/>
          <w:b/>
          <w:bCs/>
          <w:color w:val="000000"/>
          <w:spacing w:val="-3"/>
          <w:sz w:val="20"/>
          <w:szCs w:val="16"/>
        </w:rPr>
        <w:t>podstawowym</w:t>
      </w:r>
      <w:r w:rsidRPr="00EC717F">
        <w:rPr>
          <w:rFonts w:ascii="Arial" w:hAnsi="Arial" w:cs="Arial"/>
          <w:b/>
          <w:bCs/>
          <w:color w:val="000000"/>
          <w:spacing w:val="-3"/>
          <w:sz w:val="20"/>
          <w:szCs w:val="16"/>
        </w:rPr>
        <w:t xml:space="preserve"> (zwanego dalej Postępowaniem) pod nazwą: </w:t>
      </w:r>
    </w:p>
    <w:p w14:paraId="2B8DB8CC" w14:textId="77777777" w:rsidR="008A2C09" w:rsidRPr="00EC717F" w:rsidRDefault="008A2C09" w:rsidP="005F55EE">
      <w:pPr>
        <w:shd w:val="clear" w:color="auto" w:fill="FFFFFF"/>
        <w:spacing w:after="0" w:line="360" w:lineRule="auto"/>
        <w:ind w:right="1272"/>
        <w:jc w:val="both"/>
        <w:rPr>
          <w:rFonts w:ascii="Arial" w:hAnsi="Arial" w:cs="Arial"/>
          <w:b/>
          <w:bCs/>
          <w:color w:val="000000"/>
          <w:spacing w:val="-2"/>
          <w:sz w:val="20"/>
          <w:szCs w:val="16"/>
        </w:rPr>
      </w:pPr>
    </w:p>
    <w:p w14:paraId="76F741D9" w14:textId="77777777" w:rsidR="00563A2A" w:rsidRPr="00EC717F"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06A61693" w14:textId="77777777" w:rsid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4D7AB3B8" w14:textId="77777777" w:rsidR="00724092" w:rsidRDefault="00724092" w:rsidP="002634FE">
      <w:pPr>
        <w:pStyle w:val="Akapitzlist"/>
        <w:pBdr>
          <w:top w:val="nil"/>
          <w:left w:val="nil"/>
          <w:bottom w:val="nil"/>
          <w:right w:val="nil"/>
          <w:between w:val="nil"/>
          <w:bar w:val="nil"/>
        </w:pBdr>
        <w:shd w:val="clear" w:color="auto" w:fill="FFFFFF"/>
        <w:spacing w:line="360" w:lineRule="auto"/>
        <w:ind w:left="0"/>
        <w:rPr>
          <w:rFonts w:ascii="Arial" w:hAnsi="Arial" w:cs="Arial"/>
          <w:b/>
          <w:bCs/>
          <w:szCs w:val="16"/>
          <w:highlight w:val="yellow"/>
        </w:rPr>
      </w:pPr>
    </w:p>
    <w:p w14:paraId="5EEA32E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2AB9E39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171698F9" w14:textId="77777777" w:rsidR="00544D77"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 xml:space="preserve">DOSTARCZANIE DIALIZATÓW I AKCESORIÓW </w:t>
      </w:r>
    </w:p>
    <w:p w14:paraId="21278176" w14:textId="77777777" w:rsidR="00544D77"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 xml:space="preserve">DO TECHNIK NERKOZASTĘPCZYCH WRAZ </w:t>
      </w:r>
    </w:p>
    <w:p w14:paraId="6CC7F869" w14:textId="77777777" w:rsidR="00544D77"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Z USŁUGĄ NAJMU APARAT</w:t>
      </w:r>
      <w:r w:rsidR="00544D77">
        <w:rPr>
          <w:rFonts w:ascii="Arial" w:hAnsi="Arial" w:cs="Arial"/>
          <w:b/>
          <w:sz w:val="32"/>
          <w:szCs w:val="24"/>
        </w:rPr>
        <w:t>U</w:t>
      </w:r>
      <w:r w:rsidRPr="002634FE">
        <w:rPr>
          <w:rFonts w:ascii="Arial" w:hAnsi="Arial" w:cs="Arial"/>
          <w:b/>
          <w:sz w:val="32"/>
          <w:szCs w:val="24"/>
        </w:rPr>
        <w:t xml:space="preserve"> DO CIĄGŁYCH </w:t>
      </w:r>
    </w:p>
    <w:p w14:paraId="143F9C93" w14:textId="039E58F9" w:rsidR="00724092"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TECHNIK</w:t>
      </w:r>
      <w:r>
        <w:rPr>
          <w:rFonts w:ascii="Arial" w:hAnsi="Arial" w:cs="Arial"/>
          <w:b/>
          <w:sz w:val="32"/>
          <w:szCs w:val="24"/>
        </w:rPr>
        <w:t xml:space="preserve"> </w:t>
      </w:r>
      <w:r w:rsidRPr="002634FE">
        <w:rPr>
          <w:rFonts w:ascii="Arial" w:hAnsi="Arial" w:cs="Arial"/>
          <w:b/>
          <w:sz w:val="32"/>
          <w:szCs w:val="24"/>
        </w:rPr>
        <w:t>NERKOZASTĘPCZYCH</w:t>
      </w:r>
    </w:p>
    <w:p w14:paraId="473C5DBD" w14:textId="77777777" w:rsidR="00544D77" w:rsidRPr="00EC717F" w:rsidRDefault="00544D77" w:rsidP="005F55EE">
      <w:pPr>
        <w:shd w:val="clear" w:color="auto" w:fill="FFFFFF"/>
        <w:spacing w:after="0" w:line="360" w:lineRule="auto"/>
        <w:jc w:val="center"/>
        <w:rPr>
          <w:rFonts w:ascii="Arial" w:hAnsi="Arial" w:cs="Arial"/>
          <w:sz w:val="20"/>
          <w:szCs w:val="16"/>
          <w:u w:val="single"/>
        </w:rPr>
      </w:pPr>
    </w:p>
    <w:p w14:paraId="13BF9FFF" w14:textId="77777777" w:rsidR="00EC717F" w:rsidRPr="00EC717F" w:rsidRDefault="00EC717F" w:rsidP="005F55EE">
      <w:pPr>
        <w:shd w:val="clear" w:color="auto" w:fill="FFFFFF"/>
        <w:spacing w:after="0" w:line="360" w:lineRule="auto"/>
        <w:jc w:val="center"/>
        <w:rPr>
          <w:rFonts w:ascii="Arial" w:hAnsi="Arial" w:cs="Arial"/>
          <w:sz w:val="20"/>
          <w:szCs w:val="16"/>
          <w:u w:val="single"/>
        </w:rPr>
      </w:pPr>
    </w:p>
    <w:p w14:paraId="3969C564" w14:textId="6E63561B" w:rsidR="008A2C09" w:rsidRPr="00EC717F" w:rsidRDefault="008A2C09" w:rsidP="005F55EE">
      <w:pPr>
        <w:shd w:val="clear" w:color="auto" w:fill="FFFFFF"/>
        <w:spacing w:after="0" w:line="360" w:lineRule="auto"/>
        <w:jc w:val="center"/>
        <w:rPr>
          <w:rFonts w:ascii="Arial" w:hAnsi="Arial" w:cs="Arial"/>
          <w:sz w:val="20"/>
          <w:szCs w:val="16"/>
          <w:u w:val="single"/>
        </w:rPr>
      </w:pPr>
      <w:r w:rsidRPr="00EC717F">
        <w:rPr>
          <w:rFonts w:ascii="Arial" w:hAnsi="Arial" w:cs="Arial"/>
          <w:sz w:val="20"/>
          <w:szCs w:val="16"/>
          <w:u w:val="single"/>
        </w:rPr>
        <w:t xml:space="preserve">numer postępowania: </w:t>
      </w:r>
      <w:r w:rsidR="0045787D">
        <w:rPr>
          <w:rFonts w:ascii="Arial" w:hAnsi="Arial" w:cs="Arial"/>
          <w:sz w:val="20"/>
          <w:szCs w:val="16"/>
          <w:u w:val="single"/>
        </w:rPr>
        <w:t>165</w:t>
      </w:r>
      <w:r w:rsidR="008400C3">
        <w:rPr>
          <w:rFonts w:ascii="Arial" w:hAnsi="Arial" w:cs="Arial"/>
          <w:sz w:val="20"/>
          <w:szCs w:val="16"/>
          <w:u w:val="single"/>
        </w:rPr>
        <w:t>/ZP/2026</w:t>
      </w:r>
    </w:p>
    <w:p w14:paraId="29C6594F"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395CE638"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2DCA66D0" w14:textId="77777777" w:rsidTr="00C70C80">
        <w:trPr>
          <w:tblCellSpacing w:w="0" w:type="dxa"/>
        </w:trPr>
        <w:tc>
          <w:tcPr>
            <w:tcW w:w="0" w:type="auto"/>
            <w:vAlign w:val="center"/>
            <w:hideMark/>
          </w:tcPr>
          <w:p w14:paraId="3BF8C6DD" w14:textId="77777777" w:rsidR="00C70C80" w:rsidRDefault="00C70C80" w:rsidP="005F55EE">
            <w:pPr>
              <w:spacing w:after="0" w:line="360" w:lineRule="auto"/>
              <w:rPr>
                <w:rFonts w:ascii="Arial" w:eastAsia="Times New Roman" w:hAnsi="Arial" w:cs="Arial"/>
                <w:sz w:val="16"/>
                <w:szCs w:val="16"/>
                <w:lang w:eastAsia="pl-PL"/>
              </w:rPr>
            </w:pPr>
          </w:p>
          <w:p w14:paraId="51F1E1ED" w14:textId="77777777" w:rsidR="00350D94" w:rsidRDefault="00350D94" w:rsidP="005F55EE">
            <w:pPr>
              <w:spacing w:after="0" w:line="360" w:lineRule="auto"/>
              <w:rPr>
                <w:rFonts w:ascii="Arial" w:eastAsia="Times New Roman" w:hAnsi="Arial" w:cs="Arial"/>
                <w:sz w:val="16"/>
                <w:szCs w:val="16"/>
                <w:lang w:eastAsia="pl-PL"/>
              </w:rPr>
            </w:pPr>
          </w:p>
          <w:p w14:paraId="4775328A"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3B38F229" w14:textId="77777777" w:rsidR="00C46397" w:rsidRPr="005F55EE" w:rsidRDefault="00C46397" w:rsidP="00724092">
            <w:pPr>
              <w:spacing w:after="0" w:line="360" w:lineRule="auto"/>
              <w:rPr>
                <w:rFonts w:ascii="Arial" w:eastAsia="Times New Roman" w:hAnsi="Arial" w:cs="Arial"/>
                <w:sz w:val="16"/>
                <w:szCs w:val="16"/>
                <w:lang w:eastAsia="pl-PL"/>
              </w:rPr>
            </w:pPr>
          </w:p>
          <w:p w14:paraId="0D32161A" w14:textId="77777777" w:rsidR="0066292B" w:rsidRDefault="0066292B" w:rsidP="00724092">
            <w:pPr>
              <w:spacing w:after="0" w:line="360" w:lineRule="auto"/>
              <w:rPr>
                <w:rFonts w:ascii="Arial" w:eastAsia="Times New Roman" w:hAnsi="Arial" w:cs="Arial"/>
                <w:sz w:val="16"/>
                <w:szCs w:val="16"/>
                <w:lang w:eastAsia="pl-PL"/>
              </w:rPr>
            </w:pPr>
          </w:p>
          <w:p w14:paraId="49CCB49C" w14:textId="77777777" w:rsidR="002634FE" w:rsidRPr="005F55EE" w:rsidRDefault="002634FE" w:rsidP="00724092">
            <w:pPr>
              <w:spacing w:after="0" w:line="360" w:lineRule="auto"/>
              <w:rPr>
                <w:rFonts w:ascii="Arial" w:eastAsia="Times New Roman" w:hAnsi="Arial" w:cs="Arial"/>
                <w:sz w:val="16"/>
                <w:szCs w:val="16"/>
                <w:lang w:eastAsia="pl-PL"/>
              </w:rPr>
            </w:pPr>
          </w:p>
          <w:p w14:paraId="5586A72E" w14:textId="77777777" w:rsidR="0066292B" w:rsidRDefault="0066292B" w:rsidP="005F55EE">
            <w:pPr>
              <w:spacing w:after="0" w:line="360" w:lineRule="auto"/>
              <w:rPr>
                <w:rFonts w:ascii="Arial" w:eastAsia="Times New Roman" w:hAnsi="Arial" w:cs="Arial"/>
                <w:sz w:val="16"/>
                <w:szCs w:val="16"/>
                <w:lang w:eastAsia="pl-PL"/>
              </w:rPr>
            </w:pPr>
          </w:p>
          <w:p w14:paraId="29C87158" w14:textId="77777777" w:rsidR="005F55EE" w:rsidRPr="005F55EE" w:rsidRDefault="005F55EE" w:rsidP="005F55EE">
            <w:pPr>
              <w:spacing w:after="0" w:line="360" w:lineRule="auto"/>
              <w:rPr>
                <w:rFonts w:ascii="Arial" w:eastAsia="Times New Roman" w:hAnsi="Arial" w:cs="Arial"/>
                <w:sz w:val="16"/>
                <w:szCs w:val="16"/>
                <w:lang w:eastAsia="pl-PL"/>
              </w:rPr>
            </w:pPr>
          </w:p>
          <w:p w14:paraId="01AEE10B" w14:textId="77777777" w:rsidR="002634FE" w:rsidRPr="002634FE" w:rsidRDefault="002634FE" w:rsidP="002634FE">
            <w:pPr>
              <w:spacing w:after="0" w:line="360" w:lineRule="auto"/>
              <w:jc w:val="center"/>
              <w:rPr>
                <w:rFonts w:ascii="Arial" w:eastAsia="Times New Roman" w:hAnsi="Arial" w:cs="Arial"/>
                <w:sz w:val="16"/>
                <w:szCs w:val="16"/>
                <w:lang w:eastAsia="pl-PL"/>
              </w:rPr>
            </w:pPr>
          </w:p>
          <w:p w14:paraId="2CFC1367"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Kod CPV: </w:t>
            </w:r>
          </w:p>
          <w:p w14:paraId="5D8116EF"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33141000-0 Jednorazowe, </w:t>
            </w:r>
            <w:proofErr w:type="spellStart"/>
            <w:r w:rsidRPr="002634FE">
              <w:rPr>
                <w:rFonts w:ascii="Arial" w:eastAsia="Times New Roman" w:hAnsi="Arial" w:cs="Arial"/>
                <w:bCs/>
                <w:sz w:val="16"/>
                <w:szCs w:val="16"/>
                <w:lang w:eastAsia="pl-PL"/>
              </w:rPr>
              <w:t>niechemiczne</w:t>
            </w:r>
            <w:proofErr w:type="spellEnd"/>
            <w:r w:rsidRPr="002634FE">
              <w:rPr>
                <w:rFonts w:ascii="Arial" w:eastAsia="Times New Roman" w:hAnsi="Arial" w:cs="Arial"/>
                <w:bCs/>
                <w:sz w:val="16"/>
                <w:szCs w:val="16"/>
                <w:lang w:eastAsia="pl-PL"/>
              </w:rPr>
              <w:t xml:space="preserve"> artykuły medyczne i hematologiczne</w:t>
            </w:r>
          </w:p>
          <w:p w14:paraId="3C59A85D"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33190000-8 Różne urządzenia i produkty medyczne</w:t>
            </w:r>
          </w:p>
          <w:p w14:paraId="40E1B430" w14:textId="4D3EEA49"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7C9949F6" w14:textId="77777777" w:rsidR="00724092" w:rsidRDefault="00724092" w:rsidP="005F55EE">
      <w:pPr>
        <w:spacing w:after="0" w:line="360" w:lineRule="auto"/>
        <w:rPr>
          <w:rFonts w:ascii="Arial" w:hAnsi="Arial" w:cs="Arial"/>
          <w:b/>
          <w:sz w:val="16"/>
          <w:szCs w:val="16"/>
        </w:rPr>
      </w:pPr>
    </w:p>
    <w:p w14:paraId="57817868" w14:textId="77777777" w:rsidR="00724092" w:rsidRDefault="00724092" w:rsidP="005F55EE">
      <w:pPr>
        <w:spacing w:after="0" w:line="360" w:lineRule="auto"/>
        <w:rPr>
          <w:rFonts w:ascii="Arial" w:hAnsi="Arial" w:cs="Arial"/>
          <w:b/>
          <w:sz w:val="16"/>
          <w:szCs w:val="16"/>
        </w:rPr>
      </w:pPr>
    </w:p>
    <w:p w14:paraId="7ED91470" w14:textId="77777777" w:rsidR="00724092" w:rsidRDefault="00724092" w:rsidP="005F55EE">
      <w:pPr>
        <w:spacing w:after="0" w:line="360" w:lineRule="auto"/>
        <w:rPr>
          <w:rFonts w:ascii="Arial" w:hAnsi="Arial" w:cs="Arial"/>
          <w:b/>
          <w:sz w:val="16"/>
          <w:szCs w:val="16"/>
        </w:rPr>
      </w:pPr>
    </w:p>
    <w:p w14:paraId="266EFD18" w14:textId="77777777" w:rsidR="00724092" w:rsidRDefault="00724092" w:rsidP="005F55EE">
      <w:pPr>
        <w:spacing w:after="0" w:line="360" w:lineRule="auto"/>
        <w:rPr>
          <w:rFonts w:ascii="Arial" w:hAnsi="Arial" w:cs="Arial"/>
          <w:b/>
          <w:sz w:val="16"/>
          <w:szCs w:val="16"/>
        </w:rPr>
      </w:pPr>
    </w:p>
    <w:p w14:paraId="1F9E7541" w14:textId="1CF5054D"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1D050E7D" w14:textId="2A0139E1"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w:t>
      </w:r>
      <w:r w:rsidR="00932A15" w:rsidRPr="00932A15">
        <w:rPr>
          <w:rFonts w:ascii="Arial" w:eastAsia="Arial" w:hAnsi="Arial" w:cs="Arial"/>
          <w:color w:val="000000"/>
          <w:sz w:val="16"/>
          <w:szCs w:val="16"/>
        </w:rPr>
        <w:t>(</w:t>
      </w:r>
      <w:proofErr w:type="spellStart"/>
      <w:r w:rsidR="00932A15" w:rsidRPr="00932A15">
        <w:rPr>
          <w:rFonts w:ascii="Arial" w:eastAsia="Arial" w:hAnsi="Arial" w:cs="Arial"/>
          <w:color w:val="000000"/>
          <w:sz w:val="16"/>
          <w:szCs w:val="16"/>
        </w:rPr>
        <w:t>t.j</w:t>
      </w:r>
      <w:proofErr w:type="spellEnd"/>
      <w:r w:rsidR="00932A15" w:rsidRPr="00932A15">
        <w:rPr>
          <w:rFonts w:ascii="Arial" w:eastAsia="Arial" w:hAnsi="Arial" w:cs="Arial"/>
          <w:color w:val="000000"/>
          <w:sz w:val="16"/>
          <w:szCs w:val="16"/>
        </w:rPr>
        <w:t>. Dz. U. z 202</w:t>
      </w:r>
      <w:r w:rsidR="00544D77">
        <w:rPr>
          <w:rFonts w:ascii="Arial" w:eastAsia="Arial" w:hAnsi="Arial" w:cs="Arial"/>
          <w:color w:val="000000"/>
          <w:sz w:val="16"/>
          <w:szCs w:val="16"/>
        </w:rPr>
        <w:t xml:space="preserve">6 </w:t>
      </w:r>
      <w:r w:rsidR="00932A15" w:rsidRPr="00932A15">
        <w:rPr>
          <w:rFonts w:ascii="Arial" w:eastAsia="Arial" w:hAnsi="Arial" w:cs="Arial"/>
          <w:color w:val="000000"/>
          <w:sz w:val="16"/>
          <w:szCs w:val="16"/>
        </w:rPr>
        <w:t xml:space="preserve">r. poz. </w:t>
      </w:r>
      <w:r w:rsidR="00544D77">
        <w:rPr>
          <w:rFonts w:ascii="Arial" w:eastAsia="Arial" w:hAnsi="Arial" w:cs="Arial"/>
          <w:color w:val="000000"/>
          <w:sz w:val="16"/>
          <w:szCs w:val="16"/>
        </w:rPr>
        <w:t>793</w:t>
      </w:r>
      <w:r w:rsidR="00932A15" w:rsidRPr="00932A15">
        <w:rPr>
          <w:rFonts w:ascii="Arial" w:eastAsia="Arial" w:hAnsi="Arial" w:cs="Arial"/>
          <w:color w:val="000000"/>
          <w:sz w:val="16"/>
          <w:szCs w:val="16"/>
        </w:rPr>
        <w:t xml:space="preserve"> z późn. zm.)</w:t>
      </w:r>
      <w:r w:rsidRPr="00A86571">
        <w:rPr>
          <w:rFonts w:ascii="Arial" w:eastAsia="Arial" w:hAnsi="Arial" w:cs="Arial"/>
          <w:color w:val="000000"/>
          <w:sz w:val="16"/>
          <w:szCs w:val="16"/>
        </w:rPr>
        <w:t>, zwanej dalej ustawą Pzp.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8400C3">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2</w:t>
      </w:r>
      <w:r w:rsidR="008400C3">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66099D0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19D9607F"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4357AAE6" w14:textId="5496BB79" w:rsidR="00A86571" w:rsidRPr="008400C3" w:rsidRDefault="00A86571" w:rsidP="00AB512C">
      <w:pPr>
        <w:pStyle w:val="Akapitzlist"/>
        <w:numPr>
          <w:ilvl w:val="0"/>
          <w:numId w:val="35"/>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Zamawiającego: </w:t>
      </w:r>
      <w:hyperlink r:id="rId8" w:history="1">
        <w:r w:rsidRPr="008400C3">
          <w:rPr>
            <w:rStyle w:val="Hipercze"/>
            <w:rFonts w:ascii="Arial" w:eastAsia="Arial" w:hAnsi="Arial" w:cs="Arial"/>
            <w:sz w:val="16"/>
            <w:szCs w:val="16"/>
          </w:rPr>
          <w:t>www.szpitalrydygier.pl</w:t>
        </w:r>
      </w:hyperlink>
    </w:p>
    <w:p w14:paraId="15440D54" w14:textId="4924429B" w:rsidR="00A86571" w:rsidRPr="008400C3" w:rsidRDefault="00A86571" w:rsidP="00AB512C">
      <w:pPr>
        <w:pStyle w:val="Akapitzlist"/>
        <w:numPr>
          <w:ilvl w:val="0"/>
          <w:numId w:val="35"/>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prowadzonego postępowania – Platforma: </w:t>
      </w:r>
      <w:hyperlink r:id="rId9" w:history="1">
        <w:r w:rsidRPr="008400C3">
          <w:rPr>
            <w:rStyle w:val="Hipercze"/>
            <w:rFonts w:ascii="Arial" w:eastAsia="Arial" w:hAnsi="Arial" w:cs="Arial"/>
            <w:sz w:val="16"/>
            <w:szCs w:val="16"/>
          </w:rPr>
          <w:t>https://ezamowienia.gov.pl/</w:t>
        </w:r>
      </w:hyperlink>
    </w:p>
    <w:p w14:paraId="6EC005D6" w14:textId="410468BD" w:rsidR="00A86571" w:rsidRPr="008400C3" w:rsidRDefault="00A86571" w:rsidP="00AB512C">
      <w:pPr>
        <w:pStyle w:val="Akapitzlist"/>
        <w:numPr>
          <w:ilvl w:val="0"/>
          <w:numId w:val="35"/>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Poczty elektronicznej Zamawiającego.</w:t>
      </w:r>
    </w:p>
    <w:p w14:paraId="57ACD708" w14:textId="77777777" w:rsidR="007F3AD0" w:rsidRPr="00A86571" w:rsidRDefault="007F3AD0" w:rsidP="005F55EE">
      <w:pPr>
        <w:spacing w:after="0" w:line="360" w:lineRule="auto"/>
        <w:rPr>
          <w:rFonts w:ascii="Arial" w:hAnsi="Arial" w:cs="Arial"/>
          <w:sz w:val="16"/>
          <w:szCs w:val="16"/>
        </w:rPr>
      </w:pPr>
    </w:p>
    <w:p w14:paraId="1CC22427"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EF1A244"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76EAEA15"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2D233099"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3A0C38EC" w14:textId="77777777" w:rsidR="008A2C09" w:rsidRPr="00DA147E" w:rsidRDefault="008A2C09" w:rsidP="005F55EE">
      <w:pPr>
        <w:spacing w:after="0" w:line="360" w:lineRule="auto"/>
        <w:rPr>
          <w:rFonts w:ascii="Arial" w:hAnsi="Arial" w:cs="Arial"/>
          <w:sz w:val="16"/>
          <w:szCs w:val="16"/>
        </w:rPr>
      </w:pPr>
      <w:r w:rsidRPr="00DA147E">
        <w:rPr>
          <w:rFonts w:ascii="Arial" w:hAnsi="Arial" w:cs="Arial"/>
          <w:sz w:val="16"/>
          <w:szCs w:val="16"/>
        </w:rPr>
        <w:t>tel. 12 64 68 109, 210, fax 12 64 68 173, 930</w:t>
      </w:r>
    </w:p>
    <w:p w14:paraId="01F07953" w14:textId="77777777" w:rsidR="008A2C09" w:rsidRPr="00871DA2" w:rsidRDefault="008A2C09" w:rsidP="005F55EE">
      <w:pPr>
        <w:spacing w:after="0" w:line="360" w:lineRule="auto"/>
        <w:rPr>
          <w:rFonts w:ascii="Arial" w:hAnsi="Arial" w:cs="Arial"/>
          <w:sz w:val="16"/>
          <w:szCs w:val="16"/>
        </w:rPr>
      </w:pPr>
      <w:r w:rsidRPr="00871DA2">
        <w:rPr>
          <w:rFonts w:ascii="Arial" w:hAnsi="Arial" w:cs="Arial"/>
          <w:sz w:val="16"/>
          <w:szCs w:val="16"/>
        </w:rPr>
        <w:t>REGON: 121188694     NIP: 678 31 05 119</w:t>
      </w:r>
    </w:p>
    <w:p w14:paraId="016B127D" w14:textId="77777777" w:rsidR="008A2C09" w:rsidRPr="00871DA2" w:rsidRDefault="008A2C09" w:rsidP="005F55EE">
      <w:pPr>
        <w:spacing w:after="0" w:line="360" w:lineRule="auto"/>
        <w:rPr>
          <w:rFonts w:ascii="Arial" w:hAnsi="Arial" w:cs="Arial"/>
          <w:sz w:val="16"/>
          <w:szCs w:val="16"/>
        </w:rPr>
      </w:pPr>
      <w:r w:rsidRPr="00871DA2">
        <w:rPr>
          <w:rFonts w:ascii="Arial" w:hAnsi="Arial" w:cs="Arial"/>
          <w:sz w:val="16"/>
          <w:szCs w:val="16"/>
        </w:rPr>
        <w:t>KRS: 0000352784</w:t>
      </w:r>
    </w:p>
    <w:p w14:paraId="03B0F4C5"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6AAEC3F"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56360CED"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729ABC8E" w14:textId="77777777" w:rsidR="00936093" w:rsidRPr="005F55EE" w:rsidRDefault="00936093" w:rsidP="005F55EE">
      <w:pPr>
        <w:spacing w:after="0" w:line="360" w:lineRule="auto"/>
        <w:rPr>
          <w:rFonts w:ascii="Arial" w:hAnsi="Arial" w:cs="Arial"/>
          <w:sz w:val="16"/>
          <w:szCs w:val="16"/>
        </w:rPr>
      </w:pPr>
    </w:p>
    <w:p w14:paraId="35409955"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0A473490" w14:textId="77777777" w:rsidR="008A2C09" w:rsidRPr="00350D94" w:rsidRDefault="008A2C09" w:rsidP="008400C3">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14:paraId="7DB98770" w14:textId="6FC84823" w:rsidR="00EC717F" w:rsidRPr="008400C3" w:rsidRDefault="008400C3" w:rsidP="008400C3">
      <w:pPr>
        <w:numPr>
          <w:ilvl w:val="0"/>
          <w:numId w:val="7"/>
        </w:numPr>
        <w:spacing w:after="0" w:line="360" w:lineRule="auto"/>
        <w:ind w:left="568" w:hanging="284"/>
        <w:jc w:val="both"/>
        <w:rPr>
          <w:rFonts w:ascii="Arial" w:hAnsi="Arial" w:cs="Arial"/>
          <w:sz w:val="16"/>
          <w:szCs w:val="16"/>
          <w:lang w:val="en-US"/>
        </w:rPr>
      </w:pPr>
      <w:r w:rsidRPr="008400C3">
        <w:rPr>
          <w:rFonts w:ascii="Arial" w:hAnsi="Arial" w:cs="Arial"/>
          <w:sz w:val="16"/>
          <w:szCs w:val="16"/>
          <w:lang w:val="en-US"/>
        </w:rPr>
        <w:t>Julia Site</w:t>
      </w:r>
      <w:r>
        <w:rPr>
          <w:rFonts w:ascii="Arial" w:hAnsi="Arial" w:cs="Arial"/>
          <w:sz w:val="16"/>
          <w:szCs w:val="16"/>
          <w:lang w:val="en-US"/>
        </w:rPr>
        <w:t>k</w:t>
      </w:r>
      <w:r w:rsidRPr="008400C3">
        <w:rPr>
          <w:rFonts w:ascii="Arial" w:hAnsi="Arial" w:cs="Arial"/>
          <w:sz w:val="16"/>
          <w:szCs w:val="16"/>
          <w:lang w:val="en-US"/>
        </w:rPr>
        <w:t>,</w:t>
      </w:r>
      <w:r w:rsidR="00EC717F" w:rsidRPr="008400C3">
        <w:rPr>
          <w:rFonts w:ascii="Arial" w:hAnsi="Arial" w:cs="Arial"/>
          <w:sz w:val="16"/>
          <w:szCs w:val="16"/>
          <w:lang w:val="en-US"/>
        </w:rPr>
        <w:t xml:space="preserve"> </w:t>
      </w:r>
      <w:r w:rsidRPr="00350D94">
        <w:rPr>
          <w:rFonts w:ascii="Arial" w:hAnsi="Arial" w:cs="Arial"/>
          <w:sz w:val="16"/>
          <w:szCs w:val="16"/>
        </w:rPr>
        <w:t>tel. 12 64 68</w:t>
      </w:r>
      <w:r>
        <w:rPr>
          <w:rFonts w:ascii="Arial" w:hAnsi="Arial" w:cs="Arial"/>
          <w:sz w:val="16"/>
          <w:szCs w:val="16"/>
        </w:rPr>
        <w:t> </w:t>
      </w:r>
      <w:r w:rsidRPr="00350D94">
        <w:rPr>
          <w:rFonts w:ascii="Arial" w:hAnsi="Arial" w:cs="Arial"/>
          <w:sz w:val="16"/>
          <w:szCs w:val="16"/>
        </w:rPr>
        <w:t>2</w:t>
      </w:r>
      <w:r>
        <w:rPr>
          <w:rFonts w:ascii="Arial" w:hAnsi="Arial" w:cs="Arial"/>
          <w:sz w:val="16"/>
          <w:szCs w:val="16"/>
        </w:rPr>
        <w:t>0</w:t>
      </w:r>
      <w:r w:rsidRPr="00350D94">
        <w:rPr>
          <w:rFonts w:ascii="Arial" w:hAnsi="Arial" w:cs="Arial"/>
          <w:sz w:val="16"/>
          <w:szCs w:val="16"/>
        </w:rPr>
        <w:t>7</w:t>
      </w:r>
      <w:r>
        <w:rPr>
          <w:rFonts w:ascii="Arial" w:hAnsi="Arial" w:cs="Arial"/>
          <w:sz w:val="16"/>
          <w:szCs w:val="16"/>
        </w:rPr>
        <w:t xml:space="preserve">, </w:t>
      </w:r>
      <w:hyperlink r:id="rId12" w:history="1">
        <w:r w:rsidRPr="00C63F13">
          <w:rPr>
            <w:rStyle w:val="Hipercze"/>
            <w:rFonts w:ascii="Arial" w:hAnsi="Arial" w:cs="Arial"/>
            <w:sz w:val="16"/>
            <w:szCs w:val="16"/>
            <w:lang w:val="en-US"/>
          </w:rPr>
          <w:t>jsitek@rydygierkrakow.pl</w:t>
        </w:r>
      </w:hyperlink>
    </w:p>
    <w:p w14:paraId="518DCE1F" w14:textId="77777777" w:rsidR="008A2C09" w:rsidRPr="00350D94" w:rsidRDefault="008A2C09" w:rsidP="002634FE">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14:paraId="48294D9C" w14:textId="2C36DE17" w:rsidR="00C50D6C" w:rsidRDefault="008400C3" w:rsidP="008400C3">
      <w:pPr>
        <w:numPr>
          <w:ilvl w:val="0"/>
          <w:numId w:val="7"/>
        </w:numPr>
        <w:spacing w:after="0" w:line="360" w:lineRule="auto"/>
        <w:ind w:left="568" w:hanging="284"/>
        <w:jc w:val="both"/>
        <w:rPr>
          <w:rFonts w:ascii="Arial" w:hAnsi="Arial" w:cs="Arial"/>
          <w:sz w:val="16"/>
          <w:szCs w:val="16"/>
        </w:rPr>
      </w:pPr>
      <w:r>
        <w:rPr>
          <w:rFonts w:ascii="Arial" w:hAnsi="Arial" w:cs="Arial"/>
          <w:sz w:val="16"/>
          <w:szCs w:val="16"/>
        </w:rPr>
        <w:t>w zakresie sprzedaży</w:t>
      </w:r>
      <w:r w:rsidR="002634FE">
        <w:rPr>
          <w:rFonts w:ascii="Arial" w:hAnsi="Arial" w:cs="Arial"/>
          <w:sz w:val="16"/>
          <w:szCs w:val="16"/>
        </w:rPr>
        <w:t xml:space="preserve"> dializator i akcesoriów </w:t>
      </w:r>
      <w:r>
        <w:rPr>
          <w:rFonts w:ascii="Arial" w:hAnsi="Arial" w:cs="Arial"/>
          <w:sz w:val="16"/>
          <w:szCs w:val="16"/>
        </w:rPr>
        <w:t xml:space="preserve">– </w:t>
      </w:r>
      <w:r w:rsidR="00C50D6C">
        <w:rPr>
          <w:rFonts w:ascii="Arial" w:hAnsi="Arial" w:cs="Arial"/>
          <w:sz w:val="16"/>
          <w:szCs w:val="16"/>
        </w:rPr>
        <w:t xml:space="preserve">Paulina Pasek, </w:t>
      </w:r>
      <w:r w:rsidR="00EC717F">
        <w:rPr>
          <w:rFonts w:ascii="Arial" w:hAnsi="Arial" w:cs="Arial"/>
          <w:sz w:val="16"/>
          <w:szCs w:val="16"/>
        </w:rPr>
        <w:t>t</w:t>
      </w:r>
      <w:r w:rsidR="00C50D6C">
        <w:rPr>
          <w:rFonts w:ascii="Arial" w:hAnsi="Arial" w:cs="Arial"/>
          <w:sz w:val="16"/>
          <w:szCs w:val="16"/>
        </w:rPr>
        <w:t>el. 12 64 68 36</w:t>
      </w:r>
      <w:r w:rsidR="00886623">
        <w:rPr>
          <w:rFonts w:ascii="Arial" w:hAnsi="Arial" w:cs="Arial"/>
          <w:sz w:val="16"/>
          <w:szCs w:val="16"/>
        </w:rPr>
        <w:t>2</w:t>
      </w:r>
      <w:r w:rsidR="00C50D6C">
        <w:rPr>
          <w:rFonts w:ascii="Arial" w:hAnsi="Arial" w:cs="Arial"/>
          <w:sz w:val="16"/>
          <w:szCs w:val="16"/>
        </w:rPr>
        <w:t xml:space="preserve">, </w:t>
      </w:r>
      <w:hyperlink r:id="rId13" w:history="1">
        <w:r w:rsidR="00C50D6C" w:rsidRPr="00A94202">
          <w:rPr>
            <w:rStyle w:val="Hipercze"/>
            <w:rFonts w:ascii="Arial" w:hAnsi="Arial" w:cs="Arial"/>
            <w:sz w:val="16"/>
            <w:szCs w:val="16"/>
          </w:rPr>
          <w:t>aptekadwm@rydygierkrakow.pl</w:t>
        </w:r>
      </w:hyperlink>
      <w:r w:rsidR="00C50D6C">
        <w:rPr>
          <w:rFonts w:ascii="Arial" w:hAnsi="Arial" w:cs="Arial"/>
          <w:sz w:val="16"/>
          <w:szCs w:val="16"/>
        </w:rPr>
        <w:t xml:space="preserve"> </w:t>
      </w:r>
    </w:p>
    <w:p w14:paraId="7393250C" w14:textId="53EE0EB4" w:rsidR="00CF5216" w:rsidRDefault="008400C3" w:rsidP="008400C3">
      <w:pPr>
        <w:numPr>
          <w:ilvl w:val="0"/>
          <w:numId w:val="7"/>
        </w:numPr>
        <w:spacing w:after="0" w:line="360" w:lineRule="auto"/>
        <w:ind w:left="568" w:hanging="284"/>
        <w:jc w:val="both"/>
        <w:rPr>
          <w:rFonts w:ascii="Arial" w:hAnsi="Arial" w:cs="Arial"/>
          <w:sz w:val="16"/>
          <w:szCs w:val="16"/>
        </w:rPr>
      </w:pPr>
      <w:r>
        <w:rPr>
          <w:rFonts w:ascii="Arial" w:hAnsi="Arial" w:cs="Arial"/>
          <w:sz w:val="16"/>
          <w:szCs w:val="16"/>
        </w:rPr>
        <w:t>w zakresie najmu</w:t>
      </w:r>
      <w:r w:rsidR="002634FE">
        <w:rPr>
          <w:rFonts w:ascii="Arial" w:hAnsi="Arial" w:cs="Arial"/>
          <w:sz w:val="16"/>
          <w:szCs w:val="16"/>
        </w:rPr>
        <w:t xml:space="preserve"> aparat</w:t>
      </w:r>
      <w:r w:rsidR="00544D77">
        <w:rPr>
          <w:rFonts w:ascii="Arial" w:hAnsi="Arial" w:cs="Arial"/>
          <w:sz w:val="16"/>
          <w:szCs w:val="16"/>
        </w:rPr>
        <w:t>u</w:t>
      </w:r>
      <w:r w:rsidR="002634FE">
        <w:rPr>
          <w:rFonts w:ascii="Arial" w:hAnsi="Arial" w:cs="Arial"/>
          <w:sz w:val="16"/>
          <w:szCs w:val="16"/>
        </w:rPr>
        <w:t xml:space="preserve"> </w:t>
      </w:r>
      <w:r>
        <w:rPr>
          <w:rFonts w:ascii="Arial" w:hAnsi="Arial" w:cs="Arial"/>
          <w:sz w:val="16"/>
          <w:szCs w:val="16"/>
        </w:rPr>
        <w:t xml:space="preserve">– </w:t>
      </w:r>
      <w:r w:rsidR="006D4DAC" w:rsidRPr="00350D94">
        <w:rPr>
          <w:rFonts w:ascii="Arial" w:hAnsi="Arial" w:cs="Arial"/>
          <w:sz w:val="16"/>
          <w:szCs w:val="16"/>
        </w:rPr>
        <w:t>Joanna Krauz</w:t>
      </w:r>
      <w:r>
        <w:rPr>
          <w:rFonts w:ascii="Arial" w:hAnsi="Arial" w:cs="Arial"/>
          <w:sz w:val="16"/>
          <w:szCs w:val="16"/>
        </w:rPr>
        <w:t>,</w:t>
      </w:r>
      <w:r w:rsidR="00CF5216" w:rsidRPr="00350D94">
        <w:rPr>
          <w:rFonts w:ascii="Arial" w:hAnsi="Arial" w:cs="Arial"/>
          <w:sz w:val="16"/>
          <w:szCs w:val="16"/>
        </w:rPr>
        <w:t xml:space="preserve"> tel. 12 64 68</w:t>
      </w:r>
      <w:r w:rsidR="00EC717F">
        <w:rPr>
          <w:rFonts w:ascii="Arial" w:hAnsi="Arial" w:cs="Arial"/>
          <w:sz w:val="16"/>
          <w:szCs w:val="16"/>
        </w:rPr>
        <w:t> </w:t>
      </w:r>
      <w:r w:rsidR="006D4DAC" w:rsidRPr="00350D94">
        <w:rPr>
          <w:rFonts w:ascii="Arial" w:hAnsi="Arial" w:cs="Arial"/>
          <w:sz w:val="16"/>
          <w:szCs w:val="16"/>
        </w:rPr>
        <w:t>127</w:t>
      </w:r>
      <w:r w:rsidR="00EC717F">
        <w:rPr>
          <w:rFonts w:ascii="Arial" w:hAnsi="Arial" w:cs="Arial"/>
          <w:sz w:val="16"/>
          <w:szCs w:val="16"/>
        </w:rPr>
        <w:t xml:space="preserve">, </w:t>
      </w:r>
      <w:hyperlink r:id="rId14" w:history="1">
        <w:r w:rsidR="00EC717F" w:rsidRPr="00677E54">
          <w:rPr>
            <w:rStyle w:val="Hipercze"/>
            <w:rFonts w:ascii="Arial" w:hAnsi="Arial" w:cs="Arial"/>
            <w:sz w:val="16"/>
            <w:szCs w:val="16"/>
          </w:rPr>
          <w:t>jkrauz@rydygierkrakow.pl</w:t>
        </w:r>
      </w:hyperlink>
    </w:p>
    <w:p w14:paraId="6F013338" w14:textId="77777777" w:rsidR="008A2C09" w:rsidRPr="00350D94" w:rsidRDefault="008A2C09" w:rsidP="005F55EE">
      <w:pPr>
        <w:spacing w:after="0" w:line="360" w:lineRule="auto"/>
        <w:ind w:left="720"/>
        <w:jc w:val="both"/>
        <w:rPr>
          <w:rFonts w:ascii="Arial" w:hAnsi="Arial" w:cs="Arial"/>
          <w:sz w:val="16"/>
          <w:szCs w:val="16"/>
        </w:rPr>
      </w:pPr>
    </w:p>
    <w:p w14:paraId="1C16E0E9"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3DA3F847" w14:textId="77777777" w:rsidR="002634FE" w:rsidRPr="002634FE" w:rsidRDefault="002634FE" w:rsidP="00AB512C">
      <w:pPr>
        <w:numPr>
          <w:ilvl w:val="0"/>
          <w:numId w:val="37"/>
        </w:numPr>
        <w:tabs>
          <w:tab w:val="left" w:pos="284"/>
        </w:tabs>
        <w:autoSpaceDE w:val="0"/>
        <w:autoSpaceDN w:val="0"/>
        <w:adjustRightInd w:val="0"/>
        <w:spacing w:after="0" w:line="360" w:lineRule="auto"/>
        <w:jc w:val="both"/>
        <w:rPr>
          <w:rFonts w:ascii="Arial" w:hAnsi="Arial" w:cs="Arial"/>
          <w:b/>
          <w:bCs/>
          <w:i/>
          <w:iCs/>
          <w:sz w:val="16"/>
          <w:szCs w:val="16"/>
          <w:u w:val="single"/>
        </w:rPr>
      </w:pPr>
      <w:r w:rsidRPr="002634FE">
        <w:rPr>
          <w:rFonts w:ascii="Arial" w:hAnsi="Arial" w:cs="Arial"/>
          <w:b/>
          <w:bCs/>
          <w:i/>
          <w:iCs/>
          <w:sz w:val="16"/>
          <w:szCs w:val="16"/>
          <w:u w:val="single"/>
        </w:rPr>
        <w:t>Dostarczanie dializatów i akcesoriów do technik nerkozastępczych</w:t>
      </w:r>
    </w:p>
    <w:p w14:paraId="56788C57" w14:textId="564C3E7C"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Przedmiotem zamówienia jest </w:t>
      </w:r>
      <w:r w:rsidRPr="002634FE">
        <w:rPr>
          <w:rFonts w:ascii="Arial" w:hAnsi="Arial" w:cs="Arial"/>
          <w:b/>
          <w:bCs/>
          <w:sz w:val="16"/>
          <w:szCs w:val="16"/>
        </w:rPr>
        <w:t xml:space="preserve">dostarczanie dializatów i akcesoriów do technik nerkozastępczych </w:t>
      </w:r>
      <w:r w:rsidRPr="002634FE">
        <w:rPr>
          <w:rFonts w:ascii="Arial" w:hAnsi="Arial" w:cs="Arial"/>
          <w:sz w:val="16"/>
          <w:szCs w:val="16"/>
        </w:rPr>
        <w:t xml:space="preserve">do siedziby Zamawiającego (Kraków, os. Złotej Jesieni 1), zgodnie z opisem i wymaganiami zawartymi w </w:t>
      </w:r>
      <w:r w:rsidRPr="002634FE">
        <w:rPr>
          <w:rFonts w:ascii="Arial" w:hAnsi="Arial" w:cs="Arial"/>
          <w:b/>
          <w:bCs/>
          <w:sz w:val="16"/>
          <w:szCs w:val="16"/>
        </w:rPr>
        <w:t>Załączniku nr 1A</w:t>
      </w:r>
      <w:r w:rsidRPr="002634FE">
        <w:rPr>
          <w:rFonts w:ascii="Arial" w:hAnsi="Arial" w:cs="Arial"/>
          <w:sz w:val="16"/>
          <w:szCs w:val="16"/>
        </w:rPr>
        <w:t xml:space="preserve"> do nin. SWZ.</w:t>
      </w:r>
    </w:p>
    <w:p w14:paraId="69ACC98F"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Termin ważności / okres gwarancji przedmiotu zamówienia nie może być krótszy niż </w:t>
      </w:r>
      <w:r w:rsidRPr="002634FE">
        <w:rPr>
          <w:rFonts w:ascii="Arial" w:hAnsi="Arial" w:cs="Arial"/>
          <w:b/>
          <w:sz w:val="16"/>
          <w:szCs w:val="16"/>
        </w:rPr>
        <w:t>12 miesięcy</w:t>
      </w:r>
      <w:r w:rsidRPr="002634FE">
        <w:rPr>
          <w:rFonts w:ascii="Arial" w:hAnsi="Arial" w:cs="Arial"/>
          <w:sz w:val="16"/>
          <w:szCs w:val="16"/>
        </w:rPr>
        <w:t xml:space="preserve"> od daty dostarczenia.</w:t>
      </w:r>
    </w:p>
    <w:p w14:paraId="24BD58A1"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sz w:val="16"/>
          <w:szCs w:val="16"/>
        </w:rPr>
      </w:pPr>
      <w:r w:rsidRPr="002634FE">
        <w:rPr>
          <w:rFonts w:ascii="Arial" w:hAnsi="Arial" w:cs="Arial"/>
          <w:sz w:val="16"/>
          <w:szCs w:val="16"/>
        </w:rPr>
        <w:t xml:space="preserve">Wykonawca zobowiązuje się do przeprowadzenia na wniosek Zamawiającego szkolenia personelu Zamawiającego w jego siedzibie – os. Złotej Jesieni 1, Kraków wraz z pierwszym dostarczeniem towaru do Apteki Szpitalnej w terminie uzgodnionym pisemnie z Zamawiającym, jednak nie później niż w terminie 30 dni od daty zawarcia umowy. </w:t>
      </w:r>
    </w:p>
    <w:p w14:paraId="0EFDDEA0"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Wykonawca zobowiązany będzie złożyć listę obecności z przeprowadzonego szkolenia, o którym mowa w ust. 3 z podpisami przeszkolonych użytkowników stwierdzających ich faktyczną obecność do Apteki Szpitalnej, w terminie 5 dni roboczych od daty przeprowadzenia szkolenia. </w:t>
      </w:r>
    </w:p>
    <w:p w14:paraId="3C525433"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Zamawiający zastrzega sobie prawo zwrócenia się do Wykonawców na etapie badania i oceny ofert o udostępnienie próbek oferowanego przedmiotu zamówienia w celu ich przetestowania i sprawdzenia. Koszty z tym związane ponosi Wykonawca. </w:t>
      </w:r>
    </w:p>
    <w:p w14:paraId="3D750B95" w14:textId="08B80206"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Cs/>
          <w:sz w:val="16"/>
          <w:szCs w:val="16"/>
        </w:rPr>
      </w:pPr>
      <w:r w:rsidRPr="002634FE">
        <w:rPr>
          <w:rFonts w:ascii="Arial" w:hAnsi="Arial" w:cs="Arial"/>
          <w:b/>
          <w:bCs/>
          <w:iCs/>
          <w:sz w:val="16"/>
          <w:szCs w:val="16"/>
        </w:rPr>
        <w:t xml:space="preserve">Przez produkt leczniczy </w:t>
      </w:r>
      <w:r>
        <w:rPr>
          <w:rFonts w:ascii="Arial" w:hAnsi="Arial" w:cs="Arial"/>
          <w:b/>
          <w:bCs/>
          <w:iCs/>
          <w:sz w:val="16"/>
          <w:szCs w:val="16"/>
        </w:rPr>
        <w:t>(</w:t>
      </w:r>
      <w:r w:rsidRPr="002634FE">
        <w:rPr>
          <w:rFonts w:ascii="Arial" w:hAnsi="Arial" w:cs="Arial"/>
          <w:b/>
          <w:bCs/>
          <w:iCs/>
          <w:sz w:val="16"/>
          <w:szCs w:val="16"/>
        </w:rPr>
        <w:t>poz</w:t>
      </w:r>
      <w:r>
        <w:rPr>
          <w:rFonts w:ascii="Arial" w:hAnsi="Arial" w:cs="Arial"/>
          <w:b/>
          <w:bCs/>
          <w:iCs/>
          <w:sz w:val="16"/>
          <w:szCs w:val="16"/>
        </w:rPr>
        <w:t>.</w:t>
      </w:r>
      <w:r w:rsidRPr="002634FE">
        <w:rPr>
          <w:rFonts w:ascii="Arial" w:hAnsi="Arial" w:cs="Arial"/>
          <w:b/>
          <w:bCs/>
          <w:iCs/>
          <w:sz w:val="16"/>
          <w:szCs w:val="16"/>
        </w:rPr>
        <w:t xml:space="preserve"> nr 2</w:t>
      </w:r>
      <w:r>
        <w:rPr>
          <w:rFonts w:ascii="Arial" w:hAnsi="Arial" w:cs="Arial"/>
          <w:b/>
          <w:bCs/>
          <w:iCs/>
          <w:sz w:val="16"/>
          <w:szCs w:val="16"/>
        </w:rPr>
        <w:t>-</w:t>
      </w:r>
      <w:r w:rsidR="00544D77">
        <w:rPr>
          <w:rFonts w:ascii="Arial" w:hAnsi="Arial" w:cs="Arial"/>
          <w:b/>
          <w:bCs/>
          <w:iCs/>
          <w:sz w:val="16"/>
          <w:szCs w:val="16"/>
        </w:rPr>
        <w:t>5</w:t>
      </w:r>
      <w:r w:rsidRPr="002634FE">
        <w:rPr>
          <w:rFonts w:ascii="Arial" w:hAnsi="Arial" w:cs="Arial"/>
          <w:b/>
          <w:bCs/>
          <w:iCs/>
          <w:sz w:val="16"/>
          <w:szCs w:val="16"/>
        </w:rPr>
        <w:t xml:space="preserve"> </w:t>
      </w:r>
      <w:r>
        <w:rPr>
          <w:rFonts w:ascii="Arial" w:hAnsi="Arial" w:cs="Arial"/>
          <w:b/>
          <w:bCs/>
          <w:iCs/>
          <w:sz w:val="16"/>
          <w:szCs w:val="16"/>
        </w:rPr>
        <w:t>Z</w:t>
      </w:r>
      <w:r w:rsidRPr="002634FE">
        <w:rPr>
          <w:rFonts w:ascii="Arial" w:hAnsi="Arial" w:cs="Arial"/>
          <w:b/>
          <w:bCs/>
          <w:iCs/>
          <w:sz w:val="16"/>
          <w:szCs w:val="16"/>
        </w:rPr>
        <w:t>ałącznika nr 1A do SWZ</w:t>
      </w:r>
      <w:r>
        <w:rPr>
          <w:rFonts w:ascii="Arial" w:hAnsi="Arial" w:cs="Arial"/>
          <w:b/>
          <w:bCs/>
          <w:iCs/>
          <w:sz w:val="16"/>
          <w:szCs w:val="16"/>
        </w:rPr>
        <w:t>)</w:t>
      </w:r>
      <w:r w:rsidRPr="002634FE">
        <w:rPr>
          <w:rFonts w:ascii="Arial" w:hAnsi="Arial" w:cs="Arial"/>
          <w:iCs/>
          <w:sz w:val="16"/>
          <w:szCs w:val="16"/>
        </w:rPr>
        <w:t xml:space="preserve">, stanowiący przedmiot zamówienia należy rozumieć produkty lecznicze w rozumieniu ustawy z dnia 6 września 2001 roku Prawo farmaceutyczne </w:t>
      </w:r>
      <w:r w:rsidR="00544D77" w:rsidRPr="00544D77">
        <w:rPr>
          <w:rFonts w:ascii="Arial" w:hAnsi="Arial" w:cs="Arial"/>
          <w:iCs/>
          <w:sz w:val="16"/>
          <w:szCs w:val="16"/>
        </w:rPr>
        <w:t>(</w:t>
      </w:r>
      <w:proofErr w:type="spellStart"/>
      <w:r w:rsidR="00544D77" w:rsidRPr="00544D77">
        <w:rPr>
          <w:rFonts w:ascii="Arial" w:hAnsi="Arial" w:cs="Arial"/>
          <w:iCs/>
          <w:sz w:val="16"/>
          <w:szCs w:val="16"/>
        </w:rPr>
        <w:t>t.j</w:t>
      </w:r>
      <w:proofErr w:type="spellEnd"/>
      <w:r w:rsidR="00544D77" w:rsidRPr="00544D77">
        <w:rPr>
          <w:rFonts w:ascii="Arial" w:hAnsi="Arial" w:cs="Arial"/>
          <w:iCs/>
          <w:sz w:val="16"/>
          <w:szCs w:val="16"/>
        </w:rPr>
        <w:t>. Dz. U. z 2026 r. poz. 612 z późn. zm.</w:t>
      </w:r>
      <w:r w:rsidRPr="002634FE">
        <w:rPr>
          <w:rFonts w:ascii="Arial" w:hAnsi="Arial" w:cs="Arial"/>
          <w:iCs/>
          <w:sz w:val="16"/>
          <w:szCs w:val="16"/>
        </w:rPr>
        <w:t>). Zaoferowany produkt leczniczy musi być dopuszczony do obrotu na zasadach określonych w art. 3 lub 4 ust. 1 i 2 lub 4a ustawy Prawo farmaceutyczne.</w:t>
      </w:r>
    </w:p>
    <w:p w14:paraId="4E4A31EA"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Cs/>
          <w:sz w:val="16"/>
          <w:szCs w:val="16"/>
        </w:rPr>
      </w:pPr>
      <w:r w:rsidRPr="002634FE">
        <w:rPr>
          <w:rFonts w:ascii="Arial" w:hAnsi="Arial" w:cs="Arial"/>
          <w:iCs/>
          <w:sz w:val="16"/>
          <w:szCs w:val="16"/>
        </w:rPr>
        <w:t>Zamawiający, w realizacji niniejszego zamówienia w części dotyczącej transportu produktu leczniczego do siedziby Zamawiającego, dopuszcza udział podwykonawców posiadających uprawnienia.</w:t>
      </w:r>
    </w:p>
    <w:p w14:paraId="73725384" w14:textId="7F4CA489" w:rsidR="002634FE" w:rsidRDefault="002634FE" w:rsidP="00AB512C">
      <w:pPr>
        <w:numPr>
          <w:ilvl w:val="0"/>
          <w:numId w:val="38"/>
        </w:numPr>
        <w:tabs>
          <w:tab w:val="left" w:pos="284"/>
        </w:tabs>
        <w:autoSpaceDE w:val="0"/>
        <w:autoSpaceDN w:val="0"/>
        <w:adjustRightInd w:val="0"/>
        <w:spacing w:after="0" w:line="360" w:lineRule="auto"/>
        <w:jc w:val="both"/>
        <w:rPr>
          <w:rFonts w:ascii="Arial" w:hAnsi="Arial" w:cs="Arial"/>
          <w:i/>
          <w:sz w:val="16"/>
          <w:szCs w:val="16"/>
          <w:u w:val="single"/>
        </w:rPr>
      </w:pPr>
      <w:r w:rsidRPr="002634FE">
        <w:rPr>
          <w:rFonts w:ascii="Arial" w:hAnsi="Arial" w:cs="Arial"/>
          <w:sz w:val="16"/>
          <w:szCs w:val="16"/>
        </w:rPr>
        <w:t xml:space="preserve">Pozostałe warunki zamówienia określa </w:t>
      </w:r>
      <w:r w:rsidRPr="002634FE">
        <w:rPr>
          <w:rFonts w:ascii="Arial" w:hAnsi="Arial" w:cs="Arial"/>
          <w:bCs/>
          <w:sz w:val="16"/>
          <w:szCs w:val="16"/>
        </w:rPr>
        <w:t>projekt umowy, stanowiący Załącznik nr 3A</w:t>
      </w:r>
      <w:r w:rsidRPr="002634FE">
        <w:rPr>
          <w:rFonts w:ascii="Arial" w:hAnsi="Arial" w:cs="Arial"/>
          <w:b/>
          <w:sz w:val="16"/>
          <w:szCs w:val="16"/>
        </w:rPr>
        <w:t xml:space="preserve"> </w:t>
      </w:r>
      <w:r w:rsidRPr="002634FE">
        <w:rPr>
          <w:rFonts w:ascii="Arial" w:hAnsi="Arial" w:cs="Arial"/>
          <w:bCs/>
          <w:sz w:val="16"/>
          <w:szCs w:val="16"/>
        </w:rPr>
        <w:t>do SWZ.</w:t>
      </w:r>
    </w:p>
    <w:p w14:paraId="03FAF66D" w14:textId="1A7ED5F6" w:rsidR="002634FE" w:rsidRPr="002634FE" w:rsidRDefault="002634FE" w:rsidP="00AB512C">
      <w:pPr>
        <w:numPr>
          <w:ilvl w:val="0"/>
          <w:numId w:val="37"/>
        </w:numPr>
        <w:tabs>
          <w:tab w:val="left" w:pos="284"/>
        </w:tabs>
        <w:autoSpaceDE w:val="0"/>
        <w:autoSpaceDN w:val="0"/>
        <w:adjustRightInd w:val="0"/>
        <w:spacing w:after="0" w:line="360" w:lineRule="auto"/>
        <w:jc w:val="both"/>
        <w:rPr>
          <w:rFonts w:ascii="Arial" w:hAnsi="Arial" w:cs="Arial"/>
          <w:b/>
          <w:bCs/>
          <w:i/>
          <w:iCs/>
          <w:sz w:val="16"/>
          <w:szCs w:val="16"/>
          <w:u w:val="single"/>
        </w:rPr>
      </w:pPr>
      <w:r w:rsidRPr="002634FE">
        <w:rPr>
          <w:rFonts w:ascii="Arial" w:hAnsi="Arial" w:cs="Arial"/>
          <w:b/>
          <w:bCs/>
          <w:i/>
          <w:iCs/>
          <w:sz w:val="16"/>
          <w:szCs w:val="16"/>
          <w:u w:val="single"/>
        </w:rPr>
        <w:lastRenderedPageBreak/>
        <w:t>Usługa najmu aparat</w:t>
      </w:r>
      <w:r w:rsidR="00544D77">
        <w:rPr>
          <w:rFonts w:ascii="Arial" w:hAnsi="Arial" w:cs="Arial"/>
          <w:b/>
          <w:bCs/>
          <w:i/>
          <w:iCs/>
          <w:sz w:val="16"/>
          <w:szCs w:val="16"/>
          <w:u w:val="single"/>
        </w:rPr>
        <w:t>u</w:t>
      </w:r>
      <w:r w:rsidRPr="002634FE">
        <w:rPr>
          <w:rFonts w:ascii="Arial" w:hAnsi="Arial" w:cs="Arial"/>
          <w:b/>
          <w:bCs/>
          <w:i/>
          <w:iCs/>
          <w:sz w:val="16"/>
          <w:szCs w:val="16"/>
          <w:u w:val="single"/>
        </w:rPr>
        <w:t xml:space="preserve"> do ciągłych technik nerkozastępczych:</w:t>
      </w:r>
    </w:p>
    <w:p w14:paraId="4DCC76A8" w14:textId="0272363E"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rPr>
      </w:pPr>
      <w:r w:rsidRPr="002634FE">
        <w:rPr>
          <w:rFonts w:ascii="Arial" w:hAnsi="Arial" w:cs="Arial"/>
          <w:sz w:val="16"/>
          <w:szCs w:val="16"/>
        </w:rPr>
        <w:t xml:space="preserve">Przedmiotem zamówienia </w:t>
      </w:r>
      <w:r w:rsidRPr="002634FE">
        <w:rPr>
          <w:rFonts w:ascii="Arial" w:hAnsi="Arial" w:cs="Arial"/>
          <w:b/>
          <w:bCs/>
          <w:sz w:val="16"/>
          <w:szCs w:val="16"/>
        </w:rPr>
        <w:t>usługa najmu aparat</w:t>
      </w:r>
      <w:r w:rsidR="00544D77">
        <w:rPr>
          <w:rFonts w:ascii="Arial" w:hAnsi="Arial" w:cs="Arial"/>
          <w:b/>
          <w:bCs/>
          <w:sz w:val="16"/>
          <w:szCs w:val="16"/>
        </w:rPr>
        <w:t>u</w:t>
      </w:r>
      <w:r w:rsidRPr="002634FE">
        <w:rPr>
          <w:rFonts w:ascii="Arial" w:hAnsi="Arial" w:cs="Arial"/>
          <w:b/>
          <w:bCs/>
          <w:sz w:val="16"/>
          <w:szCs w:val="16"/>
        </w:rPr>
        <w:t xml:space="preserve"> do wykonywania ciągłych technik nerkozastępczych w ilości </w:t>
      </w:r>
      <w:r w:rsidR="00D34502">
        <w:rPr>
          <w:rFonts w:ascii="Arial" w:hAnsi="Arial" w:cs="Arial"/>
          <w:b/>
          <w:bCs/>
          <w:sz w:val="16"/>
          <w:szCs w:val="16"/>
        </w:rPr>
        <w:t>1</w:t>
      </w:r>
      <w:r w:rsidRPr="002634FE">
        <w:rPr>
          <w:rFonts w:ascii="Arial" w:hAnsi="Arial" w:cs="Arial"/>
          <w:b/>
          <w:bCs/>
          <w:sz w:val="16"/>
          <w:szCs w:val="16"/>
        </w:rPr>
        <w:t> szt.,</w:t>
      </w:r>
      <w:r w:rsidRPr="002634FE">
        <w:rPr>
          <w:rFonts w:ascii="Arial" w:hAnsi="Arial" w:cs="Arial"/>
          <w:bCs/>
          <w:sz w:val="16"/>
          <w:szCs w:val="16"/>
        </w:rPr>
        <w:t xml:space="preserve"> zgodnie z opisem i wymaganiami zawartymi w </w:t>
      </w:r>
      <w:r w:rsidRPr="002634FE">
        <w:rPr>
          <w:rFonts w:ascii="Arial" w:hAnsi="Arial" w:cs="Arial"/>
          <w:b/>
          <w:bCs/>
          <w:sz w:val="16"/>
          <w:szCs w:val="16"/>
        </w:rPr>
        <w:t>Załączniku nr 1B do nin. SWZ.</w:t>
      </w:r>
    </w:p>
    <w:p w14:paraId="37F0FAAD"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rPr>
      </w:pPr>
      <w:r w:rsidRPr="002634FE">
        <w:rPr>
          <w:rFonts w:ascii="Arial" w:hAnsi="Arial" w:cs="Arial"/>
          <w:sz w:val="16"/>
          <w:szCs w:val="16"/>
        </w:rPr>
        <w:t>Parametry graniczne dotyczące aparatu zostały opisane w Załączniku nr 1B do nin. SWZ.</w:t>
      </w:r>
    </w:p>
    <w:p w14:paraId="32CD8B0D"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bCs/>
          <w:sz w:val="16"/>
          <w:szCs w:val="16"/>
          <w:u w:val="single"/>
        </w:rPr>
      </w:pPr>
      <w:r w:rsidRPr="002634FE">
        <w:rPr>
          <w:rFonts w:ascii="Arial" w:hAnsi="Arial" w:cs="Arial"/>
          <w:bCs/>
          <w:sz w:val="16"/>
          <w:szCs w:val="16"/>
        </w:rPr>
        <w:t xml:space="preserve">Warunki dodatkowe dotyczące przedmiotu zamówienia: </w:t>
      </w:r>
    </w:p>
    <w:p w14:paraId="125C4126" w14:textId="48A7F38E"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
          <w:sz w:val="16"/>
          <w:szCs w:val="16"/>
        </w:rPr>
      </w:pPr>
      <w:r w:rsidRPr="002634FE">
        <w:rPr>
          <w:rFonts w:ascii="Arial" w:hAnsi="Arial" w:cs="Arial"/>
          <w:bCs/>
          <w:sz w:val="16"/>
          <w:szCs w:val="16"/>
        </w:rPr>
        <w:t>Wykonawca udzieli Zamawiającemu gwarancji na czas najmu aparatu</w:t>
      </w:r>
      <w:r w:rsidR="00544D77">
        <w:rPr>
          <w:rFonts w:ascii="Arial" w:hAnsi="Arial" w:cs="Arial"/>
          <w:bCs/>
          <w:sz w:val="16"/>
          <w:szCs w:val="16"/>
        </w:rPr>
        <w:t>,</w:t>
      </w:r>
      <w:r w:rsidRPr="002634FE">
        <w:rPr>
          <w:rFonts w:ascii="Arial" w:hAnsi="Arial" w:cs="Arial"/>
          <w:bCs/>
          <w:sz w:val="16"/>
          <w:szCs w:val="16"/>
        </w:rPr>
        <w:t xml:space="preserve"> na okres min. </w:t>
      </w:r>
      <w:r w:rsidRPr="002634FE">
        <w:rPr>
          <w:rFonts w:ascii="Arial" w:hAnsi="Arial" w:cs="Arial"/>
          <w:b/>
          <w:sz w:val="16"/>
          <w:szCs w:val="16"/>
        </w:rPr>
        <w:t>24 m</w:t>
      </w:r>
      <w:r>
        <w:rPr>
          <w:rFonts w:ascii="Arial" w:hAnsi="Arial" w:cs="Arial"/>
          <w:b/>
          <w:sz w:val="16"/>
          <w:szCs w:val="16"/>
        </w:rPr>
        <w:t xml:space="preserve">iesięcy </w:t>
      </w:r>
      <w:r w:rsidRPr="002634FE">
        <w:rPr>
          <w:rFonts w:ascii="Arial" w:hAnsi="Arial" w:cs="Arial"/>
          <w:bCs/>
          <w:sz w:val="16"/>
          <w:szCs w:val="16"/>
        </w:rPr>
        <w:t>od daty podpisania umowy;</w:t>
      </w:r>
    </w:p>
    <w:p w14:paraId="783C16F5" w14:textId="7777777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sz w:val="16"/>
          <w:szCs w:val="16"/>
        </w:rPr>
        <w:t>Wykonawca będzie ponosił wszystkie koszty związane z utrzymaniem przedmiotu najmu (np. przeglądy techniczne zgodne z zaleceniami producenta, bieżące naprawy i konserwacja) w okresie trwania umowy;</w:t>
      </w:r>
    </w:p>
    <w:p w14:paraId="3449B223" w14:textId="7BDD74AA"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sz w:val="16"/>
          <w:szCs w:val="16"/>
        </w:rPr>
        <w:t xml:space="preserve">wymagania dotyczące czasu reakcji serwisu na zgłoszenie o awarii: na telefoniczny kontakt z Zamawiającym nie dłużej niż </w:t>
      </w:r>
      <w:r w:rsidRPr="002634FE">
        <w:rPr>
          <w:rFonts w:ascii="Arial" w:hAnsi="Arial" w:cs="Arial"/>
          <w:b/>
          <w:bCs/>
          <w:sz w:val="16"/>
          <w:szCs w:val="16"/>
        </w:rPr>
        <w:t>24 godziny</w:t>
      </w:r>
      <w:r w:rsidRPr="002634FE">
        <w:rPr>
          <w:rFonts w:ascii="Arial" w:hAnsi="Arial" w:cs="Arial"/>
          <w:bCs/>
          <w:sz w:val="16"/>
          <w:szCs w:val="16"/>
        </w:rPr>
        <w:t>, a w przypadku stwierdzenia awarii aparatu, której nie można usunąć w ciągu 24 godzin,</w:t>
      </w:r>
      <w:r>
        <w:rPr>
          <w:rFonts w:ascii="Arial" w:hAnsi="Arial" w:cs="Arial"/>
          <w:bCs/>
          <w:sz w:val="16"/>
          <w:szCs w:val="16"/>
        </w:rPr>
        <w:t xml:space="preserve"> </w:t>
      </w:r>
      <w:r w:rsidRPr="002634FE">
        <w:rPr>
          <w:rFonts w:ascii="Arial" w:hAnsi="Arial" w:cs="Arial"/>
          <w:bCs/>
          <w:sz w:val="16"/>
          <w:szCs w:val="16"/>
        </w:rPr>
        <w:t>Wykonawca jest zobowiązany dostarczyć</w:t>
      </w:r>
      <w:r w:rsidRPr="002634FE">
        <w:rPr>
          <w:rFonts w:ascii="Arial" w:hAnsi="Arial" w:cs="Arial"/>
          <w:b/>
          <w:sz w:val="16"/>
          <w:szCs w:val="16"/>
        </w:rPr>
        <w:t xml:space="preserve"> aparat zastępczy na czas naprawy</w:t>
      </w:r>
      <w:r>
        <w:rPr>
          <w:rFonts w:ascii="Arial" w:hAnsi="Arial" w:cs="Arial"/>
          <w:b/>
          <w:sz w:val="16"/>
          <w:szCs w:val="16"/>
        </w:rPr>
        <w:t xml:space="preserve"> </w:t>
      </w:r>
      <w:r w:rsidRPr="002634FE">
        <w:rPr>
          <w:rFonts w:ascii="Arial" w:hAnsi="Arial" w:cs="Arial"/>
          <w:b/>
          <w:sz w:val="16"/>
          <w:szCs w:val="16"/>
        </w:rPr>
        <w:t>albo pokryć koszty za ewentualny transport pacjenta ze Szpitala Specjalistycznego im. Ludwika Rydygiera Sp. z o. o. do miejsca, w którym zostanie poddany zabiegowi alternatywnemu</w:t>
      </w:r>
      <w:r w:rsidRPr="002634FE">
        <w:rPr>
          <w:rFonts w:ascii="Arial" w:hAnsi="Arial" w:cs="Arial"/>
          <w:bCs/>
          <w:sz w:val="16"/>
          <w:szCs w:val="16"/>
        </w:rPr>
        <w:t>;</w:t>
      </w:r>
    </w:p>
    <w:p w14:paraId="0A43A962" w14:textId="7777777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bCs/>
          <w:sz w:val="16"/>
          <w:szCs w:val="16"/>
        </w:rPr>
        <w:t>koszty przeglądów okresowych, serwisowych konserwacji aparatu z uwzględnieniem materiałów zużywalnych pokrywa Wykonawca;</w:t>
      </w:r>
    </w:p>
    <w:p w14:paraId="60C5BEB6" w14:textId="1DE67D5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bCs/>
          <w:sz w:val="16"/>
          <w:szCs w:val="16"/>
        </w:rPr>
        <w:t>w przypadku wystąpienia konieczności wymiany części zużywalnych w czasie przeprowadzonego przeglądu technicznego, koszt tych części ponosi Wykonawca - po każdym przeglądzie zapewnia wydanie świadectwa sprawności aparatu;</w:t>
      </w:r>
    </w:p>
    <w:p w14:paraId="1D32291B" w14:textId="7777777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bCs/>
          <w:sz w:val="16"/>
          <w:szCs w:val="16"/>
        </w:rPr>
        <w:t xml:space="preserve">Wykonawca zapewni szkolenie pracownikom </w:t>
      </w:r>
      <w:r w:rsidRPr="002634FE">
        <w:rPr>
          <w:rFonts w:ascii="Arial" w:hAnsi="Arial" w:cs="Arial"/>
          <w:bCs/>
          <w:sz w:val="16"/>
          <w:szCs w:val="16"/>
          <w:u w:val="single"/>
        </w:rPr>
        <w:t>Działu Aparatury Medycznej, Oddziału Anestezjologii i Intensywnej Terapii, Małopolskiego Centrum Oparzeniowo Plastycznego Replantacji Kończyn z Ośrodkiem Terapii Hiperbarycznej</w:t>
      </w:r>
      <w:r w:rsidRPr="002634FE">
        <w:rPr>
          <w:rFonts w:ascii="Arial" w:hAnsi="Arial" w:cs="Arial"/>
          <w:bCs/>
          <w:sz w:val="16"/>
          <w:szCs w:val="16"/>
        </w:rPr>
        <w:t>, w liczbie i czasie zapewniającym prawidłową i bezpieczną obsługę aparatu, przy czym koszt materiałów jednorazowych zużytych w czasie szkolenia pokryje Wykonawca.</w:t>
      </w:r>
    </w:p>
    <w:p w14:paraId="285FB43F"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u w:val="single"/>
        </w:rPr>
      </w:pPr>
      <w:r w:rsidRPr="002634FE">
        <w:rPr>
          <w:rFonts w:ascii="Arial" w:hAnsi="Arial" w:cs="Arial"/>
          <w:sz w:val="16"/>
          <w:szCs w:val="16"/>
        </w:rPr>
        <w:t>Oferty nie posiadające pełnego zakresu przedmiotu zamówienia zostaną odrzucone.</w:t>
      </w:r>
    </w:p>
    <w:p w14:paraId="7A929AA4"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u w:val="single"/>
        </w:rPr>
      </w:pPr>
      <w:r w:rsidRPr="002634FE">
        <w:rPr>
          <w:rFonts w:ascii="Arial" w:hAnsi="Arial" w:cs="Arial"/>
          <w:sz w:val="16"/>
          <w:szCs w:val="16"/>
        </w:rPr>
        <w:t xml:space="preserve">Pozostałe warunki zamówienia określa projekt umowy, stanowiący </w:t>
      </w:r>
      <w:r w:rsidRPr="002634FE">
        <w:rPr>
          <w:rFonts w:ascii="Arial" w:hAnsi="Arial" w:cs="Arial"/>
          <w:bCs/>
          <w:sz w:val="16"/>
          <w:szCs w:val="16"/>
        </w:rPr>
        <w:t xml:space="preserve">Załącznik nr 3B </w:t>
      </w:r>
      <w:r w:rsidRPr="002634FE">
        <w:rPr>
          <w:rFonts w:ascii="Arial" w:hAnsi="Arial" w:cs="Arial"/>
          <w:sz w:val="16"/>
          <w:szCs w:val="16"/>
        </w:rPr>
        <w:t>do SWZ.</w:t>
      </w:r>
    </w:p>
    <w:p w14:paraId="720144D2" w14:textId="77777777" w:rsidR="0005224D" w:rsidRPr="006D4DAC" w:rsidRDefault="0005224D" w:rsidP="005F55EE">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35BA1C62" w14:textId="1CA4EE6F"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45787D">
        <w:rPr>
          <w:rFonts w:ascii="Arial" w:hAnsi="Arial" w:cs="Arial"/>
          <w:b/>
          <w:sz w:val="16"/>
          <w:szCs w:val="16"/>
          <w:u w:val="single"/>
        </w:rPr>
        <w:t>165</w:t>
      </w:r>
      <w:r w:rsidR="008400C3">
        <w:rPr>
          <w:rFonts w:ascii="Arial" w:hAnsi="Arial" w:cs="Arial"/>
          <w:b/>
          <w:sz w:val="16"/>
          <w:szCs w:val="16"/>
          <w:u w:val="single"/>
        </w:rPr>
        <w:t>/ZP/2026</w:t>
      </w:r>
    </w:p>
    <w:p w14:paraId="3FDFAB40"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02B99351" w14:textId="77777777" w:rsidR="008A2C09" w:rsidRPr="00350D94" w:rsidRDefault="008A2C09" w:rsidP="005F55EE">
      <w:pPr>
        <w:spacing w:after="0" w:line="360" w:lineRule="auto"/>
        <w:jc w:val="both"/>
        <w:rPr>
          <w:rFonts w:ascii="Arial" w:hAnsi="Arial" w:cs="Arial"/>
          <w:sz w:val="16"/>
          <w:szCs w:val="16"/>
        </w:rPr>
      </w:pPr>
    </w:p>
    <w:p w14:paraId="24552E78"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72E4733B" w14:textId="77777777"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412593C6"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59A2D7CA"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573D3773" w14:textId="61534A52"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w:t>
      </w:r>
      <w:r w:rsidR="00932A15">
        <w:rPr>
          <w:rFonts w:ascii="Arial" w:eastAsia="Arial" w:hAnsi="Arial" w:cs="Arial"/>
          <w:color w:val="000000"/>
          <w:sz w:val="16"/>
          <w:szCs w:val="16"/>
        </w:rPr>
        <w:t>zp</w:t>
      </w:r>
      <w:r w:rsidRPr="005F55EE">
        <w:rPr>
          <w:rFonts w:ascii="Arial" w:eastAsia="Arial" w:hAnsi="Arial" w:cs="Arial"/>
          <w:color w:val="000000"/>
          <w:sz w:val="16"/>
          <w:szCs w:val="16"/>
        </w:rPr>
        <w:t>.</w:t>
      </w:r>
    </w:p>
    <w:p w14:paraId="6285132A"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263D0AAD" w14:textId="77777777"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14:paraId="37C6B189" w14:textId="77777777" w:rsidR="002634FE" w:rsidRPr="002634FE" w:rsidRDefault="002634FE" w:rsidP="002634FE">
      <w:pPr>
        <w:pStyle w:val="Tekstpodstawowywcity"/>
        <w:overflowPunct w:val="0"/>
        <w:autoSpaceDE w:val="0"/>
        <w:autoSpaceDN w:val="0"/>
        <w:adjustRightInd w:val="0"/>
        <w:spacing w:after="0" w:line="360" w:lineRule="auto"/>
        <w:ind w:left="284" w:hanging="284"/>
        <w:textAlignment w:val="baseline"/>
        <w:rPr>
          <w:rFonts w:ascii="Arial" w:hAnsi="Arial" w:cs="Arial"/>
          <w:position w:val="2"/>
          <w:sz w:val="16"/>
          <w:szCs w:val="16"/>
        </w:rPr>
      </w:pPr>
      <w:r w:rsidRPr="002634FE">
        <w:rPr>
          <w:rFonts w:ascii="Arial" w:hAnsi="Arial" w:cs="Arial"/>
          <w:position w:val="2"/>
          <w:sz w:val="16"/>
          <w:szCs w:val="16"/>
        </w:rPr>
        <w:t>1.</w:t>
      </w:r>
      <w:r w:rsidRPr="002634FE">
        <w:rPr>
          <w:rFonts w:ascii="Arial" w:hAnsi="Arial" w:cs="Arial"/>
          <w:position w:val="2"/>
          <w:sz w:val="16"/>
          <w:szCs w:val="16"/>
        </w:rPr>
        <w:tab/>
        <w:t xml:space="preserve">Dostarczanie </w:t>
      </w:r>
      <w:r w:rsidRPr="002634FE">
        <w:rPr>
          <w:rFonts w:ascii="Arial" w:hAnsi="Arial" w:cs="Arial"/>
          <w:b/>
          <w:bCs/>
          <w:position w:val="2"/>
          <w:sz w:val="16"/>
          <w:szCs w:val="16"/>
        </w:rPr>
        <w:t>dializatów i akcesoriów</w:t>
      </w:r>
      <w:r w:rsidRPr="002634FE">
        <w:rPr>
          <w:rFonts w:ascii="Arial" w:hAnsi="Arial" w:cs="Arial"/>
          <w:position w:val="2"/>
          <w:sz w:val="16"/>
          <w:szCs w:val="16"/>
        </w:rPr>
        <w:t xml:space="preserve"> odbywać się będzie według pisemnych zamówień składanych przez pracownika Apteki Szpitalnej, sukcesywnie przez okres </w:t>
      </w:r>
      <w:r w:rsidRPr="002634FE">
        <w:rPr>
          <w:rFonts w:ascii="Arial" w:hAnsi="Arial" w:cs="Arial"/>
          <w:b/>
          <w:bCs/>
          <w:position w:val="2"/>
          <w:sz w:val="16"/>
          <w:szCs w:val="16"/>
        </w:rPr>
        <w:t>24 miesięcy</w:t>
      </w:r>
      <w:r w:rsidRPr="002634FE">
        <w:rPr>
          <w:rFonts w:ascii="Arial" w:hAnsi="Arial" w:cs="Arial"/>
          <w:position w:val="2"/>
          <w:sz w:val="16"/>
          <w:szCs w:val="16"/>
        </w:rPr>
        <w:t xml:space="preserve"> od daty zawarcia umowy.</w:t>
      </w:r>
    </w:p>
    <w:p w14:paraId="5C959415" w14:textId="5B032B02" w:rsidR="002634FE" w:rsidRPr="002634FE" w:rsidRDefault="002634FE" w:rsidP="002634FE">
      <w:pPr>
        <w:pStyle w:val="Tekstpodstawowywcity"/>
        <w:overflowPunct w:val="0"/>
        <w:autoSpaceDE w:val="0"/>
        <w:autoSpaceDN w:val="0"/>
        <w:adjustRightInd w:val="0"/>
        <w:spacing w:after="0" w:line="360" w:lineRule="auto"/>
        <w:ind w:left="284" w:hanging="284"/>
        <w:textAlignment w:val="baseline"/>
        <w:rPr>
          <w:rFonts w:ascii="Arial" w:hAnsi="Arial" w:cs="Arial"/>
          <w:position w:val="2"/>
          <w:sz w:val="16"/>
          <w:szCs w:val="16"/>
        </w:rPr>
      </w:pPr>
      <w:r w:rsidRPr="002634FE">
        <w:rPr>
          <w:rFonts w:ascii="Arial" w:hAnsi="Arial" w:cs="Arial"/>
          <w:position w:val="2"/>
          <w:sz w:val="16"/>
          <w:szCs w:val="16"/>
        </w:rPr>
        <w:t>2.</w:t>
      </w:r>
      <w:r w:rsidRPr="002634FE">
        <w:rPr>
          <w:rFonts w:ascii="Arial" w:hAnsi="Arial" w:cs="Arial"/>
          <w:position w:val="2"/>
          <w:sz w:val="16"/>
          <w:szCs w:val="16"/>
        </w:rPr>
        <w:tab/>
        <w:t xml:space="preserve">Termin realizacji zamówienia - nie dłuższy niż </w:t>
      </w:r>
      <w:r>
        <w:rPr>
          <w:rFonts w:ascii="Arial" w:hAnsi="Arial" w:cs="Arial"/>
          <w:b/>
          <w:bCs/>
          <w:position w:val="2"/>
          <w:sz w:val="16"/>
          <w:szCs w:val="16"/>
        </w:rPr>
        <w:t>3</w:t>
      </w:r>
      <w:r w:rsidRPr="002634FE">
        <w:rPr>
          <w:rFonts w:ascii="Arial" w:hAnsi="Arial" w:cs="Arial"/>
          <w:b/>
          <w:bCs/>
          <w:position w:val="2"/>
          <w:sz w:val="16"/>
          <w:szCs w:val="16"/>
        </w:rPr>
        <w:t xml:space="preserve"> dni robocz</w:t>
      </w:r>
      <w:r>
        <w:rPr>
          <w:rFonts w:ascii="Arial" w:hAnsi="Arial" w:cs="Arial"/>
          <w:b/>
          <w:bCs/>
          <w:position w:val="2"/>
          <w:sz w:val="16"/>
          <w:szCs w:val="16"/>
        </w:rPr>
        <w:t>e</w:t>
      </w:r>
      <w:r w:rsidRPr="002634FE">
        <w:rPr>
          <w:rFonts w:ascii="Arial" w:hAnsi="Arial" w:cs="Arial"/>
          <w:position w:val="2"/>
          <w:sz w:val="16"/>
          <w:szCs w:val="16"/>
        </w:rPr>
        <w:t xml:space="preserve"> od daty złożenia pisemnego zamówienia (e-mailem lub faksem).</w:t>
      </w:r>
    </w:p>
    <w:p w14:paraId="715ED61F" w14:textId="3F81DEAB" w:rsidR="002634FE" w:rsidRPr="002634FE" w:rsidRDefault="002634FE" w:rsidP="002634FE">
      <w:pPr>
        <w:pStyle w:val="Tekstpodstawowywcity"/>
        <w:overflowPunct w:val="0"/>
        <w:autoSpaceDE w:val="0"/>
        <w:autoSpaceDN w:val="0"/>
        <w:adjustRightInd w:val="0"/>
        <w:spacing w:after="0" w:line="360" w:lineRule="auto"/>
        <w:ind w:left="284" w:hanging="284"/>
        <w:textAlignment w:val="baseline"/>
        <w:rPr>
          <w:rFonts w:ascii="Arial" w:hAnsi="Arial" w:cs="Arial"/>
          <w:position w:val="2"/>
          <w:sz w:val="16"/>
          <w:szCs w:val="16"/>
        </w:rPr>
      </w:pPr>
      <w:r w:rsidRPr="002634FE">
        <w:rPr>
          <w:rFonts w:ascii="Arial" w:hAnsi="Arial" w:cs="Arial"/>
          <w:position w:val="2"/>
          <w:sz w:val="16"/>
          <w:szCs w:val="16"/>
        </w:rPr>
        <w:t>3.</w:t>
      </w:r>
      <w:r w:rsidRPr="002634FE">
        <w:rPr>
          <w:rFonts w:ascii="Arial" w:hAnsi="Arial" w:cs="Arial"/>
          <w:position w:val="2"/>
          <w:sz w:val="16"/>
          <w:szCs w:val="16"/>
        </w:rPr>
        <w:tab/>
        <w:t xml:space="preserve">Możliwość dostarczania w trybie pilnym w jak najkrótszym czasie uzgodnionym z Kierownikiem Apteki Szpitalnej, jednak nie dłuższym niż w ciągu </w:t>
      </w:r>
      <w:r>
        <w:rPr>
          <w:rFonts w:ascii="Arial" w:hAnsi="Arial" w:cs="Arial"/>
          <w:b/>
          <w:bCs/>
          <w:position w:val="2"/>
          <w:sz w:val="16"/>
          <w:szCs w:val="16"/>
        </w:rPr>
        <w:t>24 godzin liczonych w dni robocze</w:t>
      </w:r>
      <w:r w:rsidRPr="002634FE">
        <w:rPr>
          <w:rFonts w:ascii="Arial" w:hAnsi="Arial" w:cs="Arial"/>
          <w:position w:val="2"/>
          <w:sz w:val="16"/>
          <w:szCs w:val="16"/>
        </w:rPr>
        <w:t xml:space="preserve"> od daty złożenia pisemnego zamówienia (e-mailem lub faksem).</w:t>
      </w:r>
    </w:p>
    <w:p w14:paraId="5E496410" w14:textId="77777777"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4.</w:t>
      </w:r>
      <w:r w:rsidRPr="002634FE">
        <w:rPr>
          <w:rFonts w:ascii="Arial" w:hAnsi="Arial" w:cs="Arial"/>
          <w:position w:val="2"/>
          <w:sz w:val="16"/>
          <w:szCs w:val="16"/>
        </w:rPr>
        <w:tab/>
        <w:t xml:space="preserve">Dostarczenia wraz z wniesieniem i rozładowaniem produktu leczniczego odbywać się będą do magazynu Apteki Szpitalnej Zamawiającego. Odbiór produktu leczniczego dokonywać będzie osoba upoważniona przez Kierownika Apteki Szpitalnej. Pracownik w chwili odbioru produktu leczniczego zobowiązany będzie do zbadania czy dostarczenie jest pod względem ilościowym i jakościowym zgodne z załączonymi dokumentami i umową. </w:t>
      </w:r>
    </w:p>
    <w:p w14:paraId="40909CF1" w14:textId="3E033FA4"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lastRenderedPageBreak/>
        <w:t>5.</w:t>
      </w:r>
      <w:r w:rsidRPr="002634FE">
        <w:rPr>
          <w:rFonts w:ascii="Arial" w:hAnsi="Arial" w:cs="Arial"/>
          <w:position w:val="2"/>
          <w:sz w:val="16"/>
          <w:szCs w:val="16"/>
        </w:rPr>
        <w:tab/>
        <w:t>Produkt leczniczy dostarczany będzie do Zamawiającego zgodnie z warunkami określonymi rozporządzeniu Ministra Zdrowia z dnia 13 marca 2015 r. w sprawie wymagań Dobrej Praktyki Dystrybucyjnej (Dz. U. z 2022 poz. 1287 z późn. zm.)</w:t>
      </w:r>
      <w:r>
        <w:rPr>
          <w:rFonts w:ascii="Arial" w:hAnsi="Arial" w:cs="Arial"/>
          <w:position w:val="2"/>
          <w:sz w:val="16"/>
          <w:szCs w:val="16"/>
        </w:rPr>
        <w:t xml:space="preserve">, </w:t>
      </w:r>
      <w:r w:rsidRPr="002634FE">
        <w:rPr>
          <w:rFonts w:ascii="Arial" w:hAnsi="Arial" w:cs="Arial"/>
          <w:position w:val="2"/>
          <w:sz w:val="16"/>
          <w:szCs w:val="16"/>
        </w:rPr>
        <w:t xml:space="preserve">tj. odpowiednia temperatura udokumentowana wskaźnikiem temperatury. </w:t>
      </w:r>
    </w:p>
    <w:p w14:paraId="06E1AF4F" w14:textId="77777777"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6.</w:t>
      </w:r>
      <w:r w:rsidRPr="002634FE">
        <w:rPr>
          <w:rFonts w:ascii="Arial" w:hAnsi="Arial" w:cs="Arial"/>
          <w:position w:val="2"/>
          <w:sz w:val="16"/>
          <w:szCs w:val="16"/>
        </w:rPr>
        <w:tab/>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5.</w:t>
      </w:r>
    </w:p>
    <w:p w14:paraId="1B0F1071" w14:textId="77777777"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7.</w:t>
      </w:r>
      <w:r w:rsidRPr="002634FE">
        <w:rPr>
          <w:rFonts w:ascii="Arial" w:hAnsi="Arial" w:cs="Arial"/>
          <w:position w:val="2"/>
          <w:sz w:val="16"/>
          <w:szCs w:val="16"/>
        </w:rPr>
        <w:tab/>
        <w:t xml:space="preserve">Najem aparatu do ciągłych technik nerkozastępczych wraz z wyposażeniem dodatkowym na okres </w:t>
      </w:r>
      <w:r w:rsidRPr="002634FE">
        <w:rPr>
          <w:rFonts w:ascii="Arial" w:hAnsi="Arial" w:cs="Arial"/>
          <w:b/>
          <w:bCs/>
          <w:position w:val="2"/>
          <w:sz w:val="16"/>
          <w:szCs w:val="16"/>
        </w:rPr>
        <w:t>24 miesięcy</w:t>
      </w:r>
      <w:r w:rsidRPr="002634FE">
        <w:rPr>
          <w:rFonts w:ascii="Arial" w:hAnsi="Arial" w:cs="Arial"/>
          <w:position w:val="2"/>
          <w:sz w:val="16"/>
          <w:szCs w:val="16"/>
        </w:rPr>
        <w:t xml:space="preserve"> od daty zawarcia umowy lub do wyczerpania środków finansowych przeznaczonych na zakup dializatów i akcesoriów:</w:t>
      </w:r>
    </w:p>
    <w:p w14:paraId="2BF66F02" w14:textId="56560225" w:rsidR="002634FE" w:rsidRPr="002634FE" w:rsidRDefault="002634FE" w:rsidP="00AB512C">
      <w:pPr>
        <w:pStyle w:val="Tekstpodstawowywcity"/>
        <w:numPr>
          <w:ilvl w:val="0"/>
          <w:numId w:val="4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Dostawa aparatu</w:t>
      </w:r>
      <w:r w:rsidRPr="002634FE">
        <w:rPr>
          <w:rFonts w:ascii="Arial" w:hAnsi="Arial" w:cs="Arial"/>
          <w:b/>
          <w:bCs/>
          <w:position w:val="2"/>
          <w:sz w:val="16"/>
          <w:szCs w:val="16"/>
        </w:rPr>
        <w:t xml:space="preserve"> </w:t>
      </w:r>
      <w:r w:rsidRPr="002634FE">
        <w:rPr>
          <w:rFonts w:ascii="Arial" w:hAnsi="Arial" w:cs="Arial"/>
          <w:position w:val="2"/>
          <w:sz w:val="16"/>
          <w:szCs w:val="16"/>
        </w:rPr>
        <w:t xml:space="preserve">w terminie </w:t>
      </w:r>
      <w:r w:rsidRPr="002634FE">
        <w:rPr>
          <w:rFonts w:ascii="Arial" w:hAnsi="Arial" w:cs="Arial"/>
          <w:b/>
          <w:bCs/>
          <w:position w:val="2"/>
          <w:sz w:val="16"/>
          <w:szCs w:val="16"/>
        </w:rPr>
        <w:t>14 dni</w:t>
      </w:r>
      <w:r w:rsidRPr="002634FE">
        <w:rPr>
          <w:rFonts w:ascii="Arial" w:hAnsi="Arial" w:cs="Arial"/>
          <w:position w:val="2"/>
          <w:sz w:val="16"/>
          <w:szCs w:val="16"/>
        </w:rPr>
        <w:t xml:space="preserve"> od daty zawarcia umowy,</w:t>
      </w:r>
    </w:p>
    <w:p w14:paraId="280D5CCB" w14:textId="77777777" w:rsidR="002634FE" w:rsidRPr="002634FE" w:rsidRDefault="002634FE" w:rsidP="00AB512C">
      <w:pPr>
        <w:pStyle w:val="Tekstpodstawowywcity"/>
        <w:numPr>
          <w:ilvl w:val="0"/>
          <w:numId w:val="41"/>
        </w:numPr>
        <w:overflowPunct w:val="0"/>
        <w:autoSpaceDE w:val="0"/>
        <w:autoSpaceDN w:val="0"/>
        <w:adjustRightInd w:val="0"/>
        <w:spacing w:after="0" w:line="360" w:lineRule="auto"/>
        <w:ind w:left="284" w:hanging="284"/>
        <w:jc w:val="both"/>
        <w:textAlignment w:val="baseline"/>
        <w:rPr>
          <w:rFonts w:ascii="Arial" w:hAnsi="Arial" w:cs="Arial"/>
          <w:b/>
          <w:i/>
          <w:position w:val="2"/>
          <w:sz w:val="16"/>
          <w:szCs w:val="16"/>
          <w:u w:val="single"/>
        </w:rPr>
      </w:pPr>
      <w:r w:rsidRPr="002634FE">
        <w:rPr>
          <w:rFonts w:ascii="Arial" w:hAnsi="Arial" w:cs="Arial"/>
          <w:position w:val="2"/>
          <w:sz w:val="16"/>
          <w:szCs w:val="16"/>
        </w:rPr>
        <w:t>Przekazanie aparatu Zamawiającemu przez Wykonawcę odbędzie się w obecności pracownika Zamawiającego na podstawie pisemnego protokołu odbioru potwierdzonego przez obydwie strony.</w:t>
      </w:r>
    </w:p>
    <w:p w14:paraId="697069FC" w14:textId="77777777" w:rsidR="00350D94" w:rsidRPr="006D4DAC" w:rsidRDefault="00350D94" w:rsidP="008400C3">
      <w:pPr>
        <w:pStyle w:val="Tekstpodstawowywcity"/>
        <w:overflowPunct w:val="0"/>
        <w:autoSpaceDE w:val="0"/>
        <w:autoSpaceDN w:val="0"/>
        <w:adjustRightInd w:val="0"/>
        <w:spacing w:after="0" w:line="360" w:lineRule="auto"/>
        <w:ind w:left="0"/>
        <w:jc w:val="both"/>
        <w:textAlignment w:val="baseline"/>
        <w:rPr>
          <w:rFonts w:ascii="Arial" w:hAnsi="Arial" w:cs="Arial"/>
          <w:position w:val="2"/>
          <w:sz w:val="16"/>
          <w:szCs w:val="16"/>
        </w:rPr>
      </w:pPr>
    </w:p>
    <w:p w14:paraId="189EE7DA"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233160FA" w14:textId="77777777" w:rsidR="008A2C09" w:rsidRPr="005F55EE" w:rsidRDefault="008A2C09" w:rsidP="008400C3">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386214F0"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14:paraId="25CA04EB"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14:paraId="44ADED53"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91B4BE0" w14:textId="46F87504"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6D4EBADD" w14:textId="77777777" w:rsidR="002634FE" w:rsidRDefault="00117326" w:rsidP="002634FE">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3502D06E" w14:textId="30042D7D" w:rsidR="002634FE" w:rsidRPr="002634FE" w:rsidRDefault="002634FE" w:rsidP="002634FE">
      <w:pPr>
        <w:pStyle w:val="Akapitzlist"/>
        <w:spacing w:line="360" w:lineRule="auto"/>
        <w:ind w:left="851"/>
        <w:rPr>
          <w:rFonts w:ascii="Arial" w:hAnsi="Arial" w:cs="Arial"/>
          <w:b/>
          <w:sz w:val="16"/>
          <w:szCs w:val="16"/>
        </w:rPr>
      </w:pPr>
      <w:r w:rsidRPr="002634FE">
        <w:rPr>
          <w:rFonts w:ascii="Arial" w:hAnsi="Arial" w:cs="Arial"/>
          <w:sz w:val="16"/>
          <w:szCs w:val="16"/>
        </w:rPr>
        <w:t xml:space="preserve">O udzielenie zamówienia mogą ubiegać się Wykonawcy, którzy wykażą, że </w:t>
      </w:r>
      <w:r w:rsidRPr="002634FE">
        <w:rPr>
          <w:rFonts w:ascii="Arial" w:hAnsi="Arial" w:cs="Arial"/>
          <w:bCs/>
          <w:sz w:val="16"/>
          <w:szCs w:val="16"/>
        </w:rPr>
        <w:t>w zakresie</w:t>
      </w:r>
      <w:r>
        <w:rPr>
          <w:rFonts w:ascii="Arial" w:hAnsi="Arial" w:cs="Arial"/>
          <w:b/>
          <w:sz w:val="16"/>
          <w:szCs w:val="16"/>
        </w:rPr>
        <w:t xml:space="preserve"> </w:t>
      </w:r>
      <w:r w:rsidRPr="002634FE">
        <w:rPr>
          <w:rFonts w:ascii="Arial" w:hAnsi="Arial" w:cs="Arial"/>
          <w:bCs/>
          <w:sz w:val="16"/>
          <w:szCs w:val="16"/>
        </w:rPr>
        <w:t>poz. 2-</w:t>
      </w:r>
      <w:r w:rsidR="00544D77">
        <w:rPr>
          <w:rFonts w:ascii="Arial" w:hAnsi="Arial" w:cs="Arial"/>
          <w:bCs/>
          <w:sz w:val="16"/>
          <w:szCs w:val="16"/>
        </w:rPr>
        <w:t>5</w:t>
      </w:r>
      <w:r w:rsidRPr="002634FE">
        <w:rPr>
          <w:rFonts w:ascii="Arial" w:hAnsi="Arial" w:cs="Arial"/>
          <w:bCs/>
          <w:sz w:val="16"/>
          <w:szCs w:val="16"/>
        </w:rPr>
        <w:t xml:space="preserve"> Załącznika nr 1 do Specyfikacji</w:t>
      </w:r>
      <w:r>
        <w:rPr>
          <w:rFonts w:ascii="Arial" w:hAnsi="Arial" w:cs="Arial"/>
          <w:bCs/>
          <w:sz w:val="16"/>
          <w:szCs w:val="16"/>
        </w:rPr>
        <w:t xml:space="preserve"> </w:t>
      </w:r>
      <w:r w:rsidRPr="002634FE">
        <w:rPr>
          <w:rFonts w:ascii="Arial" w:hAnsi="Arial" w:cs="Arial"/>
          <w:sz w:val="16"/>
          <w:szCs w:val="16"/>
        </w:rPr>
        <w:t>posiadają zezwolenie na obrót produktami leczniczymi</w:t>
      </w:r>
      <w:r w:rsidRPr="002634FE">
        <w:rPr>
          <w:rFonts w:ascii="Arial" w:hAnsi="Arial" w:cs="Arial"/>
          <w:b/>
          <w:sz w:val="16"/>
          <w:szCs w:val="16"/>
        </w:rPr>
        <w:t>.</w:t>
      </w:r>
    </w:p>
    <w:p w14:paraId="3BBAE351" w14:textId="66BC379C" w:rsidR="002634FE" w:rsidRPr="002634FE" w:rsidRDefault="002634FE" w:rsidP="002634FE">
      <w:pPr>
        <w:pStyle w:val="Akapitzlist"/>
        <w:spacing w:line="360" w:lineRule="auto"/>
        <w:ind w:left="851"/>
        <w:jc w:val="both"/>
        <w:rPr>
          <w:rFonts w:ascii="Arial" w:hAnsi="Arial" w:cs="Arial"/>
          <w:b/>
          <w:sz w:val="16"/>
          <w:szCs w:val="16"/>
        </w:rPr>
      </w:pPr>
      <w:r w:rsidRPr="002634FE">
        <w:rPr>
          <w:rFonts w:ascii="Arial" w:hAnsi="Arial" w:cs="Arial"/>
          <w:sz w:val="16"/>
          <w:szCs w:val="16"/>
        </w:rPr>
        <w:t xml:space="preserve">Zamawiający dokona oceny spełniania niniejszego warunku udziału w postępowaniu w oparciu o złożone przez Wykonawcę dokumenty, o których mowa w </w:t>
      </w:r>
      <w:r>
        <w:rPr>
          <w:rFonts w:ascii="Arial" w:hAnsi="Arial" w:cs="Arial"/>
          <w:sz w:val="16"/>
          <w:szCs w:val="16"/>
        </w:rPr>
        <w:t>rozdz.</w:t>
      </w:r>
      <w:r w:rsidRPr="002634FE">
        <w:rPr>
          <w:rFonts w:ascii="Arial" w:hAnsi="Arial" w:cs="Arial"/>
          <w:sz w:val="16"/>
          <w:szCs w:val="16"/>
        </w:rPr>
        <w:t xml:space="preserve"> </w:t>
      </w:r>
      <w:r>
        <w:rPr>
          <w:rFonts w:ascii="Arial" w:hAnsi="Arial" w:cs="Arial"/>
          <w:sz w:val="16"/>
          <w:szCs w:val="16"/>
        </w:rPr>
        <w:t>I</w:t>
      </w:r>
      <w:r w:rsidRPr="002634FE">
        <w:rPr>
          <w:rFonts w:ascii="Arial" w:hAnsi="Arial" w:cs="Arial"/>
          <w:sz w:val="16"/>
          <w:szCs w:val="16"/>
        </w:rPr>
        <w:t>X</w:t>
      </w:r>
      <w:r>
        <w:rPr>
          <w:rFonts w:ascii="Arial" w:hAnsi="Arial" w:cs="Arial"/>
          <w:sz w:val="16"/>
          <w:szCs w:val="16"/>
        </w:rPr>
        <w:t xml:space="preserve"> ust.</w:t>
      </w:r>
      <w:r w:rsidRPr="002634FE">
        <w:rPr>
          <w:rFonts w:ascii="Arial" w:hAnsi="Arial" w:cs="Arial"/>
          <w:sz w:val="16"/>
          <w:szCs w:val="16"/>
        </w:rPr>
        <w:t xml:space="preserve"> 1 lit. </w:t>
      </w:r>
      <w:r>
        <w:rPr>
          <w:rFonts w:ascii="Arial" w:hAnsi="Arial" w:cs="Arial"/>
          <w:sz w:val="16"/>
          <w:szCs w:val="16"/>
        </w:rPr>
        <w:t>b</w:t>
      </w:r>
      <w:r w:rsidRPr="002634FE">
        <w:rPr>
          <w:rFonts w:ascii="Arial" w:hAnsi="Arial" w:cs="Arial"/>
          <w:sz w:val="16"/>
          <w:szCs w:val="16"/>
        </w:rPr>
        <w:t>) Specyfikacji</w:t>
      </w:r>
      <w:r>
        <w:rPr>
          <w:rFonts w:ascii="Arial" w:hAnsi="Arial" w:cs="Arial"/>
          <w:b/>
          <w:sz w:val="16"/>
          <w:szCs w:val="16"/>
        </w:rPr>
        <w:t>.</w:t>
      </w:r>
    </w:p>
    <w:p w14:paraId="70A74989"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14:paraId="2FDA64B9" w14:textId="2191C7B6"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219136BA"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14:paraId="3C3B06E2" w14:textId="5AED3C22" w:rsidR="00C05E6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3F83CF63" w14:textId="77777777" w:rsidR="00117326" w:rsidRPr="005F55EE" w:rsidRDefault="00117326" w:rsidP="008400C3">
      <w:pPr>
        <w:numPr>
          <w:ilvl w:val="0"/>
          <w:numId w:val="1"/>
        </w:num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3EB7E726" w14:textId="77777777" w:rsidR="00CB1CB0" w:rsidRPr="005F55EE" w:rsidRDefault="00CB1CB0" w:rsidP="008400C3">
      <w:pPr>
        <w:pStyle w:val="Akapitzlist"/>
        <w:pBdr>
          <w:top w:val="nil"/>
          <w:left w:val="nil"/>
          <w:bottom w:val="nil"/>
          <w:right w:val="nil"/>
          <w:between w:val="nil"/>
        </w:pBdr>
        <w:spacing w:line="360" w:lineRule="auto"/>
        <w:ind w:left="284"/>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302B8302" w14:textId="2E1BA6BE" w:rsidR="00CB1CB0" w:rsidRPr="005F55EE" w:rsidRDefault="00CB1CB0" w:rsidP="00AB512C">
      <w:pPr>
        <w:pStyle w:val="Akapitzlist"/>
        <w:numPr>
          <w:ilvl w:val="0"/>
          <w:numId w:val="36"/>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104DB447" w14:textId="6CA1E7BF" w:rsidR="00CB1CB0" w:rsidRPr="005F55EE" w:rsidRDefault="00CB1CB0" w:rsidP="00AB512C">
      <w:pPr>
        <w:pStyle w:val="Akapitzlist"/>
        <w:numPr>
          <w:ilvl w:val="0"/>
          <w:numId w:val="36"/>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61E62647" w14:textId="0C1D613C" w:rsidR="00C05E66" w:rsidRPr="008400C3" w:rsidRDefault="00CB1CB0" w:rsidP="00AB512C">
      <w:pPr>
        <w:pStyle w:val="Akapitzlist"/>
        <w:numPr>
          <w:ilvl w:val="0"/>
          <w:numId w:val="36"/>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10B4681" w14:textId="4F857901" w:rsidR="008400C3" w:rsidRDefault="008A2C09" w:rsidP="008400C3">
      <w:pPr>
        <w:numPr>
          <w:ilvl w:val="0"/>
          <w:numId w:val="1"/>
        </w:numPr>
        <w:pBdr>
          <w:top w:val="nil"/>
          <w:left w:val="nil"/>
          <w:bottom w:val="nil"/>
          <w:right w:val="nil"/>
          <w:between w:val="nil"/>
        </w:pBdr>
        <w:spacing w:after="0" w:line="360" w:lineRule="auto"/>
        <w:ind w:left="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8400C3">
        <w:rPr>
          <w:rFonts w:ascii="Arial" w:hAnsi="Arial" w:cs="Arial"/>
          <w:b/>
          <w:bCs/>
          <w:sz w:val="16"/>
          <w:szCs w:val="16"/>
        </w:rPr>
        <w:t>u</w:t>
      </w:r>
      <w:r w:rsidR="00695065" w:rsidRPr="00695065">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8400C3" w:rsidRPr="008400C3">
        <w:rPr>
          <w:rFonts w:ascii="Arial" w:hAnsi="Arial" w:cs="Arial"/>
          <w:b/>
          <w:bCs/>
          <w:sz w:val="16"/>
          <w:szCs w:val="16"/>
        </w:rPr>
        <w:t>(</w:t>
      </w:r>
      <w:proofErr w:type="spellStart"/>
      <w:r w:rsidR="008400C3" w:rsidRPr="008400C3">
        <w:rPr>
          <w:rFonts w:ascii="Arial" w:hAnsi="Arial" w:cs="Arial"/>
          <w:b/>
          <w:bCs/>
          <w:sz w:val="16"/>
          <w:szCs w:val="16"/>
        </w:rPr>
        <w:t>t.j</w:t>
      </w:r>
      <w:proofErr w:type="spellEnd"/>
      <w:r w:rsidR="008400C3" w:rsidRPr="008400C3">
        <w:rPr>
          <w:rFonts w:ascii="Arial" w:hAnsi="Arial" w:cs="Arial"/>
          <w:b/>
          <w:bCs/>
          <w:sz w:val="16"/>
          <w:szCs w:val="16"/>
        </w:rPr>
        <w:t>. Dz. U. z 2025 r. poz. 514).</w:t>
      </w:r>
    </w:p>
    <w:p w14:paraId="13C91753" w14:textId="1BF48DC7" w:rsidR="008A2C09" w:rsidRPr="008400C3" w:rsidRDefault="008A2C09" w:rsidP="008400C3">
      <w:pPr>
        <w:pBdr>
          <w:top w:val="nil"/>
          <w:left w:val="nil"/>
          <w:bottom w:val="nil"/>
          <w:right w:val="nil"/>
          <w:between w:val="nil"/>
        </w:pBdr>
        <w:spacing w:after="0" w:line="360" w:lineRule="auto"/>
        <w:ind w:left="284"/>
        <w:jc w:val="both"/>
        <w:rPr>
          <w:rFonts w:ascii="Arial" w:hAnsi="Arial" w:cs="Arial"/>
          <w:b/>
          <w:sz w:val="16"/>
          <w:szCs w:val="16"/>
        </w:rPr>
      </w:pPr>
      <w:r w:rsidRPr="008400C3">
        <w:rPr>
          <w:rFonts w:ascii="Arial" w:hAnsi="Arial" w:cs="Arial"/>
          <w:sz w:val="16"/>
          <w:szCs w:val="16"/>
        </w:rPr>
        <w:lastRenderedPageBreak/>
        <w:t xml:space="preserve">Ocena </w:t>
      </w:r>
      <w:r w:rsidR="002634FE">
        <w:rPr>
          <w:rFonts w:ascii="Arial" w:hAnsi="Arial" w:cs="Arial"/>
          <w:sz w:val="16"/>
          <w:szCs w:val="16"/>
        </w:rPr>
        <w:t>braku wykluczenia Wykonawcy z</w:t>
      </w:r>
      <w:r w:rsidRPr="008400C3">
        <w:rPr>
          <w:rFonts w:ascii="Arial" w:hAnsi="Arial" w:cs="Arial"/>
          <w:sz w:val="16"/>
          <w:szCs w:val="16"/>
        </w:rPr>
        <w:t xml:space="preserve"> Postępowani</w:t>
      </w:r>
      <w:r w:rsidR="002634FE">
        <w:rPr>
          <w:rFonts w:ascii="Arial" w:hAnsi="Arial" w:cs="Arial"/>
          <w:sz w:val="16"/>
          <w:szCs w:val="16"/>
        </w:rPr>
        <w:t>a</w:t>
      </w:r>
      <w:r w:rsidRPr="008400C3">
        <w:rPr>
          <w:rFonts w:ascii="Arial" w:hAnsi="Arial" w:cs="Arial"/>
          <w:sz w:val="16"/>
          <w:szCs w:val="16"/>
        </w:rPr>
        <w:t>, o który</w:t>
      </w:r>
      <w:r w:rsidR="002634FE">
        <w:rPr>
          <w:rFonts w:ascii="Arial" w:hAnsi="Arial" w:cs="Arial"/>
          <w:sz w:val="16"/>
          <w:szCs w:val="16"/>
        </w:rPr>
        <w:t>m</w:t>
      </w:r>
      <w:r w:rsidRPr="008400C3">
        <w:rPr>
          <w:rFonts w:ascii="Arial" w:hAnsi="Arial" w:cs="Arial"/>
          <w:sz w:val="16"/>
          <w:szCs w:val="16"/>
        </w:rPr>
        <w:t xml:space="preserve"> mowa w </w:t>
      </w:r>
      <w:r w:rsidR="00BF351B" w:rsidRPr="008400C3">
        <w:rPr>
          <w:rFonts w:ascii="Arial" w:hAnsi="Arial" w:cs="Arial"/>
          <w:sz w:val="16"/>
          <w:szCs w:val="16"/>
        </w:rPr>
        <w:t>ust</w:t>
      </w:r>
      <w:r w:rsidR="0066292B" w:rsidRPr="008400C3">
        <w:rPr>
          <w:rFonts w:ascii="Arial" w:hAnsi="Arial" w:cs="Arial"/>
          <w:sz w:val="16"/>
          <w:szCs w:val="16"/>
        </w:rPr>
        <w:t xml:space="preserve">. 3, zostanie dokonana zgodnie </w:t>
      </w:r>
      <w:r w:rsidRPr="008400C3">
        <w:rPr>
          <w:rFonts w:ascii="Arial" w:hAnsi="Arial" w:cs="Arial"/>
          <w:sz w:val="16"/>
          <w:szCs w:val="16"/>
        </w:rPr>
        <w:t>z formułą „spełnia – nie spełnia”, w oparciu o przedłożone przez Wykon</w:t>
      </w:r>
      <w:r w:rsidR="00827A98" w:rsidRPr="008400C3">
        <w:rPr>
          <w:rFonts w:ascii="Arial" w:hAnsi="Arial" w:cs="Arial"/>
          <w:sz w:val="16"/>
          <w:szCs w:val="16"/>
        </w:rPr>
        <w:t xml:space="preserve">awcę oświadczenie i dokumenty, </w:t>
      </w:r>
      <w:r w:rsidRPr="008400C3">
        <w:rPr>
          <w:rFonts w:ascii="Arial" w:hAnsi="Arial" w:cs="Arial"/>
          <w:sz w:val="16"/>
          <w:szCs w:val="16"/>
        </w:rPr>
        <w:t xml:space="preserve">o których mowa w </w:t>
      </w:r>
      <w:r w:rsidR="00BF351B" w:rsidRPr="008400C3">
        <w:rPr>
          <w:rFonts w:ascii="Arial" w:hAnsi="Arial" w:cs="Arial"/>
          <w:sz w:val="16"/>
          <w:szCs w:val="16"/>
        </w:rPr>
        <w:t>rozdz</w:t>
      </w:r>
      <w:r w:rsidRPr="008400C3">
        <w:rPr>
          <w:rFonts w:ascii="Arial" w:hAnsi="Arial" w:cs="Arial"/>
          <w:sz w:val="16"/>
          <w:szCs w:val="16"/>
        </w:rPr>
        <w:t xml:space="preserve">. IX </w:t>
      </w:r>
      <w:r w:rsidR="00BF351B" w:rsidRPr="008400C3">
        <w:rPr>
          <w:rFonts w:ascii="Arial" w:hAnsi="Arial" w:cs="Arial"/>
          <w:sz w:val="16"/>
          <w:szCs w:val="16"/>
        </w:rPr>
        <w:t>ust</w:t>
      </w:r>
      <w:r w:rsidRPr="008400C3">
        <w:rPr>
          <w:rFonts w:ascii="Arial" w:hAnsi="Arial" w:cs="Arial"/>
          <w:sz w:val="16"/>
          <w:szCs w:val="16"/>
        </w:rPr>
        <w:t xml:space="preserve"> 2.</w:t>
      </w:r>
    </w:p>
    <w:p w14:paraId="249087D9" w14:textId="77777777" w:rsidR="00C46397" w:rsidRDefault="00C46397" w:rsidP="005F55EE">
      <w:pPr>
        <w:spacing w:after="0" w:line="360" w:lineRule="auto"/>
        <w:jc w:val="both"/>
        <w:rPr>
          <w:rFonts w:ascii="Arial" w:hAnsi="Arial" w:cs="Arial"/>
          <w:b/>
          <w:sz w:val="16"/>
          <w:szCs w:val="16"/>
          <w:u w:val="single"/>
        </w:rPr>
      </w:pPr>
    </w:p>
    <w:p w14:paraId="57B84840" w14:textId="5F6DA0AB" w:rsidR="00475F96" w:rsidRPr="008400C3" w:rsidRDefault="00475F96" w:rsidP="008400C3">
      <w:pPr>
        <w:spacing w:after="0" w:line="360" w:lineRule="auto"/>
        <w:jc w:val="both"/>
        <w:rPr>
          <w:rFonts w:ascii="Arial" w:hAnsi="Arial" w:cs="Arial"/>
          <w:b/>
          <w:sz w:val="16"/>
          <w:szCs w:val="16"/>
          <w:u w:val="single"/>
        </w:rPr>
      </w:pPr>
      <w:r w:rsidRPr="008400C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14:paraId="53B8B6D6" w14:textId="77777777" w:rsidR="00475F96" w:rsidRPr="00F8625B" w:rsidRDefault="00475F96" w:rsidP="00AB512C">
      <w:pPr>
        <w:numPr>
          <w:ilvl w:val="0"/>
          <w:numId w:val="32"/>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wykazania spełniania przez Wykonawcę warunków, o których mowa w art. 273 ustawy Pzp, Wykonawca przedkłada:</w:t>
      </w:r>
    </w:p>
    <w:p w14:paraId="704B05AF" w14:textId="506677EF" w:rsidR="00475F96" w:rsidRDefault="00475F96" w:rsidP="00AB512C">
      <w:pPr>
        <w:numPr>
          <w:ilvl w:val="0"/>
          <w:numId w:val="33"/>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spełnianiu warunków udziału w postępowaniu</w:t>
      </w:r>
      <w:r w:rsidRPr="00F8625B">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2634FE">
        <w:rPr>
          <w:rFonts w:ascii="Arial" w:hAnsi="Arial" w:cs="Arial"/>
          <w:sz w:val="16"/>
          <w:szCs w:val="16"/>
        </w:rPr>
        <w:t>B</w:t>
      </w:r>
      <w:r w:rsidRPr="00F8625B">
        <w:rPr>
          <w:rFonts w:ascii="Arial" w:hAnsi="Arial" w:cs="Arial"/>
          <w:sz w:val="16"/>
          <w:szCs w:val="16"/>
        </w:rPr>
        <w:t xml:space="preserve"> do Specyfikacji</w:t>
      </w:r>
      <w:r w:rsidR="00030E90">
        <w:rPr>
          <w:rFonts w:ascii="Arial" w:hAnsi="Arial" w:cs="Arial"/>
          <w:sz w:val="16"/>
          <w:szCs w:val="16"/>
        </w:rPr>
        <w:t>;</w:t>
      </w:r>
    </w:p>
    <w:p w14:paraId="45506EC3" w14:textId="529DE10F" w:rsidR="00030E90" w:rsidRPr="00030E90" w:rsidRDefault="00030E90" w:rsidP="00AB512C">
      <w:pPr>
        <w:numPr>
          <w:ilvl w:val="0"/>
          <w:numId w:val="33"/>
        </w:numPr>
        <w:suppressAutoHyphens/>
        <w:spacing w:after="0" w:line="360" w:lineRule="auto"/>
        <w:ind w:left="568" w:hanging="284"/>
        <w:jc w:val="both"/>
        <w:rPr>
          <w:rFonts w:ascii="Arial" w:hAnsi="Arial" w:cs="Arial"/>
          <w:sz w:val="16"/>
          <w:szCs w:val="16"/>
        </w:rPr>
      </w:pPr>
      <w:r w:rsidRPr="00030E90">
        <w:rPr>
          <w:rFonts w:ascii="Arial" w:hAnsi="Arial" w:cs="Arial"/>
          <w:sz w:val="16"/>
          <w:szCs w:val="16"/>
        </w:rPr>
        <w:t>zezwolenie na obrót produktami leczniczymi /odpowiedni dokument/:</w:t>
      </w:r>
    </w:p>
    <w:p w14:paraId="39B616EA" w14:textId="0AE0620E" w:rsidR="00030E90" w:rsidRPr="00030E90" w:rsidRDefault="00030E90" w:rsidP="00AB512C">
      <w:pPr>
        <w:numPr>
          <w:ilvl w:val="0"/>
          <w:numId w:val="48"/>
        </w:numPr>
        <w:suppressAutoHyphens/>
        <w:spacing w:after="0" w:line="360" w:lineRule="auto"/>
        <w:ind w:left="851" w:hanging="284"/>
        <w:jc w:val="both"/>
        <w:rPr>
          <w:rFonts w:ascii="Arial" w:hAnsi="Arial" w:cs="Arial"/>
          <w:sz w:val="16"/>
          <w:szCs w:val="16"/>
        </w:rPr>
      </w:pPr>
      <w:r w:rsidRPr="00030E90">
        <w:rPr>
          <w:rFonts w:ascii="Arial" w:hAnsi="Arial" w:cs="Arial"/>
          <w:sz w:val="16"/>
          <w:szCs w:val="16"/>
        </w:rPr>
        <w:t>kopia ważnego zezwolenia Głównego Inspektora Farmaceutycznego (GIF) w zakresie prowadzenia hurtowni farmaceutycznej, a w przypadku składania oferty na leki psychotropowe i odurzające – odpowiednio wymagane</w:t>
      </w:r>
      <w:r>
        <w:rPr>
          <w:rFonts w:ascii="Arial" w:hAnsi="Arial" w:cs="Arial"/>
          <w:sz w:val="16"/>
          <w:szCs w:val="16"/>
        </w:rPr>
        <w:t xml:space="preserve"> </w:t>
      </w:r>
      <w:r w:rsidRPr="00030E90">
        <w:rPr>
          <w:rFonts w:ascii="Arial" w:hAnsi="Arial" w:cs="Arial"/>
          <w:sz w:val="16"/>
          <w:szCs w:val="16"/>
        </w:rPr>
        <w:t>zezwolenie</w:t>
      </w:r>
      <w:r>
        <w:rPr>
          <w:rFonts w:ascii="Arial" w:hAnsi="Arial" w:cs="Arial"/>
          <w:sz w:val="16"/>
          <w:szCs w:val="16"/>
        </w:rPr>
        <w:t>;</w:t>
      </w:r>
    </w:p>
    <w:p w14:paraId="1999F450" w14:textId="73684770" w:rsidR="00030E90" w:rsidRPr="00030E90" w:rsidRDefault="00030E90" w:rsidP="00AB512C">
      <w:pPr>
        <w:numPr>
          <w:ilvl w:val="0"/>
          <w:numId w:val="48"/>
        </w:numPr>
        <w:suppressAutoHyphens/>
        <w:spacing w:after="0" w:line="360" w:lineRule="auto"/>
        <w:ind w:left="851" w:hanging="284"/>
        <w:jc w:val="both"/>
        <w:rPr>
          <w:rFonts w:ascii="Arial" w:hAnsi="Arial" w:cs="Arial"/>
          <w:sz w:val="16"/>
          <w:szCs w:val="16"/>
        </w:rPr>
      </w:pPr>
      <w:r w:rsidRPr="00030E90">
        <w:rPr>
          <w:rFonts w:ascii="Arial" w:hAnsi="Arial" w:cs="Arial"/>
          <w:sz w:val="16"/>
          <w:szCs w:val="16"/>
        </w:rPr>
        <w:t>kopia ważnego zezwolenia Głównego Inspektora Farmaceutycznego (GIF) na wytwarzanie produktów leczniczych, jeżeli Wykonawca jest wytwórcą</w:t>
      </w:r>
      <w:r>
        <w:rPr>
          <w:rFonts w:ascii="Arial" w:hAnsi="Arial" w:cs="Arial"/>
          <w:sz w:val="16"/>
          <w:szCs w:val="16"/>
        </w:rPr>
        <w:t>;</w:t>
      </w:r>
    </w:p>
    <w:p w14:paraId="433669C0" w14:textId="7080203A" w:rsidR="00030E90" w:rsidRPr="00F8625B" w:rsidRDefault="00030E90" w:rsidP="00AB512C">
      <w:pPr>
        <w:numPr>
          <w:ilvl w:val="0"/>
          <w:numId w:val="48"/>
        </w:numPr>
        <w:suppressAutoHyphens/>
        <w:spacing w:after="0" w:line="360" w:lineRule="auto"/>
        <w:ind w:left="851" w:hanging="284"/>
        <w:jc w:val="both"/>
        <w:rPr>
          <w:rFonts w:ascii="Arial" w:hAnsi="Arial" w:cs="Arial"/>
          <w:sz w:val="16"/>
          <w:szCs w:val="16"/>
        </w:rPr>
      </w:pPr>
      <w:r w:rsidRPr="00030E90">
        <w:rPr>
          <w:rFonts w:ascii="Arial" w:hAnsi="Arial" w:cs="Arial"/>
          <w:sz w:val="16"/>
          <w:szCs w:val="16"/>
        </w:rPr>
        <w:t>w przypadku Wykonawcy prowadzącego skład konsygnacyjny – zezwolenie na prowadzenie składu konsygnacyjnego zawierające uprawnienie przyznane przez Głównego Inspektora Farmaceutycznego</w:t>
      </w:r>
      <w:r>
        <w:rPr>
          <w:rFonts w:ascii="Arial" w:hAnsi="Arial" w:cs="Arial"/>
          <w:sz w:val="16"/>
          <w:szCs w:val="16"/>
        </w:rPr>
        <w:t xml:space="preserve"> </w:t>
      </w:r>
      <w:r w:rsidRPr="00030E90">
        <w:rPr>
          <w:rFonts w:ascii="Arial" w:hAnsi="Arial" w:cs="Arial"/>
          <w:sz w:val="16"/>
          <w:szCs w:val="16"/>
        </w:rPr>
        <w:t>w zakresie obrotu produktami leczniczymi.</w:t>
      </w:r>
    </w:p>
    <w:p w14:paraId="0925F188" w14:textId="14FB5BCA" w:rsidR="00475F96" w:rsidRPr="00F8625B" w:rsidRDefault="00475F96" w:rsidP="00AB512C">
      <w:pPr>
        <w:numPr>
          <w:ilvl w:val="0"/>
          <w:numId w:val="32"/>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potwierdzenia braku podstaw do wykluczenia z Postępowania w okolicznościach, o których mowa w art. 108</w:t>
      </w:r>
      <w:r w:rsidR="00F8625B">
        <w:rPr>
          <w:rFonts w:ascii="Arial" w:hAnsi="Arial" w:cs="Arial"/>
          <w:b/>
          <w:sz w:val="16"/>
          <w:szCs w:val="16"/>
        </w:rPr>
        <w:t xml:space="preserve"> </w:t>
      </w:r>
      <w:r w:rsidRPr="00F8625B">
        <w:rPr>
          <w:rFonts w:ascii="Arial" w:hAnsi="Arial" w:cs="Arial"/>
          <w:b/>
          <w:sz w:val="16"/>
          <w:szCs w:val="16"/>
        </w:rPr>
        <w:t xml:space="preserve">ust. 1 ustawy Pzp oraz art. 109 ust. 1 pkt. 4, </w:t>
      </w:r>
      <w:r w:rsidRPr="00F8625B">
        <w:rPr>
          <w:rFonts w:ascii="Arial" w:hAnsi="Arial" w:cs="Arial"/>
          <w:b/>
          <w:bCs/>
          <w:sz w:val="16"/>
          <w:szCs w:val="16"/>
        </w:rPr>
        <w:t xml:space="preserve">oraz art. 7 ust. 1 </w:t>
      </w:r>
      <w:r w:rsidR="00932A15">
        <w:rPr>
          <w:rFonts w:ascii="Arial" w:hAnsi="Arial" w:cs="Arial"/>
          <w:b/>
          <w:bCs/>
          <w:sz w:val="16"/>
          <w:szCs w:val="16"/>
        </w:rPr>
        <w:t>u</w:t>
      </w:r>
      <w:r w:rsidRPr="00F8625B">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932A15" w:rsidRPr="00932A15">
        <w:rPr>
          <w:rFonts w:ascii="Arial" w:hAnsi="Arial" w:cs="Arial"/>
          <w:b/>
          <w:bCs/>
          <w:sz w:val="16"/>
          <w:szCs w:val="16"/>
        </w:rPr>
        <w:t>(</w:t>
      </w:r>
      <w:proofErr w:type="spellStart"/>
      <w:r w:rsidR="00932A15" w:rsidRPr="00932A15">
        <w:rPr>
          <w:rFonts w:ascii="Arial" w:hAnsi="Arial" w:cs="Arial"/>
          <w:b/>
          <w:bCs/>
          <w:sz w:val="16"/>
          <w:szCs w:val="16"/>
        </w:rPr>
        <w:t>t.j</w:t>
      </w:r>
      <w:proofErr w:type="spellEnd"/>
      <w:r w:rsidR="00932A15" w:rsidRPr="00932A15">
        <w:rPr>
          <w:rFonts w:ascii="Arial" w:hAnsi="Arial" w:cs="Arial"/>
          <w:b/>
          <w:bCs/>
          <w:sz w:val="16"/>
          <w:szCs w:val="16"/>
        </w:rPr>
        <w:t>. Dz. U. z 2025 r. poz. 514)</w:t>
      </w:r>
      <w:r w:rsidRPr="00F8625B">
        <w:rPr>
          <w:rFonts w:ascii="Arial" w:hAnsi="Arial" w:cs="Arial"/>
          <w:b/>
          <w:sz w:val="16"/>
          <w:szCs w:val="16"/>
        </w:rPr>
        <w:t>, Wykonawca przedkłada:</w:t>
      </w:r>
    </w:p>
    <w:p w14:paraId="0FAF91B3" w14:textId="68BDB21A" w:rsidR="00475F96" w:rsidRPr="00F8625B" w:rsidRDefault="00475F96" w:rsidP="00AB512C">
      <w:pPr>
        <w:numPr>
          <w:ilvl w:val="0"/>
          <w:numId w:val="34"/>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braku podstaw do wykluczenia z postępowania</w:t>
      </w:r>
      <w:r w:rsidR="002634FE" w:rsidRPr="002634FE">
        <w:rPr>
          <w:rFonts w:ascii="Arial" w:hAnsi="Arial" w:cs="Arial"/>
          <w:bCs/>
          <w:sz w:val="16"/>
          <w:szCs w:val="16"/>
        </w:rPr>
        <w:t>,</w:t>
      </w:r>
      <w:r w:rsidRPr="002634FE">
        <w:rPr>
          <w:rFonts w:ascii="Arial" w:hAnsi="Arial" w:cs="Arial"/>
          <w:bCs/>
          <w:sz w:val="16"/>
          <w:szCs w:val="16"/>
        </w:rPr>
        <w:t xml:space="preserve"> </w:t>
      </w:r>
      <w:r w:rsidRPr="00F8625B">
        <w:rPr>
          <w:rFonts w:ascii="Arial" w:hAnsi="Arial" w:cs="Arial"/>
          <w:sz w:val="16"/>
          <w:szCs w:val="16"/>
        </w:rPr>
        <w:t>wypełnione i podpisane odpowiednio przez osobę (osoby) upoważnioną (upoważnione) do reprezentowania Wykonawcy.  Stosowne oświadczenie zawarte jest we wzorze stanowiąc</w:t>
      </w:r>
      <w:r w:rsidR="002634FE">
        <w:rPr>
          <w:rFonts w:ascii="Arial" w:hAnsi="Arial" w:cs="Arial"/>
          <w:sz w:val="16"/>
          <w:szCs w:val="16"/>
        </w:rPr>
        <w:t xml:space="preserve">ym </w:t>
      </w:r>
      <w:r w:rsidRPr="00F8625B">
        <w:rPr>
          <w:rFonts w:ascii="Arial" w:hAnsi="Arial" w:cs="Arial"/>
          <w:sz w:val="16"/>
          <w:szCs w:val="16"/>
        </w:rPr>
        <w:t>Załącznik nr 2</w:t>
      </w:r>
      <w:r w:rsidR="002634FE">
        <w:rPr>
          <w:rFonts w:ascii="Arial" w:hAnsi="Arial" w:cs="Arial"/>
          <w:sz w:val="16"/>
          <w:szCs w:val="16"/>
        </w:rPr>
        <w:t>A</w:t>
      </w:r>
      <w:r w:rsidRPr="00F8625B">
        <w:rPr>
          <w:rFonts w:ascii="Arial" w:hAnsi="Arial" w:cs="Arial"/>
          <w:sz w:val="16"/>
          <w:szCs w:val="16"/>
        </w:rPr>
        <w:t xml:space="preserve"> do Specyfikacji</w:t>
      </w:r>
      <w:r w:rsidR="00030E90">
        <w:rPr>
          <w:rFonts w:ascii="Arial" w:hAnsi="Arial" w:cs="Arial"/>
          <w:sz w:val="16"/>
          <w:szCs w:val="16"/>
        </w:rPr>
        <w:t>;</w:t>
      </w:r>
      <w:r w:rsidRPr="00F8625B">
        <w:rPr>
          <w:rFonts w:ascii="Arial" w:hAnsi="Arial" w:cs="Arial"/>
          <w:sz w:val="16"/>
          <w:szCs w:val="16"/>
        </w:rPr>
        <w:t xml:space="preserve"> </w:t>
      </w:r>
    </w:p>
    <w:p w14:paraId="5D7548B5" w14:textId="4BC13AF4" w:rsidR="00475F96" w:rsidRPr="00F8625B" w:rsidRDefault="00475F96" w:rsidP="00AB512C">
      <w:pPr>
        <w:numPr>
          <w:ilvl w:val="0"/>
          <w:numId w:val="34"/>
        </w:numPr>
        <w:suppressAutoHyphens/>
        <w:spacing w:after="0" w:line="360" w:lineRule="auto"/>
        <w:ind w:left="568" w:hanging="284"/>
        <w:jc w:val="both"/>
        <w:rPr>
          <w:rFonts w:ascii="Cambria" w:eastAsia="Cambria" w:hAnsi="Cambria" w:cs="Cambria"/>
          <w:sz w:val="16"/>
          <w:szCs w:val="16"/>
        </w:rPr>
      </w:pPr>
      <w:r w:rsidRPr="00F8625B">
        <w:rPr>
          <w:rFonts w:ascii="Arial" w:eastAsia="Arial" w:hAnsi="Arial" w:cs="Arial"/>
          <w:b/>
          <w:sz w:val="16"/>
          <w:szCs w:val="16"/>
        </w:rPr>
        <w:t>odpis lub informacj</w:t>
      </w:r>
      <w:r w:rsidR="002634FE">
        <w:rPr>
          <w:rFonts w:ascii="Arial" w:eastAsia="Arial" w:hAnsi="Arial" w:cs="Arial"/>
          <w:b/>
          <w:sz w:val="16"/>
          <w:szCs w:val="16"/>
        </w:rPr>
        <w:t>ę</w:t>
      </w:r>
      <w:r w:rsidRPr="00F8625B">
        <w:rPr>
          <w:rFonts w:ascii="Arial" w:eastAsia="Arial" w:hAnsi="Arial" w:cs="Arial"/>
          <w:b/>
          <w:sz w:val="16"/>
          <w:szCs w:val="16"/>
        </w:rPr>
        <w:t xml:space="preserve"> z Krajowego Rejestru Sądowego lub z Centralnej Ewidencji i Informacji o Działalności Gospodarczej</w:t>
      </w:r>
      <w:r w:rsidRPr="00F8625B">
        <w:rPr>
          <w:rFonts w:ascii="Arial" w:eastAsia="Arial" w:hAnsi="Arial" w:cs="Arial"/>
          <w:sz w:val="16"/>
          <w:szCs w:val="16"/>
        </w:rPr>
        <w:t>, sporządzon</w:t>
      </w:r>
      <w:r w:rsidR="002634FE">
        <w:rPr>
          <w:rFonts w:ascii="Arial" w:eastAsia="Arial" w:hAnsi="Arial" w:cs="Arial"/>
          <w:sz w:val="16"/>
          <w:szCs w:val="16"/>
        </w:rPr>
        <w:t>e</w:t>
      </w:r>
      <w:r w:rsidRPr="00F8625B">
        <w:rPr>
          <w:rFonts w:ascii="Arial" w:eastAsia="Arial" w:hAnsi="Arial" w:cs="Arial"/>
          <w:sz w:val="16"/>
          <w:szCs w:val="16"/>
        </w:rPr>
        <w:t xml:space="preserve"> nie wcześniej niż 3 miesiące przed jej złożeniem, jeżeli odrębne przepisy wymagają wpisu do rejestru lub ewidencji, w celu potwierdzenia braku podstaw wykluczenia na podstawie art. 109 ust. 1 pkt 4 ustawy</w:t>
      </w:r>
      <w:r w:rsidR="00932A15">
        <w:rPr>
          <w:rFonts w:ascii="Arial" w:eastAsia="Arial" w:hAnsi="Arial" w:cs="Arial"/>
          <w:sz w:val="16"/>
          <w:szCs w:val="16"/>
        </w:rPr>
        <w:t xml:space="preserve"> Pzp</w:t>
      </w:r>
      <w:r w:rsidRPr="00F8625B">
        <w:rPr>
          <w:rFonts w:ascii="Arial" w:eastAsia="Arial" w:hAnsi="Arial" w:cs="Arial"/>
          <w:sz w:val="16"/>
          <w:szCs w:val="16"/>
        </w:rPr>
        <w:t>.</w:t>
      </w:r>
    </w:p>
    <w:p w14:paraId="002CD442"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w:t>
      </w:r>
      <w:proofErr w:type="spellStart"/>
      <w:r w:rsidRPr="00EF460F">
        <w:rPr>
          <w:rFonts w:ascii="Arial" w:hAnsi="Arial" w:cs="Arial"/>
          <w:sz w:val="16"/>
          <w:szCs w:val="16"/>
        </w:rPr>
        <w:t>r.poz</w:t>
      </w:r>
      <w:proofErr w:type="spellEnd"/>
      <w:r w:rsidRPr="00EF460F">
        <w:rPr>
          <w:rFonts w:ascii="Arial" w:hAnsi="Arial" w:cs="Arial"/>
          <w:sz w:val="16"/>
          <w:szCs w:val="16"/>
        </w:rPr>
        <w:t xml:space="preserve">.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sidRPr="00EF460F">
        <w:rPr>
          <w:rFonts w:ascii="Arial" w:hAnsi="Arial" w:cs="Arial"/>
          <w:b/>
          <w:bCs/>
          <w:sz w:val="16"/>
          <w:szCs w:val="16"/>
        </w:rPr>
        <w:t>Rozdziale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52D7A411"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35BE13F1"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580FDEC3"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numer albo inne oznaczenie certyfikatu;</w:t>
      </w:r>
    </w:p>
    <w:p w14:paraId="73E1D35A"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nazwę podmiotu certyfikującego;</w:t>
      </w:r>
    </w:p>
    <w:p w14:paraId="39760ED8"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okres ważności certyfikacji;</w:t>
      </w:r>
    </w:p>
    <w:p w14:paraId="012444B9"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zakres podstaw wykluczenia lub warunków udziału w postępowaniu, w odniesieniu do których Wykonawca zamierza posługiwać się certyfikatem;</w:t>
      </w:r>
    </w:p>
    <w:p w14:paraId="676D0EEC" w14:textId="77777777" w:rsid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proofErr w:type="gramStart"/>
      <w:r w:rsidRPr="00EF460F">
        <w:rPr>
          <w:rFonts w:ascii="Arial" w:hAnsi="Arial" w:cs="Arial"/>
          <w:sz w:val="16"/>
          <w:szCs w:val="16"/>
        </w:rPr>
        <w:t>informację,</w:t>
      </w:r>
      <w:proofErr w:type="gramEnd"/>
      <w:r w:rsidRPr="00EF460F">
        <w:rPr>
          <w:rFonts w:ascii="Arial" w:hAnsi="Arial" w:cs="Arial"/>
          <w:sz w:val="16"/>
          <w:szCs w:val="16"/>
        </w:rPr>
        <w:t xml:space="preserve"> czy certyfikat dotyczy braku podstaw wykluczenia, spełniania warunków udziału w postępowaniu, czy obu tych zakresów.</w:t>
      </w:r>
    </w:p>
    <w:p w14:paraId="4ACA46A7" w14:textId="77777777" w:rsidR="00EF460F" w:rsidRDefault="00EF460F" w:rsidP="00EF460F">
      <w:pPr>
        <w:pBdr>
          <w:top w:val="nil"/>
          <w:left w:val="nil"/>
          <w:bottom w:val="nil"/>
          <w:right w:val="nil"/>
          <w:between w:val="nil"/>
        </w:pBdr>
        <w:shd w:val="clear" w:color="auto" w:fill="FFFFFF"/>
        <w:spacing w:after="0" w:line="360" w:lineRule="auto"/>
        <w:ind w:left="1080"/>
        <w:rPr>
          <w:rFonts w:ascii="Arial" w:hAnsi="Arial" w:cs="Arial"/>
          <w:sz w:val="16"/>
          <w:szCs w:val="16"/>
        </w:rPr>
      </w:pPr>
    </w:p>
    <w:p w14:paraId="601A5D77" w14:textId="77777777" w:rsidR="00EF460F" w:rsidRPr="00EF460F" w:rsidRDefault="00EF460F" w:rsidP="00EF460F">
      <w:pPr>
        <w:pBdr>
          <w:top w:val="nil"/>
          <w:left w:val="nil"/>
          <w:bottom w:val="nil"/>
          <w:right w:val="nil"/>
          <w:between w:val="nil"/>
        </w:pBdr>
        <w:shd w:val="clear" w:color="auto" w:fill="FFFFFF"/>
        <w:spacing w:after="0" w:line="360" w:lineRule="auto"/>
        <w:ind w:left="1080"/>
        <w:rPr>
          <w:rFonts w:ascii="Arial" w:hAnsi="Arial" w:cs="Arial"/>
          <w:sz w:val="16"/>
          <w:szCs w:val="16"/>
        </w:rPr>
      </w:pPr>
    </w:p>
    <w:p w14:paraId="5DE269E5"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lastRenderedPageBreak/>
        <w:t xml:space="preserve">Przedłożenie wraz z ofertą certyfikatu, o którym mowa w ust. 3- 5, w zakresie w nim wskazanym, zastępuje i zwalnia Wykonawcę z obowiązku składania odpowiednich oświadczeń oraz podmiotowych środków dowodowych wymienionych w </w:t>
      </w:r>
      <w:r w:rsidRPr="00EF460F">
        <w:rPr>
          <w:rFonts w:ascii="Arial" w:hAnsi="Arial" w:cs="Arial"/>
          <w:b/>
          <w:bCs/>
          <w:sz w:val="16"/>
          <w:szCs w:val="16"/>
        </w:rPr>
        <w:t>Rozdziale IX ust. 1 oraz ust. 2 SWZ</w:t>
      </w:r>
      <w:r w:rsidRPr="00EF460F">
        <w:rPr>
          <w:rFonts w:ascii="Arial" w:hAnsi="Arial" w:cs="Arial"/>
          <w:sz w:val="16"/>
          <w:szCs w:val="16"/>
        </w:rPr>
        <w:t>.</w:t>
      </w:r>
    </w:p>
    <w:p w14:paraId="6D0F8FD3" w14:textId="77777777" w:rsidR="00C45A1B"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F460F">
        <w:rPr>
          <w:rFonts w:ascii="Arial" w:hAnsi="Arial" w:cs="Arial"/>
          <w:b/>
          <w:bCs/>
          <w:sz w:val="16"/>
          <w:szCs w:val="16"/>
        </w:rPr>
        <w:t>Załącznik nr 2A i/lub Załącznik nr 2B do Specyfikacji</w:t>
      </w:r>
      <w:r w:rsidRPr="00EF460F">
        <w:rPr>
          <w:rFonts w:ascii="Arial" w:hAnsi="Arial" w:cs="Arial"/>
          <w:sz w:val="16"/>
          <w:szCs w:val="16"/>
        </w:rPr>
        <w:t>.</w:t>
      </w:r>
    </w:p>
    <w:p w14:paraId="52056CA7" w14:textId="1BA03B4C"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3526232D"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Dokumenty, o których mowa w ust. 3 powinny być wystawione nie wcześniej niż 3 miesiące przed dniem ich złożenia. </w:t>
      </w:r>
    </w:p>
    <w:p w14:paraId="13204D64" w14:textId="3B3C61B5"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C45A1B">
        <w:rPr>
          <w:rFonts w:ascii="Arial" w:hAnsi="Arial" w:cs="Arial"/>
          <w:sz w:val="16"/>
          <w:szCs w:val="16"/>
        </w:rPr>
        <w:t>8</w:t>
      </w:r>
      <w:r w:rsidRPr="00EF460F">
        <w:rPr>
          <w:rFonts w:ascii="Arial" w:hAnsi="Arial" w:cs="Arial"/>
          <w:sz w:val="16"/>
          <w:szCs w:val="16"/>
        </w:rPr>
        <w:t xml:space="preserve">, lub gdy dokumenty te nie odnoszą się do wszystkich przypadków, o których mowa w ust. </w:t>
      </w:r>
      <w:r w:rsidR="00C45A1B">
        <w:rPr>
          <w:rFonts w:ascii="Arial" w:hAnsi="Arial" w:cs="Arial"/>
          <w:sz w:val="16"/>
          <w:szCs w:val="16"/>
        </w:rPr>
        <w:t>8</w:t>
      </w:r>
      <w:r w:rsidRPr="00EF460F">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C45A1B">
        <w:rPr>
          <w:rFonts w:ascii="Arial" w:hAnsi="Arial" w:cs="Arial"/>
          <w:sz w:val="16"/>
          <w:szCs w:val="16"/>
        </w:rPr>
        <w:t>9</w:t>
      </w:r>
      <w:r w:rsidRPr="00EF460F">
        <w:rPr>
          <w:rFonts w:ascii="Arial" w:hAnsi="Arial" w:cs="Arial"/>
          <w:sz w:val="16"/>
          <w:szCs w:val="16"/>
        </w:rPr>
        <w:t xml:space="preserve"> stosuje się odpowiednio. </w:t>
      </w:r>
    </w:p>
    <w:p w14:paraId="5945B936" w14:textId="77777777" w:rsid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66545117" w14:textId="77777777" w:rsidR="00EF460F" w:rsidRPr="00EF460F" w:rsidRDefault="00EF460F" w:rsidP="00EF460F">
      <w:pPr>
        <w:pBdr>
          <w:top w:val="nil"/>
          <w:left w:val="nil"/>
          <w:bottom w:val="nil"/>
          <w:right w:val="nil"/>
          <w:between w:val="nil"/>
        </w:pBdr>
        <w:shd w:val="clear" w:color="auto" w:fill="FFFFFF"/>
        <w:spacing w:after="0" w:line="360" w:lineRule="auto"/>
        <w:ind w:left="360"/>
        <w:rPr>
          <w:rFonts w:ascii="Arial" w:hAnsi="Arial" w:cs="Arial"/>
          <w:sz w:val="16"/>
          <w:szCs w:val="16"/>
        </w:rPr>
      </w:pPr>
    </w:p>
    <w:p w14:paraId="24134B8E" w14:textId="77777777" w:rsidR="00414BC7" w:rsidRPr="00350D94" w:rsidRDefault="00414BC7" w:rsidP="00932A15">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B308BE">
        <w:rPr>
          <w:rFonts w:ascii="Arial" w:hAnsi="Arial" w:cs="Arial"/>
          <w:b/>
          <w:sz w:val="16"/>
          <w:szCs w:val="16"/>
          <w:u w:val="single"/>
        </w:rPr>
        <w:t>X</w:t>
      </w:r>
      <w:r w:rsidRPr="00350D94">
        <w:rPr>
          <w:rFonts w:ascii="Arial" w:eastAsia="Arial" w:hAnsi="Arial" w:cs="Arial"/>
          <w:b/>
          <w:color w:val="000000"/>
          <w:sz w:val="16"/>
          <w:szCs w:val="16"/>
          <w:u w:val="single"/>
        </w:rPr>
        <w:t>.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6210CB22" w14:textId="07B6FFCB" w:rsidR="00030E90" w:rsidRPr="00030E90" w:rsidRDefault="00030E90" w:rsidP="00AB512C">
      <w:pPr>
        <w:numPr>
          <w:ilvl w:val="0"/>
          <w:numId w:val="42"/>
        </w:numPr>
        <w:shd w:val="clear" w:color="auto" w:fill="FFFFFF"/>
        <w:spacing w:after="0" w:line="360" w:lineRule="auto"/>
        <w:contextualSpacing/>
        <w:jc w:val="both"/>
        <w:rPr>
          <w:rFonts w:ascii="Arial" w:hAnsi="Arial" w:cs="Arial"/>
          <w:b/>
          <w:i/>
          <w:color w:val="000000"/>
          <w:sz w:val="16"/>
          <w:szCs w:val="16"/>
        </w:rPr>
      </w:pPr>
      <w:bookmarkStart w:id="2" w:name="_Hlk60809444"/>
      <w:r w:rsidRPr="00030E90">
        <w:rPr>
          <w:rFonts w:ascii="Arial" w:eastAsia="Cambria" w:hAnsi="Arial" w:cs="Arial"/>
          <w:b/>
          <w:i/>
          <w:color w:val="000000"/>
          <w:sz w:val="16"/>
          <w:szCs w:val="16"/>
          <w:u w:val="single"/>
        </w:rPr>
        <w:t>W zakresie dializatów i akcesoriów</w:t>
      </w:r>
      <w:r w:rsidRPr="00030E90">
        <w:rPr>
          <w:rFonts w:ascii="Arial" w:eastAsia="Cambria" w:hAnsi="Arial" w:cs="Arial"/>
          <w:b/>
          <w:bCs/>
          <w:i/>
          <w:iCs/>
          <w:color w:val="000000"/>
          <w:sz w:val="16"/>
          <w:szCs w:val="16"/>
          <w:u w:val="single"/>
        </w:rPr>
        <w:t xml:space="preserve"> do technik nerkozastępczych</w:t>
      </w:r>
      <w:r w:rsidR="00871DA2">
        <w:rPr>
          <w:rFonts w:ascii="Arial" w:eastAsia="Cambria" w:hAnsi="Arial" w:cs="Arial"/>
          <w:b/>
          <w:bCs/>
          <w:i/>
          <w:iCs/>
          <w:color w:val="000000"/>
          <w:sz w:val="16"/>
          <w:szCs w:val="16"/>
          <w:u w:val="single"/>
        </w:rPr>
        <w:t xml:space="preserve"> – z wyjątkiem </w:t>
      </w:r>
      <w:r w:rsidR="00871DA2" w:rsidRPr="00871DA2">
        <w:rPr>
          <w:rFonts w:ascii="Arial" w:eastAsia="Cambria" w:hAnsi="Arial" w:cs="Arial"/>
          <w:b/>
          <w:bCs/>
          <w:i/>
          <w:iCs/>
          <w:color w:val="000000"/>
          <w:sz w:val="16"/>
          <w:szCs w:val="16"/>
          <w:u w:val="single"/>
        </w:rPr>
        <w:t>poz. 2-5 Załącznika nr 1A do SWZ</w:t>
      </w:r>
      <w:r w:rsidRPr="00030E90">
        <w:rPr>
          <w:rFonts w:ascii="Arial" w:eastAsia="Cambria" w:hAnsi="Arial" w:cs="Arial"/>
          <w:b/>
          <w:i/>
          <w:color w:val="000000"/>
          <w:sz w:val="16"/>
          <w:szCs w:val="16"/>
        </w:rPr>
        <w:t>:</w:t>
      </w:r>
    </w:p>
    <w:p w14:paraId="394DCC77" w14:textId="77777777" w:rsidR="00030E90" w:rsidRPr="00030E90" w:rsidRDefault="00030E90" w:rsidP="00AB512C">
      <w:pPr>
        <w:numPr>
          <w:ilvl w:val="0"/>
          <w:numId w:val="43"/>
        </w:numPr>
        <w:spacing w:after="0" w:line="360" w:lineRule="auto"/>
        <w:contextualSpacing/>
        <w:jc w:val="both"/>
        <w:rPr>
          <w:rFonts w:ascii="Arial" w:eastAsia="Cambria" w:hAnsi="Arial" w:cs="Arial"/>
          <w:b/>
          <w:sz w:val="16"/>
          <w:szCs w:val="16"/>
          <w:u w:val="single"/>
        </w:rPr>
      </w:pPr>
      <w:r w:rsidRPr="00030E90">
        <w:rPr>
          <w:rFonts w:ascii="Arial" w:eastAsia="Cambria" w:hAnsi="Arial" w:cs="Arial"/>
          <w:b/>
          <w:sz w:val="16"/>
          <w:szCs w:val="16"/>
        </w:rPr>
        <w:t>szczegółowy opis przedmiotu zamówienia</w:t>
      </w:r>
      <w:r w:rsidRPr="00030E90">
        <w:rPr>
          <w:rFonts w:ascii="Arial" w:eastAsia="Cambria" w:hAnsi="Arial" w:cs="Arial"/>
          <w:sz w:val="16"/>
          <w:szCs w:val="16"/>
        </w:rPr>
        <w:t xml:space="preserve"> (ulotka informacyjna, aktualny katalog zawierający dokładny opis - lub karta techniczna do złożenia jedynie w odpowiedzi na wezwanie Zamawiającego) przy czym </w:t>
      </w:r>
      <w:r w:rsidRPr="00030E90">
        <w:rPr>
          <w:rFonts w:ascii="Arial" w:eastAsia="Cambria" w:hAnsi="Arial" w:cs="Arial"/>
          <w:bCs/>
          <w:sz w:val="16"/>
          <w:szCs w:val="16"/>
          <w:u w:val="single"/>
        </w:rPr>
        <w:t>dokumenty mają potwierdzać wymogi opisane w Załączniku nr 1A SWZ; obowiązkowo należy podać numer katalogowy</w:t>
      </w:r>
      <w:r w:rsidRPr="00030E90">
        <w:rPr>
          <w:rFonts w:ascii="Arial" w:eastAsia="Cambria" w:hAnsi="Arial" w:cs="Arial"/>
          <w:sz w:val="16"/>
          <w:szCs w:val="16"/>
          <w:u w:val="single"/>
        </w:rPr>
        <w:t xml:space="preserve"> oferowanego produktu;</w:t>
      </w:r>
    </w:p>
    <w:p w14:paraId="78A9C765" w14:textId="77777777" w:rsidR="00030E90" w:rsidRPr="00030E90" w:rsidRDefault="00030E90" w:rsidP="00AB512C">
      <w:pPr>
        <w:numPr>
          <w:ilvl w:val="0"/>
          <w:numId w:val="43"/>
        </w:numPr>
        <w:spacing w:after="0" w:line="360" w:lineRule="auto"/>
        <w:ind w:left="568" w:hanging="284"/>
        <w:contextualSpacing/>
        <w:jc w:val="both"/>
        <w:rPr>
          <w:rFonts w:ascii="Arial" w:eastAsia="Cambria" w:hAnsi="Arial" w:cs="Arial"/>
          <w:b/>
          <w:sz w:val="16"/>
          <w:szCs w:val="16"/>
          <w:u w:val="single"/>
        </w:rPr>
      </w:pPr>
      <w:r w:rsidRPr="00030E90">
        <w:rPr>
          <w:rFonts w:ascii="Arial" w:eastAsia="Cambria" w:hAnsi="Arial" w:cs="Arial"/>
          <w:b/>
          <w:sz w:val="16"/>
          <w:szCs w:val="16"/>
        </w:rPr>
        <w:t>dokumenty świadczące o dopuszczeniu do obrotu (odpowiednio):</w:t>
      </w:r>
    </w:p>
    <w:p w14:paraId="2453698D" w14:textId="77777777"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deklaracja zgodności producenta;</w:t>
      </w:r>
    </w:p>
    <w:p w14:paraId="2F050371" w14:textId="77777777"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certyfikat zgodności CE (jeżeli dotyczy);</w:t>
      </w:r>
    </w:p>
    <w:p w14:paraId="6E61C8E2" w14:textId="77777777"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zgłoszenie lub powiadomienie do Prezesa Urzędu Rejestracji Produktów Leczniczych, Wyrobów Medycznych i Produktów Biobójczych;</w:t>
      </w:r>
    </w:p>
    <w:p w14:paraId="38648734" w14:textId="1E743D05"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w przypadku produktów, które nie podlegają przepisom ustawy z dnia 7 kwietnia 2022 r. o wyrobach medycznych (</w:t>
      </w:r>
      <w:proofErr w:type="spellStart"/>
      <w:r w:rsidR="00AB512C" w:rsidRPr="00AB512C">
        <w:rPr>
          <w:rFonts w:ascii="Arial" w:hAnsi="Arial" w:cs="Arial"/>
          <w:sz w:val="16"/>
          <w:szCs w:val="16"/>
          <w:lang w:eastAsia="pl-PL"/>
        </w:rPr>
        <w:t>t.j</w:t>
      </w:r>
      <w:proofErr w:type="spellEnd"/>
      <w:r w:rsidR="00AB512C" w:rsidRPr="00AB512C">
        <w:rPr>
          <w:rFonts w:ascii="Arial" w:hAnsi="Arial" w:cs="Arial"/>
          <w:sz w:val="16"/>
          <w:szCs w:val="16"/>
          <w:lang w:eastAsia="pl-PL"/>
        </w:rPr>
        <w:t>. Dz. U. z 2024 r. poz. 1620 z późn. zm.</w:t>
      </w:r>
      <w:r w:rsidRPr="00030E90">
        <w:rPr>
          <w:rFonts w:ascii="Arial" w:hAnsi="Arial" w:cs="Arial"/>
          <w:sz w:val="16"/>
          <w:szCs w:val="16"/>
          <w:lang w:eastAsia="pl-PL"/>
        </w:rPr>
        <w:t>), Wykonawca zobowiązany jest dołączyć do oferty inne niż wyżej wymienione, odpowiednie dokumenty dopuszczające te produkty do obrotu i stosowania.</w:t>
      </w:r>
    </w:p>
    <w:p w14:paraId="396B6CAD" w14:textId="77777777" w:rsidR="00030E90" w:rsidRPr="00030E90" w:rsidRDefault="00030E90" w:rsidP="00AB512C">
      <w:pPr>
        <w:spacing w:after="0" w:line="360" w:lineRule="auto"/>
        <w:ind w:left="567"/>
        <w:jc w:val="both"/>
        <w:rPr>
          <w:rFonts w:ascii="Arial" w:hAnsi="Arial" w:cs="Arial"/>
          <w:b/>
          <w:sz w:val="16"/>
          <w:szCs w:val="16"/>
          <w:lang w:eastAsia="pl-PL"/>
        </w:rPr>
      </w:pPr>
      <w:r w:rsidRPr="00030E90">
        <w:rPr>
          <w:rFonts w:ascii="Arial" w:hAnsi="Arial" w:cs="Arial"/>
          <w:b/>
          <w:sz w:val="16"/>
          <w:szCs w:val="16"/>
          <w:lang w:eastAsia="pl-PL"/>
        </w:rPr>
        <w:t>UWAGA!</w:t>
      </w:r>
    </w:p>
    <w:p w14:paraId="54487CA8" w14:textId="7BE30A7A" w:rsidR="00EF460F" w:rsidRPr="00030E90" w:rsidRDefault="00030E90" w:rsidP="00EF460F">
      <w:pPr>
        <w:spacing w:after="0" w:line="360" w:lineRule="auto"/>
        <w:ind w:left="567"/>
        <w:jc w:val="both"/>
        <w:rPr>
          <w:rFonts w:ascii="Arial" w:hAnsi="Arial" w:cs="Arial"/>
          <w:b/>
          <w:sz w:val="16"/>
          <w:szCs w:val="16"/>
          <w:lang w:eastAsia="pl-PL"/>
        </w:rPr>
      </w:pPr>
      <w:r w:rsidRPr="00030E90">
        <w:rPr>
          <w:rFonts w:ascii="Arial" w:hAnsi="Arial" w:cs="Arial"/>
          <w:b/>
          <w:sz w:val="16"/>
          <w:szCs w:val="16"/>
          <w:lang w:eastAsia="pl-PL"/>
        </w:rPr>
        <w:t>Zamawiający wymaga dokładnego wypełnienia kolumny nr 13 w rozdz. XVI ust. 2 SWZ, tj. wpisania numeru i daty ważności świadectwa dopuszczenia oraz numeru strony w ofercie wskazującej dokument dopuszczenia dla przedmiotu zamówienia.</w:t>
      </w:r>
    </w:p>
    <w:p w14:paraId="677D8D76" w14:textId="1F16EE08" w:rsidR="00030E90" w:rsidRPr="00030E90" w:rsidRDefault="00030E90" w:rsidP="00AB512C">
      <w:pPr>
        <w:numPr>
          <w:ilvl w:val="0"/>
          <w:numId w:val="42"/>
        </w:numPr>
        <w:shd w:val="clear" w:color="auto" w:fill="FFFFFF"/>
        <w:spacing w:after="0" w:line="360" w:lineRule="auto"/>
        <w:contextualSpacing/>
        <w:jc w:val="both"/>
        <w:rPr>
          <w:rFonts w:ascii="Arial" w:eastAsia="Cambria" w:hAnsi="Arial" w:cs="Arial"/>
          <w:b/>
          <w:i/>
          <w:sz w:val="16"/>
          <w:szCs w:val="16"/>
        </w:rPr>
      </w:pPr>
      <w:r w:rsidRPr="00030E90">
        <w:rPr>
          <w:rFonts w:ascii="Arial" w:eastAsia="Cambria" w:hAnsi="Arial" w:cs="Arial"/>
          <w:b/>
          <w:i/>
          <w:color w:val="000000"/>
          <w:sz w:val="16"/>
          <w:szCs w:val="16"/>
          <w:u w:val="single"/>
        </w:rPr>
        <w:t>W zakresie aparat</w:t>
      </w:r>
      <w:r w:rsidR="00544D77">
        <w:rPr>
          <w:rFonts w:ascii="Arial" w:eastAsia="Cambria" w:hAnsi="Arial" w:cs="Arial"/>
          <w:b/>
          <w:i/>
          <w:color w:val="000000"/>
          <w:sz w:val="16"/>
          <w:szCs w:val="16"/>
          <w:u w:val="single"/>
        </w:rPr>
        <w:t>u</w:t>
      </w:r>
      <w:r w:rsidRPr="00030E90">
        <w:rPr>
          <w:rFonts w:ascii="Arial" w:eastAsia="Cambria" w:hAnsi="Arial" w:cs="Arial"/>
          <w:b/>
          <w:i/>
          <w:color w:val="000000"/>
          <w:sz w:val="16"/>
          <w:szCs w:val="16"/>
          <w:u w:val="single"/>
        </w:rPr>
        <w:t xml:space="preserve"> do ciągłych technik nerkozastępczych</w:t>
      </w:r>
      <w:r w:rsidRPr="00030E90">
        <w:rPr>
          <w:rFonts w:ascii="Arial" w:eastAsia="Cambria" w:hAnsi="Arial" w:cs="Arial"/>
          <w:b/>
          <w:i/>
          <w:sz w:val="16"/>
          <w:szCs w:val="16"/>
        </w:rPr>
        <w:t>:</w:t>
      </w:r>
    </w:p>
    <w:p w14:paraId="56A8CA9F" w14:textId="56024DD1" w:rsidR="00030E90" w:rsidRPr="00030E90" w:rsidRDefault="00030E90" w:rsidP="00AB512C">
      <w:pPr>
        <w:numPr>
          <w:ilvl w:val="0"/>
          <w:numId w:val="45"/>
        </w:numPr>
        <w:spacing w:after="0" w:line="360" w:lineRule="auto"/>
        <w:contextualSpacing/>
        <w:jc w:val="both"/>
        <w:rPr>
          <w:rFonts w:ascii="Arial" w:eastAsia="Cambria" w:hAnsi="Arial" w:cs="Arial"/>
          <w:sz w:val="16"/>
          <w:szCs w:val="16"/>
        </w:rPr>
      </w:pPr>
      <w:r w:rsidRPr="00030E90">
        <w:rPr>
          <w:rFonts w:ascii="Arial" w:eastAsia="Cambria" w:hAnsi="Arial" w:cs="Arial"/>
          <w:sz w:val="16"/>
          <w:szCs w:val="16"/>
        </w:rPr>
        <w:t>dokumenty potwierdzające kompatybilność zaoferowanych aparat</w:t>
      </w:r>
      <w:r w:rsidR="00544D77">
        <w:rPr>
          <w:rFonts w:ascii="Arial" w:eastAsia="Cambria" w:hAnsi="Arial" w:cs="Arial"/>
          <w:sz w:val="16"/>
          <w:szCs w:val="16"/>
        </w:rPr>
        <w:t>u</w:t>
      </w:r>
      <w:r w:rsidRPr="00030E90">
        <w:rPr>
          <w:rFonts w:ascii="Arial" w:eastAsia="Cambria" w:hAnsi="Arial" w:cs="Arial"/>
          <w:sz w:val="16"/>
          <w:szCs w:val="16"/>
        </w:rPr>
        <w:t xml:space="preserve"> do ciągłych technik nerkozastępczych z wyrobami medycznymi lub lekami opisanymi w Załączniku nr 1A do SWZ (</w:t>
      </w:r>
      <w:r w:rsidRPr="00030E90">
        <w:rPr>
          <w:rFonts w:ascii="Arial" w:eastAsia="Cambria" w:hAnsi="Arial" w:cs="Arial"/>
          <w:bCs/>
          <w:sz w:val="16"/>
          <w:szCs w:val="16"/>
          <w:u w:val="single"/>
        </w:rPr>
        <w:t>poz</w:t>
      </w:r>
      <w:r w:rsidRPr="00AB512C">
        <w:rPr>
          <w:rFonts w:ascii="Arial" w:eastAsia="Cambria" w:hAnsi="Arial" w:cs="Arial"/>
          <w:bCs/>
          <w:sz w:val="16"/>
          <w:szCs w:val="16"/>
          <w:u w:val="single"/>
        </w:rPr>
        <w:t>.</w:t>
      </w:r>
      <w:r w:rsidRPr="00030E90">
        <w:rPr>
          <w:rFonts w:ascii="Arial" w:eastAsia="Cambria" w:hAnsi="Arial" w:cs="Arial"/>
          <w:bCs/>
          <w:sz w:val="16"/>
          <w:szCs w:val="16"/>
          <w:u w:val="single"/>
        </w:rPr>
        <w:t xml:space="preserve"> nr 2</w:t>
      </w:r>
      <w:r w:rsidRPr="00AB512C">
        <w:rPr>
          <w:rFonts w:ascii="Arial" w:eastAsia="Cambria" w:hAnsi="Arial" w:cs="Arial"/>
          <w:bCs/>
          <w:sz w:val="16"/>
          <w:szCs w:val="16"/>
          <w:u w:val="single"/>
        </w:rPr>
        <w:t>-</w:t>
      </w:r>
      <w:r w:rsidR="00544D77" w:rsidRPr="00AB512C">
        <w:rPr>
          <w:rFonts w:ascii="Arial" w:eastAsia="Cambria" w:hAnsi="Arial" w:cs="Arial"/>
          <w:bCs/>
          <w:sz w:val="16"/>
          <w:szCs w:val="16"/>
          <w:u w:val="single"/>
        </w:rPr>
        <w:t>5</w:t>
      </w:r>
      <w:r w:rsidRPr="00030E90">
        <w:rPr>
          <w:rFonts w:ascii="Arial" w:eastAsia="Cambria" w:hAnsi="Arial" w:cs="Arial"/>
          <w:bCs/>
          <w:sz w:val="16"/>
          <w:szCs w:val="16"/>
          <w:u w:val="single"/>
        </w:rPr>
        <w:t xml:space="preserve"> to produkty lecznicze</w:t>
      </w:r>
      <w:r w:rsidRPr="00030E90">
        <w:rPr>
          <w:rFonts w:ascii="Arial" w:eastAsia="Cambria" w:hAnsi="Arial" w:cs="Arial"/>
          <w:sz w:val="16"/>
          <w:szCs w:val="16"/>
        </w:rPr>
        <w:t>);</w:t>
      </w:r>
    </w:p>
    <w:p w14:paraId="24721F0A" w14:textId="77777777" w:rsidR="00030E90" w:rsidRPr="00030E90" w:rsidRDefault="00030E90" w:rsidP="00AB512C">
      <w:pPr>
        <w:numPr>
          <w:ilvl w:val="0"/>
          <w:numId w:val="45"/>
        </w:numPr>
        <w:spacing w:after="0" w:line="360" w:lineRule="auto"/>
        <w:contextualSpacing/>
        <w:jc w:val="both"/>
        <w:rPr>
          <w:rFonts w:ascii="Arial" w:eastAsia="Cambria" w:hAnsi="Arial" w:cs="Arial"/>
          <w:sz w:val="16"/>
          <w:szCs w:val="16"/>
        </w:rPr>
      </w:pPr>
      <w:r w:rsidRPr="00030E90">
        <w:rPr>
          <w:rFonts w:ascii="Arial" w:eastAsia="Cambria" w:hAnsi="Arial" w:cs="Arial"/>
          <w:sz w:val="16"/>
          <w:szCs w:val="16"/>
        </w:rPr>
        <w:t>karta techniczna lub niezależne badania potwierdzające zgodność z normami zgodnie z opisem zawartym w Załączniku nr 1B do SWZ;</w:t>
      </w:r>
    </w:p>
    <w:p w14:paraId="28417F5F" w14:textId="05A955E0" w:rsidR="00030E90" w:rsidRPr="00AB512C" w:rsidRDefault="00030E90" w:rsidP="00AB512C">
      <w:pPr>
        <w:numPr>
          <w:ilvl w:val="0"/>
          <w:numId w:val="45"/>
        </w:numPr>
        <w:spacing w:after="0" w:line="360" w:lineRule="auto"/>
        <w:contextualSpacing/>
        <w:jc w:val="both"/>
        <w:rPr>
          <w:rFonts w:ascii="Arial" w:eastAsia="Cambria" w:hAnsi="Arial" w:cs="Arial"/>
          <w:sz w:val="16"/>
          <w:szCs w:val="16"/>
        </w:rPr>
      </w:pPr>
      <w:r w:rsidRPr="00030E90">
        <w:rPr>
          <w:rFonts w:ascii="Arial" w:eastAsia="Cambria" w:hAnsi="Arial" w:cs="Arial"/>
          <w:sz w:val="16"/>
          <w:szCs w:val="16"/>
        </w:rPr>
        <w:t>Certyfikat CE lub Deklaracja Zgodności</w:t>
      </w:r>
      <w:r w:rsidR="00AB512C">
        <w:rPr>
          <w:rFonts w:ascii="Arial" w:eastAsia="Cambria" w:hAnsi="Arial" w:cs="Arial"/>
          <w:sz w:val="16"/>
          <w:szCs w:val="16"/>
        </w:rPr>
        <w:t>.</w:t>
      </w:r>
    </w:p>
    <w:p w14:paraId="71ADF575" w14:textId="76A80E82" w:rsidR="009C5B7E" w:rsidRPr="00350D94" w:rsidRDefault="00CB1CB0"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lastRenderedPageBreak/>
        <w:t>Zgodnie z art. 107 ust. 2 ustawy Pzp, Zamawiający informuje, iż w przypadku</w:t>
      </w:r>
      <w:r w:rsidR="00B308BE">
        <w:rPr>
          <w:rFonts w:ascii="Arial" w:hAnsi="Arial" w:cs="Arial"/>
          <w:color w:val="000000"/>
          <w:sz w:val="16"/>
          <w:szCs w:val="16"/>
        </w:rPr>
        <w:t>,</w:t>
      </w:r>
      <w:r w:rsidRPr="00350D94">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39AE8B21" w14:textId="77777777" w:rsidR="009C5B7E"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14:paraId="781C541E" w14:textId="717AA333" w:rsidR="002E0673"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3 ustawy Pzp</w:t>
      </w:r>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3 ustawy Pzp</w:t>
      </w:r>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r w:rsidR="00B92410">
        <w:rPr>
          <w:rFonts w:ascii="Arial" w:hAnsi="Arial" w:cs="Arial"/>
          <w:color w:val="000000"/>
          <w:sz w:val="16"/>
          <w:szCs w:val="16"/>
        </w:rPr>
        <w:t>.</w:t>
      </w:r>
    </w:p>
    <w:bookmarkEnd w:id="2"/>
    <w:p w14:paraId="71D3E8A6"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69911BEB" w14:textId="6C9FDD37" w:rsidR="00A86571" w:rsidRPr="00932A15"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Cs/>
          <w:strike/>
          <w:color w:val="000000"/>
          <w:sz w:val="16"/>
          <w:szCs w:val="16"/>
          <w:u w:val="single"/>
        </w:rPr>
      </w:pPr>
      <w:r w:rsidRPr="00B308BE">
        <w:rPr>
          <w:rFonts w:ascii="Arial" w:hAnsi="Arial" w:cs="Arial"/>
          <w:b/>
          <w:sz w:val="16"/>
          <w:szCs w:val="16"/>
          <w:u w:val="single"/>
        </w:rPr>
        <w:t>XI</w:t>
      </w:r>
      <w:r w:rsidRPr="00932A15">
        <w:rPr>
          <w:rFonts w:ascii="Arial" w:eastAsia="Arial" w:hAnsi="Arial" w:cs="Arial"/>
          <w:b/>
          <w:iCs/>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932A15">
        <w:rPr>
          <w:rFonts w:ascii="Arial" w:eastAsia="Arial" w:hAnsi="Arial" w:cs="Arial"/>
          <w:b/>
          <w:iCs/>
          <w:color w:val="000000"/>
          <w:sz w:val="16"/>
          <w:szCs w:val="16"/>
          <w:u w:val="single"/>
        </w:rPr>
        <w:br/>
      </w:r>
      <w:r w:rsidRPr="00932A15">
        <w:rPr>
          <w:rFonts w:ascii="Arial" w:eastAsia="Arial" w:hAnsi="Arial" w:cs="Arial"/>
          <w:b/>
          <w:iCs/>
          <w:color w:val="000000"/>
          <w:sz w:val="16"/>
          <w:szCs w:val="16"/>
          <w:u w:val="single"/>
        </w:rPr>
        <w:t>I ORGANIZACYJNYCH SPORZĄDZANIA, WYSYŁANIA I ODBIERANIA KORESPONDENCJI ELEKTRONICZEJ</w:t>
      </w:r>
    </w:p>
    <w:p w14:paraId="7EE8EAB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5"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4880B72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14:paraId="0D005E1E" w14:textId="77777777" w:rsidR="00A86571" w:rsidRPr="00252D3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622768C8" w14:textId="6C714FF2" w:rsidR="00252D37" w:rsidRPr="001A08A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353C1B" w:rsidRPr="00353C1B">
        <w:t xml:space="preserve"> </w:t>
      </w:r>
      <w:r w:rsidR="00AB512C" w:rsidRPr="00AB512C">
        <w:rPr>
          <w:rFonts w:ascii="Arial" w:eastAsia="Arial" w:hAnsi="Arial" w:cs="Arial"/>
          <w:b/>
          <w:sz w:val="16"/>
          <w:szCs w:val="16"/>
          <w:highlight w:val="yellow"/>
        </w:rPr>
        <w:t>ocds-148610-c0c56429-a526-4812-a12c-38e146e7f6ae</w:t>
      </w:r>
    </w:p>
    <w:p w14:paraId="1CEBB03A" w14:textId="399C09D0"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hyperlink r:id="rId16" w:history="1">
        <w:r w:rsidR="00B308BE" w:rsidRPr="00C63F13">
          <w:rPr>
            <w:rStyle w:val="Hipercze"/>
            <w:rFonts w:ascii="Arial" w:hAnsi="Arial" w:cs="Arial"/>
            <w:sz w:val="16"/>
            <w:szCs w:val="16"/>
          </w:rPr>
          <w:t>https://ezamowienia.gov.pl</w:t>
        </w:r>
      </w:hyperlink>
      <w:r w:rsidR="00B308BE">
        <w:rPr>
          <w:rFonts w:ascii="Arial" w:hAnsi="Arial" w:cs="Arial"/>
          <w:color w:val="0000FF"/>
          <w:sz w:val="16"/>
          <w:szCs w:val="16"/>
        </w:rPr>
        <w:t xml:space="preserve"> </w:t>
      </w:r>
      <w:r w:rsidRPr="00451AFB">
        <w:rPr>
          <w:rFonts w:ascii="Arial" w:hAnsi="Arial" w:cs="Arial"/>
          <w:sz w:val="16"/>
          <w:szCs w:val="16"/>
        </w:rPr>
        <w:t>oraz informacje zamieszczone w zakładce „Centrum Pomocy”.</w:t>
      </w:r>
    </w:p>
    <w:p w14:paraId="18D4664F" w14:textId="599D70A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7" w:history="1">
        <w:r w:rsidRPr="00451AFB">
          <w:rPr>
            <w:rStyle w:val="Hipercze"/>
            <w:rFonts w:ascii="Arial" w:hAnsi="Arial" w:cs="Arial"/>
            <w:sz w:val="16"/>
            <w:szCs w:val="16"/>
          </w:rPr>
          <w:t>https://ezamowienia.gov.pl/pl/komponent-edukacyjny/</w:t>
        </w:r>
      </w:hyperlink>
      <w:r w:rsidRPr="00932A15">
        <w:rPr>
          <w:rFonts w:ascii="Arial" w:hAnsi="Arial" w:cs="Arial"/>
          <w:sz w:val="16"/>
          <w:szCs w:val="16"/>
        </w:rPr>
        <w:t>.</w:t>
      </w:r>
      <w:r w:rsidR="00932A15">
        <w:rPr>
          <w:rFonts w:ascii="Arial" w:hAnsi="Arial" w:cs="Arial"/>
          <w:color w:val="0000FF"/>
          <w:sz w:val="16"/>
          <w:szCs w:val="16"/>
        </w:rPr>
        <w:t xml:space="preserve"> </w:t>
      </w:r>
      <w:r w:rsidRPr="00932A15">
        <w:rPr>
          <w:rFonts w:ascii="Arial" w:hAnsi="Arial" w:cs="Arial"/>
          <w:color w:val="000000"/>
          <w:sz w:val="16"/>
          <w:szCs w:val="16"/>
        </w:rPr>
        <w:t xml:space="preserve">Przeglądanie i pobieranie publicznej treści dokumentacji postępowania nie wymaga posiadania konta na Platformie e-Zamówienia ani logowania. </w:t>
      </w:r>
    </w:p>
    <w:p w14:paraId="276591E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7E9A52E1" w14:textId="0BE0096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390BBB">
        <w:rPr>
          <w:rFonts w:ascii="Arial" w:hAnsi="Arial" w:cs="Arial"/>
          <w:sz w:val="16"/>
          <w:szCs w:val="16"/>
        </w:rPr>
        <w:t xml:space="preserve"> </w:t>
      </w:r>
      <w:r w:rsidRPr="00451AFB">
        <w:rPr>
          <w:rFonts w:ascii="Arial" w:hAnsi="Arial" w:cs="Arial"/>
          <w:sz w:val="16"/>
          <w:szCs w:val="16"/>
        </w:rPr>
        <w:t xml:space="preserve">U. poz. 2452), sporządza się w postaci elektronicznej, w formatach danych określonych w przepisach rozporządzenia </w:t>
      </w:r>
      <w:r w:rsidR="006E11EE" w:rsidRPr="006E11EE">
        <w:rPr>
          <w:rFonts w:ascii="Arial" w:hAnsi="Arial" w:cs="Arial"/>
          <w:sz w:val="16"/>
          <w:szCs w:val="16"/>
        </w:rPr>
        <w:t>Rady Ministrów z dnia 21 maja 2024 r. w sprawie Krajowych Ram Interoperacyjności, minimalnych wymagań dla rejestrów publicznych i wymiany informacji w postaci elektronicznej oraz minimalnych wymagań dla systemów teleinformatycznych (Dz. U. poz. 773)</w:t>
      </w:r>
      <w:r w:rsidRPr="00451AFB">
        <w:rPr>
          <w:rFonts w:ascii="Arial" w:hAnsi="Arial" w:cs="Arial"/>
          <w:sz w:val="16"/>
          <w:szCs w:val="16"/>
        </w:rPr>
        <w:t>,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Pzp, ww. regulacje nie będą miały bezpośredniego zastosowania. </w:t>
      </w:r>
    </w:p>
    <w:p w14:paraId="016A8265" w14:textId="77777777" w:rsid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E190B85" w14:textId="77777777" w:rsidR="00451AFB" w:rsidRPr="00451AFB" w:rsidRDefault="00A86571" w:rsidP="0080339A">
      <w:pPr>
        <w:pStyle w:val="Akapitzlist"/>
        <w:numPr>
          <w:ilvl w:val="0"/>
          <w:numId w:val="30"/>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51DBDB50" w14:textId="77777777" w:rsidR="00A86571" w:rsidRPr="00451AFB" w:rsidRDefault="00A86571" w:rsidP="0080339A">
      <w:pPr>
        <w:pStyle w:val="Akapitzlist"/>
        <w:numPr>
          <w:ilvl w:val="0"/>
          <w:numId w:val="30"/>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709FAD5B"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4ADD0A5C"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56EA813E"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5B13705C"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7A7963F3" w14:textId="7D6D0987" w:rsidR="00A86571" w:rsidRPr="00451AFB" w:rsidRDefault="00A86571" w:rsidP="00B308BE">
      <w:pPr>
        <w:pBdr>
          <w:top w:val="nil"/>
          <w:left w:val="nil"/>
          <w:bottom w:val="nil"/>
          <w:right w:val="nil"/>
          <w:between w:val="nil"/>
        </w:pBdr>
        <w:spacing w:after="0" w:line="360" w:lineRule="auto"/>
        <w:ind w:left="284"/>
        <w:jc w:val="both"/>
        <w:rPr>
          <w:rFonts w:ascii="Arial" w:eastAsia="Arial" w:hAnsi="Arial" w:cs="Arial"/>
          <w:sz w:val="16"/>
          <w:szCs w:val="16"/>
        </w:rPr>
      </w:pPr>
      <w:r w:rsidRPr="00451AFB">
        <w:rPr>
          <w:rFonts w:ascii="Arial" w:hAnsi="Arial" w:cs="Arial"/>
          <w:sz w:val="16"/>
          <w:szCs w:val="16"/>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6E11EE">
        <w:rPr>
          <w:rFonts w:ascii="Arial" w:hAnsi="Arial" w:cs="Arial"/>
          <w:sz w:val="16"/>
          <w:szCs w:val="16"/>
        </w:rPr>
        <w:t>(</w:t>
      </w:r>
      <w:proofErr w:type="spellStart"/>
      <w:r w:rsidR="00AB512C" w:rsidRPr="00AB512C">
        <w:rPr>
          <w:rFonts w:ascii="Arial" w:hAnsi="Arial" w:cs="Arial"/>
          <w:sz w:val="16"/>
          <w:szCs w:val="16"/>
        </w:rPr>
        <w:t>t.j</w:t>
      </w:r>
      <w:proofErr w:type="spellEnd"/>
      <w:r w:rsidR="00AB512C" w:rsidRPr="00AB512C">
        <w:rPr>
          <w:rFonts w:ascii="Arial" w:hAnsi="Arial" w:cs="Arial"/>
          <w:sz w:val="16"/>
          <w:szCs w:val="16"/>
        </w:rPr>
        <w:t>. Dz. U. z 2026 r. poz. 8</w:t>
      </w:r>
      <w:r w:rsidR="00AB512C">
        <w:rPr>
          <w:rFonts w:ascii="Arial" w:hAnsi="Arial" w:cs="Arial"/>
          <w:sz w:val="16"/>
          <w:szCs w:val="16"/>
        </w:rPr>
        <w:t>5</w:t>
      </w:r>
      <w:r w:rsidR="006E11EE" w:rsidRPr="006E11EE">
        <w:rPr>
          <w:rFonts w:ascii="Arial" w:hAnsi="Arial" w:cs="Arial"/>
          <w:sz w:val="16"/>
          <w:szCs w:val="16"/>
        </w:rPr>
        <w:t>)</w:t>
      </w:r>
      <w:r w:rsidRPr="00451AFB">
        <w:rPr>
          <w:rFonts w:ascii="Arial" w:hAnsi="Arial" w:cs="Arial"/>
          <w:sz w:val="16"/>
          <w:szCs w:val="16"/>
        </w:rPr>
        <w:t xml:space="preserve">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1DFC63F4"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693591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DCD8BD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217A91D9"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7639E40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25EDFB92" w14:textId="4F23682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w:t>
      </w:r>
      <w:r w:rsidR="00B308BE">
        <w:rPr>
          <w:rFonts w:ascii="Arial" w:hAnsi="Arial" w:cs="Arial"/>
          <w:sz w:val="16"/>
          <w:szCs w:val="16"/>
        </w:rPr>
        <w:t xml:space="preserve"> </w:t>
      </w:r>
      <w:hyperlink r:id="rId18" w:history="1">
        <w:r w:rsidR="00B308BE" w:rsidRPr="00C63F13">
          <w:rPr>
            <w:rStyle w:val="Hipercze"/>
            <w:rFonts w:ascii="Arial" w:hAnsi="Arial" w:cs="Arial"/>
            <w:sz w:val="16"/>
            <w:szCs w:val="16"/>
          </w:rPr>
          <w:t>https://ezamowienia.gov.pl</w:t>
        </w:r>
      </w:hyperlink>
      <w:r w:rsidR="00B308BE">
        <w:rPr>
          <w:rFonts w:ascii="Arial" w:hAnsi="Arial" w:cs="Arial"/>
          <w:color w:val="0461C1"/>
          <w:sz w:val="16"/>
          <w:szCs w:val="16"/>
        </w:rPr>
        <w:t xml:space="preserve"> </w:t>
      </w:r>
      <w:r w:rsidRPr="00451AFB">
        <w:rPr>
          <w:rFonts w:ascii="Arial" w:hAnsi="Arial" w:cs="Arial"/>
          <w:sz w:val="16"/>
          <w:szCs w:val="16"/>
        </w:rPr>
        <w:t>w zakładce „Zgłoś problem”.</w:t>
      </w:r>
    </w:p>
    <w:p w14:paraId="35D8E2D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5C82FA91" w14:textId="3B56F880" w:rsidR="00A86571" w:rsidRPr="00451AFB" w:rsidRDefault="00A1663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45787D">
        <w:rPr>
          <w:rFonts w:ascii="Arial" w:eastAsia="Arial" w:hAnsi="Arial" w:cs="Arial"/>
          <w:b/>
          <w:color w:val="000000"/>
          <w:sz w:val="16"/>
          <w:szCs w:val="16"/>
        </w:rPr>
        <w:t>165</w:t>
      </w:r>
      <w:r w:rsidR="008400C3">
        <w:rPr>
          <w:rFonts w:ascii="Arial" w:eastAsia="Arial" w:hAnsi="Arial" w:cs="Arial"/>
          <w:b/>
          <w:color w:val="000000"/>
          <w:sz w:val="16"/>
          <w:szCs w:val="16"/>
        </w:rPr>
        <w:t>/ZP/2026</w:t>
      </w:r>
    </w:p>
    <w:p w14:paraId="27D369D0" w14:textId="48BDE4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308BE">
        <w:rPr>
          <w:rFonts w:ascii="Arial" w:eastAsia="Arial" w:hAnsi="Arial" w:cs="Arial"/>
          <w:color w:val="000000"/>
          <w:sz w:val="16"/>
          <w:szCs w:val="16"/>
        </w:rPr>
        <w:t>Julia Sitek</w:t>
      </w:r>
      <w:r w:rsidR="001A08A7">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 mail: </w:t>
      </w:r>
      <w:hyperlink r:id="rId19" w:history="1">
        <w:r w:rsidR="00B308BE" w:rsidRPr="00C63F13">
          <w:rPr>
            <w:rStyle w:val="Hipercze"/>
            <w:rFonts w:ascii="Arial" w:eastAsia="Arial" w:hAnsi="Arial" w:cs="Arial"/>
            <w:sz w:val="16"/>
            <w:szCs w:val="16"/>
          </w:rPr>
          <w:t>jsitek@rydygierkrakow.pl</w:t>
        </w:r>
      </w:hyperlink>
      <w:r w:rsidRPr="00451AFB">
        <w:rPr>
          <w:rFonts w:ascii="Arial" w:eastAsia="Arial" w:hAnsi="Arial" w:cs="Arial"/>
          <w:color w:val="000000"/>
          <w:sz w:val="16"/>
          <w:szCs w:val="16"/>
        </w:rPr>
        <w:t xml:space="preserve"> / tel. (12) 64 68 2</w:t>
      </w:r>
      <w:r w:rsidR="001A08A7">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14:paraId="748F21E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3215B1B4"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054F252E" w14:textId="77777777" w:rsidR="000E3B24" w:rsidRPr="00B308BE" w:rsidRDefault="000E3B24" w:rsidP="00B308BE">
      <w:pPr>
        <w:pBdr>
          <w:top w:val="nil"/>
          <w:left w:val="nil"/>
          <w:bottom w:val="nil"/>
          <w:right w:val="nil"/>
          <w:between w:val="nil"/>
        </w:pBdr>
        <w:shd w:val="clear" w:color="auto" w:fill="FFFFFF"/>
        <w:spacing w:after="0" w:line="360" w:lineRule="auto"/>
        <w:ind w:left="-57"/>
        <w:jc w:val="both"/>
        <w:rPr>
          <w:rFonts w:ascii="Arial" w:eastAsia="Arial" w:hAnsi="Arial" w:cs="Arial"/>
          <w:iCs/>
          <w:color w:val="000000"/>
          <w:sz w:val="16"/>
          <w:szCs w:val="16"/>
          <w:u w:val="single"/>
        </w:rPr>
      </w:pPr>
      <w:r w:rsidRPr="00B308BE">
        <w:rPr>
          <w:rFonts w:ascii="Arial" w:eastAsia="Arial" w:hAnsi="Arial" w:cs="Arial"/>
          <w:b/>
          <w:iCs/>
          <w:color w:val="000000"/>
          <w:sz w:val="16"/>
          <w:szCs w:val="16"/>
          <w:u w:val="single"/>
        </w:rPr>
        <w:t>XII. OPIS SPOSOBU PRZYGOTOWANIA OFERTY O</w:t>
      </w:r>
      <w:r w:rsidR="00A16631" w:rsidRPr="00B308BE">
        <w:rPr>
          <w:rFonts w:ascii="Arial" w:eastAsia="Arial" w:hAnsi="Arial" w:cs="Arial"/>
          <w:b/>
          <w:iCs/>
          <w:color w:val="000000"/>
          <w:sz w:val="16"/>
          <w:szCs w:val="16"/>
          <w:u w:val="single"/>
        </w:rPr>
        <w:t xml:space="preserve">RAZ DOKUMENTÓW WYMAGANYCH PRZEZ </w:t>
      </w:r>
      <w:r w:rsidRPr="00B308BE">
        <w:rPr>
          <w:rFonts w:ascii="Arial" w:eastAsia="Arial" w:hAnsi="Arial" w:cs="Arial"/>
          <w:b/>
          <w:iCs/>
          <w:color w:val="000000"/>
          <w:sz w:val="16"/>
          <w:szCs w:val="16"/>
          <w:u w:val="single"/>
        </w:rPr>
        <w:t xml:space="preserve">ZAMAWIAJĄCEGO </w:t>
      </w:r>
      <w:r w:rsidR="00A16631" w:rsidRPr="00B308BE">
        <w:rPr>
          <w:rFonts w:ascii="Arial" w:eastAsia="Arial" w:hAnsi="Arial" w:cs="Arial"/>
          <w:b/>
          <w:iCs/>
          <w:color w:val="000000"/>
          <w:sz w:val="16"/>
          <w:szCs w:val="16"/>
          <w:u w:val="single"/>
        </w:rPr>
        <w:br/>
      </w:r>
      <w:r w:rsidRPr="00B308BE">
        <w:rPr>
          <w:rFonts w:ascii="Arial" w:eastAsia="Arial" w:hAnsi="Arial" w:cs="Arial"/>
          <w:b/>
          <w:iCs/>
          <w:color w:val="000000"/>
          <w:sz w:val="16"/>
          <w:szCs w:val="16"/>
          <w:u w:val="single"/>
        </w:rPr>
        <w:t>W SWZ</w:t>
      </w:r>
    </w:p>
    <w:p w14:paraId="48520092"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 </w:t>
      </w:r>
      <w:r w:rsidR="000E3B24" w:rsidRPr="00B308BE">
        <w:rPr>
          <w:rFonts w:ascii="Arial" w:eastAsia="Arial" w:hAnsi="Arial" w:cs="Arial"/>
          <w:b/>
          <w:color w:val="000000"/>
          <w:sz w:val="16"/>
          <w:szCs w:val="16"/>
          <w:u w:val="single"/>
        </w:rPr>
        <w:t>Informacje ogólne</w:t>
      </w:r>
    </w:p>
    <w:p w14:paraId="0CECB6FC"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7034A222"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2E3CE239"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0BF5F86"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78C08812" w14:textId="77777777" w:rsidR="000E3B24" w:rsidRPr="00451AFB" w:rsidRDefault="000E3B24" w:rsidP="00B308BE">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0D310611"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t>
      </w:r>
      <w:r w:rsidRPr="00451AFB">
        <w:rPr>
          <w:rFonts w:ascii="Arial" w:hAnsi="Arial" w:cs="Arial"/>
          <w:sz w:val="16"/>
          <w:szCs w:val="16"/>
        </w:rPr>
        <w:lastRenderedPageBreak/>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CC26077" w14:textId="77777777" w:rsidR="000E3B24" w:rsidRPr="00451AFB" w:rsidRDefault="000E3B24" w:rsidP="0080339A">
      <w:pPr>
        <w:pStyle w:val="Akapitzlist"/>
        <w:numPr>
          <w:ilvl w:val="0"/>
          <w:numId w:val="27"/>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7FB881A" w14:textId="77777777" w:rsidR="000E3B24" w:rsidRPr="00451AFB" w:rsidRDefault="000E3B24" w:rsidP="00B308BE">
      <w:pPr>
        <w:pBdr>
          <w:top w:val="nil"/>
          <w:left w:val="nil"/>
          <w:bottom w:val="nil"/>
          <w:right w:val="nil"/>
          <w:between w:val="nil"/>
        </w:pBdr>
        <w:spacing w:after="0" w:line="360" w:lineRule="auto"/>
        <w:ind w:left="720"/>
        <w:rPr>
          <w:rFonts w:ascii="Arial" w:eastAsia="Arial" w:hAnsi="Arial" w:cs="Arial"/>
          <w:b/>
          <w:color w:val="000000"/>
          <w:sz w:val="16"/>
          <w:szCs w:val="16"/>
        </w:rPr>
      </w:pPr>
    </w:p>
    <w:p w14:paraId="47A1233D"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II. </w:t>
      </w:r>
      <w:r w:rsidR="000E3B24" w:rsidRPr="00B308BE">
        <w:rPr>
          <w:rFonts w:ascii="Arial" w:eastAsia="Arial" w:hAnsi="Arial" w:cs="Arial"/>
          <w:b/>
          <w:color w:val="000000"/>
          <w:sz w:val="16"/>
          <w:szCs w:val="16"/>
          <w:u w:val="single"/>
        </w:rPr>
        <w:t>Sposób oraz termin składania ofert</w:t>
      </w:r>
    </w:p>
    <w:p w14:paraId="0BD1B42E"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złożyć tylko jedną ofertę.</w:t>
      </w:r>
    </w:p>
    <w:p w14:paraId="06F9F419" w14:textId="41232613" w:rsidR="000E3B24" w:rsidRPr="001A08A7"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1A08A7">
        <w:rPr>
          <w:rFonts w:ascii="Arial" w:hAnsi="Arial" w:cs="Arial"/>
          <w:sz w:val="16"/>
          <w:szCs w:val="16"/>
        </w:rPr>
        <w:t xml:space="preserve">Ofertę wraz z wymaganymi dokumentami należy złożyć w terminie </w:t>
      </w:r>
      <w:r w:rsidRPr="001A08A7">
        <w:rPr>
          <w:rFonts w:ascii="Arial" w:hAnsi="Arial" w:cs="Arial"/>
          <w:b/>
          <w:bCs/>
          <w:sz w:val="16"/>
          <w:szCs w:val="16"/>
          <w:highlight w:val="yellow"/>
        </w:rPr>
        <w:t xml:space="preserve">do </w:t>
      </w:r>
      <w:r w:rsidRPr="00614347">
        <w:rPr>
          <w:rFonts w:ascii="Arial" w:hAnsi="Arial" w:cs="Arial"/>
          <w:b/>
          <w:bCs/>
          <w:sz w:val="16"/>
          <w:szCs w:val="16"/>
          <w:highlight w:val="yellow"/>
        </w:rPr>
        <w:t>dnia</w:t>
      </w:r>
      <w:r w:rsidRPr="00DA147E">
        <w:rPr>
          <w:rFonts w:ascii="Arial" w:hAnsi="Arial" w:cs="Arial"/>
          <w:b/>
          <w:bCs/>
          <w:strike/>
          <w:sz w:val="16"/>
          <w:szCs w:val="16"/>
          <w:highlight w:val="yellow"/>
        </w:rPr>
        <w:t xml:space="preserve"> </w:t>
      </w:r>
      <w:proofErr w:type="gramStart"/>
      <w:r w:rsidR="00614347" w:rsidRPr="00DA147E">
        <w:rPr>
          <w:rFonts w:ascii="Arial" w:eastAsia="Arial" w:hAnsi="Arial" w:cs="Arial"/>
          <w:b/>
          <w:bCs/>
          <w:strike/>
          <w:color w:val="FF0000"/>
          <w:sz w:val="16"/>
          <w:szCs w:val="16"/>
          <w:highlight w:val="yellow"/>
        </w:rPr>
        <w:t xml:space="preserve">6 </w:t>
      </w:r>
      <w:r w:rsidR="00DA147E" w:rsidRPr="00DA147E">
        <w:rPr>
          <w:rFonts w:ascii="Arial" w:eastAsia="Arial" w:hAnsi="Arial" w:cs="Arial"/>
          <w:b/>
          <w:bCs/>
          <w:color w:val="000000"/>
          <w:sz w:val="16"/>
          <w:szCs w:val="16"/>
          <w:highlight w:val="yellow"/>
        </w:rPr>
        <w:t xml:space="preserve"> </w:t>
      </w:r>
      <w:r w:rsidR="00DA147E">
        <w:rPr>
          <w:rFonts w:ascii="Arial" w:eastAsia="Arial" w:hAnsi="Arial" w:cs="Arial"/>
          <w:b/>
          <w:bCs/>
          <w:color w:val="FF0000"/>
          <w:sz w:val="16"/>
          <w:szCs w:val="16"/>
          <w:highlight w:val="yellow"/>
        </w:rPr>
        <w:t>10</w:t>
      </w:r>
      <w:proofErr w:type="gramEnd"/>
      <w:r w:rsidR="00DA147E">
        <w:rPr>
          <w:rFonts w:ascii="Arial" w:eastAsia="Arial" w:hAnsi="Arial" w:cs="Arial"/>
          <w:b/>
          <w:bCs/>
          <w:color w:val="FF0000"/>
          <w:sz w:val="16"/>
          <w:szCs w:val="16"/>
          <w:highlight w:val="yellow"/>
        </w:rPr>
        <w:t xml:space="preserve"> </w:t>
      </w:r>
      <w:r w:rsidR="00614347" w:rsidRPr="00614347">
        <w:rPr>
          <w:rFonts w:ascii="Arial" w:eastAsia="Arial" w:hAnsi="Arial" w:cs="Arial"/>
          <w:b/>
          <w:bCs/>
          <w:color w:val="000000"/>
          <w:sz w:val="16"/>
          <w:szCs w:val="16"/>
          <w:highlight w:val="yellow"/>
        </w:rPr>
        <w:t>sierpnia</w:t>
      </w:r>
      <w:r w:rsidR="0045787D">
        <w:rPr>
          <w:rFonts w:ascii="Arial" w:eastAsia="Arial" w:hAnsi="Arial" w:cs="Arial"/>
          <w:b/>
          <w:color w:val="000000"/>
          <w:sz w:val="16"/>
          <w:szCs w:val="16"/>
          <w:highlight w:val="yellow"/>
        </w:rPr>
        <w:t xml:space="preserve"> </w:t>
      </w:r>
      <w:r w:rsidR="008952F7">
        <w:rPr>
          <w:rFonts w:ascii="Arial" w:hAnsi="Arial" w:cs="Arial"/>
          <w:b/>
          <w:bCs/>
          <w:sz w:val="16"/>
          <w:szCs w:val="16"/>
          <w:highlight w:val="yellow"/>
        </w:rPr>
        <w:t>202</w:t>
      </w:r>
      <w:r w:rsidR="00B308BE">
        <w:rPr>
          <w:rFonts w:ascii="Arial" w:hAnsi="Arial" w:cs="Arial"/>
          <w:b/>
          <w:bCs/>
          <w:sz w:val="16"/>
          <w:szCs w:val="16"/>
          <w:highlight w:val="yellow"/>
        </w:rPr>
        <w:t>6</w:t>
      </w:r>
      <w:r w:rsidRPr="001A08A7">
        <w:rPr>
          <w:rFonts w:ascii="Arial" w:hAnsi="Arial" w:cs="Arial"/>
          <w:b/>
          <w:bCs/>
          <w:sz w:val="16"/>
          <w:szCs w:val="16"/>
          <w:highlight w:val="yellow"/>
        </w:rPr>
        <w:t xml:space="preserve"> r. do </w:t>
      </w:r>
      <w:r w:rsidRPr="008952F7">
        <w:rPr>
          <w:rFonts w:ascii="Arial" w:hAnsi="Arial" w:cs="Arial"/>
          <w:b/>
          <w:bCs/>
          <w:sz w:val="16"/>
          <w:szCs w:val="16"/>
          <w:highlight w:val="yellow"/>
        </w:rPr>
        <w:t xml:space="preserve">godziny </w:t>
      </w:r>
      <w:r w:rsidR="008952F7" w:rsidRPr="008952F7">
        <w:rPr>
          <w:rFonts w:ascii="Arial" w:hAnsi="Arial" w:cs="Arial"/>
          <w:b/>
          <w:bCs/>
          <w:sz w:val="16"/>
          <w:szCs w:val="16"/>
          <w:highlight w:val="yellow"/>
        </w:rPr>
        <w:t>0</w:t>
      </w:r>
      <w:r w:rsidR="00B308BE">
        <w:rPr>
          <w:rFonts w:ascii="Arial" w:hAnsi="Arial" w:cs="Arial"/>
          <w:b/>
          <w:bCs/>
          <w:sz w:val="16"/>
          <w:szCs w:val="16"/>
          <w:highlight w:val="yellow"/>
        </w:rPr>
        <w:t>8</w:t>
      </w:r>
      <w:r w:rsidR="008952F7" w:rsidRPr="008952F7">
        <w:rPr>
          <w:rFonts w:ascii="Arial" w:hAnsi="Arial" w:cs="Arial"/>
          <w:b/>
          <w:bCs/>
          <w:sz w:val="16"/>
          <w:szCs w:val="16"/>
          <w:highlight w:val="yellow"/>
        </w:rPr>
        <w:t>:00</w:t>
      </w:r>
      <w:r w:rsidR="00B308BE" w:rsidRPr="00B308BE">
        <w:rPr>
          <w:rFonts w:ascii="Arial" w:hAnsi="Arial" w:cs="Arial"/>
          <w:sz w:val="16"/>
          <w:szCs w:val="16"/>
        </w:rPr>
        <w:t>.</w:t>
      </w:r>
      <w:r w:rsidR="002E21FD" w:rsidRPr="001A08A7">
        <w:rPr>
          <w:rFonts w:ascii="Arial" w:hAnsi="Arial" w:cs="Arial"/>
          <w:b/>
          <w:bCs/>
          <w:sz w:val="16"/>
          <w:szCs w:val="16"/>
        </w:rPr>
        <w:t xml:space="preserve"> </w:t>
      </w:r>
    </w:p>
    <w:p w14:paraId="3E161D14" w14:textId="3DEBD113" w:rsidR="000E3B24" w:rsidRPr="00451AFB" w:rsidRDefault="000E3B24" w:rsidP="0080339A">
      <w:pPr>
        <w:numPr>
          <w:ilvl w:val="0"/>
          <w:numId w:val="28"/>
        </w:numPr>
        <w:pBdr>
          <w:top w:val="nil"/>
          <w:left w:val="nil"/>
          <w:bottom w:val="nil"/>
          <w:right w:val="nil"/>
          <w:between w:val="nil"/>
        </w:pBdr>
        <w:spacing w:after="0" w:line="360" w:lineRule="auto"/>
        <w:ind w:left="227"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14:paraId="7166525E"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7D72D2A3"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907A609"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579739E"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55781F"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1CEE23B1"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6DBFC63"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706E5FEB"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5562A13F"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43D0D6DD" w14:textId="7AF26CCC" w:rsidR="0058231D" w:rsidRPr="00451AFB" w:rsidRDefault="0058231D"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r w:rsidR="0032419B">
        <w:rPr>
          <w:rFonts w:ascii="Arial" w:eastAsia="Calibri" w:hAnsi="Arial" w:cs="Arial"/>
          <w:sz w:val="16"/>
          <w:szCs w:val="16"/>
        </w:rPr>
        <w:t>.</w:t>
      </w:r>
    </w:p>
    <w:p w14:paraId="3DCFA21E" w14:textId="77777777" w:rsidR="000E3B24" w:rsidRPr="00451AFB" w:rsidRDefault="000E3B24" w:rsidP="0032419B">
      <w:pPr>
        <w:pBdr>
          <w:top w:val="nil"/>
          <w:left w:val="nil"/>
          <w:bottom w:val="nil"/>
          <w:right w:val="nil"/>
          <w:between w:val="nil"/>
        </w:pBdr>
        <w:spacing w:after="0" w:line="360" w:lineRule="auto"/>
        <w:ind w:left="720"/>
        <w:rPr>
          <w:rFonts w:ascii="Arial" w:eastAsia="Arial" w:hAnsi="Arial" w:cs="Arial"/>
          <w:color w:val="000000"/>
          <w:sz w:val="16"/>
          <w:szCs w:val="16"/>
        </w:rPr>
      </w:pPr>
    </w:p>
    <w:p w14:paraId="618B3DD3"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b/>
          <w:color w:val="000000"/>
          <w:sz w:val="16"/>
          <w:szCs w:val="16"/>
          <w:u w:val="single"/>
        </w:rPr>
      </w:pPr>
      <w:r w:rsidRPr="00B308BE">
        <w:rPr>
          <w:rFonts w:ascii="Arial" w:eastAsia="Arial" w:hAnsi="Arial" w:cs="Arial"/>
          <w:b/>
          <w:color w:val="000000"/>
          <w:sz w:val="16"/>
          <w:szCs w:val="16"/>
          <w:u w:val="single"/>
        </w:rPr>
        <w:t xml:space="preserve">III. </w:t>
      </w:r>
      <w:r w:rsidR="000E3B24" w:rsidRPr="00B308BE">
        <w:rPr>
          <w:rFonts w:ascii="Arial" w:eastAsia="Arial" w:hAnsi="Arial" w:cs="Arial"/>
          <w:b/>
          <w:color w:val="000000"/>
          <w:sz w:val="16"/>
          <w:szCs w:val="16"/>
          <w:u w:val="single"/>
        </w:rPr>
        <w:t>Termin otwarcia ofert</w:t>
      </w:r>
    </w:p>
    <w:p w14:paraId="35CFBB31" w14:textId="4946644A" w:rsidR="000E3B24" w:rsidRPr="005E4CE4" w:rsidRDefault="000E3B24" w:rsidP="0080339A">
      <w:pPr>
        <w:numPr>
          <w:ilvl w:val="0"/>
          <w:numId w:val="29"/>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B308BE">
        <w:rPr>
          <w:rFonts w:ascii="Arial" w:hAnsi="Arial" w:cs="Arial"/>
          <w:b/>
          <w:bCs/>
          <w:sz w:val="16"/>
          <w:szCs w:val="16"/>
        </w:rPr>
        <w:t xml:space="preserve"> </w:t>
      </w:r>
      <w:r w:rsidR="00614347" w:rsidRPr="00614347">
        <w:rPr>
          <w:rFonts w:ascii="Arial" w:hAnsi="Arial" w:cs="Arial"/>
          <w:b/>
          <w:bCs/>
          <w:sz w:val="16"/>
          <w:szCs w:val="16"/>
          <w:highlight w:val="yellow"/>
        </w:rPr>
        <w:t>w dniu</w:t>
      </w:r>
      <w:r w:rsidR="00DA147E" w:rsidRPr="00DA147E">
        <w:rPr>
          <w:rFonts w:ascii="Arial" w:hAnsi="Arial" w:cs="Arial"/>
          <w:b/>
          <w:bCs/>
          <w:strike/>
          <w:sz w:val="16"/>
          <w:szCs w:val="16"/>
          <w:highlight w:val="yellow"/>
        </w:rPr>
        <w:t xml:space="preserve"> </w:t>
      </w:r>
      <w:proofErr w:type="gramStart"/>
      <w:r w:rsidR="00DA147E" w:rsidRPr="00DA147E">
        <w:rPr>
          <w:rFonts w:ascii="Arial" w:eastAsia="Arial" w:hAnsi="Arial" w:cs="Arial"/>
          <w:b/>
          <w:bCs/>
          <w:strike/>
          <w:color w:val="FF0000"/>
          <w:sz w:val="16"/>
          <w:szCs w:val="16"/>
          <w:highlight w:val="yellow"/>
        </w:rPr>
        <w:t xml:space="preserve">6 </w:t>
      </w:r>
      <w:r w:rsidR="00DA147E" w:rsidRPr="00DA147E">
        <w:rPr>
          <w:rFonts w:ascii="Arial" w:eastAsia="Arial" w:hAnsi="Arial" w:cs="Arial"/>
          <w:b/>
          <w:bCs/>
          <w:color w:val="000000"/>
          <w:sz w:val="16"/>
          <w:szCs w:val="16"/>
          <w:highlight w:val="yellow"/>
        </w:rPr>
        <w:t xml:space="preserve"> </w:t>
      </w:r>
      <w:bookmarkStart w:id="3" w:name="_Hlk236728678"/>
      <w:r w:rsidR="00DA147E">
        <w:rPr>
          <w:rFonts w:ascii="Arial" w:eastAsia="Arial" w:hAnsi="Arial" w:cs="Arial"/>
          <w:b/>
          <w:bCs/>
          <w:color w:val="FF0000"/>
          <w:sz w:val="16"/>
          <w:szCs w:val="16"/>
          <w:highlight w:val="yellow"/>
        </w:rPr>
        <w:t>10</w:t>
      </w:r>
      <w:proofErr w:type="gramEnd"/>
      <w:r w:rsidR="00DA147E">
        <w:rPr>
          <w:rFonts w:ascii="Arial" w:eastAsia="Arial" w:hAnsi="Arial" w:cs="Arial"/>
          <w:b/>
          <w:bCs/>
          <w:color w:val="FF0000"/>
          <w:sz w:val="16"/>
          <w:szCs w:val="16"/>
          <w:highlight w:val="yellow"/>
        </w:rPr>
        <w:t xml:space="preserve"> </w:t>
      </w:r>
      <w:r w:rsidR="00614347" w:rsidRPr="00614347">
        <w:rPr>
          <w:rFonts w:ascii="Arial" w:eastAsia="Arial" w:hAnsi="Arial" w:cs="Arial"/>
          <w:b/>
          <w:bCs/>
          <w:color w:val="000000"/>
          <w:sz w:val="16"/>
          <w:szCs w:val="16"/>
          <w:highlight w:val="yellow"/>
        </w:rPr>
        <w:t>sierpnia</w:t>
      </w:r>
      <w:r w:rsidR="00614347">
        <w:rPr>
          <w:rFonts w:ascii="Arial" w:hAnsi="Arial" w:cs="Arial"/>
          <w:b/>
          <w:bCs/>
          <w:sz w:val="16"/>
          <w:szCs w:val="16"/>
          <w:highlight w:val="yellow"/>
        </w:rPr>
        <w:t xml:space="preserve"> </w:t>
      </w:r>
      <w:bookmarkEnd w:id="3"/>
      <w:r w:rsidR="00B308BE">
        <w:rPr>
          <w:rFonts w:ascii="Arial" w:hAnsi="Arial" w:cs="Arial"/>
          <w:b/>
          <w:bCs/>
          <w:sz w:val="16"/>
          <w:szCs w:val="16"/>
          <w:highlight w:val="yellow"/>
        </w:rPr>
        <w:t>2026</w:t>
      </w:r>
      <w:r w:rsidR="00B308BE" w:rsidRPr="001A08A7">
        <w:rPr>
          <w:rFonts w:ascii="Arial" w:hAnsi="Arial" w:cs="Arial"/>
          <w:b/>
          <w:bCs/>
          <w:sz w:val="16"/>
          <w:szCs w:val="16"/>
          <w:highlight w:val="yellow"/>
        </w:rPr>
        <w:t xml:space="preserve"> r. o </w:t>
      </w:r>
      <w:r w:rsidR="00B308BE" w:rsidRPr="008952F7">
        <w:rPr>
          <w:rFonts w:ascii="Arial" w:hAnsi="Arial" w:cs="Arial"/>
          <w:b/>
          <w:bCs/>
          <w:sz w:val="16"/>
          <w:szCs w:val="16"/>
          <w:highlight w:val="yellow"/>
        </w:rPr>
        <w:t>godzin</w:t>
      </w:r>
      <w:r w:rsidR="00B308BE">
        <w:rPr>
          <w:rFonts w:ascii="Arial" w:hAnsi="Arial" w:cs="Arial"/>
          <w:b/>
          <w:bCs/>
          <w:sz w:val="16"/>
          <w:szCs w:val="16"/>
          <w:highlight w:val="yellow"/>
        </w:rPr>
        <w:t>ie</w:t>
      </w:r>
      <w:r w:rsidR="00B308BE" w:rsidRPr="008952F7">
        <w:rPr>
          <w:rFonts w:ascii="Arial" w:hAnsi="Arial" w:cs="Arial"/>
          <w:b/>
          <w:bCs/>
          <w:sz w:val="16"/>
          <w:szCs w:val="16"/>
          <w:highlight w:val="yellow"/>
        </w:rPr>
        <w:t xml:space="preserve"> 0</w:t>
      </w:r>
      <w:r w:rsidR="00B308BE">
        <w:rPr>
          <w:rFonts w:ascii="Arial" w:hAnsi="Arial" w:cs="Arial"/>
          <w:b/>
          <w:bCs/>
          <w:sz w:val="16"/>
          <w:szCs w:val="16"/>
          <w:highlight w:val="yellow"/>
        </w:rPr>
        <w:t>9</w:t>
      </w:r>
      <w:r w:rsidR="00B308BE" w:rsidRPr="008952F7">
        <w:rPr>
          <w:rFonts w:ascii="Arial" w:hAnsi="Arial" w:cs="Arial"/>
          <w:b/>
          <w:bCs/>
          <w:sz w:val="16"/>
          <w:szCs w:val="16"/>
          <w:highlight w:val="yellow"/>
        </w:rPr>
        <w:t>:00</w:t>
      </w:r>
      <w:r w:rsidR="00B308BE" w:rsidRPr="001A08A7">
        <w:rPr>
          <w:rFonts w:ascii="Arial" w:hAnsi="Arial" w:cs="Arial"/>
          <w:b/>
          <w:bCs/>
          <w:sz w:val="16"/>
          <w:szCs w:val="16"/>
        </w:rPr>
        <w:t xml:space="preserve"> </w:t>
      </w:r>
      <w:r w:rsidRPr="000F4ED7">
        <w:rPr>
          <w:rFonts w:ascii="Arial" w:hAnsi="Arial" w:cs="Arial"/>
          <w:sz w:val="16"/>
          <w:szCs w:val="16"/>
        </w:rPr>
        <w:t>przy</w:t>
      </w:r>
      <w:r w:rsidRPr="005E4CE4">
        <w:rPr>
          <w:rFonts w:ascii="Arial" w:hAnsi="Arial" w:cs="Arial"/>
          <w:sz w:val="16"/>
          <w:szCs w:val="16"/>
        </w:rPr>
        <w:t xml:space="preserve"> użyciu systemu teleinformatycznego.</w:t>
      </w:r>
    </w:p>
    <w:p w14:paraId="7D4D2415" w14:textId="77777777" w:rsidR="000E3B24" w:rsidRPr="00451AFB" w:rsidRDefault="000E3B24" w:rsidP="0080339A">
      <w:pPr>
        <w:numPr>
          <w:ilvl w:val="0"/>
          <w:numId w:val="29"/>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136E3F4E" w14:textId="77777777" w:rsidR="000E3B24" w:rsidRPr="00451AFB" w:rsidRDefault="000E3B24" w:rsidP="0080339A">
      <w:pPr>
        <w:numPr>
          <w:ilvl w:val="0"/>
          <w:numId w:val="29"/>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077F489D" w14:textId="3D408F4A" w:rsidR="000E3B24" w:rsidRPr="00451AFB" w:rsidRDefault="000E3B24" w:rsidP="0080339A">
      <w:pPr>
        <w:pStyle w:val="Akapitzlist"/>
        <w:numPr>
          <w:ilvl w:val="0"/>
          <w:numId w:val="29"/>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 xml:space="preserve">Zgodnie z </w:t>
      </w:r>
      <w:r w:rsidR="00AB512C">
        <w:rPr>
          <w:rFonts w:ascii="Arial" w:hAnsi="Arial" w:cs="Arial"/>
          <w:sz w:val="16"/>
          <w:szCs w:val="16"/>
        </w:rPr>
        <w:t>u</w:t>
      </w:r>
      <w:r w:rsidRPr="00451AFB">
        <w:rPr>
          <w:rFonts w:ascii="Arial" w:hAnsi="Arial" w:cs="Arial"/>
          <w:sz w:val="16"/>
          <w:szCs w:val="16"/>
        </w:rPr>
        <w:t>stawą P</w:t>
      </w:r>
      <w:r w:rsidR="00AB512C">
        <w:rPr>
          <w:rFonts w:ascii="Arial" w:hAnsi="Arial" w:cs="Arial"/>
          <w:sz w:val="16"/>
          <w:szCs w:val="16"/>
        </w:rPr>
        <w:t xml:space="preserve">zp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39116822" w14:textId="77777777" w:rsidR="000E3B24" w:rsidRPr="00451AFB" w:rsidRDefault="000E3B24" w:rsidP="0080339A">
      <w:pPr>
        <w:numPr>
          <w:ilvl w:val="0"/>
          <w:numId w:val="2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Otwarcie ofert nastąpi na zasadach i w trybie art. 222 ust. 1, 2, 3 i 4 ustawy Pzp.</w:t>
      </w:r>
    </w:p>
    <w:p w14:paraId="5793A287" w14:textId="525BC222" w:rsidR="00E8136B" w:rsidRDefault="000E3B24" w:rsidP="0080339A">
      <w:pPr>
        <w:numPr>
          <w:ilvl w:val="0"/>
          <w:numId w:val="2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r w:rsidR="002672BF">
        <w:rPr>
          <w:rFonts w:ascii="Arial" w:eastAsia="Arial" w:hAnsi="Arial" w:cs="Arial"/>
          <w:color w:val="000000"/>
          <w:sz w:val="16"/>
          <w:szCs w:val="16"/>
        </w:rPr>
        <w:t xml:space="preserve"> Pzp</w:t>
      </w:r>
      <w:r w:rsidRPr="00451AFB">
        <w:rPr>
          <w:rFonts w:ascii="Arial" w:eastAsia="Arial" w:hAnsi="Arial" w:cs="Arial"/>
          <w:color w:val="000000"/>
          <w:sz w:val="16"/>
          <w:szCs w:val="16"/>
        </w:rPr>
        <w:t>.</w:t>
      </w:r>
    </w:p>
    <w:p w14:paraId="1D412A0F" w14:textId="77777777" w:rsidR="00B308BE" w:rsidRPr="00B308BE" w:rsidRDefault="00B308BE" w:rsidP="00B308BE">
      <w:pPr>
        <w:pBdr>
          <w:top w:val="nil"/>
          <w:left w:val="nil"/>
          <w:bottom w:val="nil"/>
          <w:right w:val="nil"/>
          <w:between w:val="nil"/>
        </w:pBdr>
        <w:spacing w:after="0" w:line="360" w:lineRule="auto"/>
        <w:ind w:left="284"/>
        <w:jc w:val="both"/>
        <w:rPr>
          <w:rFonts w:ascii="Arial" w:eastAsia="Arial" w:hAnsi="Arial" w:cs="Arial"/>
          <w:sz w:val="16"/>
          <w:szCs w:val="16"/>
        </w:rPr>
      </w:pPr>
    </w:p>
    <w:p w14:paraId="55CEFF5D" w14:textId="67F74D93" w:rsidR="000E3B24" w:rsidRPr="00B308BE" w:rsidRDefault="00E8136B" w:rsidP="00B308BE">
      <w:pPr>
        <w:pBdr>
          <w:top w:val="nil"/>
          <w:left w:val="nil"/>
          <w:bottom w:val="nil"/>
          <w:right w:val="nil"/>
          <w:between w:val="nil"/>
        </w:pBdr>
        <w:spacing w:after="0" w:line="360" w:lineRule="auto"/>
        <w:rPr>
          <w:rFonts w:ascii="Arial" w:eastAsia="Arial" w:hAnsi="Arial" w:cs="Arial"/>
          <w:b/>
          <w:color w:val="000000"/>
          <w:sz w:val="16"/>
          <w:szCs w:val="16"/>
          <w:u w:val="single"/>
        </w:rPr>
      </w:pPr>
      <w:r w:rsidRPr="00B308BE">
        <w:rPr>
          <w:rFonts w:ascii="Arial" w:eastAsia="Arial" w:hAnsi="Arial" w:cs="Arial"/>
          <w:b/>
          <w:sz w:val="16"/>
          <w:szCs w:val="16"/>
          <w:u w:val="single"/>
        </w:rPr>
        <w:lastRenderedPageBreak/>
        <w:t xml:space="preserve">IV. </w:t>
      </w:r>
      <w:r w:rsidR="000E3B24" w:rsidRPr="00B308BE">
        <w:rPr>
          <w:rFonts w:ascii="Arial" w:eastAsia="Arial" w:hAnsi="Arial" w:cs="Arial"/>
          <w:b/>
          <w:color w:val="000000"/>
          <w:sz w:val="16"/>
          <w:szCs w:val="16"/>
          <w:u w:val="single"/>
        </w:rPr>
        <w:t>Dokumenty składające się na ofertę</w:t>
      </w:r>
    </w:p>
    <w:p w14:paraId="01278953" w14:textId="724FA1F8" w:rsidR="003460C1" w:rsidRPr="00451AFB" w:rsidRDefault="003460C1" w:rsidP="00B308BE">
      <w:pPr>
        <w:pStyle w:val="Akapitzlist"/>
        <w:numPr>
          <w:ilvl w:val="0"/>
          <w:numId w:val="22"/>
        </w:numPr>
        <w:autoSpaceDE w:val="0"/>
        <w:autoSpaceDN w:val="0"/>
        <w:adjustRightInd w:val="0"/>
        <w:spacing w:line="360" w:lineRule="auto"/>
        <w:ind w:left="284" w:hanging="284"/>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w:t>
      </w:r>
      <w:r w:rsidR="00614DDD">
        <w:rPr>
          <w:rFonts w:ascii="Arial" w:hAnsi="Arial" w:cs="Arial"/>
          <w:color w:val="000000"/>
          <w:sz w:val="16"/>
          <w:szCs w:val="16"/>
          <w:lang w:eastAsia="pl-PL"/>
        </w:rPr>
        <w:t>,</w:t>
      </w:r>
    </w:p>
    <w:p w14:paraId="64CBF643" w14:textId="77777777" w:rsidR="006D4DAC" w:rsidRPr="00451AFB" w:rsidRDefault="006D4D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14:paraId="7FB3629F" w14:textId="1567EF39" w:rsidR="006D4DAC" w:rsidRPr="00451AFB" w:rsidRDefault="006D4DAC" w:rsidP="00B308BE">
      <w:pPr>
        <w:pStyle w:val="Akapitzlist"/>
        <w:spacing w:line="360" w:lineRule="auto"/>
        <w:ind w:left="284"/>
        <w:jc w:val="both"/>
        <w:rPr>
          <w:rFonts w:ascii="Arial" w:hAnsi="Arial" w:cs="Arial"/>
          <w:b/>
          <w:position w:val="2"/>
          <w:sz w:val="16"/>
          <w:szCs w:val="16"/>
        </w:rPr>
      </w:pPr>
      <w:r w:rsidRPr="00451AFB">
        <w:rPr>
          <w:rFonts w:ascii="Arial" w:hAnsi="Arial" w:cs="Arial"/>
          <w:b/>
          <w:sz w:val="16"/>
          <w:szCs w:val="16"/>
        </w:rPr>
        <w:t xml:space="preserve">UWAGA! W przypadku niedołączenia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1FDB63DA"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3E925FDD"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7ED0A90B" w14:textId="4F9B8CB5" w:rsidR="00B308BE" w:rsidRDefault="006D4D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u w:val="single"/>
        </w:rPr>
      </w:pPr>
      <w:r w:rsidRPr="00112D18">
        <w:rPr>
          <w:rFonts w:ascii="Arial" w:eastAsia="Arial" w:hAnsi="Arial" w:cs="Arial"/>
          <w:b/>
          <w:color w:val="000000"/>
          <w:sz w:val="16"/>
          <w:szCs w:val="16"/>
        </w:rPr>
        <w:t>podpisany i wypełniony</w:t>
      </w:r>
      <w:r w:rsidR="002037DE" w:rsidRPr="00112D18">
        <w:rPr>
          <w:rFonts w:ascii="Arial" w:eastAsia="Arial" w:hAnsi="Arial" w:cs="Arial"/>
          <w:b/>
          <w:color w:val="000000"/>
          <w:sz w:val="16"/>
          <w:szCs w:val="16"/>
        </w:rPr>
        <w:t xml:space="preserve"> odpowiednio</w:t>
      </w:r>
      <w:r w:rsidRPr="00112D18">
        <w:rPr>
          <w:rFonts w:ascii="Arial" w:eastAsia="Arial" w:hAnsi="Arial" w:cs="Arial"/>
          <w:b/>
          <w:color w:val="000000"/>
          <w:sz w:val="16"/>
          <w:szCs w:val="16"/>
        </w:rPr>
        <w:t xml:space="preserve"> </w:t>
      </w:r>
      <w:r w:rsidR="00B308BE">
        <w:rPr>
          <w:rFonts w:ascii="Arial" w:eastAsia="Arial" w:hAnsi="Arial" w:cs="Arial"/>
          <w:b/>
          <w:color w:val="000000"/>
          <w:sz w:val="16"/>
          <w:szCs w:val="16"/>
        </w:rPr>
        <w:t>Z</w:t>
      </w:r>
      <w:r w:rsidRPr="00112D18">
        <w:rPr>
          <w:rFonts w:ascii="Arial" w:eastAsia="Arial" w:hAnsi="Arial" w:cs="Arial"/>
          <w:b/>
          <w:color w:val="000000"/>
          <w:sz w:val="16"/>
          <w:szCs w:val="16"/>
        </w:rPr>
        <w:t>ałącznik nr 1</w:t>
      </w:r>
      <w:r w:rsidR="00A16631" w:rsidRPr="00112D18">
        <w:rPr>
          <w:rFonts w:ascii="Arial" w:eastAsia="Arial" w:hAnsi="Arial" w:cs="Arial"/>
          <w:b/>
          <w:color w:val="000000"/>
          <w:sz w:val="16"/>
          <w:szCs w:val="16"/>
        </w:rPr>
        <w:t>B</w:t>
      </w:r>
      <w:r w:rsidR="00451AFB" w:rsidRPr="00112D18">
        <w:rPr>
          <w:rFonts w:ascii="Arial" w:eastAsia="Arial" w:hAnsi="Arial" w:cs="Arial"/>
          <w:b/>
          <w:color w:val="000000"/>
          <w:sz w:val="16"/>
          <w:szCs w:val="16"/>
        </w:rPr>
        <w:t xml:space="preserve"> </w:t>
      </w:r>
      <w:r w:rsidRPr="00112D18">
        <w:rPr>
          <w:rFonts w:ascii="Arial" w:eastAsia="Arial" w:hAnsi="Arial" w:cs="Arial"/>
          <w:b/>
          <w:color w:val="000000"/>
          <w:sz w:val="16"/>
          <w:szCs w:val="16"/>
        </w:rPr>
        <w:t>do Specyfikacji</w:t>
      </w:r>
      <w:r w:rsidR="00B308BE">
        <w:rPr>
          <w:rFonts w:ascii="Arial" w:eastAsia="Arial" w:hAnsi="Arial" w:cs="Arial"/>
          <w:b/>
          <w:color w:val="000000"/>
          <w:sz w:val="16"/>
          <w:szCs w:val="16"/>
        </w:rPr>
        <w:t xml:space="preserve"> – zestawienie parametrów techniczno-użytkowych granicznych w zakresie </w:t>
      </w:r>
      <w:r w:rsidR="00544D77">
        <w:rPr>
          <w:rFonts w:ascii="Arial" w:eastAsia="Arial" w:hAnsi="Arial" w:cs="Arial"/>
          <w:b/>
          <w:color w:val="000000"/>
          <w:sz w:val="16"/>
          <w:szCs w:val="16"/>
        </w:rPr>
        <w:t>aparatu</w:t>
      </w:r>
      <w:r w:rsidRPr="00112D18">
        <w:rPr>
          <w:rFonts w:ascii="Arial" w:eastAsia="Arial" w:hAnsi="Arial" w:cs="Arial"/>
          <w:b/>
          <w:color w:val="000000"/>
          <w:sz w:val="16"/>
          <w:szCs w:val="16"/>
        </w:rPr>
        <w:t>,</w:t>
      </w:r>
    </w:p>
    <w:p w14:paraId="6705C8EF" w14:textId="3AC7D73C" w:rsidR="00B308BE" w:rsidRPr="00112D18" w:rsidRDefault="00B308BE" w:rsidP="00B308BE">
      <w:pPr>
        <w:pBdr>
          <w:top w:val="nil"/>
          <w:left w:val="nil"/>
          <w:bottom w:val="nil"/>
          <w:right w:val="nil"/>
          <w:between w:val="nil"/>
        </w:pBdr>
        <w:spacing w:after="0" w:line="360" w:lineRule="auto"/>
        <w:ind w:left="284"/>
        <w:jc w:val="both"/>
        <w:rPr>
          <w:rFonts w:ascii="Arial" w:eastAsia="Arial" w:hAnsi="Arial" w:cs="Arial"/>
          <w:color w:val="000000"/>
          <w:sz w:val="16"/>
          <w:szCs w:val="16"/>
          <w:u w:val="single"/>
        </w:rPr>
      </w:pPr>
      <w:r w:rsidRPr="00B308BE">
        <w:rPr>
          <w:rFonts w:ascii="Arial" w:hAnsi="Arial" w:cs="Arial"/>
          <w:b/>
          <w:sz w:val="16"/>
          <w:szCs w:val="16"/>
        </w:rPr>
        <w:t>UWAGA! W przypadku niedołączenia do oferty Załącznik</w:t>
      </w:r>
      <w:r>
        <w:rPr>
          <w:rFonts w:ascii="Arial" w:hAnsi="Arial" w:cs="Arial"/>
          <w:b/>
          <w:sz w:val="16"/>
          <w:szCs w:val="16"/>
        </w:rPr>
        <w:t>a</w:t>
      </w:r>
      <w:r w:rsidRPr="00B308BE">
        <w:rPr>
          <w:rFonts w:ascii="Arial" w:hAnsi="Arial" w:cs="Arial"/>
          <w:b/>
          <w:sz w:val="16"/>
          <w:szCs w:val="16"/>
        </w:rPr>
        <w:t xml:space="preserve"> nr 1B do Specyfikacji, Zamawiający </w:t>
      </w:r>
      <w:r w:rsidRPr="00B308BE">
        <w:rPr>
          <w:rFonts w:ascii="Arial" w:hAnsi="Arial" w:cs="Arial"/>
          <w:b/>
          <w:sz w:val="16"/>
          <w:szCs w:val="16"/>
          <w:u w:val="single"/>
        </w:rPr>
        <w:t>odrzuci</w:t>
      </w:r>
      <w:r w:rsidRPr="00B308BE">
        <w:rPr>
          <w:rFonts w:ascii="Arial" w:hAnsi="Arial" w:cs="Arial"/>
          <w:b/>
          <w:sz w:val="16"/>
          <w:szCs w:val="16"/>
        </w:rPr>
        <w:t xml:space="preserve"> ofertę Wykonawcy,</w:t>
      </w:r>
    </w:p>
    <w:p w14:paraId="2501604F" w14:textId="77777777" w:rsidR="00B308BE"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4F45E389" w14:textId="307D5CAB" w:rsidR="006B31D3" w:rsidRPr="00B308BE"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B308BE">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B308BE">
        <w:rPr>
          <w:rFonts w:ascii="Arial" w:eastAsia="Arial" w:hAnsi="Arial" w:cs="Arial"/>
          <w:color w:val="000000"/>
          <w:sz w:val="16"/>
          <w:szCs w:val="16"/>
        </w:rPr>
        <w:t xml:space="preserve"> pełnomocnika</w:t>
      </w:r>
      <w:r w:rsidR="00895AF0" w:rsidRPr="00B308BE">
        <w:rPr>
          <w:rFonts w:ascii="Arial" w:eastAsia="Arial" w:hAnsi="Arial" w:cs="Arial"/>
          <w:color w:val="000000"/>
          <w:sz w:val="16"/>
          <w:szCs w:val="16"/>
        </w:rPr>
        <w:t xml:space="preserve"> </w:t>
      </w:r>
      <w:r w:rsidRPr="00B308BE">
        <w:rPr>
          <w:rFonts w:ascii="Arial" w:eastAsia="Arial" w:hAnsi="Arial" w:cs="Arial"/>
          <w:color w:val="000000"/>
          <w:sz w:val="16"/>
          <w:szCs w:val="16"/>
        </w:rPr>
        <w:t xml:space="preserve">do reprezentowania ich w Postępowaniu </w:t>
      </w:r>
      <w:r w:rsidR="00962392" w:rsidRPr="00B308BE">
        <w:rPr>
          <w:rFonts w:ascii="Arial" w:eastAsia="Arial" w:hAnsi="Arial" w:cs="Arial"/>
          <w:color w:val="000000"/>
          <w:sz w:val="16"/>
          <w:szCs w:val="16"/>
        </w:rPr>
        <w:br/>
      </w:r>
      <w:r w:rsidRPr="00B308BE">
        <w:rPr>
          <w:rFonts w:ascii="Arial" w:eastAsia="Arial" w:hAnsi="Arial" w:cs="Arial"/>
          <w:color w:val="000000"/>
          <w:sz w:val="16"/>
          <w:szCs w:val="16"/>
        </w:rPr>
        <w:t>o udzielenie z</w:t>
      </w:r>
      <w:r w:rsidR="00962392" w:rsidRPr="00B308BE">
        <w:rPr>
          <w:rFonts w:ascii="Arial" w:eastAsia="Arial" w:hAnsi="Arial" w:cs="Arial"/>
          <w:color w:val="000000"/>
          <w:sz w:val="16"/>
          <w:szCs w:val="16"/>
        </w:rPr>
        <w:t xml:space="preserve">amówienia albo reprezentowania </w:t>
      </w:r>
      <w:r w:rsidRPr="00B308BE">
        <w:rPr>
          <w:rFonts w:ascii="Arial" w:eastAsia="Arial" w:hAnsi="Arial" w:cs="Arial"/>
          <w:color w:val="000000"/>
          <w:sz w:val="16"/>
          <w:szCs w:val="16"/>
        </w:rPr>
        <w:t>w Postępowaniu i zawarcia umowy w sprawie zamówienia publicznego</w:t>
      </w:r>
      <w:r w:rsidR="00614DDD">
        <w:rPr>
          <w:rFonts w:ascii="Arial" w:eastAsia="Arial" w:hAnsi="Arial" w:cs="Arial"/>
          <w:color w:val="000000"/>
          <w:sz w:val="16"/>
          <w:szCs w:val="16"/>
        </w:rPr>
        <w:t>.</w:t>
      </w:r>
    </w:p>
    <w:p w14:paraId="4736DE4E"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1EFB2084" w14:textId="2B0580D9"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790D8F">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231B3B0D" w14:textId="02F924CD"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66B5260E"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4E81DA1A"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4ABD578A" w14:textId="272EB387" w:rsid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1361FB39" w14:textId="789D2639" w:rsidR="006B31D3" w:rsidRP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B308B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B308BE">
        <w:rPr>
          <w:rFonts w:ascii="Arial" w:eastAsia="Arial" w:hAnsi="Arial" w:cs="Arial"/>
          <w:color w:val="000000"/>
          <w:sz w:val="16"/>
          <w:szCs w:val="16"/>
        </w:rPr>
        <w:t>7 ust. 2</w:t>
      </w:r>
      <w:r w:rsidRPr="00B308BE">
        <w:rPr>
          <w:rFonts w:ascii="Arial" w:eastAsia="Arial" w:hAnsi="Arial" w:cs="Arial"/>
          <w:color w:val="000000"/>
          <w:sz w:val="16"/>
          <w:szCs w:val="16"/>
        </w:rPr>
        <w:t xml:space="preserve"> ustawy z 14 lutego 1991 r. – Prawo o notariacie</w:t>
      </w:r>
      <w:r w:rsidR="00790D8F">
        <w:rPr>
          <w:rFonts w:ascii="Arial" w:eastAsia="Arial" w:hAnsi="Arial" w:cs="Arial"/>
          <w:color w:val="000000"/>
          <w:sz w:val="16"/>
          <w:szCs w:val="16"/>
        </w:rPr>
        <w:t xml:space="preserve">, </w:t>
      </w:r>
      <w:proofErr w:type="spellStart"/>
      <w:r w:rsidR="00AB512C" w:rsidRPr="00AB512C">
        <w:rPr>
          <w:rFonts w:ascii="Arial" w:eastAsia="Arial" w:hAnsi="Arial" w:cs="Arial"/>
          <w:color w:val="000000"/>
          <w:sz w:val="16"/>
          <w:szCs w:val="16"/>
        </w:rPr>
        <w:t>t.j</w:t>
      </w:r>
      <w:proofErr w:type="spellEnd"/>
      <w:r w:rsidR="00AB512C" w:rsidRPr="00AB512C">
        <w:rPr>
          <w:rFonts w:ascii="Arial" w:eastAsia="Arial" w:hAnsi="Arial" w:cs="Arial"/>
          <w:color w:val="000000"/>
          <w:sz w:val="16"/>
          <w:szCs w:val="16"/>
        </w:rPr>
        <w:t>. Dz. U. z 2026 r. poz. 614</w:t>
      </w:r>
      <w:r w:rsidR="00790D8F">
        <w:rPr>
          <w:rFonts w:ascii="Arial" w:eastAsia="Arial" w:hAnsi="Arial" w:cs="Arial"/>
          <w:color w:val="000000"/>
          <w:sz w:val="16"/>
          <w:szCs w:val="16"/>
        </w:rPr>
        <w:t>)</w:t>
      </w:r>
      <w:r w:rsidRPr="00B308BE">
        <w:rPr>
          <w:rFonts w:ascii="Arial" w:eastAsia="Arial" w:hAnsi="Arial" w:cs="Arial"/>
          <w:color w:val="000000"/>
          <w:sz w:val="16"/>
          <w:szCs w:val="16"/>
        </w:rPr>
        <w:t>.</w:t>
      </w:r>
    </w:p>
    <w:p w14:paraId="30EF6C5C" w14:textId="646B542F"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3C304F">
        <w:rPr>
          <w:rFonts w:ascii="Arial" w:eastAsia="Arial" w:hAnsi="Arial" w:cs="Arial"/>
          <w:b/>
          <w:color w:val="000000"/>
          <w:sz w:val="16"/>
          <w:szCs w:val="16"/>
          <w:highlight w:val="yellow"/>
        </w:rPr>
        <w:t>do dnia</w:t>
      </w:r>
      <w:r w:rsidR="00442441" w:rsidRPr="00DA147E">
        <w:rPr>
          <w:rFonts w:ascii="Arial" w:eastAsia="Arial" w:hAnsi="Arial" w:cs="Arial"/>
          <w:b/>
          <w:strike/>
          <w:color w:val="FF0000"/>
          <w:sz w:val="16"/>
          <w:szCs w:val="16"/>
          <w:highlight w:val="yellow"/>
        </w:rPr>
        <w:t xml:space="preserve"> </w:t>
      </w:r>
      <w:proofErr w:type="gramStart"/>
      <w:r w:rsidR="00614347" w:rsidRPr="00DA147E">
        <w:rPr>
          <w:rFonts w:ascii="Arial" w:eastAsia="Arial" w:hAnsi="Arial" w:cs="Arial"/>
          <w:b/>
          <w:strike/>
          <w:color w:val="FF0000"/>
          <w:sz w:val="16"/>
          <w:szCs w:val="16"/>
          <w:highlight w:val="yellow"/>
        </w:rPr>
        <w:t xml:space="preserve">4 </w:t>
      </w:r>
      <w:r w:rsidR="00DA147E">
        <w:rPr>
          <w:rFonts w:ascii="Arial" w:eastAsia="Arial" w:hAnsi="Arial" w:cs="Arial"/>
          <w:b/>
          <w:color w:val="000000"/>
          <w:sz w:val="16"/>
          <w:szCs w:val="16"/>
          <w:highlight w:val="yellow"/>
        </w:rPr>
        <w:t xml:space="preserve"> </w:t>
      </w:r>
      <w:bookmarkStart w:id="4" w:name="_Hlk236728660"/>
      <w:r w:rsidR="00DA147E" w:rsidRPr="00DA147E">
        <w:rPr>
          <w:rFonts w:ascii="Arial" w:eastAsia="Arial" w:hAnsi="Arial" w:cs="Arial"/>
          <w:b/>
          <w:color w:val="FF0000"/>
          <w:sz w:val="16"/>
          <w:szCs w:val="16"/>
          <w:highlight w:val="yellow"/>
        </w:rPr>
        <w:t>8</w:t>
      </w:r>
      <w:proofErr w:type="gramEnd"/>
      <w:r w:rsidR="00DA147E">
        <w:rPr>
          <w:rFonts w:ascii="Arial" w:eastAsia="Arial" w:hAnsi="Arial" w:cs="Arial"/>
          <w:b/>
          <w:color w:val="000000"/>
          <w:sz w:val="16"/>
          <w:szCs w:val="16"/>
          <w:highlight w:val="yellow"/>
        </w:rPr>
        <w:t xml:space="preserve"> </w:t>
      </w:r>
      <w:r w:rsidR="00614347" w:rsidRPr="00614347">
        <w:rPr>
          <w:rFonts w:ascii="Arial" w:eastAsia="Arial" w:hAnsi="Arial" w:cs="Arial"/>
          <w:b/>
          <w:color w:val="000000"/>
          <w:sz w:val="16"/>
          <w:szCs w:val="16"/>
          <w:highlight w:val="yellow"/>
        </w:rPr>
        <w:t>września</w:t>
      </w:r>
      <w:r w:rsidR="00790D8F">
        <w:rPr>
          <w:rFonts w:ascii="Arial" w:eastAsia="Arial" w:hAnsi="Arial" w:cs="Arial"/>
          <w:b/>
          <w:color w:val="000000"/>
          <w:sz w:val="16"/>
          <w:szCs w:val="16"/>
          <w:highlight w:val="yellow"/>
        </w:rPr>
        <w:t xml:space="preserve"> </w:t>
      </w:r>
      <w:bookmarkEnd w:id="4"/>
      <w:r w:rsidR="008952F7">
        <w:rPr>
          <w:rFonts w:ascii="Arial" w:eastAsia="Arial" w:hAnsi="Arial" w:cs="Arial"/>
          <w:b/>
          <w:color w:val="000000"/>
          <w:sz w:val="16"/>
          <w:szCs w:val="16"/>
          <w:highlight w:val="yellow"/>
        </w:rPr>
        <w:t>202</w:t>
      </w:r>
      <w:r w:rsidR="00790D8F">
        <w:rPr>
          <w:rFonts w:ascii="Arial" w:eastAsia="Arial" w:hAnsi="Arial" w:cs="Arial"/>
          <w:b/>
          <w:color w:val="000000"/>
          <w:sz w:val="16"/>
          <w:szCs w:val="16"/>
          <w:highlight w:val="yellow"/>
        </w:rPr>
        <w:t>6</w:t>
      </w:r>
      <w:r w:rsidR="008952F7">
        <w:rPr>
          <w:rFonts w:ascii="Arial" w:eastAsia="Arial" w:hAnsi="Arial" w:cs="Arial"/>
          <w:b/>
          <w:color w:val="000000"/>
          <w:sz w:val="16"/>
          <w:szCs w:val="16"/>
          <w:highlight w:val="yellow"/>
        </w:rPr>
        <w:t xml:space="preserve"> </w:t>
      </w:r>
      <w:r w:rsidR="00374ED2" w:rsidRPr="00E8136B">
        <w:rPr>
          <w:rFonts w:ascii="Arial" w:eastAsia="Arial" w:hAnsi="Arial" w:cs="Arial"/>
          <w:b/>
          <w:color w:val="000000"/>
          <w:sz w:val="16"/>
          <w:szCs w:val="16"/>
          <w:highlight w:val="yellow"/>
        </w:rPr>
        <w:t>r.</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6C1CD72B" w14:textId="77777777"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29776CFB" w14:textId="548A4D04"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932A15">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932A15" w:rsidRPr="00932A15">
        <w:rPr>
          <w:rFonts w:ascii="Arial" w:hAnsi="Arial" w:cs="Arial"/>
          <w:b/>
          <w:bCs/>
          <w:sz w:val="16"/>
          <w:szCs w:val="16"/>
        </w:rPr>
        <w:t>t.j</w:t>
      </w:r>
      <w:proofErr w:type="spellEnd"/>
      <w:r w:rsidR="00932A15" w:rsidRPr="00932A15">
        <w:rPr>
          <w:rFonts w:ascii="Arial" w:hAnsi="Arial" w:cs="Arial"/>
          <w:b/>
          <w:bCs/>
          <w:sz w:val="16"/>
          <w:szCs w:val="16"/>
        </w:rPr>
        <w:t>. Dz. U. z 2025 r. poz. 514)</w:t>
      </w:r>
      <w:r w:rsidR="00932A15" w:rsidRPr="00932A15">
        <w:rPr>
          <w:rFonts w:ascii="Arial" w:hAnsi="Arial" w:cs="Arial"/>
          <w:sz w:val="16"/>
          <w:szCs w:val="16"/>
        </w:rPr>
        <w:t>,</w:t>
      </w:r>
    </w:p>
    <w:p w14:paraId="659CA37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4536D9C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644C8153"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660A408A" w14:textId="77777777" w:rsidR="00FA3523" w:rsidRPr="005F55EE" w:rsidRDefault="00FA3523" w:rsidP="00790D8F">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eastAsia="Arial" w:hAnsi="Arial" w:cs="Arial"/>
          <w:color w:val="000000"/>
          <w:sz w:val="16"/>
          <w:szCs w:val="16"/>
        </w:rPr>
      </w:pPr>
      <w:bookmarkStart w:id="5" w:name="_Hlk60809757"/>
      <w:r w:rsidRPr="005F55EE">
        <w:rPr>
          <w:rFonts w:ascii="Arial" w:eastAsia="Arial" w:hAnsi="Arial" w:cs="Arial"/>
          <w:color w:val="000000"/>
          <w:sz w:val="16"/>
          <w:szCs w:val="16"/>
        </w:rPr>
        <w:lastRenderedPageBreak/>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25AE3D9"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5"/>
    <w:p w14:paraId="63E3BD05"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14:paraId="32D743B5" w14:textId="77777777"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074D36E5" w14:textId="77777777" w:rsidR="00073AD2" w:rsidRPr="005F55EE" w:rsidRDefault="00073AD2" w:rsidP="005F55EE">
      <w:pPr>
        <w:spacing w:after="0" w:line="360" w:lineRule="auto"/>
        <w:jc w:val="both"/>
        <w:rPr>
          <w:rFonts w:ascii="Arial" w:hAnsi="Arial" w:cs="Arial"/>
          <w:sz w:val="16"/>
          <w:szCs w:val="16"/>
        </w:rPr>
      </w:pPr>
    </w:p>
    <w:p w14:paraId="383FB54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7F192BB7" w14:textId="77777777" w:rsidR="008A2C09" w:rsidRPr="005F55EE" w:rsidRDefault="008A2C09" w:rsidP="008355BD">
      <w:pPr>
        <w:numPr>
          <w:ilvl w:val="0"/>
          <w:numId w:val="3"/>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03AF1906"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F5FB34C"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456E6CAF" w14:textId="77777777" w:rsidR="008A2C09" w:rsidRPr="006D4DAC"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4103F32B" w14:textId="32E143F3" w:rsidR="0080339A" w:rsidRPr="004971A8" w:rsidRDefault="008A2C09" w:rsidP="004971A8">
      <w:pPr>
        <w:numPr>
          <w:ilvl w:val="0"/>
          <w:numId w:val="4"/>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14:paraId="10ABA6BC" w14:textId="3BADE815" w:rsidR="00350D94" w:rsidRDefault="008A2C09" w:rsidP="008355BD">
      <w:pPr>
        <w:numPr>
          <w:ilvl w:val="0"/>
          <w:numId w:val="3"/>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p w14:paraId="5586F063" w14:textId="77777777" w:rsidR="00EF460F" w:rsidRDefault="00EF460F" w:rsidP="00EF460F">
      <w:pPr>
        <w:spacing w:after="0" w:line="360" w:lineRule="auto"/>
        <w:ind w:left="284"/>
        <w:jc w:val="both"/>
        <w:rPr>
          <w:rFonts w:ascii="Arial" w:hAnsi="Arial" w:cs="Arial"/>
          <w:sz w:val="16"/>
          <w:szCs w:val="16"/>
        </w:rPr>
      </w:pP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B92410" w:rsidRPr="006D4DAC" w14:paraId="7398CC44" w14:textId="77777777" w:rsidTr="005968FD">
        <w:tc>
          <w:tcPr>
            <w:tcW w:w="4464" w:type="dxa"/>
          </w:tcPr>
          <w:p w14:paraId="7C67D1EE"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KRYTERIUM</w:t>
            </w:r>
          </w:p>
        </w:tc>
        <w:tc>
          <w:tcPr>
            <w:tcW w:w="4464" w:type="dxa"/>
          </w:tcPr>
          <w:p w14:paraId="35ED81C9"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WARTOŚĆ PUNKTOWA WAGI W %</w:t>
            </w:r>
          </w:p>
        </w:tc>
      </w:tr>
      <w:tr w:rsidR="00B92410" w:rsidRPr="006D4DAC" w14:paraId="6D6EEEAF" w14:textId="77777777" w:rsidTr="00B92410">
        <w:trPr>
          <w:trHeight w:val="136"/>
        </w:trPr>
        <w:tc>
          <w:tcPr>
            <w:tcW w:w="4464" w:type="dxa"/>
          </w:tcPr>
          <w:p w14:paraId="47E13B26"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CENA</w:t>
            </w:r>
          </w:p>
        </w:tc>
        <w:tc>
          <w:tcPr>
            <w:tcW w:w="4464" w:type="dxa"/>
          </w:tcPr>
          <w:p w14:paraId="26A6F0C1" w14:textId="00B11629" w:rsidR="00B92410" w:rsidRPr="003168F6" w:rsidRDefault="003168F6"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3168F6">
              <w:rPr>
                <w:rFonts w:ascii="Arial" w:eastAsia="Arial" w:hAnsi="Arial" w:cs="Arial"/>
                <w:b/>
                <w:bCs/>
                <w:color w:val="000000"/>
                <w:sz w:val="16"/>
                <w:szCs w:val="16"/>
              </w:rPr>
              <w:t>9</w:t>
            </w:r>
            <w:r w:rsidR="00B92410" w:rsidRPr="003168F6">
              <w:rPr>
                <w:rFonts w:ascii="Arial" w:eastAsia="Arial" w:hAnsi="Arial" w:cs="Arial"/>
                <w:b/>
                <w:bCs/>
                <w:color w:val="000000"/>
                <w:sz w:val="16"/>
                <w:szCs w:val="16"/>
              </w:rPr>
              <w:t>0 %</w:t>
            </w:r>
          </w:p>
        </w:tc>
      </w:tr>
      <w:tr w:rsidR="003168F6" w:rsidRPr="006D4DAC" w14:paraId="54617FF5" w14:textId="77777777" w:rsidTr="00B92410">
        <w:trPr>
          <w:trHeight w:val="136"/>
        </w:trPr>
        <w:tc>
          <w:tcPr>
            <w:tcW w:w="4464" w:type="dxa"/>
          </w:tcPr>
          <w:p w14:paraId="741190DC" w14:textId="58F36CAD" w:rsidR="003168F6" w:rsidRPr="00B92410" w:rsidRDefault="003168F6"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3168F6">
              <w:rPr>
                <w:rFonts w:ascii="Arial" w:eastAsia="Arial" w:hAnsi="Arial" w:cs="Arial"/>
                <w:b/>
                <w:bCs/>
                <w:color w:val="000000"/>
                <w:sz w:val="16"/>
                <w:szCs w:val="16"/>
              </w:rPr>
              <w:t>CZAS REALIZACJI ZAMÓWIENIA</w:t>
            </w:r>
          </w:p>
        </w:tc>
        <w:tc>
          <w:tcPr>
            <w:tcW w:w="4464" w:type="dxa"/>
          </w:tcPr>
          <w:p w14:paraId="60EF38C3" w14:textId="2A415D30" w:rsidR="003168F6" w:rsidRPr="003168F6" w:rsidRDefault="003168F6"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Pr>
                <w:rFonts w:ascii="Arial" w:eastAsia="Arial" w:hAnsi="Arial" w:cs="Arial"/>
                <w:b/>
                <w:bCs/>
                <w:color w:val="000000"/>
                <w:sz w:val="16"/>
                <w:szCs w:val="16"/>
              </w:rPr>
              <w:t>1</w:t>
            </w:r>
            <w:r w:rsidRPr="003168F6">
              <w:rPr>
                <w:rFonts w:ascii="Arial" w:eastAsia="Arial" w:hAnsi="Arial" w:cs="Arial"/>
                <w:b/>
                <w:bCs/>
                <w:color w:val="000000"/>
                <w:sz w:val="16"/>
                <w:szCs w:val="16"/>
              </w:rPr>
              <w:t>0 %</w:t>
            </w:r>
          </w:p>
        </w:tc>
      </w:tr>
    </w:tbl>
    <w:p w14:paraId="6953511B" w14:textId="77777777" w:rsidR="00EF460F"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     </w:t>
      </w:r>
    </w:p>
    <w:p w14:paraId="4671AE68" w14:textId="34C0F3BC" w:rsidR="0080339A" w:rsidRPr="006D4DAC"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Ocena będzie dokonywana według skali punktowej, przy założeniu, że maksymalna punktacja wynosi </w:t>
      </w:r>
      <w:r w:rsidR="003168F6">
        <w:rPr>
          <w:rFonts w:ascii="Arial" w:eastAsia="Arial" w:hAnsi="Arial" w:cs="Arial"/>
          <w:sz w:val="16"/>
          <w:szCs w:val="16"/>
        </w:rPr>
        <w:t>10</w:t>
      </w:r>
      <w:r w:rsidRPr="006D4DAC">
        <w:rPr>
          <w:rFonts w:ascii="Arial" w:eastAsia="Arial" w:hAnsi="Arial" w:cs="Arial"/>
          <w:sz w:val="16"/>
          <w:szCs w:val="16"/>
        </w:rPr>
        <w:t>0 punktów:</w:t>
      </w:r>
    </w:p>
    <w:p w14:paraId="322F18C1" w14:textId="77777777" w:rsidR="003168F6" w:rsidRDefault="0080339A"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16"/>
          <w:szCs w:val="16"/>
        </w:rPr>
      </w:pPr>
      <w:r>
        <w:rPr>
          <w:rFonts w:ascii="Arial" w:eastAsia="Arial" w:hAnsi="Arial" w:cs="Arial"/>
          <w:b/>
          <w:sz w:val="16"/>
          <w:szCs w:val="16"/>
        </w:rPr>
        <w:t xml:space="preserve">      </w:t>
      </w:r>
    </w:p>
    <w:p w14:paraId="123C9810" w14:textId="53D5721D" w:rsidR="0080339A" w:rsidRPr="00350D94" w:rsidRDefault="003168F6"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sz w:val="16"/>
          <w:szCs w:val="16"/>
          <w:u w:val="single"/>
        </w:rPr>
      </w:pPr>
      <w:r>
        <w:rPr>
          <w:rFonts w:ascii="Arial" w:eastAsia="Arial" w:hAnsi="Arial" w:cs="Arial"/>
          <w:b/>
          <w:sz w:val="16"/>
          <w:szCs w:val="16"/>
        </w:rPr>
        <w:tab/>
      </w:r>
      <w:r w:rsidR="0080339A" w:rsidRPr="006D4DAC">
        <w:rPr>
          <w:rFonts w:ascii="Arial" w:eastAsia="Arial" w:hAnsi="Arial" w:cs="Arial"/>
          <w:b/>
          <w:sz w:val="16"/>
          <w:szCs w:val="16"/>
          <w:u w:val="single"/>
        </w:rPr>
        <w:t>Kryterium CENA</w:t>
      </w:r>
      <w:r w:rsidR="0080339A" w:rsidRPr="0080339A">
        <w:rPr>
          <w:rFonts w:ascii="Arial" w:hAnsi="Arial" w:cs="Arial"/>
          <w:sz w:val="16"/>
          <w:szCs w:val="16"/>
          <w:u w:val="single"/>
        </w:rPr>
        <w:t xml:space="preserve"> </w:t>
      </w:r>
    </w:p>
    <w:p w14:paraId="39A24DD8" w14:textId="188244FE" w:rsidR="0080339A" w:rsidRPr="00350D94" w:rsidRDefault="0080339A" w:rsidP="0080339A">
      <w:pPr>
        <w:widowControl w:val="0"/>
        <w:pBdr>
          <w:top w:val="nil"/>
          <w:left w:val="nil"/>
          <w:bottom w:val="nil"/>
          <w:right w:val="nil"/>
          <w:between w:val="nil"/>
        </w:pBdr>
        <w:shd w:val="clear" w:color="auto" w:fill="FFFFFF"/>
        <w:tabs>
          <w:tab w:val="left" w:pos="331"/>
        </w:tabs>
        <w:spacing w:after="0" w:line="360" w:lineRule="auto"/>
        <w:jc w:val="both"/>
        <w:rPr>
          <w:rFonts w:ascii="Arial" w:eastAsia="Arial" w:hAnsi="Arial" w:cs="Arial"/>
          <w:sz w:val="16"/>
          <w:szCs w:val="16"/>
        </w:rPr>
      </w:pPr>
      <w:r w:rsidRPr="00350D94">
        <w:rPr>
          <w:rFonts w:ascii="Arial" w:eastAsia="Arial" w:hAnsi="Arial" w:cs="Arial"/>
          <w:sz w:val="16"/>
          <w:szCs w:val="16"/>
        </w:rPr>
        <w:t xml:space="preserve">    </w:t>
      </w:r>
      <w:r>
        <w:rPr>
          <w:rFonts w:ascii="Arial" w:eastAsia="Arial" w:hAnsi="Arial" w:cs="Arial"/>
          <w:sz w:val="16"/>
          <w:szCs w:val="16"/>
        </w:rPr>
        <w:t xml:space="preserve">  </w:t>
      </w:r>
      <w:r w:rsidRPr="00350D94">
        <w:rPr>
          <w:rFonts w:ascii="Arial" w:eastAsia="Arial" w:hAnsi="Arial" w:cs="Arial"/>
          <w:sz w:val="16"/>
          <w:szCs w:val="16"/>
        </w:rPr>
        <w:t>Liczba punktów =</w:t>
      </w:r>
      <w:r>
        <w:rPr>
          <w:rFonts w:ascii="Arial" w:eastAsia="Arial" w:hAnsi="Arial" w:cs="Arial"/>
          <w:sz w:val="16"/>
          <w:szCs w:val="16"/>
        </w:rPr>
        <w:t xml:space="preserve"> (cena (min)/cena (oceniana) * </w:t>
      </w:r>
      <w:r w:rsidR="003168F6">
        <w:rPr>
          <w:rFonts w:ascii="Arial" w:eastAsia="Arial" w:hAnsi="Arial" w:cs="Arial"/>
          <w:sz w:val="16"/>
          <w:szCs w:val="16"/>
        </w:rPr>
        <w:t>9</w:t>
      </w:r>
      <w:r w:rsidRPr="00350D94">
        <w:rPr>
          <w:rFonts w:ascii="Arial" w:eastAsia="Arial" w:hAnsi="Arial" w:cs="Arial"/>
          <w:sz w:val="16"/>
          <w:szCs w:val="16"/>
        </w:rPr>
        <w:t>0 gdzie:</w:t>
      </w:r>
    </w:p>
    <w:p w14:paraId="22911B81" w14:textId="2892D576" w:rsidR="0080339A" w:rsidRPr="00350D94" w:rsidRDefault="0080339A" w:rsidP="0080339A">
      <w:pPr>
        <w:widowControl w:val="0"/>
        <w:numPr>
          <w:ilvl w:val="0"/>
          <w:numId w:val="24"/>
        </w:numPr>
        <w:pBdr>
          <w:top w:val="nil"/>
          <w:left w:val="nil"/>
          <w:bottom w:val="nil"/>
          <w:right w:val="nil"/>
          <w:between w:val="nil"/>
        </w:pBdr>
        <w:shd w:val="clear" w:color="auto" w:fill="FFFFFF"/>
        <w:spacing w:after="0" w:line="360" w:lineRule="auto"/>
        <w:ind w:left="568" w:hanging="284"/>
        <w:jc w:val="both"/>
        <w:rPr>
          <w:sz w:val="16"/>
          <w:szCs w:val="16"/>
        </w:rPr>
      </w:pPr>
      <w:r w:rsidRPr="00350D94">
        <w:rPr>
          <w:rFonts w:ascii="Arial" w:eastAsia="Arial" w:hAnsi="Arial" w:cs="Arial"/>
          <w:sz w:val="16"/>
          <w:szCs w:val="16"/>
        </w:rPr>
        <w:t>cena(min) – najniższa cena</w:t>
      </w:r>
      <w:r w:rsidR="004971A8">
        <w:rPr>
          <w:rFonts w:ascii="Arial" w:eastAsia="Arial" w:hAnsi="Arial" w:cs="Arial"/>
          <w:sz w:val="16"/>
          <w:szCs w:val="16"/>
        </w:rPr>
        <w:t xml:space="preserve">, tj. zsumowana cena </w:t>
      </w:r>
      <w:r w:rsidR="00B92410">
        <w:rPr>
          <w:rFonts w:ascii="Arial" w:eastAsia="Arial" w:hAnsi="Arial" w:cs="Arial"/>
          <w:sz w:val="16"/>
          <w:szCs w:val="16"/>
        </w:rPr>
        <w:t xml:space="preserve">za </w:t>
      </w:r>
      <w:r w:rsidR="0045787D">
        <w:rPr>
          <w:rFonts w:ascii="Arial" w:hAnsi="Arial" w:cs="Arial"/>
          <w:sz w:val="16"/>
          <w:szCs w:val="16"/>
        </w:rPr>
        <w:t>dializaty i akcesoria</w:t>
      </w:r>
      <w:r w:rsidR="0045787D" w:rsidRPr="00B92410">
        <w:rPr>
          <w:rFonts w:ascii="Arial" w:hAnsi="Arial" w:cs="Arial"/>
          <w:sz w:val="16"/>
          <w:szCs w:val="16"/>
        </w:rPr>
        <w:t xml:space="preserve"> i </w:t>
      </w:r>
      <w:r w:rsidR="0045787D">
        <w:rPr>
          <w:rFonts w:ascii="Arial" w:hAnsi="Arial" w:cs="Arial"/>
          <w:sz w:val="16"/>
          <w:szCs w:val="16"/>
        </w:rPr>
        <w:t>najem aparat</w:t>
      </w:r>
      <w:r w:rsidR="00544D77">
        <w:rPr>
          <w:rFonts w:ascii="Arial" w:hAnsi="Arial" w:cs="Arial"/>
          <w:sz w:val="16"/>
          <w:szCs w:val="16"/>
        </w:rPr>
        <w:t>u</w:t>
      </w:r>
      <w:r w:rsidR="004971A8">
        <w:rPr>
          <w:rFonts w:ascii="Arial" w:eastAsia="Arial" w:hAnsi="Arial" w:cs="Arial"/>
          <w:sz w:val="16"/>
          <w:szCs w:val="16"/>
        </w:rPr>
        <w:t>,</w:t>
      </w:r>
      <w:r w:rsidR="004971A8" w:rsidRPr="004971A8">
        <w:rPr>
          <w:rFonts w:ascii="Arial" w:eastAsia="Arial" w:hAnsi="Arial" w:cs="Arial"/>
          <w:sz w:val="16"/>
          <w:szCs w:val="16"/>
        </w:rPr>
        <w:t xml:space="preserve"> </w:t>
      </w:r>
      <w:r w:rsidRPr="00350D94">
        <w:rPr>
          <w:rFonts w:ascii="Arial" w:eastAsia="Arial" w:hAnsi="Arial" w:cs="Arial"/>
          <w:sz w:val="16"/>
          <w:szCs w:val="16"/>
        </w:rPr>
        <w:t>spośród wszystkich ofert ocenianych</w:t>
      </w:r>
      <w:r w:rsidR="004971A8">
        <w:rPr>
          <w:rFonts w:ascii="Arial" w:eastAsia="Arial" w:hAnsi="Arial" w:cs="Arial"/>
          <w:sz w:val="16"/>
          <w:szCs w:val="16"/>
        </w:rPr>
        <w:t>,</w:t>
      </w:r>
    </w:p>
    <w:p w14:paraId="48F43D73" w14:textId="40BB594A" w:rsidR="003168F6" w:rsidRPr="003168F6" w:rsidRDefault="0080339A"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sz w:val="16"/>
          <w:szCs w:val="16"/>
        </w:rPr>
      </w:pPr>
      <w:r w:rsidRPr="00350D94">
        <w:rPr>
          <w:rFonts w:ascii="Arial" w:eastAsia="Arial" w:hAnsi="Arial" w:cs="Arial"/>
          <w:sz w:val="16"/>
          <w:szCs w:val="16"/>
        </w:rPr>
        <w:t>cena(oceniana) - cen</w:t>
      </w:r>
      <w:r w:rsidR="004971A8">
        <w:rPr>
          <w:rFonts w:ascii="Arial" w:eastAsia="Arial" w:hAnsi="Arial" w:cs="Arial"/>
          <w:sz w:val="16"/>
          <w:szCs w:val="16"/>
        </w:rPr>
        <w:t xml:space="preserve">a, tj. zsumowana cena za </w:t>
      </w:r>
      <w:r w:rsidR="0045787D">
        <w:rPr>
          <w:rFonts w:ascii="Arial" w:hAnsi="Arial" w:cs="Arial"/>
          <w:sz w:val="16"/>
          <w:szCs w:val="16"/>
        </w:rPr>
        <w:t>dializaty i akcesoria</w:t>
      </w:r>
      <w:r w:rsidR="0045787D" w:rsidRPr="00B92410">
        <w:rPr>
          <w:rFonts w:ascii="Arial" w:hAnsi="Arial" w:cs="Arial"/>
          <w:sz w:val="16"/>
          <w:szCs w:val="16"/>
        </w:rPr>
        <w:t xml:space="preserve"> i </w:t>
      </w:r>
      <w:r w:rsidR="0045787D">
        <w:rPr>
          <w:rFonts w:ascii="Arial" w:hAnsi="Arial" w:cs="Arial"/>
          <w:sz w:val="16"/>
          <w:szCs w:val="16"/>
        </w:rPr>
        <w:t>najem aparat</w:t>
      </w:r>
      <w:r w:rsidR="00544D77">
        <w:rPr>
          <w:rFonts w:ascii="Arial" w:hAnsi="Arial" w:cs="Arial"/>
          <w:sz w:val="16"/>
          <w:szCs w:val="16"/>
        </w:rPr>
        <w:t>u</w:t>
      </w:r>
      <w:r w:rsidR="004971A8">
        <w:rPr>
          <w:rFonts w:ascii="Arial" w:eastAsia="Arial" w:hAnsi="Arial" w:cs="Arial"/>
          <w:sz w:val="16"/>
          <w:szCs w:val="16"/>
        </w:rPr>
        <w:t>,</w:t>
      </w:r>
      <w:r w:rsidR="004971A8" w:rsidRPr="004971A8">
        <w:rPr>
          <w:rFonts w:ascii="Arial" w:eastAsia="Arial" w:hAnsi="Arial" w:cs="Arial"/>
          <w:sz w:val="16"/>
          <w:szCs w:val="16"/>
        </w:rPr>
        <w:t xml:space="preserve"> </w:t>
      </w:r>
      <w:r w:rsidRPr="00350D94">
        <w:rPr>
          <w:rFonts w:ascii="Arial" w:eastAsia="Arial" w:hAnsi="Arial" w:cs="Arial"/>
          <w:sz w:val="16"/>
          <w:szCs w:val="16"/>
        </w:rPr>
        <w:t>podana w ofercie ocenianej</w:t>
      </w:r>
      <w:r w:rsidR="004971A8">
        <w:rPr>
          <w:rFonts w:ascii="Arial" w:eastAsia="Arial" w:hAnsi="Arial" w:cs="Arial"/>
          <w:sz w:val="16"/>
          <w:szCs w:val="16"/>
        </w:rPr>
        <w:t>.</w:t>
      </w:r>
    </w:p>
    <w:p w14:paraId="59A81550" w14:textId="77777777" w:rsidR="003168F6" w:rsidRPr="003168F6" w:rsidRDefault="003168F6" w:rsidP="003168F6">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8"/>
          <w:szCs w:val="8"/>
        </w:rPr>
      </w:pPr>
      <w:r w:rsidRPr="003168F6">
        <w:rPr>
          <w:rFonts w:ascii="Arial" w:eastAsia="Arial" w:hAnsi="Arial" w:cs="Arial"/>
          <w:b/>
          <w:sz w:val="16"/>
          <w:szCs w:val="16"/>
        </w:rPr>
        <w:tab/>
      </w:r>
    </w:p>
    <w:p w14:paraId="471C9588" w14:textId="5A0B5380" w:rsidR="003168F6" w:rsidRPr="003168F6" w:rsidRDefault="003168F6" w:rsidP="003168F6">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sz w:val="16"/>
          <w:szCs w:val="16"/>
          <w:u w:val="single"/>
        </w:rPr>
      </w:pPr>
      <w:r w:rsidRPr="003168F6">
        <w:rPr>
          <w:rFonts w:ascii="Arial" w:eastAsia="Arial" w:hAnsi="Arial" w:cs="Arial"/>
          <w:b/>
          <w:sz w:val="16"/>
          <w:szCs w:val="16"/>
        </w:rPr>
        <w:tab/>
      </w:r>
      <w:r w:rsidRPr="003168F6">
        <w:rPr>
          <w:rFonts w:ascii="Arial" w:eastAsia="Arial" w:hAnsi="Arial" w:cs="Arial"/>
          <w:b/>
          <w:sz w:val="16"/>
          <w:szCs w:val="16"/>
          <w:u w:val="single"/>
        </w:rPr>
        <w:t>Kryterium CZAS REALIZACJI ZAMÓWIENIA</w:t>
      </w:r>
    </w:p>
    <w:p w14:paraId="5CE9980D" w14:textId="77777777" w:rsidR="003168F6" w:rsidRPr="003168F6" w:rsidRDefault="003168F6"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rFonts w:ascii="Arial" w:eastAsia="Arial" w:hAnsi="Arial" w:cs="Arial"/>
          <w:sz w:val="16"/>
          <w:szCs w:val="16"/>
        </w:rPr>
      </w:pPr>
      <w:r w:rsidRPr="003168F6">
        <w:rPr>
          <w:rFonts w:ascii="Arial" w:eastAsia="Arial" w:hAnsi="Arial" w:cs="Arial"/>
          <w:sz w:val="16"/>
          <w:szCs w:val="16"/>
        </w:rPr>
        <w:t>11 - 14 dni: 0 pkt</w:t>
      </w:r>
    </w:p>
    <w:p w14:paraId="087B205D" w14:textId="77777777" w:rsidR="003168F6" w:rsidRPr="003168F6" w:rsidRDefault="003168F6"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rFonts w:ascii="Arial" w:eastAsia="Arial" w:hAnsi="Arial" w:cs="Arial"/>
          <w:sz w:val="16"/>
          <w:szCs w:val="16"/>
        </w:rPr>
      </w:pPr>
      <w:r w:rsidRPr="003168F6">
        <w:rPr>
          <w:rFonts w:ascii="Arial" w:eastAsia="Arial" w:hAnsi="Arial" w:cs="Arial"/>
          <w:sz w:val="16"/>
          <w:szCs w:val="16"/>
        </w:rPr>
        <w:t>6 - 10 dni: 5 pkt</w:t>
      </w:r>
    </w:p>
    <w:p w14:paraId="7E263C86" w14:textId="76954A00" w:rsidR="003168F6" w:rsidRDefault="003168F6"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rFonts w:ascii="Arial" w:eastAsia="Arial" w:hAnsi="Arial" w:cs="Arial"/>
          <w:sz w:val="16"/>
          <w:szCs w:val="16"/>
        </w:rPr>
      </w:pPr>
      <w:r w:rsidRPr="003168F6">
        <w:rPr>
          <w:rFonts w:ascii="Arial" w:eastAsia="Arial" w:hAnsi="Arial" w:cs="Arial"/>
          <w:sz w:val="16"/>
          <w:szCs w:val="16"/>
        </w:rPr>
        <w:t>5 dni i mniej: 10 pkt</w:t>
      </w:r>
    </w:p>
    <w:p w14:paraId="685B0B76" w14:textId="77777777" w:rsidR="003168F6" w:rsidRPr="003168F6" w:rsidRDefault="003168F6" w:rsidP="003168F6">
      <w:pPr>
        <w:widowControl w:val="0"/>
        <w:pBdr>
          <w:top w:val="nil"/>
          <w:left w:val="nil"/>
          <w:bottom w:val="nil"/>
          <w:right w:val="nil"/>
          <w:between w:val="nil"/>
        </w:pBdr>
        <w:shd w:val="clear" w:color="auto" w:fill="FFFFFF"/>
        <w:spacing w:after="0" w:line="360" w:lineRule="auto"/>
        <w:ind w:left="568"/>
        <w:jc w:val="both"/>
        <w:rPr>
          <w:rFonts w:ascii="Arial" w:eastAsia="Arial" w:hAnsi="Arial" w:cs="Arial"/>
          <w:sz w:val="8"/>
          <w:szCs w:val="8"/>
        </w:rPr>
      </w:pPr>
    </w:p>
    <w:p w14:paraId="243E62B4" w14:textId="4CD378B5" w:rsidR="0080339A" w:rsidRPr="00B92410" w:rsidRDefault="0080339A" w:rsidP="00B92410">
      <w:pPr>
        <w:numPr>
          <w:ilvl w:val="0"/>
          <w:numId w:val="3"/>
        </w:numPr>
        <w:spacing w:after="0" w:line="360" w:lineRule="auto"/>
        <w:ind w:left="284" w:hanging="284"/>
        <w:jc w:val="both"/>
        <w:rPr>
          <w:rFonts w:ascii="Arial" w:hAnsi="Arial" w:cs="Arial"/>
          <w:sz w:val="16"/>
          <w:szCs w:val="16"/>
        </w:rPr>
      </w:pPr>
      <w:r w:rsidRPr="00350D94">
        <w:rPr>
          <w:rFonts w:ascii="Arial" w:hAnsi="Arial" w:cs="Arial"/>
          <w:sz w:val="16"/>
          <w:szCs w:val="16"/>
        </w:rPr>
        <w:t>Za ofertę najkorzystniejszą uznana zostanie oferta, kt</w:t>
      </w:r>
      <w:r w:rsidRPr="00B92410">
        <w:rPr>
          <w:rFonts w:ascii="Arial" w:hAnsi="Arial" w:cs="Arial"/>
          <w:sz w:val="16"/>
          <w:szCs w:val="16"/>
        </w:rPr>
        <w:t>ó</w:t>
      </w:r>
      <w:r w:rsidRPr="00350D94">
        <w:rPr>
          <w:rFonts w:ascii="Arial" w:hAnsi="Arial" w:cs="Arial"/>
          <w:sz w:val="16"/>
          <w:szCs w:val="16"/>
        </w:rPr>
        <w:t>ra w sumie uzyska największą liczbę punkt</w:t>
      </w:r>
      <w:r w:rsidRPr="00B92410">
        <w:rPr>
          <w:rFonts w:ascii="Arial" w:hAnsi="Arial" w:cs="Arial"/>
          <w:sz w:val="16"/>
          <w:szCs w:val="16"/>
        </w:rPr>
        <w:t>ó</w:t>
      </w:r>
      <w:r w:rsidRPr="00350D94">
        <w:rPr>
          <w:rFonts w:ascii="Arial" w:hAnsi="Arial" w:cs="Arial"/>
          <w:sz w:val="16"/>
          <w:szCs w:val="16"/>
        </w:rPr>
        <w:t>w w kryterium CENA</w:t>
      </w:r>
      <w:r w:rsidR="003168F6">
        <w:rPr>
          <w:rFonts w:ascii="Arial" w:hAnsi="Arial" w:cs="Arial"/>
          <w:sz w:val="16"/>
          <w:szCs w:val="16"/>
        </w:rPr>
        <w:t xml:space="preserve">, w której zakres wchodzą łącznie </w:t>
      </w:r>
      <w:bookmarkStart w:id="6" w:name="_Hlk218754939"/>
      <w:r w:rsidR="003168F6">
        <w:rPr>
          <w:rFonts w:ascii="Arial" w:hAnsi="Arial" w:cs="Arial"/>
          <w:sz w:val="16"/>
          <w:szCs w:val="16"/>
        </w:rPr>
        <w:t>dializaty i akcesoria</w:t>
      </w:r>
      <w:r w:rsidR="003168F6" w:rsidRPr="00B92410">
        <w:rPr>
          <w:rFonts w:ascii="Arial" w:hAnsi="Arial" w:cs="Arial"/>
          <w:sz w:val="16"/>
          <w:szCs w:val="16"/>
        </w:rPr>
        <w:t xml:space="preserve"> i </w:t>
      </w:r>
      <w:r w:rsidR="003168F6">
        <w:rPr>
          <w:rFonts w:ascii="Arial" w:hAnsi="Arial" w:cs="Arial"/>
          <w:sz w:val="16"/>
          <w:szCs w:val="16"/>
        </w:rPr>
        <w:t xml:space="preserve">najem </w:t>
      </w:r>
      <w:bookmarkEnd w:id="6"/>
      <w:r w:rsidR="003168F6">
        <w:rPr>
          <w:rFonts w:ascii="Arial" w:hAnsi="Arial" w:cs="Arial"/>
          <w:sz w:val="16"/>
          <w:szCs w:val="16"/>
        </w:rPr>
        <w:t>aparat</w:t>
      </w:r>
      <w:r w:rsidR="00544D77">
        <w:rPr>
          <w:rFonts w:ascii="Arial" w:hAnsi="Arial" w:cs="Arial"/>
          <w:sz w:val="16"/>
          <w:szCs w:val="16"/>
        </w:rPr>
        <w:t>u</w:t>
      </w:r>
      <w:r w:rsidR="003168F6">
        <w:rPr>
          <w:rFonts w:ascii="Arial" w:hAnsi="Arial" w:cs="Arial"/>
          <w:sz w:val="16"/>
          <w:szCs w:val="16"/>
        </w:rPr>
        <w:t xml:space="preserve">, oraz kryterium </w:t>
      </w:r>
      <w:r w:rsidR="003168F6" w:rsidRPr="003168F6">
        <w:rPr>
          <w:rFonts w:ascii="Arial" w:hAnsi="Arial" w:cs="Arial"/>
          <w:sz w:val="16"/>
          <w:szCs w:val="16"/>
        </w:rPr>
        <w:t>CZAS REALIZACJI ZAMÓWIENIA</w:t>
      </w:r>
      <w:r>
        <w:rPr>
          <w:rFonts w:ascii="Arial" w:hAnsi="Arial" w:cs="Arial"/>
          <w:sz w:val="16"/>
          <w:szCs w:val="16"/>
        </w:rPr>
        <w:t>.</w:t>
      </w:r>
    </w:p>
    <w:p w14:paraId="2DFA6BE2" w14:textId="77777777" w:rsidR="0080339A" w:rsidRPr="0080339A" w:rsidRDefault="0080339A" w:rsidP="0080339A">
      <w:pPr>
        <w:spacing w:after="0" w:line="360" w:lineRule="auto"/>
        <w:jc w:val="both"/>
        <w:rPr>
          <w:rFonts w:ascii="Arial" w:eastAsia="Arial" w:hAnsi="Arial" w:cs="Arial"/>
          <w:sz w:val="16"/>
          <w:szCs w:val="16"/>
        </w:rPr>
      </w:pPr>
    </w:p>
    <w:p w14:paraId="6488F15A" w14:textId="77777777"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8A2C09" w:rsidRPr="00206781">
        <w:rPr>
          <w:rFonts w:ascii="Arial" w:hAnsi="Arial" w:cs="Arial"/>
          <w:b/>
          <w:sz w:val="16"/>
          <w:szCs w:val="16"/>
          <w:u w:val="single"/>
        </w:rPr>
        <w:t>. OFERTA CENOWA</w:t>
      </w:r>
    </w:p>
    <w:p w14:paraId="749FF823" w14:textId="77777777" w:rsidR="00A5327C" w:rsidRPr="00206781" w:rsidRDefault="00A5327C"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Dokumenty opisane poniżej muszą być podpisane wyłącznie przez upoważnion(ego)ych przedstawiciel(a)i Wykonawcy</w:t>
      </w:r>
      <w:r w:rsidRPr="00206781">
        <w:rPr>
          <w:rFonts w:ascii="Arial" w:eastAsia="Arial" w:hAnsi="Arial" w:cs="Arial"/>
          <w:b/>
          <w:color w:val="000000"/>
          <w:sz w:val="16"/>
          <w:szCs w:val="16"/>
        </w:rPr>
        <w:t>.</w:t>
      </w:r>
    </w:p>
    <w:p w14:paraId="1AAFFC5C" w14:textId="77777777" w:rsidR="008355BD" w:rsidRDefault="00350D94"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14:paraId="18DFE090" w14:textId="77777777" w:rsidR="00EF460F" w:rsidRDefault="00EF460F" w:rsidP="00EF460F">
      <w:pPr>
        <w:pBdr>
          <w:top w:val="nil"/>
          <w:left w:val="nil"/>
          <w:bottom w:val="nil"/>
          <w:right w:val="nil"/>
          <w:between w:val="nil"/>
        </w:pBdr>
        <w:spacing w:after="0" w:line="360" w:lineRule="auto"/>
        <w:ind w:left="284"/>
        <w:jc w:val="both"/>
        <w:rPr>
          <w:rFonts w:ascii="Arial" w:eastAsia="Arial" w:hAnsi="Arial" w:cs="Arial"/>
          <w:sz w:val="16"/>
          <w:szCs w:val="16"/>
        </w:rPr>
      </w:pPr>
    </w:p>
    <w:p w14:paraId="3DD14F79" w14:textId="4396B6DF" w:rsidR="0080339A" w:rsidRDefault="00350D94" w:rsidP="004971A8">
      <w:pPr>
        <w:pBdr>
          <w:top w:val="nil"/>
          <w:left w:val="nil"/>
          <w:bottom w:val="nil"/>
          <w:right w:val="nil"/>
          <w:between w:val="nil"/>
        </w:pBdr>
        <w:spacing w:after="0" w:line="360" w:lineRule="auto"/>
        <w:ind w:left="284"/>
        <w:jc w:val="both"/>
        <w:rPr>
          <w:rFonts w:ascii="Arial" w:hAnsi="Arial" w:cs="Arial"/>
          <w:b/>
          <w:sz w:val="16"/>
          <w:szCs w:val="16"/>
        </w:rPr>
      </w:pPr>
      <w:r w:rsidRPr="008355BD">
        <w:rPr>
          <w:rFonts w:ascii="Arial" w:hAnsi="Arial" w:cs="Arial"/>
          <w:b/>
          <w:sz w:val="16"/>
          <w:szCs w:val="16"/>
        </w:rPr>
        <w:t>ZAMAWIAJĄCY WYMAGA WYSZCZEGÓLNIENIA CAŁKOWITEJ CENY Z PODZIAŁEM NA:</w:t>
      </w:r>
    </w:p>
    <w:p w14:paraId="7E8BF3D3" w14:textId="77777777" w:rsidR="00EF460F" w:rsidRDefault="00EF460F" w:rsidP="004971A8">
      <w:pPr>
        <w:pBdr>
          <w:top w:val="nil"/>
          <w:left w:val="nil"/>
          <w:bottom w:val="nil"/>
          <w:right w:val="nil"/>
          <w:between w:val="nil"/>
        </w:pBdr>
        <w:spacing w:after="0" w:line="360" w:lineRule="auto"/>
        <w:ind w:left="284"/>
        <w:jc w:val="both"/>
        <w:rPr>
          <w:rFonts w:ascii="Arial" w:hAnsi="Arial" w:cs="Arial"/>
          <w:b/>
          <w:sz w:val="16"/>
          <w:szCs w:val="16"/>
        </w:rPr>
      </w:pPr>
    </w:p>
    <w:p w14:paraId="161CC8ED" w14:textId="77777777" w:rsidR="00EF460F" w:rsidRDefault="00EF460F" w:rsidP="004971A8">
      <w:pPr>
        <w:pBdr>
          <w:top w:val="nil"/>
          <w:left w:val="nil"/>
          <w:bottom w:val="nil"/>
          <w:right w:val="nil"/>
          <w:between w:val="nil"/>
        </w:pBdr>
        <w:spacing w:after="0" w:line="360" w:lineRule="auto"/>
        <w:ind w:left="284"/>
        <w:jc w:val="both"/>
        <w:rPr>
          <w:rFonts w:ascii="Arial" w:hAnsi="Arial" w:cs="Arial"/>
          <w:b/>
          <w:sz w:val="16"/>
          <w:szCs w:val="16"/>
        </w:rPr>
      </w:pPr>
    </w:p>
    <w:p w14:paraId="7C30CC9C" w14:textId="77777777" w:rsidR="00EF460F" w:rsidRPr="004971A8" w:rsidRDefault="00EF460F" w:rsidP="004971A8">
      <w:pPr>
        <w:pBdr>
          <w:top w:val="nil"/>
          <w:left w:val="nil"/>
          <w:bottom w:val="nil"/>
          <w:right w:val="nil"/>
          <w:between w:val="nil"/>
        </w:pBdr>
        <w:spacing w:after="0" w:line="360" w:lineRule="auto"/>
        <w:ind w:left="284"/>
        <w:jc w:val="both"/>
        <w:rPr>
          <w:rFonts w:ascii="Arial" w:hAnsi="Arial" w:cs="Arial"/>
          <w:b/>
          <w:sz w:val="16"/>
          <w:szCs w:val="16"/>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641"/>
        <w:gridCol w:w="709"/>
        <w:gridCol w:w="709"/>
        <w:gridCol w:w="709"/>
        <w:gridCol w:w="708"/>
        <w:gridCol w:w="709"/>
        <w:gridCol w:w="709"/>
        <w:gridCol w:w="567"/>
        <w:gridCol w:w="567"/>
        <w:gridCol w:w="709"/>
        <w:gridCol w:w="567"/>
        <w:gridCol w:w="709"/>
        <w:gridCol w:w="709"/>
        <w:gridCol w:w="634"/>
        <w:gridCol w:w="263"/>
        <w:gridCol w:w="304"/>
      </w:tblGrid>
      <w:tr w:rsidR="003168F6" w:rsidRPr="00334272" w14:paraId="62B329E5" w14:textId="77777777" w:rsidTr="003168F6">
        <w:trPr>
          <w:cantSplit/>
        </w:trPr>
        <w:tc>
          <w:tcPr>
            <w:tcW w:w="425" w:type="dxa"/>
            <w:shd w:val="clear" w:color="auto" w:fill="F2F2F2" w:themeFill="background1" w:themeFillShade="F2"/>
          </w:tcPr>
          <w:p w14:paraId="4616F4E9"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lastRenderedPageBreak/>
              <w:t>1</w:t>
            </w:r>
          </w:p>
        </w:tc>
        <w:tc>
          <w:tcPr>
            <w:tcW w:w="641" w:type="dxa"/>
            <w:shd w:val="clear" w:color="auto" w:fill="F2F2F2" w:themeFill="background1" w:themeFillShade="F2"/>
          </w:tcPr>
          <w:p w14:paraId="79BE664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2.</w:t>
            </w:r>
          </w:p>
        </w:tc>
        <w:tc>
          <w:tcPr>
            <w:tcW w:w="709" w:type="dxa"/>
            <w:shd w:val="clear" w:color="auto" w:fill="F2F2F2" w:themeFill="background1" w:themeFillShade="F2"/>
          </w:tcPr>
          <w:p w14:paraId="1867D279"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3.</w:t>
            </w:r>
          </w:p>
        </w:tc>
        <w:tc>
          <w:tcPr>
            <w:tcW w:w="709" w:type="dxa"/>
            <w:shd w:val="clear" w:color="auto" w:fill="F2F2F2" w:themeFill="background1" w:themeFillShade="F2"/>
          </w:tcPr>
          <w:p w14:paraId="6202237A"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4.</w:t>
            </w:r>
          </w:p>
        </w:tc>
        <w:tc>
          <w:tcPr>
            <w:tcW w:w="709" w:type="dxa"/>
            <w:shd w:val="clear" w:color="auto" w:fill="F2F2F2" w:themeFill="background1" w:themeFillShade="F2"/>
          </w:tcPr>
          <w:p w14:paraId="0717F004"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5.</w:t>
            </w:r>
          </w:p>
        </w:tc>
        <w:tc>
          <w:tcPr>
            <w:tcW w:w="708" w:type="dxa"/>
            <w:shd w:val="clear" w:color="auto" w:fill="F2F2F2" w:themeFill="background1" w:themeFillShade="F2"/>
          </w:tcPr>
          <w:p w14:paraId="3C5F841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6.</w:t>
            </w:r>
          </w:p>
        </w:tc>
        <w:tc>
          <w:tcPr>
            <w:tcW w:w="709" w:type="dxa"/>
            <w:shd w:val="clear" w:color="auto" w:fill="F2F2F2" w:themeFill="background1" w:themeFillShade="F2"/>
          </w:tcPr>
          <w:p w14:paraId="375C7BB8"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7.</w:t>
            </w:r>
          </w:p>
        </w:tc>
        <w:tc>
          <w:tcPr>
            <w:tcW w:w="709" w:type="dxa"/>
            <w:shd w:val="clear" w:color="auto" w:fill="F2F2F2" w:themeFill="background1" w:themeFillShade="F2"/>
          </w:tcPr>
          <w:p w14:paraId="72030F3E"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8.</w:t>
            </w:r>
          </w:p>
        </w:tc>
        <w:tc>
          <w:tcPr>
            <w:tcW w:w="567" w:type="dxa"/>
            <w:shd w:val="clear" w:color="auto" w:fill="F2F2F2" w:themeFill="background1" w:themeFillShade="F2"/>
          </w:tcPr>
          <w:p w14:paraId="7A6CAFB6"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9.</w:t>
            </w:r>
          </w:p>
        </w:tc>
        <w:tc>
          <w:tcPr>
            <w:tcW w:w="567" w:type="dxa"/>
            <w:shd w:val="clear" w:color="auto" w:fill="F2F2F2" w:themeFill="background1" w:themeFillShade="F2"/>
          </w:tcPr>
          <w:p w14:paraId="369DD26D"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10.</w:t>
            </w:r>
          </w:p>
        </w:tc>
        <w:tc>
          <w:tcPr>
            <w:tcW w:w="709" w:type="dxa"/>
            <w:shd w:val="clear" w:color="auto" w:fill="F2F2F2" w:themeFill="background1" w:themeFillShade="F2"/>
          </w:tcPr>
          <w:p w14:paraId="5F9E7C6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11.</w:t>
            </w:r>
          </w:p>
        </w:tc>
        <w:tc>
          <w:tcPr>
            <w:tcW w:w="567" w:type="dxa"/>
            <w:shd w:val="clear" w:color="auto" w:fill="F2F2F2" w:themeFill="background1" w:themeFillShade="F2"/>
          </w:tcPr>
          <w:p w14:paraId="5E188A2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12.</w:t>
            </w:r>
          </w:p>
        </w:tc>
        <w:tc>
          <w:tcPr>
            <w:tcW w:w="709" w:type="dxa"/>
            <w:shd w:val="clear" w:color="auto" w:fill="F2F2F2" w:themeFill="background1" w:themeFillShade="F2"/>
          </w:tcPr>
          <w:p w14:paraId="6E7A216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13.</w:t>
            </w:r>
          </w:p>
        </w:tc>
        <w:tc>
          <w:tcPr>
            <w:tcW w:w="709" w:type="dxa"/>
            <w:shd w:val="clear" w:color="auto" w:fill="F2F2F2" w:themeFill="background1" w:themeFillShade="F2"/>
          </w:tcPr>
          <w:p w14:paraId="436B4777" w14:textId="7E084233"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14.</w:t>
            </w:r>
          </w:p>
        </w:tc>
        <w:tc>
          <w:tcPr>
            <w:tcW w:w="634" w:type="dxa"/>
            <w:shd w:val="clear" w:color="auto" w:fill="F2F2F2" w:themeFill="background1" w:themeFillShade="F2"/>
          </w:tcPr>
          <w:p w14:paraId="05A17B6C" w14:textId="152C8BB0"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w:t>
            </w:r>
            <w:r>
              <w:rPr>
                <w:rFonts w:ascii="Arial" w:hAnsi="Arial" w:cs="Arial"/>
                <w:sz w:val="14"/>
                <w:szCs w:val="14"/>
              </w:rPr>
              <w:t>5</w:t>
            </w:r>
            <w:r w:rsidRPr="00334272">
              <w:rPr>
                <w:rFonts w:ascii="Arial" w:hAnsi="Arial" w:cs="Arial"/>
                <w:sz w:val="14"/>
                <w:szCs w:val="14"/>
              </w:rPr>
              <w:t>.</w:t>
            </w:r>
          </w:p>
        </w:tc>
        <w:tc>
          <w:tcPr>
            <w:tcW w:w="567" w:type="dxa"/>
            <w:gridSpan w:val="2"/>
            <w:shd w:val="clear" w:color="auto" w:fill="F2F2F2" w:themeFill="background1" w:themeFillShade="F2"/>
          </w:tcPr>
          <w:p w14:paraId="5E61A2E6" w14:textId="12EC603A"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w:t>
            </w:r>
            <w:r>
              <w:rPr>
                <w:rFonts w:ascii="Arial" w:hAnsi="Arial" w:cs="Arial"/>
                <w:sz w:val="14"/>
                <w:szCs w:val="14"/>
              </w:rPr>
              <w:t>6</w:t>
            </w:r>
            <w:r w:rsidRPr="00334272">
              <w:rPr>
                <w:rFonts w:ascii="Arial" w:hAnsi="Arial" w:cs="Arial"/>
                <w:sz w:val="14"/>
                <w:szCs w:val="14"/>
              </w:rPr>
              <w:t>.</w:t>
            </w:r>
          </w:p>
        </w:tc>
      </w:tr>
      <w:tr w:rsidR="003168F6" w:rsidRPr="00334272" w14:paraId="0AD33210" w14:textId="77777777" w:rsidTr="003168F6">
        <w:trPr>
          <w:cantSplit/>
        </w:trPr>
        <w:tc>
          <w:tcPr>
            <w:tcW w:w="425" w:type="dxa"/>
            <w:shd w:val="clear" w:color="auto" w:fill="F2F2F2" w:themeFill="background1" w:themeFillShade="F2"/>
          </w:tcPr>
          <w:p w14:paraId="0E5B15F4" w14:textId="6B1BBB89"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L</w:t>
            </w:r>
            <w:r>
              <w:rPr>
                <w:rFonts w:ascii="Arial" w:hAnsi="Arial" w:cs="Arial"/>
                <w:sz w:val="14"/>
                <w:szCs w:val="14"/>
              </w:rPr>
              <w:t>.</w:t>
            </w:r>
            <w:r w:rsidRPr="00334272">
              <w:rPr>
                <w:rFonts w:ascii="Arial" w:hAnsi="Arial" w:cs="Arial"/>
                <w:sz w:val="14"/>
                <w:szCs w:val="14"/>
              </w:rPr>
              <w:t>p</w:t>
            </w:r>
            <w:r>
              <w:rPr>
                <w:rFonts w:ascii="Arial" w:hAnsi="Arial" w:cs="Arial"/>
                <w:sz w:val="14"/>
                <w:szCs w:val="14"/>
              </w:rPr>
              <w:t>.</w:t>
            </w:r>
          </w:p>
        </w:tc>
        <w:tc>
          <w:tcPr>
            <w:tcW w:w="641" w:type="dxa"/>
            <w:shd w:val="clear" w:color="auto" w:fill="F2F2F2" w:themeFill="background1" w:themeFillShade="F2"/>
          </w:tcPr>
          <w:p w14:paraId="5765EA5C" w14:textId="49A63D25"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miotu zamówienia (zgodnie z S</w:t>
            </w:r>
            <w:r w:rsidRPr="00334272">
              <w:rPr>
                <w:rFonts w:ascii="Arial" w:hAnsi="Arial" w:cs="Arial"/>
                <w:sz w:val="14"/>
                <w:szCs w:val="14"/>
              </w:rPr>
              <w:t xml:space="preserve">WZ) </w:t>
            </w:r>
          </w:p>
        </w:tc>
        <w:tc>
          <w:tcPr>
            <w:tcW w:w="709" w:type="dxa"/>
            <w:shd w:val="clear" w:color="auto" w:fill="F2F2F2" w:themeFill="background1" w:themeFillShade="F2"/>
          </w:tcPr>
          <w:p w14:paraId="7BDCB884" w14:textId="3DB4ED6E"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Nazwa handlowa przedmiotu zamówienia</w:t>
            </w:r>
          </w:p>
        </w:tc>
        <w:tc>
          <w:tcPr>
            <w:tcW w:w="709" w:type="dxa"/>
            <w:shd w:val="clear" w:color="auto" w:fill="F2F2F2" w:themeFill="background1" w:themeFillShade="F2"/>
          </w:tcPr>
          <w:p w14:paraId="4CC21374" w14:textId="6097D12E"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Pełny</w:t>
            </w:r>
            <w:r>
              <w:rPr>
                <w:rFonts w:ascii="Arial" w:hAnsi="Arial" w:cs="Arial"/>
                <w:sz w:val="14"/>
                <w:szCs w:val="14"/>
              </w:rPr>
              <w:t xml:space="preserve"> </w:t>
            </w:r>
            <w:r w:rsidRPr="00334272">
              <w:rPr>
                <w:rFonts w:ascii="Arial" w:hAnsi="Arial" w:cs="Arial"/>
                <w:sz w:val="14"/>
                <w:szCs w:val="14"/>
              </w:rPr>
              <w:t>numer katalogowy</w:t>
            </w:r>
          </w:p>
        </w:tc>
        <w:tc>
          <w:tcPr>
            <w:tcW w:w="709" w:type="dxa"/>
            <w:shd w:val="clear" w:color="auto" w:fill="F2F2F2" w:themeFill="background1" w:themeFillShade="F2"/>
          </w:tcPr>
          <w:p w14:paraId="4C7131E4" w14:textId="3B40B1EB"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Kraj producenta i jego nazwa</w:t>
            </w:r>
          </w:p>
        </w:tc>
        <w:tc>
          <w:tcPr>
            <w:tcW w:w="708" w:type="dxa"/>
            <w:shd w:val="clear" w:color="auto" w:fill="F2F2F2" w:themeFill="background1" w:themeFillShade="F2"/>
          </w:tcPr>
          <w:p w14:paraId="2D93CF1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Ilość (sztuka, para – wskazać odpowiednio)</w:t>
            </w:r>
          </w:p>
        </w:tc>
        <w:tc>
          <w:tcPr>
            <w:tcW w:w="709" w:type="dxa"/>
            <w:shd w:val="clear" w:color="auto" w:fill="F2F2F2" w:themeFill="background1" w:themeFillShade="F2"/>
          </w:tcPr>
          <w:p w14:paraId="1A7DA331" w14:textId="3BF666E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Cena jednostkowa netto w zł</w:t>
            </w:r>
          </w:p>
        </w:tc>
        <w:tc>
          <w:tcPr>
            <w:tcW w:w="709" w:type="dxa"/>
            <w:shd w:val="clear" w:color="auto" w:fill="F2F2F2" w:themeFill="background1" w:themeFillShade="F2"/>
          </w:tcPr>
          <w:p w14:paraId="60EA5ADA"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Stawka podatku VAT</w:t>
            </w:r>
          </w:p>
        </w:tc>
        <w:tc>
          <w:tcPr>
            <w:tcW w:w="567" w:type="dxa"/>
            <w:shd w:val="clear" w:color="auto" w:fill="F2F2F2" w:themeFill="background1" w:themeFillShade="F2"/>
          </w:tcPr>
          <w:p w14:paraId="19AC450C" w14:textId="46C878BA"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Cena jednostkowa brutto w zł</w:t>
            </w:r>
          </w:p>
        </w:tc>
        <w:tc>
          <w:tcPr>
            <w:tcW w:w="567" w:type="dxa"/>
            <w:shd w:val="clear" w:color="auto" w:fill="F2F2F2" w:themeFill="background1" w:themeFillShade="F2"/>
          </w:tcPr>
          <w:p w14:paraId="00E1ADC3"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Wartość netto w zł</w:t>
            </w:r>
          </w:p>
        </w:tc>
        <w:tc>
          <w:tcPr>
            <w:tcW w:w="709" w:type="dxa"/>
            <w:shd w:val="clear" w:color="auto" w:fill="F2F2F2" w:themeFill="background1" w:themeFillShade="F2"/>
          </w:tcPr>
          <w:p w14:paraId="6CD3C17E"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 xml:space="preserve">Wartość podatku VAT </w:t>
            </w:r>
          </w:p>
        </w:tc>
        <w:tc>
          <w:tcPr>
            <w:tcW w:w="567" w:type="dxa"/>
            <w:shd w:val="clear" w:color="auto" w:fill="F2F2F2" w:themeFill="background1" w:themeFillShade="F2"/>
          </w:tcPr>
          <w:p w14:paraId="12B2ECB3" w14:textId="13CC59CE"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Wartość brutto w zł</w:t>
            </w:r>
          </w:p>
        </w:tc>
        <w:tc>
          <w:tcPr>
            <w:tcW w:w="709" w:type="dxa"/>
            <w:tcBorders>
              <w:bottom w:val="single" w:sz="6" w:space="0" w:color="auto"/>
            </w:tcBorders>
            <w:shd w:val="clear" w:color="auto" w:fill="F2F2F2" w:themeFill="background1" w:themeFillShade="F2"/>
          </w:tcPr>
          <w:p w14:paraId="752F39A9" w14:textId="64149B9F" w:rsidR="003168F6" w:rsidRPr="00334272" w:rsidRDefault="003168F6" w:rsidP="003168F6">
            <w:pPr>
              <w:spacing w:before="80" w:after="80" w:line="240" w:lineRule="auto"/>
              <w:jc w:val="center"/>
              <w:rPr>
                <w:rFonts w:ascii="Arial" w:hAnsi="Arial" w:cs="Arial"/>
                <w:b/>
                <w:sz w:val="14"/>
                <w:szCs w:val="14"/>
              </w:rPr>
            </w:pPr>
            <w:r w:rsidRPr="00334272">
              <w:rPr>
                <w:rFonts w:ascii="Arial" w:hAnsi="Arial" w:cs="Arial"/>
                <w:b/>
                <w:sz w:val="14"/>
                <w:szCs w:val="14"/>
              </w:rPr>
              <w:t>Numer i data ważn</w:t>
            </w:r>
            <w:r>
              <w:rPr>
                <w:rFonts w:ascii="Arial" w:hAnsi="Arial" w:cs="Arial"/>
                <w:b/>
                <w:sz w:val="14"/>
                <w:szCs w:val="14"/>
              </w:rPr>
              <w:t>ości</w:t>
            </w:r>
            <w:r w:rsidRPr="00334272">
              <w:rPr>
                <w:rFonts w:ascii="Arial" w:hAnsi="Arial" w:cs="Arial"/>
                <w:b/>
                <w:sz w:val="14"/>
                <w:szCs w:val="14"/>
              </w:rPr>
              <w:t xml:space="preserve"> świad</w:t>
            </w:r>
            <w:r>
              <w:rPr>
                <w:rFonts w:ascii="Arial" w:hAnsi="Arial" w:cs="Arial"/>
                <w:b/>
                <w:sz w:val="14"/>
                <w:szCs w:val="14"/>
              </w:rPr>
              <w:t>ectwa dopuszcze</w:t>
            </w:r>
            <w:r w:rsidRPr="00334272">
              <w:rPr>
                <w:rFonts w:ascii="Arial" w:hAnsi="Arial" w:cs="Arial"/>
                <w:b/>
                <w:sz w:val="14"/>
                <w:szCs w:val="14"/>
              </w:rPr>
              <w:t>nia</w:t>
            </w:r>
          </w:p>
        </w:tc>
        <w:tc>
          <w:tcPr>
            <w:tcW w:w="709" w:type="dxa"/>
            <w:tcBorders>
              <w:bottom w:val="single" w:sz="6" w:space="0" w:color="auto"/>
            </w:tcBorders>
            <w:shd w:val="clear" w:color="auto" w:fill="F2F2F2" w:themeFill="background1" w:themeFillShade="F2"/>
          </w:tcPr>
          <w:p w14:paraId="271E210A" w14:textId="1DE091D8"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Klasa wyrobu medy</w:t>
            </w:r>
            <w:r>
              <w:rPr>
                <w:rFonts w:ascii="Arial" w:hAnsi="Arial" w:cs="Arial"/>
                <w:sz w:val="14"/>
                <w:szCs w:val="14"/>
              </w:rPr>
              <w:t>czne</w:t>
            </w:r>
            <w:r w:rsidRPr="00334272">
              <w:rPr>
                <w:rFonts w:ascii="Arial" w:hAnsi="Arial" w:cs="Arial"/>
                <w:sz w:val="14"/>
                <w:szCs w:val="14"/>
              </w:rPr>
              <w:t>go*</w:t>
            </w:r>
          </w:p>
        </w:tc>
        <w:tc>
          <w:tcPr>
            <w:tcW w:w="634" w:type="dxa"/>
            <w:tcBorders>
              <w:bottom w:val="single" w:sz="6" w:space="0" w:color="auto"/>
            </w:tcBorders>
            <w:shd w:val="clear" w:color="auto" w:fill="F2F2F2" w:themeFill="background1" w:themeFillShade="F2"/>
          </w:tcPr>
          <w:p w14:paraId="49E6519A" w14:textId="7362F45D"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Kod</w:t>
            </w:r>
            <w:r w:rsidRPr="00334272">
              <w:rPr>
                <w:rFonts w:ascii="Arial" w:hAnsi="Arial" w:cs="Arial"/>
                <w:sz w:val="14"/>
                <w:szCs w:val="14"/>
              </w:rPr>
              <w:t xml:space="preserve"> </w:t>
            </w:r>
            <w:r>
              <w:rPr>
                <w:rFonts w:ascii="Arial" w:hAnsi="Arial" w:cs="Arial"/>
                <w:sz w:val="14"/>
                <w:szCs w:val="14"/>
              </w:rPr>
              <w:t>UDI</w:t>
            </w:r>
          </w:p>
        </w:tc>
        <w:tc>
          <w:tcPr>
            <w:tcW w:w="567" w:type="dxa"/>
            <w:gridSpan w:val="2"/>
            <w:tcBorders>
              <w:bottom w:val="single" w:sz="6" w:space="0" w:color="auto"/>
            </w:tcBorders>
            <w:shd w:val="clear" w:color="auto" w:fill="F2F2F2" w:themeFill="background1" w:themeFillShade="F2"/>
          </w:tcPr>
          <w:p w14:paraId="2FC3EFCC" w14:textId="1BE9F09E"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Kod EAN</w:t>
            </w:r>
          </w:p>
        </w:tc>
      </w:tr>
      <w:tr w:rsidR="003168F6" w:rsidRPr="00334272" w14:paraId="2B1227C3" w14:textId="77777777" w:rsidTr="003168F6">
        <w:trPr>
          <w:cantSplit/>
        </w:trPr>
        <w:tc>
          <w:tcPr>
            <w:tcW w:w="425" w:type="dxa"/>
            <w:shd w:val="clear" w:color="auto" w:fill="F2F2F2" w:themeFill="background1" w:themeFillShade="F2"/>
          </w:tcPr>
          <w:p w14:paraId="63345831" w14:textId="73C82137" w:rsidR="003168F6" w:rsidRPr="00334272" w:rsidRDefault="003168F6" w:rsidP="003168F6">
            <w:pPr>
              <w:spacing w:before="80" w:after="80" w:line="240" w:lineRule="auto"/>
              <w:rPr>
                <w:rFonts w:ascii="Arial" w:hAnsi="Arial" w:cs="Arial"/>
                <w:sz w:val="14"/>
                <w:szCs w:val="14"/>
              </w:rPr>
            </w:pPr>
          </w:p>
        </w:tc>
        <w:tc>
          <w:tcPr>
            <w:tcW w:w="641" w:type="dxa"/>
            <w:shd w:val="clear" w:color="auto" w:fill="F2F2F2" w:themeFill="background1" w:themeFillShade="F2"/>
          </w:tcPr>
          <w:p w14:paraId="6A283B78"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247E6B79"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20EDC49F"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5C9CBC0F" w14:textId="77777777" w:rsidR="003168F6" w:rsidRPr="00334272" w:rsidRDefault="003168F6" w:rsidP="003168F6">
            <w:pPr>
              <w:spacing w:before="80" w:after="80" w:line="240" w:lineRule="auto"/>
              <w:rPr>
                <w:rFonts w:ascii="Arial" w:hAnsi="Arial" w:cs="Arial"/>
                <w:sz w:val="14"/>
                <w:szCs w:val="14"/>
              </w:rPr>
            </w:pPr>
          </w:p>
        </w:tc>
        <w:tc>
          <w:tcPr>
            <w:tcW w:w="708" w:type="dxa"/>
            <w:shd w:val="clear" w:color="auto" w:fill="F2F2F2" w:themeFill="background1" w:themeFillShade="F2"/>
          </w:tcPr>
          <w:p w14:paraId="03E7836A"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63A92590"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6B12FE05" w14:textId="77777777" w:rsidR="003168F6" w:rsidRPr="00334272" w:rsidRDefault="003168F6" w:rsidP="003168F6">
            <w:pPr>
              <w:spacing w:before="80" w:after="80" w:line="240" w:lineRule="auto"/>
              <w:rPr>
                <w:rFonts w:ascii="Arial" w:hAnsi="Arial" w:cs="Arial"/>
                <w:sz w:val="14"/>
                <w:szCs w:val="14"/>
              </w:rPr>
            </w:pPr>
          </w:p>
        </w:tc>
        <w:tc>
          <w:tcPr>
            <w:tcW w:w="567" w:type="dxa"/>
            <w:shd w:val="clear" w:color="auto" w:fill="F2F2F2" w:themeFill="background1" w:themeFillShade="F2"/>
          </w:tcPr>
          <w:p w14:paraId="52A7F78F" w14:textId="1D7F95E4"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Iloczyn kolumn</w:t>
            </w:r>
          </w:p>
          <w:p w14:paraId="10D0F89A" w14:textId="219DEC56"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7 i 8</w:t>
            </w:r>
          </w:p>
          <w:p w14:paraId="3BDDE2A5" w14:textId="42A614BC"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dodany do poz. w kol. 7</w:t>
            </w:r>
          </w:p>
        </w:tc>
        <w:tc>
          <w:tcPr>
            <w:tcW w:w="567" w:type="dxa"/>
            <w:shd w:val="clear" w:color="auto" w:fill="F2F2F2" w:themeFill="background1" w:themeFillShade="F2"/>
          </w:tcPr>
          <w:p w14:paraId="4A4C9E58" w14:textId="78764004"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Iloczyn kolumny</w:t>
            </w:r>
          </w:p>
          <w:p w14:paraId="78637DF7" w14:textId="4FB2F15C"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6 i 7</w:t>
            </w:r>
          </w:p>
        </w:tc>
        <w:tc>
          <w:tcPr>
            <w:tcW w:w="709" w:type="dxa"/>
            <w:shd w:val="clear" w:color="auto" w:fill="F2F2F2" w:themeFill="background1" w:themeFillShade="F2"/>
          </w:tcPr>
          <w:p w14:paraId="1BE4716E"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Iloczyn kolumny</w:t>
            </w:r>
          </w:p>
          <w:p w14:paraId="25E056D0"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10 i 8</w:t>
            </w:r>
          </w:p>
        </w:tc>
        <w:tc>
          <w:tcPr>
            <w:tcW w:w="567" w:type="dxa"/>
            <w:tcBorders>
              <w:bottom w:val="single" w:sz="4" w:space="0" w:color="auto"/>
            </w:tcBorders>
            <w:shd w:val="clear" w:color="auto" w:fill="F2F2F2" w:themeFill="background1" w:themeFillShade="F2"/>
          </w:tcPr>
          <w:p w14:paraId="2A6F38D7" w14:textId="6B82E3D8"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Suma kolumn</w:t>
            </w:r>
          </w:p>
          <w:p w14:paraId="07E44A54" w14:textId="176BC231"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10 i 11</w:t>
            </w:r>
          </w:p>
        </w:tc>
        <w:tc>
          <w:tcPr>
            <w:tcW w:w="709" w:type="dxa"/>
            <w:tcBorders>
              <w:bottom w:val="single" w:sz="4" w:space="0" w:color="auto"/>
            </w:tcBorders>
            <w:shd w:val="clear" w:color="auto" w:fill="F2F2F2" w:themeFill="background1" w:themeFillShade="F2"/>
          </w:tcPr>
          <w:p w14:paraId="5C043129" w14:textId="77777777" w:rsidR="003168F6" w:rsidRPr="00334272" w:rsidRDefault="003168F6" w:rsidP="003168F6">
            <w:pPr>
              <w:spacing w:before="80" w:after="80" w:line="240" w:lineRule="auto"/>
              <w:rPr>
                <w:rFonts w:ascii="Arial" w:hAnsi="Arial" w:cs="Arial"/>
                <w:sz w:val="14"/>
                <w:szCs w:val="14"/>
              </w:rPr>
            </w:pPr>
          </w:p>
        </w:tc>
        <w:tc>
          <w:tcPr>
            <w:tcW w:w="709" w:type="dxa"/>
            <w:tcBorders>
              <w:bottom w:val="single" w:sz="4" w:space="0" w:color="auto"/>
            </w:tcBorders>
            <w:shd w:val="clear" w:color="auto" w:fill="F2F2F2" w:themeFill="background1" w:themeFillShade="F2"/>
          </w:tcPr>
          <w:p w14:paraId="4AEBE3FC" w14:textId="77777777" w:rsidR="003168F6" w:rsidRPr="00334272" w:rsidRDefault="003168F6" w:rsidP="003168F6">
            <w:pPr>
              <w:spacing w:before="80" w:after="80" w:line="240" w:lineRule="auto"/>
              <w:rPr>
                <w:rFonts w:ascii="Arial" w:hAnsi="Arial" w:cs="Arial"/>
                <w:sz w:val="14"/>
                <w:szCs w:val="14"/>
              </w:rPr>
            </w:pPr>
          </w:p>
        </w:tc>
        <w:tc>
          <w:tcPr>
            <w:tcW w:w="634" w:type="dxa"/>
            <w:tcBorders>
              <w:bottom w:val="single" w:sz="4" w:space="0" w:color="auto"/>
            </w:tcBorders>
            <w:shd w:val="clear" w:color="auto" w:fill="F2F2F2" w:themeFill="background1" w:themeFillShade="F2"/>
          </w:tcPr>
          <w:p w14:paraId="569616C8"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bottom w:val="single" w:sz="4" w:space="0" w:color="auto"/>
            </w:tcBorders>
            <w:shd w:val="clear" w:color="auto" w:fill="F2F2F2" w:themeFill="background1" w:themeFillShade="F2"/>
          </w:tcPr>
          <w:p w14:paraId="27DED806" w14:textId="23D55A09" w:rsidR="003168F6" w:rsidRPr="00334272" w:rsidRDefault="003168F6" w:rsidP="003168F6">
            <w:pPr>
              <w:spacing w:before="80" w:after="80" w:line="240" w:lineRule="auto"/>
              <w:rPr>
                <w:rFonts w:ascii="Arial" w:hAnsi="Arial" w:cs="Arial"/>
                <w:sz w:val="14"/>
                <w:szCs w:val="14"/>
              </w:rPr>
            </w:pPr>
          </w:p>
        </w:tc>
      </w:tr>
      <w:tr w:rsidR="003168F6" w:rsidRPr="00334272" w14:paraId="6D0D7125" w14:textId="77777777" w:rsidTr="003168F6">
        <w:trPr>
          <w:cantSplit/>
        </w:trPr>
        <w:tc>
          <w:tcPr>
            <w:tcW w:w="425" w:type="dxa"/>
          </w:tcPr>
          <w:p w14:paraId="728C258D" w14:textId="6D58692F" w:rsidR="003168F6" w:rsidRPr="00334272" w:rsidRDefault="003168F6" w:rsidP="003168F6">
            <w:pPr>
              <w:spacing w:before="80" w:after="80" w:line="240" w:lineRule="auto"/>
              <w:rPr>
                <w:rFonts w:ascii="Arial" w:hAnsi="Arial" w:cs="Arial"/>
                <w:sz w:val="14"/>
                <w:szCs w:val="14"/>
              </w:rPr>
            </w:pPr>
            <w:r>
              <w:rPr>
                <w:rFonts w:ascii="Arial" w:hAnsi="Arial" w:cs="Arial"/>
                <w:sz w:val="14"/>
                <w:szCs w:val="14"/>
              </w:rPr>
              <w:t>1</w:t>
            </w:r>
          </w:p>
        </w:tc>
        <w:tc>
          <w:tcPr>
            <w:tcW w:w="641" w:type="dxa"/>
          </w:tcPr>
          <w:p w14:paraId="05897788" w14:textId="77777777" w:rsidR="003168F6" w:rsidRPr="00334272" w:rsidRDefault="003168F6" w:rsidP="003168F6">
            <w:pPr>
              <w:spacing w:before="80" w:after="80" w:line="240" w:lineRule="auto"/>
              <w:rPr>
                <w:rFonts w:ascii="Arial" w:hAnsi="Arial" w:cs="Arial"/>
                <w:sz w:val="14"/>
                <w:szCs w:val="14"/>
              </w:rPr>
            </w:pPr>
          </w:p>
        </w:tc>
        <w:tc>
          <w:tcPr>
            <w:tcW w:w="709" w:type="dxa"/>
          </w:tcPr>
          <w:p w14:paraId="05BB3FB4" w14:textId="77777777" w:rsidR="003168F6" w:rsidRPr="00334272" w:rsidRDefault="003168F6" w:rsidP="003168F6">
            <w:pPr>
              <w:spacing w:before="80" w:after="80" w:line="240" w:lineRule="auto"/>
              <w:rPr>
                <w:rFonts w:ascii="Arial" w:hAnsi="Arial" w:cs="Arial"/>
                <w:sz w:val="14"/>
                <w:szCs w:val="14"/>
              </w:rPr>
            </w:pPr>
          </w:p>
        </w:tc>
        <w:tc>
          <w:tcPr>
            <w:tcW w:w="709" w:type="dxa"/>
          </w:tcPr>
          <w:p w14:paraId="7B877EB4" w14:textId="77777777" w:rsidR="003168F6" w:rsidRPr="00334272" w:rsidRDefault="003168F6" w:rsidP="003168F6">
            <w:pPr>
              <w:spacing w:before="80" w:after="80" w:line="240" w:lineRule="auto"/>
              <w:rPr>
                <w:rFonts w:ascii="Arial" w:hAnsi="Arial" w:cs="Arial"/>
                <w:sz w:val="14"/>
                <w:szCs w:val="14"/>
              </w:rPr>
            </w:pPr>
          </w:p>
        </w:tc>
        <w:tc>
          <w:tcPr>
            <w:tcW w:w="709" w:type="dxa"/>
          </w:tcPr>
          <w:p w14:paraId="1814C6F0" w14:textId="77777777" w:rsidR="003168F6" w:rsidRPr="00334272" w:rsidRDefault="003168F6" w:rsidP="003168F6">
            <w:pPr>
              <w:spacing w:before="80" w:after="80" w:line="240" w:lineRule="auto"/>
              <w:rPr>
                <w:rFonts w:ascii="Arial" w:hAnsi="Arial" w:cs="Arial"/>
                <w:sz w:val="14"/>
                <w:szCs w:val="14"/>
              </w:rPr>
            </w:pPr>
          </w:p>
        </w:tc>
        <w:tc>
          <w:tcPr>
            <w:tcW w:w="708" w:type="dxa"/>
          </w:tcPr>
          <w:p w14:paraId="7020AF4A" w14:textId="77777777" w:rsidR="003168F6" w:rsidRPr="00334272" w:rsidRDefault="003168F6" w:rsidP="003168F6">
            <w:pPr>
              <w:spacing w:before="80" w:after="80" w:line="240" w:lineRule="auto"/>
              <w:rPr>
                <w:rFonts w:ascii="Arial" w:hAnsi="Arial" w:cs="Arial"/>
                <w:sz w:val="14"/>
                <w:szCs w:val="14"/>
              </w:rPr>
            </w:pPr>
          </w:p>
        </w:tc>
        <w:tc>
          <w:tcPr>
            <w:tcW w:w="709" w:type="dxa"/>
          </w:tcPr>
          <w:p w14:paraId="30F19C60" w14:textId="77777777" w:rsidR="003168F6" w:rsidRPr="00334272" w:rsidRDefault="003168F6" w:rsidP="003168F6">
            <w:pPr>
              <w:spacing w:before="80" w:after="80" w:line="240" w:lineRule="auto"/>
              <w:rPr>
                <w:rFonts w:ascii="Arial" w:hAnsi="Arial" w:cs="Arial"/>
                <w:sz w:val="14"/>
                <w:szCs w:val="14"/>
              </w:rPr>
            </w:pPr>
          </w:p>
        </w:tc>
        <w:tc>
          <w:tcPr>
            <w:tcW w:w="709" w:type="dxa"/>
          </w:tcPr>
          <w:p w14:paraId="4008D755" w14:textId="77777777" w:rsidR="003168F6" w:rsidRPr="00334272" w:rsidRDefault="003168F6" w:rsidP="003168F6">
            <w:pPr>
              <w:spacing w:before="80" w:after="80" w:line="240" w:lineRule="auto"/>
              <w:rPr>
                <w:rFonts w:ascii="Arial" w:hAnsi="Arial" w:cs="Arial"/>
                <w:sz w:val="14"/>
                <w:szCs w:val="14"/>
              </w:rPr>
            </w:pPr>
          </w:p>
        </w:tc>
        <w:tc>
          <w:tcPr>
            <w:tcW w:w="567" w:type="dxa"/>
          </w:tcPr>
          <w:p w14:paraId="2E39A428" w14:textId="40CFCA11" w:rsidR="003168F6" w:rsidRPr="00334272" w:rsidRDefault="003168F6" w:rsidP="003168F6">
            <w:pPr>
              <w:spacing w:before="80" w:after="80" w:line="240" w:lineRule="auto"/>
              <w:rPr>
                <w:rFonts w:ascii="Arial" w:hAnsi="Arial" w:cs="Arial"/>
                <w:sz w:val="14"/>
                <w:szCs w:val="14"/>
              </w:rPr>
            </w:pPr>
          </w:p>
        </w:tc>
        <w:tc>
          <w:tcPr>
            <w:tcW w:w="567" w:type="dxa"/>
          </w:tcPr>
          <w:p w14:paraId="745B68EC" w14:textId="77777777" w:rsidR="003168F6" w:rsidRPr="00334272" w:rsidRDefault="003168F6" w:rsidP="003168F6">
            <w:pPr>
              <w:spacing w:before="80" w:after="80" w:line="240" w:lineRule="auto"/>
              <w:rPr>
                <w:rFonts w:ascii="Arial" w:hAnsi="Arial" w:cs="Arial"/>
                <w:sz w:val="14"/>
                <w:szCs w:val="14"/>
              </w:rPr>
            </w:pPr>
          </w:p>
        </w:tc>
        <w:tc>
          <w:tcPr>
            <w:tcW w:w="709" w:type="dxa"/>
          </w:tcPr>
          <w:p w14:paraId="71D51021" w14:textId="77777777" w:rsidR="003168F6" w:rsidRPr="00334272" w:rsidRDefault="003168F6" w:rsidP="003168F6">
            <w:pPr>
              <w:spacing w:before="80" w:after="80" w:line="240" w:lineRule="auto"/>
              <w:rPr>
                <w:rFonts w:ascii="Arial" w:hAnsi="Arial" w:cs="Arial"/>
                <w:sz w:val="14"/>
                <w:szCs w:val="14"/>
              </w:rPr>
            </w:pPr>
          </w:p>
        </w:tc>
        <w:tc>
          <w:tcPr>
            <w:tcW w:w="567" w:type="dxa"/>
            <w:tcBorders>
              <w:bottom w:val="single" w:sz="4" w:space="0" w:color="auto"/>
            </w:tcBorders>
          </w:tcPr>
          <w:p w14:paraId="15D8BF7F" w14:textId="77777777" w:rsidR="003168F6" w:rsidRPr="00334272" w:rsidRDefault="003168F6" w:rsidP="003168F6">
            <w:pPr>
              <w:spacing w:before="80" w:after="80" w:line="240" w:lineRule="auto"/>
              <w:rPr>
                <w:rFonts w:ascii="Arial" w:hAnsi="Arial" w:cs="Arial"/>
                <w:sz w:val="14"/>
                <w:szCs w:val="14"/>
              </w:rPr>
            </w:pPr>
          </w:p>
        </w:tc>
        <w:tc>
          <w:tcPr>
            <w:tcW w:w="709" w:type="dxa"/>
            <w:tcBorders>
              <w:bottom w:val="single" w:sz="4" w:space="0" w:color="auto"/>
            </w:tcBorders>
          </w:tcPr>
          <w:p w14:paraId="37372834" w14:textId="77777777" w:rsidR="003168F6" w:rsidRPr="00334272" w:rsidRDefault="003168F6" w:rsidP="003168F6">
            <w:pPr>
              <w:spacing w:before="80" w:after="80" w:line="240" w:lineRule="auto"/>
              <w:rPr>
                <w:rFonts w:ascii="Arial" w:hAnsi="Arial" w:cs="Arial"/>
                <w:sz w:val="14"/>
                <w:szCs w:val="14"/>
              </w:rPr>
            </w:pPr>
          </w:p>
        </w:tc>
        <w:tc>
          <w:tcPr>
            <w:tcW w:w="709" w:type="dxa"/>
            <w:tcBorders>
              <w:bottom w:val="single" w:sz="4" w:space="0" w:color="auto"/>
            </w:tcBorders>
          </w:tcPr>
          <w:p w14:paraId="0C61E21C" w14:textId="77777777" w:rsidR="003168F6" w:rsidRPr="00334272" w:rsidRDefault="003168F6" w:rsidP="003168F6">
            <w:pPr>
              <w:spacing w:before="80" w:after="80" w:line="240" w:lineRule="auto"/>
              <w:rPr>
                <w:rFonts w:ascii="Arial" w:hAnsi="Arial" w:cs="Arial"/>
                <w:sz w:val="14"/>
                <w:szCs w:val="14"/>
              </w:rPr>
            </w:pPr>
          </w:p>
        </w:tc>
        <w:tc>
          <w:tcPr>
            <w:tcW w:w="634" w:type="dxa"/>
            <w:tcBorders>
              <w:bottom w:val="single" w:sz="4" w:space="0" w:color="auto"/>
            </w:tcBorders>
          </w:tcPr>
          <w:p w14:paraId="222C0006"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bottom w:val="single" w:sz="4" w:space="0" w:color="auto"/>
            </w:tcBorders>
          </w:tcPr>
          <w:p w14:paraId="5A0E2E27" w14:textId="56F4E77F" w:rsidR="003168F6" w:rsidRPr="00334272" w:rsidRDefault="003168F6" w:rsidP="003168F6">
            <w:pPr>
              <w:spacing w:before="80" w:after="80" w:line="240" w:lineRule="auto"/>
              <w:rPr>
                <w:rFonts w:ascii="Arial" w:hAnsi="Arial" w:cs="Arial"/>
                <w:sz w:val="14"/>
                <w:szCs w:val="14"/>
              </w:rPr>
            </w:pPr>
          </w:p>
        </w:tc>
      </w:tr>
      <w:tr w:rsidR="003168F6" w:rsidRPr="00334272" w14:paraId="1966A635" w14:textId="77777777" w:rsidTr="003168F6">
        <w:trPr>
          <w:cantSplit/>
        </w:trPr>
        <w:tc>
          <w:tcPr>
            <w:tcW w:w="5886" w:type="dxa"/>
            <w:gridSpan w:val="9"/>
            <w:shd w:val="clear" w:color="auto" w:fill="F2F2F2" w:themeFill="background1" w:themeFillShade="F2"/>
          </w:tcPr>
          <w:p w14:paraId="29664CD0" w14:textId="5F68D4B1" w:rsidR="003168F6" w:rsidRDefault="003168F6" w:rsidP="003168F6">
            <w:pPr>
              <w:spacing w:before="80" w:after="80" w:line="240" w:lineRule="auto"/>
              <w:jc w:val="right"/>
              <w:rPr>
                <w:rFonts w:ascii="Arial" w:hAnsi="Arial" w:cs="Arial"/>
                <w:sz w:val="14"/>
                <w:szCs w:val="14"/>
              </w:rPr>
            </w:pPr>
            <w:r>
              <w:rPr>
                <w:rFonts w:ascii="Arial" w:hAnsi="Arial" w:cs="Arial"/>
                <w:sz w:val="14"/>
                <w:szCs w:val="14"/>
              </w:rPr>
              <w:t>RAZEM</w:t>
            </w:r>
          </w:p>
        </w:tc>
        <w:tc>
          <w:tcPr>
            <w:tcW w:w="567" w:type="dxa"/>
          </w:tcPr>
          <w:p w14:paraId="549D8980" w14:textId="77777777" w:rsidR="003168F6" w:rsidRPr="00334272" w:rsidRDefault="003168F6" w:rsidP="003168F6">
            <w:pPr>
              <w:spacing w:before="80" w:after="80" w:line="240" w:lineRule="auto"/>
              <w:rPr>
                <w:rFonts w:ascii="Arial" w:hAnsi="Arial" w:cs="Arial"/>
                <w:sz w:val="14"/>
                <w:szCs w:val="14"/>
              </w:rPr>
            </w:pPr>
          </w:p>
        </w:tc>
        <w:tc>
          <w:tcPr>
            <w:tcW w:w="709" w:type="dxa"/>
          </w:tcPr>
          <w:p w14:paraId="3AB0C758" w14:textId="77777777" w:rsidR="003168F6" w:rsidRPr="00334272" w:rsidRDefault="003168F6" w:rsidP="003168F6">
            <w:pPr>
              <w:spacing w:before="80" w:after="80" w:line="240" w:lineRule="auto"/>
              <w:rPr>
                <w:rFonts w:ascii="Arial" w:hAnsi="Arial" w:cs="Arial"/>
                <w:sz w:val="14"/>
                <w:szCs w:val="14"/>
              </w:rPr>
            </w:pPr>
          </w:p>
        </w:tc>
        <w:tc>
          <w:tcPr>
            <w:tcW w:w="567" w:type="dxa"/>
            <w:tcBorders>
              <w:bottom w:val="single" w:sz="4" w:space="0" w:color="auto"/>
              <w:right w:val="single" w:sz="4" w:space="0" w:color="auto"/>
            </w:tcBorders>
          </w:tcPr>
          <w:p w14:paraId="2ADC5EA0"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26E9ED"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7E5AA" w14:textId="77777777" w:rsidR="003168F6" w:rsidRPr="00334272" w:rsidRDefault="003168F6" w:rsidP="003168F6">
            <w:pPr>
              <w:spacing w:before="80" w:after="80" w:line="240" w:lineRule="auto"/>
              <w:rPr>
                <w:rFonts w:ascii="Arial" w:hAnsi="Arial" w:cs="Arial"/>
                <w:sz w:val="14"/>
                <w:szCs w:val="14"/>
              </w:rPr>
            </w:pPr>
          </w:p>
        </w:tc>
        <w:tc>
          <w:tcPr>
            <w:tcW w:w="634" w:type="dxa"/>
            <w:tcBorders>
              <w:left w:val="single" w:sz="4" w:space="0" w:color="auto"/>
              <w:bottom w:val="single" w:sz="4" w:space="0" w:color="auto"/>
            </w:tcBorders>
            <w:shd w:val="clear" w:color="auto" w:fill="F2F2F2" w:themeFill="background1" w:themeFillShade="F2"/>
          </w:tcPr>
          <w:p w14:paraId="6F127ADB"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bottom w:val="single" w:sz="4" w:space="0" w:color="auto"/>
            </w:tcBorders>
            <w:shd w:val="clear" w:color="auto" w:fill="F2F2F2" w:themeFill="background1" w:themeFillShade="F2"/>
          </w:tcPr>
          <w:p w14:paraId="66E92613" w14:textId="0D09B455" w:rsidR="003168F6" w:rsidRPr="00334272" w:rsidRDefault="003168F6" w:rsidP="003168F6">
            <w:pPr>
              <w:spacing w:before="80" w:after="80" w:line="240" w:lineRule="auto"/>
              <w:rPr>
                <w:rFonts w:ascii="Arial" w:hAnsi="Arial" w:cs="Arial"/>
                <w:sz w:val="14"/>
                <w:szCs w:val="14"/>
              </w:rPr>
            </w:pPr>
          </w:p>
        </w:tc>
      </w:tr>
      <w:tr w:rsidR="003168F6" w:rsidRPr="00334272" w14:paraId="5036C2C0" w14:textId="77777777" w:rsidTr="003168F6">
        <w:trPr>
          <w:cantSplit/>
          <w:trHeight w:val="1402"/>
        </w:trPr>
        <w:tc>
          <w:tcPr>
            <w:tcW w:w="3901" w:type="dxa"/>
            <w:gridSpan w:val="6"/>
            <w:vMerge w:val="restart"/>
            <w:tcBorders>
              <w:top w:val="single" w:sz="4" w:space="0" w:color="auto"/>
            </w:tcBorders>
            <w:shd w:val="clear" w:color="auto" w:fill="F2F2F2" w:themeFill="background1" w:themeFillShade="F2"/>
            <w:vAlign w:val="center"/>
          </w:tcPr>
          <w:p w14:paraId="0C31271C" w14:textId="59688B9E" w:rsidR="003168F6" w:rsidRPr="00334272" w:rsidRDefault="003168F6" w:rsidP="003168F6">
            <w:pPr>
              <w:spacing w:before="80" w:after="80" w:line="240" w:lineRule="auto"/>
              <w:rPr>
                <w:rFonts w:ascii="Arial" w:hAnsi="Arial" w:cs="Arial"/>
                <w:sz w:val="14"/>
                <w:szCs w:val="14"/>
              </w:rPr>
            </w:pPr>
            <w:r>
              <w:rPr>
                <w:rFonts w:ascii="Arial" w:hAnsi="Arial" w:cs="Arial"/>
                <w:sz w:val="14"/>
                <w:szCs w:val="14"/>
              </w:rPr>
              <w:t xml:space="preserve">Wartość czynszu za najem </w:t>
            </w:r>
            <w:r w:rsidR="00544D77">
              <w:rPr>
                <w:rFonts w:ascii="Arial" w:hAnsi="Arial" w:cs="Arial"/>
                <w:sz w:val="14"/>
                <w:szCs w:val="14"/>
              </w:rPr>
              <w:t>aparatu</w:t>
            </w:r>
            <w:r>
              <w:rPr>
                <w:rFonts w:ascii="Arial" w:hAnsi="Arial" w:cs="Arial"/>
                <w:sz w:val="14"/>
                <w:szCs w:val="14"/>
              </w:rPr>
              <w:t xml:space="preserve"> za okres 24 miesięcy </w:t>
            </w:r>
          </w:p>
        </w:tc>
        <w:tc>
          <w:tcPr>
            <w:tcW w:w="709" w:type="dxa"/>
            <w:tcBorders>
              <w:top w:val="single" w:sz="4" w:space="0" w:color="auto"/>
              <w:bottom w:val="single" w:sz="4" w:space="0" w:color="auto"/>
            </w:tcBorders>
            <w:shd w:val="clear" w:color="auto" w:fill="F2F2F2" w:themeFill="background1" w:themeFillShade="F2"/>
          </w:tcPr>
          <w:p w14:paraId="54B60C60" w14:textId="65ED522A"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1 miesiąc netto</w:t>
            </w:r>
          </w:p>
        </w:tc>
        <w:tc>
          <w:tcPr>
            <w:tcW w:w="709" w:type="dxa"/>
            <w:tcBorders>
              <w:top w:val="single" w:sz="4" w:space="0" w:color="auto"/>
              <w:bottom w:val="single" w:sz="4" w:space="0" w:color="auto"/>
            </w:tcBorders>
            <w:shd w:val="clear" w:color="auto" w:fill="F2F2F2" w:themeFill="background1" w:themeFillShade="F2"/>
          </w:tcPr>
          <w:p w14:paraId="6705A959"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Stawka podatku VAT</w:t>
            </w:r>
          </w:p>
        </w:tc>
        <w:tc>
          <w:tcPr>
            <w:tcW w:w="567" w:type="dxa"/>
            <w:tcBorders>
              <w:top w:val="single" w:sz="4" w:space="0" w:color="auto"/>
              <w:bottom w:val="single" w:sz="4" w:space="0" w:color="auto"/>
            </w:tcBorders>
            <w:shd w:val="clear" w:color="auto" w:fill="F2F2F2" w:themeFill="background1" w:themeFillShade="F2"/>
          </w:tcPr>
          <w:p w14:paraId="5F3E9971" w14:textId="60F80C23"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1 miesiąc brutto</w:t>
            </w:r>
          </w:p>
        </w:tc>
        <w:tc>
          <w:tcPr>
            <w:tcW w:w="567" w:type="dxa"/>
            <w:tcBorders>
              <w:top w:val="single" w:sz="4" w:space="0" w:color="auto"/>
              <w:bottom w:val="single" w:sz="4" w:space="0" w:color="auto"/>
            </w:tcBorders>
            <w:shd w:val="clear" w:color="auto" w:fill="F2F2F2" w:themeFill="background1" w:themeFillShade="F2"/>
          </w:tcPr>
          <w:p w14:paraId="7F916348" w14:textId="26F68E42"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24 miesiące netto</w:t>
            </w:r>
          </w:p>
        </w:tc>
        <w:tc>
          <w:tcPr>
            <w:tcW w:w="709" w:type="dxa"/>
            <w:tcBorders>
              <w:top w:val="single" w:sz="4" w:space="0" w:color="auto"/>
              <w:bottom w:val="single" w:sz="4" w:space="0" w:color="auto"/>
              <w:right w:val="single" w:sz="4" w:space="0" w:color="auto"/>
            </w:tcBorders>
            <w:shd w:val="clear" w:color="auto" w:fill="F2F2F2" w:themeFill="background1" w:themeFillShade="F2"/>
          </w:tcPr>
          <w:p w14:paraId="079ABC31"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Wartość podatku VAT</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32612B" w14:textId="42928B99"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24 miesiące brutto</w:t>
            </w:r>
          </w:p>
        </w:tc>
        <w:tc>
          <w:tcPr>
            <w:tcW w:w="709" w:type="dxa"/>
            <w:tcBorders>
              <w:top w:val="single" w:sz="4" w:space="0" w:color="auto"/>
              <w:left w:val="single" w:sz="4" w:space="0" w:color="auto"/>
              <w:bottom w:val="nil"/>
              <w:right w:val="nil"/>
            </w:tcBorders>
          </w:tcPr>
          <w:p w14:paraId="22A8D838"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single" w:sz="4" w:space="0" w:color="auto"/>
              <w:left w:val="nil"/>
              <w:bottom w:val="nil"/>
              <w:right w:val="nil"/>
            </w:tcBorders>
          </w:tcPr>
          <w:p w14:paraId="427BA03B" w14:textId="77777777" w:rsidR="003168F6" w:rsidRPr="00334272" w:rsidRDefault="003168F6" w:rsidP="003168F6">
            <w:pPr>
              <w:spacing w:before="80" w:after="80" w:line="240" w:lineRule="auto"/>
              <w:rPr>
                <w:rFonts w:ascii="Arial" w:hAnsi="Arial" w:cs="Arial"/>
                <w:sz w:val="14"/>
                <w:szCs w:val="14"/>
              </w:rPr>
            </w:pPr>
          </w:p>
        </w:tc>
        <w:tc>
          <w:tcPr>
            <w:tcW w:w="897" w:type="dxa"/>
            <w:gridSpan w:val="2"/>
            <w:vMerge w:val="restart"/>
            <w:tcBorders>
              <w:top w:val="single" w:sz="4" w:space="0" w:color="auto"/>
              <w:left w:val="nil"/>
              <w:right w:val="nil"/>
            </w:tcBorders>
          </w:tcPr>
          <w:p w14:paraId="65C67F64" w14:textId="33000411" w:rsidR="003168F6" w:rsidRPr="00334272" w:rsidRDefault="003168F6" w:rsidP="003168F6">
            <w:pPr>
              <w:spacing w:before="80" w:after="80" w:line="240" w:lineRule="auto"/>
              <w:rPr>
                <w:rFonts w:ascii="Arial" w:hAnsi="Arial" w:cs="Arial"/>
                <w:sz w:val="14"/>
                <w:szCs w:val="14"/>
              </w:rPr>
            </w:pPr>
          </w:p>
        </w:tc>
        <w:tc>
          <w:tcPr>
            <w:tcW w:w="304" w:type="dxa"/>
            <w:vMerge w:val="restart"/>
            <w:tcBorders>
              <w:top w:val="single" w:sz="4" w:space="0" w:color="auto"/>
              <w:left w:val="nil"/>
              <w:right w:val="nil"/>
            </w:tcBorders>
          </w:tcPr>
          <w:p w14:paraId="0B121831" w14:textId="77777777" w:rsidR="003168F6" w:rsidRPr="00334272" w:rsidRDefault="003168F6" w:rsidP="003168F6">
            <w:pPr>
              <w:spacing w:before="80" w:after="80" w:line="240" w:lineRule="auto"/>
              <w:rPr>
                <w:rFonts w:ascii="Arial" w:hAnsi="Arial" w:cs="Arial"/>
                <w:sz w:val="14"/>
                <w:szCs w:val="14"/>
              </w:rPr>
            </w:pPr>
          </w:p>
        </w:tc>
      </w:tr>
      <w:tr w:rsidR="003168F6" w:rsidRPr="00334272" w14:paraId="42FDE864" w14:textId="77777777" w:rsidTr="003168F6">
        <w:trPr>
          <w:cantSplit/>
          <w:trHeight w:val="55"/>
        </w:trPr>
        <w:tc>
          <w:tcPr>
            <w:tcW w:w="3901" w:type="dxa"/>
            <w:gridSpan w:val="6"/>
            <w:vMerge/>
          </w:tcPr>
          <w:p w14:paraId="500B6562" w14:textId="77777777" w:rsidR="003168F6" w:rsidRDefault="003168F6" w:rsidP="003168F6">
            <w:pPr>
              <w:spacing w:before="80" w:after="80" w:line="240" w:lineRule="auto"/>
              <w:rPr>
                <w:rFonts w:ascii="Arial" w:hAnsi="Arial" w:cs="Arial"/>
                <w:sz w:val="14"/>
                <w:szCs w:val="14"/>
              </w:rPr>
            </w:pPr>
          </w:p>
        </w:tc>
        <w:tc>
          <w:tcPr>
            <w:tcW w:w="709" w:type="dxa"/>
            <w:tcBorders>
              <w:top w:val="single" w:sz="4" w:space="0" w:color="auto"/>
            </w:tcBorders>
          </w:tcPr>
          <w:p w14:paraId="603D5291" w14:textId="77777777" w:rsidR="003168F6" w:rsidRDefault="003168F6" w:rsidP="003168F6">
            <w:pPr>
              <w:spacing w:before="80" w:after="80" w:line="240" w:lineRule="auto"/>
              <w:rPr>
                <w:rFonts w:ascii="Arial" w:hAnsi="Arial" w:cs="Arial"/>
                <w:sz w:val="14"/>
                <w:szCs w:val="14"/>
              </w:rPr>
            </w:pPr>
          </w:p>
        </w:tc>
        <w:tc>
          <w:tcPr>
            <w:tcW w:w="709" w:type="dxa"/>
            <w:tcBorders>
              <w:top w:val="single" w:sz="4" w:space="0" w:color="auto"/>
            </w:tcBorders>
          </w:tcPr>
          <w:p w14:paraId="2B956915" w14:textId="77777777" w:rsidR="003168F6" w:rsidRPr="00334272" w:rsidRDefault="003168F6" w:rsidP="003168F6">
            <w:pPr>
              <w:spacing w:before="80" w:after="80" w:line="240" w:lineRule="auto"/>
              <w:rPr>
                <w:rFonts w:ascii="Arial" w:hAnsi="Arial" w:cs="Arial"/>
                <w:sz w:val="14"/>
                <w:szCs w:val="14"/>
              </w:rPr>
            </w:pPr>
          </w:p>
        </w:tc>
        <w:tc>
          <w:tcPr>
            <w:tcW w:w="567" w:type="dxa"/>
            <w:tcBorders>
              <w:top w:val="single" w:sz="4" w:space="0" w:color="auto"/>
            </w:tcBorders>
          </w:tcPr>
          <w:p w14:paraId="1DED0D64" w14:textId="77777777" w:rsidR="003168F6" w:rsidRDefault="003168F6" w:rsidP="003168F6">
            <w:pPr>
              <w:spacing w:before="80" w:after="80" w:line="240" w:lineRule="auto"/>
              <w:rPr>
                <w:rFonts w:ascii="Arial" w:hAnsi="Arial" w:cs="Arial"/>
                <w:sz w:val="14"/>
                <w:szCs w:val="14"/>
              </w:rPr>
            </w:pPr>
          </w:p>
        </w:tc>
        <w:tc>
          <w:tcPr>
            <w:tcW w:w="567" w:type="dxa"/>
            <w:tcBorders>
              <w:top w:val="single" w:sz="4" w:space="0" w:color="auto"/>
            </w:tcBorders>
          </w:tcPr>
          <w:p w14:paraId="2A27891A" w14:textId="77777777" w:rsidR="003168F6" w:rsidRDefault="003168F6" w:rsidP="003168F6">
            <w:pPr>
              <w:spacing w:before="80" w:after="80" w:line="240" w:lineRule="auto"/>
              <w:rPr>
                <w:rFonts w:ascii="Arial" w:hAnsi="Arial" w:cs="Arial"/>
                <w:sz w:val="14"/>
                <w:szCs w:val="14"/>
              </w:rPr>
            </w:pPr>
          </w:p>
        </w:tc>
        <w:tc>
          <w:tcPr>
            <w:tcW w:w="709" w:type="dxa"/>
            <w:tcBorders>
              <w:top w:val="single" w:sz="4" w:space="0" w:color="auto"/>
              <w:right w:val="single" w:sz="4" w:space="0" w:color="auto"/>
            </w:tcBorders>
          </w:tcPr>
          <w:p w14:paraId="49C360C5" w14:textId="77777777" w:rsidR="003168F6" w:rsidRPr="00334272" w:rsidRDefault="003168F6" w:rsidP="003168F6">
            <w:pPr>
              <w:spacing w:before="80" w:after="80" w:line="240" w:lineRule="auto"/>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Pr>
          <w:p w14:paraId="6764337D" w14:textId="77777777" w:rsidR="003168F6"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7FF118CF"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5F51B71B" w14:textId="77777777" w:rsidR="003168F6" w:rsidRPr="00334272" w:rsidRDefault="003168F6" w:rsidP="003168F6">
            <w:pPr>
              <w:spacing w:before="80" w:after="80" w:line="240" w:lineRule="auto"/>
              <w:rPr>
                <w:rFonts w:ascii="Arial" w:hAnsi="Arial" w:cs="Arial"/>
                <w:sz w:val="14"/>
                <w:szCs w:val="14"/>
              </w:rPr>
            </w:pPr>
          </w:p>
        </w:tc>
        <w:tc>
          <w:tcPr>
            <w:tcW w:w="897" w:type="dxa"/>
            <w:gridSpan w:val="2"/>
            <w:vMerge/>
            <w:tcBorders>
              <w:left w:val="nil"/>
              <w:bottom w:val="nil"/>
              <w:right w:val="nil"/>
            </w:tcBorders>
          </w:tcPr>
          <w:p w14:paraId="0A183F05" w14:textId="1BBEC0A4" w:rsidR="003168F6" w:rsidRPr="00334272" w:rsidRDefault="003168F6" w:rsidP="003168F6">
            <w:pPr>
              <w:spacing w:before="80" w:after="80" w:line="240" w:lineRule="auto"/>
              <w:rPr>
                <w:rFonts w:ascii="Arial" w:hAnsi="Arial" w:cs="Arial"/>
                <w:sz w:val="14"/>
                <w:szCs w:val="14"/>
              </w:rPr>
            </w:pPr>
          </w:p>
        </w:tc>
        <w:tc>
          <w:tcPr>
            <w:tcW w:w="304" w:type="dxa"/>
            <w:vMerge/>
            <w:tcBorders>
              <w:left w:val="nil"/>
              <w:bottom w:val="nil"/>
              <w:right w:val="nil"/>
            </w:tcBorders>
          </w:tcPr>
          <w:p w14:paraId="5F3658EA" w14:textId="77777777" w:rsidR="003168F6" w:rsidRPr="00334272" w:rsidRDefault="003168F6" w:rsidP="003168F6">
            <w:pPr>
              <w:spacing w:before="80" w:after="80" w:line="240" w:lineRule="auto"/>
              <w:rPr>
                <w:rFonts w:ascii="Arial" w:hAnsi="Arial" w:cs="Arial"/>
                <w:sz w:val="14"/>
                <w:szCs w:val="14"/>
              </w:rPr>
            </w:pPr>
          </w:p>
        </w:tc>
      </w:tr>
      <w:tr w:rsidR="003168F6" w:rsidRPr="00334272" w14:paraId="11CCD383" w14:textId="77777777" w:rsidTr="003168F6">
        <w:trPr>
          <w:cantSplit/>
          <w:trHeight w:val="65"/>
        </w:trPr>
        <w:tc>
          <w:tcPr>
            <w:tcW w:w="5886" w:type="dxa"/>
            <w:gridSpan w:val="9"/>
            <w:shd w:val="clear" w:color="auto" w:fill="F2F2F2" w:themeFill="background1" w:themeFillShade="F2"/>
          </w:tcPr>
          <w:p w14:paraId="21C926F0" w14:textId="77777777" w:rsidR="003168F6" w:rsidRPr="00334272" w:rsidRDefault="003168F6" w:rsidP="003168F6">
            <w:pPr>
              <w:spacing w:before="80" w:after="80" w:line="240" w:lineRule="auto"/>
              <w:jc w:val="right"/>
              <w:rPr>
                <w:rFonts w:ascii="Arial" w:hAnsi="Arial" w:cs="Arial"/>
                <w:sz w:val="14"/>
                <w:szCs w:val="14"/>
              </w:rPr>
            </w:pPr>
            <w:r>
              <w:rPr>
                <w:rFonts w:ascii="Arial" w:hAnsi="Arial" w:cs="Arial"/>
                <w:sz w:val="14"/>
                <w:szCs w:val="14"/>
              </w:rPr>
              <w:t xml:space="preserve">RAZEM </w:t>
            </w:r>
          </w:p>
        </w:tc>
        <w:tc>
          <w:tcPr>
            <w:tcW w:w="567" w:type="dxa"/>
          </w:tcPr>
          <w:p w14:paraId="3CE77A2A" w14:textId="77777777" w:rsidR="003168F6" w:rsidRPr="00334272" w:rsidRDefault="003168F6" w:rsidP="003168F6">
            <w:pPr>
              <w:spacing w:before="80" w:after="80" w:line="240" w:lineRule="auto"/>
              <w:rPr>
                <w:rFonts w:ascii="Arial" w:hAnsi="Arial" w:cs="Arial"/>
                <w:sz w:val="14"/>
                <w:szCs w:val="14"/>
              </w:rPr>
            </w:pPr>
          </w:p>
        </w:tc>
        <w:tc>
          <w:tcPr>
            <w:tcW w:w="709" w:type="dxa"/>
            <w:tcBorders>
              <w:right w:val="single" w:sz="4" w:space="0" w:color="auto"/>
            </w:tcBorders>
          </w:tcPr>
          <w:p w14:paraId="174660D9" w14:textId="77777777" w:rsidR="003168F6" w:rsidRPr="00334272" w:rsidRDefault="003168F6" w:rsidP="003168F6">
            <w:pPr>
              <w:spacing w:before="80" w:after="80" w:line="240" w:lineRule="auto"/>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Pr>
          <w:p w14:paraId="01FE122B"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0B0BAAFB"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29986ECD" w14:textId="77777777" w:rsidR="003168F6" w:rsidRPr="00334272" w:rsidRDefault="003168F6" w:rsidP="003168F6">
            <w:pPr>
              <w:spacing w:before="80" w:after="80" w:line="240" w:lineRule="auto"/>
              <w:rPr>
                <w:rFonts w:ascii="Arial" w:hAnsi="Arial" w:cs="Arial"/>
                <w:sz w:val="14"/>
                <w:szCs w:val="14"/>
              </w:rPr>
            </w:pPr>
          </w:p>
        </w:tc>
        <w:tc>
          <w:tcPr>
            <w:tcW w:w="634" w:type="dxa"/>
            <w:tcBorders>
              <w:top w:val="nil"/>
              <w:left w:val="nil"/>
              <w:bottom w:val="nil"/>
              <w:right w:val="nil"/>
            </w:tcBorders>
          </w:tcPr>
          <w:p w14:paraId="57DF7F78"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top w:val="nil"/>
              <w:left w:val="nil"/>
              <w:bottom w:val="nil"/>
              <w:right w:val="nil"/>
            </w:tcBorders>
          </w:tcPr>
          <w:p w14:paraId="59AB0ADE" w14:textId="5CEA7507" w:rsidR="003168F6" w:rsidRPr="00334272" w:rsidRDefault="003168F6" w:rsidP="003168F6">
            <w:pPr>
              <w:spacing w:before="80" w:after="80" w:line="240" w:lineRule="auto"/>
              <w:rPr>
                <w:rFonts w:ascii="Arial" w:hAnsi="Arial" w:cs="Arial"/>
                <w:sz w:val="14"/>
                <w:szCs w:val="14"/>
              </w:rPr>
            </w:pPr>
          </w:p>
        </w:tc>
      </w:tr>
      <w:tr w:rsidR="003168F6" w:rsidRPr="00334272" w14:paraId="3F6FA7E1" w14:textId="77777777" w:rsidTr="003168F6">
        <w:trPr>
          <w:cantSplit/>
          <w:trHeight w:val="65"/>
        </w:trPr>
        <w:tc>
          <w:tcPr>
            <w:tcW w:w="3901" w:type="dxa"/>
            <w:gridSpan w:val="6"/>
            <w:shd w:val="clear" w:color="auto" w:fill="F2F2F2" w:themeFill="background1" w:themeFillShade="F2"/>
          </w:tcPr>
          <w:p w14:paraId="79DB1038" w14:textId="74F67CE8" w:rsidR="003168F6" w:rsidRPr="00C4275D" w:rsidRDefault="003168F6" w:rsidP="003168F6">
            <w:pPr>
              <w:spacing w:before="80" w:after="80" w:line="240" w:lineRule="auto"/>
              <w:jc w:val="right"/>
              <w:rPr>
                <w:rFonts w:ascii="Arial" w:hAnsi="Arial" w:cs="Arial"/>
                <w:b/>
                <w:sz w:val="14"/>
                <w:szCs w:val="14"/>
              </w:rPr>
            </w:pPr>
            <w:r>
              <w:rPr>
                <w:rFonts w:ascii="Arial" w:hAnsi="Arial" w:cs="Arial"/>
                <w:b/>
                <w:sz w:val="14"/>
                <w:szCs w:val="14"/>
              </w:rPr>
              <w:t>Model lub n</w:t>
            </w:r>
            <w:r w:rsidRPr="00C4275D">
              <w:rPr>
                <w:rFonts w:ascii="Arial" w:hAnsi="Arial" w:cs="Arial"/>
                <w:b/>
                <w:sz w:val="14"/>
                <w:szCs w:val="14"/>
              </w:rPr>
              <w:t xml:space="preserve">umer seryjny </w:t>
            </w:r>
            <w:r w:rsidR="00544D77">
              <w:rPr>
                <w:rFonts w:ascii="Arial" w:hAnsi="Arial" w:cs="Arial"/>
                <w:b/>
                <w:sz w:val="14"/>
                <w:szCs w:val="14"/>
              </w:rPr>
              <w:t>aparatu</w:t>
            </w:r>
            <w:r>
              <w:rPr>
                <w:rFonts w:ascii="Arial" w:hAnsi="Arial" w:cs="Arial"/>
                <w:b/>
                <w:sz w:val="14"/>
                <w:szCs w:val="14"/>
              </w:rPr>
              <w:t xml:space="preserve"> - jeśli jest już znany</w:t>
            </w:r>
          </w:p>
        </w:tc>
        <w:tc>
          <w:tcPr>
            <w:tcW w:w="3828" w:type="dxa"/>
            <w:gridSpan w:val="6"/>
            <w:tcBorders>
              <w:right w:val="single" w:sz="4" w:space="0" w:color="auto"/>
            </w:tcBorders>
          </w:tcPr>
          <w:p w14:paraId="640A270F"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748947E2"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4B34D496" w14:textId="77777777" w:rsidR="003168F6" w:rsidRPr="00334272" w:rsidRDefault="003168F6" w:rsidP="003168F6">
            <w:pPr>
              <w:spacing w:before="80" w:after="80" w:line="240" w:lineRule="auto"/>
              <w:rPr>
                <w:rFonts w:ascii="Arial" w:hAnsi="Arial" w:cs="Arial"/>
                <w:sz w:val="14"/>
                <w:szCs w:val="14"/>
              </w:rPr>
            </w:pPr>
          </w:p>
        </w:tc>
        <w:tc>
          <w:tcPr>
            <w:tcW w:w="634" w:type="dxa"/>
            <w:tcBorders>
              <w:top w:val="nil"/>
              <w:left w:val="nil"/>
              <w:bottom w:val="nil"/>
              <w:right w:val="nil"/>
            </w:tcBorders>
          </w:tcPr>
          <w:p w14:paraId="44CC6D3C"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top w:val="nil"/>
              <w:left w:val="nil"/>
              <w:bottom w:val="nil"/>
              <w:right w:val="nil"/>
            </w:tcBorders>
          </w:tcPr>
          <w:p w14:paraId="51979659" w14:textId="342A05FF" w:rsidR="003168F6" w:rsidRPr="00334272" w:rsidRDefault="003168F6" w:rsidP="003168F6">
            <w:pPr>
              <w:spacing w:before="80" w:after="80" w:line="240" w:lineRule="auto"/>
              <w:rPr>
                <w:rFonts w:ascii="Arial" w:hAnsi="Arial" w:cs="Arial"/>
                <w:sz w:val="14"/>
                <w:szCs w:val="14"/>
              </w:rPr>
            </w:pPr>
          </w:p>
        </w:tc>
      </w:tr>
      <w:tr w:rsidR="003168F6" w:rsidRPr="00334272" w14:paraId="68028F99" w14:textId="77777777" w:rsidTr="003168F6">
        <w:trPr>
          <w:cantSplit/>
          <w:trHeight w:val="65"/>
        </w:trPr>
        <w:tc>
          <w:tcPr>
            <w:tcW w:w="3901" w:type="dxa"/>
            <w:gridSpan w:val="6"/>
            <w:shd w:val="clear" w:color="auto" w:fill="F2F2F2" w:themeFill="background1" w:themeFillShade="F2"/>
          </w:tcPr>
          <w:p w14:paraId="39882A85" w14:textId="72F1A81F" w:rsidR="003168F6" w:rsidRPr="00C4275D" w:rsidRDefault="003168F6" w:rsidP="003168F6">
            <w:pPr>
              <w:spacing w:before="80" w:after="80" w:line="240" w:lineRule="auto"/>
              <w:jc w:val="right"/>
              <w:rPr>
                <w:rFonts w:ascii="Arial" w:hAnsi="Arial" w:cs="Arial"/>
                <w:b/>
                <w:sz w:val="14"/>
                <w:szCs w:val="14"/>
              </w:rPr>
            </w:pPr>
            <w:r w:rsidRPr="00C4275D">
              <w:rPr>
                <w:rFonts w:ascii="Arial" w:hAnsi="Arial" w:cs="Arial"/>
                <w:b/>
                <w:sz w:val="14"/>
                <w:szCs w:val="14"/>
              </w:rPr>
              <w:t xml:space="preserve">Wartość netto </w:t>
            </w:r>
            <w:r w:rsidR="00544D77">
              <w:rPr>
                <w:rFonts w:ascii="Arial" w:hAnsi="Arial" w:cs="Arial"/>
                <w:b/>
                <w:sz w:val="14"/>
                <w:szCs w:val="14"/>
              </w:rPr>
              <w:t>aparatu</w:t>
            </w:r>
            <w:r w:rsidRPr="00C4275D">
              <w:rPr>
                <w:rFonts w:ascii="Arial" w:hAnsi="Arial" w:cs="Arial"/>
                <w:b/>
                <w:sz w:val="14"/>
                <w:szCs w:val="14"/>
              </w:rPr>
              <w:t xml:space="preserve"> </w:t>
            </w:r>
            <w:r>
              <w:rPr>
                <w:rFonts w:ascii="Arial" w:hAnsi="Arial" w:cs="Arial"/>
                <w:b/>
                <w:sz w:val="14"/>
                <w:szCs w:val="14"/>
              </w:rPr>
              <w:t xml:space="preserve">jako </w:t>
            </w:r>
            <w:r w:rsidRPr="00C4275D">
              <w:rPr>
                <w:rFonts w:ascii="Arial" w:hAnsi="Arial" w:cs="Arial"/>
                <w:b/>
                <w:sz w:val="14"/>
                <w:szCs w:val="14"/>
              </w:rPr>
              <w:t>przedmiotu najmu</w:t>
            </w:r>
          </w:p>
        </w:tc>
        <w:tc>
          <w:tcPr>
            <w:tcW w:w="3828" w:type="dxa"/>
            <w:gridSpan w:val="6"/>
            <w:tcBorders>
              <w:right w:val="single" w:sz="4" w:space="0" w:color="auto"/>
            </w:tcBorders>
          </w:tcPr>
          <w:p w14:paraId="37D40A9B"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5CA7B16D"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76A5101B" w14:textId="77777777" w:rsidR="003168F6" w:rsidRPr="00334272" w:rsidRDefault="003168F6" w:rsidP="003168F6">
            <w:pPr>
              <w:spacing w:before="80" w:after="80" w:line="240" w:lineRule="auto"/>
              <w:rPr>
                <w:rFonts w:ascii="Arial" w:hAnsi="Arial" w:cs="Arial"/>
                <w:sz w:val="14"/>
                <w:szCs w:val="14"/>
              </w:rPr>
            </w:pPr>
          </w:p>
        </w:tc>
        <w:tc>
          <w:tcPr>
            <w:tcW w:w="634" w:type="dxa"/>
            <w:tcBorders>
              <w:top w:val="nil"/>
              <w:left w:val="nil"/>
              <w:bottom w:val="nil"/>
              <w:right w:val="nil"/>
            </w:tcBorders>
          </w:tcPr>
          <w:p w14:paraId="3567C5D5"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top w:val="nil"/>
              <w:left w:val="nil"/>
              <w:bottom w:val="nil"/>
              <w:right w:val="nil"/>
            </w:tcBorders>
          </w:tcPr>
          <w:p w14:paraId="284E89A0" w14:textId="71878277" w:rsidR="003168F6" w:rsidRPr="00334272" w:rsidRDefault="003168F6" w:rsidP="003168F6">
            <w:pPr>
              <w:spacing w:before="80" w:after="80" w:line="240" w:lineRule="auto"/>
              <w:rPr>
                <w:rFonts w:ascii="Arial" w:hAnsi="Arial" w:cs="Arial"/>
                <w:sz w:val="14"/>
                <w:szCs w:val="14"/>
              </w:rPr>
            </w:pPr>
          </w:p>
        </w:tc>
      </w:tr>
    </w:tbl>
    <w:p w14:paraId="1D31F22D" w14:textId="62235BAC" w:rsidR="00167453" w:rsidRDefault="004F0F70" w:rsidP="004F0F70">
      <w:pPr>
        <w:pStyle w:val="Tekstpodstawowy22"/>
        <w:spacing w:before="60" w:line="360" w:lineRule="auto"/>
        <w:rPr>
          <w:rFonts w:ascii="Arial" w:hAnsi="Arial" w:cs="Arial"/>
          <w:b/>
          <w:color w:val="0070C0"/>
          <w:sz w:val="14"/>
          <w:szCs w:val="14"/>
        </w:rPr>
      </w:pPr>
      <w:r w:rsidRPr="003168F6">
        <w:rPr>
          <w:rFonts w:ascii="Arial" w:hAnsi="Arial" w:cs="Arial"/>
          <w:b/>
          <w:color w:val="0070C0"/>
          <w:sz w:val="14"/>
          <w:szCs w:val="14"/>
        </w:rPr>
        <w:t xml:space="preserve">UWAGA! W FORMULARZU OFERTY WYKONAWCA PODAJE CENĘ ZA SPRZEDAŻ </w:t>
      </w:r>
      <w:r w:rsidR="003168F6" w:rsidRPr="003168F6">
        <w:rPr>
          <w:rFonts w:ascii="Arial" w:hAnsi="Arial" w:cs="Arial"/>
          <w:b/>
          <w:color w:val="0070C0"/>
          <w:sz w:val="14"/>
          <w:szCs w:val="14"/>
        </w:rPr>
        <w:t>DIALIZATÓW I AKCESORIÓW</w:t>
      </w:r>
      <w:r w:rsidRPr="003168F6">
        <w:rPr>
          <w:rFonts w:ascii="Arial" w:hAnsi="Arial" w:cs="Arial"/>
          <w:b/>
          <w:color w:val="0070C0"/>
          <w:sz w:val="14"/>
          <w:szCs w:val="14"/>
        </w:rPr>
        <w:t xml:space="preserve"> I NAJEM </w:t>
      </w:r>
      <w:proofErr w:type="spellStart"/>
      <w:r w:rsidR="003168F6" w:rsidRPr="003168F6">
        <w:rPr>
          <w:rFonts w:ascii="Arial" w:hAnsi="Arial" w:cs="Arial"/>
          <w:b/>
          <w:color w:val="0070C0"/>
          <w:sz w:val="14"/>
          <w:szCs w:val="14"/>
        </w:rPr>
        <w:t>APARAT</w:t>
      </w:r>
      <w:r w:rsidR="00544D77">
        <w:rPr>
          <w:rFonts w:ascii="Arial" w:hAnsi="Arial" w:cs="Arial"/>
          <w:b/>
          <w:color w:val="0070C0"/>
          <w:sz w:val="14"/>
          <w:szCs w:val="14"/>
        </w:rPr>
        <w:t>u</w:t>
      </w:r>
      <w:proofErr w:type="spellEnd"/>
      <w:r w:rsidRPr="003168F6">
        <w:rPr>
          <w:rFonts w:ascii="Arial" w:hAnsi="Arial" w:cs="Arial"/>
          <w:b/>
          <w:color w:val="0070C0"/>
          <w:sz w:val="14"/>
          <w:szCs w:val="14"/>
        </w:rPr>
        <w:t xml:space="preserve"> ŁĄCZNIE, ALE W SZCZEGÓŁOWEJ OFERCIE CENOWEJ JEST PROSZONY O ROZBICIE</w:t>
      </w:r>
      <w:r w:rsidR="003168F6">
        <w:rPr>
          <w:rFonts w:ascii="Arial" w:hAnsi="Arial" w:cs="Arial"/>
          <w:b/>
          <w:color w:val="0070C0"/>
          <w:sz w:val="14"/>
          <w:szCs w:val="14"/>
        </w:rPr>
        <w:t xml:space="preserve"> TEJ</w:t>
      </w:r>
      <w:r w:rsidRPr="003168F6">
        <w:rPr>
          <w:rFonts w:ascii="Arial" w:hAnsi="Arial" w:cs="Arial"/>
          <w:b/>
          <w:color w:val="0070C0"/>
          <w:sz w:val="14"/>
          <w:szCs w:val="14"/>
        </w:rPr>
        <w:t xml:space="preserve"> </w:t>
      </w:r>
      <w:r w:rsidR="003168F6" w:rsidRPr="003168F6">
        <w:rPr>
          <w:rFonts w:ascii="Arial" w:hAnsi="Arial" w:cs="Arial"/>
          <w:b/>
          <w:color w:val="0070C0"/>
          <w:sz w:val="14"/>
          <w:szCs w:val="14"/>
        </w:rPr>
        <w:t xml:space="preserve">CENY </w:t>
      </w:r>
      <w:r w:rsidRPr="003168F6">
        <w:rPr>
          <w:rFonts w:ascii="Arial" w:hAnsi="Arial" w:cs="Arial"/>
          <w:b/>
          <w:color w:val="0070C0"/>
          <w:sz w:val="14"/>
          <w:szCs w:val="14"/>
        </w:rPr>
        <w:t>NA DWIE CZĘŚCI P</w:t>
      </w:r>
      <w:r w:rsidR="003168F6">
        <w:rPr>
          <w:rFonts w:ascii="Arial" w:hAnsi="Arial" w:cs="Arial"/>
          <w:b/>
          <w:color w:val="0070C0"/>
          <w:sz w:val="14"/>
          <w:szCs w:val="14"/>
        </w:rPr>
        <w:t>OP</w:t>
      </w:r>
      <w:r w:rsidRPr="003168F6">
        <w:rPr>
          <w:rFonts w:ascii="Arial" w:hAnsi="Arial" w:cs="Arial"/>
          <w:b/>
          <w:color w:val="0070C0"/>
          <w:sz w:val="14"/>
          <w:szCs w:val="14"/>
        </w:rPr>
        <w:t xml:space="preserve">RZEZ PODANIE </w:t>
      </w:r>
      <w:r w:rsidR="003168F6" w:rsidRPr="003168F6">
        <w:rPr>
          <w:rFonts w:ascii="Arial" w:hAnsi="Arial" w:cs="Arial"/>
          <w:b/>
          <w:color w:val="0070C0"/>
          <w:sz w:val="14"/>
          <w:szCs w:val="14"/>
        </w:rPr>
        <w:t>WARTOŚCI</w:t>
      </w:r>
      <w:r w:rsidRPr="003168F6">
        <w:rPr>
          <w:rFonts w:ascii="Arial" w:hAnsi="Arial" w:cs="Arial"/>
          <w:b/>
          <w:color w:val="0070C0"/>
          <w:sz w:val="14"/>
          <w:szCs w:val="14"/>
        </w:rPr>
        <w:t xml:space="preserve"> </w:t>
      </w:r>
      <w:r w:rsidR="003168F6" w:rsidRPr="003168F6">
        <w:rPr>
          <w:rFonts w:ascii="Arial" w:hAnsi="Arial" w:cs="Arial"/>
          <w:b/>
          <w:color w:val="0070C0"/>
          <w:sz w:val="14"/>
          <w:szCs w:val="14"/>
        </w:rPr>
        <w:t xml:space="preserve">NAJMU </w:t>
      </w:r>
      <w:r w:rsidRPr="003168F6">
        <w:rPr>
          <w:rFonts w:ascii="Arial" w:hAnsi="Arial" w:cs="Arial"/>
          <w:b/>
          <w:color w:val="0070C0"/>
          <w:sz w:val="14"/>
          <w:szCs w:val="14"/>
        </w:rPr>
        <w:t xml:space="preserve">W </w:t>
      </w:r>
      <w:r w:rsidR="003168F6" w:rsidRPr="003168F6">
        <w:rPr>
          <w:rFonts w:ascii="Arial" w:hAnsi="Arial" w:cs="Arial"/>
          <w:b/>
          <w:color w:val="0070C0"/>
          <w:sz w:val="14"/>
          <w:szCs w:val="14"/>
        </w:rPr>
        <w:t>OSOBNY</w:t>
      </w:r>
      <w:r w:rsidR="003168F6">
        <w:rPr>
          <w:rFonts w:ascii="Arial" w:hAnsi="Arial" w:cs="Arial"/>
          <w:b/>
          <w:color w:val="0070C0"/>
          <w:sz w:val="14"/>
          <w:szCs w:val="14"/>
        </w:rPr>
        <w:t>CH</w:t>
      </w:r>
      <w:r w:rsidR="003168F6" w:rsidRPr="003168F6">
        <w:rPr>
          <w:rFonts w:ascii="Arial" w:hAnsi="Arial" w:cs="Arial"/>
          <w:b/>
          <w:color w:val="0070C0"/>
          <w:sz w:val="14"/>
          <w:szCs w:val="14"/>
        </w:rPr>
        <w:t xml:space="preserve"> WIERSZ</w:t>
      </w:r>
      <w:r w:rsidR="003168F6">
        <w:rPr>
          <w:rFonts w:ascii="Arial" w:hAnsi="Arial" w:cs="Arial"/>
          <w:b/>
          <w:color w:val="0070C0"/>
          <w:sz w:val="14"/>
          <w:szCs w:val="14"/>
        </w:rPr>
        <w:t>ACH</w:t>
      </w:r>
    </w:p>
    <w:p w14:paraId="4593E589" w14:textId="77777777" w:rsidR="003168F6" w:rsidRPr="003168F6" w:rsidRDefault="003168F6" w:rsidP="004F0F70">
      <w:pPr>
        <w:pStyle w:val="Tekstpodstawowy22"/>
        <w:spacing w:before="60" w:line="360" w:lineRule="auto"/>
        <w:rPr>
          <w:rFonts w:ascii="Arial" w:hAnsi="Arial" w:cs="Arial"/>
          <w:b/>
          <w:color w:val="0070C0"/>
          <w:sz w:val="8"/>
          <w:szCs w:val="8"/>
        </w:rPr>
      </w:pPr>
    </w:p>
    <w:p w14:paraId="710D0713" w14:textId="037E3E8A" w:rsidR="007F67B1" w:rsidRPr="00A96D0B" w:rsidRDefault="007F67B1" w:rsidP="00167453">
      <w:pPr>
        <w:pStyle w:val="Tekstpodstawowy22"/>
        <w:spacing w:line="360" w:lineRule="auto"/>
        <w:rPr>
          <w:rFonts w:ascii="Arial" w:hAnsi="Arial" w:cs="Arial"/>
          <w:b/>
          <w:sz w:val="16"/>
          <w:szCs w:val="16"/>
        </w:rPr>
      </w:pPr>
      <w:r w:rsidRPr="00A96D0B">
        <w:rPr>
          <w:rFonts w:ascii="Arial" w:hAnsi="Arial" w:cs="Arial"/>
          <w:b/>
          <w:sz w:val="16"/>
          <w:szCs w:val="16"/>
        </w:rPr>
        <w:t xml:space="preserve">*w przypadku produktów, które nie podlegają przepisom ustawy z dnia </w:t>
      </w:r>
      <w:r w:rsidR="00B55D3B" w:rsidRPr="00A96D0B">
        <w:rPr>
          <w:rFonts w:ascii="Arial" w:hAnsi="Arial" w:cs="Arial"/>
          <w:b/>
          <w:sz w:val="16"/>
          <w:szCs w:val="16"/>
        </w:rPr>
        <w:t xml:space="preserve">7 kwietnia 2022 r. o </w:t>
      </w:r>
      <w:r w:rsidR="00A96D0B" w:rsidRPr="00A96D0B">
        <w:rPr>
          <w:rFonts w:ascii="Arial" w:hAnsi="Arial" w:cs="Arial"/>
          <w:b/>
          <w:sz w:val="16"/>
          <w:szCs w:val="16"/>
        </w:rPr>
        <w:t>w</w:t>
      </w:r>
      <w:r w:rsidR="00B55D3B" w:rsidRPr="00A96D0B">
        <w:rPr>
          <w:rFonts w:ascii="Arial" w:hAnsi="Arial" w:cs="Arial"/>
          <w:b/>
          <w:sz w:val="16"/>
          <w:szCs w:val="16"/>
        </w:rPr>
        <w:t xml:space="preserve">yrobach </w:t>
      </w:r>
      <w:r w:rsidR="00A96D0B" w:rsidRPr="00A96D0B">
        <w:rPr>
          <w:rFonts w:ascii="Arial" w:hAnsi="Arial" w:cs="Arial"/>
          <w:b/>
          <w:sz w:val="16"/>
          <w:szCs w:val="16"/>
        </w:rPr>
        <w:t>m</w:t>
      </w:r>
      <w:r w:rsidR="00B55D3B" w:rsidRPr="00A96D0B">
        <w:rPr>
          <w:rFonts w:ascii="Arial" w:hAnsi="Arial" w:cs="Arial"/>
          <w:b/>
          <w:sz w:val="16"/>
          <w:szCs w:val="16"/>
        </w:rPr>
        <w:t>edycznych</w:t>
      </w:r>
      <w:r w:rsidRPr="00A96D0B">
        <w:rPr>
          <w:rFonts w:ascii="Arial" w:hAnsi="Arial" w:cs="Arial"/>
          <w:b/>
          <w:sz w:val="16"/>
          <w:szCs w:val="16"/>
        </w:rPr>
        <w:t>, Wykonawca wypełnia kolumnę nr 13 wpisując nr dokumentu, który zobowiązany będzie dołączyć na wezwanie do oferty zgodnie z zapisem pkt. X ust. 11 specyfikacji, a w kolumnie nr 14 wpisuje - nie dotyczy.</w:t>
      </w:r>
    </w:p>
    <w:p w14:paraId="1BD5683A" w14:textId="77777777" w:rsidR="007F67B1" w:rsidRPr="00334272" w:rsidRDefault="007F67B1" w:rsidP="00167453">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650C4A84" w14:textId="77777777" w:rsidR="007F67B1" w:rsidRPr="00334272" w:rsidRDefault="007F67B1" w:rsidP="00167453">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239394CE" w14:textId="14113F4C" w:rsidR="007F67B1" w:rsidRPr="00334272" w:rsidRDefault="007F67B1" w:rsidP="00167453">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A96D0B">
        <w:rPr>
          <w:rFonts w:ascii="Arial" w:hAnsi="Arial" w:cs="Arial"/>
          <w:b/>
          <w:position w:val="2"/>
          <w:sz w:val="16"/>
          <w:szCs w:val="16"/>
        </w:rPr>
        <w:t>Z</w:t>
      </w:r>
      <w:r>
        <w:rPr>
          <w:rFonts w:ascii="Arial" w:hAnsi="Arial" w:cs="Arial"/>
          <w:b/>
          <w:position w:val="2"/>
          <w:sz w:val="16"/>
          <w:szCs w:val="16"/>
        </w:rPr>
        <w:t>ałącznikiem nr 1</w:t>
      </w:r>
      <w:r w:rsidR="00A96D0B">
        <w:rPr>
          <w:rFonts w:ascii="Arial" w:hAnsi="Arial" w:cs="Arial"/>
          <w:b/>
          <w:position w:val="2"/>
          <w:sz w:val="16"/>
          <w:szCs w:val="16"/>
        </w:rPr>
        <w:t>A</w:t>
      </w:r>
      <w:r>
        <w:rPr>
          <w:rFonts w:ascii="Arial" w:hAnsi="Arial" w:cs="Arial"/>
          <w:b/>
          <w:position w:val="2"/>
          <w:sz w:val="16"/>
          <w:szCs w:val="16"/>
        </w:rPr>
        <w:t xml:space="preserve"> do S</w:t>
      </w:r>
      <w:r w:rsidRPr="00334272">
        <w:rPr>
          <w:rFonts w:ascii="Arial" w:hAnsi="Arial" w:cs="Arial"/>
          <w:b/>
          <w:position w:val="2"/>
          <w:sz w:val="16"/>
          <w:szCs w:val="16"/>
        </w:rPr>
        <w:t>WZ</w:t>
      </w:r>
    </w:p>
    <w:p w14:paraId="40D8CB71" w14:textId="509514E1" w:rsidR="007F67B1" w:rsidRDefault="007F67B1" w:rsidP="00AB512C">
      <w:pPr>
        <w:pStyle w:val="Tekstpodstawowy3"/>
        <w:numPr>
          <w:ilvl w:val="0"/>
          <w:numId w:val="31"/>
        </w:numPr>
        <w:spacing w:after="0" w:line="360" w:lineRule="auto"/>
        <w:ind w:left="568" w:hanging="284"/>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sidR="00167453">
        <w:rPr>
          <w:rFonts w:ascii="Arial" w:hAnsi="Arial" w:cs="Arial"/>
        </w:rPr>
        <w:t>,</w:t>
      </w:r>
    </w:p>
    <w:p w14:paraId="58018498" w14:textId="22DD8725" w:rsidR="007F67B1" w:rsidRPr="007F67B1" w:rsidRDefault="007F67B1" w:rsidP="00AB512C">
      <w:pPr>
        <w:pStyle w:val="Tekstpodstawowy3"/>
        <w:numPr>
          <w:ilvl w:val="0"/>
          <w:numId w:val="31"/>
        </w:numPr>
        <w:spacing w:after="0" w:line="360" w:lineRule="auto"/>
        <w:ind w:left="568" w:hanging="284"/>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167453">
        <w:rPr>
          <w:rFonts w:ascii="Arial" w:hAnsi="Arial" w:cs="Arial"/>
          <w:bCs/>
          <w:position w:val="2"/>
        </w:rPr>
        <w:t>VAT</w:t>
      </w:r>
      <w:r w:rsidR="00167453">
        <w:rPr>
          <w:rFonts w:ascii="Arial" w:hAnsi="Arial" w:cs="Arial"/>
          <w:bCs/>
          <w:position w:val="2"/>
        </w:rPr>
        <w:t>,</w:t>
      </w:r>
    </w:p>
    <w:p w14:paraId="4D488D31" w14:textId="77777777" w:rsidR="007F67B1" w:rsidRPr="007F67B1" w:rsidRDefault="007F67B1" w:rsidP="00AB512C">
      <w:pPr>
        <w:pStyle w:val="Tekstpodstawowy3"/>
        <w:numPr>
          <w:ilvl w:val="0"/>
          <w:numId w:val="31"/>
        </w:numPr>
        <w:spacing w:after="0" w:line="360" w:lineRule="auto"/>
        <w:ind w:left="568" w:hanging="284"/>
        <w:jc w:val="both"/>
        <w:rPr>
          <w:rFonts w:ascii="Arial" w:hAnsi="Arial" w:cs="Arial"/>
        </w:rPr>
      </w:pPr>
      <w:r w:rsidRPr="007F67B1">
        <w:rPr>
          <w:rFonts w:ascii="Arial" w:hAnsi="Arial" w:cs="Arial"/>
          <w:position w:val="2"/>
        </w:rPr>
        <w:t>stawka podatku VAT musi być wyszczególniona w osobnej rubryce.</w:t>
      </w:r>
    </w:p>
    <w:p w14:paraId="735D5FB3" w14:textId="0077D792" w:rsidR="00A5327C" w:rsidRPr="00A5327C" w:rsidRDefault="00A5327C"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602D3A21" w14:textId="77777777" w:rsidR="00A5327C" w:rsidRPr="00A5327C" w:rsidRDefault="00A5327C" w:rsidP="0080339A">
      <w:pPr>
        <w:numPr>
          <w:ilvl w:val="0"/>
          <w:numId w:val="26"/>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421BF79A" w14:textId="1095A6D4" w:rsidR="00A5327C" w:rsidRPr="00A5327C" w:rsidRDefault="00A5327C" w:rsidP="0080339A">
      <w:pPr>
        <w:numPr>
          <w:ilvl w:val="0"/>
          <w:numId w:val="26"/>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5F6B333" w14:textId="77777777" w:rsidR="00A5327C" w:rsidRPr="00A5327C" w:rsidRDefault="00A5327C" w:rsidP="0080339A">
      <w:pPr>
        <w:numPr>
          <w:ilvl w:val="0"/>
          <w:numId w:val="26"/>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244586B8" w14:textId="77777777" w:rsidR="00A5327C" w:rsidRPr="00167453" w:rsidRDefault="00A5327C"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167453">
        <w:rPr>
          <w:rFonts w:ascii="Arial" w:eastAsia="Arial" w:hAnsi="Arial" w:cs="Arial"/>
          <w:bCs/>
          <w:color w:val="000000"/>
          <w:sz w:val="16"/>
          <w:szCs w:val="16"/>
        </w:rPr>
        <w:t>Cena oferty ma być podana w PLN.</w:t>
      </w:r>
    </w:p>
    <w:p w14:paraId="39B6D50B" w14:textId="2A46DCF6" w:rsidR="007665D4" w:rsidRPr="00EF460F" w:rsidRDefault="00A5327C" w:rsidP="005F55EE">
      <w:pPr>
        <w:numPr>
          <w:ilvl w:val="0"/>
          <w:numId w:val="25"/>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167453">
        <w:rPr>
          <w:rFonts w:ascii="Arial" w:eastAsia="Arial" w:hAnsi="Arial" w:cs="Arial"/>
          <w:bCs/>
          <w:color w:val="000000"/>
          <w:sz w:val="16"/>
          <w:szCs w:val="16"/>
        </w:rPr>
        <w:t>Sprzedawca zobowiązuje się do zagwarantowania stałości cen przez cały okres obowiązywania umowy. Zmiana podatku VAT następuje</w:t>
      </w:r>
      <w:r w:rsidRPr="00A5327C">
        <w:rPr>
          <w:rFonts w:ascii="Arial" w:eastAsia="Arial" w:hAnsi="Arial" w:cs="Arial"/>
          <w:color w:val="000000"/>
          <w:sz w:val="16"/>
          <w:szCs w:val="16"/>
        </w:rPr>
        <w:t xml:space="preserve"> z mocy prawa – w takim przypadku kwota netto pozostaje bez zmian, kwota brutto ulega odpowiedniej zmianie.</w:t>
      </w:r>
    </w:p>
    <w:p w14:paraId="6B91EA15" w14:textId="0342935D"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lastRenderedPageBreak/>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w:t>
      </w:r>
    </w:p>
    <w:p w14:paraId="57CE2715" w14:textId="0A7ADE2D" w:rsidR="00632EF0" w:rsidRPr="005F55EE" w:rsidRDefault="008A2C09" w:rsidP="00167453">
      <w:pPr>
        <w:pStyle w:val="Akapitzlist"/>
        <w:numPr>
          <w:ilvl w:val="3"/>
          <w:numId w:val="20"/>
        </w:numPr>
        <w:spacing w:line="360" w:lineRule="auto"/>
        <w:ind w:left="341" w:hanging="284"/>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14:paraId="1ABE296C" w14:textId="77777777" w:rsidR="00632EF0" w:rsidRPr="005F55EE" w:rsidRDefault="00632EF0" w:rsidP="00167453">
      <w:pPr>
        <w:pStyle w:val="Akapitzlist"/>
        <w:numPr>
          <w:ilvl w:val="3"/>
          <w:numId w:val="20"/>
        </w:numPr>
        <w:spacing w:line="360" w:lineRule="auto"/>
        <w:ind w:left="341" w:hanging="284"/>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 sprawie zamówienia publicznego, w sposób i na warunkach określonych w projekcie umowy. </w:t>
      </w:r>
    </w:p>
    <w:p w14:paraId="0C47D114" w14:textId="77777777" w:rsidR="003319E8" w:rsidRPr="005F55EE" w:rsidRDefault="003319E8" w:rsidP="005F55EE">
      <w:pPr>
        <w:spacing w:after="0" w:line="360" w:lineRule="auto"/>
        <w:jc w:val="both"/>
        <w:rPr>
          <w:rFonts w:ascii="Arial" w:hAnsi="Arial" w:cs="Arial"/>
          <w:sz w:val="16"/>
          <w:szCs w:val="16"/>
        </w:rPr>
      </w:pPr>
    </w:p>
    <w:p w14:paraId="3A2CB2A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14:paraId="5FCD6D1B" w14:textId="2C1C149A" w:rsidR="00C80E0B" w:rsidRPr="005F55EE" w:rsidRDefault="00C80E0B" w:rsidP="00167453">
      <w:pPr>
        <w:numPr>
          <w:ilvl w:val="0"/>
          <w:numId w:val="5"/>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66DF7B80" w14:textId="77777777" w:rsidR="006B31D3" w:rsidRPr="005F55EE" w:rsidRDefault="006B31D3" w:rsidP="00167453">
      <w:pPr>
        <w:numPr>
          <w:ilvl w:val="0"/>
          <w:numId w:val="5"/>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2691BD69"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01C2BCD"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3C93C54" w14:textId="77777777" w:rsidR="00096B6C" w:rsidRPr="005F55EE" w:rsidRDefault="00096B6C" w:rsidP="005F55EE">
      <w:pPr>
        <w:spacing w:after="0" w:line="360" w:lineRule="auto"/>
        <w:ind w:left="720"/>
        <w:jc w:val="both"/>
        <w:rPr>
          <w:rFonts w:ascii="Arial" w:hAnsi="Arial" w:cs="Arial"/>
          <w:sz w:val="16"/>
          <w:szCs w:val="16"/>
        </w:rPr>
      </w:pPr>
    </w:p>
    <w:p w14:paraId="2A1C28BA"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1553229E"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3163BFF8"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AC86C40"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55EDC750"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E042FC4" w14:textId="27CFE97D" w:rsidR="003319E8" w:rsidRPr="005F55EE" w:rsidRDefault="003319E8" w:rsidP="00167453">
      <w:pPr>
        <w:numPr>
          <w:ilvl w:val="0"/>
          <w:numId w:val="9"/>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1A934AB" w14:textId="6E3D281D" w:rsidR="00350D94"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73563C04" w14:textId="1919509D" w:rsidR="003319E8" w:rsidRPr="001D0DFB" w:rsidRDefault="003319E8" w:rsidP="00167453">
      <w:pPr>
        <w:numPr>
          <w:ilvl w:val="0"/>
          <w:numId w:val="10"/>
        </w:numPr>
        <w:spacing w:after="0" w:line="360" w:lineRule="auto"/>
        <w:ind w:left="360"/>
        <w:jc w:val="both"/>
        <w:rPr>
          <w:rFonts w:ascii="Arial" w:eastAsia="Times New Roman" w:hAnsi="Arial" w:cs="Arial"/>
          <w:b/>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45787D">
        <w:rPr>
          <w:rFonts w:ascii="Arial" w:eastAsia="Times New Roman" w:hAnsi="Arial" w:cs="Arial"/>
          <w:b/>
          <w:sz w:val="16"/>
          <w:szCs w:val="16"/>
        </w:rPr>
        <w:t>165</w:t>
      </w:r>
      <w:r w:rsidR="008400C3">
        <w:rPr>
          <w:rFonts w:ascii="Arial" w:eastAsia="Times New Roman" w:hAnsi="Arial" w:cs="Arial"/>
          <w:b/>
          <w:sz w:val="16"/>
          <w:szCs w:val="16"/>
        </w:rPr>
        <w:t>/ZP/2026</w:t>
      </w:r>
      <w:r w:rsidR="00A11403" w:rsidRPr="00350D94">
        <w:rPr>
          <w:rFonts w:ascii="Arial" w:eastAsia="Times New Roman" w:hAnsi="Arial" w:cs="Arial"/>
          <w:b/>
          <w:sz w:val="16"/>
          <w:szCs w:val="16"/>
        </w:rPr>
        <w:t xml:space="preserve"> </w:t>
      </w:r>
      <w:r w:rsidR="008355BD">
        <w:rPr>
          <w:rFonts w:ascii="Arial" w:eastAsia="Times New Roman" w:hAnsi="Arial" w:cs="Arial"/>
          <w:b/>
          <w:sz w:val="16"/>
          <w:szCs w:val="16"/>
        </w:rPr>
        <w:t>pn. „</w:t>
      </w:r>
      <w:r w:rsidR="0045787D" w:rsidRPr="0045787D">
        <w:rPr>
          <w:rFonts w:ascii="Arial" w:eastAsia="Times New Roman" w:hAnsi="Arial" w:cs="Arial"/>
          <w:b/>
          <w:sz w:val="16"/>
          <w:szCs w:val="16"/>
        </w:rPr>
        <w:t>DOSTARCZANIE DIALIZATÓW I AKCESORIÓW DO TECHNIK NERKOZASTĘPCZYCH WRAZ Z USŁUGĄ NAJMU APARAT</w:t>
      </w:r>
      <w:r w:rsidR="00544D77">
        <w:rPr>
          <w:rFonts w:ascii="Arial" w:eastAsia="Times New Roman" w:hAnsi="Arial" w:cs="Arial"/>
          <w:b/>
          <w:sz w:val="16"/>
          <w:szCs w:val="16"/>
        </w:rPr>
        <w:t>U</w:t>
      </w:r>
      <w:r w:rsidR="0045787D" w:rsidRPr="0045787D">
        <w:rPr>
          <w:rFonts w:ascii="Arial" w:eastAsia="Times New Roman" w:hAnsi="Arial" w:cs="Arial"/>
          <w:b/>
          <w:sz w:val="16"/>
          <w:szCs w:val="16"/>
        </w:rPr>
        <w:t xml:space="preserve"> DO CIĄGŁYCH TECHNIK NERKOZASTĘPCZYCH</w:t>
      </w:r>
      <w:r w:rsidR="008355BD">
        <w:rPr>
          <w:rFonts w:ascii="Arial" w:eastAsia="Times New Roman" w:hAnsi="Arial" w:cs="Arial"/>
          <w:b/>
          <w:sz w:val="16"/>
          <w:szCs w:val="16"/>
        </w:rPr>
        <w:t>”</w:t>
      </w:r>
      <w:r w:rsidR="001D0DFB" w:rsidRPr="001D0DFB">
        <w:rPr>
          <w:rFonts w:ascii="Arial" w:eastAsia="Times New Roman" w:hAnsi="Arial" w:cs="Arial"/>
          <w:b/>
          <w:sz w:val="16"/>
          <w:szCs w:val="16"/>
        </w:rPr>
        <w:t xml:space="preserve"> </w:t>
      </w:r>
      <w:r w:rsidRPr="008355BD">
        <w:rPr>
          <w:rFonts w:ascii="Arial" w:eastAsia="Times New Roman" w:hAnsi="Arial" w:cs="Arial"/>
          <w:bCs/>
          <w:sz w:val="16"/>
          <w:szCs w:val="16"/>
        </w:rPr>
        <w:t>–</w:t>
      </w:r>
      <w:r w:rsidR="00CF5216" w:rsidRPr="001D0DFB">
        <w:rPr>
          <w:rFonts w:ascii="Arial" w:hAnsi="Arial" w:cs="Arial"/>
          <w:b/>
          <w:sz w:val="16"/>
          <w:szCs w:val="16"/>
        </w:rPr>
        <w:t xml:space="preserve"> </w:t>
      </w:r>
      <w:r w:rsidR="0099617D" w:rsidRPr="001D0DFB">
        <w:rPr>
          <w:rFonts w:ascii="Arial" w:eastAsia="Times New Roman" w:hAnsi="Arial" w:cs="Arial"/>
          <w:sz w:val="16"/>
          <w:szCs w:val="16"/>
        </w:rPr>
        <w:t>prowadzonym w trybie podstawowym</w:t>
      </w:r>
      <w:r w:rsidRPr="001D0DFB">
        <w:rPr>
          <w:rFonts w:ascii="Arial" w:eastAsia="Times New Roman" w:hAnsi="Arial" w:cs="Arial"/>
          <w:sz w:val="16"/>
          <w:szCs w:val="16"/>
        </w:rPr>
        <w:t>;</w:t>
      </w:r>
    </w:p>
    <w:p w14:paraId="4E4952A0" w14:textId="077BA17C"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(Dz. U. z 20</w:t>
      </w:r>
      <w:r w:rsidR="00390BBB">
        <w:rPr>
          <w:rFonts w:ascii="Arial" w:eastAsia="Arial" w:hAnsi="Arial" w:cs="Arial"/>
          <w:color w:val="000000"/>
          <w:sz w:val="16"/>
          <w:szCs w:val="16"/>
        </w:rPr>
        <w:t>26</w:t>
      </w:r>
      <w:r w:rsidRPr="00350D94">
        <w:rPr>
          <w:rFonts w:ascii="Arial" w:eastAsia="Arial" w:hAnsi="Arial" w:cs="Arial"/>
          <w:color w:val="000000"/>
          <w:sz w:val="16"/>
          <w:szCs w:val="16"/>
        </w:rPr>
        <w:t xml:space="preserve"> r. poz. </w:t>
      </w:r>
      <w:r w:rsidR="00390BBB">
        <w:rPr>
          <w:rFonts w:ascii="Arial" w:eastAsia="Arial" w:hAnsi="Arial" w:cs="Arial"/>
          <w:color w:val="000000"/>
          <w:sz w:val="16"/>
          <w:szCs w:val="16"/>
        </w:rPr>
        <w:t>793</w:t>
      </w:r>
      <w:r w:rsidRPr="00350D94">
        <w:rPr>
          <w:rFonts w:ascii="Arial" w:eastAsia="Arial" w:hAnsi="Arial" w:cs="Arial"/>
          <w:color w:val="000000"/>
          <w:sz w:val="16"/>
          <w:szCs w:val="16"/>
        </w:rPr>
        <w:t xml:space="preserve"> z późn. zm.), dalej</w:t>
      </w:r>
      <w:r w:rsidRPr="005F55EE">
        <w:rPr>
          <w:rFonts w:ascii="Arial" w:eastAsia="Arial" w:hAnsi="Arial" w:cs="Arial"/>
          <w:color w:val="000000"/>
          <w:sz w:val="16"/>
          <w:szCs w:val="16"/>
        </w:rPr>
        <w:t xml:space="preserve"> „ustawa Pzp”;  </w:t>
      </w:r>
    </w:p>
    <w:p w14:paraId="6DF390A0" w14:textId="77777777"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400356C" w14:textId="77777777" w:rsidR="003319E8" w:rsidRPr="005F55EE" w:rsidRDefault="003319E8" w:rsidP="00167453">
      <w:pPr>
        <w:numPr>
          <w:ilvl w:val="0"/>
          <w:numId w:val="10"/>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70E4E46"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lastRenderedPageBreak/>
        <w:t>w odniesieniu do Pani/Pana danych osobowych decyzje nie będą podejmowane w sposób zautomatyzowany, stosowanie do art. 22 RODO;</w:t>
      </w:r>
    </w:p>
    <w:p w14:paraId="4ADD8555"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2F50E6AC"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4DAE1153"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29DB89E0"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66451F5A" w14:textId="77777777" w:rsidR="003319E8" w:rsidRPr="005F55EE" w:rsidRDefault="003319E8" w:rsidP="000251C0">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4D0BCC1" w14:textId="77777777" w:rsidR="003319E8" w:rsidRPr="005F55EE" w:rsidRDefault="003319E8" w:rsidP="00167453">
      <w:pPr>
        <w:numPr>
          <w:ilvl w:val="0"/>
          <w:numId w:val="10"/>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56E5F1A8" w14:textId="77777777" w:rsidR="003319E8" w:rsidRPr="005F55EE" w:rsidRDefault="003319E8" w:rsidP="000251C0">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4E74A70D" w14:textId="77777777" w:rsidR="003319E8" w:rsidRPr="005F55EE" w:rsidRDefault="003319E8" w:rsidP="000251C0">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06591C0B" w14:textId="694C1BB5" w:rsidR="008355BD" w:rsidRPr="008355BD" w:rsidRDefault="003319E8" w:rsidP="008355BD">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13178AF1" w14:textId="59BC6E58"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w:t>
      </w:r>
      <w:r w:rsidR="00167453">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00167453">
        <w:rPr>
          <w:rFonts w:ascii="Arial" w:eastAsia="Times New Roman" w:hAnsi="Arial" w:cs="Arial"/>
          <w:i/>
          <w:sz w:val="14"/>
          <w:szCs w:val="14"/>
        </w:rPr>
        <w:t xml:space="preserve"> </w:t>
      </w:r>
      <w:r w:rsidRPr="00895AF0">
        <w:rPr>
          <w:rFonts w:ascii="Arial" w:eastAsia="Times New Roman" w:hAnsi="Arial" w:cs="Arial"/>
          <w:i/>
          <w:sz w:val="14"/>
          <w:szCs w:val="14"/>
        </w:rPr>
        <w:t>o udzielenie zamówienia publicznego ani zmianą postanowień umowy w zakresie niezgodnym z ustawą Pzp oraz nie może naruszać integralności protokołu oraz jego załączników.</w:t>
      </w:r>
    </w:p>
    <w:p w14:paraId="0939FF2B"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0FED044" w14:textId="77777777" w:rsidR="00514928" w:rsidRPr="005F55EE" w:rsidRDefault="00514928" w:rsidP="005F55EE">
      <w:pPr>
        <w:spacing w:after="0" w:line="360" w:lineRule="auto"/>
        <w:jc w:val="both"/>
        <w:rPr>
          <w:rFonts w:ascii="Arial" w:hAnsi="Arial" w:cs="Arial"/>
          <w:b/>
          <w:sz w:val="16"/>
          <w:szCs w:val="16"/>
          <w:u w:val="single"/>
        </w:rPr>
      </w:pPr>
    </w:p>
    <w:p w14:paraId="1A888AA9"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033C3397" w14:textId="77777777" w:rsidR="00ED5E3A" w:rsidRPr="005F55EE" w:rsidRDefault="00ED5E3A" w:rsidP="007665D4">
      <w:pPr>
        <w:widowControl w:val="0"/>
        <w:numPr>
          <w:ilvl w:val="0"/>
          <w:numId w:val="13"/>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 xml:space="preserve">Gdziekolwiek w Specyfikacji Warunków Zamówienia przywołane są </w:t>
      </w:r>
      <w:proofErr w:type="gramStart"/>
      <w:r w:rsidRPr="005F55EE">
        <w:rPr>
          <w:rFonts w:ascii="Arial" w:hAnsi="Arial" w:cs="Arial"/>
          <w:b/>
          <w:bCs/>
          <w:sz w:val="16"/>
          <w:szCs w:val="16"/>
        </w:rPr>
        <w:t>normy,</w:t>
      </w:r>
      <w:proofErr w:type="gramEnd"/>
      <w:r w:rsidRPr="005F55EE">
        <w:rPr>
          <w:rFonts w:ascii="Arial" w:hAnsi="Arial" w:cs="Arial"/>
          <w:b/>
          <w:bCs/>
          <w:sz w:val="16"/>
          <w:szCs w:val="16"/>
        </w:rPr>
        <w:t xml:space="preserve"> lub nazwy własne lub znaki towarowe lub patenty lub pochodzenie, źródło lub szczególny proces, który charakteryzuje produkty dostarczane przez konkretnego Wykonawcę, Zamawiający dopuszcza rozwiązania równoważne.</w:t>
      </w:r>
    </w:p>
    <w:p w14:paraId="3793D231"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Wszelkie czynności podejmowane przez Wykonawcę w toku Postępowania wymagają dla swej skutecznoś</w:t>
      </w:r>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3CF36D55"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zamierza zwołać zebrania Wykonawc</w:t>
      </w:r>
      <w:r w:rsidRPr="005F55EE">
        <w:rPr>
          <w:rFonts w:ascii="Arial" w:hAnsi="Arial" w:cs="Arial"/>
          <w:sz w:val="16"/>
          <w:szCs w:val="16"/>
          <w:lang w:val="es-ES_tradnl"/>
        </w:rPr>
        <w:t>ó</w:t>
      </w:r>
      <w:r w:rsidRPr="005F55EE">
        <w:rPr>
          <w:rFonts w:ascii="Arial" w:hAnsi="Arial" w:cs="Arial"/>
          <w:sz w:val="16"/>
          <w:szCs w:val="16"/>
        </w:rPr>
        <w:t>w.</w:t>
      </w:r>
    </w:p>
    <w:p w14:paraId="61B623F4"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238E2BD2" w14:textId="77777777" w:rsidR="006B31D3" w:rsidRPr="005F55EE" w:rsidRDefault="006B31D3" w:rsidP="007665D4">
      <w:pPr>
        <w:widowControl w:val="0"/>
        <w:numPr>
          <w:ilvl w:val="0"/>
          <w:numId w:val="13"/>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2033EB83"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02DEBA5D"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35A036FC"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14:paraId="5E6A3A0A"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2C416FF8" w14:textId="77777777" w:rsidR="00A55351"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Wykonawca może powierzyć wykonanie części zam</w:t>
      </w:r>
      <w:r w:rsidRPr="005F55EE">
        <w:rPr>
          <w:rFonts w:ascii="Arial" w:hAnsi="Arial" w:cs="Arial"/>
          <w:sz w:val="16"/>
          <w:szCs w:val="16"/>
          <w:lang w:val="es-ES_tradnl"/>
        </w:rPr>
        <w:t>ó</w:t>
      </w:r>
      <w:r w:rsidRPr="005F55EE">
        <w:rPr>
          <w:rFonts w:ascii="Arial" w:hAnsi="Arial" w:cs="Arial"/>
          <w:sz w:val="16"/>
          <w:szCs w:val="16"/>
        </w:rPr>
        <w:t>wienia podwykonawcy.</w:t>
      </w:r>
    </w:p>
    <w:p w14:paraId="65714ADE" w14:textId="77777777" w:rsidR="00632EF0" w:rsidRPr="005F55EE" w:rsidRDefault="00E76333"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6521551" w14:textId="77777777" w:rsidR="00632EF0" w:rsidRPr="005F55EE" w:rsidRDefault="00632EF0"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608A921" w14:textId="77777777" w:rsidR="001E51C9" w:rsidRPr="005F55EE" w:rsidRDefault="001E51C9"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54D35A0" w14:textId="52BB05D3" w:rsidR="00972527" w:rsidRPr="005F55EE" w:rsidRDefault="00972527"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3009DA">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1E0EFE6A" w14:textId="77777777" w:rsidR="00A55351" w:rsidRPr="005F55EE" w:rsidRDefault="00A55351" w:rsidP="005F55EE">
      <w:pPr>
        <w:spacing w:after="0" w:line="360" w:lineRule="auto"/>
        <w:jc w:val="both"/>
        <w:rPr>
          <w:rFonts w:ascii="Arial" w:hAnsi="Arial" w:cs="Arial"/>
          <w:sz w:val="16"/>
          <w:szCs w:val="16"/>
        </w:rPr>
      </w:pPr>
    </w:p>
    <w:p w14:paraId="4042E054" w14:textId="77777777" w:rsidR="00297D3B" w:rsidRPr="005F55EE" w:rsidRDefault="00297D3B" w:rsidP="005F55EE">
      <w:pPr>
        <w:spacing w:after="0" w:line="360" w:lineRule="auto"/>
        <w:jc w:val="both"/>
        <w:rPr>
          <w:rFonts w:ascii="Arial" w:hAnsi="Arial" w:cs="Arial"/>
          <w:sz w:val="16"/>
          <w:szCs w:val="16"/>
        </w:rPr>
      </w:pPr>
    </w:p>
    <w:p w14:paraId="60A4DCB7" w14:textId="77777777" w:rsidR="0066292B" w:rsidRPr="005F55EE" w:rsidRDefault="0066292B" w:rsidP="00C654AB">
      <w:pPr>
        <w:spacing w:after="0" w:line="360" w:lineRule="auto"/>
        <w:jc w:val="both"/>
        <w:rPr>
          <w:rFonts w:ascii="Arial" w:hAnsi="Arial" w:cs="Arial"/>
          <w:b/>
          <w:sz w:val="16"/>
          <w:szCs w:val="16"/>
        </w:rPr>
      </w:pPr>
    </w:p>
    <w:p w14:paraId="3489FB12"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23731B4C"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006C1369"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7A53323B"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1CC32C7B" w14:textId="77777777" w:rsidR="004971A8" w:rsidRDefault="004971A8" w:rsidP="00C22617">
      <w:pPr>
        <w:pBdr>
          <w:top w:val="nil"/>
          <w:left w:val="nil"/>
          <w:bottom w:val="nil"/>
          <w:right w:val="nil"/>
          <w:between w:val="nil"/>
        </w:pBdr>
        <w:spacing w:after="0" w:line="360" w:lineRule="auto"/>
        <w:jc w:val="right"/>
        <w:rPr>
          <w:rFonts w:ascii="Arial" w:eastAsia="Arial" w:hAnsi="Arial" w:cs="Arial"/>
          <w:b/>
          <w:sz w:val="16"/>
          <w:szCs w:val="16"/>
        </w:rPr>
      </w:pPr>
    </w:p>
    <w:p w14:paraId="6EBEE0FC" w14:textId="2BCA25D9" w:rsidR="003009DA" w:rsidRDefault="00350D94" w:rsidP="003009DA">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sidR="007F67B1">
        <w:rPr>
          <w:rFonts w:ascii="Arial" w:eastAsia="Arial" w:hAnsi="Arial" w:cs="Arial"/>
          <w:b/>
          <w:sz w:val="16"/>
          <w:szCs w:val="16"/>
        </w:rPr>
        <w:t>A</w:t>
      </w:r>
      <w:r w:rsidRPr="00C22617">
        <w:rPr>
          <w:rFonts w:ascii="Arial" w:eastAsia="Arial" w:hAnsi="Arial" w:cs="Arial"/>
          <w:b/>
          <w:sz w:val="16"/>
          <w:szCs w:val="16"/>
        </w:rPr>
        <w:t xml:space="preserve"> DO SWZ</w:t>
      </w:r>
    </w:p>
    <w:p w14:paraId="2235605A" w14:textId="77777777" w:rsidR="0045787D" w:rsidRDefault="0045787D" w:rsidP="003009DA">
      <w:pPr>
        <w:pBdr>
          <w:top w:val="nil"/>
          <w:left w:val="nil"/>
          <w:bottom w:val="nil"/>
          <w:right w:val="nil"/>
          <w:between w:val="nil"/>
        </w:pBdr>
        <w:spacing w:after="0" w:line="360" w:lineRule="auto"/>
        <w:jc w:val="right"/>
        <w:rPr>
          <w:rFonts w:ascii="Arial" w:eastAsia="Arial" w:hAnsi="Arial" w:cs="Arial"/>
          <w:b/>
          <w:sz w:val="16"/>
          <w:szCs w:val="16"/>
        </w:rPr>
      </w:pPr>
    </w:p>
    <w:tbl>
      <w:tblPr>
        <w:tblStyle w:val="Tabela-Siatka"/>
        <w:tblW w:w="9278" w:type="dxa"/>
        <w:tblLook w:val="04A0" w:firstRow="1" w:lastRow="0" w:firstColumn="1" w:lastColumn="0" w:noHBand="0" w:noVBand="1"/>
      </w:tblPr>
      <w:tblGrid>
        <w:gridCol w:w="501"/>
        <w:gridCol w:w="3496"/>
        <w:gridCol w:w="2446"/>
        <w:gridCol w:w="1560"/>
        <w:gridCol w:w="1275"/>
      </w:tblGrid>
      <w:tr w:rsidR="0045787D" w:rsidRPr="0045787D" w14:paraId="38013917" w14:textId="77777777" w:rsidTr="0045787D">
        <w:trPr>
          <w:trHeight w:val="149"/>
        </w:trPr>
        <w:tc>
          <w:tcPr>
            <w:tcW w:w="501" w:type="dxa"/>
            <w:hideMark/>
          </w:tcPr>
          <w:p w14:paraId="20B92AEC" w14:textId="3D77129F"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L.p.</w:t>
            </w:r>
          </w:p>
        </w:tc>
        <w:tc>
          <w:tcPr>
            <w:tcW w:w="3496" w:type="dxa"/>
            <w:hideMark/>
          </w:tcPr>
          <w:p w14:paraId="7AB058C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Opis produktu</w:t>
            </w:r>
          </w:p>
        </w:tc>
        <w:tc>
          <w:tcPr>
            <w:tcW w:w="2446" w:type="dxa"/>
            <w:hideMark/>
          </w:tcPr>
          <w:p w14:paraId="5A49C6B8" w14:textId="3E4260AD"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Rozmiar / parametry</w:t>
            </w:r>
          </w:p>
        </w:tc>
        <w:tc>
          <w:tcPr>
            <w:tcW w:w="1560" w:type="dxa"/>
            <w:hideMark/>
          </w:tcPr>
          <w:p w14:paraId="5B595C2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Rodzaj opakowania</w:t>
            </w:r>
          </w:p>
        </w:tc>
        <w:tc>
          <w:tcPr>
            <w:tcW w:w="1275" w:type="dxa"/>
            <w:hideMark/>
          </w:tcPr>
          <w:p w14:paraId="0E323AA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Ilość opakowań</w:t>
            </w:r>
          </w:p>
        </w:tc>
      </w:tr>
      <w:tr w:rsidR="0045787D" w:rsidRPr="0045787D" w14:paraId="64D96870" w14:textId="77777777" w:rsidTr="0045787D">
        <w:trPr>
          <w:trHeight w:val="240"/>
        </w:trPr>
        <w:tc>
          <w:tcPr>
            <w:tcW w:w="501" w:type="dxa"/>
            <w:noWrap/>
            <w:hideMark/>
          </w:tcPr>
          <w:p w14:paraId="21F7FD1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3496" w:type="dxa"/>
            <w:tcBorders>
              <w:bottom w:val="single" w:sz="4" w:space="0" w:color="auto"/>
            </w:tcBorders>
            <w:noWrap/>
            <w:hideMark/>
          </w:tcPr>
          <w:p w14:paraId="41B493F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PAKIET 1</w:t>
            </w:r>
          </w:p>
        </w:tc>
        <w:tc>
          <w:tcPr>
            <w:tcW w:w="2446" w:type="dxa"/>
            <w:noWrap/>
            <w:hideMark/>
          </w:tcPr>
          <w:p w14:paraId="479CA725"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1560" w:type="dxa"/>
            <w:noWrap/>
            <w:hideMark/>
          </w:tcPr>
          <w:p w14:paraId="5FC5166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1275" w:type="dxa"/>
            <w:noWrap/>
            <w:hideMark/>
          </w:tcPr>
          <w:p w14:paraId="26FA213A"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r>
      <w:tr w:rsidR="0045787D" w:rsidRPr="0045787D" w14:paraId="1D805D21" w14:textId="77777777" w:rsidTr="0045787D">
        <w:trPr>
          <w:trHeight w:val="420"/>
        </w:trPr>
        <w:tc>
          <w:tcPr>
            <w:tcW w:w="501" w:type="dxa"/>
            <w:vMerge w:val="restart"/>
            <w:tcBorders>
              <w:right w:val="single" w:sz="4" w:space="0" w:color="auto"/>
            </w:tcBorders>
            <w:hideMark/>
          </w:tcPr>
          <w:p w14:paraId="03887DA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w:t>
            </w:r>
          </w:p>
        </w:tc>
        <w:tc>
          <w:tcPr>
            <w:tcW w:w="3496" w:type="dxa"/>
            <w:tcBorders>
              <w:top w:val="single" w:sz="4" w:space="0" w:color="auto"/>
              <w:left w:val="single" w:sz="4" w:space="0" w:color="auto"/>
              <w:bottom w:val="nil"/>
              <w:right w:val="single" w:sz="4" w:space="0" w:color="auto"/>
            </w:tcBorders>
            <w:hideMark/>
          </w:tcPr>
          <w:p w14:paraId="26488DBD" w14:textId="3053B7C4"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Płyn dializacyjny o składzie: </w:t>
            </w:r>
          </w:p>
        </w:tc>
        <w:tc>
          <w:tcPr>
            <w:tcW w:w="2446" w:type="dxa"/>
            <w:vMerge w:val="restart"/>
            <w:tcBorders>
              <w:left w:val="single" w:sz="4" w:space="0" w:color="auto"/>
            </w:tcBorders>
            <w:hideMark/>
          </w:tcPr>
          <w:p w14:paraId="487255F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6559ABF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3C261F0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100</w:t>
            </w:r>
          </w:p>
        </w:tc>
      </w:tr>
      <w:tr w:rsidR="0045787D" w:rsidRPr="0045787D" w14:paraId="78038DC3" w14:textId="77777777" w:rsidTr="0045787D">
        <w:trPr>
          <w:trHeight w:val="398"/>
        </w:trPr>
        <w:tc>
          <w:tcPr>
            <w:tcW w:w="501" w:type="dxa"/>
            <w:vMerge/>
            <w:tcBorders>
              <w:right w:val="single" w:sz="4" w:space="0" w:color="auto"/>
            </w:tcBorders>
            <w:hideMark/>
          </w:tcPr>
          <w:p w14:paraId="608186D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41DD2D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4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672F91C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6F82DD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A02C9C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1C45A67" w14:textId="77777777" w:rsidTr="0045787D">
        <w:trPr>
          <w:trHeight w:val="398"/>
        </w:trPr>
        <w:tc>
          <w:tcPr>
            <w:tcW w:w="501" w:type="dxa"/>
            <w:vMerge/>
            <w:tcBorders>
              <w:right w:val="single" w:sz="4" w:space="0" w:color="auto"/>
            </w:tcBorders>
            <w:hideMark/>
          </w:tcPr>
          <w:p w14:paraId="3B62741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B0B7E5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12FA214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0DC571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0052E0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03795578" w14:textId="77777777" w:rsidTr="0045787D">
        <w:trPr>
          <w:trHeight w:val="420"/>
        </w:trPr>
        <w:tc>
          <w:tcPr>
            <w:tcW w:w="501" w:type="dxa"/>
            <w:vMerge/>
            <w:tcBorders>
              <w:right w:val="single" w:sz="4" w:space="0" w:color="auto"/>
            </w:tcBorders>
            <w:hideMark/>
          </w:tcPr>
          <w:p w14:paraId="04CCE54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385AA8A"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roofErr w:type="spellStart"/>
            <w:r w:rsidRPr="0045787D">
              <w:rPr>
                <w:rFonts w:ascii="Arial" w:eastAsia="Arial" w:hAnsi="Arial" w:cs="Arial"/>
                <w:b/>
                <w:sz w:val="16"/>
                <w:szCs w:val="16"/>
              </w:rPr>
              <w:t>bezwapniowy</w:t>
            </w:r>
            <w:proofErr w:type="spellEnd"/>
            <w:r w:rsidRPr="0045787D">
              <w:rPr>
                <w:rFonts w:ascii="Arial" w:eastAsia="Arial" w:hAnsi="Arial" w:cs="Arial"/>
                <w:b/>
                <w:sz w:val="16"/>
                <w:szCs w:val="16"/>
              </w:rPr>
              <w:t>)</w:t>
            </w:r>
          </w:p>
        </w:tc>
        <w:tc>
          <w:tcPr>
            <w:tcW w:w="2446" w:type="dxa"/>
            <w:vMerge/>
            <w:tcBorders>
              <w:left w:val="single" w:sz="4" w:space="0" w:color="auto"/>
            </w:tcBorders>
            <w:hideMark/>
          </w:tcPr>
          <w:p w14:paraId="79EC5BB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B87E87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7EE7E8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147E0529" w14:textId="77777777" w:rsidTr="0045787D">
        <w:trPr>
          <w:trHeight w:val="383"/>
        </w:trPr>
        <w:tc>
          <w:tcPr>
            <w:tcW w:w="501" w:type="dxa"/>
            <w:vMerge/>
            <w:tcBorders>
              <w:right w:val="single" w:sz="4" w:space="0" w:color="auto"/>
            </w:tcBorders>
            <w:hideMark/>
          </w:tcPr>
          <w:p w14:paraId="60D08E3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BEBF772"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magnez 0,75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66809DB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F3046E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A1C232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C5A2B55" w14:textId="77777777" w:rsidTr="0045787D">
        <w:trPr>
          <w:trHeight w:val="323"/>
        </w:trPr>
        <w:tc>
          <w:tcPr>
            <w:tcW w:w="501" w:type="dxa"/>
            <w:vMerge/>
            <w:tcBorders>
              <w:right w:val="single" w:sz="4" w:space="0" w:color="auto"/>
            </w:tcBorders>
            <w:hideMark/>
          </w:tcPr>
          <w:p w14:paraId="4198B5E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1A867D9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chlorki 120,5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48CBF3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690145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30684CE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71F3710" w14:textId="77777777" w:rsidTr="0045787D">
        <w:trPr>
          <w:trHeight w:val="323"/>
        </w:trPr>
        <w:tc>
          <w:tcPr>
            <w:tcW w:w="501" w:type="dxa"/>
            <w:vMerge/>
            <w:tcBorders>
              <w:right w:val="single" w:sz="4" w:space="0" w:color="auto"/>
            </w:tcBorders>
            <w:hideMark/>
          </w:tcPr>
          <w:p w14:paraId="1A3D1C5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574315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22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4596596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3F0D37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38ECFFD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FBEFF21" w14:textId="77777777" w:rsidTr="0045787D">
        <w:trPr>
          <w:trHeight w:val="256"/>
        </w:trPr>
        <w:tc>
          <w:tcPr>
            <w:tcW w:w="501" w:type="dxa"/>
            <w:vMerge/>
            <w:tcBorders>
              <w:right w:val="single" w:sz="4" w:space="0" w:color="auto"/>
            </w:tcBorders>
            <w:hideMark/>
          </w:tcPr>
          <w:p w14:paraId="039052D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2C760B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p>
        </w:tc>
        <w:tc>
          <w:tcPr>
            <w:tcW w:w="2446" w:type="dxa"/>
            <w:vMerge/>
            <w:tcBorders>
              <w:left w:val="single" w:sz="4" w:space="0" w:color="auto"/>
            </w:tcBorders>
            <w:hideMark/>
          </w:tcPr>
          <w:p w14:paraId="45D63F6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74BDE2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495BEA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00164DFB" w14:textId="77777777" w:rsidTr="0045787D">
        <w:trPr>
          <w:trHeight w:val="240"/>
        </w:trPr>
        <w:tc>
          <w:tcPr>
            <w:tcW w:w="501" w:type="dxa"/>
            <w:vMerge/>
            <w:tcBorders>
              <w:right w:val="single" w:sz="4" w:space="0" w:color="auto"/>
            </w:tcBorders>
            <w:hideMark/>
          </w:tcPr>
          <w:p w14:paraId="1D4E6A4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644F349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4DA0D9F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ED7E96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C20C44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D05EC31" w14:textId="77777777" w:rsidTr="0045787D">
        <w:trPr>
          <w:trHeight w:val="480"/>
        </w:trPr>
        <w:tc>
          <w:tcPr>
            <w:tcW w:w="501" w:type="dxa"/>
            <w:vMerge w:val="restart"/>
            <w:tcBorders>
              <w:right w:val="single" w:sz="4" w:space="0" w:color="auto"/>
            </w:tcBorders>
            <w:hideMark/>
          </w:tcPr>
          <w:p w14:paraId="277D097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2</w:t>
            </w:r>
          </w:p>
        </w:tc>
        <w:tc>
          <w:tcPr>
            <w:tcW w:w="3496" w:type="dxa"/>
            <w:tcBorders>
              <w:top w:val="single" w:sz="4" w:space="0" w:color="auto"/>
              <w:left w:val="single" w:sz="4" w:space="0" w:color="auto"/>
              <w:bottom w:val="nil"/>
              <w:right w:val="single" w:sz="4" w:space="0" w:color="auto"/>
            </w:tcBorders>
            <w:hideMark/>
          </w:tcPr>
          <w:p w14:paraId="02E1198A"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Płyn substytucyjny do </w:t>
            </w:r>
            <w:proofErr w:type="spellStart"/>
            <w:r w:rsidRPr="0045787D">
              <w:rPr>
                <w:rFonts w:ascii="Arial" w:eastAsia="Arial" w:hAnsi="Arial" w:cs="Arial"/>
                <w:b/>
                <w:sz w:val="16"/>
                <w:szCs w:val="16"/>
              </w:rPr>
              <w:t>hemofiltracji</w:t>
            </w:r>
            <w:proofErr w:type="spellEnd"/>
            <w:r w:rsidRPr="0045787D">
              <w:rPr>
                <w:rFonts w:ascii="Arial" w:eastAsia="Arial" w:hAnsi="Arial" w:cs="Arial"/>
                <w:b/>
                <w:sz w:val="16"/>
                <w:szCs w:val="16"/>
              </w:rPr>
              <w:t xml:space="preserve"> z miejscową </w:t>
            </w:r>
            <w:proofErr w:type="spellStart"/>
            <w:r w:rsidRPr="0045787D">
              <w:rPr>
                <w:rFonts w:ascii="Arial" w:eastAsia="Arial" w:hAnsi="Arial" w:cs="Arial"/>
                <w:b/>
                <w:sz w:val="16"/>
                <w:szCs w:val="16"/>
              </w:rPr>
              <w:t>antykoagulacją</w:t>
            </w:r>
            <w:proofErr w:type="spellEnd"/>
            <w:r w:rsidRPr="0045787D">
              <w:rPr>
                <w:rFonts w:ascii="Arial" w:eastAsia="Arial" w:hAnsi="Arial" w:cs="Arial"/>
                <w:b/>
                <w:sz w:val="16"/>
                <w:szCs w:val="16"/>
              </w:rPr>
              <w:t xml:space="preserve"> cytrynianową:</w:t>
            </w:r>
          </w:p>
        </w:tc>
        <w:tc>
          <w:tcPr>
            <w:tcW w:w="2446" w:type="dxa"/>
            <w:vMerge w:val="restart"/>
            <w:tcBorders>
              <w:left w:val="single" w:sz="4" w:space="0" w:color="auto"/>
            </w:tcBorders>
            <w:hideMark/>
          </w:tcPr>
          <w:p w14:paraId="109D678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019A4A5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1722CC5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300</w:t>
            </w:r>
          </w:p>
        </w:tc>
      </w:tr>
      <w:tr w:rsidR="0045787D" w:rsidRPr="0045787D" w14:paraId="1705A8B9" w14:textId="77777777" w:rsidTr="0045787D">
        <w:trPr>
          <w:trHeight w:val="240"/>
        </w:trPr>
        <w:tc>
          <w:tcPr>
            <w:tcW w:w="501" w:type="dxa"/>
            <w:vMerge/>
            <w:tcBorders>
              <w:right w:val="single" w:sz="4" w:space="0" w:color="auto"/>
            </w:tcBorders>
            <w:hideMark/>
          </w:tcPr>
          <w:p w14:paraId="5742D6D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noWrap/>
            <w:hideMark/>
          </w:tcPr>
          <w:p w14:paraId="3A3835A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2446" w:type="dxa"/>
            <w:vMerge/>
            <w:tcBorders>
              <w:left w:val="single" w:sz="4" w:space="0" w:color="auto"/>
            </w:tcBorders>
            <w:hideMark/>
          </w:tcPr>
          <w:p w14:paraId="196E42E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6092A2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8A1ECC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17ED8B5" w14:textId="77777777" w:rsidTr="0045787D">
        <w:trPr>
          <w:trHeight w:val="240"/>
        </w:trPr>
        <w:tc>
          <w:tcPr>
            <w:tcW w:w="501" w:type="dxa"/>
            <w:vMerge/>
            <w:tcBorders>
              <w:right w:val="single" w:sz="4" w:space="0" w:color="auto"/>
            </w:tcBorders>
            <w:hideMark/>
          </w:tcPr>
          <w:p w14:paraId="4F26828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136AF75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099EE30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F79308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7479DD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68757013" w14:textId="77777777" w:rsidTr="0045787D">
        <w:trPr>
          <w:trHeight w:val="240"/>
        </w:trPr>
        <w:tc>
          <w:tcPr>
            <w:tcW w:w="501" w:type="dxa"/>
            <w:vMerge/>
            <w:tcBorders>
              <w:right w:val="single" w:sz="4" w:space="0" w:color="auto"/>
            </w:tcBorders>
            <w:hideMark/>
          </w:tcPr>
          <w:p w14:paraId="2A4C79E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2EDB7A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04AC9ED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D55CDD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FC7362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3510AC1" w14:textId="77777777" w:rsidTr="0045787D">
        <w:trPr>
          <w:trHeight w:val="240"/>
        </w:trPr>
        <w:tc>
          <w:tcPr>
            <w:tcW w:w="501" w:type="dxa"/>
            <w:vMerge/>
            <w:tcBorders>
              <w:right w:val="single" w:sz="4" w:space="0" w:color="auto"/>
            </w:tcBorders>
            <w:hideMark/>
          </w:tcPr>
          <w:p w14:paraId="7C59770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F38E1A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roofErr w:type="spellStart"/>
            <w:r w:rsidRPr="0045787D">
              <w:rPr>
                <w:rFonts w:ascii="Arial" w:eastAsia="Arial" w:hAnsi="Arial" w:cs="Arial"/>
                <w:b/>
                <w:sz w:val="16"/>
                <w:szCs w:val="16"/>
              </w:rPr>
              <w:t>bezwapniowy</w:t>
            </w:r>
            <w:proofErr w:type="spellEnd"/>
            <w:r w:rsidRPr="0045787D">
              <w:rPr>
                <w:rFonts w:ascii="Arial" w:eastAsia="Arial" w:hAnsi="Arial" w:cs="Arial"/>
                <w:b/>
                <w:sz w:val="16"/>
                <w:szCs w:val="16"/>
              </w:rPr>
              <w:t>)</w:t>
            </w:r>
          </w:p>
        </w:tc>
        <w:tc>
          <w:tcPr>
            <w:tcW w:w="2446" w:type="dxa"/>
            <w:vMerge/>
            <w:tcBorders>
              <w:left w:val="single" w:sz="4" w:space="0" w:color="auto"/>
            </w:tcBorders>
            <w:hideMark/>
          </w:tcPr>
          <w:p w14:paraId="1435728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176602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552C4B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5312F444" w14:textId="77777777" w:rsidTr="0045787D">
        <w:trPr>
          <w:trHeight w:val="240"/>
        </w:trPr>
        <w:tc>
          <w:tcPr>
            <w:tcW w:w="501" w:type="dxa"/>
            <w:vMerge/>
            <w:tcBorders>
              <w:right w:val="single" w:sz="4" w:space="0" w:color="auto"/>
            </w:tcBorders>
            <w:hideMark/>
          </w:tcPr>
          <w:p w14:paraId="77164E0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DBC3A10"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cytrynian 18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290C314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53CB7D3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08F433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5214DEA" w14:textId="77777777" w:rsidTr="0045787D">
        <w:trPr>
          <w:trHeight w:val="240"/>
        </w:trPr>
        <w:tc>
          <w:tcPr>
            <w:tcW w:w="501" w:type="dxa"/>
            <w:vMerge/>
            <w:tcBorders>
              <w:right w:val="single" w:sz="4" w:space="0" w:color="auto"/>
            </w:tcBorders>
            <w:hideMark/>
          </w:tcPr>
          <w:p w14:paraId="1931B9A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3AB490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7D1D6ED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D319A5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2FA3DC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FC9204A" w14:textId="77777777" w:rsidTr="0045787D">
        <w:trPr>
          <w:trHeight w:val="240"/>
        </w:trPr>
        <w:tc>
          <w:tcPr>
            <w:tcW w:w="501" w:type="dxa"/>
            <w:vMerge/>
            <w:tcBorders>
              <w:right w:val="single" w:sz="4" w:space="0" w:color="auto"/>
            </w:tcBorders>
            <w:hideMark/>
          </w:tcPr>
          <w:p w14:paraId="19B6FA8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1BB6C67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chlorki 86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4DE8BB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47BF80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2E82B1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71CFE01" w14:textId="77777777" w:rsidTr="0045787D">
        <w:trPr>
          <w:trHeight w:val="240"/>
        </w:trPr>
        <w:tc>
          <w:tcPr>
            <w:tcW w:w="501" w:type="dxa"/>
            <w:vMerge/>
            <w:tcBorders>
              <w:right w:val="single" w:sz="4" w:space="0" w:color="auto"/>
            </w:tcBorders>
            <w:hideMark/>
          </w:tcPr>
          <w:p w14:paraId="51E88D0D"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6178013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53D37E7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3A83D4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843ABA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5357E2D9" w14:textId="77777777" w:rsidTr="0045787D">
        <w:trPr>
          <w:trHeight w:val="240"/>
        </w:trPr>
        <w:tc>
          <w:tcPr>
            <w:tcW w:w="501" w:type="dxa"/>
            <w:vMerge w:val="restart"/>
            <w:tcBorders>
              <w:right w:val="single" w:sz="4" w:space="0" w:color="auto"/>
            </w:tcBorders>
            <w:hideMark/>
          </w:tcPr>
          <w:p w14:paraId="4F66ECA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3</w:t>
            </w:r>
          </w:p>
        </w:tc>
        <w:tc>
          <w:tcPr>
            <w:tcW w:w="3496" w:type="dxa"/>
            <w:tcBorders>
              <w:top w:val="single" w:sz="4" w:space="0" w:color="auto"/>
              <w:left w:val="single" w:sz="4" w:space="0" w:color="auto"/>
              <w:bottom w:val="nil"/>
              <w:right w:val="single" w:sz="4" w:space="0" w:color="auto"/>
            </w:tcBorders>
            <w:hideMark/>
          </w:tcPr>
          <w:p w14:paraId="3A925F3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Płyn substytucyjny do hemodializy oraz </w:t>
            </w:r>
            <w:proofErr w:type="spellStart"/>
            <w:r w:rsidRPr="0045787D">
              <w:rPr>
                <w:rFonts w:ascii="Arial" w:eastAsia="Arial" w:hAnsi="Arial" w:cs="Arial"/>
                <w:b/>
                <w:sz w:val="16"/>
                <w:szCs w:val="16"/>
              </w:rPr>
              <w:t>hemofiltracji</w:t>
            </w:r>
            <w:proofErr w:type="spellEnd"/>
            <w:r w:rsidRPr="0045787D">
              <w:rPr>
                <w:rFonts w:ascii="Arial" w:eastAsia="Arial" w:hAnsi="Arial" w:cs="Arial"/>
                <w:b/>
                <w:sz w:val="16"/>
                <w:szCs w:val="16"/>
              </w:rPr>
              <w:t>:</w:t>
            </w:r>
          </w:p>
        </w:tc>
        <w:tc>
          <w:tcPr>
            <w:tcW w:w="2446" w:type="dxa"/>
            <w:vMerge w:val="restart"/>
            <w:tcBorders>
              <w:left w:val="single" w:sz="4" w:space="0" w:color="auto"/>
            </w:tcBorders>
            <w:hideMark/>
          </w:tcPr>
          <w:p w14:paraId="1C5CC8C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2E8F72C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5033192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300</w:t>
            </w:r>
          </w:p>
        </w:tc>
      </w:tr>
      <w:tr w:rsidR="0045787D" w:rsidRPr="0045787D" w14:paraId="6F68811E" w14:textId="77777777" w:rsidTr="0045787D">
        <w:trPr>
          <w:trHeight w:val="240"/>
        </w:trPr>
        <w:tc>
          <w:tcPr>
            <w:tcW w:w="501" w:type="dxa"/>
            <w:vMerge/>
            <w:tcBorders>
              <w:right w:val="single" w:sz="4" w:space="0" w:color="auto"/>
            </w:tcBorders>
            <w:hideMark/>
          </w:tcPr>
          <w:p w14:paraId="6DA6933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A69C260"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buforowany glukozą w stężeniu 6,1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652B53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1DFEDEB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55B3D7B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2C9011E5" w14:textId="77777777" w:rsidTr="0045787D">
        <w:trPr>
          <w:trHeight w:val="240"/>
        </w:trPr>
        <w:tc>
          <w:tcPr>
            <w:tcW w:w="501" w:type="dxa"/>
            <w:vMerge/>
            <w:tcBorders>
              <w:right w:val="single" w:sz="4" w:space="0" w:color="auto"/>
            </w:tcBorders>
            <w:hideMark/>
          </w:tcPr>
          <w:p w14:paraId="172E47B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582465E"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4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51D26CE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10A88AD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2CE371C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7D89FEE" w14:textId="77777777" w:rsidTr="0045787D">
        <w:trPr>
          <w:trHeight w:val="240"/>
        </w:trPr>
        <w:tc>
          <w:tcPr>
            <w:tcW w:w="501" w:type="dxa"/>
            <w:vMerge/>
            <w:tcBorders>
              <w:right w:val="single" w:sz="4" w:space="0" w:color="auto"/>
            </w:tcBorders>
            <w:hideMark/>
          </w:tcPr>
          <w:p w14:paraId="2E0B3FA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096C69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34E24B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57E261D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22D105C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DC8F803" w14:textId="77777777" w:rsidTr="0045787D">
        <w:trPr>
          <w:trHeight w:val="240"/>
        </w:trPr>
        <w:tc>
          <w:tcPr>
            <w:tcW w:w="501" w:type="dxa"/>
            <w:vMerge/>
            <w:tcBorders>
              <w:right w:val="single" w:sz="4" w:space="0" w:color="auto"/>
            </w:tcBorders>
            <w:hideMark/>
          </w:tcPr>
          <w:p w14:paraId="5C7C3D1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541383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roofErr w:type="spellStart"/>
            <w:r w:rsidRPr="0045787D">
              <w:rPr>
                <w:rFonts w:ascii="Arial" w:eastAsia="Arial" w:hAnsi="Arial" w:cs="Arial"/>
                <w:b/>
                <w:sz w:val="16"/>
                <w:szCs w:val="16"/>
              </w:rPr>
              <w:t>bezwapniowy</w:t>
            </w:r>
            <w:proofErr w:type="spellEnd"/>
            <w:r w:rsidRPr="0045787D">
              <w:rPr>
                <w:rFonts w:ascii="Arial" w:eastAsia="Arial" w:hAnsi="Arial" w:cs="Arial"/>
                <w:b/>
                <w:sz w:val="16"/>
                <w:szCs w:val="16"/>
              </w:rPr>
              <w:t>)</w:t>
            </w:r>
          </w:p>
        </w:tc>
        <w:tc>
          <w:tcPr>
            <w:tcW w:w="2446" w:type="dxa"/>
            <w:vMerge/>
            <w:tcBorders>
              <w:left w:val="single" w:sz="4" w:space="0" w:color="auto"/>
            </w:tcBorders>
            <w:hideMark/>
          </w:tcPr>
          <w:p w14:paraId="5217203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5C3B2C8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6528156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3E1BD555" w14:textId="77777777" w:rsidTr="0045787D">
        <w:trPr>
          <w:trHeight w:val="240"/>
        </w:trPr>
        <w:tc>
          <w:tcPr>
            <w:tcW w:w="501" w:type="dxa"/>
            <w:vMerge/>
            <w:tcBorders>
              <w:right w:val="single" w:sz="4" w:space="0" w:color="auto"/>
            </w:tcBorders>
            <w:hideMark/>
          </w:tcPr>
          <w:p w14:paraId="31DF79C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54EEC2E"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1FC77F5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436D3C9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50BB5795"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1B516BD8" w14:textId="77777777" w:rsidTr="0045787D">
        <w:trPr>
          <w:trHeight w:val="240"/>
        </w:trPr>
        <w:tc>
          <w:tcPr>
            <w:tcW w:w="501" w:type="dxa"/>
            <w:vMerge/>
            <w:tcBorders>
              <w:right w:val="single" w:sz="4" w:space="0" w:color="auto"/>
            </w:tcBorders>
            <w:hideMark/>
          </w:tcPr>
          <w:p w14:paraId="4CD3EE6D"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796EAF8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22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265199E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2389F92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7F27220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09658E50" w14:textId="77777777" w:rsidTr="0045787D">
        <w:trPr>
          <w:trHeight w:val="240"/>
        </w:trPr>
        <w:tc>
          <w:tcPr>
            <w:tcW w:w="501" w:type="dxa"/>
            <w:vMerge/>
            <w:tcBorders>
              <w:right w:val="single" w:sz="4" w:space="0" w:color="auto"/>
            </w:tcBorders>
            <w:hideMark/>
          </w:tcPr>
          <w:p w14:paraId="1DA2F65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FD13C4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2446" w:type="dxa"/>
            <w:vMerge/>
            <w:tcBorders>
              <w:left w:val="single" w:sz="4" w:space="0" w:color="auto"/>
            </w:tcBorders>
            <w:hideMark/>
          </w:tcPr>
          <w:p w14:paraId="69022D0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13858EE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05C8F4D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3751AFD" w14:textId="77777777" w:rsidTr="0045787D">
        <w:trPr>
          <w:trHeight w:val="240"/>
        </w:trPr>
        <w:tc>
          <w:tcPr>
            <w:tcW w:w="501" w:type="dxa"/>
            <w:vMerge/>
            <w:tcBorders>
              <w:right w:val="single" w:sz="4" w:space="0" w:color="auto"/>
            </w:tcBorders>
            <w:hideMark/>
          </w:tcPr>
          <w:p w14:paraId="18113B0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681141B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79131E0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6D752D1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434EDCB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A5DEE74" w14:textId="77777777" w:rsidTr="0045787D">
        <w:trPr>
          <w:trHeight w:val="240"/>
        </w:trPr>
        <w:tc>
          <w:tcPr>
            <w:tcW w:w="501" w:type="dxa"/>
            <w:vMerge w:val="restart"/>
            <w:tcBorders>
              <w:right w:val="single" w:sz="4" w:space="0" w:color="auto"/>
            </w:tcBorders>
            <w:hideMark/>
          </w:tcPr>
          <w:p w14:paraId="0D07EE7D"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4</w:t>
            </w:r>
          </w:p>
        </w:tc>
        <w:tc>
          <w:tcPr>
            <w:tcW w:w="3496" w:type="dxa"/>
            <w:tcBorders>
              <w:top w:val="single" w:sz="4" w:space="0" w:color="auto"/>
              <w:left w:val="single" w:sz="4" w:space="0" w:color="auto"/>
              <w:bottom w:val="nil"/>
              <w:right w:val="single" w:sz="4" w:space="0" w:color="auto"/>
            </w:tcBorders>
            <w:hideMark/>
          </w:tcPr>
          <w:p w14:paraId="0454DF7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Płyn substytucyjny do terapii cytrynianowej:</w:t>
            </w:r>
          </w:p>
        </w:tc>
        <w:tc>
          <w:tcPr>
            <w:tcW w:w="2446" w:type="dxa"/>
            <w:vMerge w:val="restart"/>
            <w:tcBorders>
              <w:left w:val="single" w:sz="4" w:space="0" w:color="auto"/>
            </w:tcBorders>
            <w:hideMark/>
          </w:tcPr>
          <w:p w14:paraId="470EB37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1A0711F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1C497D7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100</w:t>
            </w:r>
          </w:p>
        </w:tc>
      </w:tr>
      <w:tr w:rsidR="0045787D" w:rsidRPr="0045787D" w14:paraId="5E0F9CA6" w14:textId="77777777" w:rsidTr="0045787D">
        <w:trPr>
          <w:trHeight w:val="240"/>
        </w:trPr>
        <w:tc>
          <w:tcPr>
            <w:tcW w:w="501" w:type="dxa"/>
            <w:vMerge/>
            <w:tcBorders>
              <w:right w:val="single" w:sz="4" w:space="0" w:color="auto"/>
            </w:tcBorders>
            <w:hideMark/>
          </w:tcPr>
          <w:p w14:paraId="1091BDE5"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22EC74B"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17A05E9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E589DB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8A85D4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FEC3F61" w14:textId="77777777" w:rsidTr="0045787D">
        <w:trPr>
          <w:trHeight w:val="240"/>
        </w:trPr>
        <w:tc>
          <w:tcPr>
            <w:tcW w:w="501" w:type="dxa"/>
            <w:vMerge/>
            <w:tcBorders>
              <w:right w:val="single" w:sz="4" w:space="0" w:color="auto"/>
            </w:tcBorders>
            <w:hideMark/>
          </w:tcPr>
          <w:p w14:paraId="17F9720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799768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4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3565D58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EBDF29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80F599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31A415E" w14:textId="77777777" w:rsidTr="0045787D">
        <w:trPr>
          <w:trHeight w:val="240"/>
        </w:trPr>
        <w:tc>
          <w:tcPr>
            <w:tcW w:w="501" w:type="dxa"/>
            <w:vMerge/>
            <w:tcBorders>
              <w:right w:val="single" w:sz="4" w:space="0" w:color="auto"/>
            </w:tcBorders>
            <w:hideMark/>
          </w:tcPr>
          <w:p w14:paraId="25486A7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62A402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7DEC3D4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AF8E66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69ACBEA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7A0D685" w14:textId="77777777" w:rsidTr="0045787D">
        <w:trPr>
          <w:trHeight w:val="240"/>
        </w:trPr>
        <w:tc>
          <w:tcPr>
            <w:tcW w:w="501" w:type="dxa"/>
            <w:vMerge/>
            <w:tcBorders>
              <w:right w:val="single" w:sz="4" w:space="0" w:color="auto"/>
            </w:tcBorders>
            <w:hideMark/>
          </w:tcPr>
          <w:p w14:paraId="414A77E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0E7DBE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1,25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9ECCD3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C8A9B9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C7ECD8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E03EBAB" w14:textId="77777777" w:rsidTr="0045787D">
        <w:trPr>
          <w:trHeight w:val="240"/>
        </w:trPr>
        <w:tc>
          <w:tcPr>
            <w:tcW w:w="501" w:type="dxa"/>
            <w:vMerge/>
            <w:tcBorders>
              <w:right w:val="single" w:sz="4" w:space="0" w:color="auto"/>
            </w:tcBorders>
            <w:hideMark/>
          </w:tcPr>
          <w:p w14:paraId="605271A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5DDE1A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3C26143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BE342D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8876A3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F924DC6" w14:textId="77777777" w:rsidTr="0045787D">
        <w:trPr>
          <w:trHeight w:val="240"/>
        </w:trPr>
        <w:tc>
          <w:tcPr>
            <w:tcW w:w="501" w:type="dxa"/>
            <w:vMerge/>
            <w:tcBorders>
              <w:right w:val="single" w:sz="4" w:space="0" w:color="auto"/>
            </w:tcBorders>
            <w:hideMark/>
          </w:tcPr>
          <w:p w14:paraId="7774F7D4"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D5471D5"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1,2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0B9FCEE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0CD205B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031BFA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409A151A" w14:textId="77777777" w:rsidTr="0045787D">
        <w:trPr>
          <w:trHeight w:val="240"/>
        </w:trPr>
        <w:tc>
          <w:tcPr>
            <w:tcW w:w="501" w:type="dxa"/>
            <w:vMerge/>
            <w:tcBorders>
              <w:right w:val="single" w:sz="4" w:space="0" w:color="auto"/>
            </w:tcBorders>
            <w:hideMark/>
          </w:tcPr>
          <w:p w14:paraId="6ABE722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72F32F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58C308E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D39FB6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46DBA8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5A121785" w14:textId="77777777" w:rsidTr="0045787D">
        <w:trPr>
          <w:trHeight w:val="240"/>
        </w:trPr>
        <w:tc>
          <w:tcPr>
            <w:tcW w:w="501" w:type="dxa"/>
            <w:vMerge/>
            <w:tcBorders>
              <w:right w:val="single" w:sz="4" w:space="0" w:color="auto"/>
            </w:tcBorders>
            <w:hideMark/>
          </w:tcPr>
          <w:p w14:paraId="72285F8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11E5E37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3B54E84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360030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55FDF9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1674200C" w14:textId="77777777" w:rsidTr="0045787D">
        <w:trPr>
          <w:trHeight w:val="240"/>
        </w:trPr>
        <w:tc>
          <w:tcPr>
            <w:tcW w:w="501" w:type="dxa"/>
            <w:vMerge w:val="restart"/>
            <w:tcBorders>
              <w:right w:val="single" w:sz="4" w:space="0" w:color="auto"/>
            </w:tcBorders>
            <w:hideMark/>
          </w:tcPr>
          <w:p w14:paraId="3485229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5</w:t>
            </w:r>
          </w:p>
        </w:tc>
        <w:tc>
          <w:tcPr>
            <w:tcW w:w="3496" w:type="dxa"/>
            <w:tcBorders>
              <w:top w:val="single" w:sz="4" w:space="0" w:color="auto"/>
              <w:left w:val="single" w:sz="4" w:space="0" w:color="auto"/>
              <w:bottom w:val="nil"/>
              <w:right w:val="single" w:sz="4" w:space="0" w:color="auto"/>
            </w:tcBorders>
            <w:hideMark/>
          </w:tcPr>
          <w:p w14:paraId="728C024B"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Płyn substytucyjny do terapii cytrynianowej:</w:t>
            </w:r>
          </w:p>
        </w:tc>
        <w:tc>
          <w:tcPr>
            <w:tcW w:w="2446" w:type="dxa"/>
            <w:vMerge w:val="restart"/>
            <w:tcBorders>
              <w:left w:val="single" w:sz="4" w:space="0" w:color="auto"/>
            </w:tcBorders>
            <w:hideMark/>
          </w:tcPr>
          <w:p w14:paraId="0040ED7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55E379C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12C4797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150</w:t>
            </w:r>
          </w:p>
        </w:tc>
      </w:tr>
      <w:tr w:rsidR="0045787D" w:rsidRPr="0045787D" w14:paraId="16596E21" w14:textId="77777777" w:rsidTr="0045787D">
        <w:trPr>
          <w:trHeight w:val="240"/>
        </w:trPr>
        <w:tc>
          <w:tcPr>
            <w:tcW w:w="501" w:type="dxa"/>
            <w:vMerge/>
            <w:tcBorders>
              <w:right w:val="single" w:sz="4" w:space="0" w:color="auto"/>
            </w:tcBorders>
            <w:hideMark/>
          </w:tcPr>
          <w:p w14:paraId="7FFE3C14"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753D5A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buforowany glukozą w stężeniu 6,1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46387AC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FCA071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47EFA6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44E8CCB9" w14:textId="77777777" w:rsidTr="0045787D">
        <w:trPr>
          <w:trHeight w:val="240"/>
        </w:trPr>
        <w:tc>
          <w:tcPr>
            <w:tcW w:w="501" w:type="dxa"/>
            <w:vMerge/>
            <w:tcBorders>
              <w:right w:val="single" w:sz="4" w:space="0" w:color="auto"/>
            </w:tcBorders>
            <w:hideMark/>
          </w:tcPr>
          <w:p w14:paraId="7FE2B59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75E28C5"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324ED43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530739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ECE218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63B698C0" w14:textId="77777777" w:rsidTr="0045787D">
        <w:trPr>
          <w:trHeight w:val="240"/>
        </w:trPr>
        <w:tc>
          <w:tcPr>
            <w:tcW w:w="501" w:type="dxa"/>
            <w:vMerge/>
            <w:tcBorders>
              <w:right w:val="single" w:sz="4" w:space="0" w:color="auto"/>
            </w:tcBorders>
            <w:hideMark/>
          </w:tcPr>
          <w:p w14:paraId="3202B424"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CC5A83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5D3F9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02554A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32C409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6B239D66" w14:textId="77777777" w:rsidTr="0045787D">
        <w:trPr>
          <w:trHeight w:val="240"/>
        </w:trPr>
        <w:tc>
          <w:tcPr>
            <w:tcW w:w="501" w:type="dxa"/>
            <w:vMerge/>
            <w:tcBorders>
              <w:right w:val="single" w:sz="4" w:space="0" w:color="auto"/>
            </w:tcBorders>
            <w:hideMark/>
          </w:tcPr>
          <w:p w14:paraId="6F0EEAE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A572C2A"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1,75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6D46053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2433D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8A91F5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E316664" w14:textId="77777777" w:rsidTr="0045787D">
        <w:trPr>
          <w:trHeight w:val="240"/>
        </w:trPr>
        <w:tc>
          <w:tcPr>
            <w:tcW w:w="501" w:type="dxa"/>
            <w:vMerge/>
            <w:tcBorders>
              <w:right w:val="single" w:sz="4" w:space="0" w:color="auto"/>
            </w:tcBorders>
            <w:hideMark/>
          </w:tcPr>
          <w:p w14:paraId="505A419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1945C6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23AAE8D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EB343C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6E3B90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0DA36C0D" w14:textId="77777777" w:rsidTr="0045787D">
        <w:trPr>
          <w:trHeight w:val="240"/>
        </w:trPr>
        <w:tc>
          <w:tcPr>
            <w:tcW w:w="501" w:type="dxa"/>
            <w:vMerge/>
            <w:tcBorders>
              <w:right w:val="single" w:sz="4" w:space="0" w:color="auto"/>
            </w:tcBorders>
            <w:hideMark/>
          </w:tcPr>
          <w:p w14:paraId="4832112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3C7C9C6"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32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62947FE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5FBABF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301F86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1AC33DEF" w14:textId="77777777" w:rsidTr="0045787D">
        <w:trPr>
          <w:trHeight w:val="240"/>
        </w:trPr>
        <w:tc>
          <w:tcPr>
            <w:tcW w:w="501" w:type="dxa"/>
            <w:vMerge/>
            <w:tcBorders>
              <w:right w:val="single" w:sz="4" w:space="0" w:color="auto"/>
            </w:tcBorders>
            <w:hideMark/>
          </w:tcPr>
          <w:p w14:paraId="5174E00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BC333F4"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5AACCF1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29168B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F6B19A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862A786" w14:textId="77777777" w:rsidTr="0045787D">
        <w:trPr>
          <w:trHeight w:val="240"/>
        </w:trPr>
        <w:tc>
          <w:tcPr>
            <w:tcW w:w="501" w:type="dxa"/>
            <w:vMerge/>
            <w:tcBorders>
              <w:right w:val="single" w:sz="4" w:space="0" w:color="auto"/>
            </w:tcBorders>
            <w:hideMark/>
          </w:tcPr>
          <w:p w14:paraId="4F2BCAB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5E0DE1D1"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559D065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0409E5C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AC1659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39FF17B" w14:textId="77777777" w:rsidTr="0045787D">
        <w:trPr>
          <w:trHeight w:val="780"/>
        </w:trPr>
        <w:tc>
          <w:tcPr>
            <w:tcW w:w="501" w:type="dxa"/>
            <w:hideMark/>
          </w:tcPr>
          <w:p w14:paraId="580C283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6</w:t>
            </w:r>
          </w:p>
        </w:tc>
        <w:tc>
          <w:tcPr>
            <w:tcW w:w="3496" w:type="dxa"/>
            <w:tcBorders>
              <w:top w:val="single" w:sz="4" w:space="0" w:color="auto"/>
            </w:tcBorders>
            <w:hideMark/>
          </w:tcPr>
          <w:p w14:paraId="6570D07A" w14:textId="23EA4EF4"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0,6m2</w:t>
            </w:r>
          </w:p>
        </w:tc>
        <w:tc>
          <w:tcPr>
            <w:tcW w:w="2446" w:type="dxa"/>
            <w:hideMark/>
          </w:tcPr>
          <w:p w14:paraId="33FABF1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3582EA3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7A5F432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w:t>
            </w:r>
          </w:p>
        </w:tc>
      </w:tr>
      <w:tr w:rsidR="0045787D" w:rsidRPr="0045787D" w14:paraId="54C21BD9" w14:textId="77777777" w:rsidTr="0045787D">
        <w:trPr>
          <w:trHeight w:val="424"/>
        </w:trPr>
        <w:tc>
          <w:tcPr>
            <w:tcW w:w="501" w:type="dxa"/>
            <w:hideMark/>
          </w:tcPr>
          <w:p w14:paraId="19FFCC1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6</w:t>
            </w:r>
          </w:p>
        </w:tc>
        <w:tc>
          <w:tcPr>
            <w:tcW w:w="3496" w:type="dxa"/>
            <w:hideMark/>
          </w:tcPr>
          <w:p w14:paraId="054517A7" w14:textId="3F1ECD72"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0,2m2</w:t>
            </w:r>
          </w:p>
        </w:tc>
        <w:tc>
          <w:tcPr>
            <w:tcW w:w="2446" w:type="dxa"/>
            <w:hideMark/>
          </w:tcPr>
          <w:p w14:paraId="46A902D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5CDF9DA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09B08A9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2</w:t>
            </w:r>
          </w:p>
        </w:tc>
      </w:tr>
      <w:tr w:rsidR="0045787D" w:rsidRPr="0045787D" w14:paraId="6713BBBD" w14:textId="77777777" w:rsidTr="0045787D">
        <w:trPr>
          <w:trHeight w:val="949"/>
        </w:trPr>
        <w:tc>
          <w:tcPr>
            <w:tcW w:w="501" w:type="dxa"/>
            <w:hideMark/>
          </w:tcPr>
          <w:p w14:paraId="35B32ED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7</w:t>
            </w:r>
          </w:p>
        </w:tc>
        <w:tc>
          <w:tcPr>
            <w:tcW w:w="3496" w:type="dxa"/>
            <w:hideMark/>
          </w:tcPr>
          <w:p w14:paraId="3619EF17" w14:textId="6AD96631"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1,5m2</w:t>
            </w:r>
          </w:p>
        </w:tc>
        <w:tc>
          <w:tcPr>
            <w:tcW w:w="2446" w:type="dxa"/>
            <w:hideMark/>
          </w:tcPr>
          <w:p w14:paraId="1BF6032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47E4833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248A420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w:t>
            </w:r>
          </w:p>
        </w:tc>
      </w:tr>
      <w:tr w:rsidR="0045787D" w:rsidRPr="0045787D" w14:paraId="735A8649" w14:textId="77777777" w:rsidTr="0045787D">
        <w:trPr>
          <w:trHeight w:val="949"/>
        </w:trPr>
        <w:tc>
          <w:tcPr>
            <w:tcW w:w="501" w:type="dxa"/>
            <w:hideMark/>
          </w:tcPr>
          <w:p w14:paraId="7B16408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8</w:t>
            </w:r>
          </w:p>
        </w:tc>
        <w:tc>
          <w:tcPr>
            <w:tcW w:w="3496" w:type="dxa"/>
            <w:hideMark/>
          </w:tcPr>
          <w:p w14:paraId="1FB5CF4A" w14:textId="6EE3B2EA"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1,5m2, pozwalający na równoczesne usuwanie endotoksyn i cytokin, w zestawie z workiem 5L</w:t>
            </w:r>
          </w:p>
        </w:tc>
        <w:tc>
          <w:tcPr>
            <w:tcW w:w="2446" w:type="dxa"/>
            <w:hideMark/>
          </w:tcPr>
          <w:p w14:paraId="1CDDFA5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0ADA894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7CD0DA7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4</w:t>
            </w:r>
          </w:p>
        </w:tc>
      </w:tr>
      <w:tr w:rsidR="0045787D" w:rsidRPr="0045787D" w14:paraId="687ADF27" w14:textId="77777777" w:rsidTr="0045787D">
        <w:trPr>
          <w:trHeight w:val="50"/>
        </w:trPr>
        <w:tc>
          <w:tcPr>
            <w:tcW w:w="501" w:type="dxa"/>
            <w:hideMark/>
          </w:tcPr>
          <w:p w14:paraId="72DE840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9</w:t>
            </w:r>
          </w:p>
        </w:tc>
        <w:tc>
          <w:tcPr>
            <w:tcW w:w="3496" w:type="dxa"/>
            <w:hideMark/>
          </w:tcPr>
          <w:p w14:paraId="5D7C9EFE"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Linia do podaży wapnia</w:t>
            </w:r>
          </w:p>
        </w:tc>
        <w:tc>
          <w:tcPr>
            <w:tcW w:w="2446" w:type="dxa"/>
            <w:hideMark/>
          </w:tcPr>
          <w:p w14:paraId="10EC600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572B9EC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3F778D7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100</w:t>
            </w:r>
          </w:p>
        </w:tc>
      </w:tr>
      <w:tr w:rsidR="0045787D" w:rsidRPr="0045787D" w14:paraId="6F16FF9F" w14:textId="77777777" w:rsidTr="0045787D">
        <w:trPr>
          <w:trHeight w:val="534"/>
        </w:trPr>
        <w:tc>
          <w:tcPr>
            <w:tcW w:w="501" w:type="dxa"/>
            <w:hideMark/>
          </w:tcPr>
          <w:p w14:paraId="4CCFBB9A"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10</w:t>
            </w:r>
          </w:p>
        </w:tc>
        <w:tc>
          <w:tcPr>
            <w:tcW w:w="3496" w:type="dxa"/>
            <w:hideMark/>
          </w:tcPr>
          <w:p w14:paraId="585CD404"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Zestaw do usuwania dwutlenku węgla w trakcie ciągłej terapii nerkozastępczej z wymiennikiem gazów</w:t>
            </w:r>
          </w:p>
        </w:tc>
        <w:tc>
          <w:tcPr>
            <w:tcW w:w="2446" w:type="dxa"/>
            <w:hideMark/>
          </w:tcPr>
          <w:p w14:paraId="7C3E8BD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0686E67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0044EBC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2</w:t>
            </w:r>
          </w:p>
        </w:tc>
      </w:tr>
      <w:tr w:rsidR="0045787D" w:rsidRPr="0045787D" w14:paraId="1B6F54EE" w14:textId="77777777" w:rsidTr="0045787D">
        <w:trPr>
          <w:trHeight w:val="961"/>
        </w:trPr>
        <w:tc>
          <w:tcPr>
            <w:tcW w:w="501" w:type="dxa"/>
            <w:hideMark/>
          </w:tcPr>
          <w:p w14:paraId="6059630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11</w:t>
            </w:r>
          </w:p>
        </w:tc>
        <w:tc>
          <w:tcPr>
            <w:tcW w:w="3496" w:type="dxa"/>
            <w:hideMark/>
          </w:tcPr>
          <w:p w14:paraId="6039244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Dwukanałowy cewnik dializacyjny, wysokoprzepływowy, z powłoką z dodatkiem jonów bizmutu</w:t>
            </w:r>
          </w:p>
        </w:tc>
        <w:tc>
          <w:tcPr>
            <w:tcW w:w="2446" w:type="dxa"/>
            <w:hideMark/>
          </w:tcPr>
          <w:p w14:paraId="0B310FE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 xml:space="preserve">11 Fr, długość: 15, 25cm </w:t>
            </w:r>
            <w:r w:rsidRPr="0045787D">
              <w:rPr>
                <w:rFonts w:ascii="Arial" w:eastAsia="Arial" w:hAnsi="Arial" w:cs="Arial"/>
                <w:b/>
                <w:bCs/>
                <w:sz w:val="16"/>
                <w:szCs w:val="16"/>
              </w:rPr>
              <w:br/>
              <w:t xml:space="preserve">13 Fr długość: 25cm </w:t>
            </w:r>
            <w:r w:rsidRPr="0045787D">
              <w:rPr>
                <w:rFonts w:ascii="Arial" w:eastAsia="Arial" w:hAnsi="Arial" w:cs="Arial"/>
                <w:b/>
                <w:bCs/>
                <w:sz w:val="16"/>
                <w:szCs w:val="16"/>
              </w:rPr>
              <w:br/>
              <w:t>(do wyboru przez Zamawiającego)</w:t>
            </w:r>
          </w:p>
        </w:tc>
        <w:tc>
          <w:tcPr>
            <w:tcW w:w="1560" w:type="dxa"/>
            <w:hideMark/>
          </w:tcPr>
          <w:p w14:paraId="743D056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64047E5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15</w:t>
            </w:r>
          </w:p>
        </w:tc>
      </w:tr>
      <w:tr w:rsidR="0045787D" w:rsidRPr="0045787D" w14:paraId="20328627" w14:textId="77777777" w:rsidTr="0045787D">
        <w:trPr>
          <w:trHeight w:val="196"/>
        </w:trPr>
        <w:tc>
          <w:tcPr>
            <w:tcW w:w="501" w:type="dxa"/>
            <w:hideMark/>
          </w:tcPr>
          <w:p w14:paraId="1919DDF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12</w:t>
            </w:r>
          </w:p>
        </w:tc>
        <w:tc>
          <w:tcPr>
            <w:tcW w:w="3496" w:type="dxa"/>
            <w:hideMark/>
          </w:tcPr>
          <w:p w14:paraId="10652CB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Dwukanałowy cewnik dializacyjny, wysokoprzepływowy, z powłoką z dodatkiem jonów bizmutu</w:t>
            </w:r>
          </w:p>
        </w:tc>
        <w:tc>
          <w:tcPr>
            <w:tcW w:w="2446" w:type="dxa"/>
            <w:hideMark/>
          </w:tcPr>
          <w:p w14:paraId="1471361C" w14:textId="5875E5CC"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6,5 Fr</w:t>
            </w:r>
            <w:r w:rsidRPr="0045787D">
              <w:rPr>
                <w:rFonts w:ascii="Arial" w:eastAsia="Arial" w:hAnsi="Arial" w:cs="Arial"/>
                <w:b/>
                <w:bCs/>
                <w:sz w:val="16"/>
                <w:szCs w:val="16"/>
              </w:rPr>
              <w:br/>
              <w:t>długość: 7,5cm</w:t>
            </w:r>
          </w:p>
        </w:tc>
        <w:tc>
          <w:tcPr>
            <w:tcW w:w="1560" w:type="dxa"/>
            <w:hideMark/>
          </w:tcPr>
          <w:p w14:paraId="56358A8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5F10BD1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w:t>
            </w:r>
          </w:p>
        </w:tc>
      </w:tr>
      <w:tr w:rsidR="0045787D" w:rsidRPr="0045787D" w14:paraId="6CDF3538" w14:textId="77777777" w:rsidTr="0045787D">
        <w:trPr>
          <w:trHeight w:val="208"/>
        </w:trPr>
        <w:tc>
          <w:tcPr>
            <w:tcW w:w="501" w:type="dxa"/>
            <w:hideMark/>
          </w:tcPr>
          <w:p w14:paraId="4D51507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13</w:t>
            </w:r>
          </w:p>
        </w:tc>
        <w:tc>
          <w:tcPr>
            <w:tcW w:w="3496" w:type="dxa"/>
            <w:hideMark/>
          </w:tcPr>
          <w:p w14:paraId="4389F92B"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Łącznik Y do recyrkulacji, ramiona z zaciskami</w:t>
            </w:r>
          </w:p>
        </w:tc>
        <w:tc>
          <w:tcPr>
            <w:tcW w:w="2446" w:type="dxa"/>
            <w:hideMark/>
          </w:tcPr>
          <w:p w14:paraId="1F28C91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7AB6D1A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529658F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30</w:t>
            </w:r>
          </w:p>
        </w:tc>
      </w:tr>
      <w:tr w:rsidR="0045787D" w:rsidRPr="0045787D" w14:paraId="0067BB7D" w14:textId="77777777" w:rsidTr="0045787D">
        <w:trPr>
          <w:trHeight w:val="50"/>
        </w:trPr>
        <w:tc>
          <w:tcPr>
            <w:tcW w:w="501" w:type="dxa"/>
            <w:hideMark/>
          </w:tcPr>
          <w:p w14:paraId="4A09A87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14</w:t>
            </w:r>
          </w:p>
        </w:tc>
        <w:tc>
          <w:tcPr>
            <w:tcW w:w="3496" w:type="dxa"/>
            <w:hideMark/>
          </w:tcPr>
          <w:p w14:paraId="6F90D8A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Worek na filtrat, z zaworem spustowym</w:t>
            </w:r>
          </w:p>
        </w:tc>
        <w:tc>
          <w:tcPr>
            <w:tcW w:w="2446" w:type="dxa"/>
            <w:hideMark/>
          </w:tcPr>
          <w:p w14:paraId="22D3C54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pojemność 9l</w:t>
            </w:r>
          </w:p>
        </w:tc>
        <w:tc>
          <w:tcPr>
            <w:tcW w:w="1560" w:type="dxa"/>
            <w:hideMark/>
          </w:tcPr>
          <w:p w14:paraId="3143E32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146EF98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80</w:t>
            </w:r>
          </w:p>
        </w:tc>
      </w:tr>
      <w:tr w:rsidR="0045787D" w:rsidRPr="0045787D" w14:paraId="51463800" w14:textId="77777777" w:rsidTr="0045787D">
        <w:trPr>
          <w:trHeight w:val="206"/>
        </w:trPr>
        <w:tc>
          <w:tcPr>
            <w:tcW w:w="501" w:type="dxa"/>
            <w:hideMark/>
          </w:tcPr>
          <w:p w14:paraId="26905F2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15</w:t>
            </w:r>
          </w:p>
        </w:tc>
        <w:tc>
          <w:tcPr>
            <w:tcW w:w="3496" w:type="dxa"/>
            <w:hideMark/>
          </w:tcPr>
          <w:p w14:paraId="0B9F7CF1"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Zestaw do automatycznego usuwania płynu odprowadzającego</w:t>
            </w:r>
          </w:p>
        </w:tc>
        <w:tc>
          <w:tcPr>
            <w:tcW w:w="2446" w:type="dxa"/>
            <w:hideMark/>
          </w:tcPr>
          <w:p w14:paraId="0088F1A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20AAA3A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4D55024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w:t>
            </w:r>
          </w:p>
        </w:tc>
      </w:tr>
      <w:tr w:rsidR="0045787D" w:rsidRPr="0045787D" w14:paraId="7E190479" w14:textId="77777777" w:rsidTr="00DC7C3C">
        <w:trPr>
          <w:trHeight w:val="709"/>
        </w:trPr>
        <w:tc>
          <w:tcPr>
            <w:tcW w:w="9278" w:type="dxa"/>
            <w:gridSpan w:val="5"/>
            <w:noWrap/>
            <w:hideMark/>
          </w:tcPr>
          <w:p w14:paraId="27694125" w14:textId="17EE9435"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Pozycja 1-15 kompatybilna ze sobą oraz z urządzeniem w Załączniku 1B do Specyfikacji.</w:t>
            </w:r>
          </w:p>
          <w:p w14:paraId="453785E9" w14:textId="631B3982"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bCs/>
                <w:sz w:val="16"/>
                <w:szCs w:val="16"/>
              </w:rPr>
              <w:t>Zamawiający wymaga, aby oferowany asortyment był zarejestrowany jako wyrób medyczny klasy I, II lub III (pozycje nr 2-5 zarejestrowane jako produkt leczniczy).</w:t>
            </w:r>
          </w:p>
        </w:tc>
      </w:tr>
    </w:tbl>
    <w:p w14:paraId="349C8959" w14:textId="32E7660E" w:rsidR="001D0DFB" w:rsidRDefault="001D0DFB">
      <w:pPr>
        <w:rPr>
          <w:rFonts w:ascii="Arial" w:eastAsia="Arial" w:hAnsi="Arial" w:cs="Arial"/>
          <w:b/>
          <w:sz w:val="16"/>
          <w:szCs w:val="16"/>
        </w:rPr>
      </w:pPr>
    </w:p>
    <w:p w14:paraId="6BF4989E" w14:textId="77777777" w:rsidR="0045787D" w:rsidRDefault="0045787D">
      <w:pPr>
        <w:rPr>
          <w:rFonts w:ascii="Arial" w:eastAsia="Arial" w:hAnsi="Arial" w:cs="Arial"/>
          <w:b/>
          <w:sz w:val="16"/>
          <w:szCs w:val="16"/>
        </w:rPr>
      </w:pPr>
    </w:p>
    <w:p w14:paraId="27DE1CE7" w14:textId="77777777" w:rsidR="0045787D" w:rsidRDefault="0045787D">
      <w:pPr>
        <w:rPr>
          <w:rFonts w:ascii="Arial" w:eastAsia="Arial" w:hAnsi="Arial" w:cs="Arial"/>
          <w:b/>
          <w:sz w:val="16"/>
          <w:szCs w:val="16"/>
        </w:rPr>
      </w:pPr>
    </w:p>
    <w:p w14:paraId="2F4267C4" w14:textId="77777777" w:rsidR="0045787D" w:rsidRDefault="0045787D">
      <w:pPr>
        <w:rPr>
          <w:rFonts w:ascii="Arial" w:eastAsia="Arial" w:hAnsi="Arial" w:cs="Arial"/>
          <w:b/>
          <w:sz w:val="16"/>
          <w:szCs w:val="16"/>
        </w:rPr>
      </w:pPr>
    </w:p>
    <w:p w14:paraId="3850E870" w14:textId="77777777" w:rsidR="0045787D" w:rsidRDefault="0045787D">
      <w:pPr>
        <w:rPr>
          <w:rFonts w:ascii="Arial" w:eastAsia="Arial" w:hAnsi="Arial" w:cs="Arial"/>
          <w:b/>
          <w:sz w:val="16"/>
          <w:szCs w:val="16"/>
        </w:rPr>
      </w:pPr>
    </w:p>
    <w:p w14:paraId="61BCDCE2" w14:textId="77777777" w:rsidR="0045787D" w:rsidRDefault="0045787D">
      <w:pPr>
        <w:rPr>
          <w:rFonts w:ascii="Arial" w:eastAsia="Arial" w:hAnsi="Arial" w:cs="Arial"/>
          <w:b/>
          <w:sz w:val="16"/>
          <w:szCs w:val="16"/>
        </w:rPr>
      </w:pPr>
    </w:p>
    <w:p w14:paraId="3BF96FDA" w14:textId="77777777" w:rsidR="0045787D" w:rsidRDefault="0045787D">
      <w:pPr>
        <w:rPr>
          <w:rFonts w:ascii="Arial" w:eastAsia="Arial" w:hAnsi="Arial" w:cs="Arial"/>
          <w:b/>
          <w:sz w:val="16"/>
          <w:szCs w:val="16"/>
        </w:rPr>
      </w:pPr>
    </w:p>
    <w:p w14:paraId="47B3EA63" w14:textId="77777777" w:rsidR="0045787D" w:rsidRDefault="0045787D">
      <w:pPr>
        <w:rPr>
          <w:rFonts w:ascii="Arial" w:eastAsia="Arial" w:hAnsi="Arial" w:cs="Arial"/>
          <w:b/>
          <w:sz w:val="16"/>
          <w:szCs w:val="16"/>
        </w:rPr>
      </w:pPr>
    </w:p>
    <w:p w14:paraId="2288D774" w14:textId="75E4897B" w:rsidR="003009DA" w:rsidRDefault="003009DA" w:rsidP="003009DA">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Pr>
          <w:rFonts w:ascii="Arial" w:eastAsia="Arial" w:hAnsi="Arial" w:cs="Arial"/>
          <w:b/>
          <w:sz w:val="16"/>
          <w:szCs w:val="16"/>
        </w:rPr>
        <w:t>B</w:t>
      </w:r>
      <w:r w:rsidRPr="00C22617">
        <w:rPr>
          <w:rFonts w:ascii="Arial" w:eastAsia="Arial" w:hAnsi="Arial" w:cs="Arial"/>
          <w:b/>
          <w:sz w:val="16"/>
          <w:szCs w:val="16"/>
        </w:rPr>
        <w:t xml:space="preserve"> DO SWZ</w:t>
      </w:r>
    </w:p>
    <w:p w14:paraId="483AB232" w14:textId="77777777" w:rsidR="00660BCD" w:rsidRDefault="00660BCD" w:rsidP="003009DA">
      <w:pPr>
        <w:pBdr>
          <w:top w:val="nil"/>
          <w:left w:val="nil"/>
          <w:bottom w:val="nil"/>
          <w:right w:val="nil"/>
          <w:between w:val="nil"/>
        </w:pBdr>
        <w:spacing w:after="0" w:line="360" w:lineRule="auto"/>
        <w:rPr>
          <w:rFonts w:ascii="Arial" w:eastAsia="Arial" w:hAnsi="Arial" w:cs="Arial"/>
          <w:b/>
          <w:sz w:val="16"/>
          <w:szCs w:val="16"/>
        </w:rPr>
      </w:pPr>
    </w:p>
    <w:p w14:paraId="3470EA7E" w14:textId="77777777" w:rsidR="00030E90" w:rsidRPr="00030E90" w:rsidRDefault="00030E90" w:rsidP="00030E90">
      <w:pPr>
        <w:suppressAutoHyphens/>
        <w:spacing w:after="0" w:line="360" w:lineRule="auto"/>
        <w:jc w:val="center"/>
        <w:rPr>
          <w:rFonts w:ascii="Arial" w:eastAsia="Times New Roman" w:hAnsi="Arial" w:cs="Arial"/>
          <w:sz w:val="16"/>
          <w:szCs w:val="16"/>
          <w:lang w:eastAsia="pl-PL"/>
        </w:rPr>
      </w:pPr>
      <w:r w:rsidRPr="00030E90">
        <w:rPr>
          <w:rFonts w:ascii="Arial" w:eastAsia="Times New Roman" w:hAnsi="Arial" w:cs="Arial"/>
          <w:b/>
          <w:sz w:val="16"/>
          <w:szCs w:val="16"/>
          <w:lang w:eastAsia="pl-PL"/>
        </w:rPr>
        <w:t>ZESTAWIENIE PARAMETRÓW TECHNICZNO - UŻYTKOWYCH</w:t>
      </w:r>
    </w:p>
    <w:p w14:paraId="6AE0B884" w14:textId="77777777" w:rsidR="00030E90" w:rsidRPr="00030E90" w:rsidRDefault="00030E90" w:rsidP="00030E90">
      <w:pPr>
        <w:suppressAutoHyphens/>
        <w:spacing w:after="0" w:line="360" w:lineRule="auto"/>
        <w:ind w:left="2832" w:firstLine="708"/>
        <w:jc w:val="center"/>
        <w:rPr>
          <w:rFonts w:ascii="Arial" w:eastAsia="Times New Roman" w:hAnsi="Arial" w:cs="Arial"/>
          <w:sz w:val="16"/>
          <w:szCs w:val="16"/>
          <w:lang w:eastAsia="pl-PL"/>
        </w:rPr>
      </w:pPr>
      <w:r w:rsidRPr="00030E90">
        <w:rPr>
          <w:rFonts w:ascii="Arial" w:eastAsia="Times New Roman" w:hAnsi="Arial" w:cs="Arial"/>
          <w:b/>
          <w:sz w:val="16"/>
          <w:szCs w:val="16"/>
          <w:lang w:eastAsia="pl-PL"/>
        </w:rPr>
        <w:t>GRANICZNYCH</w:t>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t xml:space="preserve">                     </w:t>
      </w:r>
    </w:p>
    <w:p w14:paraId="4A138A80" w14:textId="77777777" w:rsidR="00030E90" w:rsidRPr="00030E90" w:rsidRDefault="00030E90" w:rsidP="00030E90">
      <w:pPr>
        <w:keepNext/>
        <w:keepLines/>
        <w:spacing w:after="0" w:line="360" w:lineRule="auto"/>
        <w:ind w:left="2694" w:hanging="2694"/>
        <w:rPr>
          <w:rFonts w:ascii="Arial" w:eastAsia="Georgia" w:hAnsi="Arial" w:cs="Arial"/>
          <w:b/>
          <w:i/>
          <w:smallCaps/>
          <w:sz w:val="16"/>
          <w:szCs w:val="16"/>
          <w:lang w:eastAsia="pl-PL"/>
        </w:rPr>
      </w:pPr>
      <w:r w:rsidRPr="00030E90">
        <w:rPr>
          <w:rFonts w:ascii="Arial" w:eastAsia="Georgia" w:hAnsi="Arial" w:cs="Arial"/>
          <w:i/>
          <w:smallCaps/>
          <w:sz w:val="16"/>
          <w:szCs w:val="16"/>
          <w:lang w:eastAsia="pl-PL"/>
        </w:rPr>
        <w:t xml:space="preserve">Przedmiot przetargu: Najem aparatu do wykonywania ciągłych terapii nerkozastępczych u dzieci – </w:t>
      </w:r>
      <w:r w:rsidRPr="00030E90">
        <w:rPr>
          <w:rFonts w:ascii="Arial" w:eastAsia="Georgia" w:hAnsi="Arial" w:cs="Arial"/>
          <w:b/>
          <w:bCs/>
          <w:i/>
          <w:smallCaps/>
          <w:sz w:val="16"/>
          <w:szCs w:val="16"/>
          <w:lang w:eastAsia="pl-PL"/>
        </w:rPr>
        <w:t>1 szt.</w:t>
      </w:r>
    </w:p>
    <w:p w14:paraId="6AB535BA" w14:textId="62FB6E31" w:rsidR="00030E90" w:rsidRPr="00030E90" w:rsidRDefault="00030E90" w:rsidP="00030E90">
      <w:pPr>
        <w:suppressAutoHyphens/>
        <w:spacing w:after="0" w:line="360" w:lineRule="auto"/>
        <w:jc w:val="both"/>
        <w:rPr>
          <w:rFonts w:ascii="Arial" w:eastAsia="Times New Roman" w:hAnsi="Arial" w:cs="Arial"/>
          <w:sz w:val="16"/>
          <w:szCs w:val="16"/>
          <w:lang w:eastAsia="pl-PL"/>
        </w:rPr>
      </w:pPr>
      <w:r w:rsidRPr="00030E90">
        <w:rPr>
          <w:rFonts w:ascii="Arial" w:eastAsia="Times New Roman" w:hAnsi="Arial" w:cs="Arial"/>
          <w:smallCaps/>
          <w:sz w:val="16"/>
          <w:szCs w:val="16"/>
          <w:lang w:eastAsia="pl-PL"/>
        </w:rPr>
        <w:t>Producent: _________________ Model: _________________ Typ: _________________</w:t>
      </w:r>
    </w:p>
    <w:p w14:paraId="44DB099F" w14:textId="231D32FE" w:rsidR="00030E90" w:rsidRPr="00030E90" w:rsidRDefault="00030E90" w:rsidP="00AB512C">
      <w:pPr>
        <w:keepNext/>
        <w:numPr>
          <w:ilvl w:val="3"/>
          <w:numId w:val="46"/>
        </w:numPr>
        <w:suppressAutoHyphens/>
        <w:spacing w:after="0" w:line="360" w:lineRule="auto"/>
        <w:jc w:val="both"/>
        <w:outlineLvl w:val="3"/>
        <w:rPr>
          <w:rFonts w:ascii="Arial" w:hAnsi="Arial" w:cs="Arial"/>
          <w:b/>
          <w:sz w:val="16"/>
          <w:szCs w:val="16"/>
          <w:lang w:eastAsia="pl-PL"/>
        </w:rPr>
      </w:pPr>
      <w:r w:rsidRPr="00030E90">
        <w:rPr>
          <w:rFonts w:ascii="Arial" w:hAnsi="Arial" w:cs="Arial"/>
          <w:sz w:val="16"/>
          <w:szCs w:val="16"/>
          <w:lang w:eastAsia="pl-PL"/>
        </w:rPr>
        <w:t>Rok produkcji:</w:t>
      </w:r>
      <w:r w:rsidRPr="00030E90">
        <w:rPr>
          <w:rFonts w:ascii="Arial" w:eastAsia="Times New Roman" w:hAnsi="Arial" w:cs="Arial"/>
          <w:smallCaps/>
          <w:sz w:val="16"/>
          <w:szCs w:val="16"/>
          <w:lang w:eastAsia="pl-PL"/>
        </w:rPr>
        <w:t xml:space="preserve"> _________________</w:t>
      </w:r>
    </w:p>
    <w:p w14:paraId="2544183F" w14:textId="77777777" w:rsidR="00030E90" w:rsidRPr="00030E90" w:rsidRDefault="00030E90" w:rsidP="00AB512C">
      <w:pPr>
        <w:keepNext/>
        <w:numPr>
          <w:ilvl w:val="3"/>
          <w:numId w:val="46"/>
        </w:numPr>
        <w:suppressAutoHyphens/>
        <w:spacing w:after="0" w:line="360" w:lineRule="auto"/>
        <w:jc w:val="both"/>
        <w:outlineLvl w:val="3"/>
        <w:rPr>
          <w:rFonts w:ascii="Arial" w:hAnsi="Arial" w:cs="Arial"/>
          <w:b/>
          <w:sz w:val="16"/>
          <w:szCs w:val="16"/>
          <w:lang w:eastAsia="pl-PL"/>
        </w:rPr>
      </w:pPr>
    </w:p>
    <w:tbl>
      <w:tblPr>
        <w:tblStyle w:val="Tabela-Siatka1"/>
        <w:tblW w:w="9072" w:type="dxa"/>
        <w:tblInd w:w="108" w:type="dxa"/>
        <w:tblLook w:val="04A0" w:firstRow="1" w:lastRow="0" w:firstColumn="1" w:lastColumn="0" w:noHBand="0" w:noVBand="1"/>
      </w:tblPr>
      <w:tblGrid>
        <w:gridCol w:w="426"/>
        <w:gridCol w:w="5670"/>
        <w:gridCol w:w="1134"/>
        <w:gridCol w:w="1842"/>
      </w:tblGrid>
      <w:tr w:rsidR="00030E90" w:rsidRPr="00030E90" w14:paraId="316FF238" w14:textId="77777777" w:rsidTr="00030E90">
        <w:trPr>
          <w:trHeight w:val="301"/>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0CE591" w14:textId="77777777" w:rsidR="00030E90" w:rsidRPr="00030E90" w:rsidRDefault="00030E90" w:rsidP="00030E90">
            <w:pPr>
              <w:tabs>
                <w:tab w:val="left" w:pos="357"/>
              </w:tabs>
              <w:suppressAutoHyphens/>
              <w:spacing w:before="60" w:after="60"/>
              <w:ind w:right="-70"/>
              <w:jc w:val="center"/>
              <w:rPr>
                <w:rFonts w:ascii="Arial" w:eastAsia="Times New Roman" w:hAnsi="Arial" w:cs="Arial"/>
                <w:sz w:val="16"/>
                <w:szCs w:val="16"/>
              </w:rPr>
            </w:pPr>
            <w:r w:rsidRPr="00030E90">
              <w:rPr>
                <w:rFonts w:ascii="Arial" w:eastAsia="Times New Roman" w:hAnsi="Arial" w:cs="Arial"/>
                <w:b/>
                <w:sz w:val="16"/>
                <w:szCs w:val="16"/>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CFA61E"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b/>
                <w:sz w:val="16"/>
                <w:szCs w:val="16"/>
              </w:rPr>
              <w:t>PARAMETR/WARUNEK</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24C0D0" w14:textId="77777777" w:rsidR="00030E90" w:rsidRPr="00030E90" w:rsidRDefault="00030E90" w:rsidP="00AB512C">
            <w:pPr>
              <w:keepNext/>
              <w:numPr>
                <w:ilvl w:val="1"/>
                <w:numId w:val="46"/>
              </w:numPr>
              <w:suppressAutoHyphens/>
              <w:spacing w:before="60" w:after="60"/>
              <w:jc w:val="center"/>
              <w:outlineLvl w:val="1"/>
              <w:rPr>
                <w:rFonts w:ascii="Arial" w:eastAsia="Times New Roman" w:hAnsi="Arial" w:cs="Arial"/>
                <w:b/>
                <w:i/>
                <w:sz w:val="16"/>
                <w:szCs w:val="16"/>
              </w:rPr>
            </w:pPr>
            <w:r w:rsidRPr="00030E90">
              <w:rPr>
                <w:rFonts w:ascii="Arial" w:eastAsia="Times New Roman" w:hAnsi="Arial" w:cs="Arial"/>
                <w:b/>
                <w:sz w:val="16"/>
                <w:szCs w:val="16"/>
              </w:rPr>
              <w:t>Wymóg</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05C554"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b/>
                <w:sz w:val="16"/>
                <w:szCs w:val="16"/>
              </w:rPr>
              <w:t>Parametr oferowany</w:t>
            </w:r>
          </w:p>
        </w:tc>
      </w:tr>
      <w:tr w:rsidR="00030E90" w:rsidRPr="00030E90" w14:paraId="49353F2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EAC2BD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E1B3E69" w14:textId="77777777" w:rsidR="00030E90" w:rsidRPr="00030E90" w:rsidRDefault="00030E90" w:rsidP="00030E90">
            <w:pPr>
              <w:keepNext/>
              <w:keepLines/>
              <w:tabs>
                <w:tab w:val="left" w:pos="283"/>
              </w:tab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Urządzenie do wykonywania ciągłych terapii nerkozastępczych u dzieci i dorosłych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36116C"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3471674"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163DEC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AC47AEF"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EACEC66" w14:textId="77777777" w:rsidR="00030E90" w:rsidRPr="00030E90" w:rsidRDefault="00030E90" w:rsidP="00030E90">
            <w:pPr>
              <w:keepNext/>
              <w:keepLines/>
              <w:tabs>
                <w:tab w:val="left" w:pos="283"/>
              </w:tab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 xml:space="preserve">Zabiegi możliwe do wykonania min.: SCUF, CVVH, CVVHD, CVVHDF, TPE, HP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F6137E"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D56AE26"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F75115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F66D64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7384FE5" w14:textId="77777777" w:rsidR="00030E90" w:rsidRPr="00030E90" w:rsidRDefault="00030E90" w:rsidP="00030E90">
            <w:pPr>
              <w:keepNext/>
              <w:keepLines/>
              <w:snapToGrid w:val="0"/>
              <w:spacing w:before="60" w:after="60"/>
              <w:ind w:left="22"/>
              <w:outlineLvl w:val="1"/>
              <w:rPr>
                <w:rFonts w:ascii="Arial" w:eastAsia="Times New Roman" w:hAnsi="Arial" w:cs="Arial"/>
                <w:i/>
                <w:sz w:val="16"/>
                <w:szCs w:val="16"/>
              </w:rPr>
            </w:pPr>
            <w:r w:rsidRPr="00030E90">
              <w:rPr>
                <w:rFonts w:ascii="Arial" w:eastAsia="Times New Roman" w:hAnsi="Arial" w:cs="Arial"/>
                <w:sz w:val="16"/>
                <w:szCs w:val="16"/>
              </w:rPr>
              <w:t xml:space="preserve">Funkcja wykonania zabiegu </w:t>
            </w:r>
            <w:proofErr w:type="spellStart"/>
            <w:r w:rsidRPr="00030E90">
              <w:rPr>
                <w:rFonts w:ascii="Arial" w:eastAsia="Times New Roman" w:hAnsi="Arial" w:cs="Arial"/>
                <w:sz w:val="16"/>
                <w:szCs w:val="16"/>
              </w:rPr>
              <w:t>hemofiltracji</w:t>
            </w:r>
            <w:proofErr w:type="spellEnd"/>
            <w:r w:rsidRPr="00030E90">
              <w:rPr>
                <w:rFonts w:ascii="Arial" w:eastAsia="Times New Roman" w:hAnsi="Arial" w:cs="Arial"/>
                <w:sz w:val="16"/>
                <w:szCs w:val="16"/>
              </w:rPr>
              <w:t xml:space="preserve"> z równoczesną PRE i POST </w:t>
            </w:r>
            <w:proofErr w:type="spellStart"/>
            <w:r w:rsidRPr="00030E90">
              <w:rPr>
                <w:rFonts w:ascii="Arial" w:eastAsia="Times New Roman" w:hAnsi="Arial" w:cs="Arial"/>
                <w:sz w:val="16"/>
                <w:szCs w:val="16"/>
              </w:rPr>
              <w:t>dylucją</w:t>
            </w:r>
            <w:proofErr w:type="spellEnd"/>
            <w:r w:rsidRPr="00030E90">
              <w:rPr>
                <w:rFonts w:ascii="Arial" w:eastAsia="Times New Roman" w:hAnsi="Arial" w:cs="Arial"/>
                <w:sz w:val="16"/>
                <w:szCs w:val="16"/>
              </w:rPr>
              <w:t xml:space="preserve"> wykorzystaniem </w:t>
            </w:r>
            <w:proofErr w:type="spellStart"/>
            <w:r w:rsidRPr="00030E90">
              <w:rPr>
                <w:rFonts w:ascii="Arial" w:eastAsia="Times New Roman" w:hAnsi="Arial" w:cs="Arial"/>
                <w:sz w:val="16"/>
                <w:szCs w:val="16"/>
              </w:rPr>
              <w:t>antykoagulacji</w:t>
            </w:r>
            <w:proofErr w:type="spellEnd"/>
            <w:r w:rsidRPr="00030E90">
              <w:rPr>
                <w:rFonts w:ascii="Arial" w:eastAsia="Times New Roman" w:hAnsi="Arial" w:cs="Arial"/>
                <w:sz w:val="16"/>
                <w:szCs w:val="16"/>
              </w:rPr>
              <w:t xml:space="preserve"> heparynowej i cytrynianowej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5DCAB4"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7360BF1"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D5B95E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927FD7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E32BE07"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 xml:space="preserve">Funkcja wykonania zabiegu hemodiafiltracji z równoczesną PRE i POST </w:t>
            </w:r>
            <w:proofErr w:type="spellStart"/>
            <w:r w:rsidRPr="00030E90">
              <w:rPr>
                <w:rFonts w:ascii="Arial" w:eastAsia="Times New Roman" w:hAnsi="Arial" w:cs="Arial"/>
                <w:sz w:val="16"/>
                <w:szCs w:val="16"/>
              </w:rPr>
              <w:t>dylucją</w:t>
            </w:r>
            <w:proofErr w:type="spellEnd"/>
            <w:r w:rsidRPr="00030E90">
              <w:rPr>
                <w:rFonts w:ascii="Arial" w:eastAsia="Times New Roman" w:hAnsi="Arial" w:cs="Arial"/>
                <w:sz w:val="16"/>
                <w:szCs w:val="16"/>
              </w:rPr>
              <w:t xml:space="preserve"> wykorzystaniem </w:t>
            </w:r>
            <w:proofErr w:type="spellStart"/>
            <w:r w:rsidRPr="00030E90">
              <w:rPr>
                <w:rFonts w:ascii="Arial" w:eastAsia="Times New Roman" w:hAnsi="Arial" w:cs="Arial"/>
                <w:sz w:val="16"/>
                <w:szCs w:val="16"/>
              </w:rPr>
              <w:t>antykoagulacji</w:t>
            </w:r>
            <w:proofErr w:type="spellEnd"/>
            <w:r w:rsidRPr="00030E90">
              <w:rPr>
                <w:rFonts w:ascii="Arial" w:eastAsia="Times New Roman" w:hAnsi="Arial" w:cs="Arial"/>
                <w:sz w:val="16"/>
                <w:szCs w:val="16"/>
              </w:rPr>
              <w:t xml:space="preserve"> heparynowej i cytrynianowej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B0F48D"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EA28F2D"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45EC044"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D928F9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A9C6C00"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 xml:space="preserve">Wybór </w:t>
            </w:r>
            <w:proofErr w:type="spellStart"/>
            <w:r w:rsidRPr="00030E90">
              <w:rPr>
                <w:rFonts w:ascii="Arial" w:eastAsia="Times New Roman" w:hAnsi="Arial" w:cs="Arial"/>
                <w:sz w:val="16"/>
                <w:szCs w:val="16"/>
              </w:rPr>
              <w:t>dylucji</w:t>
            </w:r>
            <w:proofErr w:type="spellEnd"/>
            <w:r w:rsidRPr="00030E90">
              <w:rPr>
                <w:rFonts w:ascii="Arial" w:eastAsia="Times New Roman" w:hAnsi="Arial" w:cs="Arial"/>
                <w:sz w:val="16"/>
                <w:szCs w:val="16"/>
              </w:rPr>
              <w:t>: przed filtrem lub za filtrem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E82068"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D2FF88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2C1B3DF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202CD8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09402FE"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Funkcja typu auto-</w:t>
            </w:r>
            <w:proofErr w:type="spellStart"/>
            <w:r w:rsidRPr="00030E90">
              <w:rPr>
                <w:rFonts w:ascii="Arial" w:eastAsia="Times New Roman" w:hAnsi="Arial" w:cs="Arial"/>
                <w:sz w:val="16"/>
                <w:szCs w:val="16"/>
              </w:rPr>
              <w:t>effluent</w:t>
            </w:r>
            <w:proofErr w:type="spellEnd"/>
            <w:r w:rsidRPr="00030E90">
              <w:rPr>
                <w:rFonts w:ascii="Arial" w:eastAsia="Times New Roman" w:hAnsi="Arial" w:cs="Arial"/>
                <w:sz w:val="16"/>
                <w:szCs w:val="16"/>
              </w:rPr>
              <w:t xml:space="preserve"> – automatyczne odprowadzanie </w:t>
            </w:r>
            <w:proofErr w:type="spellStart"/>
            <w:r w:rsidRPr="00030E90">
              <w:rPr>
                <w:rFonts w:ascii="Arial" w:eastAsia="Times New Roman" w:hAnsi="Arial" w:cs="Arial"/>
                <w:sz w:val="16"/>
                <w:szCs w:val="16"/>
              </w:rPr>
              <w:t>ultrafiltratu</w:t>
            </w:r>
            <w:proofErr w:type="spellEnd"/>
            <w:r w:rsidRPr="00030E90">
              <w:rPr>
                <w:rFonts w:ascii="Arial" w:eastAsia="Times New Roman" w:hAnsi="Arial" w:cs="Arial"/>
                <w:sz w:val="16"/>
                <w:szCs w:val="16"/>
              </w:rPr>
              <w:t xml:space="preserve"> bez konieczności zmiany worka ściekowego podczas zabiegu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43BEA4"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6F5506D"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1B4EB59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C23FFF3"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C1EC5FF"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Pompa krwi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9EB4BB"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A8855C2"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B84ABA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5983718"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B866F22"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Pompa i waga antykoagulantu cytrynianowego lub dodatkowego płynu suplementującego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6235E7"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5BAD4D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215C2D1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BB9F432"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7D9E36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Pompa i waga dializatu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F6AE7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E8F7A86"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F15AB5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683B817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DE3449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Pompa i waga substytucji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CC41A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10099B7"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5BCF3CC"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D5BFD3A"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D0E903C"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Pompa i waga ściekowa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C0126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D8FEE7D"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21A91B0"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CE1B066"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9392A5A"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Układ podgrzewający krew pacjenta; zakres: 35-38°C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1A646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C89EB74"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129FE28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053F0E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F4D40A8"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Graficzne monitorowanie wszystkich ciśnień podczas zabiegu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B6411A"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07EC6308"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01BE94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AC3215A"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AE34346"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Funkcja wprowadzania danych pacjenta min. ID, waga, </w:t>
            </w:r>
            <w:proofErr w:type="spellStart"/>
            <w:r w:rsidRPr="00030E90">
              <w:rPr>
                <w:rFonts w:ascii="Arial" w:hAnsi="Arial" w:cs="Arial"/>
                <w:sz w:val="16"/>
                <w:szCs w:val="16"/>
              </w:rPr>
              <w:t>hmatokryt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B98BC8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D84862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700F2D3"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9D1118D"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49B1002"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Pomiar ciśnienia min: pobierania krwi, zwrotu krwi, odpływu z filtra, spadku ciśnienia na filtrze, TMP</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C208F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DE00A89"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E805162"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A706650"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511E6DA"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Automatyczna identyfikacja dostępu naczyniowego – praca na dodatnim lub ujemnym ciśnieniu dostępu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D2003A"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55F9267"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E2CF872"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BBEFFE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96B4E6D" w14:textId="77777777" w:rsidR="00030E90" w:rsidRPr="00030E90" w:rsidRDefault="00030E90" w:rsidP="00030E90">
            <w:pPr>
              <w:spacing w:before="60" w:after="60"/>
              <w:rPr>
                <w:rFonts w:ascii="Arial" w:eastAsia="Cambria" w:hAnsi="Arial" w:cs="Arial"/>
                <w:sz w:val="16"/>
                <w:szCs w:val="16"/>
              </w:rPr>
            </w:pPr>
            <w:r w:rsidRPr="00030E90">
              <w:rPr>
                <w:rFonts w:ascii="Arial" w:eastAsia="Cambria" w:hAnsi="Arial" w:cs="Arial"/>
                <w:sz w:val="16"/>
                <w:szCs w:val="16"/>
              </w:rPr>
              <w:t>Zacisk bezpieczeństwa na drenie powrotnym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AC96D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C22CD5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E1A3D1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E4405E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2A35C9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Czujnik przecieku krwi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24C9E1"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E618438"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DBB16E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FA7B3D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FAC0AD0" w14:textId="77777777" w:rsidR="00030E90" w:rsidRPr="00030E90" w:rsidRDefault="00030E90" w:rsidP="00030E90">
            <w:pPr>
              <w:spacing w:before="60" w:after="60"/>
              <w:rPr>
                <w:rFonts w:ascii="Arial" w:hAnsi="Arial" w:cs="Arial"/>
                <w:sz w:val="16"/>
                <w:szCs w:val="16"/>
              </w:rPr>
            </w:pPr>
            <w:r w:rsidRPr="00030E90">
              <w:rPr>
                <w:rFonts w:ascii="Arial" w:hAnsi="Arial" w:cs="Arial"/>
                <w:sz w:val="16"/>
                <w:szCs w:val="16"/>
              </w:rPr>
              <w:t>Czujnik obecności powietrza we krwi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27AC1E"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B0303F1"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588AA7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D6B955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34CB4DE" w14:textId="77777777" w:rsidR="00030E90" w:rsidRPr="00030E90" w:rsidRDefault="00030E90" w:rsidP="00030E90">
            <w:pPr>
              <w:spacing w:before="60" w:after="60"/>
              <w:rPr>
                <w:rFonts w:ascii="Arial" w:hAnsi="Arial" w:cs="Arial"/>
                <w:sz w:val="16"/>
                <w:szCs w:val="16"/>
              </w:rPr>
            </w:pPr>
            <w:r w:rsidRPr="00030E90">
              <w:rPr>
                <w:rFonts w:ascii="Arial" w:hAnsi="Arial" w:cs="Arial"/>
                <w:sz w:val="16"/>
                <w:szCs w:val="16"/>
              </w:rPr>
              <w:t>Sterowanie urządzeniem przy pomocy kolorowego ekranu dotykowego min. 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C3A46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C87EC7F"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257E52B3"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7015BE6"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A2F3BE7"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Pompa </w:t>
            </w:r>
            <w:proofErr w:type="spellStart"/>
            <w:r w:rsidRPr="00030E90">
              <w:rPr>
                <w:rFonts w:ascii="Arial" w:hAnsi="Arial" w:cs="Arial"/>
                <w:sz w:val="16"/>
                <w:szCs w:val="16"/>
              </w:rPr>
              <w:t>strzykawkowa</w:t>
            </w:r>
            <w:proofErr w:type="spellEnd"/>
            <w:r w:rsidRPr="00030E90">
              <w:rPr>
                <w:rFonts w:ascii="Arial" w:hAnsi="Arial" w:cs="Arial"/>
                <w:sz w:val="16"/>
                <w:szCs w:val="16"/>
              </w:rPr>
              <w:t xml:space="preserve"> do podaży heparyny lub wapnia wbudowana w aparat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9F359"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B995C7F"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40B55E8"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A3764C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A23337D"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Zabezpieczenie przed zakłócaniem przez aparat sygnału EKG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7B179A"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4455CF0"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2F55D6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1EB5C4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D3FF611"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Realizowanie terapii eliminującej endotoksyny i cytokiny równocześnie przy pomocy jednego zestawu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CFE80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80640E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25D622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A0DE136"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1859A74"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Możliwość prowadzenia hemodiafiltracji predylucyjnej u dzieci i dorosłych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8329B6"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4BE3EF3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956E3C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38C5DF2"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AFCE196"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Komora odpowietrzania z czujnikiem poziomu płynu, który automatycznie zatrzymuje wysokość płynu w komorze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670BB6"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6392541"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7F27B5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56E7B0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A738F7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Taca ociekowa wbudowana w jezdną podstawę wraz z detektorem przecieku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54B29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253E7D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683C035"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C72E769"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F249E6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Urządzenie wyposażone w podstawę jezdną z 4 kołami (min. 2 z blokadą)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DEC26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ED46DC3"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9AE20D3"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6771A08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D280468"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Kompensacja usuwania płynu z ciała pacjenta do osiągnięcia zaleconego poziomu w celu zrekompensowania przerw w leczeniu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3DC77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04194D10"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EC1AF1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82E1978"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B93C9C3"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Zapisywanie w pamięci urządzenia zleceń pozwalających użytkownikowi na </w:t>
            </w:r>
            <w:r w:rsidRPr="00030E90">
              <w:rPr>
                <w:rFonts w:ascii="Arial" w:hAnsi="Arial" w:cs="Arial"/>
                <w:sz w:val="16"/>
                <w:szCs w:val="16"/>
              </w:rPr>
              <w:lastRenderedPageBreak/>
              <w:t>przyspieszenie konfiguracji zabiegu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B02E6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lastRenderedPageBreak/>
              <w:t>Tak</w:t>
            </w:r>
          </w:p>
        </w:tc>
        <w:tc>
          <w:tcPr>
            <w:tcW w:w="1842" w:type="dxa"/>
            <w:tcBorders>
              <w:top w:val="single" w:sz="4" w:space="0" w:color="auto"/>
              <w:left w:val="single" w:sz="4" w:space="0" w:color="auto"/>
              <w:bottom w:val="single" w:sz="4" w:space="0" w:color="auto"/>
              <w:right w:val="single" w:sz="4" w:space="0" w:color="auto"/>
            </w:tcBorders>
          </w:tcPr>
          <w:p w14:paraId="44F038D9"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D67FCB0"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767633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4562EF6"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Akumulator zasilający min. 15 minut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54887C"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0B04ACD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D5A5DC2"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955CF72"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C040448"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Urządzenie wyposażone w złącze min. USB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251D0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7D6FAA5"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08E51F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ECBE92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FBCDCA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Czytnik kodów kreskowych umożlwiający identyfikację min.:</w:t>
            </w:r>
          </w:p>
          <w:p w14:paraId="4B6AD2A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pacjenta,</w:t>
            </w:r>
          </w:p>
          <w:p w14:paraId="5C214463"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 zestawów automatycznego odprowadzania </w:t>
            </w:r>
            <w:proofErr w:type="spellStart"/>
            <w:r w:rsidRPr="00030E90">
              <w:rPr>
                <w:rFonts w:ascii="Arial" w:hAnsi="Arial" w:cs="Arial"/>
                <w:sz w:val="16"/>
                <w:szCs w:val="16"/>
              </w:rPr>
              <w:t>ultrafiltratu</w:t>
            </w:r>
            <w:proofErr w:type="spellEnd"/>
            <w:r w:rsidRPr="00030E90">
              <w:rPr>
                <w:rFonts w:ascii="Arial" w:hAnsi="Arial" w:cs="Arial"/>
                <w:sz w:val="16"/>
                <w:szCs w:val="16"/>
              </w:rPr>
              <w:t>,</w:t>
            </w:r>
          </w:p>
          <w:p w14:paraId="03496861"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zestawów do terapii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35FF9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C9C3AF3"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41D66D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EEC75B0"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06B9084"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Pamięć zdarzeń min. 400 MB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93FEE7"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DA6D3EF"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DD6FC27" w14:textId="77777777" w:rsidTr="00030E90">
        <w:trPr>
          <w:trHeight w:val="276"/>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70033FA" w14:textId="77777777" w:rsidR="00030E90" w:rsidRPr="00030E90" w:rsidRDefault="00030E90" w:rsidP="00030E90">
            <w:pPr>
              <w:suppressAutoHyphens/>
              <w:spacing w:before="60" w:after="60"/>
              <w:jc w:val="center"/>
              <w:rPr>
                <w:rFonts w:ascii="Arial" w:eastAsia="Times New Roman" w:hAnsi="Arial" w:cs="Arial"/>
                <w:b/>
                <w:sz w:val="16"/>
                <w:szCs w:val="16"/>
              </w:rPr>
            </w:pPr>
            <w:r w:rsidRPr="00030E90">
              <w:rPr>
                <w:rFonts w:ascii="Arial" w:eastAsia="Times New Roman" w:hAnsi="Arial" w:cs="Arial"/>
                <w:b/>
                <w:sz w:val="16"/>
                <w:szCs w:val="16"/>
              </w:rPr>
              <w:t>Wymagania dodatkowe</w:t>
            </w:r>
          </w:p>
        </w:tc>
      </w:tr>
      <w:tr w:rsidR="00030E90" w:rsidRPr="00030E90" w14:paraId="2C08FFE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B94211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CC6165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Certyfikat CE lub Deklaracja Zgodności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530CA5"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B191360"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4C6C5E8"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04DF2F8"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96EFAD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Pomoc kontaktowa przez 24h na dobę, 7 dni w tygodniu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992554"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B39D5A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335E20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68A3256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5DDDABF"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Instrukcja obsługi w j. polskim w wersji papierowej i elektronicznej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1DA96E"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BF9A4D8"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F5EC06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52D5EF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8A01E1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Naprawy i przeglądy techniczne urządzenia w okresie trwania umowy wliczone w cenę najmu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AE35D7"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3542D68"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297743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1071BA9"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8BCF4BD"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Aktualna wersja oprogramowania przez cały okres trwania umowy wliczona w cenę najmu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05E868"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1B18710"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5B5716C"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75312B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901C60E"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Wraz z aparatem dostarczyć paszport techniczny potwierdzający sprawność urządzenia oraz dopuszczenie go do pracy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7DD2E"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28CFC3D"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0BEFDB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CCD1E1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4083ABD"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Szkolenie personelu medycznego oraz technicznego (do 20 osób)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C22B19"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5FC07AB"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7C4FBAB0"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A174F9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B54F0A0"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Dostawa do 2 tygodni od daty zawarcia Umowy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A020BD"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E14BAD0"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39EFDB4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9B9FF54"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F850A1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Okres obowiązywania umowy 24 miesiące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DFEBC3"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264A3E2"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3F2CADB"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1BD471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55DB5BF"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Kryteria oceny:</w:t>
            </w:r>
          </w:p>
          <w:p w14:paraId="4712192F"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90% najniższa cena</w:t>
            </w:r>
          </w:p>
          <w:p w14:paraId="1C5CEDC7"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10% czas realizacji zamówienia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AACA2"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hideMark/>
          </w:tcPr>
          <w:p w14:paraId="398245F6" w14:textId="496EB713"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PROSZĘ PODAĆ</w:t>
            </w:r>
            <w:r>
              <w:rPr>
                <w:rFonts w:ascii="Arial" w:eastAsia="Times New Roman" w:hAnsi="Arial" w:cs="Arial"/>
                <w:sz w:val="16"/>
                <w:szCs w:val="16"/>
              </w:rPr>
              <w:t xml:space="preserve"> LUB ZAZNACZYĆ</w:t>
            </w:r>
            <w:r w:rsidRPr="00030E90">
              <w:rPr>
                <w:rFonts w:ascii="Arial" w:eastAsia="Times New Roman" w:hAnsi="Arial" w:cs="Arial"/>
                <w:sz w:val="16"/>
                <w:szCs w:val="16"/>
              </w:rPr>
              <w:t xml:space="preserve"> OFEROWANĄ WARTOŚĆ!</w:t>
            </w:r>
          </w:p>
          <w:p w14:paraId="64D02C52" w14:textId="73B8587D" w:rsidR="00030E90" w:rsidRPr="00030E90" w:rsidRDefault="00030E90" w:rsidP="00030E90">
            <w:pPr>
              <w:shd w:val="clear" w:color="auto" w:fill="FFFFFF"/>
              <w:spacing w:before="60" w:after="60"/>
              <w:ind w:right="23"/>
              <w:jc w:val="center"/>
              <w:rPr>
                <w:rFonts w:ascii="Arial" w:hAnsi="Arial" w:cs="Arial"/>
                <w:sz w:val="16"/>
                <w:szCs w:val="16"/>
              </w:rPr>
            </w:pPr>
            <w:r w:rsidRPr="00030E90">
              <w:rPr>
                <w:rFonts w:ascii="Arial" w:eastAsia="Arial" w:hAnsi="Arial" w:cs="Arial"/>
                <w:sz w:val="16"/>
                <w:szCs w:val="16"/>
              </w:rPr>
              <w:t>11 - 14 dni:</w:t>
            </w:r>
            <w:r>
              <w:rPr>
                <w:rFonts w:ascii="Arial" w:eastAsia="Arial" w:hAnsi="Arial" w:cs="Arial"/>
                <w:sz w:val="16"/>
                <w:szCs w:val="16"/>
              </w:rPr>
              <w:t xml:space="preserve"> </w:t>
            </w:r>
            <w:r w:rsidRPr="00030E90">
              <w:rPr>
                <w:rFonts w:ascii="Arial" w:eastAsia="Arial" w:hAnsi="Arial" w:cs="Arial"/>
                <w:sz w:val="16"/>
                <w:szCs w:val="16"/>
              </w:rPr>
              <w:t>0 pkt</w:t>
            </w:r>
          </w:p>
          <w:p w14:paraId="2141331D" w14:textId="5D90A821" w:rsidR="00030E90" w:rsidRPr="00030E90" w:rsidRDefault="00030E90" w:rsidP="00030E90">
            <w:pPr>
              <w:shd w:val="clear" w:color="auto" w:fill="FFFFFF"/>
              <w:spacing w:before="60" w:after="60"/>
              <w:ind w:right="23"/>
              <w:jc w:val="center"/>
              <w:rPr>
                <w:rFonts w:ascii="Arial" w:hAnsi="Arial" w:cs="Arial"/>
                <w:sz w:val="16"/>
                <w:szCs w:val="16"/>
              </w:rPr>
            </w:pPr>
            <w:r w:rsidRPr="00030E90">
              <w:rPr>
                <w:rFonts w:ascii="Arial" w:eastAsia="Arial" w:hAnsi="Arial" w:cs="Arial"/>
                <w:sz w:val="16"/>
                <w:szCs w:val="16"/>
              </w:rPr>
              <w:t>6 - 10 dni:</w:t>
            </w:r>
            <w:r>
              <w:rPr>
                <w:rFonts w:ascii="Arial" w:eastAsia="Arial" w:hAnsi="Arial" w:cs="Arial"/>
                <w:sz w:val="16"/>
                <w:szCs w:val="16"/>
              </w:rPr>
              <w:t xml:space="preserve"> </w:t>
            </w:r>
            <w:r w:rsidRPr="00030E90">
              <w:rPr>
                <w:rFonts w:ascii="Arial" w:eastAsia="Arial" w:hAnsi="Arial" w:cs="Arial"/>
                <w:sz w:val="16"/>
                <w:szCs w:val="16"/>
              </w:rPr>
              <w:t>5 pkt</w:t>
            </w:r>
          </w:p>
          <w:p w14:paraId="5D529389" w14:textId="2F97DB3B" w:rsidR="00030E90" w:rsidRPr="00030E90" w:rsidRDefault="00030E90" w:rsidP="00030E90">
            <w:pPr>
              <w:shd w:val="clear" w:color="auto" w:fill="FFFFFF"/>
              <w:spacing w:before="60" w:after="60"/>
              <w:ind w:right="23"/>
              <w:jc w:val="center"/>
              <w:rPr>
                <w:rFonts w:ascii="Arial" w:hAnsi="Arial" w:cs="Arial"/>
                <w:sz w:val="16"/>
                <w:szCs w:val="16"/>
              </w:rPr>
            </w:pPr>
            <w:r w:rsidRPr="00030E90">
              <w:rPr>
                <w:rFonts w:ascii="Arial" w:eastAsia="Arial" w:hAnsi="Arial" w:cs="Arial"/>
                <w:sz w:val="16"/>
                <w:szCs w:val="16"/>
              </w:rPr>
              <w:t>5 dni i mniej:</w:t>
            </w:r>
            <w:r>
              <w:rPr>
                <w:rFonts w:ascii="Arial" w:eastAsia="Arial" w:hAnsi="Arial" w:cs="Arial"/>
                <w:sz w:val="16"/>
                <w:szCs w:val="16"/>
              </w:rPr>
              <w:t xml:space="preserve"> </w:t>
            </w:r>
            <w:r w:rsidRPr="00030E90">
              <w:rPr>
                <w:rFonts w:ascii="Arial" w:eastAsia="Arial" w:hAnsi="Arial" w:cs="Arial"/>
                <w:sz w:val="16"/>
                <w:szCs w:val="16"/>
              </w:rPr>
              <w:t>10 pkt</w:t>
            </w:r>
          </w:p>
        </w:tc>
      </w:tr>
    </w:tbl>
    <w:p w14:paraId="545D1677" w14:textId="77777777" w:rsidR="00030E90" w:rsidRPr="00030E90" w:rsidRDefault="00030E90" w:rsidP="00030E90">
      <w:pPr>
        <w:suppressAutoHyphens/>
        <w:spacing w:after="0" w:line="360" w:lineRule="auto"/>
        <w:rPr>
          <w:rFonts w:ascii="Arial" w:eastAsia="Times New Roman" w:hAnsi="Arial" w:cs="Arial"/>
          <w:sz w:val="16"/>
          <w:szCs w:val="16"/>
          <w:lang w:eastAsia="pl-PL"/>
        </w:rPr>
      </w:pPr>
    </w:p>
    <w:p w14:paraId="1233A415" w14:textId="77777777" w:rsidR="00030E90" w:rsidRPr="00030E90" w:rsidRDefault="00030E90" w:rsidP="00030E90">
      <w:pPr>
        <w:spacing w:after="0" w:line="360" w:lineRule="auto"/>
        <w:jc w:val="right"/>
        <w:rPr>
          <w:rFonts w:ascii="Arial" w:hAnsi="Arial" w:cs="Arial"/>
          <w:b/>
          <w:sz w:val="16"/>
          <w:szCs w:val="16"/>
          <w:lang w:eastAsia="pl-PL"/>
        </w:rPr>
      </w:pPr>
    </w:p>
    <w:p w14:paraId="622A6CBA" w14:textId="77777777" w:rsidR="00030E90" w:rsidRPr="00030E90" w:rsidRDefault="00030E90" w:rsidP="00030E90">
      <w:pPr>
        <w:spacing w:after="0" w:line="360" w:lineRule="auto"/>
        <w:jc w:val="right"/>
        <w:rPr>
          <w:rFonts w:ascii="Arial" w:hAnsi="Arial" w:cs="Arial"/>
          <w:b/>
          <w:sz w:val="16"/>
          <w:szCs w:val="16"/>
          <w:lang w:eastAsia="pl-PL"/>
        </w:rPr>
      </w:pPr>
    </w:p>
    <w:p w14:paraId="109A1721" w14:textId="77777777" w:rsidR="00030E90" w:rsidRPr="00030E90" w:rsidRDefault="00030E90" w:rsidP="00030E90">
      <w:pPr>
        <w:spacing w:after="0" w:line="360" w:lineRule="auto"/>
        <w:jc w:val="right"/>
        <w:rPr>
          <w:rFonts w:ascii="Arial" w:hAnsi="Arial" w:cs="Arial"/>
          <w:b/>
          <w:sz w:val="16"/>
          <w:szCs w:val="16"/>
          <w:lang w:eastAsia="pl-PL"/>
        </w:rPr>
      </w:pPr>
    </w:p>
    <w:p w14:paraId="027614A0" w14:textId="77777777" w:rsidR="00030E90" w:rsidRPr="00030E90" w:rsidRDefault="00030E90" w:rsidP="00030E90">
      <w:pPr>
        <w:spacing w:after="0" w:line="360" w:lineRule="auto"/>
        <w:jc w:val="right"/>
        <w:rPr>
          <w:rFonts w:ascii="Arial" w:hAnsi="Arial" w:cs="Arial"/>
          <w:b/>
          <w:sz w:val="16"/>
          <w:szCs w:val="16"/>
          <w:lang w:eastAsia="pl-PL"/>
        </w:rPr>
      </w:pPr>
    </w:p>
    <w:p w14:paraId="0701E41E" w14:textId="77777777" w:rsidR="00030E90" w:rsidRPr="00030E90" w:rsidRDefault="00030E90" w:rsidP="00030E90">
      <w:pPr>
        <w:spacing w:after="0" w:line="360" w:lineRule="auto"/>
        <w:jc w:val="right"/>
        <w:rPr>
          <w:rFonts w:ascii="Arial" w:hAnsi="Arial" w:cs="Arial"/>
          <w:b/>
          <w:sz w:val="16"/>
          <w:szCs w:val="16"/>
          <w:lang w:eastAsia="pl-PL"/>
        </w:rPr>
      </w:pPr>
    </w:p>
    <w:p w14:paraId="6E9909E5" w14:textId="77777777" w:rsidR="00030E90" w:rsidRPr="00030E90" w:rsidRDefault="00030E90" w:rsidP="00030E90">
      <w:pPr>
        <w:spacing w:after="0" w:line="360" w:lineRule="auto"/>
        <w:jc w:val="right"/>
        <w:rPr>
          <w:rFonts w:ascii="Arial" w:hAnsi="Arial" w:cs="Arial"/>
          <w:b/>
          <w:sz w:val="16"/>
          <w:szCs w:val="16"/>
          <w:lang w:eastAsia="pl-PL"/>
        </w:rPr>
      </w:pPr>
    </w:p>
    <w:p w14:paraId="001D9377" w14:textId="77777777" w:rsidR="00030E90" w:rsidRPr="00030E90" w:rsidRDefault="00030E90" w:rsidP="00030E90">
      <w:pPr>
        <w:spacing w:after="0" w:line="360" w:lineRule="auto"/>
        <w:jc w:val="right"/>
        <w:rPr>
          <w:rFonts w:ascii="Arial" w:hAnsi="Arial" w:cs="Arial"/>
          <w:b/>
          <w:sz w:val="16"/>
          <w:szCs w:val="16"/>
          <w:lang w:eastAsia="pl-PL"/>
        </w:rPr>
      </w:pPr>
    </w:p>
    <w:p w14:paraId="09AEFB8C" w14:textId="77777777" w:rsidR="00030E90" w:rsidRPr="00030E90" w:rsidRDefault="00030E90" w:rsidP="00030E90">
      <w:pPr>
        <w:spacing w:after="0" w:line="360" w:lineRule="auto"/>
        <w:jc w:val="right"/>
        <w:rPr>
          <w:rFonts w:ascii="Arial" w:hAnsi="Arial" w:cs="Arial"/>
          <w:b/>
          <w:sz w:val="16"/>
          <w:szCs w:val="16"/>
          <w:lang w:eastAsia="pl-PL"/>
        </w:rPr>
      </w:pPr>
    </w:p>
    <w:p w14:paraId="18F4EFFF" w14:textId="77777777" w:rsidR="00030E90" w:rsidRPr="00030E90" w:rsidRDefault="00030E90" w:rsidP="00030E90">
      <w:pPr>
        <w:spacing w:after="0" w:line="360" w:lineRule="auto"/>
        <w:jc w:val="right"/>
        <w:rPr>
          <w:rFonts w:ascii="Arial" w:hAnsi="Arial" w:cs="Arial"/>
          <w:b/>
          <w:sz w:val="16"/>
          <w:szCs w:val="16"/>
          <w:lang w:eastAsia="pl-PL"/>
        </w:rPr>
      </w:pPr>
    </w:p>
    <w:p w14:paraId="07A7CC18" w14:textId="77777777" w:rsidR="00030E90" w:rsidRPr="00030E90" w:rsidRDefault="00030E90" w:rsidP="00030E90">
      <w:pPr>
        <w:spacing w:after="0" w:line="360" w:lineRule="auto"/>
        <w:jc w:val="right"/>
        <w:rPr>
          <w:rFonts w:ascii="Arial" w:hAnsi="Arial" w:cs="Arial"/>
          <w:b/>
          <w:sz w:val="16"/>
          <w:szCs w:val="16"/>
          <w:lang w:eastAsia="pl-PL"/>
        </w:rPr>
      </w:pPr>
    </w:p>
    <w:p w14:paraId="4B4D5D5E" w14:textId="77777777" w:rsidR="00030E90" w:rsidRPr="00030E90" w:rsidRDefault="00030E90" w:rsidP="00030E90">
      <w:pPr>
        <w:spacing w:after="0" w:line="360" w:lineRule="auto"/>
        <w:jc w:val="right"/>
        <w:rPr>
          <w:rFonts w:ascii="Arial" w:hAnsi="Arial" w:cs="Arial"/>
          <w:b/>
          <w:sz w:val="16"/>
          <w:szCs w:val="16"/>
          <w:lang w:eastAsia="pl-PL"/>
        </w:rPr>
      </w:pPr>
    </w:p>
    <w:p w14:paraId="7203BA85" w14:textId="77777777" w:rsidR="00030E90" w:rsidRPr="00030E90" w:rsidRDefault="00030E90" w:rsidP="00030E90">
      <w:pPr>
        <w:spacing w:after="0" w:line="360" w:lineRule="auto"/>
        <w:jc w:val="right"/>
        <w:rPr>
          <w:rFonts w:ascii="Arial" w:hAnsi="Arial" w:cs="Arial"/>
          <w:b/>
          <w:sz w:val="16"/>
          <w:szCs w:val="16"/>
          <w:lang w:eastAsia="pl-PL"/>
        </w:rPr>
      </w:pPr>
    </w:p>
    <w:p w14:paraId="141780E5" w14:textId="77777777" w:rsidR="00030E90" w:rsidRPr="00030E90" w:rsidRDefault="00030E90" w:rsidP="00030E90">
      <w:pPr>
        <w:spacing w:after="0" w:line="360" w:lineRule="auto"/>
        <w:jc w:val="right"/>
        <w:rPr>
          <w:rFonts w:ascii="Arial" w:hAnsi="Arial" w:cs="Arial"/>
          <w:b/>
          <w:sz w:val="16"/>
          <w:szCs w:val="16"/>
          <w:lang w:eastAsia="pl-PL"/>
        </w:rPr>
      </w:pPr>
    </w:p>
    <w:p w14:paraId="64B89F57" w14:textId="77777777" w:rsidR="00030E90" w:rsidRPr="00030E90" w:rsidRDefault="00030E90" w:rsidP="00030E90">
      <w:pPr>
        <w:spacing w:after="0" w:line="360" w:lineRule="auto"/>
        <w:jc w:val="right"/>
        <w:rPr>
          <w:rFonts w:ascii="Arial" w:hAnsi="Arial" w:cs="Arial"/>
          <w:b/>
          <w:sz w:val="16"/>
          <w:szCs w:val="16"/>
          <w:lang w:eastAsia="pl-PL"/>
        </w:rPr>
      </w:pPr>
    </w:p>
    <w:p w14:paraId="19C5B7C1" w14:textId="77777777" w:rsidR="00030E90" w:rsidRPr="00030E90" w:rsidRDefault="00030E90" w:rsidP="00030E90">
      <w:pPr>
        <w:spacing w:after="0" w:line="360" w:lineRule="auto"/>
        <w:jc w:val="right"/>
        <w:rPr>
          <w:rFonts w:ascii="Arial" w:hAnsi="Arial" w:cs="Arial"/>
          <w:b/>
          <w:sz w:val="16"/>
          <w:szCs w:val="16"/>
          <w:lang w:eastAsia="pl-PL"/>
        </w:rPr>
      </w:pPr>
    </w:p>
    <w:p w14:paraId="51273736" w14:textId="77777777" w:rsidR="00030E90" w:rsidRPr="00030E90" w:rsidRDefault="00030E90" w:rsidP="00030E90">
      <w:pPr>
        <w:spacing w:after="0" w:line="360" w:lineRule="auto"/>
        <w:jc w:val="right"/>
        <w:rPr>
          <w:rFonts w:ascii="Arial" w:hAnsi="Arial" w:cs="Arial"/>
          <w:b/>
          <w:sz w:val="16"/>
          <w:szCs w:val="16"/>
          <w:lang w:eastAsia="pl-PL"/>
        </w:rPr>
      </w:pPr>
    </w:p>
    <w:p w14:paraId="687DF31F" w14:textId="77777777" w:rsidR="00030E90" w:rsidRPr="00030E90" w:rsidRDefault="00030E90" w:rsidP="00030E90">
      <w:pPr>
        <w:spacing w:after="0" w:line="360" w:lineRule="auto"/>
        <w:jc w:val="right"/>
        <w:rPr>
          <w:rFonts w:ascii="Arial" w:hAnsi="Arial" w:cs="Arial"/>
          <w:b/>
          <w:sz w:val="16"/>
          <w:szCs w:val="16"/>
          <w:lang w:eastAsia="pl-PL"/>
        </w:rPr>
      </w:pPr>
    </w:p>
    <w:p w14:paraId="42E4EAAA" w14:textId="77777777" w:rsidR="00030E90" w:rsidRPr="00030E90" w:rsidRDefault="00030E90" w:rsidP="00030E90">
      <w:pPr>
        <w:spacing w:after="0" w:line="360" w:lineRule="auto"/>
        <w:rPr>
          <w:rFonts w:ascii="Arial" w:hAnsi="Arial" w:cs="Arial"/>
          <w:b/>
          <w:sz w:val="16"/>
          <w:szCs w:val="16"/>
          <w:lang w:eastAsia="pl-PL"/>
        </w:rPr>
      </w:pPr>
    </w:p>
    <w:p w14:paraId="630B6601" w14:textId="77777777" w:rsidR="00030E90" w:rsidRPr="00030E90" w:rsidRDefault="00030E90" w:rsidP="00030E90">
      <w:pPr>
        <w:spacing w:after="0" w:line="360" w:lineRule="auto"/>
        <w:jc w:val="right"/>
        <w:rPr>
          <w:rFonts w:ascii="Arial" w:hAnsi="Arial" w:cs="Arial"/>
          <w:b/>
          <w:sz w:val="16"/>
          <w:szCs w:val="16"/>
          <w:lang w:eastAsia="pl-PL"/>
        </w:rPr>
      </w:pPr>
    </w:p>
    <w:p w14:paraId="475523EE" w14:textId="77777777" w:rsidR="00030E90" w:rsidRPr="00030E90" w:rsidRDefault="00030E90" w:rsidP="00030E90">
      <w:pPr>
        <w:spacing w:after="0" w:line="360" w:lineRule="auto"/>
        <w:jc w:val="right"/>
        <w:rPr>
          <w:rFonts w:ascii="Arial" w:hAnsi="Arial" w:cs="Arial"/>
          <w:b/>
          <w:sz w:val="16"/>
          <w:szCs w:val="16"/>
          <w:lang w:eastAsia="pl-PL"/>
        </w:rPr>
      </w:pPr>
    </w:p>
    <w:p w14:paraId="28504D0F" w14:textId="77777777" w:rsidR="00030E90" w:rsidRPr="00030E90" w:rsidRDefault="00030E90" w:rsidP="00030E90">
      <w:pPr>
        <w:spacing w:after="0" w:line="360" w:lineRule="auto"/>
        <w:jc w:val="right"/>
        <w:rPr>
          <w:rFonts w:ascii="Arial" w:hAnsi="Arial" w:cs="Arial"/>
          <w:b/>
          <w:sz w:val="16"/>
          <w:szCs w:val="16"/>
          <w:lang w:eastAsia="pl-PL"/>
        </w:rPr>
      </w:pPr>
    </w:p>
    <w:p w14:paraId="2BA90BFF" w14:textId="77777777" w:rsidR="00030E90" w:rsidRPr="00030E90" w:rsidRDefault="00030E90" w:rsidP="00030E90">
      <w:pPr>
        <w:tabs>
          <w:tab w:val="left" w:pos="9356"/>
        </w:tabs>
        <w:spacing w:after="0" w:line="360" w:lineRule="auto"/>
        <w:rPr>
          <w:rFonts w:ascii="Arial" w:eastAsia="Arial" w:hAnsi="Arial" w:cs="Arial"/>
          <w:sz w:val="16"/>
          <w:szCs w:val="16"/>
          <w:lang w:eastAsia="pl-PL"/>
        </w:rPr>
      </w:pPr>
    </w:p>
    <w:p w14:paraId="0ED309B9" w14:textId="21FACB21" w:rsidR="00AC6E40" w:rsidRPr="00441F76" w:rsidRDefault="00AC6E40" w:rsidP="006E11EE">
      <w:pPr>
        <w:spacing w:after="0" w:line="360" w:lineRule="auto"/>
        <w:jc w:val="right"/>
        <w:rPr>
          <w:rFonts w:ascii="Arial" w:hAnsi="Arial" w:cs="Arial"/>
          <w:b/>
          <w:sz w:val="16"/>
          <w:szCs w:val="16"/>
        </w:rPr>
      </w:pPr>
      <w:r w:rsidRPr="00441F76">
        <w:rPr>
          <w:rFonts w:ascii="Arial" w:hAnsi="Arial" w:cs="Arial"/>
          <w:b/>
          <w:sz w:val="16"/>
          <w:szCs w:val="16"/>
        </w:rPr>
        <w:lastRenderedPageBreak/>
        <w:t>ZAŁĄCZNIK NR 2A DO SWZ</w:t>
      </w:r>
    </w:p>
    <w:p w14:paraId="76D845BF" w14:textId="77777777" w:rsidR="00EF460F" w:rsidRPr="00441F76" w:rsidRDefault="00EF460F" w:rsidP="00EF460F">
      <w:pPr>
        <w:spacing w:after="0" w:line="360" w:lineRule="auto"/>
        <w:rPr>
          <w:rFonts w:ascii="Arial" w:hAnsi="Arial" w:cs="Arial"/>
          <w:b/>
          <w:sz w:val="16"/>
          <w:szCs w:val="16"/>
        </w:rPr>
      </w:pPr>
      <w:r w:rsidRPr="00441F76">
        <w:rPr>
          <w:rFonts w:ascii="Arial" w:hAnsi="Arial" w:cs="Arial"/>
          <w:b/>
          <w:sz w:val="16"/>
          <w:szCs w:val="16"/>
        </w:rPr>
        <w:t>Wykonawca:</w:t>
      </w:r>
    </w:p>
    <w:p w14:paraId="61F8B7B5"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1DAC7665" w14:textId="77777777" w:rsidR="00EF460F" w:rsidRPr="00441F76" w:rsidRDefault="00EF460F" w:rsidP="00EF460F">
      <w:pPr>
        <w:spacing w:after="0" w:line="360" w:lineRule="auto"/>
        <w:ind w:right="4253"/>
        <w:rPr>
          <w:rFonts w:ascii="Arial" w:hAnsi="Arial" w:cs="Arial"/>
          <w:i/>
          <w:sz w:val="16"/>
          <w:szCs w:val="16"/>
        </w:rPr>
      </w:pPr>
      <w:r w:rsidRPr="00441F76">
        <w:rPr>
          <w:rFonts w:ascii="Arial" w:hAnsi="Arial" w:cs="Arial"/>
          <w:i/>
          <w:sz w:val="16"/>
          <w:szCs w:val="16"/>
        </w:rPr>
        <w:t>(pełna nazwa/firma, adres, NIP/PESEL,</w:t>
      </w:r>
      <w:r>
        <w:rPr>
          <w:rFonts w:ascii="Arial" w:hAnsi="Arial" w:cs="Arial"/>
          <w:i/>
          <w:sz w:val="16"/>
          <w:szCs w:val="16"/>
        </w:rPr>
        <w:t xml:space="preserve"> </w:t>
      </w:r>
      <w:r w:rsidRPr="00441F76">
        <w:rPr>
          <w:rFonts w:ascii="Arial" w:hAnsi="Arial" w:cs="Arial"/>
          <w:i/>
          <w:sz w:val="16"/>
          <w:szCs w:val="16"/>
        </w:rPr>
        <w:t>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14:paraId="7C46B9C9" w14:textId="77777777" w:rsidR="00EF460F" w:rsidRPr="00441F76" w:rsidRDefault="00EF460F" w:rsidP="00EF460F">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40523D98"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2E11C783" w14:textId="77777777" w:rsidR="00EF460F" w:rsidRDefault="00EF460F" w:rsidP="00EF460F">
      <w:pPr>
        <w:spacing w:after="0" w:line="360" w:lineRule="auto"/>
        <w:ind w:right="4139"/>
        <w:rPr>
          <w:rFonts w:ascii="Arial" w:hAnsi="Arial" w:cs="Arial"/>
          <w:b/>
          <w:sz w:val="16"/>
          <w:szCs w:val="16"/>
          <w:u w:val="single"/>
        </w:rPr>
      </w:pPr>
      <w:r w:rsidRPr="00441F76">
        <w:rPr>
          <w:rFonts w:ascii="Arial" w:hAnsi="Arial" w:cs="Arial"/>
          <w:i/>
          <w:sz w:val="16"/>
          <w:szCs w:val="16"/>
        </w:rPr>
        <w:t>(imię, nazwisko, stanowisko/podstawa do reprezentacji)</w:t>
      </w:r>
    </w:p>
    <w:p w14:paraId="35E48C12" w14:textId="77777777" w:rsidR="0032419B" w:rsidRDefault="0032419B" w:rsidP="006E11EE">
      <w:pPr>
        <w:spacing w:after="0" w:line="360" w:lineRule="auto"/>
        <w:jc w:val="center"/>
        <w:rPr>
          <w:rFonts w:ascii="Arial" w:hAnsi="Arial" w:cs="Arial"/>
          <w:b/>
          <w:sz w:val="16"/>
          <w:szCs w:val="16"/>
          <w:u w:val="single"/>
        </w:rPr>
      </w:pPr>
    </w:p>
    <w:p w14:paraId="315C4331" w14:textId="29948BBA" w:rsidR="006E11EE" w:rsidRPr="00EF460F" w:rsidRDefault="00AC6E40" w:rsidP="00EF460F">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t>
      </w:r>
      <w:r w:rsidRPr="00EF460F">
        <w:rPr>
          <w:rFonts w:ascii="Arial" w:hAnsi="Arial" w:cs="Arial"/>
          <w:b/>
          <w:sz w:val="16"/>
          <w:szCs w:val="16"/>
          <w:u w:val="single"/>
        </w:rPr>
        <w:t xml:space="preserve">Wykonawcy </w:t>
      </w:r>
      <w:r w:rsidR="006E11EE" w:rsidRPr="00EF460F">
        <w:rPr>
          <w:rFonts w:ascii="Arial" w:hAnsi="Arial" w:cs="Arial"/>
          <w:b/>
          <w:sz w:val="16"/>
          <w:szCs w:val="16"/>
          <w:u w:val="single"/>
        </w:rPr>
        <w:t xml:space="preserve">składane na podstawie art. 125 ust. 1 ustawy </w:t>
      </w:r>
      <w:r w:rsidR="00EF460F" w:rsidRPr="00EF460F">
        <w:rPr>
          <w:rFonts w:ascii="Arial" w:hAnsi="Arial" w:cs="Arial"/>
          <w:b/>
          <w:sz w:val="16"/>
          <w:szCs w:val="16"/>
          <w:u w:val="single"/>
        </w:rPr>
        <w:t>Pzp</w:t>
      </w:r>
    </w:p>
    <w:p w14:paraId="503ED09E" w14:textId="0598D41E" w:rsidR="00AC6E40" w:rsidRPr="00EF460F" w:rsidRDefault="00EF460F" w:rsidP="006E11EE">
      <w:pPr>
        <w:spacing w:after="0" w:line="360" w:lineRule="auto"/>
        <w:jc w:val="center"/>
        <w:rPr>
          <w:rFonts w:ascii="Arial" w:hAnsi="Arial" w:cs="Arial"/>
          <w:b/>
          <w:sz w:val="16"/>
          <w:szCs w:val="16"/>
          <w:u w:val="single"/>
        </w:rPr>
      </w:pPr>
      <w:r w:rsidRPr="00EF460F">
        <w:rPr>
          <w:rFonts w:ascii="Arial" w:hAnsi="Arial" w:cs="Arial"/>
          <w:b/>
          <w:sz w:val="16"/>
          <w:szCs w:val="16"/>
          <w:u w:val="single"/>
        </w:rPr>
        <w:t>dotyczące podstaw do wykluczenia z postępowania</w:t>
      </w:r>
    </w:p>
    <w:p w14:paraId="14D6167E" w14:textId="77777777" w:rsidR="00AC6E40" w:rsidRPr="00441F76" w:rsidRDefault="00AC6E40" w:rsidP="006E11EE">
      <w:pPr>
        <w:spacing w:after="0" w:line="360" w:lineRule="auto"/>
        <w:jc w:val="center"/>
        <w:rPr>
          <w:rFonts w:ascii="Arial" w:hAnsi="Arial" w:cs="Arial"/>
          <w:b/>
          <w:sz w:val="16"/>
          <w:szCs w:val="16"/>
          <w:u w:val="single"/>
        </w:rPr>
      </w:pPr>
    </w:p>
    <w:p w14:paraId="7429921F" w14:textId="46A04BC5" w:rsidR="00AC6E40" w:rsidRPr="00EF460F" w:rsidRDefault="00AC6E40" w:rsidP="00EF460F">
      <w:pPr>
        <w:spacing w:after="0" w:line="360" w:lineRule="auto"/>
        <w:jc w:val="both"/>
        <w:rPr>
          <w:rFonts w:ascii="Arial" w:hAnsi="Arial" w:cs="Arial"/>
          <w:sz w:val="16"/>
          <w:szCs w:val="16"/>
        </w:rPr>
      </w:pPr>
      <w:r w:rsidRPr="00EF460F">
        <w:rPr>
          <w:rFonts w:ascii="Arial" w:hAnsi="Arial" w:cs="Arial"/>
          <w:sz w:val="16"/>
          <w:szCs w:val="16"/>
        </w:rPr>
        <w:t>Na potrzeby postępowania o udzielenie zamówienia publicznego pn.</w:t>
      </w:r>
      <w:r w:rsidR="001D0DFB" w:rsidRPr="00EF460F">
        <w:rPr>
          <w:rFonts w:ascii="Arial" w:hAnsi="Arial" w:cs="Arial"/>
          <w:sz w:val="16"/>
          <w:szCs w:val="16"/>
        </w:rPr>
        <w:t xml:space="preserve"> </w:t>
      </w:r>
      <w:r w:rsidR="0045787D" w:rsidRPr="00EF460F">
        <w:rPr>
          <w:rFonts w:ascii="Arial" w:hAnsi="Arial" w:cs="Arial"/>
          <w:sz w:val="16"/>
          <w:szCs w:val="16"/>
        </w:rPr>
        <w:t>„</w:t>
      </w:r>
      <w:r w:rsidR="0045787D" w:rsidRPr="00EF460F">
        <w:rPr>
          <w:rFonts w:ascii="Arial" w:hAnsi="Arial" w:cs="Arial"/>
          <w:b/>
          <w:sz w:val="16"/>
          <w:szCs w:val="16"/>
        </w:rPr>
        <w:t>DOSTARCZANIE DIALIZATÓW I AKCESORIÓW DO TECHNIK NERKOZASTĘPCZYCH WRAZ Z USŁUGĄ NAJMU APARAT</w:t>
      </w:r>
      <w:r w:rsidR="00544D77" w:rsidRPr="00EF460F">
        <w:rPr>
          <w:rFonts w:ascii="Arial" w:hAnsi="Arial" w:cs="Arial"/>
          <w:b/>
          <w:sz w:val="16"/>
          <w:szCs w:val="16"/>
        </w:rPr>
        <w:t>U</w:t>
      </w:r>
      <w:r w:rsidR="0045787D" w:rsidRPr="00EF460F">
        <w:rPr>
          <w:rFonts w:ascii="Arial" w:hAnsi="Arial" w:cs="Arial"/>
          <w:b/>
          <w:sz w:val="16"/>
          <w:szCs w:val="16"/>
        </w:rPr>
        <w:t xml:space="preserve"> DO CIĄGŁYCH TECHNIK NERKOZASTĘPCZYCH”</w:t>
      </w:r>
      <w:r w:rsidR="006E11EE" w:rsidRPr="00EF460F">
        <w:rPr>
          <w:rFonts w:ascii="Arial" w:hAnsi="Arial" w:cs="Arial"/>
          <w:b/>
          <w:sz w:val="16"/>
          <w:szCs w:val="16"/>
        </w:rPr>
        <w:t xml:space="preserve">, numer sprawy </w:t>
      </w:r>
      <w:r w:rsidR="0045787D" w:rsidRPr="00EF460F">
        <w:rPr>
          <w:rFonts w:ascii="Arial" w:hAnsi="Arial" w:cs="Arial"/>
          <w:b/>
          <w:sz w:val="16"/>
          <w:szCs w:val="16"/>
        </w:rPr>
        <w:t>165</w:t>
      </w:r>
      <w:r w:rsidR="008400C3" w:rsidRPr="00EF460F">
        <w:rPr>
          <w:rFonts w:ascii="Arial" w:hAnsi="Arial" w:cs="Arial"/>
          <w:b/>
          <w:sz w:val="16"/>
          <w:szCs w:val="16"/>
        </w:rPr>
        <w:t>/ZP/2026</w:t>
      </w:r>
      <w:r w:rsidR="001D0DFB" w:rsidRPr="00EF460F">
        <w:rPr>
          <w:rFonts w:ascii="Arial" w:hAnsi="Arial" w:cs="Arial"/>
          <w:b/>
          <w:sz w:val="16"/>
          <w:szCs w:val="16"/>
        </w:rPr>
        <w:t xml:space="preserve">, </w:t>
      </w:r>
      <w:r w:rsidRPr="00EF460F">
        <w:rPr>
          <w:rFonts w:ascii="Arial" w:hAnsi="Arial" w:cs="Arial"/>
          <w:sz w:val="16"/>
          <w:szCs w:val="16"/>
        </w:rPr>
        <w:t>prowadzonego przez Szpital Specjalistyczny im. Ludwika Rydygiera w Krakowie sp. z o.o. (os. Złotej Jesieni 1, 31-826 Kraków)</w:t>
      </w:r>
      <w:r w:rsidRPr="00EF460F">
        <w:rPr>
          <w:rFonts w:ascii="Arial" w:hAnsi="Arial" w:cs="Arial"/>
          <w:i/>
          <w:sz w:val="16"/>
          <w:szCs w:val="16"/>
        </w:rPr>
        <w:t xml:space="preserve">, </w:t>
      </w:r>
      <w:r w:rsidRPr="00EF460F">
        <w:rPr>
          <w:rFonts w:ascii="Arial" w:hAnsi="Arial" w:cs="Arial"/>
          <w:sz w:val="16"/>
          <w:szCs w:val="16"/>
        </w:rPr>
        <w:t>oświadczam, co następuje:</w:t>
      </w:r>
    </w:p>
    <w:p w14:paraId="60EBE253" w14:textId="77777777" w:rsidR="006E11EE" w:rsidRDefault="006E11EE">
      <w:pPr>
        <w:spacing w:after="0" w:line="360" w:lineRule="auto"/>
        <w:rPr>
          <w:rFonts w:ascii="Arial" w:hAnsi="Arial" w:cs="Arial"/>
          <w:b/>
          <w:sz w:val="16"/>
          <w:szCs w:val="16"/>
        </w:rPr>
      </w:pPr>
    </w:p>
    <w:p w14:paraId="1CDA077A" w14:textId="77777777" w:rsidR="00EF460F" w:rsidRPr="00152015" w:rsidRDefault="00EF460F" w:rsidP="00EF460F">
      <w:pPr>
        <w:spacing w:after="0" w:line="360" w:lineRule="auto"/>
        <w:rPr>
          <w:rFonts w:ascii="Arial" w:hAnsi="Arial" w:cs="Arial"/>
          <w:b/>
          <w:sz w:val="16"/>
          <w:szCs w:val="16"/>
          <w:lang w:eastAsia="pl-PL"/>
        </w:rPr>
      </w:pPr>
      <w:proofErr w:type="gramStart"/>
      <w:r w:rsidRPr="00152015">
        <w:rPr>
          <w:rFonts w:ascii="Arial" w:hAnsi="Arial" w:cs="Arial"/>
          <w:b/>
          <w:sz w:val="16"/>
          <w:szCs w:val="16"/>
          <w:lang w:eastAsia="pl-PL"/>
        </w:rPr>
        <w:t>[  ]</w:t>
      </w:r>
      <w:proofErr w:type="gramEnd"/>
      <w:r w:rsidRPr="00152015">
        <w:rPr>
          <w:rFonts w:ascii="Arial" w:hAnsi="Arial" w:cs="Arial"/>
          <w:b/>
          <w:sz w:val="16"/>
          <w:szCs w:val="16"/>
          <w:lang w:eastAsia="pl-PL"/>
        </w:rPr>
        <w:t xml:space="preserve"> WARIANT I: POTWIERDZENIE TRADYCYJNE (OŚWIADCZENIOWE)*</w:t>
      </w:r>
    </w:p>
    <w:p w14:paraId="735D8465" w14:textId="77777777" w:rsidR="00EF460F" w:rsidRPr="00152015" w:rsidRDefault="00EF460F" w:rsidP="00EF460F">
      <w:pPr>
        <w:numPr>
          <w:ilvl w:val="0"/>
          <w:numId w:val="51"/>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65AD15EB" w14:textId="77777777" w:rsidR="00EF460F" w:rsidRPr="00152015" w:rsidRDefault="00EF460F" w:rsidP="00EF460F">
      <w:pPr>
        <w:numPr>
          <w:ilvl w:val="0"/>
          <w:numId w:val="51"/>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3C2EC2B2" w14:textId="77777777" w:rsidR="00EF460F" w:rsidRPr="00152015" w:rsidRDefault="00EF460F" w:rsidP="00EF460F">
      <w:pPr>
        <w:numPr>
          <w:ilvl w:val="0"/>
          <w:numId w:val="51"/>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68EFF6D6" w14:textId="77777777" w:rsidR="00EF460F" w:rsidRPr="00152015" w:rsidRDefault="00EF460F" w:rsidP="00EF460F">
      <w:pPr>
        <w:spacing w:before="240" w:after="240" w:line="360" w:lineRule="auto"/>
        <w:ind w:left="426"/>
        <w:contextualSpacing/>
        <w:rPr>
          <w:rFonts w:ascii="Arial" w:eastAsia="Cambria" w:hAnsi="Arial" w:cs="Arial"/>
          <w:b/>
          <w:sz w:val="16"/>
          <w:szCs w:val="16"/>
        </w:rPr>
      </w:pPr>
    </w:p>
    <w:p w14:paraId="58DD5738" w14:textId="77777777" w:rsidR="00EF460F" w:rsidRPr="00152015" w:rsidRDefault="00EF460F" w:rsidP="00EF460F">
      <w:pPr>
        <w:suppressAutoHyphens/>
        <w:spacing w:after="0" w:line="360" w:lineRule="auto"/>
        <w:jc w:val="both"/>
        <w:rPr>
          <w:rFonts w:ascii="Arial" w:hAnsi="Arial" w:cs="Arial"/>
          <w:b/>
          <w:bCs/>
          <w:sz w:val="16"/>
          <w:szCs w:val="16"/>
          <w:lang w:eastAsia="pl-PL"/>
        </w:rPr>
      </w:pPr>
      <w:proofErr w:type="gramStart"/>
      <w:r w:rsidRPr="00152015">
        <w:rPr>
          <w:rFonts w:ascii="Arial" w:hAnsi="Arial" w:cs="Arial"/>
          <w:b/>
          <w:bCs/>
          <w:sz w:val="16"/>
          <w:szCs w:val="16"/>
          <w:lang w:eastAsia="pl-PL"/>
        </w:rPr>
        <w:t>[  ]</w:t>
      </w:r>
      <w:proofErr w:type="gramEnd"/>
      <w:r w:rsidRPr="00152015">
        <w:rPr>
          <w:rFonts w:ascii="Arial" w:hAnsi="Arial" w:cs="Arial"/>
          <w:b/>
          <w:bCs/>
          <w:sz w:val="16"/>
          <w:szCs w:val="16"/>
          <w:lang w:eastAsia="pl-PL"/>
        </w:rPr>
        <w:t xml:space="preserve"> WARIANT II: POTWIERDZENIE ZA POMOCĄ CERTYFIKACJI*</w:t>
      </w:r>
    </w:p>
    <w:p w14:paraId="3E67D344" w14:textId="77777777" w:rsidR="00EF460F" w:rsidRPr="00152015" w:rsidRDefault="00EF460F" w:rsidP="00EF460F">
      <w:pPr>
        <w:numPr>
          <w:ilvl w:val="0"/>
          <w:numId w:val="52"/>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30209BF7"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 xml:space="preserve">Numer albo inne </w:t>
      </w:r>
      <w:proofErr w:type="spellStart"/>
      <w:r w:rsidRPr="00152015">
        <w:rPr>
          <w:rFonts w:ascii="Arial" w:eastAsia="Cambria" w:hAnsi="Arial" w:cs="Arial"/>
          <w:b/>
          <w:bCs/>
          <w:sz w:val="16"/>
          <w:szCs w:val="16"/>
        </w:rPr>
        <w:t>inne</w:t>
      </w:r>
      <w:proofErr w:type="spellEnd"/>
      <w:r w:rsidRPr="00152015">
        <w:rPr>
          <w:rFonts w:ascii="Arial" w:eastAsia="Cambria" w:hAnsi="Arial" w:cs="Arial"/>
          <w:b/>
          <w:bCs/>
          <w:sz w:val="16"/>
          <w:szCs w:val="16"/>
        </w:rPr>
        <w:t xml:space="preserv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6E0C1869"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6111717F"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753C10FE"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1C64C3C8"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60B78B86"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zachodzą w stosunku do mnie podstawy wykluczenia z postępowania na podstawie art. ……</w:t>
      </w:r>
      <w:proofErr w:type="gramStart"/>
      <w:r w:rsidRPr="00152015">
        <w:rPr>
          <w:rFonts w:ascii="Arial" w:hAnsi="Arial" w:cs="Arial"/>
          <w:sz w:val="16"/>
          <w:szCs w:val="16"/>
          <w:lang w:eastAsia="pl-PL"/>
        </w:rPr>
        <w:t>…….</w:t>
      </w:r>
      <w:proofErr w:type="gramEnd"/>
      <w:r w:rsidRPr="00152015">
        <w:rPr>
          <w:rFonts w:ascii="Arial" w:hAnsi="Arial" w:cs="Arial"/>
          <w:sz w:val="16"/>
          <w:szCs w:val="16"/>
          <w:lang w:eastAsia="pl-PL"/>
        </w:rPr>
        <w:t xml:space="preserve">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roofErr w:type="gramStart"/>
      <w:r w:rsidRPr="00152015">
        <w:rPr>
          <w:rFonts w:ascii="Arial" w:hAnsi="Arial" w:cs="Arial"/>
          <w:sz w:val="16"/>
          <w:szCs w:val="16"/>
          <w:lang w:eastAsia="pl-PL"/>
        </w:rPr>
        <w:t>…….</w:t>
      </w:r>
      <w:proofErr w:type="gramEnd"/>
      <w:r w:rsidRPr="00152015">
        <w:rPr>
          <w:rFonts w:ascii="Arial" w:hAnsi="Arial" w:cs="Arial"/>
          <w:sz w:val="16"/>
          <w:szCs w:val="16"/>
          <w:lang w:eastAsia="pl-PL"/>
        </w:rPr>
        <w:t>…………</w:t>
      </w:r>
    </w:p>
    <w:p w14:paraId="7C707289" w14:textId="77777777" w:rsidR="00EF460F" w:rsidRPr="00152015" w:rsidRDefault="00EF460F" w:rsidP="00EF460F">
      <w:pPr>
        <w:suppressAutoHyphens/>
        <w:spacing w:after="0" w:line="360" w:lineRule="auto"/>
        <w:jc w:val="both"/>
        <w:rPr>
          <w:rFonts w:ascii="Arial" w:hAnsi="Arial" w:cs="Arial"/>
          <w:b/>
          <w:bCs/>
          <w:sz w:val="16"/>
          <w:szCs w:val="16"/>
          <w:lang w:eastAsia="pl-PL"/>
        </w:rPr>
      </w:pPr>
    </w:p>
    <w:p w14:paraId="00E6F054" w14:textId="77777777" w:rsidR="00EF460F" w:rsidRPr="00152015" w:rsidRDefault="00EF460F" w:rsidP="00EF460F">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369E720D"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78A24A7" w14:textId="77777777" w:rsidR="00EF460F" w:rsidRPr="00152015" w:rsidRDefault="00EF460F" w:rsidP="00EF460F">
      <w:pPr>
        <w:suppressAutoHyphens/>
        <w:spacing w:after="0" w:line="360" w:lineRule="auto"/>
        <w:jc w:val="both"/>
        <w:rPr>
          <w:rFonts w:ascii="Arial" w:hAnsi="Arial" w:cs="Arial"/>
          <w:sz w:val="16"/>
          <w:szCs w:val="16"/>
          <w:lang w:eastAsia="pl-PL"/>
        </w:rPr>
      </w:pPr>
    </w:p>
    <w:p w14:paraId="09AD0E5C" w14:textId="77777777" w:rsidR="00EF460F" w:rsidRPr="00152015" w:rsidRDefault="00EF460F" w:rsidP="00EF460F">
      <w:pPr>
        <w:spacing w:after="0" w:line="240" w:lineRule="auto"/>
        <w:rPr>
          <w:rFonts w:ascii="Arial" w:hAnsi="Arial" w:cs="Arial"/>
          <w:b/>
          <w:bCs/>
          <w:i/>
          <w:iCs/>
          <w:sz w:val="16"/>
          <w:szCs w:val="16"/>
          <w:lang w:eastAsia="pl-PL"/>
        </w:rPr>
      </w:pPr>
      <w:r w:rsidRPr="00152015">
        <w:rPr>
          <w:rFonts w:ascii="Arial" w:hAnsi="Arial" w:cs="Arial"/>
          <w:b/>
          <w:bCs/>
          <w:i/>
          <w:iCs/>
          <w:sz w:val="16"/>
          <w:szCs w:val="16"/>
          <w:lang w:eastAsia="pl-PL"/>
        </w:rPr>
        <w:t>*</w:t>
      </w:r>
      <w:r>
        <w:rPr>
          <w:rFonts w:ascii="Arial" w:hAnsi="Arial" w:cs="Arial"/>
          <w:b/>
          <w:bCs/>
          <w:i/>
          <w:iCs/>
          <w:sz w:val="16"/>
          <w:szCs w:val="16"/>
          <w:lang w:eastAsia="pl-PL"/>
        </w:rPr>
        <w:t xml:space="preserve"> </w:t>
      </w:r>
      <w:r w:rsidRPr="00152015">
        <w:rPr>
          <w:rFonts w:ascii="Arial" w:hAnsi="Arial" w:cs="Arial"/>
          <w:b/>
          <w:bCs/>
          <w:i/>
          <w:iCs/>
          <w:sz w:val="16"/>
          <w:szCs w:val="16"/>
          <w:lang w:eastAsia="pl-PL"/>
        </w:rPr>
        <w:t>(Wykonawca zaznacza właściwy kwadrat [X] dla wybranego sposobu potwierdzenia spełniania warunków)</w:t>
      </w:r>
    </w:p>
    <w:p w14:paraId="4F0CA448" w14:textId="77777777" w:rsidR="00EF460F" w:rsidRPr="00152015" w:rsidRDefault="00EF460F" w:rsidP="00EF460F">
      <w:pPr>
        <w:spacing w:after="0" w:line="360" w:lineRule="auto"/>
        <w:jc w:val="right"/>
        <w:rPr>
          <w:rFonts w:ascii="Arial" w:hAnsi="Arial" w:cs="Arial"/>
          <w:b/>
          <w:sz w:val="16"/>
          <w:szCs w:val="16"/>
          <w:lang w:eastAsia="pl-PL"/>
        </w:rPr>
      </w:pPr>
      <w:r w:rsidRPr="00152015">
        <w:rPr>
          <w:rFonts w:ascii="Arial" w:hAnsi="Arial" w:cs="Arial"/>
          <w:b/>
          <w:sz w:val="16"/>
          <w:szCs w:val="16"/>
          <w:lang w:eastAsia="pl-PL"/>
        </w:rPr>
        <w:lastRenderedPageBreak/>
        <w:t>ZAŁĄCZNIK NR 2B DO SWZ</w:t>
      </w:r>
    </w:p>
    <w:p w14:paraId="33073539" w14:textId="77777777" w:rsidR="00EF460F" w:rsidRPr="00152015" w:rsidRDefault="00EF460F" w:rsidP="00EF460F">
      <w:pPr>
        <w:spacing w:after="0" w:line="360" w:lineRule="auto"/>
        <w:rPr>
          <w:rFonts w:ascii="Arial" w:hAnsi="Arial" w:cs="Arial"/>
          <w:b/>
          <w:sz w:val="16"/>
          <w:szCs w:val="16"/>
        </w:rPr>
      </w:pPr>
      <w:r w:rsidRPr="00152015">
        <w:rPr>
          <w:rFonts w:ascii="Arial" w:hAnsi="Arial" w:cs="Arial"/>
          <w:b/>
          <w:sz w:val="16"/>
          <w:szCs w:val="16"/>
        </w:rPr>
        <w:t>Wykonawca:</w:t>
      </w:r>
    </w:p>
    <w:p w14:paraId="3691A818"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0CEA7923" w14:textId="77777777" w:rsidR="00EF460F" w:rsidRPr="00152015" w:rsidRDefault="00EF460F" w:rsidP="00EF460F">
      <w:pPr>
        <w:spacing w:after="0" w:line="360" w:lineRule="auto"/>
        <w:ind w:right="4253"/>
        <w:rPr>
          <w:rFonts w:ascii="Arial" w:hAnsi="Arial" w:cs="Arial"/>
          <w:i/>
          <w:sz w:val="16"/>
          <w:szCs w:val="16"/>
        </w:rPr>
      </w:pPr>
      <w:r w:rsidRPr="00152015">
        <w:rPr>
          <w:rFonts w:ascii="Arial" w:hAnsi="Arial" w:cs="Arial"/>
          <w:i/>
          <w:sz w:val="16"/>
          <w:szCs w:val="16"/>
        </w:rPr>
        <w:t>(pełna nazwa/firma, adres, NIP/PESEL, KRS/</w:t>
      </w:r>
      <w:proofErr w:type="spellStart"/>
      <w:r w:rsidRPr="00152015">
        <w:rPr>
          <w:rFonts w:ascii="Arial" w:hAnsi="Arial" w:cs="Arial"/>
          <w:i/>
          <w:sz w:val="16"/>
          <w:szCs w:val="16"/>
        </w:rPr>
        <w:t>CEiDG</w:t>
      </w:r>
      <w:proofErr w:type="spellEnd"/>
      <w:r w:rsidRPr="00152015">
        <w:rPr>
          <w:rFonts w:ascii="Arial" w:hAnsi="Arial" w:cs="Arial"/>
          <w:i/>
          <w:sz w:val="16"/>
          <w:szCs w:val="16"/>
        </w:rPr>
        <w:t>)</w:t>
      </w:r>
    </w:p>
    <w:p w14:paraId="1A35F415" w14:textId="77777777" w:rsidR="00EF460F" w:rsidRPr="00152015" w:rsidRDefault="00EF460F" w:rsidP="00EF460F">
      <w:pPr>
        <w:spacing w:after="0" w:line="360" w:lineRule="auto"/>
        <w:rPr>
          <w:rFonts w:ascii="Arial" w:hAnsi="Arial" w:cs="Arial"/>
          <w:sz w:val="16"/>
          <w:szCs w:val="16"/>
          <w:u w:val="single"/>
        </w:rPr>
      </w:pPr>
      <w:r w:rsidRPr="00152015">
        <w:rPr>
          <w:rFonts w:ascii="Arial" w:hAnsi="Arial" w:cs="Arial"/>
          <w:sz w:val="16"/>
          <w:szCs w:val="16"/>
          <w:u w:val="single"/>
        </w:rPr>
        <w:t>reprezentowany przez:</w:t>
      </w:r>
    </w:p>
    <w:p w14:paraId="22E17E3B"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3FB4648A" w14:textId="77777777" w:rsidR="00EF460F" w:rsidRPr="00152015" w:rsidRDefault="00EF460F" w:rsidP="00EF460F">
      <w:pPr>
        <w:spacing w:after="0" w:line="360" w:lineRule="auto"/>
        <w:ind w:right="4139"/>
        <w:rPr>
          <w:rFonts w:ascii="Arial" w:hAnsi="Arial" w:cs="Arial"/>
          <w:b/>
          <w:sz w:val="16"/>
          <w:szCs w:val="16"/>
          <w:u w:val="single"/>
        </w:rPr>
      </w:pPr>
      <w:r w:rsidRPr="00152015">
        <w:rPr>
          <w:rFonts w:ascii="Arial" w:hAnsi="Arial" w:cs="Arial"/>
          <w:i/>
          <w:sz w:val="16"/>
          <w:szCs w:val="16"/>
        </w:rPr>
        <w:t>(imię, nazwisko, stanowisko/podstawa do reprezentacji)</w:t>
      </w:r>
    </w:p>
    <w:p w14:paraId="0681EA70" w14:textId="77777777" w:rsidR="00EF460F" w:rsidRPr="00152015" w:rsidRDefault="00EF460F" w:rsidP="00EF460F">
      <w:pPr>
        <w:spacing w:after="0" w:line="360" w:lineRule="auto"/>
        <w:rPr>
          <w:rFonts w:ascii="Arial" w:hAnsi="Arial" w:cs="Arial"/>
          <w:sz w:val="16"/>
          <w:szCs w:val="16"/>
          <w:lang w:eastAsia="pl-PL"/>
        </w:rPr>
      </w:pPr>
    </w:p>
    <w:p w14:paraId="410B782B" w14:textId="77777777" w:rsidR="00EF460F" w:rsidRPr="00152015" w:rsidRDefault="00EF460F" w:rsidP="00EF460F">
      <w:pPr>
        <w:spacing w:after="0" w:line="360" w:lineRule="auto"/>
        <w:jc w:val="center"/>
        <w:rPr>
          <w:rFonts w:ascii="Arial" w:hAnsi="Arial" w:cs="Arial"/>
          <w:b/>
          <w:sz w:val="16"/>
          <w:szCs w:val="16"/>
          <w:u w:val="single"/>
        </w:rPr>
      </w:pPr>
      <w:r w:rsidRPr="00152015">
        <w:rPr>
          <w:rFonts w:ascii="Arial" w:hAnsi="Arial" w:cs="Arial"/>
          <w:b/>
          <w:bCs/>
          <w:sz w:val="16"/>
          <w:szCs w:val="16"/>
          <w:u w:val="single"/>
          <w:lang w:eastAsia="pl-PL"/>
        </w:rPr>
        <w:t>Oświadczenie Wykonawcy</w:t>
      </w:r>
      <w:r w:rsidRPr="00152015">
        <w:rPr>
          <w:rFonts w:ascii="Arial" w:hAnsi="Arial" w:cs="Arial"/>
          <w:b/>
          <w:sz w:val="16"/>
          <w:szCs w:val="16"/>
          <w:u w:val="single"/>
        </w:rPr>
        <w:t xml:space="preserve"> składane na podstawie art. 125 ust. 1 ustawy Pzp</w:t>
      </w:r>
    </w:p>
    <w:p w14:paraId="700DED46" w14:textId="77777777" w:rsidR="00EF460F" w:rsidRPr="00152015" w:rsidRDefault="00EF460F" w:rsidP="00EF460F">
      <w:pPr>
        <w:suppressAutoHyphens/>
        <w:spacing w:after="0" w:line="360" w:lineRule="auto"/>
        <w:ind w:left="360"/>
        <w:jc w:val="center"/>
        <w:rPr>
          <w:rFonts w:ascii="Arial" w:hAnsi="Arial" w:cs="Arial"/>
          <w:b/>
          <w:sz w:val="16"/>
          <w:szCs w:val="16"/>
          <w:u w:val="single"/>
          <w:lang w:eastAsia="pl-PL"/>
        </w:rPr>
      </w:pPr>
      <w:r w:rsidRPr="00152015">
        <w:rPr>
          <w:rFonts w:ascii="Arial" w:hAnsi="Arial" w:cs="Arial"/>
          <w:b/>
          <w:sz w:val="16"/>
          <w:szCs w:val="16"/>
          <w:u w:val="single"/>
          <w:lang w:eastAsia="pl-PL"/>
        </w:rPr>
        <w:t>dotyczące spełniania warunków udziału w postępowaniu</w:t>
      </w:r>
    </w:p>
    <w:p w14:paraId="61548698" w14:textId="77777777" w:rsidR="00EF460F" w:rsidRPr="00152015" w:rsidRDefault="00EF460F" w:rsidP="00EF460F">
      <w:pPr>
        <w:spacing w:after="0" w:line="360" w:lineRule="auto"/>
        <w:jc w:val="both"/>
        <w:rPr>
          <w:rFonts w:ascii="Arial" w:hAnsi="Arial" w:cs="Arial"/>
          <w:sz w:val="16"/>
          <w:szCs w:val="16"/>
          <w:lang w:eastAsia="pl-PL"/>
        </w:rPr>
      </w:pPr>
    </w:p>
    <w:p w14:paraId="02BC7247" w14:textId="714BE9FA"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Na potrzeby postępowania o udzielenie zamówienia publicznego pn</w:t>
      </w:r>
      <w:r w:rsidRPr="00EF460F">
        <w:rPr>
          <w:rFonts w:ascii="Arial" w:hAnsi="Arial" w:cs="Arial"/>
          <w:sz w:val="16"/>
          <w:szCs w:val="16"/>
        </w:rPr>
        <w:t>. „</w:t>
      </w:r>
      <w:r w:rsidRPr="00EF460F">
        <w:rPr>
          <w:rFonts w:ascii="Arial" w:hAnsi="Arial" w:cs="Arial"/>
          <w:b/>
          <w:sz w:val="16"/>
          <w:szCs w:val="16"/>
        </w:rPr>
        <w:t>DOSTARCZANIE DIALIZATÓW I AKCESORIÓW DO TECHNIK NERKOZASTĘPCZYCH WRAZ Z USŁUGĄ NAJMU APARATU DO CIĄGŁYCH TECHNIK NERKOZASTĘPCZYCH”, numer sprawy 165/ZP/2026,</w:t>
      </w:r>
      <w:r>
        <w:rPr>
          <w:rFonts w:ascii="Arial" w:hAnsi="Arial" w:cs="Arial"/>
          <w:b/>
          <w:sz w:val="16"/>
          <w:szCs w:val="16"/>
        </w:rPr>
        <w:t xml:space="preserve"> </w:t>
      </w:r>
      <w:r w:rsidRPr="00152015">
        <w:rPr>
          <w:rFonts w:ascii="Arial" w:hAnsi="Arial" w:cs="Arial"/>
          <w:sz w:val="16"/>
          <w:szCs w:val="16"/>
          <w:lang w:eastAsia="pl-PL"/>
        </w:rPr>
        <w:t>prowadzonego przez Szpital Specjalistyczny im. Ludwika Rydygiera w Krakowie sp. z o.o. (os. Złotej Jesieni 1, 31-826 Kraków)</w:t>
      </w:r>
      <w:r w:rsidRPr="00152015">
        <w:rPr>
          <w:rFonts w:ascii="Arial" w:hAnsi="Arial" w:cs="Arial"/>
          <w:i/>
          <w:sz w:val="16"/>
          <w:szCs w:val="16"/>
          <w:lang w:eastAsia="pl-PL"/>
        </w:rPr>
        <w:t xml:space="preserve">, </w:t>
      </w:r>
      <w:r w:rsidRPr="00152015">
        <w:rPr>
          <w:rFonts w:ascii="Arial" w:hAnsi="Arial" w:cs="Arial"/>
          <w:sz w:val="16"/>
          <w:szCs w:val="16"/>
          <w:lang w:eastAsia="pl-PL"/>
        </w:rPr>
        <w:t>oświadczam, co następuje:</w:t>
      </w:r>
    </w:p>
    <w:p w14:paraId="1278C757" w14:textId="77777777" w:rsidR="00EF460F" w:rsidRPr="00152015" w:rsidRDefault="00EF460F" w:rsidP="00EF460F">
      <w:pPr>
        <w:spacing w:after="0" w:line="360" w:lineRule="auto"/>
        <w:rPr>
          <w:rFonts w:ascii="Arial" w:hAnsi="Arial" w:cs="Arial"/>
          <w:b/>
          <w:sz w:val="16"/>
          <w:szCs w:val="16"/>
          <w:lang w:eastAsia="pl-PL"/>
        </w:rPr>
      </w:pPr>
    </w:p>
    <w:p w14:paraId="3E841B44" w14:textId="77777777" w:rsidR="00EF460F" w:rsidRPr="00152015" w:rsidRDefault="00EF460F" w:rsidP="00EF460F">
      <w:pPr>
        <w:spacing w:after="0" w:line="360" w:lineRule="auto"/>
        <w:rPr>
          <w:rFonts w:ascii="Arial" w:hAnsi="Arial" w:cs="Arial"/>
          <w:b/>
          <w:bCs/>
          <w:sz w:val="16"/>
          <w:szCs w:val="16"/>
          <w:lang w:eastAsia="pl-PL"/>
        </w:rPr>
      </w:pPr>
      <w:proofErr w:type="gramStart"/>
      <w:r w:rsidRPr="00152015">
        <w:rPr>
          <w:rFonts w:ascii="Arial" w:hAnsi="Arial" w:cs="Arial"/>
          <w:b/>
          <w:bCs/>
          <w:sz w:val="16"/>
          <w:szCs w:val="16"/>
          <w:lang w:eastAsia="pl-PL"/>
        </w:rPr>
        <w:t xml:space="preserve">[  </w:t>
      </w:r>
      <w:proofErr w:type="gramEnd"/>
      <w:r w:rsidRPr="00152015">
        <w:rPr>
          <w:rFonts w:ascii="Arial" w:hAnsi="Arial" w:cs="Arial"/>
          <w:b/>
          <w:bCs/>
          <w:sz w:val="16"/>
          <w:szCs w:val="16"/>
          <w:lang w:eastAsia="pl-PL"/>
        </w:rPr>
        <w:t xml:space="preserve"> ] WARIANT I: POTWIERDZENIE TRADYCYJNE (OŚWIADCZENIOWE)</w:t>
      </w:r>
      <w:r>
        <w:rPr>
          <w:rFonts w:ascii="Arial" w:hAnsi="Arial" w:cs="Arial"/>
          <w:b/>
          <w:bCs/>
          <w:sz w:val="16"/>
          <w:szCs w:val="16"/>
          <w:lang w:eastAsia="pl-PL"/>
        </w:rPr>
        <w:t>*</w:t>
      </w:r>
    </w:p>
    <w:p w14:paraId="6D16D532"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1FFDC2AC" w14:textId="77777777" w:rsidR="00EF460F" w:rsidRPr="00152015" w:rsidRDefault="00EF460F" w:rsidP="00EF460F">
      <w:pPr>
        <w:spacing w:after="0" w:line="360" w:lineRule="auto"/>
        <w:jc w:val="both"/>
        <w:rPr>
          <w:rFonts w:ascii="Arial" w:hAnsi="Arial" w:cs="Arial"/>
          <w:sz w:val="16"/>
          <w:szCs w:val="16"/>
          <w:lang w:eastAsia="pl-PL"/>
        </w:rPr>
      </w:pPr>
    </w:p>
    <w:p w14:paraId="6521FC5A" w14:textId="77777777" w:rsidR="00EF460F" w:rsidRPr="00152015" w:rsidRDefault="00EF460F" w:rsidP="00EF460F">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xml:space="preserve"> </w:t>
      </w:r>
      <w:proofErr w:type="gramStart"/>
      <w:r w:rsidRPr="00152015">
        <w:rPr>
          <w:rFonts w:ascii="Arial" w:hAnsi="Arial" w:cs="Arial"/>
          <w:b/>
          <w:bCs/>
          <w:sz w:val="16"/>
          <w:szCs w:val="16"/>
          <w:lang w:eastAsia="pl-PL"/>
        </w:rPr>
        <w:t>[ ]</w:t>
      </w:r>
      <w:proofErr w:type="gramEnd"/>
      <w:r w:rsidRPr="00152015">
        <w:rPr>
          <w:rFonts w:ascii="Arial" w:hAnsi="Arial" w:cs="Arial"/>
          <w:b/>
          <w:bCs/>
          <w:sz w:val="16"/>
          <w:szCs w:val="16"/>
          <w:lang w:eastAsia="pl-PL"/>
        </w:rPr>
        <w:t xml:space="preserve"> WARIANT II: POTWIERDZENIE ZA POMOCĄ CERTYFIKACJI</w:t>
      </w:r>
      <w:r>
        <w:rPr>
          <w:rFonts w:ascii="Arial" w:hAnsi="Arial" w:cs="Arial"/>
          <w:b/>
          <w:bCs/>
          <w:sz w:val="16"/>
          <w:szCs w:val="16"/>
          <w:lang w:eastAsia="pl-PL"/>
        </w:rPr>
        <w:t>*</w:t>
      </w:r>
    </w:p>
    <w:p w14:paraId="63DAE78D"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5FF20AC6" w14:textId="77777777" w:rsidR="00EF460F" w:rsidRPr="00152015" w:rsidRDefault="00EF460F" w:rsidP="00EF460F">
      <w:pPr>
        <w:numPr>
          <w:ilvl w:val="0"/>
          <w:numId w:val="54"/>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Numer albo inne oznaczenie certyfikatu</w:t>
      </w:r>
      <w:r>
        <w:rPr>
          <w:rFonts w:ascii="Arial" w:eastAsia="Cambria" w:hAnsi="Arial" w:cs="Arial"/>
          <w:b/>
          <w:sz w:val="16"/>
          <w:szCs w:val="16"/>
        </w:rPr>
        <w:t xml:space="preserve">: </w:t>
      </w:r>
      <w:r w:rsidRPr="00152015">
        <w:rPr>
          <w:rFonts w:ascii="Arial" w:eastAsia="Cambria" w:hAnsi="Arial" w:cs="Arial"/>
          <w:b/>
          <w:sz w:val="16"/>
          <w:szCs w:val="16"/>
        </w:rPr>
        <w:t>……………………………………………………………………………………</w:t>
      </w:r>
    </w:p>
    <w:p w14:paraId="6394461D" w14:textId="77777777" w:rsidR="00EF460F" w:rsidRPr="00152015" w:rsidRDefault="00EF460F" w:rsidP="00EF460F">
      <w:pPr>
        <w:numPr>
          <w:ilvl w:val="0"/>
          <w:numId w:val="54"/>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b/>
          <w:sz w:val="16"/>
          <w:szCs w:val="16"/>
        </w:rPr>
        <w:t>…………………………………………………………………………………………...</w:t>
      </w:r>
    </w:p>
    <w:p w14:paraId="4A52ADDC" w14:textId="77777777" w:rsidR="00EF460F" w:rsidRPr="00152015" w:rsidRDefault="00EF460F" w:rsidP="00EF460F">
      <w:pPr>
        <w:numPr>
          <w:ilvl w:val="0"/>
          <w:numId w:val="54"/>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b/>
          <w:sz w:val="16"/>
          <w:szCs w:val="16"/>
        </w:rPr>
        <w:t>……………………………………………………………………………………………</w:t>
      </w:r>
      <w:proofErr w:type="gramStart"/>
      <w:r w:rsidRPr="00152015">
        <w:rPr>
          <w:rFonts w:ascii="Arial" w:eastAsia="Cambria" w:hAnsi="Arial" w:cs="Arial"/>
          <w:b/>
          <w:sz w:val="16"/>
          <w:szCs w:val="16"/>
        </w:rPr>
        <w:t>…….</w:t>
      </w:r>
      <w:proofErr w:type="gramEnd"/>
      <w:r w:rsidRPr="00152015">
        <w:rPr>
          <w:rFonts w:ascii="Arial" w:eastAsia="Cambria" w:hAnsi="Arial" w:cs="Arial"/>
          <w:b/>
          <w:sz w:val="16"/>
          <w:szCs w:val="16"/>
        </w:rPr>
        <w:t>.</w:t>
      </w:r>
    </w:p>
    <w:p w14:paraId="60E4BD44" w14:textId="77777777" w:rsidR="00EF460F" w:rsidRPr="00152015" w:rsidRDefault="00EF460F" w:rsidP="00EF460F">
      <w:pPr>
        <w:numPr>
          <w:ilvl w:val="0"/>
          <w:numId w:val="55"/>
        </w:numPr>
        <w:tabs>
          <w:tab w:val="left" w:pos="142"/>
        </w:tabs>
        <w:spacing w:after="0" w:line="360" w:lineRule="auto"/>
        <w:ind w:left="513"/>
        <w:rPr>
          <w:rFonts w:ascii="Arial" w:hAnsi="Arial" w:cs="Arial"/>
          <w:b/>
          <w:sz w:val="16"/>
          <w:szCs w:val="16"/>
          <w:lang w:eastAsia="pl-PL"/>
        </w:rPr>
      </w:pPr>
      <w:r w:rsidRPr="00152015">
        <w:rPr>
          <w:rFonts w:ascii="Arial" w:hAnsi="Arial" w:cs="Arial"/>
          <w:b/>
          <w:bCs/>
          <w:sz w:val="16"/>
          <w:szCs w:val="16"/>
          <w:lang w:eastAsia="pl-PL"/>
        </w:rPr>
        <w:t>Adres internetowy ogólnodostępnej i bezpłatnej bazy danych</w:t>
      </w:r>
      <w:r w:rsidRPr="00152015">
        <w:rPr>
          <w:rFonts w:ascii="Arial" w:hAnsi="Arial" w:cs="Arial"/>
          <w:b/>
          <w:sz w:val="16"/>
          <w:szCs w:val="16"/>
          <w:lang w:eastAsia="pl-PL"/>
        </w:rPr>
        <w:t>, pod którym certyfikat jest dostępny dla Zamawiającego (jeśli dotyczy):</w:t>
      </w:r>
      <w:r>
        <w:rPr>
          <w:rFonts w:ascii="Arial" w:hAnsi="Arial" w:cs="Arial"/>
          <w:b/>
          <w:sz w:val="16"/>
          <w:szCs w:val="16"/>
          <w:lang w:eastAsia="pl-PL"/>
        </w:rPr>
        <w:t xml:space="preserve"> </w:t>
      </w:r>
      <w:r w:rsidRPr="00152015">
        <w:rPr>
          <w:rFonts w:ascii="Arial" w:hAnsi="Arial" w:cs="Arial"/>
          <w:b/>
          <w:sz w:val="16"/>
          <w:szCs w:val="16"/>
          <w:lang w:eastAsia="pl-PL"/>
        </w:rPr>
        <w:t>…………………………………………………………………………………………………</w:t>
      </w:r>
    </w:p>
    <w:p w14:paraId="423DCC92" w14:textId="77777777" w:rsidR="00EF460F" w:rsidRPr="00152015" w:rsidRDefault="00EF460F" w:rsidP="00EF460F">
      <w:pPr>
        <w:tabs>
          <w:tab w:val="left" w:pos="142"/>
        </w:tabs>
        <w:spacing w:after="0" w:line="360" w:lineRule="auto"/>
        <w:ind w:left="720"/>
        <w:rPr>
          <w:rFonts w:ascii="Arial" w:hAnsi="Arial" w:cs="Arial"/>
          <w:b/>
          <w:sz w:val="16"/>
          <w:szCs w:val="16"/>
          <w:lang w:eastAsia="pl-PL"/>
        </w:rPr>
      </w:pPr>
    </w:p>
    <w:p w14:paraId="57DDC1F9" w14:textId="77777777" w:rsidR="00EF460F" w:rsidRPr="00152015" w:rsidRDefault="00EF460F" w:rsidP="00EF460F">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71674B7D" w14:textId="77777777" w:rsidR="00EF460F" w:rsidRPr="00152015" w:rsidRDefault="00EF460F" w:rsidP="00EF460F">
      <w:pPr>
        <w:spacing w:after="0" w:line="360" w:lineRule="auto"/>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2C7F90B" w14:textId="77777777" w:rsidR="00EF460F" w:rsidRPr="00152015" w:rsidRDefault="00EF460F" w:rsidP="00EF460F">
      <w:pPr>
        <w:spacing w:after="0" w:line="360" w:lineRule="auto"/>
        <w:rPr>
          <w:rFonts w:ascii="Arial" w:hAnsi="Arial" w:cs="Arial"/>
          <w:sz w:val="16"/>
          <w:szCs w:val="16"/>
          <w:lang w:eastAsia="pl-PL"/>
        </w:rPr>
      </w:pPr>
    </w:p>
    <w:p w14:paraId="6CA9CD92" w14:textId="77777777" w:rsidR="00EF460F" w:rsidRPr="00152015" w:rsidRDefault="00EF460F" w:rsidP="00EF460F">
      <w:pPr>
        <w:spacing w:after="0" w:line="240" w:lineRule="auto"/>
        <w:rPr>
          <w:rFonts w:cs="Calibri"/>
          <w:sz w:val="20"/>
          <w:szCs w:val="20"/>
          <w:lang w:eastAsia="pl-PL"/>
        </w:rPr>
      </w:pPr>
      <w:r>
        <w:rPr>
          <w:rFonts w:ascii="Arial" w:hAnsi="Arial" w:cs="Arial"/>
          <w:b/>
          <w:i/>
          <w:iCs/>
          <w:sz w:val="16"/>
          <w:szCs w:val="16"/>
          <w:lang w:eastAsia="pl-PL"/>
        </w:rPr>
        <w:t xml:space="preserve">* </w:t>
      </w:r>
      <w:r w:rsidRPr="00152015">
        <w:rPr>
          <w:rFonts w:ascii="Arial" w:hAnsi="Arial" w:cs="Arial"/>
          <w:b/>
          <w:i/>
          <w:iCs/>
          <w:sz w:val="16"/>
          <w:szCs w:val="16"/>
          <w:lang w:eastAsia="pl-PL"/>
        </w:rPr>
        <w:t>(Wykonawca zaznacza właściwy kwadrat [X] dla wybranego sposobu potwierdzenia spełniania warunków)</w:t>
      </w:r>
    </w:p>
    <w:p w14:paraId="2FB25DC4" w14:textId="77777777" w:rsidR="00EF460F" w:rsidRPr="005F55EE" w:rsidRDefault="00EF460F">
      <w:pPr>
        <w:spacing w:after="0" w:line="360" w:lineRule="auto"/>
        <w:rPr>
          <w:rFonts w:ascii="Arial" w:hAnsi="Arial" w:cs="Arial"/>
          <w:sz w:val="16"/>
          <w:szCs w:val="16"/>
        </w:rPr>
      </w:pPr>
    </w:p>
    <w:sectPr w:rsidR="00EF460F" w:rsidRPr="005F55EE" w:rsidSect="00B938E5">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BB40" w14:textId="77777777" w:rsidR="00C4275D" w:rsidRDefault="00C4275D" w:rsidP="008A2C09">
      <w:pPr>
        <w:spacing w:after="0" w:line="240" w:lineRule="auto"/>
      </w:pPr>
      <w:r>
        <w:separator/>
      </w:r>
    </w:p>
  </w:endnote>
  <w:endnote w:type="continuationSeparator" w:id="0">
    <w:p w14:paraId="722C1CBA" w14:textId="77777777" w:rsidR="00C4275D" w:rsidRDefault="00C4275D"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1"/>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B6F4" w14:textId="169ECF7A" w:rsidR="00C4275D" w:rsidRPr="00E92C7D" w:rsidRDefault="008400C3" w:rsidP="008400C3">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B92410">
      <w:rPr>
        <w:rFonts w:ascii="Arial" w:hAnsi="Arial" w:cs="Arial"/>
        <w:sz w:val="16"/>
        <w:szCs w:val="16"/>
      </w:rPr>
      <w:t xml:space="preserve">    </w:t>
    </w:r>
    <w:r>
      <w:rPr>
        <w:rFonts w:ascii="Arial" w:hAnsi="Arial" w:cs="Arial"/>
        <w:sz w:val="16"/>
        <w:szCs w:val="16"/>
      </w:rPr>
      <w:t xml:space="preserve">      </w:t>
    </w:r>
    <w:r w:rsidR="0032419B">
      <w:rPr>
        <w:rFonts w:ascii="Arial" w:hAnsi="Arial" w:cs="Arial"/>
        <w:sz w:val="16"/>
        <w:szCs w:val="16"/>
      </w:rPr>
      <w:t xml:space="preserve">           </w:t>
    </w:r>
    <w:r w:rsidR="00C4275D" w:rsidRPr="008B41A6">
      <w:rPr>
        <w:rFonts w:ascii="Arial" w:hAnsi="Arial" w:cs="Arial"/>
        <w:sz w:val="16"/>
        <w:szCs w:val="16"/>
      </w:rPr>
      <w:t xml:space="preserve">Nr </w:t>
    </w:r>
    <w:r w:rsidR="00C4275D">
      <w:rPr>
        <w:rFonts w:ascii="Arial" w:hAnsi="Arial" w:cs="Arial"/>
        <w:sz w:val="16"/>
        <w:szCs w:val="16"/>
      </w:rPr>
      <w:t xml:space="preserve">sprawy: </w:t>
    </w:r>
    <w:r w:rsidR="002634FE">
      <w:rPr>
        <w:rFonts w:ascii="Arial" w:hAnsi="Arial" w:cs="Arial"/>
        <w:sz w:val="16"/>
        <w:szCs w:val="16"/>
      </w:rPr>
      <w:t>165</w:t>
    </w:r>
    <w:r>
      <w:rPr>
        <w:rFonts w:ascii="Arial" w:hAnsi="Arial" w:cs="Arial"/>
        <w:sz w:val="16"/>
        <w:szCs w:val="16"/>
      </w:rPr>
      <w:t>/ZP/2026</w:t>
    </w:r>
    <w:r w:rsidR="00C4275D" w:rsidRPr="00493A1E">
      <w:rPr>
        <w:rFonts w:ascii="Arial" w:hAnsi="Arial" w:cs="Arial"/>
        <w:sz w:val="16"/>
        <w:szCs w:val="16"/>
      </w:rPr>
      <w:tab/>
      <w:t xml:space="preserve">Strona </w:t>
    </w:r>
    <w:r w:rsidR="00F70D3F" w:rsidRPr="00493A1E">
      <w:rPr>
        <w:rFonts w:ascii="Arial" w:hAnsi="Arial" w:cs="Arial"/>
        <w:sz w:val="16"/>
        <w:szCs w:val="16"/>
      </w:rPr>
      <w:fldChar w:fldCharType="begin"/>
    </w:r>
    <w:r w:rsidR="00C4275D" w:rsidRPr="00493A1E">
      <w:rPr>
        <w:rFonts w:ascii="Arial" w:hAnsi="Arial" w:cs="Arial"/>
        <w:sz w:val="16"/>
        <w:szCs w:val="16"/>
      </w:rPr>
      <w:instrText xml:space="preserve"> PAGE   \* MERGEFORMAT </w:instrText>
    </w:r>
    <w:r w:rsidR="00F70D3F" w:rsidRPr="00493A1E">
      <w:rPr>
        <w:rFonts w:ascii="Arial" w:hAnsi="Arial" w:cs="Arial"/>
        <w:sz w:val="16"/>
        <w:szCs w:val="16"/>
      </w:rPr>
      <w:fldChar w:fldCharType="separate"/>
    </w:r>
    <w:r w:rsidR="008952F7">
      <w:rPr>
        <w:rFonts w:ascii="Arial" w:hAnsi="Arial" w:cs="Arial"/>
        <w:noProof/>
        <w:sz w:val="16"/>
        <w:szCs w:val="16"/>
      </w:rPr>
      <w:t>14</w:t>
    </w:r>
    <w:r w:rsidR="00F70D3F"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322E" w14:textId="77777777" w:rsidR="00C4275D" w:rsidRPr="002C169B" w:rsidRDefault="00C4275D" w:rsidP="00DA751C">
    <w:pPr>
      <w:tabs>
        <w:tab w:val="left" w:pos="6248"/>
      </w:tabs>
      <w:spacing w:after="0"/>
      <w:ind w:firstLine="708"/>
      <w:jc w:val="both"/>
      <w:rPr>
        <w:rFonts w:ascii="Arial" w:hAnsi="Arial" w:cs="Arial"/>
        <w:sz w:val="16"/>
      </w:rPr>
    </w:pPr>
  </w:p>
  <w:p w14:paraId="07CC0879" w14:textId="77777777" w:rsidR="00C4275D" w:rsidRDefault="00C4275D"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14:anchorId="318BF934" wp14:editId="61E41276">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14:anchorId="05A51927" wp14:editId="29C2B04E">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782A" w14:textId="77777777" w:rsidR="00C4275D" w:rsidRDefault="00C4275D" w:rsidP="008A2C09">
      <w:pPr>
        <w:spacing w:after="0" w:line="240" w:lineRule="auto"/>
      </w:pPr>
      <w:r>
        <w:separator/>
      </w:r>
    </w:p>
  </w:footnote>
  <w:footnote w:type="continuationSeparator" w:id="0">
    <w:p w14:paraId="127486C0" w14:textId="77777777" w:rsidR="00C4275D" w:rsidRDefault="00C4275D"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3D79" w14:textId="1319307C" w:rsidR="00C4275D" w:rsidRPr="00563A2A" w:rsidRDefault="00C4275D"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sidR="006E11EE">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B296" w14:textId="77777777" w:rsidR="00C4275D" w:rsidRDefault="00C4275D" w:rsidP="00563A2A">
    <w:pPr>
      <w:pStyle w:val="Nagwek"/>
    </w:pPr>
    <w:r>
      <w:rPr>
        <w:noProof/>
        <w:lang w:eastAsia="pl-PL"/>
      </w:rPr>
      <w:drawing>
        <wp:anchor distT="0" distB="0" distL="114300" distR="114300" simplePos="0" relativeHeight="251663360" behindDoc="1" locked="0" layoutInCell="1" allowOverlap="1" wp14:anchorId="7E51CE9F" wp14:editId="23709835">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14:paraId="68531735" w14:textId="77777777" w:rsidR="00C4275D" w:rsidRPr="00C001E1" w:rsidRDefault="00C4275D"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4DC2E16"/>
    <w:multiLevelType w:val="hybridMultilevel"/>
    <w:tmpl w:val="1B6C4E7A"/>
    <w:lvl w:ilvl="0" w:tplc="FFB45596">
      <w:start w:val="1"/>
      <w:numFmt w:val="lowerLetter"/>
      <w:lvlText w:val="%1)"/>
      <w:lvlJc w:val="left"/>
      <w:pPr>
        <w:ind w:left="644" w:hanging="360"/>
      </w:pPr>
      <w:rPr>
        <w:b w:val="0"/>
        <w:bCs/>
        <w:i w:val="0"/>
        <w:iCs/>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0A9A7934"/>
    <w:multiLevelType w:val="hybridMultilevel"/>
    <w:tmpl w:val="0A1ACA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14387"/>
    <w:multiLevelType w:val="multilevel"/>
    <w:tmpl w:val="8ADC9550"/>
    <w:lvl w:ilvl="0">
      <w:start w:val="1"/>
      <w:numFmt w:val="decimal"/>
      <w:lvlText w:val="%1)"/>
      <w:lvlJc w:val="left"/>
      <w:pPr>
        <w:ind w:left="-1908" w:hanging="360"/>
      </w:pPr>
      <w:rPr>
        <w:b w:val="0"/>
        <w:color w:val="000000"/>
        <w:vertAlign w:val="baseline"/>
      </w:rPr>
    </w:lvl>
    <w:lvl w:ilvl="1">
      <w:start w:val="1"/>
      <w:numFmt w:val="lowerLetter"/>
      <w:lvlText w:val="%2."/>
      <w:lvlJc w:val="left"/>
      <w:pPr>
        <w:ind w:left="-1188" w:hanging="360"/>
      </w:pPr>
      <w:rPr>
        <w:vertAlign w:val="baseline"/>
      </w:rPr>
    </w:lvl>
    <w:lvl w:ilvl="2">
      <w:start w:val="1"/>
      <w:numFmt w:val="lowerRoman"/>
      <w:lvlText w:val="%3."/>
      <w:lvlJc w:val="right"/>
      <w:pPr>
        <w:ind w:left="-468" w:hanging="180"/>
      </w:pPr>
      <w:rPr>
        <w:vertAlign w:val="baseline"/>
      </w:rPr>
    </w:lvl>
    <w:lvl w:ilvl="3">
      <w:start w:val="1"/>
      <w:numFmt w:val="decimal"/>
      <w:lvlText w:val="%4."/>
      <w:lvlJc w:val="left"/>
      <w:pPr>
        <w:ind w:left="252" w:hanging="360"/>
      </w:pPr>
      <w:rPr>
        <w:vertAlign w:val="baseline"/>
      </w:rPr>
    </w:lvl>
    <w:lvl w:ilvl="4">
      <w:start w:val="1"/>
      <w:numFmt w:val="lowerLetter"/>
      <w:lvlText w:val="%5."/>
      <w:lvlJc w:val="left"/>
      <w:pPr>
        <w:ind w:left="972" w:hanging="360"/>
      </w:pPr>
      <w:rPr>
        <w:vertAlign w:val="baseline"/>
      </w:rPr>
    </w:lvl>
    <w:lvl w:ilvl="5">
      <w:start w:val="1"/>
      <w:numFmt w:val="lowerRoman"/>
      <w:lvlText w:val="%6."/>
      <w:lvlJc w:val="right"/>
      <w:pPr>
        <w:ind w:left="1692" w:hanging="180"/>
      </w:pPr>
      <w:rPr>
        <w:vertAlign w:val="baseline"/>
      </w:rPr>
    </w:lvl>
    <w:lvl w:ilvl="6">
      <w:start w:val="1"/>
      <w:numFmt w:val="decimal"/>
      <w:lvlText w:val="%7."/>
      <w:lvlJc w:val="left"/>
      <w:pPr>
        <w:ind w:left="2412" w:hanging="360"/>
      </w:pPr>
      <w:rPr>
        <w:vertAlign w:val="baseline"/>
      </w:rPr>
    </w:lvl>
    <w:lvl w:ilvl="7">
      <w:start w:val="1"/>
      <w:numFmt w:val="lowerLetter"/>
      <w:lvlText w:val="%8."/>
      <w:lvlJc w:val="left"/>
      <w:pPr>
        <w:ind w:left="3132" w:hanging="360"/>
      </w:pPr>
      <w:rPr>
        <w:vertAlign w:val="baseline"/>
      </w:rPr>
    </w:lvl>
    <w:lvl w:ilvl="8">
      <w:start w:val="1"/>
      <w:numFmt w:val="lowerRoman"/>
      <w:lvlText w:val="%9."/>
      <w:lvlJc w:val="right"/>
      <w:pPr>
        <w:ind w:left="3852" w:hanging="180"/>
      </w:pPr>
      <w:rPr>
        <w:vertAlign w:val="baseline"/>
      </w:rPr>
    </w:lvl>
  </w:abstractNum>
  <w:abstractNum w:abstractNumId="4" w15:restartNumberingAfterBreak="0">
    <w:nsid w:val="0C0B3FFE"/>
    <w:multiLevelType w:val="multilevel"/>
    <w:tmpl w:val="2F088F1C"/>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11A111D7"/>
    <w:multiLevelType w:val="hybridMultilevel"/>
    <w:tmpl w:val="59BA8F6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612702"/>
    <w:multiLevelType w:val="multilevel"/>
    <w:tmpl w:val="7EF04E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5F52CB"/>
    <w:multiLevelType w:val="hybridMultilevel"/>
    <w:tmpl w:val="3E024CE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E01F3"/>
    <w:multiLevelType w:val="hybridMultilevel"/>
    <w:tmpl w:val="59B29EEC"/>
    <w:lvl w:ilvl="0" w:tplc="6F964A50">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FAE7F25"/>
    <w:multiLevelType w:val="hybridMultilevel"/>
    <w:tmpl w:val="A4C8FF44"/>
    <w:lvl w:ilvl="0" w:tplc="04150015">
      <w:start w:val="1"/>
      <w:numFmt w:val="upperLetter"/>
      <w:lvlText w:val="%1."/>
      <w:lvlJc w:val="left"/>
      <w:pPr>
        <w:ind w:left="374" w:hanging="360"/>
      </w:pPr>
    </w:lvl>
    <w:lvl w:ilvl="1" w:tplc="04150019">
      <w:start w:val="1"/>
      <w:numFmt w:val="lowerLetter"/>
      <w:lvlText w:val="%2."/>
      <w:lvlJc w:val="left"/>
      <w:pPr>
        <w:ind w:left="1094" w:hanging="360"/>
      </w:pPr>
    </w:lvl>
    <w:lvl w:ilvl="2" w:tplc="0415001B">
      <w:start w:val="1"/>
      <w:numFmt w:val="lowerRoman"/>
      <w:lvlText w:val="%3."/>
      <w:lvlJc w:val="right"/>
      <w:pPr>
        <w:ind w:left="1814" w:hanging="180"/>
      </w:pPr>
    </w:lvl>
    <w:lvl w:ilvl="3" w:tplc="0415000F">
      <w:start w:val="1"/>
      <w:numFmt w:val="decimal"/>
      <w:lvlText w:val="%4."/>
      <w:lvlJc w:val="left"/>
      <w:pPr>
        <w:ind w:left="2534" w:hanging="360"/>
      </w:pPr>
    </w:lvl>
    <w:lvl w:ilvl="4" w:tplc="04150019">
      <w:start w:val="1"/>
      <w:numFmt w:val="lowerLetter"/>
      <w:lvlText w:val="%5."/>
      <w:lvlJc w:val="left"/>
      <w:pPr>
        <w:ind w:left="3254" w:hanging="360"/>
      </w:pPr>
    </w:lvl>
    <w:lvl w:ilvl="5" w:tplc="0415001B">
      <w:start w:val="1"/>
      <w:numFmt w:val="lowerRoman"/>
      <w:lvlText w:val="%6."/>
      <w:lvlJc w:val="right"/>
      <w:pPr>
        <w:ind w:left="3974" w:hanging="180"/>
      </w:pPr>
    </w:lvl>
    <w:lvl w:ilvl="6" w:tplc="0415000F">
      <w:start w:val="1"/>
      <w:numFmt w:val="decimal"/>
      <w:lvlText w:val="%7."/>
      <w:lvlJc w:val="left"/>
      <w:pPr>
        <w:ind w:left="4694" w:hanging="360"/>
      </w:pPr>
    </w:lvl>
    <w:lvl w:ilvl="7" w:tplc="04150019">
      <w:start w:val="1"/>
      <w:numFmt w:val="lowerLetter"/>
      <w:lvlText w:val="%8."/>
      <w:lvlJc w:val="left"/>
      <w:pPr>
        <w:ind w:left="5414" w:hanging="360"/>
      </w:pPr>
    </w:lvl>
    <w:lvl w:ilvl="8" w:tplc="0415001B">
      <w:start w:val="1"/>
      <w:numFmt w:val="lowerRoman"/>
      <w:lvlText w:val="%9."/>
      <w:lvlJc w:val="right"/>
      <w:pPr>
        <w:ind w:left="6134" w:hanging="180"/>
      </w:pPr>
    </w:lvl>
  </w:abstractNum>
  <w:abstractNum w:abstractNumId="13" w15:restartNumberingAfterBreak="0">
    <w:nsid w:val="207966F5"/>
    <w:multiLevelType w:val="hybridMultilevel"/>
    <w:tmpl w:val="095209E4"/>
    <w:lvl w:ilvl="0" w:tplc="F4088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5"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6" w15:restartNumberingAfterBreak="0">
    <w:nsid w:val="24EE0748"/>
    <w:multiLevelType w:val="hybridMultilevel"/>
    <w:tmpl w:val="8C6A5B76"/>
    <w:numStyleLink w:val="Zaimportowanystyl26"/>
  </w:abstractNum>
  <w:abstractNum w:abstractNumId="17"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B54766A"/>
    <w:multiLevelType w:val="hybridMultilevel"/>
    <w:tmpl w:val="CC54629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E5E1996"/>
    <w:multiLevelType w:val="hybridMultilevel"/>
    <w:tmpl w:val="F0AED572"/>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330638AE"/>
    <w:multiLevelType w:val="hybridMultilevel"/>
    <w:tmpl w:val="D722DDBA"/>
    <w:lvl w:ilvl="0" w:tplc="CC10379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7"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8AC507B"/>
    <w:multiLevelType w:val="multilevel"/>
    <w:tmpl w:val="7716F0DA"/>
    <w:lvl w:ilvl="0">
      <w:start w:val="1"/>
      <w:numFmt w:val="lowerRoman"/>
      <w:lvlText w:val="%1."/>
      <w:lvlJc w:val="left"/>
      <w:pPr>
        <w:tabs>
          <w:tab w:val="num" w:pos="-12"/>
        </w:tabs>
        <w:ind w:left="1068" w:hanging="360"/>
      </w:pPr>
      <w:rPr>
        <w:rFonts w:hint="default"/>
        <w:b w:val="0"/>
      </w:rPr>
    </w:lvl>
    <w:lvl w:ilvl="1">
      <w:start w:val="1"/>
      <w:numFmt w:val="lowerLetter"/>
      <w:lvlText w:val="%2."/>
      <w:lvlJc w:val="left"/>
      <w:pPr>
        <w:tabs>
          <w:tab w:val="num" w:pos="-12"/>
        </w:tabs>
        <w:ind w:left="1788" w:hanging="360"/>
      </w:pPr>
    </w:lvl>
    <w:lvl w:ilvl="2">
      <w:start w:val="1"/>
      <w:numFmt w:val="lowerRoman"/>
      <w:lvlText w:val="%3."/>
      <w:lvlJc w:val="right"/>
      <w:pPr>
        <w:tabs>
          <w:tab w:val="num" w:pos="-12"/>
        </w:tabs>
        <w:ind w:left="2508" w:hanging="180"/>
      </w:pPr>
    </w:lvl>
    <w:lvl w:ilvl="3">
      <w:start w:val="1"/>
      <w:numFmt w:val="decimal"/>
      <w:lvlText w:val="%4."/>
      <w:lvlJc w:val="left"/>
      <w:pPr>
        <w:tabs>
          <w:tab w:val="num" w:pos="-12"/>
        </w:tabs>
        <w:ind w:left="3228" w:hanging="360"/>
      </w:pPr>
    </w:lvl>
    <w:lvl w:ilvl="4">
      <w:start w:val="1"/>
      <w:numFmt w:val="lowerLetter"/>
      <w:lvlText w:val="%5."/>
      <w:lvlJc w:val="left"/>
      <w:pPr>
        <w:tabs>
          <w:tab w:val="num" w:pos="-12"/>
        </w:tabs>
        <w:ind w:left="3948" w:hanging="360"/>
      </w:pPr>
    </w:lvl>
    <w:lvl w:ilvl="5">
      <w:start w:val="1"/>
      <w:numFmt w:val="lowerRoman"/>
      <w:lvlText w:val="%6."/>
      <w:lvlJc w:val="right"/>
      <w:pPr>
        <w:tabs>
          <w:tab w:val="num" w:pos="-12"/>
        </w:tabs>
        <w:ind w:left="4668" w:hanging="180"/>
      </w:pPr>
    </w:lvl>
    <w:lvl w:ilvl="6">
      <w:start w:val="1"/>
      <w:numFmt w:val="decimal"/>
      <w:lvlText w:val="%7."/>
      <w:lvlJc w:val="left"/>
      <w:pPr>
        <w:tabs>
          <w:tab w:val="num" w:pos="-12"/>
        </w:tabs>
        <w:ind w:left="5388" w:hanging="360"/>
      </w:pPr>
    </w:lvl>
    <w:lvl w:ilvl="7">
      <w:start w:val="1"/>
      <w:numFmt w:val="lowerLetter"/>
      <w:lvlText w:val="%8."/>
      <w:lvlJc w:val="left"/>
      <w:pPr>
        <w:tabs>
          <w:tab w:val="num" w:pos="-12"/>
        </w:tabs>
        <w:ind w:left="6108" w:hanging="360"/>
      </w:pPr>
    </w:lvl>
    <w:lvl w:ilvl="8">
      <w:start w:val="1"/>
      <w:numFmt w:val="lowerRoman"/>
      <w:lvlText w:val="%9."/>
      <w:lvlJc w:val="right"/>
      <w:pPr>
        <w:tabs>
          <w:tab w:val="num" w:pos="-12"/>
        </w:tabs>
        <w:ind w:left="6828" w:hanging="180"/>
      </w:pPr>
    </w:lvl>
  </w:abstractNum>
  <w:abstractNum w:abstractNumId="29"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30"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31"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2" w15:restartNumberingAfterBreak="0">
    <w:nsid w:val="3D57010E"/>
    <w:multiLevelType w:val="hybridMultilevel"/>
    <w:tmpl w:val="1804A3D0"/>
    <w:lvl w:ilvl="0" w:tplc="37204A74">
      <w:start w:val="1"/>
      <w:numFmt w:val="lowerLetter"/>
      <w:lvlText w:val="%1)"/>
      <w:lvlJc w:val="left"/>
      <w:pPr>
        <w:ind w:left="720" w:hanging="360"/>
      </w:pPr>
      <w:rPr>
        <w:b w:val="0"/>
        <w:bCs/>
      </w:rPr>
    </w:lvl>
    <w:lvl w:ilvl="1" w:tplc="F6E8E3D2">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EA04B7A"/>
    <w:multiLevelType w:val="multilevel"/>
    <w:tmpl w:val="A868257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4" w15:restartNumberingAfterBreak="0">
    <w:nsid w:val="440115E0"/>
    <w:multiLevelType w:val="hybridMultilevel"/>
    <w:tmpl w:val="B514748E"/>
    <w:lvl w:ilvl="0" w:tplc="760E724A">
      <w:start w:val="1"/>
      <w:numFmt w:val="decimal"/>
      <w:lvlText w:val="%1."/>
      <w:lvlJc w:val="left"/>
      <w:pPr>
        <w:ind w:left="360" w:hanging="360"/>
      </w:pPr>
      <w:rPr>
        <w:b w:val="0"/>
        <w:bCs/>
      </w:rPr>
    </w:lvl>
    <w:lvl w:ilvl="1" w:tplc="042E981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49E2BBB"/>
    <w:multiLevelType w:val="multilevel"/>
    <w:tmpl w:val="AD36885A"/>
    <w:lvl w:ilvl="0">
      <w:start w:val="1"/>
      <w:numFmt w:val="upperRoman"/>
      <w:lvlText w:val="%1."/>
      <w:lvlJc w:val="left"/>
      <w:pPr>
        <w:tabs>
          <w:tab w:val="num" w:pos="720"/>
        </w:tabs>
        <w:ind w:left="360" w:hanging="360"/>
      </w:pPr>
    </w:lvl>
    <w:lvl w:ilvl="1">
      <w:start w:val="1"/>
      <w:numFmt w:val="decimal"/>
      <w:lvlText w:val="%2."/>
      <w:lvlJc w:val="left"/>
      <w:pPr>
        <w:tabs>
          <w:tab w:val="num" w:pos="927"/>
        </w:tabs>
        <w:ind w:left="927"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B41016"/>
    <w:multiLevelType w:val="hybridMultilevel"/>
    <w:tmpl w:val="A4C8FF44"/>
    <w:lvl w:ilvl="0" w:tplc="FFFFFFFF">
      <w:start w:val="1"/>
      <w:numFmt w:val="upperLetter"/>
      <w:lvlText w:val="%1."/>
      <w:lvlJc w:val="left"/>
      <w:pPr>
        <w:ind w:left="374" w:hanging="360"/>
      </w:pPr>
    </w:lvl>
    <w:lvl w:ilvl="1" w:tplc="FFFFFFFF">
      <w:start w:val="1"/>
      <w:numFmt w:val="lowerLetter"/>
      <w:lvlText w:val="%2."/>
      <w:lvlJc w:val="left"/>
      <w:pPr>
        <w:ind w:left="1094" w:hanging="360"/>
      </w:pPr>
    </w:lvl>
    <w:lvl w:ilvl="2" w:tplc="FFFFFFFF">
      <w:start w:val="1"/>
      <w:numFmt w:val="lowerRoman"/>
      <w:lvlText w:val="%3."/>
      <w:lvlJc w:val="right"/>
      <w:pPr>
        <w:ind w:left="1814" w:hanging="180"/>
      </w:pPr>
    </w:lvl>
    <w:lvl w:ilvl="3" w:tplc="FFFFFFFF">
      <w:start w:val="1"/>
      <w:numFmt w:val="decimal"/>
      <w:lvlText w:val="%4."/>
      <w:lvlJc w:val="left"/>
      <w:pPr>
        <w:ind w:left="2534" w:hanging="360"/>
      </w:pPr>
    </w:lvl>
    <w:lvl w:ilvl="4" w:tplc="FFFFFFFF">
      <w:start w:val="1"/>
      <w:numFmt w:val="lowerLetter"/>
      <w:lvlText w:val="%5."/>
      <w:lvlJc w:val="left"/>
      <w:pPr>
        <w:ind w:left="3254" w:hanging="360"/>
      </w:pPr>
    </w:lvl>
    <w:lvl w:ilvl="5" w:tplc="FFFFFFFF">
      <w:start w:val="1"/>
      <w:numFmt w:val="lowerRoman"/>
      <w:lvlText w:val="%6."/>
      <w:lvlJc w:val="right"/>
      <w:pPr>
        <w:ind w:left="3974" w:hanging="180"/>
      </w:pPr>
    </w:lvl>
    <w:lvl w:ilvl="6" w:tplc="FFFFFFFF">
      <w:start w:val="1"/>
      <w:numFmt w:val="decimal"/>
      <w:lvlText w:val="%7."/>
      <w:lvlJc w:val="left"/>
      <w:pPr>
        <w:ind w:left="4694" w:hanging="360"/>
      </w:pPr>
    </w:lvl>
    <w:lvl w:ilvl="7" w:tplc="FFFFFFFF">
      <w:start w:val="1"/>
      <w:numFmt w:val="lowerLetter"/>
      <w:lvlText w:val="%8."/>
      <w:lvlJc w:val="left"/>
      <w:pPr>
        <w:ind w:left="5414" w:hanging="360"/>
      </w:pPr>
    </w:lvl>
    <w:lvl w:ilvl="8" w:tplc="FFFFFFFF">
      <w:start w:val="1"/>
      <w:numFmt w:val="lowerRoman"/>
      <w:lvlText w:val="%9."/>
      <w:lvlJc w:val="right"/>
      <w:pPr>
        <w:ind w:left="6134" w:hanging="180"/>
      </w:pPr>
    </w:lvl>
  </w:abstractNum>
  <w:abstractNum w:abstractNumId="38"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9"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348175A"/>
    <w:multiLevelType w:val="hybridMultilevel"/>
    <w:tmpl w:val="0B76F45A"/>
    <w:lvl w:ilvl="0" w:tplc="637C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3BF7509"/>
    <w:multiLevelType w:val="hybridMultilevel"/>
    <w:tmpl w:val="E9CCE7CC"/>
    <w:lvl w:ilvl="0" w:tplc="04150011">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5DB3FDB"/>
    <w:multiLevelType w:val="multilevel"/>
    <w:tmpl w:val="3508BDB6"/>
    <w:lvl w:ilvl="0">
      <w:start w:val="1"/>
      <w:numFmt w:val="lowerLetter"/>
      <w:lvlText w:val="%1)"/>
      <w:lvlJc w:val="left"/>
      <w:pPr>
        <w:tabs>
          <w:tab w:val="num" w:pos="0"/>
        </w:tabs>
        <w:ind w:left="1080" w:hanging="360"/>
      </w:pPr>
      <w:rPr>
        <w:rFonts w:ascii="Arial" w:hAnsi="Arial" w:cs="Aria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45"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7"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26309D7"/>
    <w:multiLevelType w:val="hybridMultilevel"/>
    <w:tmpl w:val="0E60E91E"/>
    <w:lvl w:ilvl="0" w:tplc="C1CE9EE8">
      <w:start w:val="1"/>
      <w:numFmt w:val="decimal"/>
      <w:lvlText w:val="%1."/>
      <w:lvlJc w:val="left"/>
      <w:pPr>
        <w:ind w:left="360" w:hanging="360"/>
      </w:pPr>
      <w:rPr>
        <w:i w:val="0"/>
        <w:i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1"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2" w15:restartNumberingAfterBreak="0">
    <w:nsid w:val="79E8791D"/>
    <w:multiLevelType w:val="hybridMultilevel"/>
    <w:tmpl w:val="2DEE80DA"/>
    <w:lvl w:ilvl="0" w:tplc="9E861F88">
      <w:start w:val="1"/>
      <w:numFmt w:val="decimal"/>
      <w:lvlText w:val="%1."/>
      <w:lvlJc w:val="left"/>
      <w:pPr>
        <w:ind w:left="36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BFB28EB"/>
    <w:multiLevelType w:val="multilevel"/>
    <w:tmpl w:val="77BC03C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4" w15:restartNumberingAfterBreak="0">
    <w:nsid w:val="7E7C3726"/>
    <w:multiLevelType w:val="hybridMultilevel"/>
    <w:tmpl w:val="09AA1898"/>
    <w:lvl w:ilvl="0" w:tplc="F64A36E4">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78206909">
    <w:abstractNumId w:val="34"/>
  </w:num>
  <w:num w:numId="2" w16cid:durableId="894004955">
    <w:abstractNumId w:val="54"/>
  </w:num>
  <w:num w:numId="3" w16cid:durableId="716465936">
    <w:abstractNumId w:val="17"/>
  </w:num>
  <w:num w:numId="4" w16cid:durableId="582490309">
    <w:abstractNumId w:val="7"/>
  </w:num>
  <w:num w:numId="5" w16cid:durableId="55671207">
    <w:abstractNumId w:val="39"/>
  </w:num>
  <w:num w:numId="6" w16cid:durableId="299648596">
    <w:abstractNumId w:val="5"/>
  </w:num>
  <w:num w:numId="7" w16cid:durableId="1549730114">
    <w:abstractNumId w:val="38"/>
  </w:num>
  <w:num w:numId="8" w16cid:durableId="1054625911">
    <w:abstractNumId w:val="15"/>
  </w:num>
  <w:num w:numId="9" w16cid:durableId="1591428627">
    <w:abstractNumId w:val="36"/>
  </w:num>
  <w:num w:numId="10" w16cid:durableId="30814113">
    <w:abstractNumId w:val="18"/>
  </w:num>
  <w:num w:numId="11" w16cid:durableId="1794323226">
    <w:abstractNumId w:val="9"/>
  </w:num>
  <w:num w:numId="12" w16cid:durableId="1327829238">
    <w:abstractNumId w:val="24"/>
  </w:num>
  <w:num w:numId="13" w16cid:durableId="1438334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0340211">
    <w:abstractNumId w:val="31"/>
  </w:num>
  <w:num w:numId="15" w16cid:durableId="1991445638">
    <w:abstractNumId w:val="53"/>
  </w:num>
  <w:num w:numId="16" w16cid:durableId="1089929890">
    <w:abstractNumId w:val="51"/>
  </w:num>
  <w:num w:numId="17" w16cid:durableId="372267232">
    <w:abstractNumId w:val="44"/>
  </w:num>
  <w:num w:numId="18" w16cid:durableId="596598253">
    <w:abstractNumId w:val="10"/>
  </w:num>
  <w:num w:numId="19" w16cid:durableId="1399087336">
    <w:abstractNumId w:val="25"/>
  </w:num>
  <w:num w:numId="20" w16cid:durableId="685669507">
    <w:abstractNumId w:val="8"/>
  </w:num>
  <w:num w:numId="21" w16cid:durableId="1849249173">
    <w:abstractNumId w:val="29"/>
  </w:num>
  <w:num w:numId="22" w16cid:durableId="1779063918">
    <w:abstractNumId w:val="20"/>
  </w:num>
  <w:num w:numId="23" w16cid:durableId="2439648">
    <w:abstractNumId w:val="6"/>
  </w:num>
  <w:num w:numId="24" w16cid:durableId="1870988917">
    <w:abstractNumId w:val="14"/>
  </w:num>
  <w:num w:numId="25" w16cid:durableId="988172570">
    <w:abstractNumId w:val="4"/>
  </w:num>
  <w:num w:numId="26" w16cid:durableId="1616133866">
    <w:abstractNumId w:val="19"/>
  </w:num>
  <w:num w:numId="27" w16cid:durableId="828909267">
    <w:abstractNumId w:val="50"/>
  </w:num>
  <w:num w:numId="28" w16cid:durableId="881600056">
    <w:abstractNumId w:val="40"/>
  </w:num>
  <w:num w:numId="29" w16cid:durableId="1617640470">
    <w:abstractNumId w:val="45"/>
  </w:num>
  <w:num w:numId="30" w16cid:durableId="34741165">
    <w:abstractNumId w:val="46"/>
  </w:num>
  <w:num w:numId="31" w16cid:durableId="1978102572">
    <w:abstractNumId w:val="3"/>
  </w:num>
  <w:num w:numId="32" w16cid:durableId="1065881661">
    <w:abstractNumId w:val="11"/>
  </w:num>
  <w:num w:numId="33" w16cid:durableId="2092967382">
    <w:abstractNumId w:val="26"/>
  </w:num>
  <w:num w:numId="34" w16cid:durableId="365643639">
    <w:abstractNumId w:val="43"/>
  </w:num>
  <w:num w:numId="35" w16cid:durableId="1457867693">
    <w:abstractNumId w:val="41"/>
  </w:num>
  <w:num w:numId="36" w16cid:durableId="1194420477">
    <w:abstractNumId w:val="2"/>
  </w:num>
  <w:num w:numId="37" w16cid:durableId="33579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25745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79720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25777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6811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86184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468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272374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68135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948494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12471559">
    <w:abstractNumId w:val="3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14259315">
    <w:abstractNumId w:val="28"/>
  </w:num>
  <w:num w:numId="49" w16cid:durableId="426460284">
    <w:abstractNumId w:val="13"/>
  </w:num>
  <w:num w:numId="50" w16cid:durableId="38550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12447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599846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4726550">
    <w:abstractNumId w:val="47"/>
  </w:num>
  <w:num w:numId="54" w16cid:durableId="787892332">
    <w:abstractNumId w:val="30"/>
  </w:num>
  <w:num w:numId="55" w16cid:durableId="436872494">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AEF"/>
    <w:rsid w:val="000044C6"/>
    <w:rsid w:val="000070FC"/>
    <w:rsid w:val="00007F72"/>
    <w:rsid w:val="00011ACD"/>
    <w:rsid w:val="000149B7"/>
    <w:rsid w:val="000251C0"/>
    <w:rsid w:val="00030E90"/>
    <w:rsid w:val="00034E1A"/>
    <w:rsid w:val="00042CC1"/>
    <w:rsid w:val="00043B23"/>
    <w:rsid w:val="00044F68"/>
    <w:rsid w:val="0005224D"/>
    <w:rsid w:val="0005707B"/>
    <w:rsid w:val="00065840"/>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3150"/>
    <w:rsid w:val="000C5D43"/>
    <w:rsid w:val="000D0C81"/>
    <w:rsid w:val="000D7B6A"/>
    <w:rsid w:val="000E1240"/>
    <w:rsid w:val="000E17A0"/>
    <w:rsid w:val="000E3B24"/>
    <w:rsid w:val="000E40CE"/>
    <w:rsid w:val="000E4FD8"/>
    <w:rsid w:val="000F1422"/>
    <w:rsid w:val="000F4ED7"/>
    <w:rsid w:val="00101675"/>
    <w:rsid w:val="00107709"/>
    <w:rsid w:val="001128EE"/>
    <w:rsid w:val="00112D18"/>
    <w:rsid w:val="00114EFC"/>
    <w:rsid w:val="00117326"/>
    <w:rsid w:val="00122766"/>
    <w:rsid w:val="0012610B"/>
    <w:rsid w:val="001348DF"/>
    <w:rsid w:val="00141D8C"/>
    <w:rsid w:val="00142BAB"/>
    <w:rsid w:val="00144E80"/>
    <w:rsid w:val="001510F3"/>
    <w:rsid w:val="00155103"/>
    <w:rsid w:val="00167453"/>
    <w:rsid w:val="00167D9F"/>
    <w:rsid w:val="00170BB5"/>
    <w:rsid w:val="00170FBB"/>
    <w:rsid w:val="00172AC5"/>
    <w:rsid w:val="001733B4"/>
    <w:rsid w:val="00176186"/>
    <w:rsid w:val="0018206B"/>
    <w:rsid w:val="0018489D"/>
    <w:rsid w:val="00184C69"/>
    <w:rsid w:val="00191ACB"/>
    <w:rsid w:val="001950E4"/>
    <w:rsid w:val="001A08A7"/>
    <w:rsid w:val="001A0D69"/>
    <w:rsid w:val="001A55B8"/>
    <w:rsid w:val="001B0B18"/>
    <w:rsid w:val="001B1E01"/>
    <w:rsid w:val="001B73A7"/>
    <w:rsid w:val="001C251D"/>
    <w:rsid w:val="001C45B9"/>
    <w:rsid w:val="001C50D9"/>
    <w:rsid w:val="001D0DFB"/>
    <w:rsid w:val="001D2652"/>
    <w:rsid w:val="001D658D"/>
    <w:rsid w:val="001E51C9"/>
    <w:rsid w:val="001F624F"/>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EF4"/>
    <w:rsid w:val="0026312D"/>
    <w:rsid w:val="002634FE"/>
    <w:rsid w:val="002652D7"/>
    <w:rsid w:val="002672BF"/>
    <w:rsid w:val="00274277"/>
    <w:rsid w:val="00277021"/>
    <w:rsid w:val="00290248"/>
    <w:rsid w:val="00291F7A"/>
    <w:rsid w:val="0029452F"/>
    <w:rsid w:val="002978B4"/>
    <w:rsid w:val="00297D3B"/>
    <w:rsid w:val="002A03AE"/>
    <w:rsid w:val="002A1465"/>
    <w:rsid w:val="002A4D1A"/>
    <w:rsid w:val="002A706C"/>
    <w:rsid w:val="002A7F99"/>
    <w:rsid w:val="002B20A7"/>
    <w:rsid w:val="002B2F2B"/>
    <w:rsid w:val="002B7851"/>
    <w:rsid w:val="002C029F"/>
    <w:rsid w:val="002C4001"/>
    <w:rsid w:val="002C4A54"/>
    <w:rsid w:val="002D0061"/>
    <w:rsid w:val="002E0673"/>
    <w:rsid w:val="002E21FD"/>
    <w:rsid w:val="003009DA"/>
    <w:rsid w:val="003058F5"/>
    <w:rsid w:val="0030640B"/>
    <w:rsid w:val="003108D5"/>
    <w:rsid w:val="00311EE4"/>
    <w:rsid w:val="00314699"/>
    <w:rsid w:val="003168F6"/>
    <w:rsid w:val="0032186F"/>
    <w:rsid w:val="003226E9"/>
    <w:rsid w:val="003234AB"/>
    <w:rsid w:val="00323ADF"/>
    <w:rsid w:val="0032419B"/>
    <w:rsid w:val="00326A0D"/>
    <w:rsid w:val="003319E8"/>
    <w:rsid w:val="00332E38"/>
    <w:rsid w:val="003378A5"/>
    <w:rsid w:val="003460C1"/>
    <w:rsid w:val="00347852"/>
    <w:rsid w:val="0035033F"/>
    <w:rsid w:val="00350B1A"/>
    <w:rsid w:val="00350D94"/>
    <w:rsid w:val="003513C0"/>
    <w:rsid w:val="00351798"/>
    <w:rsid w:val="00353C1B"/>
    <w:rsid w:val="003602AC"/>
    <w:rsid w:val="003605B4"/>
    <w:rsid w:val="00362E26"/>
    <w:rsid w:val="003653C1"/>
    <w:rsid w:val="00365F00"/>
    <w:rsid w:val="00374ED2"/>
    <w:rsid w:val="0038032E"/>
    <w:rsid w:val="003837A0"/>
    <w:rsid w:val="00385673"/>
    <w:rsid w:val="003862D2"/>
    <w:rsid w:val="00386D0B"/>
    <w:rsid w:val="00390BBB"/>
    <w:rsid w:val="003A0264"/>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21104"/>
    <w:rsid w:val="00434017"/>
    <w:rsid w:val="00440AFD"/>
    <w:rsid w:val="00441D22"/>
    <w:rsid w:val="00442441"/>
    <w:rsid w:val="0044309F"/>
    <w:rsid w:val="00451AFB"/>
    <w:rsid w:val="00453066"/>
    <w:rsid w:val="00457689"/>
    <w:rsid w:val="0045787D"/>
    <w:rsid w:val="0046673B"/>
    <w:rsid w:val="00470236"/>
    <w:rsid w:val="00473FE2"/>
    <w:rsid w:val="00475F96"/>
    <w:rsid w:val="00484A21"/>
    <w:rsid w:val="004850F7"/>
    <w:rsid w:val="00491297"/>
    <w:rsid w:val="0049379A"/>
    <w:rsid w:val="004971A8"/>
    <w:rsid w:val="004A47C9"/>
    <w:rsid w:val="004B3139"/>
    <w:rsid w:val="004C201F"/>
    <w:rsid w:val="004D090A"/>
    <w:rsid w:val="004D10B1"/>
    <w:rsid w:val="004D4F71"/>
    <w:rsid w:val="004E1EC5"/>
    <w:rsid w:val="004E2D12"/>
    <w:rsid w:val="004E6ACD"/>
    <w:rsid w:val="004E7655"/>
    <w:rsid w:val="004E7D6A"/>
    <w:rsid w:val="004F0F70"/>
    <w:rsid w:val="004F231C"/>
    <w:rsid w:val="004F2CCD"/>
    <w:rsid w:val="004F3561"/>
    <w:rsid w:val="004F5C2F"/>
    <w:rsid w:val="00500B3D"/>
    <w:rsid w:val="005017F1"/>
    <w:rsid w:val="00514928"/>
    <w:rsid w:val="005160D9"/>
    <w:rsid w:val="005213D6"/>
    <w:rsid w:val="00527095"/>
    <w:rsid w:val="0052727A"/>
    <w:rsid w:val="00530B82"/>
    <w:rsid w:val="00541635"/>
    <w:rsid w:val="00544D77"/>
    <w:rsid w:val="00546D36"/>
    <w:rsid w:val="0054799E"/>
    <w:rsid w:val="00555AEC"/>
    <w:rsid w:val="005566AE"/>
    <w:rsid w:val="00563A2A"/>
    <w:rsid w:val="00570820"/>
    <w:rsid w:val="00575737"/>
    <w:rsid w:val="0058231D"/>
    <w:rsid w:val="00583AAC"/>
    <w:rsid w:val="005944BE"/>
    <w:rsid w:val="005B0B75"/>
    <w:rsid w:val="005B3A83"/>
    <w:rsid w:val="005B60AE"/>
    <w:rsid w:val="005C1564"/>
    <w:rsid w:val="005C3C62"/>
    <w:rsid w:val="005C6ADB"/>
    <w:rsid w:val="005D0488"/>
    <w:rsid w:val="005D1D02"/>
    <w:rsid w:val="005D4325"/>
    <w:rsid w:val="005E4AA0"/>
    <w:rsid w:val="005E4CE4"/>
    <w:rsid w:val="005E5E39"/>
    <w:rsid w:val="005F0A2D"/>
    <w:rsid w:val="005F55EE"/>
    <w:rsid w:val="005F651F"/>
    <w:rsid w:val="006000C7"/>
    <w:rsid w:val="00607C4C"/>
    <w:rsid w:val="006128C8"/>
    <w:rsid w:val="006130F5"/>
    <w:rsid w:val="00614347"/>
    <w:rsid w:val="00614DDD"/>
    <w:rsid w:val="006161A9"/>
    <w:rsid w:val="006244D9"/>
    <w:rsid w:val="0062510B"/>
    <w:rsid w:val="00625D9E"/>
    <w:rsid w:val="0063073B"/>
    <w:rsid w:val="00632EF0"/>
    <w:rsid w:val="00636BFA"/>
    <w:rsid w:val="00640237"/>
    <w:rsid w:val="00655453"/>
    <w:rsid w:val="00660BCD"/>
    <w:rsid w:val="0066292B"/>
    <w:rsid w:val="00662D98"/>
    <w:rsid w:val="00664568"/>
    <w:rsid w:val="00671487"/>
    <w:rsid w:val="006714F4"/>
    <w:rsid w:val="00676463"/>
    <w:rsid w:val="006766CF"/>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11EE"/>
    <w:rsid w:val="006E2903"/>
    <w:rsid w:val="006E4504"/>
    <w:rsid w:val="006E4BE8"/>
    <w:rsid w:val="006F0E39"/>
    <w:rsid w:val="00700E6C"/>
    <w:rsid w:val="0070166F"/>
    <w:rsid w:val="007020CD"/>
    <w:rsid w:val="0071656C"/>
    <w:rsid w:val="00721795"/>
    <w:rsid w:val="00724092"/>
    <w:rsid w:val="0072578E"/>
    <w:rsid w:val="00726075"/>
    <w:rsid w:val="00727DB1"/>
    <w:rsid w:val="007351F2"/>
    <w:rsid w:val="00741A7D"/>
    <w:rsid w:val="00741CB0"/>
    <w:rsid w:val="00741DF6"/>
    <w:rsid w:val="00754747"/>
    <w:rsid w:val="00754AC2"/>
    <w:rsid w:val="007559E3"/>
    <w:rsid w:val="00765932"/>
    <w:rsid w:val="007665D4"/>
    <w:rsid w:val="00772D9E"/>
    <w:rsid w:val="00772E38"/>
    <w:rsid w:val="00775D92"/>
    <w:rsid w:val="007859E0"/>
    <w:rsid w:val="007907D2"/>
    <w:rsid w:val="00790D8F"/>
    <w:rsid w:val="00790E73"/>
    <w:rsid w:val="00793BD1"/>
    <w:rsid w:val="00793F95"/>
    <w:rsid w:val="007A1701"/>
    <w:rsid w:val="007A596F"/>
    <w:rsid w:val="007B3717"/>
    <w:rsid w:val="007B46DB"/>
    <w:rsid w:val="007C0893"/>
    <w:rsid w:val="007C1E9E"/>
    <w:rsid w:val="007C3261"/>
    <w:rsid w:val="007D61ED"/>
    <w:rsid w:val="007E12A2"/>
    <w:rsid w:val="007E377C"/>
    <w:rsid w:val="007E7E8D"/>
    <w:rsid w:val="007F3AD0"/>
    <w:rsid w:val="007F67B1"/>
    <w:rsid w:val="00800E44"/>
    <w:rsid w:val="0080339A"/>
    <w:rsid w:val="008046B3"/>
    <w:rsid w:val="0081135C"/>
    <w:rsid w:val="00822E90"/>
    <w:rsid w:val="008237F3"/>
    <w:rsid w:val="00823F9D"/>
    <w:rsid w:val="00827A98"/>
    <w:rsid w:val="008355BD"/>
    <w:rsid w:val="00837C91"/>
    <w:rsid w:val="008400C3"/>
    <w:rsid w:val="00841CBA"/>
    <w:rsid w:val="00841DF0"/>
    <w:rsid w:val="0084494C"/>
    <w:rsid w:val="00847659"/>
    <w:rsid w:val="008525A9"/>
    <w:rsid w:val="008540AC"/>
    <w:rsid w:val="00855FFA"/>
    <w:rsid w:val="00862760"/>
    <w:rsid w:val="00865157"/>
    <w:rsid w:val="00871DA2"/>
    <w:rsid w:val="008826D2"/>
    <w:rsid w:val="008865E5"/>
    <w:rsid w:val="00886623"/>
    <w:rsid w:val="00892B5A"/>
    <w:rsid w:val="00893B90"/>
    <w:rsid w:val="00894B45"/>
    <w:rsid w:val="008952F7"/>
    <w:rsid w:val="00895AF0"/>
    <w:rsid w:val="00897CCA"/>
    <w:rsid w:val="008A2B12"/>
    <w:rsid w:val="008A2C09"/>
    <w:rsid w:val="008A4717"/>
    <w:rsid w:val="008A4B74"/>
    <w:rsid w:val="008A5B38"/>
    <w:rsid w:val="008B08C4"/>
    <w:rsid w:val="008C17FF"/>
    <w:rsid w:val="008C35DC"/>
    <w:rsid w:val="008C6F7A"/>
    <w:rsid w:val="008C73A5"/>
    <w:rsid w:val="008D3975"/>
    <w:rsid w:val="008D3EC8"/>
    <w:rsid w:val="008D4A75"/>
    <w:rsid w:val="008E4A30"/>
    <w:rsid w:val="008F6CD6"/>
    <w:rsid w:val="00901AAC"/>
    <w:rsid w:val="00913891"/>
    <w:rsid w:val="00913AC0"/>
    <w:rsid w:val="0091550C"/>
    <w:rsid w:val="0092020C"/>
    <w:rsid w:val="009229DF"/>
    <w:rsid w:val="00922E75"/>
    <w:rsid w:val="009303B9"/>
    <w:rsid w:val="00932A15"/>
    <w:rsid w:val="00932C2D"/>
    <w:rsid w:val="00936093"/>
    <w:rsid w:val="00936823"/>
    <w:rsid w:val="009368F5"/>
    <w:rsid w:val="00936E09"/>
    <w:rsid w:val="0094341F"/>
    <w:rsid w:val="00962392"/>
    <w:rsid w:val="00963130"/>
    <w:rsid w:val="00964B36"/>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4D49"/>
    <w:rsid w:val="00A1627F"/>
    <w:rsid w:val="00A16631"/>
    <w:rsid w:val="00A33BA9"/>
    <w:rsid w:val="00A44938"/>
    <w:rsid w:val="00A47FB1"/>
    <w:rsid w:val="00A52F61"/>
    <w:rsid w:val="00A5327C"/>
    <w:rsid w:val="00A55351"/>
    <w:rsid w:val="00A56D91"/>
    <w:rsid w:val="00A60C3D"/>
    <w:rsid w:val="00A6628E"/>
    <w:rsid w:val="00A67DD8"/>
    <w:rsid w:val="00A67EFA"/>
    <w:rsid w:val="00A72494"/>
    <w:rsid w:val="00A8569A"/>
    <w:rsid w:val="00A86571"/>
    <w:rsid w:val="00A93AB9"/>
    <w:rsid w:val="00A96D0B"/>
    <w:rsid w:val="00AB156D"/>
    <w:rsid w:val="00AB4168"/>
    <w:rsid w:val="00AB512C"/>
    <w:rsid w:val="00AB616B"/>
    <w:rsid w:val="00AC278F"/>
    <w:rsid w:val="00AC6E40"/>
    <w:rsid w:val="00AD0431"/>
    <w:rsid w:val="00AD2CB0"/>
    <w:rsid w:val="00AD6982"/>
    <w:rsid w:val="00AE2146"/>
    <w:rsid w:val="00AE222F"/>
    <w:rsid w:val="00AF0448"/>
    <w:rsid w:val="00AF2889"/>
    <w:rsid w:val="00AF30AE"/>
    <w:rsid w:val="00AF70CD"/>
    <w:rsid w:val="00B1014B"/>
    <w:rsid w:val="00B104A3"/>
    <w:rsid w:val="00B26ED2"/>
    <w:rsid w:val="00B308BE"/>
    <w:rsid w:val="00B330C0"/>
    <w:rsid w:val="00B345E7"/>
    <w:rsid w:val="00B37DA7"/>
    <w:rsid w:val="00B42025"/>
    <w:rsid w:val="00B555FF"/>
    <w:rsid w:val="00B55D3B"/>
    <w:rsid w:val="00B614D2"/>
    <w:rsid w:val="00B61D87"/>
    <w:rsid w:val="00B61DE6"/>
    <w:rsid w:val="00B74839"/>
    <w:rsid w:val="00B76950"/>
    <w:rsid w:val="00B92410"/>
    <w:rsid w:val="00B93724"/>
    <w:rsid w:val="00B938E5"/>
    <w:rsid w:val="00BA3547"/>
    <w:rsid w:val="00BA7C0C"/>
    <w:rsid w:val="00BB6508"/>
    <w:rsid w:val="00BB7C61"/>
    <w:rsid w:val="00BC70B4"/>
    <w:rsid w:val="00BC791F"/>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206A4"/>
    <w:rsid w:val="00C20FF7"/>
    <w:rsid w:val="00C21810"/>
    <w:rsid w:val="00C22617"/>
    <w:rsid w:val="00C23E3F"/>
    <w:rsid w:val="00C24664"/>
    <w:rsid w:val="00C25F4E"/>
    <w:rsid w:val="00C26026"/>
    <w:rsid w:val="00C34CC8"/>
    <w:rsid w:val="00C35D4C"/>
    <w:rsid w:val="00C360CD"/>
    <w:rsid w:val="00C411FA"/>
    <w:rsid w:val="00C4275D"/>
    <w:rsid w:val="00C43EDB"/>
    <w:rsid w:val="00C45A1B"/>
    <w:rsid w:val="00C46397"/>
    <w:rsid w:val="00C50D6C"/>
    <w:rsid w:val="00C51799"/>
    <w:rsid w:val="00C64058"/>
    <w:rsid w:val="00C654AB"/>
    <w:rsid w:val="00C70174"/>
    <w:rsid w:val="00C70C2A"/>
    <w:rsid w:val="00C70C80"/>
    <w:rsid w:val="00C778AE"/>
    <w:rsid w:val="00C80438"/>
    <w:rsid w:val="00C80E0B"/>
    <w:rsid w:val="00C81764"/>
    <w:rsid w:val="00C85D3D"/>
    <w:rsid w:val="00C85DD7"/>
    <w:rsid w:val="00C93AC0"/>
    <w:rsid w:val="00CA3430"/>
    <w:rsid w:val="00CB1CB0"/>
    <w:rsid w:val="00CB23A7"/>
    <w:rsid w:val="00CB4F5C"/>
    <w:rsid w:val="00CB7FEE"/>
    <w:rsid w:val="00CC2B68"/>
    <w:rsid w:val="00CE035A"/>
    <w:rsid w:val="00CE36C9"/>
    <w:rsid w:val="00CE68A8"/>
    <w:rsid w:val="00CF3B9F"/>
    <w:rsid w:val="00CF5216"/>
    <w:rsid w:val="00CF7A6B"/>
    <w:rsid w:val="00D07C1E"/>
    <w:rsid w:val="00D15470"/>
    <w:rsid w:val="00D16AB1"/>
    <w:rsid w:val="00D202F2"/>
    <w:rsid w:val="00D24B01"/>
    <w:rsid w:val="00D30004"/>
    <w:rsid w:val="00D34502"/>
    <w:rsid w:val="00D41373"/>
    <w:rsid w:val="00D479CB"/>
    <w:rsid w:val="00D512EE"/>
    <w:rsid w:val="00D53E4F"/>
    <w:rsid w:val="00D53E7D"/>
    <w:rsid w:val="00D62D6E"/>
    <w:rsid w:val="00D81696"/>
    <w:rsid w:val="00D93FC4"/>
    <w:rsid w:val="00D97886"/>
    <w:rsid w:val="00DA147E"/>
    <w:rsid w:val="00DA751C"/>
    <w:rsid w:val="00DB0649"/>
    <w:rsid w:val="00DB5C8D"/>
    <w:rsid w:val="00DB7002"/>
    <w:rsid w:val="00DB7850"/>
    <w:rsid w:val="00DC0CF0"/>
    <w:rsid w:val="00DC211F"/>
    <w:rsid w:val="00DC24CB"/>
    <w:rsid w:val="00DC4811"/>
    <w:rsid w:val="00DD1651"/>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0539"/>
    <w:rsid w:val="00E75BAF"/>
    <w:rsid w:val="00E76333"/>
    <w:rsid w:val="00E7787C"/>
    <w:rsid w:val="00E8136B"/>
    <w:rsid w:val="00E8330E"/>
    <w:rsid w:val="00E8410F"/>
    <w:rsid w:val="00E92C7D"/>
    <w:rsid w:val="00E935DC"/>
    <w:rsid w:val="00E9423C"/>
    <w:rsid w:val="00EA4C9A"/>
    <w:rsid w:val="00EB374F"/>
    <w:rsid w:val="00EC1F2A"/>
    <w:rsid w:val="00EC3DC5"/>
    <w:rsid w:val="00EC3F64"/>
    <w:rsid w:val="00EC403E"/>
    <w:rsid w:val="00EC4222"/>
    <w:rsid w:val="00EC717F"/>
    <w:rsid w:val="00ED07CB"/>
    <w:rsid w:val="00ED5E3A"/>
    <w:rsid w:val="00EF14A3"/>
    <w:rsid w:val="00EF193F"/>
    <w:rsid w:val="00EF2F7D"/>
    <w:rsid w:val="00EF460F"/>
    <w:rsid w:val="00EF5584"/>
    <w:rsid w:val="00EF5F54"/>
    <w:rsid w:val="00EF66FB"/>
    <w:rsid w:val="00F011E2"/>
    <w:rsid w:val="00F03FC7"/>
    <w:rsid w:val="00F0697A"/>
    <w:rsid w:val="00F1352A"/>
    <w:rsid w:val="00F14E48"/>
    <w:rsid w:val="00F220AC"/>
    <w:rsid w:val="00F2484A"/>
    <w:rsid w:val="00F513FC"/>
    <w:rsid w:val="00F51F75"/>
    <w:rsid w:val="00F57887"/>
    <w:rsid w:val="00F62804"/>
    <w:rsid w:val="00F64859"/>
    <w:rsid w:val="00F70D3F"/>
    <w:rsid w:val="00F83121"/>
    <w:rsid w:val="00F8625B"/>
    <w:rsid w:val="00F92EDD"/>
    <w:rsid w:val="00F93C0C"/>
    <w:rsid w:val="00FA33B8"/>
    <w:rsid w:val="00FA3523"/>
    <w:rsid w:val="00FB4019"/>
    <w:rsid w:val="00FC41BE"/>
    <w:rsid w:val="00FC64F6"/>
    <w:rsid w:val="00FC72A6"/>
    <w:rsid w:val="00FD1877"/>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BD5F292"/>
  <w15:docId w15:val="{394757D6-1129-4618-BC23-1859DFE9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68F6"/>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qFormat/>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qFormat/>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qFormat/>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customStyle="1" w:styleId="Nagwek21">
    <w:name w:val="Nagłówek 21"/>
    <w:basedOn w:val="Normalny"/>
    <w:next w:val="Normalny"/>
    <w:qFormat/>
    <w:rsid w:val="001D0DFB"/>
    <w:pPr>
      <w:keepNext/>
      <w:keepLines/>
      <w:suppressAutoHyphens/>
      <w:spacing w:before="360" w:after="80" w:line="240" w:lineRule="auto"/>
      <w:outlineLvl w:val="1"/>
    </w:pPr>
    <w:rPr>
      <w:rFonts w:cs="Calibri"/>
      <w:b/>
      <w:sz w:val="36"/>
      <w:szCs w:val="36"/>
      <w:lang w:eastAsia="pl-PL"/>
    </w:rPr>
  </w:style>
  <w:style w:type="paragraph" w:customStyle="1" w:styleId="Nagwek41">
    <w:name w:val="Nagłówek 41"/>
    <w:basedOn w:val="Normalny"/>
    <w:next w:val="Normalny"/>
    <w:uiPriority w:val="9"/>
    <w:qFormat/>
    <w:rsid w:val="001D0DFB"/>
    <w:pPr>
      <w:keepNext/>
      <w:keepLines/>
      <w:suppressAutoHyphens/>
      <w:spacing w:before="240" w:after="40" w:line="240" w:lineRule="auto"/>
      <w:outlineLvl w:val="3"/>
    </w:pPr>
    <w:rPr>
      <w:rFonts w:cs="Calibri"/>
      <w:b/>
      <w:sz w:val="24"/>
      <w:szCs w:val="24"/>
      <w:lang w:eastAsia="pl-PL"/>
    </w:rPr>
  </w:style>
  <w:style w:type="table" w:styleId="Tabela-Siatka">
    <w:name w:val="Table Grid"/>
    <w:basedOn w:val="Standardowy"/>
    <w:uiPriority w:val="59"/>
    <w:rsid w:val="001D0DFB"/>
    <w:pPr>
      <w:suppressAutoHyphens/>
      <w:spacing w:after="0" w:line="240" w:lineRule="auto"/>
    </w:pPr>
    <w:rPr>
      <w:rFonts w:ascii="Calibri" w:eastAsiaTheme="minorEastAsia"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400C3"/>
    <w:rPr>
      <w:color w:val="605E5C"/>
      <w:shd w:val="clear" w:color="auto" w:fill="E1DFDD"/>
    </w:rPr>
  </w:style>
  <w:style w:type="table" w:customStyle="1" w:styleId="Tabela-Siatka1">
    <w:name w:val="Tabela - Siatka1"/>
    <w:basedOn w:val="Standardowy"/>
    <w:next w:val="Tabela-Siatka"/>
    <w:uiPriority w:val="59"/>
    <w:rsid w:val="00030E90"/>
    <w:pPr>
      <w:spacing w:after="0" w:line="240" w:lineRule="auto"/>
    </w:pPr>
    <w:rPr>
      <w:rFonts w:ascii="Cambria" w:eastAsia="Times New Roman" w:hAnsi="Cambria" w:cs="Times New Roman"/>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0722">
      <w:bodyDiv w:val="1"/>
      <w:marLeft w:val="0"/>
      <w:marRight w:val="0"/>
      <w:marTop w:val="0"/>
      <w:marBottom w:val="0"/>
      <w:divBdr>
        <w:top w:val="none" w:sz="0" w:space="0" w:color="auto"/>
        <w:left w:val="none" w:sz="0" w:space="0" w:color="auto"/>
        <w:bottom w:val="none" w:sz="0" w:space="0" w:color="auto"/>
        <w:right w:val="none" w:sz="0" w:space="0" w:color="auto"/>
      </w:divBdr>
    </w:div>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35530309">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3018546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579950111">
      <w:bodyDiv w:val="1"/>
      <w:marLeft w:val="0"/>
      <w:marRight w:val="0"/>
      <w:marTop w:val="0"/>
      <w:marBottom w:val="0"/>
      <w:divBdr>
        <w:top w:val="none" w:sz="0" w:space="0" w:color="auto"/>
        <w:left w:val="none" w:sz="0" w:space="0" w:color="auto"/>
        <w:bottom w:val="none" w:sz="0" w:space="0" w:color="auto"/>
        <w:right w:val="none" w:sz="0" w:space="0" w:color="auto"/>
      </w:divBdr>
    </w:div>
    <w:div w:id="609241123">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46321581">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3309213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54520575">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153178550">
      <w:bodyDiv w:val="1"/>
      <w:marLeft w:val="0"/>
      <w:marRight w:val="0"/>
      <w:marTop w:val="0"/>
      <w:marBottom w:val="0"/>
      <w:divBdr>
        <w:top w:val="none" w:sz="0" w:space="0" w:color="auto"/>
        <w:left w:val="none" w:sz="0" w:space="0" w:color="auto"/>
        <w:bottom w:val="none" w:sz="0" w:space="0" w:color="auto"/>
        <w:right w:val="none" w:sz="0" w:space="0" w:color="auto"/>
      </w:divBdr>
    </w:div>
    <w:div w:id="1178885925">
      <w:bodyDiv w:val="1"/>
      <w:marLeft w:val="0"/>
      <w:marRight w:val="0"/>
      <w:marTop w:val="0"/>
      <w:marBottom w:val="0"/>
      <w:divBdr>
        <w:top w:val="none" w:sz="0" w:space="0" w:color="auto"/>
        <w:left w:val="none" w:sz="0" w:space="0" w:color="auto"/>
        <w:bottom w:val="none" w:sz="0" w:space="0" w:color="auto"/>
        <w:right w:val="none" w:sz="0" w:space="0" w:color="auto"/>
      </w:divBdr>
    </w:div>
    <w:div w:id="1187135018">
      <w:bodyDiv w:val="1"/>
      <w:marLeft w:val="0"/>
      <w:marRight w:val="0"/>
      <w:marTop w:val="0"/>
      <w:marBottom w:val="0"/>
      <w:divBdr>
        <w:top w:val="none" w:sz="0" w:space="0" w:color="auto"/>
        <w:left w:val="none" w:sz="0" w:space="0" w:color="auto"/>
        <w:bottom w:val="none" w:sz="0" w:space="0" w:color="auto"/>
        <w:right w:val="none" w:sz="0" w:space="0" w:color="auto"/>
      </w:divBdr>
    </w:div>
    <w:div w:id="1246302021">
      <w:bodyDiv w:val="1"/>
      <w:marLeft w:val="0"/>
      <w:marRight w:val="0"/>
      <w:marTop w:val="0"/>
      <w:marBottom w:val="0"/>
      <w:divBdr>
        <w:top w:val="none" w:sz="0" w:space="0" w:color="auto"/>
        <w:left w:val="none" w:sz="0" w:space="0" w:color="auto"/>
        <w:bottom w:val="none" w:sz="0" w:space="0" w:color="auto"/>
        <w:right w:val="none" w:sz="0" w:space="0" w:color="auto"/>
      </w:divBdr>
    </w:div>
    <w:div w:id="1313490254">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608657449">
      <w:bodyDiv w:val="1"/>
      <w:marLeft w:val="0"/>
      <w:marRight w:val="0"/>
      <w:marTop w:val="0"/>
      <w:marBottom w:val="0"/>
      <w:divBdr>
        <w:top w:val="none" w:sz="0" w:space="0" w:color="auto"/>
        <w:left w:val="none" w:sz="0" w:space="0" w:color="auto"/>
        <w:bottom w:val="none" w:sz="0" w:space="0" w:color="auto"/>
        <w:right w:val="none" w:sz="0" w:space="0" w:color="auto"/>
      </w:divBdr>
    </w:div>
    <w:div w:id="1623657281">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4461573">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05470026">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5333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aptekadwm@rydygierkrak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sitek@rydygierkrakow.pl" TargetMode="External"/><Relationship Id="rId17" Type="http://schemas.openxmlformats.org/officeDocument/2006/relationships/hyperlink" Target="https://ezamowienia.gov.pl/pl/komponent-edukacyjn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2.xml"/><Relationship Id="rId10" Type="http://schemas.openxmlformats.org/officeDocument/2006/relationships/hyperlink" Target="https://ezamowienia.gov.pl" TargetMode="External"/><Relationship Id="rId19" Type="http://schemas.openxmlformats.org/officeDocument/2006/relationships/hyperlink" Target="mailto:jsitek@rydygierkrakow.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jkrauz@rydygierkrakow.pl"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2BECE-700E-43A4-B17E-D52EDED0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1502</TotalTime>
  <Pages>20</Pages>
  <Words>9054</Words>
  <Characters>54329</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Szpital Specjalistyczny im. Ludwika Rydygiera</cp:lastModifiedBy>
  <cp:revision>160</cp:revision>
  <cp:lastPrinted>2026-08-04T07:38:00Z</cp:lastPrinted>
  <dcterms:created xsi:type="dcterms:W3CDTF">2021-08-05T08:12:00Z</dcterms:created>
  <dcterms:modified xsi:type="dcterms:W3CDTF">2026-08-04T07:41:00Z</dcterms:modified>
</cp:coreProperties>
</file>