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926B" w14:textId="483A06B8" w:rsidR="009772A8" w:rsidRPr="00810F41" w:rsidRDefault="009875B2" w:rsidP="007262F5">
      <w:pPr>
        <w:spacing w:after="0" w:line="276" w:lineRule="auto"/>
        <w:ind w:left="0" w:right="-2" w:firstLine="0"/>
        <w:jc w:val="center"/>
        <w:rPr>
          <w:rFonts w:ascii="Calibri Light" w:hAnsi="Calibri Light" w:cs="Calibri Light"/>
          <w:sz w:val="22"/>
          <w:szCs w:val="22"/>
        </w:rPr>
      </w:pPr>
      <w:r w:rsidRPr="00810F41">
        <w:rPr>
          <w:rFonts w:ascii="Calibri Light" w:hAnsi="Calibri Light" w:cs="Calibri Light"/>
          <w:sz w:val="22"/>
          <w:szCs w:val="22"/>
        </w:rPr>
        <w:t xml:space="preserve">Umowa Nr </w:t>
      </w:r>
      <w:r w:rsidR="006D704C" w:rsidRPr="00810F41">
        <w:rPr>
          <w:rFonts w:ascii="Calibri Light" w:hAnsi="Calibri Light" w:cs="Calibri Light"/>
          <w:sz w:val="22"/>
          <w:szCs w:val="22"/>
        </w:rPr>
        <w:t>BUZ.27</w:t>
      </w:r>
      <w:r w:rsidR="00C91F7E" w:rsidRPr="00810F41">
        <w:rPr>
          <w:rFonts w:ascii="Calibri Light" w:hAnsi="Calibri Light" w:cs="Calibri Light"/>
          <w:sz w:val="22"/>
          <w:szCs w:val="22"/>
        </w:rPr>
        <w:t>2</w:t>
      </w:r>
      <w:r w:rsidR="006D704C" w:rsidRPr="00810F41">
        <w:rPr>
          <w:rFonts w:ascii="Calibri Light" w:hAnsi="Calibri Light" w:cs="Calibri Light"/>
          <w:sz w:val="22"/>
          <w:szCs w:val="22"/>
        </w:rPr>
        <w:t>.</w:t>
      </w:r>
      <w:r w:rsidR="00987075">
        <w:rPr>
          <w:rFonts w:ascii="Calibri Light" w:hAnsi="Calibri Light" w:cs="Calibri Light"/>
          <w:sz w:val="22"/>
          <w:szCs w:val="22"/>
        </w:rPr>
        <w:t>6</w:t>
      </w:r>
      <w:r w:rsidR="006D704C" w:rsidRPr="00810F41">
        <w:rPr>
          <w:rFonts w:ascii="Calibri Light" w:hAnsi="Calibri Light" w:cs="Calibri Light"/>
          <w:sz w:val="22"/>
          <w:szCs w:val="22"/>
        </w:rPr>
        <w:t>.202</w:t>
      </w:r>
      <w:r w:rsidR="0072011C" w:rsidRPr="00810F41">
        <w:rPr>
          <w:rFonts w:ascii="Calibri Light" w:hAnsi="Calibri Light" w:cs="Calibri Light"/>
          <w:sz w:val="22"/>
          <w:szCs w:val="22"/>
        </w:rPr>
        <w:t>6</w:t>
      </w:r>
    </w:p>
    <w:p w14:paraId="289EAF80" w14:textId="77777777" w:rsidR="007262F5" w:rsidRPr="00810F41" w:rsidRDefault="007262F5" w:rsidP="007262F5">
      <w:pPr>
        <w:spacing w:after="0" w:line="276" w:lineRule="auto"/>
        <w:ind w:left="0" w:right="-2" w:firstLine="0"/>
        <w:jc w:val="center"/>
        <w:rPr>
          <w:rFonts w:ascii="Calibri Light" w:hAnsi="Calibri Light" w:cs="Calibri Light"/>
          <w:sz w:val="22"/>
          <w:szCs w:val="22"/>
        </w:rPr>
      </w:pPr>
    </w:p>
    <w:p w14:paraId="544FDD20" w14:textId="4D70A2E1" w:rsidR="009772A8" w:rsidRPr="00810F41" w:rsidRDefault="009875B2" w:rsidP="007262F5">
      <w:pPr>
        <w:spacing w:after="0" w:line="276" w:lineRule="auto"/>
        <w:ind w:left="0" w:right="-2" w:firstLine="0"/>
        <w:rPr>
          <w:rFonts w:ascii="Calibri Light" w:hAnsi="Calibri Light" w:cs="Calibri Light"/>
          <w:sz w:val="22"/>
          <w:szCs w:val="22"/>
        </w:rPr>
      </w:pPr>
      <w:r w:rsidRPr="00810F41">
        <w:rPr>
          <w:rFonts w:ascii="Calibri Light" w:hAnsi="Calibri Light" w:cs="Calibri Light"/>
          <w:sz w:val="22"/>
          <w:szCs w:val="22"/>
        </w:rPr>
        <w:t>zawarta dnia</w:t>
      </w:r>
      <w:r w:rsidR="007E008F" w:rsidRPr="00810F41">
        <w:rPr>
          <w:rFonts w:ascii="Calibri Light" w:hAnsi="Calibri Light" w:cs="Calibri Light"/>
          <w:sz w:val="22"/>
          <w:szCs w:val="22"/>
        </w:rPr>
        <w:t xml:space="preserve"> </w:t>
      </w:r>
      <w:r w:rsidR="0072011C" w:rsidRPr="00810F41">
        <w:rPr>
          <w:rFonts w:ascii="Calibri Light" w:hAnsi="Calibri Light" w:cs="Calibri Light"/>
          <w:sz w:val="22"/>
          <w:szCs w:val="22"/>
        </w:rPr>
        <w:t>………………</w:t>
      </w:r>
      <w:r w:rsidRPr="00810F41">
        <w:rPr>
          <w:rFonts w:ascii="Calibri Light" w:hAnsi="Calibri Light" w:cs="Calibri Light"/>
          <w:sz w:val="22"/>
          <w:szCs w:val="22"/>
        </w:rPr>
        <w:t xml:space="preserve"> roku w Starej Komicy pomiędzy:</w:t>
      </w:r>
    </w:p>
    <w:p w14:paraId="77E79568" w14:textId="6425A4A7"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Calibri" w:hAnsi="Calibri Light" w:cs="Calibri Light"/>
          <w:b/>
          <w:sz w:val="22"/>
          <w:szCs w:val="22"/>
          <w:lang w:eastAsia="ar-SA"/>
          <w14:ligatures w14:val="none"/>
        </w:rPr>
        <w:t xml:space="preserve">GMINA STARA </w:t>
      </w:r>
      <w:r w:rsidR="00D35DC4" w:rsidRPr="00810F41">
        <w:rPr>
          <w:rFonts w:ascii="Calibri Light" w:eastAsia="Calibri" w:hAnsi="Calibri Light" w:cs="Calibri Light"/>
          <w:b/>
          <w:sz w:val="22"/>
          <w:szCs w:val="22"/>
          <w:lang w:eastAsia="ar-SA"/>
          <w14:ligatures w14:val="none"/>
        </w:rPr>
        <w:t>KORNICA</w:t>
      </w:r>
      <w:r w:rsidR="00D35DC4" w:rsidRPr="00810F41">
        <w:rPr>
          <w:rFonts w:ascii="Calibri Light" w:eastAsia="Calibri" w:hAnsi="Calibri Light" w:cs="Calibri Light"/>
          <w:bCs/>
          <w:sz w:val="22"/>
          <w:szCs w:val="22"/>
          <w:lang w:eastAsia="ar-SA"/>
          <w14:ligatures w14:val="none"/>
        </w:rPr>
        <w:t xml:space="preserve"> z</w:t>
      </w:r>
      <w:r w:rsidRPr="00810F41">
        <w:rPr>
          <w:rFonts w:ascii="Calibri Light" w:eastAsia="Calibri" w:hAnsi="Calibri Light" w:cs="Calibri Light"/>
          <w:bCs/>
          <w:sz w:val="22"/>
          <w:szCs w:val="22"/>
          <w:lang w:eastAsia="ar-SA"/>
          <w14:ligatures w14:val="none"/>
        </w:rPr>
        <w:t xml:space="preserve"> siedzibą Stara Kornica 191, 08-205 Stara Kornica </w:t>
      </w:r>
    </w:p>
    <w:p w14:paraId="0A5BA1DB" w14:textId="77777777"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Calibri" w:hAnsi="Calibri Light" w:cs="Calibri Light"/>
          <w:bCs/>
          <w:sz w:val="22"/>
          <w:szCs w:val="22"/>
          <w:lang w:eastAsia="ar-SA"/>
          <w14:ligatures w14:val="none"/>
        </w:rPr>
        <w:t>NIP: 4960213725, REGON:030237724</w:t>
      </w:r>
    </w:p>
    <w:p w14:paraId="785D17C3" w14:textId="5F068DEC"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Calibri" w:hAnsi="Calibri Light" w:cs="Calibri Light"/>
          <w:bCs/>
          <w:sz w:val="22"/>
          <w:szCs w:val="22"/>
          <w:lang w:eastAsia="ar-SA"/>
          <w14:ligatures w14:val="none"/>
        </w:rPr>
        <w:t xml:space="preserve">zwanej w dalszej części </w:t>
      </w:r>
      <w:r w:rsidR="00D35DC4" w:rsidRPr="00810F41">
        <w:rPr>
          <w:rFonts w:ascii="Calibri Light" w:eastAsia="Calibri" w:hAnsi="Calibri Light" w:cs="Calibri Light"/>
          <w:bCs/>
          <w:sz w:val="22"/>
          <w:szCs w:val="22"/>
          <w:lang w:eastAsia="ar-SA"/>
          <w14:ligatures w14:val="none"/>
        </w:rPr>
        <w:t>umowy: „</w:t>
      </w:r>
      <w:r w:rsidRPr="00810F41">
        <w:rPr>
          <w:rFonts w:ascii="Calibri Light" w:eastAsia="Calibri" w:hAnsi="Calibri Light" w:cs="Calibri Light"/>
          <w:b/>
          <w:sz w:val="22"/>
          <w:szCs w:val="22"/>
          <w:lang w:eastAsia="ar-SA"/>
          <w14:ligatures w14:val="none"/>
        </w:rPr>
        <w:t>Zamawiającym”</w:t>
      </w:r>
      <w:r w:rsidRPr="00810F41">
        <w:rPr>
          <w:rFonts w:ascii="Calibri Light" w:eastAsia="Calibri" w:hAnsi="Calibri Light" w:cs="Calibri Light"/>
          <w:bCs/>
          <w:sz w:val="22"/>
          <w:szCs w:val="22"/>
          <w:lang w:eastAsia="ar-SA"/>
          <w14:ligatures w14:val="none"/>
        </w:rPr>
        <w:t xml:space="preserve"> </w:t>
      </w:r>
    </w:p>
    <w:p w14:paraId="26657F70" w14:textId="77777777" w:rsidR="006D704C" w:rsidRPr="00810F41" w:rsidRDefault="006D704C" w:rsidP="007262F5">
      <w:pPr>
        <w:suppressAutoHyphens/>
        <w:spacing w:after="0" w:line="276" w:lineRule="auto"/>
        <w:ind w:left="0" w:firstLine="0"/>
        <w:rPr>
          <w:rFonts w:ascii="Calibri Light" w:eastAsia="Calibri" w:hAnsi="Calibri Light" w:cs="Calibri Light"/>
          <w:kern w:val="0"/>
          <w:sz w:val="22"/>
          <w:szCs w:val="22"/>
          <w:lang w:eastAsia="en-US"/>
          <w14:ligatures w14:val="none"/>
        </w:rPr>
      </w:pPr>
      <w:r w:rsidRPr="00810F41">
        <w:rPr>
          <w:rFonts w:ascii="Calibri Light" w:eastAsia="Calibri" w:hAnsi="Calibri Light" w:cs="Calibri Light"/>
          <w:kern w:val="0"/>
          <w:sz w:val="22"/>
          <w:szCs w:val="22"/>
          <w:lang w:eastAsia="en-US"/>
          <w14:ligatures w14:val="none"/>
        </w:rPr>
        <w:t xml:space="preserve">reprezentowaną przez: </w:t>
      </w:r>
    </w:p>
    <w:p w14:paraId="1ED6BF3C" w14:textId="77777777" w:rsidR="006D704C" w:rsidRPr="00810F41" w:rsidRDefault="006D704C" w:rsidP="007262F5">
      <w:pPr>
        <w:suppressAutoHyphens/>
        <w:spacing w:after="0" w:line="276" w:lineRule="auto"/>
        <w:ind w:left="0" w:firstLine="0"/>
        <w:rPr>
          <w:rFonts w:ascii="Calibri Light" w:eastAsia="Calibri" w:hAnsi="Calibri Light" w:cs="Calibri Light"/>
          <w:kern w:val="0"/>
          <w:sz w:val="22"/>
          <w:szCs w:val="22"/>
          <w:lang w:eastAsia="en-US"/>
          <w14:ligatures w14:val="none"/>
        </w:rPr>
      </w:pPr>
      <w:r w:rsidRPr="00810F41">
        <w:rPr>
          <w:rFonts w:ascii="Calibri Light" w:eastAsia="Calibri" w:hAnsi="Calibri Light" w:cs="Calibri Light"/>
          <w:b/>
          <w:bCs/>
          <w:kern w:val="0"/>
          <w:sz w:val="22"/>
          <w:szCs w:val="22"/>
          <w:lang w:eastAsia="en-US"/>
          <w14:ligatures w14:val="none"/>
        </w:rPr>
        <w:t xml:space="preserve">Beatę Jerzman - Wójta Gminy Stara Kornica </w:t>
      </w:r>
    </w:p>
    <w:p w14:paraId="2F732894" w14:textId="66847529" w:rsidR="006D704C" w:rsidRPr="00810F41" w:rsidRDefault="006D704C" w:rsidP="007262F5">
      <w:pPr>
        <w:suppressAutoHyphens/>
        <w:spacing w:after="0" w:line="276" w:lineRule="auto"/>
        <w:ind w:left="0" w:firstLine="0"/>
        <w:rPr>
          <w:rFonts w:ascii="Calibri Light" w:eastAsia="Calibri" w:hAnsi="Calibri Light" w:cs="Calibri Light"/>
          <w:b/>
          <w:bCs/>
          <w:kern w:val="0"/>
          <w:sz w:val="22"/>
          <w:szCs w:val="22"/>
          <w:lang w:eastAsia="en-US"/>
          <w14:ligatures w14:val="none"/>
        </w:rPr>
      </w:pPr>
      <w:r w:rsidRPr="00810F41">
        <w:rPr>
          <w:rFonts w:ascii="Calibri Light" w:eastAsia="Calibri" w:hAnsi="Calibri Light" w:cs="Calibri Light"/>
          <w:kern w:val="0"/>
          <w:sz w:val="22"/>
          <w:szCs w:val="22"/>
          <w:lang w:eastAsia="en-US"/>
          <w14:ligatures w14:val="none"/>
        </w:rPr>
        <w:t xml:space="preserve">przy kontrasygnacie </w:t>
      </w:r>
      <w:r w:rsidRPr="00810F41">
        <w:rPr>
          <w:rFonts w:ascii="Calibri Light" w:eastAsia="Calibri" w:hAnsi="Calibri Light" w:cs="Calibri Light"/>
          <w:b/>
          <w:bCs/>
          <w:kern w:val="0"/>
          <w:sz w:val="22"/>
          <w:szCs w:val="22"/>
          <w:lang w:eastAsia="en-US"/>
          <w14:ligatures w14:val="none"/>
        </w:rPr>
        <w:t>Skarbnika Gminy Stara Kornica</w:t>
      </w:r>
      <w:r w:rsidR="00EB0DE7" w:rsidRPr="00810F41">
        <w:rPr>
          <w:rFonts w:ascii="Calibri Light" w:eastAsia="Calibri" w:hAnsi="Calibri Light" w:cs="Calibri Light"/>
          <w:b/>
          <w:bCs/>
          <w:kern w:val="0"/>
          <w:sz w:val="22"/>
          <w:szCs w:val="22"/>
          <w:lang w:eastAsia="en-US"/>
          <w14:ligatures w14:val="none"/>
        </w:rPr>
        <w:t xml:space="preserve"> </w:t>
      </w:r>
      <w:r w:rsidRPr="00810F41">
        <w:rPr>
          <w:rFonts w:ascii="Calibri Light" w:eastAsia="Calibri" w:hAnsi="Calibri Light" w:cs="Calibri Light"/>
          <w:b/>
          <w:bCs/>
          <w:kern w:val="0"/>
          <w:sz w:val="22"/>
          <w:szCs w:val="22"/>
          <w:lang w:eastAsia="en-US"/>
          <w14:ligatures w14:val="none"/>
        </w:rPr>
        <w:t xml:space="preserve">– Elżbiety </w:t>
      </w:r>
      <w:proofErr w:type="spellStart"/>
      <w:r w:rsidRPr="00810F41">
        <w:rPr>
          <w:rFonts w:ascii="Calibri Light" w:eastAsia="Calibri" w:hAnsi="Calibri Light" w:cs="Calibri Light"/>
          <w:b/>
          <w:bCs/>
          <w:kern w:val="0"/>
          <w:sz w:val="22"/>
          <w:szCs w:val="22"/>
          <w:lang w:eastAsia="en-US"/>
          <w14:ligatures w14:val="none"/>
        </w:rPr>
        <w:t>Pomagruk</w:t>
      </w:r>
      <w:proofErr w:type="spellEnd"/>
    </w:p>
    <w:p w14:paraId="63CD64F5" w14:textId="49C6C3F2" w:rsidR="009772A8" w:rsidRPr="00810F41" w:rsidRDefault="009875B2" w:rsidP="007262F5">
      <w:pPr>
        <w:spacing w:after="0" w:line="276" w:lineRule="auto"/>
        <w:ind w:left="0" w:right="-2" w:firstLine="0"/>
        <w:rPr>
          <w:rFonts w:ascii="Calibri Light" w:hAnsi="Calibri Light" w:cs="Calibri Light"/>
          <w:sz w:val="22"/>
          <w:szCs w:val="22"/>
        </w:rPr>
      </w:pPr>
      <w:r w:rsidRPr="00810F41">
        <w:rPr>
          <w:rFonts w:ascii="Calibri Light" w:hAnsi="Calibri Light" w:cs="Calibri Light"/>
          <w:sz w:val="22"/>
          <w:szCs w:val="22"/>
        </w:rPr>
        <w:t>a</w:t>
      </w:r>
      <w:r w:rsidR="001E1662" w:rsidRPr="00810F41">
        <w:rPr>
          <w:rFonts w:ascii="Calibri Light" w:hAnsi="Calibri Light" w:cs="Calibri Light"/>
          <w:sz w:val="22"/>
          <w:szCs w:val="22"/>
        </w:rPr>
        <w:t>:</w:t>
      </w:r>
    </w:p>
    <w:p w14:paraId="45B279EF" w14:textId="7AA60962" w:rsidR="009F425D" w:rsidRPr="00810F41" w:rsidRDefault="0072011C" w:rsidP="007262F5">
      <w:pPr>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w:t>
      </w:r>
    </w:p>
    <w:p w14:paraId="4764000F" w14:textId="0889914A" w:rsidR="0072011C" w:rsidRPr="00810F41" w:rsidRDefault="0072011C" w:rsidP="007262F5">
      <w:pPr>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w:t>
      </w:r>
    </w:p>
    <w:p w14:paraId="50D1CFAF" w14:textId="77777777" w:rsidR="005D3858" w:rsidRPr="00810F41" w:rsidRDefault="005D3858" w:rsidP="007262F5">
      <w:pPr>
        <w:spacing w:after="0" w:line="276" w:lineRule="auto"/>
        <w:ind w:left="0" w:right="-2" w:firstLine="0"/>
        <w:rPr>
          <w:rFonts w:ascii="Calibri Light" w:hAnsi="Calibri Light" w:cs="Calibri Light"/>
          <w:sz w:val="22"/>
          <w:szCs w:val="22"/>
        </w:rPr>
      </w:pPr>
    </w:p>
    <w:p w14:paraId="77BC67E4" w14:textId="77777777"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Calibri" w:hAnsi="Calibri Light" w:cs="Calibri Light"/>
          <w:sz w:val="22"/>
          <w:szCs w:val="22"/>
          <w:lang w:eastAsia="ar-SA"/>
          <w14:ligatures w14:val="none"/>
        </w:rPr>
        <w:t xml:space="preserve">zwanym </w:t>
      </w:r>
      <w:r w:rsidRPr="00810F41">
        <w:rPr>
          <w:rFonts w:ascii="Calibri Light" w:eastAsia="Calibri" w:hAnsi="Calibri Light" w:cs="Calibri Light"/>
          <w:bCs/>
          <w:sz w:val="22"/>
          <w:szCs w:val="22"/>
          <w:lang w:eastAsia="ar-SA"/>
          <w14:ligatures w14:val="none"/>
        </w:rPr>
        <w:t>w dalszej części umowy</w:t>
      </w:r>
      <w:r w:rsidRPr="00810F41">
        <w:rPr>
          <w:rFonts w:ascii="Calibri Light" w:eastAsia="Calibri" w:hAnsi="Calibri Light" w:cs="Calibri Light"/>
          <w:sz w:val="22"/>
          <w:szCs w:val="22"/>
          <w:lang w:eastAsia="ar-SA"/>
          <w14:ligatures w14:val="none"/>
        </w:rPr>
        <w:t xml:space="preserve">: </w:t>
      </w:r>
      <w:r w:rsidRPr="00810F41">
        <w:rPr>
          <w:rFonts w:ascii="Calibri Light" w:eastAsia="Calibri" w:hAnsi="Calibri Light" w:cs="Calibri Light"/>
          <w:b/>
          <w:bCs/>
          <w:sz w:val="22"/>
          <w:szCs w:val="22"/>
          <w:lang w:eastAsia="ar-SA"/>
          <w14:ligatures w14:val="none"/>
        </w:rPr>
        <w:t>„Wykonawcą”</w:t>
      </w:r>
      <w:r w:rsidRPr="00810F41">
        <w:rPr>
          <w:rFonts w:ascii="Calibri Light" w:eastAsia="Calibri" w:hAnsi="Calibri Light" w:cs="Calibri Light"/>
          <w:sz w:val="22"/>
          <w:szCs w:val="22"/>
          <w:lang w:eastAsia="ar-SA"/>
          <w14:ligatures w14:val="none"/>
        </w:rPr>
        <w:t xml:space="preserve">, </w:t>
      </w:r>
    </w:p>
    <w:p w14:paraId="11EA9D74" w14:textId="77777777"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Calibri" w:hAnsi="Calibri Light" w:cs="Calibri Light"/>
          <w:sz w:val="22"/>
          <w:szCs w:val="22"/>
          <w:lang w:eastAsia="ar-SA"/>
          <w14:ligatures w14:val="none"/>
        </w:rPr>
        <w:t xml:space="preserve">wspólnie zwanymi </w:t>
      </w:r>
      <w:r w:rsidRPr="00810F41">
        <w:rPr>
          <w:rFonts w:ascii="Calibri Light" w:eastAsia="Calibri" w:hAnsi="Calibri Light" w:cs="Calibri Light"/>
          <w:bCs/>
          <w:sz w:val="22"/>
          <w:szCs w:val="22"/>
          <w:lang w:eastAsia="ar-SA"/>
          <w14:ligatures w14:val="none"/>
        </w:rPr>
        <w:t>w dalszej części umowy:</w:t>
      </w:r>
      <w:r w:rsidRPr="00810F41">
        <w:rPr>
          <w:rFonts w:ascii="Calibri Light" w:eastAsia="Calibri" w:hAnsi="Calibri Light" w:cs="Calibri Light"/>
          <w:sz w:val="22"/>
          <w:szCs w:val="22"/>
          <w:lang w:eastAsia="ar-SA"/>
          <w14:ligatures w14:val="none"/>
        </w:rPr>
        <w:t xml:space="preserve"> </w:t>
      </w:r>
      <w:r w:rsidRPr="00810F41">
        <w:rPr>
          <w:rFonts w:ascii="Calibri Light" w:eastAsia="Calibri" w:hAnsi="Calibri Light" w:cs="Calibri Light"/>
          <w:b/>
          <w:bCs/>
          <w:sz w:val="22"/>
          <w:szCs w:val="22"/>
          <w:lang w:eastAsia="ar-SA"/>
          <w14:ligatures w14:val="none"/>
        </w:rPr>
        <w:t>„Stronami”</w:t>
      </w:r>
      <w:r w:rsidRPr="00810F41">
        <w:rPr>
          <w:rFonts w:ascii="Calibri Light" w:eastAsia="Calibri" w:hAnsi="Calibri Light" w:cs="Calibri Light"/>
          <w:sz w:val="22"/>
          <w:szCs w:val="22"/>
          <w:lang w:eastAsia="ar-SA"/>
          <w14:ligatures w14:val="none"/>
        </w:rPr>
        <w:t xml:space="preserve">, </w:t>
      </w:r>
    </w:p>
    <w:p w14:paraId="70A715EC" w14:textId="77777777" w:rsidR="006D704C" w:rsidRPr="00810F41" w:rsidRDefault="006D704C" w:rsidP="007262F5">
      <w:pPr>
        <w:suppressAutoHyphens/>
        <w:spacing w:after="0" w:line="276" w:lineRule="auto"/>
        <w:ind w:left="0" w:firstLine="0"/>
        <w:rPr>
          <w:rFonts w:ascii="Calibri Light" w:eastAsia="SimSun" w:hAnsi="Calibri Light" w:cs="Calibri Light"/>
          <w:sz w:val="22"/>
          <w:szCs w:val="22"/>
          <w:lang w:eastAsia="ar-SA"/>
          <w14:ligatures w14:val="none"/>
        </w:rPr>
      </w:pPr>
      <w:r w:rsidRPr="00810F41">
        <w:rPr>
          <w:rFonts w:ascii="Calibri Light" w:eastAsia="SimSun" w:hAnsi="Calibri Light" w:cs="Calibri Light"/>
          <w:sz w:val="22"/>
          <w:szCs w:val="22"/>
          <w:lang w:eastAsia="ar-SA"/>
          <w14:ligatures w14:val="none"/>
        </w:rPr>
        <w:t>o następującej treści:</w:t>
      </w:r>
    </w:p>
    <w:p w14:paraId="50952E5C" w14:textId="77777777" w:rsidR="007262F5" w:rsidRPr="00810F41" w:rsidRDefault="007262F5" w:rsidP="007262F5">
      <w:pPr>
        <w:suppressAutoHyphens/>
        <w:spacing w:after="0" w:line="276" w:lineRule="auto"/>
        <w:ind w:left="0" w:firstLine="0"/>
        <w:rPr>
          <w:rFonts w:ascii="Calibri Light" w:eastAsia="SimSun" w:hAnsi="Calibri Light" w:cs="Calibri Light"/>
          <w:sz w:val="22"/>
          <w:szCs w:val="22"/>
          <w:lang w:eastAsia="ar-SA"/>
          <w14:ligatures w14:val="none"/>
        </w:rPr>
      </w:pPr>
    </w:p>
    <w:p w14:paraId="1B76B228" w14:textId="77777777" w:rsidR="009772A8" w:rsidRPr="00810F41" w:rsidRDefault="009875B2" w:rsidP="002335DA">
      <w:pPr>
        <w:pStyle w:val="Nagwek1"/>
        <w:spacing w:line="276" w:lineRule="auto"/>
        <w:ind w:left="0" w:right="-2"/>
        <w:rPr>
          <w:rFonts w:ascii="Calibri Light" w:hAnsi="Calibri Light" w:cs="Calibri Light"/>
          <w:sz w:val="22"/>
          <w:szCs w:val="22"/>
        </w:rPr>
      </w:pPr>
      <w:r w:rsidRPr="00810F41">
        <w:rPr>
          <w:rFonts w:ascii="Calibri Light" w:hAnsi="Calibri Light" w:cs="Calibri Light"/>
          <w:sz w:val="22"/>
          <w:szCs w:val="22"/>
        </w:rPr>
        <w:t>Preambuła</w:t>
      </w:r>
    </w:p>
    <w:p w14:paraId="6C844BBC" w14:textId="0B2CA7F3" w:rsidR="002335DA" w:rsidRPr="00810F41" w:rsidRDefault="002335DA" w:rsidP="002335DA">
      <w:pPr>
        <w:pStyle w:val="Nagwek1"/>
        <w:spacing w:line="276" w:lineRule="auto"/>
        <w:ind w:left="0" w:right="-2"/>
        <w:jc w:val="both"/>
        <w:rPr>
          <w:rFonts w:ascii="Calibri Light" w:hAnsi="Calibri Light" w:cs="Calibri Light"/>
          <w:b/>
          <w:bCs/>
          <w:sz w:val="22"/>
          <w:szCs w:val="22"/>
        </w:rPr>
      </w:pPr>
      <w:r w:rsidRPr="00810F41">
        <w:rPr>
          <w:rFonts w:ascii="Calibri Light" w:hAnsi="Calibri Light" w:cs="Calibri Light"/>
          <w:sz w:val="22"/>
          <w:szCs w:val="22"/>
        </w:rPr>
        <w:t xml:space="preserve">Niniejsza umowa, zwana dalej „Umową”, została zawarta w wyniku przeprowadzenia postępowania </w:t>
      </w:r>
      <w:r w:rsidR="001E1662" w:rsidRPr="00810F41">
        <w:rPr>
          <w:rFonts w:ascii="Calibri Light" w:hAnsi="Calibri Light" w:cs="Calibri Light"/>
          <w:sz w:val="22"/>
          <w:szCs w:val="22"/>
        </w:rPr>
        <w:br/>
      </w:r>
      <w:r w:rsidRPr="00810F41">
        <w:rPr>
          <w:rFonts w:ascii="Calibri Light" w:hAnsi="Calibri Light" w:cs="Calibri Light"/>
          <w:sz w:val="22"/>
          <w:szCs w:val="22"/>
        </w:rPr>
        <w:t xml:space="preserve">o udzielenie zamówienia publicznego zgodnie z przepisami ustawy </w:t>
      </w:r>
      <w:r w:rsidR="00C84FD5" w:rsidRPr="00810F41">
        <w:rPr>
          <w:rFonts w:ascii="Calibri Light" w:hAnsi="Calibri Light" w:cs="Calibri Light"/>
          <w:color w:val="auto"/>
          <w:sz w:val="22"/>
          <w:szCs w:val="22"/>
        </w:rPr>
        <w:t>art. 275 pkt</w:t>
      </w:r>
      <w:r w:rsidR="00BC7ED8" w:rsidRPr="00810F41">
        <w:rPr>
          <w:rFonts w:ascii="Calibri Light" w:hAnsi="Calibri Light" w:cs="Calibri Light"/>
          <w:color w:val="auto"/>
          <w:sz w:val="22"/>
          <w:szCs w:val="22"/>
        </w:rPr>
        <w:t xml:space="preserve"> </w:t>
      </w:r>
      <w:r w:rsidR="002A674B" w:rsidRPr="00810F41">
        <w:rPr>
          <w:rFonts w:ascii="Calibri Light" w:hAnsi="Calibri Light" w:cs="Calibri Light"/>
          <w:color w:val="auto"/>
          <w:sz w:val="22"/>
          <w:szCs w:val="22"/>
        </w:rPr>
        <w:t>2</w:t>
      </w:r>
      <w:r w:rsidR="00C84FD5" w:rsidRPr="00810F41">
        <w:rPr>
          <w:rFonts w:ascii="Calibri Light" w:hAnsi="Calibri Light" w:cs="Calibri Light"/>
          <w:color w:val="auto"/>
          <w:sz w:val="22"/>
          <w:szCs w:val="22"/>
        </w:rPr>
        <w:t xml:space="preserve"> </w:t>
      </w:r>
      <w:r w:rsidRPr="00810F41">
        <w:rPr>
          <w:rFonts w:ascii="Calibri Light" w:hAnsi="Calibri Light" w:cs="Calibri Light"/>
          <w:sz w:val="22"/>
          <w:szCs w:val="22"/>
        </w:rPr>
        <w:t xml:space="preserve">z dnia 11 września 2019 r. – Prawo zamówień publicznych (dalej: „PZP”), o wartości szacunkowej zamówienia na roboty budowlane poniżej kwot określonych w przepisach wydanych na podstawie art. 3 ust. 1 PZP (tzw. progi unijne), pn. </w:t>
      </w:r>
      <w:r w:rsidRPr="00810F41">
        <w:rPr>
          <w:rFonts w:ascii="Calibri Light" w:hAnsi="Calibri Light" w:cs="Calibri Light"/>
          <w:b/>
          <w:bCs/>
          <w:sz w:val="22"/>
          <w:szCs w:val="22"/>
        </w:rPr>
        <w:t>„</w:t>
      </w:r>
      <w:r w:rsidR="00987075">
        <w:rPr>
          <w:rFonts w:ascii="Calibri Light" w:hAnsi="Calibri Light" w:cs="Calibri Light"/>
          <w:b/>
          <w:bCs/>
          <w:sz w:val="22"/>
          <w:szCs w:val="22"/>
        </w:rPr>
        <w:t>Budowa strefy aktywności przy ZPPO w Starej Kornicy</w:t>
      </w:r>
      <w:r w:rsidR="002A674B" w:rsidRPr="00810F41">
        <w:rPr>
          <w:rFonts w:ascii="Calibri Light" w:hAnsi="Calibri Light" w:cs="Calibri Light"/>
          <w:b/>
          <w:bCs/>
          <w:sz w:val="22"/>
          <w:szCs w:val="22"/>
        </w:rPr>
        <w:t>”</w:t>
      </w:r>
      <w:r w:rsidR="00D35DC4" w:rsidRPr="00810F41">
        <w:rPr>
          <w:rFonts w:ascii="Calibri Light" w:hAnsi="Calibri Light" w:cs="Calibri Light"/>
          <w:b/>
          <w:bCs/>
          <w:sz w:val="22"/>
          <w:szCs w:val="22"/>
        </w:rPr>
        <w:t>.</w:t>
      </w:r>
    </w:p>
    <w:p w14:paraId="2697EBA0" w14:textId="77777777" w:rsidR="002335DA" w:rsidRPr="00810F41" w:rsidRDefault="002335DA" w:rsidP="002335DA">
      <w:pPr>
        <w:rPr>
          <w:rFonts w:ascii="Calibri Light" w:hAnsi="Calibri Light" w:cs="Calibri Light"/>
          <w:sz w:val="22"/>
          <w:szCs w:val="22"/>
        </w:rPr>
      </w:pPr>
    </w:p>
    <w:p w14:paraId="7C4A9BB6" w14:textId="5C8B713E" w:rsidR="009772A8" w:rsidRPr="00810F41" w:rsidRDefault="006D704C"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§1</w:t>
      </w:r>
    </w:p>
    <w:p w14:paraId="554483DC" w14:textId="77777777"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Przedmiot umowy</w:t>
      </w:r>
    </w:p>
    <w:p w14:paraId="0F08B37A" w14:textId="004D52F4" w:rsidR="009772A8" w:rsidRDefault="009875B2" w:rsidP="003A2D10">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Przedmiotem zamówienia jest wykonanie przez Wykonawcę inwestycji pn.: </w:t>
      </w:r>
      <w:r w:rsidR="003873BC" w:rsidRPr="00810F41">
        <w:rPr>
          <w:rFonts w:ascii="Calibri Light" w:hAnsi="Calibri Light" w:cs="Calibri Light"/>
          <w:b/>
          <w:bCs/>
          <w:sz w:val="22"/>
          <w:szCs w:val="22"/>
        </w:rPr>
        <w:t>„</w:t>
      </w:r>
      <w:r w:rsidR="00987075">
        <w:rPr>
          <w:rFonts w:ascii="Calibri Light" w:hAnsi="Calibri Light" w:cs="Calibri Light"/>
          <w:b/>
          <w:bCs/>
          <w:sz w:val="22"/>
          <w:szCs w:val="22"/>
        </w:rPr>
        <w:t>Budowa strefy aktywności przy ZPPO w Starej Kornicy</w:t>
      </w:r>
      <w:r w:rsidR="002A674B" w:rsidRPr="00810F41">
        <w:rPr>
          <w:rFonts w:ascii="Calibri Light" w:hAnsi="Calibri Light" w:cs="Calibri Light"/>
          <w:b/>
          <w:bCs/>
          <w:sz w:val="22"/>
          <w:szCs w:val="22"/>
        </w:rPr>
        <w:t>”</w:t>
      </w:r>
      <w:r w:rsidR="003873BC" w:rsidRPr="00810F41">
        <w:rPr>
          <w:rFonts w:ascii="Calibri Light" w:hAnsi="Calibri Light" w:cs="Calibri Light"/>
          <w:b/>
          <w:bCs/>
          <w:sz w:val="22"/>
          <w:szCs w:val="22"/>
        </w:rPr>
        <w:t xml:space="preserve">. </w:t>
      </w:r>
      <w:r w:rsidRPr="00810F41">
        <w:rPr>
          <w:rFonts w:ascii="Calibri Light" w:hAnsi="Calibri Light" w:cs="Calibri Light"/>
          <w:sz w:val="22"/>
          <w:szCs w:val="22"/>
        </w:rPr>
        <w:t>Szczegółowy zakres zamówienia, jak również opis sposobu wykonania określony jest w opisie przedmiotu</w:t>
      </w:r>
      <w:r w:rsidR="00FF15C3" w:rsidRPr="00810F41">
        <w:rPr>
          <w:rFonts w:ascii="Calibri Light" w:hAnsi="Calibri Light" w:cs="Calibri Light"/>
          <w:sz w:val="22"/>
          <w:szCs w:val="22"/>
        </w:rPr>
        <w:t xml:space="preserve"> zamówienia.</w:t>
      </w:r>
    </w:p>
    <w:p w14:paraId="52E90DFA" w14:textId="6BBE28F3" w:rsidR="00987075" w:rsidRPr="00810F41" w:rsidRDefault="00987075" w:rsidP="003A2D10">
      <w:pPr>
        <w:pStyle w:val="Akapitzlist"/>
        <w:numPr>
          <w:ilvl w:val="0"/>
          <w:numId w:val="24"/>
        </w:numPr>
        <w:spacing w:after="0" w:line="276" w:lineRule="auto"/>
        <w:ind w:left="284" w:right="-2" w:hanging="284"/>
        <w:rPr>
          <w:rFonts w:ascii="Calibri Light" w:hAnsi="Calibri Light" w:cs="Calibri Light"/>
          <w:sz w:val="22"/>
          <w:szCs w:val="22"/>
        </w:rPr>
      </w:pPr>
      <w:r>
        <w:rPr>
          <w:rFonts w:ascii="Calibri Light" w:hAnsi="Calibri Light" w:cs="Calibri Light"/>
          <w:sz w:val="22"/>
          <w:szCs w:val="22"/>
        </w:rPr>
        <w:t>Zadanie jest współfinansowane ze środków Samorządu Województwa Mazowieckiego w ramach „Mazowsze dla sportu” – edycja 2026.</w:t>
      </w:r>
    </w:p>
    <w:p w14:paraId="2F5BDF14" w14:textId="5B137361" w:rsidR="009772A8" w:rsidRPr="00810F41" w:rsidRDefault="009875B2" w:rsidP="003A2D10">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Zakres przedmiotu zamówienia obejmuje w szczególności:</w:t>
      </w:r>
    </w:p>
    <w:p w14:paraId="3A1FF3B1" w14:textId="4CE6EEB4" w:rsidR="002A674B" w:rsidRPr="00810F41" w:rsidRDefault="002A674B" w:rsidP="002A674B">
      <w:pPr>
        <w:pStyle w:val="Wypunktowanie"/>
        <w:numPr>
          <w:ilvl w:val="0"/>
          <w:numId w:val="72"/>
        </w:numPr>
        <w:rPr>
          <w:rFonts w:ascii="Calibri Light" w:hAnsi="Calibri Light" w:cs="Calibri Light"/>
        </w:rPr>
      </w:pPr>
      <w:r w:rsidRPr="00810F41">
        <w:rPr>
          <w:rFonts w:ascii="Calibri Light" w:hAnsi="Calibri Light" w:cs="Calibri Light"/>
        </w:rPr>
        <w:t xml:space="preserve">montaż urządzeń </w:t>
      </w:r>
      <w:r w:rsidR="00987075">
        <w:rPr>
          <w:rFonts w:ascii="Calibri Light" w:hAnsi="Calibri Light" w:cs="Calibri Light"/>
        </w:rPr>
        <w:t>sprawnościowych</w:t>
      </w:r>
      <w:r w:rsidRPr="00810F41">
        <w:rPr>
          <w:rFonts w:ascii="Calibri Light" w:hAnsi="Calibri Light" w:cs="Calibri Light"/>
        </w:rPr>
        <w:t xml:space="preserve">, </w:t>
      </w:r>
    </w:p>
    <w:p w14:paraId="58A3D029" w14:textId="2DE99FCA" w:rsidR="002A674B" w:rsidRPr="00987075" w:rsidRDefault="002A674B" w:rsidP="00987075">
      <w:pPr>
        <w:pStyle w:val="Wypunktowanie"/>
        <w:numPr>
          <w:ilvl w:val="0"/>
          <w:numId w:val="72"/>
        </w:numPr>
        <w:rPr>
          <w:rFonts w:ascii="Calibri Light" w:hAnsi="Calibri Light" w:cs="Calibri Light"/>
        </w:rPr>
      </w:pPr>
      <w:r w:rsidRPr="00810F41">
        <w:rPr>
          <w:rFonts w:ascii="Calibri Light" w:hAnsi="Calibri Light" w:cs="Calibri Light"/>
        </w:rPr>
        <w:t xml:space="preserve">wykonanie nawierzchni bezpiecznej, </w:t>
      </w:r>
      <w:r w:rsidRPr="00987075">
        <w:rPr>
          <w:rFonts w:ascii="Calibri Light" w:hAnsi="Calibri Light" w:cs="Calibri Light"/>
        </w:rPr>
        <w:t xml:space="preserve"> </w:t>
      </w:r>
    </w:p>
    <w:p w14:paraId="32241219" w14:textId="2CD70C25" w:rsidR="00AC1B26" w:rsidRPr="00810F41" w:rsidRDefault="00AC1B26" w:rsidP="00AC1B26">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Wszystkie dostarczone w ramach przedmiotu umowy urządzenia oraz sprzęt muszą być wykonane z bezpiecznych i trwałych materiałów oraz być fabrycznie nowe, nie mogą być </w:t>
      </w:r>
      <w:proofErr w:type="spellStart"/>
      <w:r w:rsidRPr="00810F41">
        <w:rPr>
          <w:rFonts w:ascii="Calibri Light" w:hAnsi="Calibri Light" w:cs="Calibri Light"/>
          <w:sz w:val="22"/>
          <w:szCs w:val="22"/>
        </w:rPr>
        <w:t>poekspozycyjne</w:t>
      </w:r>
      <w:proofErr w:type="spellEnd"/>
      <w:r w:rsidRPr="00810F41">
        <w:rPr>
          <w:rFonts w:ascii="Calibri Light" w:hAnsi="Calibri Light" w:cs="Calibri Light"/>
          <w:sz w:val="22"/>
          <w:szCs w:val="22"/>
        </w:rPr>
        <w:t xml:space="preserve"> lub powystawowe.</w:t>
      </w:r>
    </w:p>
    <w:p w14:paraId="54554E71" w14:textId="31CA377E" w:rsidR="00AC1B26" w:rsidRPr="00810F41" w:rsidRDefault="00AC1B26" w:rsidP="00AC1B26">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Zastosowane urządzenia oraz materiały muszą posiadać certyfikaty i testy potwierdzające bezpieczeństwo ich konstrukcji, spełnienie odpowiednich warunków higienicznych, a także ochrony środowiska. Powinny również posiadać Kartę techniczną produktu potwierdzającą parametry urządzeń w zakresie jakości, użytych materiałów i niezbędnych wymaganych elementów oraz gabarytów urządzenia jak również certyfikat zgodności z EN 1176 wydany przez akredytowaną jednostkę.</w:t>
      </w:r>
    </w:p>
    <w:p w14:paraId="14385474" w14:textId="46CB44D8" w:rsidR="00AC1B26" w:rsidRPr="00810F41" w:rsidRDefault="00AC1B26" w:rsidP="00AC1B26">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Materiały na wykonanie robót budowlanych objętych przedmiotem Umowy zapewnia na własny koszt Wykonawca. Materiały winny odpowiadać: wymogom wyrobów dopuszczonych do obrotu i </w:t>
      </w:r>
      <w:r w:rsidRPr="00810F41">
        <w:rPr>
          <w:rFonts w:ascii="Calibri Light" w:hAnsi="Calibri Light" w:cs="Calibri Light"/>
          <w:sz w:val="22"/>
          <w:szCs w:val="22"/>
        </w:rPr>
        <w:lastRenderedPageBreak/>
        <w:t>stosowania w budownictwie, określonym w prawie budowlanym i w przepisach wykonawczych oraz wymaganiom dokumentacji projektowej.</w:t>
      </w:r>
    </w:p>
    <w:p w14:paraId="7CABD90C" w14:textId="5D1D29DC" w:rsidR="009772A8" w:rsidRPr="00810F41" w:rsidRDefault="00786832" w:rsidP="003A2D10">
      <w:pPr>
        <w:pStyle w:val="Akapitzlist"/>
        <w:numPr>
          <w:ilvl w:val="0"/>
          <w:numId w:val="2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Całkowity zakres i sposób wykonania stanowiący przedmiot niniejszej umowy określają łącznie następujące dokumenty:</w:t>
      </w:r>
    </w:p>
    <w:p w14:paraId="027C32ED" w14:textId="629E82D6" w:rsidR="00786832" w:rsidRPr="00810F41" w:rsidRDefault="00786832" w:rsidP="003A2D10">
      <w:pPr>
        <w:pStyle w:val="Akapitzlist"/>
        <w:numPr>
          <w:ilvl w:val="0"/>
          <w:numId w:val="2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Niniejsza umowa (dalej „Umowa”)</w:t>
      </w:r>
    </w:p>
    <w:p w14:paraId="7DB3A6AE" w14:textId="6FD862DD" w:rsidR="00786832" w:rsidRPr="00810F41" w:rsidRDefault="00786832" w:rsidP="003A2D10">
      <w:pPr>
        <w:pStyle w:val="Akapitzlist"/>
        <w:numPr>
          <w:ilvl w:val="0"/>
          <w:numId w:val="2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SWZ</w:t>
      </w:r>
    </w:p>
    <w:p w14:paraId="7E1598E2" w14:textId="36AA85F1" w:rsidR="00786832" w:rsidRPr="00810F41" w:rsidRDefault="00786832" w:rsidP="003A2D10">
      <w:pPr>
        <w:pStyle w:val="Akapitzlist"/>
        <w:numPr>
          <w:ilvl w:val="0"/>
          <w:numId w:val="2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Oferta Wykonawcy, stanowiąca załącznik do umowy</w:t>
      </w:r>
    </w:p>
    <w:p w14:paraId="2C9F6915" w14:textId="0D13A3F5" w:rsidR="00786832" w:rsidRPr="00810F41" w:rsidRDefault="00786832" w:rsidP="00935E97">
      <w:pPr>
        <w:pStyle w:val="Akapitzlist"/>
        <w:numPr>
          <w:ilvl w:val="0"/>
          <w:numId w:val="24"/>
        </w:numPr>
        <w:spacing w:after="0" w:line="276" w:lineRule="auto"/>
        <w:ind w:left="284" w:right="-2"/>
        <w:rPr>
          <w:rFonts w:ascii="Calibri Light" w:hAnsi="Calibri Light" w:cs="Calibri Light"/>
          <w:sz w:val="22"/>
          <w:szCs w:val="22"/>
        </w:rPr>
      </w:pPr>
      <w:r w:rsidRPr="00810F41">
        <w:rPr>
          <w:rFonts w:ascii="Calibri Light" w:hAnsi="Calibri Light" w:cs="Calibri Light"/>
          <w:sz w:val="22"/>
          <w:szCs w:val="22"/>
        </w:rPr>
        <w:t>Przedmiot umowy określa szczegółowo</w:t>
      </w:r>
      <w:r w:rsidR="00744D62" w:rsidRPr="00810F41">
        <w:rPr>
          <w:rFonts w:ascii="Calibri Light" w:hAnsi="Calibri Light" w:cs="Calibri Light"/>
          <w:sz w:val="22"/>
          <w:szCs w:val="22"/>
        </w:rPr>
        <w:t xml:space="preserve"> </w:t>
      </w:r>
      <w:r w:rsidR="00935E97" w:rsidRPr="00810F41">
        <w:rPr>
          <w:rFonts w:ascii="Calibri Light" w:hAnsi="Calibri Light" w:cs="Calibri Light"/>
          <w:sz w:val="22"/>
          <w:szCs w:val="22"/>
        </w:rPr>
        <w:t xml:space="preserve">Załącznik nr 1 – Opis przedmiotu zamówienia - </w:t>
      </w:r>
      <w:r w:rsidR="00744D62" w:rsidRPr="00810F41">
        <w:rPr>
          <w:rFonts w:ascii="Calibri Light" w:hAnsi="Calibri Light" w:cs="Calibri Light"/>
          <w:sz w:val="22"/>
          <w:szCs w:val="22"/>
        </w:rPr>
        <w:t>Opracowanie do zgłoszenia</w:t>
      </w:r>
      <w:r w:rsidR="00F728BD">
        <w:rPr>
          <w:rFonts w:ascii="Calibri Light" w:hAnsi="Calibri Light" w:cs="Calibri Light"/>
          <w:sz w:val="22"/>
          <w:szCs w:val="22"/>
        </w:rPr>
        <w:t>, Projekt techniczny, przedmiar.</w:t>
      </w:r>
    </w:p>
    <w:p w14:paraId="5702CBE1" w14:textId="153F1FB6" w:rsidR="008112B4" w:rsidRPr="00810F41" w:rsidRDefault="009875B2" w:rsidP="00935E97">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Zakres robót objętych umową obejmuje także wykonanie przez Wykonawcę wszelkich prac przygotowawczych w tym organizację zaplecza robót, mediów i innych w tym związanych </w:t>
      </w:r>
      <w:r w:rsidR="00585622" w:rsidRPr="00810F41">
        <w:rPr>
          <w:rFonts w:ascii="Calibri Light" w:hAnsi="Calibri Light" w:cs="Calibri Light"/>
          <w:sz w:val="22"/>
          <w:szCs w:val="22"/>
        </w:rPr>
        <w:br/>
      </w:r>
      <w:r w:rsidRPr="00810F41">
        <w:rPr>
          <w:rFonts w:ascii="Calibri Light" w:hAnsi="Calibri Light" w:cs="Calibri Light"/>
          <w:sz w:val="22"/>
          <w:szCs w:val="22"/>
        </w:rPr>
        <w:t>z wymogami BHP, celem realizacji Umowy bez zakłóceń.</w:t>
      </w:r>
    </w:p>
    <w:p w14:paraId="33BD7491" w14:textId="264FBF7D" w:rsidR="008112B4" w:rsidRPr="00810F41" w:rsidRDefault="009875B2" w:rsidP="003A2D10">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Wykonawca oświadcza, że zapoznał się ze wszystkimi warunkami lokalizacyjno-terenowymi</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 i innymi okolicznościami, które są istotne dla wykonania przedmiotu niniejszej umowy, w tym</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 z terenem budowy i warunkami technicznymi wykonawstwa robót, a nadto również</w:t>
      </w:r>
      <w:r w:rsidR="00875F5A" w:rsidRPr="00810F41">
        <w:rPr>
          <w:rFonts w:ascii="Calibri Light" w:hAnsi="Calibri Light" w:cs="Calibri Light"/>
          <w:sz w:val="22"/>
          <w:szCs w:val="22"/>
        </w:rPr>
        <w:t xml:space="preserve"> </w:t>
      </w:r>
      <w:r w:rsidRPr="00810F41">
        <w:rPr>
          <w:rFonts w:ascii="Calibri Light" w:hAnsi="Calibri Light" w:cs="Calibri Light"/>
          <w:sz w:val="22"/>
          <w:szCs w:val="22"/>
        </w:rPr>
        <w:t>z Dokumentacją projektową -</w:t>
      </w:r>
      <w:r w:rsidR="00935E97" w:rsidRPr="00810F41">
        <w:rPr>
          <w:rFonts w:ascii="Calibri Light" w:hAnsi="Calibri Light" w:cs="Calibri Light"/>
          <w:sz w:val="22"/>
          <w:szCs w:val="22"/>
        </w:rPr>
        <w:t xml:space="preserve"> </w:t>
      </w:r>
      <w:r w:rsidRPr="00810F41">
        <w:rPr>
          <w:rFonts w:ascii="Calibri Light" w:hAnsi="Calibri Light" w:cs="Calibri Light"/>
          <w:sz w:val="22"/>
          <w:szCs w:val="22"/>
        </w:rPr>
        <w:t xml:space="preserve">Załącznik nr </w:t>
      </w:r>
      <w:r w:rsidR="00415EA5" w:rsidRPr="00810F41">
        <w:rPr>
          <w:rFonts w:ascii="Calibri Light" w:hAnsi="Calibri Light" w:cs="Calibri Light"/>
          <w:sz w:val="22"/>
          <w:szCs w:val="22"/>
        </w:rPr>
        <w:t xml:space="preserve">1 </w:t>
      </w:r>
      <w:r w:rsidRPr="00810F41">
        <w:rPr>
          <w:rFonts w:ascii="Calibri Light" w:hAnsi="Calibri Light" w:cs="Calibri Light"/>
          <w:sz w:val="22"/>
          <w:szCs w:val="22"/>
        </w:rPr>
        <w:t>do SWZ i nie wnosi w tym zakresie żadnych zastrzeżeń.</w:t>
      </w:r>
    </w:p>
    <w:p w14:paraId="7498B2B6" w14:textId="50A1062C" w:rsidR="008112B4" w:rsidRPr="00810F41" w:rsidRDefault="009875B2" w:rsidP="003A2D10">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Strony ustalają, że brak znajomości rzeczywistego stanu terenu będącego terenem budowy stanowić będzie ryzyko wykonawcy w aspekcie ewentualnego ustalenia jego odpowiedzialności </w:t>
      </w:r>
      <w:r w:rsidR="00875F5A" w:rsidRPr="00810F41">
        <w:rPr>
          <w:rFonts w:ascii="Calibri Light" w:hAnsi="Calibri Light" w:cs="Calibri Light"/>
          <w:sz w:val="22"/>
          <w:szCs w:val="22"/>
        </w:rPr>
        <w:br/>
      </w:r>
      <w:r w:rsidRPr="00810F41">
        <w:rPr>
          <w:rFonts w:ascii="Calibri Light" w:hAnsi="Calibri Light" w:cs="Calibri Light"/>
          <w:sz w:val="22"/>
          <w:szCs w:val="22"/>
        </w:rPr>
        <w:t>z tytułu nienależytego wykonania umowy. Zastrzeżenia zgłoszone przez wykonawcę po podpisaniu umowy dotyczące terenu budowy nie będą stanowiły podstawy do dochodzenia roszczeń od zamawiającego oraz do żądania przez Wykonawcę przesunięcia terminu zakończenia robót.</w:t>
      </w:r>
    </w:p>
    <w:p w14:paraId="06112DCE" w14:textId="0F8F7B9F" w:rsidR="008112B4" w:rsidRPr="00810F41" w:rsidRDefault="009875B2" w:rsidP="003A2D10">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W celu wykonania prac, o których mowa powyżej stanowiących przedmiot umowy, Wykonawca jest zobowiązany wykonać przedmiot umowy z najwyższą starannością wymaganą od podmiotu profesjonalnie świadczącego tego typu prace, zgodnie z projektami, o których mowa w niniejszej umowie, z zasadami sztuki budowlanej i aktualnym stanem wiedzy, a nadto zgodnie </w:t>
      </w:r>
      <w:r w:rsidR="00875F5A" w:rsidRPr="00810F41">
        <w:rPr>
          <w:rFonts w:ascii="Calibri Light" w:hAnsi="Calibri Light" w:cs="Calibri Light"/>
          <w:sz w:val="22"/>
          <w:szCs w:val="22"/>
        </w:rPr>
        <w:br/>
      </w:r>
      <w:r w:rsidRPr="00810F41">
        <w:rPr>
          <w:rFonts w:ascii="Calibri Light" w:hAnsi="Calibri Light" w:cs="Calibri Light"/>
          <w:sz w:val="22"/>
          <w:szCs w:val="22"/>
        </w:rPr>
        <w:t>ze wskazówkami Zamawiającego oraz wykorzystując wyłącznie odpowiedniej jakości materiały dopuszczone do obrotu i posiadające niezbędne atesty i aprobaty techniczne. Wykonawca zobowiązany jest do ścisłej współpracy z Zamawiającym.</w:t>
      </w:r>
    </w:p>
    <w:p w14:paraId="4FA6B7AD" w14:textId="1B05A428" w:rsidR="008112B4" w:rsidRPr="00810F41" w:rsidRDefault="009875B2" w:rsidP="003A2D10">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Wykonawca wykona przedmiot umowy z materiałów własnych. Wszelkie zmiany materiałów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i urządzeń nawet na materiały i urządzenia o podobnych właściwościach i parametrach wymagają pisemnej zgody Zamawiającego. Wykonawca zobowiązany jest w wykonywanej dokumentacji projektowej do opisania rozwiązań technologicznych i zastosowanych materiałów zgodnie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z ustawą </w:t>
      </w:r>
      <w:proofErr w:type="spellStart"/>
      <w:r w:rsidRPr="00810F41">
        <w:rPr>
          <w:rFonts w:ascii="Calibri Light" w:hAnsi="Calibri Light" w:cs="Calibri Light"/>
          <w:sz w:val="22"/>
          <w:szCs w:val="22"/>
        </w:rPr>
        <w:t>P.z.p</w:t>
      </w:r>
      <w:proofErr w:type="spellEnd"/>
      <w:r w:rsidRPr="00810F41">
        <w:rPr>
          <w:rFonts w:ascii="Calibri Light" w:hAnsi="Calibri Light" w:cs="Calibri Light"/>
          <w:sz w:val="22"/>
          <w:szCs w:val="22"/>
        </w:rPr>
        <w:t>.</w:t>
      </w:r>
      <w:r w:rsidR="00935E97" w:rsidRPr="00810F41">
        <w:rPr>
          <w:rFonts w:ascii="Calibri Light" w:hAnsi="Calibri Light" w:cs="Calibri Light"/>
          <w:sz w:val="22"/>
          <w:szCs w:val="22"/>
        </w:rPr>
        <w:t>.</w:t>
      </w:r>
    </w:p>
    <w:p w14:paraId="7706C9E0" w14:textId="77777777" w:rsidR="008112B4" w:rsidRPr="00810F41" w:rsidRDefault="009875B2" w:rsidP="003A2D10">
      <w:pPr>
        <w:numPr>
          <w:ilvl w:val="0"/>
          <w:numId w:val="24"/>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Wykonawca jest zobowiązany do ponoszenia wszelkich kosztów związanych z realizacją przedmiotu umowy we własnym zakresie.</w:t>
      </w:r>
    </w:p>
    <w:p w14:paraId="1CC65A0D" w14:textId="7B90AA24" w:rsidR="008112B4" w:rsidRPr="00810F41" w:rsidRDefault="009875B2" w:rsidP="003A2D10">
      <w:pPr>
        <w:numPr>
          <w:ilvl w:val="0"/>
          <w:numId w:val="24"/>
        </w:numPr>
        <w:spacing w:after="0" w:line="276" w:lineRule="auto"/>
        <w:ind w:left="284" w:right="-2" w:hanging="426"/>
        <w:rPr>
          <w:rFonts w:ascii="Calibri Light" w:hAnsi="Calibri Light" w:cs="Calibri Light"/>
          <w:b/>
          <w:bCs/>
          <w:sz w:val="22"/>
          <w:szCs w:val="22"/>
        </w:rPr>
      </w:pPr>
      <w:r w:rsidRPr="00810F41">
        <w:rPr>
          <w:rFonts w:ascii="Calibri Light" w:hAnsi="Calibri Light" w:cs="Calibri Light"/>
          <w:sz w:val="22"/>
          <w:szCs w:val="22"/>
        </w:rPr>
        <w:t xml:space="preserve">Z uwagi na to, że wynagrodzenie Wykonawcy wskazane w ofercie będzie miało charakter ryczałtowy, Wykonawca przy wycenie oferty powinien opierać się na zakresie wskazanym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w dokumentacji projektowej, o której mowa w pkt. 4. Przedmiar robót ma charakter pomocniczy. Wystąpienie w trakcie realizacji umowy robót nieujętych w przedmiarze lub robót w większej ilości w stosunku do przyjętej w przedmiarze nie będzie uprawniało Wykonawcy do żądania dodatkowego wynagrodzenia - jeżeli roboty te ujęte były w dokumentacji projektowej, o której mowa w pkt. </w:t>
      </w:r>
      <w:r w:rsidR="00935E97" w:rsidRPr="00810F41">
        <w:rPr>
          <w:rFonts w:ascii="Calibri Light" w:hAnsi="Calibri Light" w:cs="Calibri Light"/>
          <w:sz w:val="22"/>
          <w:szCs w:val="22"/>
        </w:rPr>
        <w:t>7</w:t>
      </w:r>
      <w:r w:rsidRPr="00810F41">
        <w:rPr>
          <w:rFonts w:ascii="Calibri Light" w:hAnsi="Calibri Light" w:cs="Calibri Light"/>
          <w:sz w:val="22"/>
          <w:szCs w:val="22"/>
        </w:rPr>
        <w:t>.</w:t>
      </w:r>
    </w:p>
    <w:p w14:paraId="56BB1109" w14:textId="77777777" w:rsidR="00810F41" w:rsidRDefault="00810F41" w:rsidP="00810F41">
      <w:pPr>
        <w:spacing w:after="0" w:line="276" w:lineRule="auto"/>
        <w:ind w:right="-2"/>
        <w:rPr>
          <w:rFonts w:ascii="Calibri Light" w:hAnsi="Calibri Light" w:cs="Calibri Light"/>
          <w:sz w:val="22"/>
          <w:szCs w:val="22"/>
        </w:rPr>
      </w:pPr>
    </w:p>
    <w:p w14:paraId="75AAC186" w14:textId="615D76B7" w:rsidR="00810F41" w:rsidRPr="00810F41" w:rsidRDefault="00810F41" w:rsidP="00810F41">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lastRenderedPageBreak/>
        <w:t>§</w:t>
      </w:r>
      <w:r>
        <w:rPr>
          <w:rFonts w:ascii="Calibri Light" w:hAnsi="Calibri Light" w:cs="Calibri Light"/>
          <w:b/>
          <w:bCs/>
          <w:sz w:val="22"/>
          <w:szCs w:val="22"/>
        </w:rPr>
        <w:t>2</w:t>
      </w:r>
    </w:p>
    <w:p w14:paraId="32CF1F3A" w14:textId="77777777" w:rsidR="00810F41" w:rsidRPr="00810F41" w:rsidRDefault="00810F41" w:rsidP="00810F41">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Terminy wykonania przedmiotu umowy</w:t>
      </w:r>
    </w:p>
    <w:p w14:paraId="4EEDC884" w14:textId="0023503E" w:rsidR="00810F41" w:rsidRPr="00810F41" w:rsidRDefault="00810F41" w:rsidP="00810F41">
      <w:pPr>
        <w:pStyle w:val="Akapitzlist"/>
        <w:numPr>
          <w:ilvl w:val="0"/>
          <w:numId w:val="3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zobowiązuje się do wykonania całości przedmiotu umowy w terminie</w:t>
      </w:r>
      <w:r w:rsidR="00714479">
        <w:rPr>
          <w:rFonts w:ascii="Calibri Light" w:hAnsi="Calibri Light" w:cs="Calibri Light"/>
          <w:sz w:val="22"/>
          <w:szCs w:val="22"/>
        </w:rPr>
        <w:t xml:space="preserve"> do</w:t>
      </w:r>
      <w:r w:rsidRPr="00810F41">
        <w:rPr>
          <w:rFonts w:ascii="Calibri Light" w:hAnsi="Calibri Light" w:cs="Calibri Light"/>
          <w:sz w:val="22"/>
          <w:szCs w:val="22"/>
        </w:rPr>
        <w:t xml:space="preserve"> </w:t>
      </w:r>
      <w:r w:rsidR="008E7680">
        <w:rPr>
          <w:rFonts w:ascii="Calibri Light" w:hAnsi="Calibri Light" w:cs="Calibri Light"/>
          <w:sz w:val="22"/>
          <w:szCs w:val="22"/>
        </w:rPr>
        <w:t>3</w:t>
      </w:r>
      <w:r w:rsidRPr="00810F41">
        <w:rPr>
          <w:rFonts w:ascii="Calibri Light" w:hAnsi="Calibri Light" w:cs="Calibri Light"/>
          <w:sz w:val="22"/>
          <w:szCs w:val="22"/>
        </w:rPr>
        <w:t xml:space="preserve"> miesięcy od dnia podpisania umowy z Wykonawcą.</w:t>
      </w:r>
    </w:p>
    <w:p w14:paraId="13323EA2" w14:textId="77777777" w:rsidR="00810F41" w:rsidRPr="00810F41" w:rsidRDefault="00810F41" w:rsidP="00810F41">
      <w:pPr>
        <w:pStyle w:val="Akapitzlist"/>
        <w:numPr>
          <w:ilvl w:val="0"/>
          <w:numId w:val="3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Strony zgodnie ustalają, że przez termin wykonania przedmiotu umowy, o którym mowa w ust. 1, rozumie się dzień otrzymania przez Zamawiającego pisemnego zgłoszenia od Wykonawcy gotowości do odbioru końcowego przedmiotu umowy wraz z całkowitym uporządkowaniem terenu, na którym wykonywane były roboty (w tym usunięciem odpadów) oraz z pisemnym potwierdzeniem przez Inspektora Nadzoru wykonania całości przedmiotu umowy. </w:t>
      </w:r>
    </w:p>
    <w:p w14:paraId="099975B1" w14:textId="77777777" w:rsidR="00810F41" w:rsidRPr="00810F41" w:rsidRDefault="00810F41" w:rsidP="00810F41">
      <w:pPr>
        <w:pStyle w:val="Akapitzlist"/>
        <w:numPr>
          <w:ilvl w:val="0"/>
          <w:numId w:val="3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Przedmiot umowy realizowany będzie zgodnie z opracowanym przez Wykonawcę </w:t>
      </w:r>
      <w:r w:rsidRPr="00810F41">
        <w:rPr>
          <w:rFonts w:ascii="Calibri Light" w:hAnsi="Calibri Light" w:cs="Calibri Light"/>
          <w:sz w:val="22"/>
          <w:szCs w:val="22"/>
        </w:rPr>
        <w:br/>
        <w:t>i zaakceptowanym przez Zamawiającego Harmonogramem Rzeczowo-Finansowym, z którego powinna wynikać kolejność realizacji prac z uwzględnieniem wymaganych technologii, czasu realizacji, terminów, a w szczególności zasad płatności wynagrodzenia należnego Wykonawcy.</w:t>
      </w:r>
    </w:p>
    <w:p w14:paraId="5F44BA8D" w14:textId="77777777" w:rsidR="00810F41" w:rsidRPr="00810F41" w:rsidRDefault="00810F41" w:rsidP="00810F41">
      <w:pPr>
        <w:pStyle w:val="Akapitzlist"/>
        <w:numPr>
          <w:ilvl w:val="0"/>
          <w:numId w:val="3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Harmonogram Rzeczowo-Finansowy stanowiący załącznik nr 3 do umowy należy przedłożyć Zamawiającemu w terminie 5 dni roboczych od dnia podpisania umowy (w uzgodnieniu oraz akceptacją Inspektora Nadzoru).</w:t>
      </w:r>
    </w:p>
    <w:p w14:paraId="6AB5965A" w14:textId="77777777" w:rsidR="00810F41" w:rsidRPr="00810F41" w:rsidRDefault="00810F41" w:rsidP="00810F41">
      <w:pPr>
        <w:pStyle w:val="Akapitzlist"/>
        <w:numPr>
          <w:ilvl w:val="0"/>
          <w:numId w:val="34"/>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Harmonogram rzeczowo-finansowym ma uwzględniać nw. wytyczne:</w:t>
      </w:r>
    </w:p>
    <w:p w14:paraId="5355E072" w14:textId="77777777" w:rsidR="00810F41" w:rsidRPr="00810F41" w:rsidRDefault="00810F41" w:rsidP="00810F41">
      <w:pPr>
        <w:numPr>
          <w:ilvl w:val="1"/>
          <w:numId w:val="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podział na elementy robót (zakresy rzeczowe) w układzie miesięcznym,</w:t>
      </w:r>
    </w:p>
    <w:p w14:paraId="209068E1" w14:textId="77777777" w:rsidR="00810F41" w:rsidRPr="00810F41" w:rsidRDefault="00810F41" w:rsidP="00810F41">
      <w:pPr>
        <w:numPr>
          <w:ilvl w:val="1"/>
          <w:numId w:val="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przewidzieć jedną płatność za wykonanie całości zamówienia,</w:t>
      </w:r>
    </w:p>
    <w:p w14:paraId="5F14560E" w14:textId="77777777" w:rsidR="00810F41" w:rsidRPr="00810F41" w:rsidRDefault="00810F41" w:rsidP="00810F41">
      <w:pPr>
        <w:numPr>
          <w:ilvl w:val="0"/>
          <w:numId w:val="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zobowiązany jest do:</w:t>
      </w:r>
    </w:p>
    <w:p w14:paraId="2A363A84" w14:textId="77777777" w:rsidR="00810F41" w:rsidRPr="00810F41" w:rsidRDefault="00810F41" w:rsidP="00810F41">
      <w:pPr>
        <w:numPr>
          <w:ilvl w:val="1"/>
          <w:numId w:val="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każdorazowego uwzględnienia uwag przekazanych przez Zamawiającego w terminie 3 dni roboczych od ich otrzymania.</w:t>
      </w:r>
    </w:p>
    <w:p w14:paraId="7D6FB536" w14:textId="77777777" w:rsidR="00810F41" w:rsidRPr="00810F41" w:rsidRDefault="00810F41" w:rsidP="00810F41">
      <w:pPr>
        <w:numPr>
          <w:ilvl w:val="1"/>
          <w:numId w:val="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za obopólną zgodą stron, każdorazowego aktualizowania i przekazywania Zamawiającemu </w:t>
      </w:r>
      <w:r w:rsidRPr="00810F41">
        <w:rPr>
          <w:rFonts w:ascii="Calibri Light" w:hAnsi="Calibri Light" w:cs="Calibri Light"/>
          <w:sz w:val="22"/>
          <w:szCs w:val="22"/>
        </w:rPr>
        <w:br/>
        <w:t>do zaopiniowania harmonogramu rzeczowo — finansowego.</w:t>
      </w:r>
    </w:p>
    <w:p w14:paraId="4187E1F6" w14:textId="77777777" w:rsidR="00810F41" w:rsidRPr="00810F41" w:rsidRDefault="00810F41" w:rsidP="00810F41">
      <w:pPr>
        <w:numPr>
          <w:ilvl w:val="0"/>
          <w:numId w:val="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dopuszcza zmianę harmonogramu rzeczowo finansowego w przypadku wystąpienia </w:t>
      </w:r>
      <w:r w:rsidRPr="00810F41">
        <w:rPr>
          <w:rFonts w:ascii="Calibri Light" w:hAnsi="Calibri Light" w:cs="Calibri Light"/>
          <w:sz w:val="22"/>
          <w:szCs w:val="22"/>
        </w:rPr>
        <w:br/>
        <w:t>i utrzymywania się powyżej 7 dni niekorzystnych warunków atmosferycznych skutkujących wstrzymaniem robót z punktu widzenia technologii wykonania robót, a warunków tych nie można było przewidzieć.</w:t>
      </w:r>
    </w:p>
    <w:p w14:paraId="14F47243" w14:textId="77777777" w:rsidR="00810F41" w:rsidRPr="00810F41" w:rsidRDefault="00810F41" w:rsidP="00810F41">
      <w:pPr>
        <w:numPr>
          <w:ilvl w:val="0"/>
          <w:numId w:val="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Każdorazowa zmiana harmonogramu rzeczowo-finansowego nie wymaga sporządzenia aneksu </w:t>
      </w:r>
      <w:r w:rsidRPr="00810F41">
        <w:rPr>
          <w:rFonts w:ascii="Calibri Light" w:hAnsi="Calibri Light" w:cs="Calibri Light"/>
          <w:sz w:val="22"/>
          <w:szCs w:val="22"/>
        </w:rPr>
        <w:br/>
        <w:t>do umowy.</w:t>
      </w:r>
    </w:p>
    <w:p w14:paraId="4CF32A54" w14:textId="77777777" w:rsidR="00810F41" w:rsidRPr="00810F41" w:rsidRDefault="00810F41" w:rsidP="00810F41">
      <w:pPr>
        <w:numPr>
          <w:ilvl w:val="0"/>
          <w:numId w:val="2"/>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W razie niewywiązania się przez Wykonawcę z obowiązku, o którym mowa w ust. 5, Zamawiający może wstrzymać płatności do czasu przedłożenia aktualnego Harmonogramu.</w:t>
      </w:r>
    </w:p>
    <w:p w14:paraId="27ABC35E" w14:textId="77777777" w:rsidR="00810F41" w:rsidRPr="00810F41" w:rsidRDefault="00810F41" w:rsidP="00810F41">
      <w:pPr>
        <w:numPr>
          <w:ilvl w:val="0"/>
          <w:numId w:val="2"/>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Jeżeli Wykonawca wykonuje przedmiot umowy w sposób wadliwy albo sprzeczny m.in. z umową, Zamawiający może wezwać go do zmiany sposobu wykonania i wyznaczyć mu w tym celu odpowiedni termin. Po bezskutecznym upływie wyznaczonego terminu Zamawiający może powierzyć poprawienie lub dalsze wykonanie przedmiotu umowy innej osobie na koszt Wykonawcy, na co Wykonawca oświadcza, że wyraża zgodę.</w:t>
      </w:r>
    </w:p>
    <w:p w14:paraId="70E22531" w14:textId="77777777" w:rsidR="00810F41" w:rsidRDefault="00810F41" w:rsidP="00810F41">
      <w:pPr>
        <w:spacing w:after="0" w:line="276" w:lineRule="auto"/>
        <w:ind w:right="-2"/>
        <w:rPr>
          <w:rFonts w:ascii="Calibri Light" w:hAnsi="Calibri Light" w:cs="Calibri Light"/>
          <w:sz w:val="22"/>
          <w:szCs w:val="22"/>
        </w:rPr>
      </w:pPr>
    </w:p>
    <w:p w14:paraId="22597219" w14:textId="6B138D99" w:rsidR="00810F41" w:rsidRPr="00810F41" w:rsidRDefault="00810F41" w:rsidP="00810F41">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w:t>
      </w:r>
      <w:r w:rsidR="008E7680">
        <w:rPr>
          <w:rFonts w:ascii="Calibri Light" w:hAnsi="Calibri Light" w:cs="Calibri Light"/>
          <w:b/>
          <w:bCs/>
          <w:sz w:val="22"/>
          <w:szCs w:val="22"/>
        </w:rPr>
        <w:t>3</w:t>
      </w:r>
    </w:p>
    <w:p w14:paraId="5C7AE2ED" w14:textId="77777777" w:rsidR="00810F41" w:rsidRPr="00810F41" w:rsidRDefault="00810F41" w:rsidP="00810F41">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Obowiązki Zamawiającego</w:t>
      </w:r>
    </w:p>
    <w:p w14:paraId="716080A0" w14:textId="77777777" w:rsidR="00810F41" w:rsidRPr="00810F41" w:rsidRDefault="00810F41" w:rsidP="00810F41">
      <w:pPr>
        <w:numPr>
          <w:ilvl w:val="0"/>
          <w:numId w:val="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ustanowi inspektora nadzoru inwestorskiego.</w:t>
      </w:r>
    </w:p>
    <w:p w14:paraId="1E3374DC" w14:textId="77777777" w:rsidR="00810F41" w:rsidRPr="00810F41" w:rsidRDefault="00810F41" w:rsidP="00810F41">
      <w:pPr>
        <w:numPr>
          <w:ilvl w:val="0"/>
          <w:numId w:val="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Do obowiązków Zamawiającego należy:</w:t>
      </w:r>
    </w:p>
    <w:p w14:paraId="3716E3C7" w14:textId="21766C6E" w:rsidR="00810F41" w:rsidRPr="00810F41" w:rsidRDefault="00810F41" w:rsidP="00810F41">
      <w:pPr>
        <w:numPr>
          <w:ilvl w:val="1"/>
          <w:numId w:val="35"/>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przekazanie Wykonawcy terenu budowy przez Zamawiającego nastąpi protokolarnie w terminie 5 dni od dnia </w:t>
      </w:r>
      <w:r w:rsidR="008E7680">
        <w:rPr>
          <w:rFonts w:ascii="Calibri Light" w:hAnsi="Calibri Light" w:cs="Calibri Light"/>
          <w:sz w:val="22"/>
          <w:szCs w:val="22"/>
        </w:rPr>
        <w:t>podpisania umowy,</w:t>
      </w:r>
    </w:p>
    <w:p w14:paraId="042D2A8E" w14:textId="77777777" w:rsidR="00810F41" w:rsidRPr="00810F41" w:rsidRDefault="00810F41" w:rsidP="00810F41">
      <w:pPr>
        <w:numPr>
          <w:ilvl w:val="1"/>
          <w:numId w:val="35"/>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dokonanie protokolarnie czynności odbioru końcowego przedmiotu umowy,</w:t>
      </w:r>
    </w:p>
    <w:p w14:paraId="53C63438" w14:textId="77777777" w:rsidR="00810F41" w:rsidRPr="00810F41" w:rsidRDefault="00810F41" w:rsidP="00810F41">
      <w:pPr>
        <w:numPr>
          <w:ilvl w:val="1"/>
          <w:numId w:val="35"/>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lastRenderedPageBreak/>
        <w:t>dokonani zapłaty wynagrodzenia za wykonanie przedmiotu umowy.</w:t>
      </w:r>
    </w:p>
    <w:p w14:paraId="75CE2FBE" w14:textId="644B684C" w:rsidR="00810F41" w:rsidRPr="00810F41" w:rsidRDefault="00810F41" w:rsidP="00810F41">
      <w:pPr>
        <w:pStyle w:val="Akapitzlist"/>
        <w:numPr>
          <w:ilvl w:val="0"/>
          <w:numId w:val="3"/>
        </w:numPr>
        <w:spacing w:after="0" w:line="276" w:lineRule="auto"/>
        <w:ind w:left="284" w:right="-2" w:hanging="280"/>
        <w:rPr>
          <w:rFonts w:ascii="Calibri Light" w:hAnsi="Calibri Light" w:cs="Calibri Light"/>
          <w:sz w:val="22"/>
          <w:szCs w:val="22"/>
        </w:rPr>
      </w:pPr>
      <w:r w:rsidRPr="00810F41">
        <w:rPr>
          <w:rFonts w:ascii="Calibri Light" w:hAnsi="Calibri Light" w:cs="Calibri Light"/>
          <w:sz w:val="22"/>
          <w:szCs w:val="22"/>
        </w:rPr>
        <w:t xml:space="preserve">Zamawiający nie ponosi odpowiedzialności za mienie Wykonawcy zgromadzone w miejscu wykonywania </w:t>
      </w:r>
      <w:r w:rsidR="008E7680">
        <w:rPr>
          <w:rFonts w:ascii="Calibri Light" w:hAnsi="Calibri Light" w:cs="Calibri Light"/>
          <w:sz w:val="22"/>
          <w:szCs w:val="22"/>
        </w:rPr>
        <w:t>robót</w:t>
      </w:r>
      <w:r w:rsidRPr="00810F41">
        <w:rPr>
          <w:rFonts w:ascii="Calibri Light" w:hAnsi="Calibri Light" w:cs="Calibri Light"/>
          <w:sz w:val="22"/>
          <w:szCs w:val="22"/>
        </w:rPr>
        <w:t>, ani za jego działania bądź zaniechania.</w:t>
      </w:r>
    </w:p>
    <w:p w14:paraId="020A7F58" w14:textId="77777777" w:rsidR="00810F41" w:rsidRPr="00810F41" w:rsidRDefault="00810F41" w:rsidP="00810F41">
      <w:pPr>
        <w:pStyle w:val="Akapitzlist"/>
        <w:numPr>
          <w:ilvl w:val="0"/>
          <w:numId w:val="3"/>
        </w:numPr>
        <w:spacing w:after="0" w:line="276" w:lineRule="auto"/>
        <w:ind w:left="284" w:right="-2" w:hanging="280"/>
        <w:rPr>
          <w:rFonts w:ascii="Calibri Light" w:hAnsi="Calibri Light" w:cs="Calibri Light"/>
          <w:sz w:val="22"/>
          <w:szCs w:val="22"/>
        </w:rPr>
      </w:pPr>
      <w:r w:rsidRPr="00810F41">
        <w:rPr>
          <w:rFonts w:ascii="Calibri Light" w:hAnsi="Calibri Light" w:cs="Calibri Light"/>
          <w:sz w:val="22"/>
          <w:szCs w:val="22"/>
        </w:rPr>
        <w:t xml:space="preserve">Zamawiający ma prawo do zakwalifikowania materiałów pochodzących z rozbiórki </w:t>
      </w:r>
      <w:r w:rsidRPr="00810F41">
        <w:rPr>
          <w:rFonts w:ascii="Calibri Light" w:hAnsi="Calibri Light" w:cs="Calibri Light"/>
          <w:sz w:val="22"/>
          <w:szCs w:val="22"/>
        </w:rPr>
        <w:br/>
        <w:t>do wykorzystania na własne potrzeby.</w:t>
      </w:r>
    </w:p>
    <w:p w14:paraId="25AC3C5B" w14:textId="77777777" w:rsidR="00810F41" w:rsidRDefault="00810F41" w:rsidP="00810F41">
      <w:pPr>
        <w:spacing w:after="0" w:line="276" w:lineRule="auto"/>
        <w:ind w:right="-2"/>
        <w:rPr>
          <w:rFonts w:ascii="Calibri Light" w:hAnsi="Calibri Light" w:cs="Calibri Light"/>
          <w:sz w:val="22"/>
          <w:szCs w:val="22"/>
        </w:rPr>
      </w:pPr>
    </w:p>
    <w:p w14:paraId="00795E0C" w14:textId="009F415B" w:rsidR="008112B4" w:rsidRPr="00810F41" w:rsidRDefault="008112B4"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w:t>
      </w:r>
      <w:r w:rsidR="008E7680">
        <w:rPr>
          <w:rFonts w:ascii="Calibri Light" w:hAnsi="Calibri Light" w:cs="Calibri Light"/>
          <w:b/>
          <w:bCs/>
          <w:sz w:val="22"/>
          <w:szCs w:val="22"/>
        </w:rPr>
        <w:t>4</w:t>
      </w:r>
    </w:p>
    <w:p w14:paraId="15CF1C9C" w14:textId="58EEB6BA"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 xml:space="preserve">Obowiązki </w:t>
      </w:r>
      <w:r w:rsidR="00810F41">
        <w:rPr>
          <w:rFonts w:ascii="Calibri Light" w:hAnsi="Calibri Light" w:cs="Calibri Light"/>
          <w:b/>
          <w:bCs/>
          <w:sz w:val="22"/>
          <w:szCs w:val="22"/>
        </w:rPr>
        <w:t>Wykonawcy</w:t>
      </w:r>
    </w:p>
    <w:p w14:paraId="125399F3" w14:textId="77777777" w:rsidR="008E7680" w:rsidRDefault="00810F41" w:rsidP="008E7680">
      <w:pPr>
        <w:pStyle w:val="Akapitzlist"/>
        <w:numPr>
          <w:ilvl w:val="0"/>
          <w:numId w:val="77"/>
        </w:numPr>
        <w:spacing w:after="0" w:line="276" w:lineRule="auto"/>
        <w:ind w:left="426" w:right="-2" w:hanging="422"/>
        <w:rPr>
          <w:rFonts w:ascii="Calibri Light" w:hAnsi="Calibri Light" w:cs="Calibri Light"/>
          <w:sz w:val="22"/>
          <w:szCs w:val="22"/>
        </w:rPr>
      </w:pPr>
      <w:r w:rsidRPr="008E7680">
        <w:rPr>
          <w:rFonts w:ascii="Calibri Light" w:hAnsi="Calibri Light" w:cs="Calibri Light"/>
          <w:sz w:val="22"/>
          <w:szCs w:val="22"/>
        </w:rPr>
        <w:t xml:space="preserve">Wykonawca będzie pełnił rolę Generalnego Wykonawcy i koordynatora robót i bhp dla podwykonawców. </w:t>
      </w:r>
    </w:p>
    <w:p w14:paraId="3105ABBB" w14:textId="77777777" w:rsidR="008E7680" w:rsidRDefault="00810F41" w:rsidP="008E7680">
      <w:pPr>
        <w:pStyle w:val="Akapitzlist"/>
        <w:numPr>
          <w:ilvl w:val="0"/>
          <w:numId w:val="77"/>
        </w:numPr>
        <w:spacing w:after="0" w:line="276" w:lineRule="auto"/>
        <w:ind w:left="426" w:right="-2" w:hanging="422"/>
        <w:rPr>
          <w:rFonts w:ascii="Calibri Light" w:hAnsi="Calibri Light" w:cs="Calibri Light"/>
          <w:sz w:val="22"/>
          <w:szCs w:val="22"/>
        </w:rPr>
      </w:pPr>
      <w:r w:rsidRPr="008E7680">
        <w:rPr>
          <w:rFonts w:ascii="Calibri Light" w:hAnsi="Calibri Light" w:cs="Calibri Light"/>
          <w:sz w:val="22"/>
          <w:szCs w:val="22"/>
        </w:rPr>
        <w:t xml:space="preserve">Wykonawca na własny koszt zapewni obsługę geodezyjną niezbędną w trakcie realizacji robót i po ich zakończeniu. </w:t>
      </w:r>
    </w:p>
    <w:p w14:paraId="361ECED4" w14:textId="5B344473" w:rsidR="008E7680" w:rsidRDefault="00810F41" w:rsidP="008E7680">
      <w:pPr>
        <w:pStyle w:val="Akapitzlist"/>
        <w:numPr>
          <w:ilvl w:val="0"/>
          <w:numId w:val="77"/>
        </w:numPr>
        <w:spacing w:after="0" w:line="276" w:lineRule="auto"/>
        <w:ind w:left="426" w:right="-2" w:hanging="422"/>
        <w:rPr>
          <w:rFonts w:ascii="Calibri Light" w:hAnsi="Calibri Light" w:cs="Calibri Light"/>
          <w:sz w:val="22"/>
          <w:szCs w:val="22"/>
        </w:rPr>
      </w:pPr>
      <w:r w:rsidRPr="008E7680">
        <w:rPr>
          <w:rFonts w:ascii="Calibri Light" w:hAnsi="Calibri Light" w:cs="Calibri Light"/>
          <w:sz w:val="22"/>
          <w:szCs w:val="22"/>
        </w:rPr>
        <w:t xml:space="preserve">Wykonawca własnym staraniem i na własny koszt zabezpieczy potrzebne media do realizacji robót. </w:t>
      </w:r>
    </w:p>
    <w:p w14:paraId="486BC269" w14:textId="7F32DD18"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8E7680">
        <w:rPr>
          <w:rFonts w:ascii="Calibri Light" w:hAnsi="Calibri Light" w:cs="Calibri Light"/>
          <w:sz w:val="22"/>
          <w:szCs w:val="22"/>
        </w:rPr>
        <w:t xml:space="preserve">Realizacja przedmiotu umowy będzie prowadzona zgodnie z obowiązującymi przepisami Prawa budowlanego z uwzględnieniem: obowiązujących norm, sztuki budowlanej, należytej jakości, bhp, warunków sanitarnych i przeciwpożarowych. </w:t>
      </w:r>
    </w:p>
    <w:p w14:paraId="172174EA" w14:textId="5D58E272"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Wykonawca zapewnia konieczne zabezpieczenia i ewentualne pozwolenia związane z prowadzeniem robót na czynnym obiekcie i dozór terenu prowadzonych robót. </w:t>
      </w:r>
    </w:p>
    <w:p w14:paraId="6351FBC3" w14:textId="77777777"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 czasie realizacji robót Wykonawca zobowiązany jest do utrzymania terenu budowy w stanie wolnym od przeszkód komunikacyjnych jak również usuwania zbędnych materiałów, urządzeń, odpadów i śmieci. </w:t>
      </w:r>
    </w:p>
    <w:p w14:paraId="311CFCB2" w14:textId="77777777"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Wykonawca po zakończeniu robót uporządkuje teren robót i wywiezie na własny koszt gruz oraz śmieci i inne odpady nieużyteczne. Wskazane przez Zamawiającego materiały użyteczne uzyskane po rozbiórkach i wyburzeniach Wykonawca dostarczy do magazynu Zamawiającego. </w:t>
      </w:r>
    </w:p>
    <w:p w14:paraId="739C8BE8" w14:textId="77777777"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Wykonawca zapewni prawidłowe zagospodarowanie terenu robót, warunków socjalnych dla pracowników i dozór terenu robót.  </w:t>
      </w:r>
    </w:p>
    <w:p w14:paraId="470AEA57" w14:textId="77777777"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Dostarczony przedmiot umowy musi być fabrycznie nowy, wolny od wad, wykonany w ramach bezpiecznych technologii. Dostarczone sprzęt i urządzenia muszą być kompletne, posiadać wymagane przepisami prawa certyfikaty, dokumenty dopuszczające je do użytkowania. </w:t>
      </w:r>
    </w:p>
    <w:p w14:paraId="233F2DFA" w14:textId="77777777"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Wykonawca w ramach wykonania przedmiotu umowy zobowiązany będzie dostarczyć i zamontować we własnym zakresie i na własny koszt sprzęt i urządzenia objęte przedmiotem umowy. </w:t>
      </w:r>
    </w:p>
    <w:p w14:paraId="1E0013D0" w14:textId="0404C691" w:rsidR="00BB7BB9" w:rsidRDefault="00810F41" w:rsidP="00BB7BB9">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Jeżeli dostarczone sprzęt i urządzenia są uszkodzone lub uległy uszkodzeniu podczas transportu lub montażu zostaną przez Wykonawcę wymienione na nowe lub naprawione przed zgłoszeniem gotowości do odbioru końcowego przedmiotu umowy. </w:t>
      </w:r>
    </w:p>
    <w:p w14:paraId="19615EFC" w14:textId="77777777" w:rsidR="008117C8" w:rsidRDefault="00810F41" w:rsidP="008117C8">
      <w:pPr>
        <w:pStyle w:val="Akapitzlist"/>
        <w:numPr>
          <w:ilvl w:val="0"/>
          <w:numId w:val="77"/>
        </w:numPr>
        <w:spacing w:after="0" w:line="276" w:lineRule="auto"/>
        <w:ind w:left="426" w:right="-2" w:hanging="422"/>
        <w:rPr>
          <w:rFonts w:ascii="Calibri Light" w:hAnsi="Calibri Light" w:cs="Calibri Light"/>
          <w:sz w:val="22"/>
          <w:szCs w:val="22"/>
        </w:rPr>
      </w:pPr>
      <w:r w:rsidRPr="00BB7BB9">
        <w:rPr>
          <w:rFonts w:ascii="Calibri Light" w:hAnsi="Calibri Light" w:cs="Calibri Light"/>
          <w:sz w:val="22"/>
          <w:szCs w:val="22"/>
        </w:rPr>
        <w:t xml:space="preserve">Wykonawca po dostarczeniu sprzętu i urządzeń objętych przedmiotem oraz po zakończeniu prac montażowych jest zobowiązany do uporządkowania terenu dostaw i miejsca montażu (poprzez plantowanie terenu w miejscu montażu). </w:t>
      </w:r>
    </w:p>
    <w:p w14:paraId="5BA971C9"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8117C8">
        <w:rPr>
          <w:rFonts w:ascii="Calibri Light" w:hAnsi="Calibri Light" w:cs="Calibri Light"/>
          <w:sz w:val="22"/>
          <w:szCs w:val="22"/>
        </w:rPr>
        <w:t xml:space="preserve">Wykonawca jest odpowiedzialny za zabezpieczenie dostarczonego sprzętu i urządzeń do czasu dokonania odbioru końcowego przedmiotu umowy /bez uwag/ potwierdzonego przez osoby odpowiedzialne ze strony Zamawiającego. </w:t>
      </w:r>
    </w:p>
    <w:p w14:paraId="4E851815"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Wykonawca w pełni odpowiada za właściwą organizację pracy swoich pracowników i  podwykonawców i nie będzie wnosił roszczeń do Zamawiającego z tytułu ewentualnego wypadku przy pracy. </w:t>
      </w:r>
    </w:p>
    <w:p w14:paraId="2E13D6FD"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Wykonawca w pełni odpowiada za szkody wyrządzone osobom trzecim przy realizacji Umowy. </w:t>
      </w:r>
    </w:p>
    <w:p w14:paraId="2AC3981C"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lastRenderedPageBreak/>
        <w:t xml:space="preserve">Wykonawca zobowiązuje się do ubezpieczenia robót z tytułu szkód, które mogą zaistnieć  w okresie od rozpoczęcia robót do przekazania przedmiotu umowy Zamawiającemu, w związku ze zdarzeniami losowymi, od ryzyka budowlanych i odpowiedzialności cywilnej. </w:t>
      </w:r>
    </w:p>
    <w:p w14:paraId="23B58E8C"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Wykonawca zatrudni podwykonawców do zakresu wykazanego w ofercie, a szczegółowe postanowienia odnośnie umów o podwykonawstwo  zawiera § 5. </w:t>
      </w:r>
    </w:p>
    <w:p w14:paraId="7C285B0D"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Wykonawca lub podwykonawca zatrudnia osoby wykonujące wskazane przez Zamawiającego w opisie przedmiotu umowy czynności w zakresie realizacji przedmiotu umowy.  </w:t>
      </w:r>
    </w:p>
    <w:p w14:paraId="6D6FE3C1"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Zamawiający stosownie do art. 95 ustawy z dnia 11 września 2019 r. Prawo zamówień publicznych, wymaga zatrudnienia przez Wykonawcę lub podwykonawcę na podstawie stosunku pracy osób wykonujących czynności w zakresie realizacji przedmiotu umowy, których wykonanie polega na wykonywaniu pracy w sposób określony w art. 22 § 1 ustawy z dnia 26 czerwca 1974 r. – Kodeks pracy. W związku z tym Wykonawca lub podwykonawca zobowiązany jest do zatrudnienia, na podstawie stosunku pracy, osób wykonujących: roboty ogólnobudowlane oraz instalacyjne. </w:t>
      </w:r>
    </w:p>
    <w:p w14:paraId="53575893" w14:textId="77777777" w:rsid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Zamawiający w trakcie realizacji Umowy ma prawo do kontroli spełnienia przez Wykonawcę wymagania dotyczącego zatrudnienia wskazanego w ust. 20 , w szczególności poprzez zlecenie kontroli Państwowej Inspekcji Pracy lub poprzez żądanie dokumentów potwierdzających zatrudnienie ww.  osób na umowę o pracę.  </w:t>
      </w:r>
    </w:p>
    <w:p w14:paraId="6C6F8CA0" w14:textId="1C71C320" w:rsidR="00810F41" w:rsidRPr="00047390" w:rsidRDefault="00810F41" w:rsidP="00047390">
      <w:pPr>
        <w:pStyle w:val="Akapitzlist"/>
        <w:numPr>
          <w:ilvl w:val="0"/>
          <w:numId w:val="77"/>
        </w:numPr>
        <w:spacing w:after="0" w:line="276" w:lineRule="auto"/>
        <w:ind w:left="426" w:right="-2" w:hanging="422"/>
        <w:rPr>
          <w:rFonts w:ascii="Calibri Light" w:hAnsi="Calibri Light" w:cs="Calibri Light"/>
          <w:sz w:val="22"/>
          <w:szCs w:val="22"/>
        </w:rPr>
      </w:pPr>
      <w:r w:rsidRPr="00047390">
        <w:rPr>
          <w:rFonts w:ascii="Calibri Light" w:hAnsi="Calibri Light" w:cs="Calibri Light"/>
          <w:sz w:val="22"/>
          <w:szCs w:val="22"/>
        </w:rPr>
        <w:t xml:space="preserve">W trakcie realizacji Umowy, Zamawiający może żądać przedłożenia w wyznaczonym terminie nie krótszym niż 3 dni robocze dowodów potwierdzających spełnienie przez Wykonawcę wymogu zatrudnienia na podstawie umowy o pracę osób wykonujących  roboty  wskazane w ust. 20, w tym:  </w:t>
      </w:r>
    </w:p>
    <w:p w14:paraId="0E72BCEE" w14:textId="77777777" w:rsidR="00810F41" w:rsidRPr="00810F41" w:rsidRDefault="00810F41" w:rsidP="008E7680">
      <w:pPr>
        <w:numPr>
          <w:ilvl w:val="1"/>
          <w:numId w:val="7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poświadczonych za zgodność z oryginałem przez Wykonawcę (podwykonawcę) kopii umów o pracę osób wykonujących w trakcie realizacji Umowy czynności wskazane w ust. 20 przy czym kopie umów muszą być zanonimizowane w sposób zapewniający ochronę danych osobowych pracowników, zgodnie z przepisami ustawy z dnia 30 sierpnia 2019 r. o ochronie danych osobowych,  </w:t>
      </w:r>
    </w:p>
    <w:p w14:paraId="7BA89FE4" w14:textId="353EC2B4" w:rsidR="00810F41" w:rsidRPr="00047390" w:rsidRDefault="00810F41" w:rsidP="00047390">
      <w:pPr>
        <w:numPr>
          <w:ilvl w:val="1"/>
          <w:numId w:val="7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zaświadczenie właściwego oddziału ZUS, potwierdzające opłacanie przez Wykonawcę </w:t>
      </w:r>
      <w:r w:rsidRPr="00047390">
        <w:rPr>
          <w:rFonts w:ascii="Calibri Light" w:hAnsi="Calibri Light" w:cs="Calibri Light"/>
          <w:sz w:val="22"/>
          <w:szCs w:val="22"/>
        </w:rPr>
        <w:t xml:space="preserve">(podwykonawcę) składek na ubezpieczenia społeczne i zdrowotne z tytułu zatrudnienia na podstawie umów o pracę za ostatni okres rozliczeniowy,  </w:t>
      </w:r>
    </w:p>
    <w:p w14:paraId="02F461B3" w14:textId="77777777" w:rsidR="00714479" w:rsidRDefault="00714479" w:rsidP="00714479">
      <w:pPr>
        <w:pStyle w:val="Akapitzlist"/>
        <w:numPr>
          <w:ilvl w:val="0"/>
          <w:numId w:val="77"/>
        </w:numPr>
        <w:spacing w:after="0" w:line="276" w:lineRule="auto"/>
        <w:ind w:left="567" w:right="-2" w:hanging="563"/>
        <w:rPr>
          <w:rFonts w:ascii="Calibri Light" w:hAnsi="Calibri Light" w:cs="Calibri Light"/>
          <w:sz w:val="22"/>
          <w:szCs w:val="22"/>
        </w:rPr>
      </w:pPr>
      <w:r>
        <w:rPr>
          <w:rFonts w:ascii="Calibri Light" w:hAnsi="Calibri Light" w:cs="Calibri Light"/>
          <w:sz w:val="22"/>
          <w:szCs w:val="22"/>
        </w:rPr>
        <w:t>W</w:t>
      </w:r>
      <w:r w:rsidR="00810F41" w:rsidRPr="00714479">
        <w:rPr>
          <w:rFonts w:ascii="Calibri Light" w:hAnsi="Calibri Light" w:cs="Calibri Light"/>
          <w:sz w:val="22"/>
          <w:szCs w:val="22"/>
        </w:rPr>
        <w:t xml:space="preserve"> przypadku, gdy wynik kontroli wykaże brak zatrudnienia ww.  osób na umowę o pracę Zamawiający naliczy każdorazowo karę umowną, o której mowa w § 11 ust. 1 pkt 1) lit. f, 4) Wykonawca zobowiązany jest do wprowadzenia w umowach z podwykonawcami stosownych zapisów zobowiązujących do zatrudnienia osób wykonujących czynności określone w ust. 20 na podstawie umowy o pracę oraz zapisów umożliwiających Zamawiającemu przeprowadzenie kontroli sposobu wykonania tego obowiązku. </w:t>
      </w:r>
    </w:p>
    <w:p w14:paraId="1E9E2BFB" w14:textId="586E6EB5" w:rsidR="00810F41" w:rsidRPr="00714479" w:rsidRDefault="00810F41" w:rsidP="00714479">
      <w:pPr>
        <w:pStyle w:val="Akapitzlist"/>
        <w:numPr>
          <w:ilvl w:val="0"/>
          <w:numId w:val="77"/>
        </w:numPr>
        <w:spacing w:after="0" w:line="276" w:lineRule="auto"/>
        <w:ind w:left="567" w:right="-2" w:hanging="563"/>
        <w:rPr>
          <w:rFonts w:ascii="Calibri Light" w:hAnsi="Calibri Light" w:cs="Calibri Light"/>
          <w:sz w:val="22"/>
          <w:szCs w:val="22"/>
        </w:rPr>
      </w:pPr>
      <w:r w:rsidRPr="00714479">
        <w:rPr>
          <w:rFonts w:ascii="Calibri Light" w:hAnsi="Calibri Light" w:cs="Calibri Light"/>
          <w:sz w:val="22"/>
          <w:szCs w:val="22"/>
        </w:rPr>
        <w:t xml:space="preserve">W przypadku nieprzedstawienia w terminie dokumentów, o których mowa w ust. 22  pkt 1 – 2, Wykonawca zobowiązany jest zapłacić Zamawiającemu każdorazowo karę umowną w wysokości 100 zł za każdy dzień zwłoki liczony od upływu terminu ustalonego na przedłożenie danego  dokumentu. </w:t>
      </w:r>
    </w:p>
    <w:p w14:paraId="33340514" w14:textId="7091DFFD" w:rsidR="008B4D53" w:rsidRPr="00810F41" w:rsidRDefault="008B4D53"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w:t>
      </w:r>
      <w:r w:rsidR="00714479">
        <w:rPr>
          <w:rFonts w:ascii="Calibri Light" w:hAnsi="Calibri Light" w:cs="Calibri Light"/>
          <w:b/>
          <w:bCs/>
          <w:sz w:val="22"/>
          <w:szCs w:val="22"/>
        </w:rPr>
        <w:t>5</w:t>
      </w:r>
    </w:p>
    <w:p w14:paraId="10F13E19" w14:textId="77777777"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Umowa o pracę</w:t>
      </w:r>
    </w:p>
    <w:p w14:paraId="5C3E092A" w14:textId="77777777" w:rsidR="008B4D53" w:rsidRPr="00810F41" w:rsidRDefault="009875B2" w:rsidP="003A2D10">
      <w:pPr>
        <w:pStyle w:val="Akapitzlist"/>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wymaga zatrudnienia na podstawie umowy o pracę zgodnie z Kodeksem pracy przez Wykonawcę lub Podwykonawcę i Dalszego Podwykonawcę osób wykonujących w trakcie realizacji zamówienia czynności w zakresie bezpośredniego wykonywania robót budowlanych tj.: organizacji i realizacji robót budowlanych, bezpośrednie wykonywanie robót budowlanych w zakresie wszystkich </w:t>
      </w:r>
      <w:r w:rsidRPr="00810F41">
        <w:rPr>
          <w:rFonts w:ascii="Calibri Light" w:hAnsi="Calibri Light" w:cs="Calibri Light"/>
          <w:sz w:val="22"/>
          <w:szCs w:val="22"/>
        </w:rPr>
        <w:lastRenderedPageBreak/>
        <w:t>branż przewidzianych w dokumentacji, wykonywanie prac przez wszystkich pracowników fizycznych wykonujący roboty budowlane na budowie.</w:t>
      </w:r>
    </w:p>
    <w:p w14:paraId="1CDCA548" w14:textId="3D53E415" w:rsidR="008B4D53" w:rsidRPr="00810F41" w:rsidRDefault="009875B2" w:rsidP="003A2D10">
      <w:pPr>
        <w:pStyle w:val="Akapitzlist"/>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Wykaz osób skierowanych do realizacji zamówienia-stanowiący załącznik nr </w:t>
      </w:r>
      <w:r w:rsidR="00EA65EE" w:rsidRPr="00810F41">
        <w:rPr>
          <w:rFonts w:ascii="Calibri Light" w:hAnsi="Calibri Light" w:cs="Calibri Light"/>
          <w:sz w:val="22"/>
          <w:szCs w:val="22"/>
        </w:rPr>
        <w:t>2</w:t>
      </w:r>
      <w:r w:rsidRPr="00810F41">
        <w:rPr>
          <w:rFonts w:ascii="Calibri Light" w:hAnsi="Calibri Light" w:cs="Calibri Light"/>
          <w:sz w:val="22"/>
          <w:szCs w:val="22"/>
        </w:rPr>
        <w:t xml:space="preserve"> do umowy należy przedłożyć Zamawiającemu w terminie 5 dni od dnia podpisania umowy.</w:t>
      </w:r>
    </w:p>
    <w:p w14:paraId="3FEE54FA" w14:textId="78D94753" w:rsidR="009772A8" w:rsidRPr="00810F41" w:rsidRDefault="009875B2" w:rsidP="003A2D10">
      <w:pPr>
        <w:pStyle w:val="Akapitzlist"/>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w:t>
      </w:r>
      <w:r w:rsidR="00585622" w:rsidRPr="00810F41">
        <w:rPr>
          <w:rFonts w:ascii="Calibri Light" w:hAnsi="Calibri Light" w:cs="Calibri Light"/>
          <w:sz w:val="22"/>
          <w:szCs w:val="22"/>
        </w:rPr>
        <w:br/>
      </w:r>
      <w:r w:rsidR="00EA65EE" w:rsidRPr="00810F41">
        <w:rPr>
          <w:rFonts w:ascii="Calibri Light" w:hAnsi="Calibri Light" w:cs="Calibri Light"/>
          <w:sz w:val="22"/>
          <w:szCs w:val="22"/>
        </w:rPr>
        <w:t>1</w:t>
      </w:r>
      <w:r w:rsidRPr="00810F41">
        <w:rPr>
          <w:rFonts w:ascii="Calibri Light" w:hAnsi="Calibri Light" w:cs="Calibri Light"/>
          <w:sz w:val="22"/>
          <w:szCs w:val="22"/>
        </w:rPr>
        <w:t xml:space="preserve"> czynności. Zamawiający uprawniony jest w szczególności do:</w:t>
      </w:r>
    </w:p>
    <w:p w14:paraId="13984D58" w14:textId="42923164" w:rsidR="008B4D53" w:rsidRPr="00810F41" w:rsidRDefault="009875B2" w:rsidP="003A2D10">
      <w:pPr>
        <w:numPr>
          <w:ilvl w:val="1"/>
          <w:numId w:val="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żądania oświadczeń i dokumentów w zakresie potwierdzenia spełniania ww. wymogów </w:t>
      </w:r>
      <w:r w:rsidR="00585622" w:rsidRPr="00810F41">
        <w:rPr>
          <w:rFonts w:ascii="Calibri Light" w:hAnsi="Calibri Light" w:cs="Calibri Light"/>
          <w:sz w:val="22"/>
          <w:szCs w:val="22"/>
        </w:rPr>
        <w:br/>
      </w:r>
      <w:r w:rsidRPr="00810F41">
        <w:rPr>
          <w:rFonts w:ascii="Calibri Light" w:hAnsi="Calibri Light" w:cs="Calibri Light"/>
          <w:sz w:val="22"/>
          <w:szCs w:val="22"/>
        </w:rPr>
        <w:t>i dokonywania ich oceny;</w:t>
      </w:r>
    </w:p>
    <w:p w14:paraId="19EC8C02" w14:textId="5C5C01E4" w:rsidR="008B4D53" w:rsidRPr="00810F41" w:rsidRDefault="009875B2" w:rsidP="003A2D10">
      <w:pPr>
        <w:numPr>
          <w:ilvl w:val="1"/>
          <w:numId w:val="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żądania wyjaśnień w przypadku wątpliwości w zakresie potwierdzenia spełniania </w:t>
      </w:r>
      <w:r w:rsidR="00875F5A" w:rsidRPr="00810F41">
        <w:rPr>
          <w:rFonts w:ascii="Calibri Light" w:hAnsi="Calibri Light" w:cs="Calibri Light"/>
          <w:sz w:val="22"/>
          <w:szCs w:val="22"/>
        </w:rPr>
        <w:br/>
      </w:r>
      <w:r w:rsidRPr="00810F41">
        <w:rPr>
          <w:rFonts w:ascii="Calibri Light" w:hAnsi="Calibri Light" w:cs="Calibri Light"/>
          <w:sz w:val="22"/>
          <w:szCs w:val="22"/>
        </w:rPr>
        <w:t>ww. wymogów;</w:t>
      </w:r>
    </w:p>
    <w:p w14:paraId="0C4C35A8" w14:textId="703E1D07" w:rsidR="009772A8" w:rsidRPr="00810F41" w:rsidRDefault="009875B2" w:rsidP="003A2D10">
      <w:pPr>
        <w:numPr>
          <w:ilvl w:val="1"/>
          <w:numId w:val="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przeprowadzania kontroli w miejscu wykonywania robót.</w:t>
      </w:r>
    </w:p>
    <w:p w14:paraId="62B32EEB" w14:textId="1FB95ADE" w:rsidR="009772A8" w:rsidRPr="00810F41" w:rsidRDefault="009875B2" w:rsidP="003A2D10">
      <w:pPr>
        <w:pStyle w:val="Akapitzlist"/>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I czynności w trakcie realizacji zamówienia:</w:t>
      </w:r>
    </w:p>
    <w:p w14:paraId="731EFE4B" w14:textId="50C16770" w:rsidR="00E8238E" w:rsidRPr="00810F41" w:rsidRDefault="009875B2" w:rsidP="003A2D10">
      <w:pPr>
        <w:pStyle w:val="Akapitzlist"/>
        <w:numPr>
          <w:ilvl w:val="0"/>
          <w:numId w:val="3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oświadczenie wykonawcy lub podwykonawcy o zatrudnieniu na podstawie umowy o pracę osób wykonujących czynności, których dotyczy wezwanie Zamawiającego. Oświadczenie </w:t>
      </w:r>
      <w:r w:rsidR="00875F5A" w:rsidRPr="00810F41">
        <w:rPr>
          <w:rFonts w:ascii="Calibri Light" w:hAnsi="Calibri Light" w:cs="Calibri Light"/>
          <w:sz w:val="22"/>
          <w:szCs w:val="22"/>
        </w:rPr>
        <w:br/>
      </w:r>
      <w:r w:rsidRPr="00810F41">
        <w:rPr>
          <w:rFonts w:ascii="Calibri Light" w:hAnsi="Calibri Light" w:cs="Calibri Light"/>
          <w:sz w:val="22"/>
          <w:szCs w:val="22"/>
        </w:rPr>
        <w:t>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zakresu ich obowiązków, rodzaju umowy o pracę, datę jej zawarcia i wymiaru etatu oraz podpis osoby uprawnionej do złożenia oświadczenia w imieniu wykonawcy lub podwykonawcy;</w:t>
      </w:r>
    </w:p>
    <w:p w14:paraId="40E83CA4" w14:textId="0026DB8F" w:rsidR="00E8238E" w:rsidRPr="00810F41" w:rsidRDefault="009875B2" w:rsidP="003A2D10">
      <w:pPr>
        <w:pStyle w:val="Akapitzlist"/>
        <w:numPr>
          <w:ilvl w:val="0"/>
          <w:numId w:val="3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poświadczoną za zgodność z oryginałem odpowiednio przez wykonawcę lub podwykonawcę kopię umowy / umów o pracę osób wykonujących w trakcie realizacji zamówienia czynności, których dotyczy ww. oświadczenie wykonawcy lub podwykonawcy (wraz z dokumentem regulującym zakres obowiązków, jeżeli został sporządzony). Kopia umowy / umów powinna zostać zanonimizowana w sposób zapewniający ochronę danych osobowych pracowników,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(tj. w szczególności bez adresów, nr PESEL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875F5A" w:rsidRPr="00810F41">
        <w:rPr>
          <w:rFonts w:ascii="Calibri Light" w:hAnsi="Calibri Light" w:cs="Calibri Light"/>
          <w:sz w:val="22"/>
          <w:szCs w:val="22"/>
        </w:rPr>
        <w:br/>
      </w:r>
      <w:r w:rsidRPr="00810F41">
        <w:rPr>
          <w:rFonts w:ascii="Calibri Light" w:hAnsi="Calibri Light" w:cs="Calibri Light"/>
          <w:sz w:val="22"/>
          <w:szCs w:val="22"/>
        </w:rPr>
        <w:t>o</w:t>
      </w:r>
      <w:r w:rsidR="00E8238E" w:rsidRPr="00810F41">
        <w:rPr>
          <w:rFonts w:ascii="Calibri Light" w:hAnsi="Calibri Light" w:cs="Calibri Light"/>
          <w:sz w:val="22"/>
          <w:szCs w:val="22"/>
        </w:rPr>
        <w:t xml:space="preserve"> </w:t>
      </w:r>
      <w:r w:rsidRPr="00810F41">
        <w:rPr>
          <w:rFonts w:ascii="Calibri Light" w:hAnsi="Calibri Light" w:cs="Calibri Light"/>
          <w:sz w:val="22"/>
          <w:szCs w:val="22"/>
        </w:rPr>
        <w:t xml:space="preserve">ochronie danych). Imię i nazwisko pracownika nie podlega </w:t>
      </w:r>
      <w:proofErr w:type="spellStart"/>
      <w:r w:rsidRPr="00810F41">
        <w:rPr>
          <w:rFonts w:ascii="Calibri Light" w:hAnsi="Calibri Light" w:cs="Calibri Light"/>
          <w:sz w:val="22"/>
          <w:szCs w:val="22"/>
        </w:rPr>
        <w:t>anonimizacji</w:t>
      </w:r>
      <w:proofErr w:type="spellEnd"/>
      <w:r w:rsidRPr="00810F41">
        <w:rPr>
          <w:rFonts w:ascii="Calibri Light" w:hAnsi="Calibri Light" w:cs="Calibri Light"/>
          <w:sz w:val="22"/>
          <w:szCs w:val="22"/>
        </w:rPr>
        <w:t xml:space="preserve">. Informacje takie jak: data zawarcia umowy, rodzaj umowy o pracę i wymiar etatu powinny być możliwe </w:t>
      </w:r>
      <w:r w:rsidR="00585622" w:rsidRPr="00810F41">
        <w:rPr>
          <w:rFonts w:ascii="Calibri Light" w:hAnsi="Calibri Light" w:cs="Calibri Light"/>
          <w:sz w:val="22"/>
          <w:szCs w:val="22"/>
        </w:rPr>
        <w:br/>
      </w:r>
      <w:r w:rsidRPr="00810F41">
        <w:rPr>
          <w:rFonts w:ascii="Calibri Light" w:hAnsi="Calibri Light" w:cs="Calibri Light"/>
          <w:sz w:val="22"/>
          <w:szCs w:val="22"/>
        </w:rPr>
        <w:t>do zidentyfikowania,</w:t>
      </w:r>
    </w:p>
    <w:p w14:paraId="01F93D63" w14:textId="21DB7C37" w:rsidR="00B64E3C" w:rsidRPr="00810F41" w:rsidRDefault="009875B2" w:rsidP="003A2D10">
      <w:pPr>
        <w:pStyle w:val="Akapitzlist"/>
        <w:numPr>
          <w:ilvl w:val="0"/>
          <w:numId w:val="3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zaświadczenie właściwego oddziału ZUS, potwierdzające opłacanie przez wykonawcę lub podwykonawcę składek na ubezpieczenia społeczne i zdrowotne z tytułu zatrudnienia </w:t>
      </w:r>
      <w:r w:rsidR="00585622" w:rsidRPr="00810F41">
        <w:rPr>
          <w:rFonts w:ascii="Calibri Light" w:hAnsi="Calibri Light" w:cs="Calibri Light"/>
          <w:sz w:val="22"/>
          <w:szCs w:val="22"/>
        </w:rPr>
        <w:br/>
      </w:r>
      <w:r w:rsidRPr="00810F41">
        <w:rPr>
          <w:rFonts w:ascii="Calibri Light" w:hAnsi="Calibri Light" w:cs="Calibri Light"/>
          <w:sz w:val="22"/>
          <w:szCs w:val="22"/>
        </w:rPr>
        <w:t>na podstawie umów o pracę za ostatni okres rozliczeniowy;</w:t>
      </w:r>
    </w:p>
    <w:p w14:paraId="31AA3A9C" w14:textId="26AA04D6" w:rsidR="009772A8" w:rsidRPr="00810F41" w:rsidRDefault="009875B2" w:rsidP="003A2D10">
      <w:pPr>
        <w:pStyle w:val="Akapitzlist"/>
        <w:numPr>
          <w:ilvl w:val="0"/>
          <w:numId w:val="3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przepisami Rozporządzenia Parlamentu Europejskiego i Rady ( UE) 2016/679 z dnia 27 kwietnia 2016 w sprawie ochrony osób fizycznych w związku : przetwarzaniem danych osobowych </w:t>
      </w:r>
      <w:r w:rsidR="00585622" w:rsidRPr="00810F41">
        <w:rPr>
          <w:rFonts w:ascii="Calibri Light" w:hAnsi="Calibri Light" w:cs="Calibri Light"/>
          <w:sz w:val="22"/>
          <w:szCs w:val="22"/>
        </w:rPr>
        <w:br/>
      </w:r>
      <w:r w:rsidRPr="00810F41">
        <w:rPr>
          <w:rFonts w:ascii="Calibri Light" w:hAnsi="Calibri Light" w:cs="Calibri Light"/>
          <w:sz w:val="22"/>
          <w:szCs w:val="22"/>
        </w:rPr>
        <w:lastRenderedPageBreak/>
        <w:t xml:space="preserve">i w sprawie swobodnego przepływu takich danych oraz uchylenia dyrektywy 95/46 WE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9 ogólne </w:t>
      </w:r>
      <w:r w:rsidR="00E8238E" w:rsidRPr="00810F41">
        <w:rPr>
          <w:rFonts w:ascii="Calibri Light" w:hAnsi="Calibri Light" w:cs="Calibri Light"/>
          <w:sz w:val="22"/>
          <w:szCs w:val="22"/>
        </w:rPr>
        <w:t>rozporządzenie</w:t>
      </w:r>
      <w:r w:rsidRPr="00810F41">
        <w:rPr>
          <w:rFonts w:ascii="Calibri Light" w:hAnsi="Calibri Light" w:cs="Calibri Light"/>
          <w:sz w:val="22"/>
          <w:szCs w:val="22"/>
        </w:rPr>
        <w:t xml:space="preserve"> o ochronie danych. Imię i nazwisko pracownika nie podlega </w:t>
      </w:r>
      <w:proofErr w:type="spellStart"/>
      <w:r w:rsidRPr="00810F41">
        <w:rPr>
          <w:rFonts w:ascii="Calibri Light" w:hAnsi="Calibri Light" w:cs="Calibri Light"/>
          <w:sz w:val="22"/>
          <w:szCs w:val="22"/>
        </w:rPr>
        <w:t>anonimizacji</w:t>
      </w:r>
      <w:proofErr w:type="spellEnd"/>
      <w:r w:rsidRPr="00810F41">
        <w:rPr>
          <w:rFonts w:ascii="Calibri Light" w:hAnsi="Calibri Light" w:cs="Calibri Light"/>
          <w:sz w:val="22"/>
          <w:szCs w:val="22"/>
        </w:rPr>
        <w:t>.</w:t>
      </w:r>
    </w:p>
    <w:p w14:paraId="51509418" w14:textId="77777777" w:rsidR="00E8238E" w:rsidRPr="00810F41" w:rsidRDefault="009875B2" w:rsidP="003A2D10">
      <w:pPr>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przypadku uzasadnionych wątpliwości co do przestrzegania prawa pracy przez Wykonawcę lub podwykonawcę, Zamawiający, niezależnie od uprawnienia do naliczenia kar umownych, może zwrócić się o przeprowadzenie kontroli przez Państwową Inspekcję Pracy</w:t>
      </w:r>
      <w:r w:rsidR="00E8238E" w:rsidRPr="00810F41">
        <w:rPr>
          <w:rFonts w:ascii="Calibri Light" w:hAnsi="Calibri Light" w:cs="Calibri Light"/>
          <w:sz w:val="22"/>
          <w:szCs w:val="22"/>
        </w:rPr>
        <w:t>.</w:t>
      </w:r>
    </w:p>
    <w:p w14:paraId="48EEF44E" w14:textId="08104E68" w:rsidR="009772A8" w:rsidRPr="00810F41" w:rsidRDefault="009875B2" w:rsidP="003A2D10">
      <w:pPr>
        <w:numPr>
          <w:ilvl w:val="0"/>
          <w:numId w:val="3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Wymagania określone w ust. </w:t>
      </w:r>
      <w:r w:rsidR="00EA65EE" w:rsidRPr="00810F41">
        <w:rPr>
          <w:rFonts w:ascii="Calibri Light" w:hAnsi="Calibri Light" w:cs="Calibri Light"/>
          <w:sz w:val="22"/>
          <w:szCs w:val="22"/>
        </w:rPr>
        <w:t>1</w:t>
      </w:r>
      <w:r w:rsidRPr="00810F41">
        <w:rPr>
          <w:rFonts w:ascii="Calibri Light" w:hAnsi="Calibri Light" w:cs="Calibri Light"/>
          <w:sz w:val="22"/>
          <w:szCs w:val="22"/>
        </w:rPr>
        <w:t xml:space="preserve"> — 4 dotyczą również osób zatrudnionych przez Podwykonawców lub Dalszych Podwykonawców.</w:t>
      </w:r>
    </w:p>
    <w:p w14:paraId="4779F19F" w14:textId="01127C4D" w:rsidR="00F10C05" w:rsidRPr="00810F41" w:rsidRDefault="00F10C05" w:rsidP="007262F5">
      <w:pPr>
        <w:pStyle w:val="Nagwek1"/>
        <w:spacing w:line="276" w:lineRule="auto"/>
        <w:ind w:left="720" w:right="-2"/>
        <w:rPr>
          <w:rFonts w:ascii="Calibri Light" w:hAnsi="Calibri Light" w:cs="Calibri Light"/>
          <w:b/>
          <w:bCs/>
          <w:sz w:val="22"/>
          <w:szCs w:val="22"/>
        </w:rPr>
      </w:pPr>
      <w:r w:rsidRPr="00810F41">
        <w:rPr>
          <w:rFonts w:ascii="Calibri Light" w:hAnsi="Calibri Light" w:cs="Calibri Light"/>
          <w:b/>
          <w:bCs/>
          <w:sz w:val="22"/>
          <w:szCs w:val="22"/>
        </w:rPr>
        <w:t>§</w:t>
      </w:r>
      <w:r w:rsidR="00714479">
        <w:rPr>
          <w:rFonts w:ascii="Calibri Light" w:hAnsi="Calibri Light" w:cs="Calibri Light"/>
          <w:b/>
          <w:bCs/>
          <w:sz w:val="22"/>
          <w:szCs w:val="22"/>
        </w:rPr>
        <w:t>6</w:t>
      </w:r>
    </w:p>
    <w:p w14:paraId="24F3F92A" w14:textId="77777777"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Zasady realizacji umowy</w:t>
      </w:r>
    </w:p>
    <w:p w14:paraId="3EAA9813" w14:textId="43E061D9" w:rsidR="009772A8" w:rsidRPr="00810F41" w:rsidRDefault="009875B2" w:rsidP="003A2D10">
      <w:pPr>
        <w:pStyle w:val="Akapitzlist"/>
        <w:numPr>
          <w:ilvl w:val="0"/>
          <w:numId w:val="5"/>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Omawianie bieżących spraw dotyczących wykonywania i zaawansowania robót odbywać się będzie na naradach koordynacyjnych na następujących zasadach:</w:t>
      </w:r>
    </w:p>
    <w:p w14:paraId="23FE594B" w14:textId="307EE74E" w:rsidR="00F10C05" w:rsidRPr="00810F41" w:rsidRDefault="009875B2" w:rsidP="003A2D10">
      <w:pPr>
        <w:pStyle w:val="Akapitzlist"/>
        <w:numPr>
          <w:ilvl w:val="0"/>
          <w:numId w:val="40"/>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Narady koordynacyjne odbywać się będą z udziałem przedstawicieli Wykonawcy,</w:t>
      </w:r>
      <w:r w:rsidR="00EA6845" w:rsidRPr="00810F41">
        <w:rPr>
          <w:rFonts w:ascii="Calibri Light" w:hAnsi="Calibri Light" w:cs="Calibri Light"/>
          <w:sz w:val="22"/>
          <w:szCs w:val="22"/>
        </w:rPr>
        <w:t xml:space="preserve"> </w:t>
      </w:r>
      <w:r w:rsidRPr="00810F41">
        <w:rPr>
          <w:rFonts w:ascii="Calibri Light" w:hAnsi="Calibri Light" w:cs="Calibri Light"/>
          <w:sz w:val="22"/>
          <w:szCs w:val="22"/>
        </w:rPr>
        <w:t>Zamawiającego i inspektora nadzoru oraz innych zaproszonych osób.</w:t>
      </w:r>
    </w:p>
    <w:p w14:paraId="43024CA0" w14:textId="77777777" w:rsidR="00F10C05" w:rsidRPr="00810F41" w:rsidRDefault="009875B2" w:rsidP="003A2D10">
      <w:pPr>
        <w:pStyle w:val="Akapitzlist"/>
        <w:numPr>
          <w:ilvl w:val="0"/>
          <w:numId w:val="40"/>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Terminy narad koordynacyjnych będzie ustalał Zamawiający w porozumieniu z Inspektorem Nadzoru.</w:t>
      </w:r>
    </w:p>
    <w:p w14:paraId="74C219A5" w14:textId="7DA2650E" w:rsidR="00F10C05" w:rsidRPr="00810F41" w:rsidRDefault="009875B2" w:rsidP="003A2D10">
      <w:pPr>
        <w:pStyle w:val="Akapitzlist"/>
        <w:numPr>
          <w:ilvl w:val="0"/>
          <w:numId w:val="40"/>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Narady koordynacyjne organizowane będą w razie wystąpienia takiej potrzeby w związku </w:t>
      </w:r>
      <w:r w:rsidR="00585622" w:rsidRPr="00810F41">
        <w:rPr>
          <w:rFonts w:ascii="Calibri Light" w:hAnsi="Calibri Light" w:cs="Calibri Light"/>
          <w:sz w:val="22"/>
          <w:szCs w:val="22"/>
        </w:rPr>
        <w:br/>
      </w:r>
      <w:r w:rsidRPr="00810F41">
        <w:rPr>
          <w:rFonts w:ascii="Calibri Light" w:hAnsi="Calibri Light" w:cs="Calibri Light"/>
          <w:sz w:val="22"/>
          <w:szCs w:val="22"/>
        </w:rPr>
        <w:t>z realizacją robót.</w:t>
      </w:r>
    </w:p>
    <w:p w14:paraId="2D74509D" w14:textId="3A9443FA" w:rsidR="009772A8" w:rsidRPr="00810F41" w:rsidRDefault="009875B2" w:rsidP="003A2D10">
      <w:pPr>
        <w:pStyle w:val="Akapitzlist"/>
        <w:numPr>
          <w:ilvl w:val="0"/>
          <w:numId w:val="40"/>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Narady będą prowadzone i protokołowane przez Inspektora Nadzoru, a kopi</w:t>
      </w:r>
      <w:r w:rsidR="00810F41" w:rsidRPr="00810F41">
        <w:rPr>
          <w:rFonts w:ascii="Calibri Light" w:hAnsi="Calibri Light" w:cs="Calibri Light"/>
          <w:sz w:val="22"/>
          <w:szCs w:val="22"/>
        </w:rPr>
        <w:t>e</w:t>
      </w:r>
      <w:r w:rsidRPr="00810F41">
        <w:rPr>
          <w:rFonts w:ascii="Calibri Light" w:hAnsi="Calibri Light" w:cs="Calibri Light"/>
          <w:sz w:val="22"/>
          <w:szCs w:val="22"/>
        </w:rPr>
        <w:t xml:space="preserve"> protokołu będą dostarczone wszystkim osobom zaproszonym na naradę.</w:t>
      </w:r>
    </w:p>
    <w:p w14:paraId="62457525" w14:textId="77777777" w:rsidR="009772A8" w:rsidRPr="00810F41" w:rsidRDefault="009875B2" w:rsidP="003A2D10">
      <w:pPr>
        <w:numPr>
          <w:ilvl w:val="0"/>
          <w:numId w:val="5"/>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Zakończenie robót i przekazanie do użytku:</w:t>
      </w:r>
    </w:p>
    <w:p w14:paraId="068A9528" w14:textId="24D66944" w:rsidR="00F10C05" w:rsidRPr="00810F41" w:rsidRDefault="009875B2" w:rsidP="003A2D10">
      <w:pPr>
        <w:pStyle w:val="Akapitzlist"/>
        <w:numPr>
          <w:ilvl w:val="0"/>
          <w:numId w:val="4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Wykonawca wykona wszystkie roboty budowlane, przekaże dokumentację powykonawczą, materiały i dokumenty, w terminach realizacji określonych w </w:t>
      </w:r>
      <w:r w:rsidR="009845F6" w:rsidRPr="00810F41">
        <w:rPr>
          <w:rFonts w:ascii="Calibri Light" w:hAnsi="Calibri Light" w:cs="Calibri Light"/>
          <w:sz w:val="22"/>
          <w:szCs w:val="22"/>
        </w:rPr>
        <w:t>§</w:t>
      </w:r>
      <w:r w:rsidRPr="00810F41">
        <w:rPr>
          <w:rFonts w:ascii="Calibri Light" w:hAnsi="Calibri Light" w:cs="Calibri Light"/>
          <w:sz w:val="22"/>
          <w:szCs w:val="22"/>
        </w:rPr>
        <w:t xml:space="preserve"> </w:t>
      </w:r>
      <w:r w:rsidR="008E7680">
        <w:rPr>
          <w:rFonts w:ascii="Calibri Light" w:hAnsi="Calibri Light" w:cs="Calibri Light"/>
          <w:sz w:val="22"/>
          <w:szCs w:val="22"/>
        </w:rPr>
        <w:t>2</w:t>
      </w:r>
      <w:r w:rsidRPr="00810F41">
        <w:rPr>
          <w:rFonts w:ascii="Calibri Light" w:hAnsi="Calibri Light" w:cs="Calibri Light"/>
          <w:sz w:val="22"/>
          <w:szCs w:val="22"/>
        </w:rPr>
        <w:t xml:space="preserve"> niniejszej umowy</w:t>
      </w:r>
    </w:p>
    <w:p w14:paraId="76655E33" w14:textId="77777777" w:rsidR="00F10C05" w:rsidRPr="00810F41" w:rsidRDefault="009875B2" w:rsidP="003A2D10">
      <w:pPr>
        <w:pStyle w:val="Akapitzlist"/>
        <w:numPr>
          <w:ilvl w:val="0"/>
          <w:numId w:val="4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Okoliczność zakończenia robót Wykonawca zgłasza na piśmie.</w:t>
      </w:r>
    </w:p>
    <w:p w14:paraId="677D2084" w14:textId="4E784113" w:rsidR="009772A8" w:rsidRPr="00810F41" w:rsidRDefault="009875B2" w:rsidP="003A2D10">
      <w:pPr>
        <w:pStyle w:val="Akapitzlist"/>
        <w:numPr>
          <w:ilvl w:val="0"/>
          <w:numId w:val="41"/>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Okres odpowiedzialności Wykonawcy wobec Zamawiającego z tytułu rękojmi za wady fizyczne oraz gwarancji jakości rozpoczyna się od daty odbioru końcowego.</w:t>
      </w:r>
    </w:p>
    <w:p w14:paraId="0D407ED6" w14:textId="0F28DA03" w:rsidR="00F10C05" w:rsidRPr="00810F41" w:rsidRDefault="00F10C05" w:rsidP="007262F5">
      <w:pPr>
        <w:pStyle w:val="Nagwek1"/>
        <w:spacing w:line="276" w:lineRule="auto"/>
        <w:ind w:left="0" w:right="-2"/>
        <w:rPr>
          <w:rFonts w:ascii="Calibri Light" w:hAnsi="Calibri Light" w:cs="Calibri Light"/>
          <w:b/>
          <w:bCs/>
          <w:sz w:val="22"/>
          <w:szCs w:val="22"/>
        </w:rPr>
      </w:pPr>
      <w:bookmarkStart w:id="0" w:name="_Hlk198722696"/>
      <w:r w:rsidRPr="00810F41">
        <w:rPr>
          <w:rFonts w:ascii="Calibri Light" w:hAnsi="Calibri Light" w:cs="Calibri Light"/>
          <w:b/>
          <w:bCs/>
          <w:sz w:val="22"/>
          <w:szCs w:val="22"/>
        </w:rPr>
        <w:t>§</w:t>
      </w:r>
      <w:r w:rsidR="00714479">
        <w:rPr>
          <w:rFonts w:ascii="Calibri Light" w:hAnsi="Calibri Light" w:cs="Calibri Light"/>
          <w:b/>
          <w:bCs/>
          <w:sz w:val="22"/>
          <w:szCs w:val="22"/>
        </w:rPr>
        <w:t>7</w:t>
      </w:r>
    </w:p>
    <w:p w14:paraId="46554B88" w14:textId="6F46E15C"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Kontrola jakości i odbiór robót</w:t>
      </w:r>
    </w:p>
    <w:p w14:paraId="513F899B" w14:textId="5E992934" w:rsidR="009772A8" w:rsidRPr="00810F41" w:rsidRDefault="009875B2" w:rsidP="003A2D10">
      <w:pPr>
        <w:pStyle w:val="Akapitzlist"/>
        <w:numPr>
          <w:ilvl w:val="0"/>
          <w:numId w:val="4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Zasady przestrzegania wymagań dotyczących należytej jakości robót:</w:t>
      </w:r>
    </w:p>
    <w:p w14:paraId="5DEE7AB4" w14:textId="5A0BC75D" w:rsidR="001C5437" w:rsidRPr="00810F41" w:rsidRDefault="009875B2" w:rsidP="003A2D10">
      <w:pPr>
        <w:pStyle w:val="Akapitzlist"/>
        <w:numPr>
          <w:ilvl w:val="0"/>
          <w:numId w:val="4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Wykonawca zobowiązany jest do przestrzegania w toku realizacji robót, wymagań dotyczących stosowania materiałów, wyrobów i urządzeń oraz sposobów wykonania robót, wynikających </w:t>
      </w:r>
      <w:r w:rsidR="00585622" w:rsidRPr="00810F41">
        <w:rPr>
          <w:rFonts w:ascii="Calibri Light" w:hAnsi="Calibri Light" w:cs="Calibri Light"/>
          <w:sz w:val="22"/>
          <w:szCs w:val="22"/>
        </w:rPr>
        <w:br/>
      </w:r>
      <w:r w:rsidRPr="00810F41">
        <w:rPr>
          <w:rFonts w:ascii="Calibri Light" w:hAnsi="Calibri Light" w:cs="Calibri Light"/>
          <w:sz w:val="22"/>
          <w:szCs w:val="22"/>
        </w:rPr>
        <w:t>z dokumentacji.</w:t>
      </w:r>
    </w:p>
    <w:p w14:paraId="3C4FD6ED" w14:textId="10EC2F9A" w:rsidR="009772A8" w:rsidRPr="00810F41" w:rsidRDefault="009875B2" w:rsidP="003A2D10">
      <w:pPr>
        <w:pStyle w:val="Akapitzlist"/>
        <w:numPr>
          <w:ilvl w:val="0"/>
          <w:numId w:val="4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Przestrzeganie wymogów, o których mowa w ust.</w:t>
      </w:r>
      <w:r w:rsidR="004F3679" w:rsidRPr="00810F41">
        <w:rPr>
          <w:rFonts w:ascii="Calibri Light" w:hAnsi="Calibri Light" w:cs="Calibri Light"/>
          <w:sz w:val="22"/>
          <w:szCs w:val="22"/>
        </w:rPr>
        <w:t>1</w:t>
      </w:r>
      <w:r w:rsidRPr="00810F41">
        <w:rPr>
          <w:rFonts w:ascii="Calibri Light" w:hAnsi="Calibri Light" w:cs="Calibri Light"/>
          <w:sz w:val="22"/>
          <w:szCs w:val="22"/>
        </w:rPr>
        <w:t xml:space="preserve"> nadzorują i potwierdzają kierownicy robót </w:t>
      </w:r>
      <w:r w:rsidR="00585622" w:rsidRPr="00810F41">
        <w:rPr>
          <w:rFonts w:ascii="Calibri Light" w:hAnsi="Calibri Light" w:cs="Calibri Light"/>
          <w:sz w:val="22"/>
          <w:szCs w:val="22"/>
        </w:rPr>
        <w:br/>
      </w:r>
      <w:r w:rsidRPr="00810F41">
        <w:rPr>
          <w:rFonts w:ascii="Calibri Light" w:hAnsi="Calibri Light" w:cs="Calibri Light"/>
          <w:sz w:val="22"/>
          <w:szCs w:val="22"/>
        </w:rPr>
        <w:t>i inspektorzy nadzoru inwestorskiego.</w:t>
      </w:r>
    </w:p>
    <w:p w14:paraId="5DF51065" w14:textId="1EB332B7" w:rsidR="009772A8" w:rsidRPr="00810F41" w:rsidRDefault="009875B2" w:rsidP="003A2D10">
      <w:pPr>
        <w:pStyle w:val="Akapitzlist"/>
        <w:numPr>
          <w:ilvl w:val="0"/>
          <w:numId w:val="4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Ujawnianie i usuwanie wad i usterek w czasie realizacji robót:</w:t>
      </w:r>
    </w:p>
    <w:p w14:paraId="010FD577" w14:textId="77777777" w:rsidR="001C5437" w:rsidRPr="00810F41" w:rsidRDefault="009875B2" w:rsidP="003A2D10">
      <w:pPr>
        <w:pStyle w:val="Akapitzlist"/>
        <w:numPr>
          <w:ilvl w:val="0"/>
          <w:numId w:val="44"/>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 przypadku ujawnienia wad i usterek w robotach Zamawiający ma prawo żądania ich usunięcia w określonym terminie na koszt Wykonawcy, a Wykonawca zobowiązuje się do ich usunięcia. Jeżeli Wykonawca nie usunie wad w terminie 14 dni od daty upływu terminu wyznaczonego przez Zamawiającego na usunięcie, to Zamawiający może zlecić usunięcie ich stronie trzeciej na koszt i ryzyko Wykonawcy, na co Wykonawca oświadcza, że wyraża zgodę. Zamawiający jest zobowiązany powiadomić Wykonawcę co najmniej 3 dni wcześniej o zamiarze zlecenia usunięcia wad stronie trzeciej.</w:t>
      </w:r>
    </w:p>
    <w:p w14:paraId="429BF926" w14:textId="00CFC724" w:rsidR="009772A8" w:rsidRPr="00810F41" w:rsidRDefault="009875B2" w:rsidP="003A2D10">
      <w:pPr>
        <w:pStyle w:val="Akapitzlist"/>
        <w:numPr>
          <w:ilvl w:val="0"/>
          <w:numId w:val="44"/>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Jeżeli dla ustalenia zaistnienia wad niezbędne jest dokonanie prób, badań, odkryć lub ekspertyz, to Zamawiający ma prawo polecić Wykonawcy dokonanie tych czynności na jego koszt.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W przypadku, jeżeli te czynności przesądzą, że wady w robotach nie wystąpiły, Wykonawca będzie miał prawo żądać od Zamawiającego zwrotu poniesionych z tego tytułu kosztów. Przed </w:t>
      </w:r>
      <w:r w:rsidRPr="00810F41">
        <w:rPr>
          <w:rFonts w:ascii="Calibri Light" w:hAnsi="Calibri Light" w:cs="Calibri Light"/>
          <w:sz w:val="22"/>
          <w:szCs w:val="22"/>
        </w:rPr>
        <w:lastRenderedPageBreak/>
        <w:t xml:space="preserve">sporządzeniem ekspertyzy Wykonawca musi uzyskać akceptację Zamawiającego </w:t>
      </w:r>
      <w:r w:rsidR="00585622" w:rsidRPr="00810F41">
        <w:rPr>
          <w:rFonts w:ascii="Calibri Light" w:hAnsi="Calibri Light" w:cs="Calibri Light"/>
          <w:sz w:val="22"/>
          <w:szCs w:val="22"/>
        </w:rPr>
        <w:br/>
      </w:r>
      <w:r w:rsidRPr="00810F41">
        <w:rPr>
          <w:rFonts w:ascii="Calibri Light" w:hAnsi="Calibri Light" w:cs="Calibri Light"/>
          <w:sz w:val="22"/>
          <w:szCs w:val="22"/>
        </w:rPr>
        <w:t>co do osoby/podmiotu, która sporządzać będzie ekspertyzę. Niezgłoszenie przez Zamawiającego w ciągu 7 dni kalendarzowych zastrzeżeń co do kandydatury osoby/podmiotu sporządzającej ekspertyzę oznacza jej akceptację.</w:t>
      </w:r>
    </w:p>
    <w:p w14:paraId="74B2080F" w14:textId="77777777" w:rsidR="009772A8"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Odbiory robót:</w:t>
      </w:r>
    </w:p>
    <w:p w14:paraId="6CEC1ECF" w14:textId="12255756" w:rsidR="009772A8" w:rsidRPr="00810F41" w:rsidRDefault="009875B2" w:rsidP="003A2D10">
      <w:pPr>
        <w:pStyle w:val="Akapitzlist"/>
        <w:numPr>
          <w:ilvl w:val="0"/>
          <w:numId w:val="45"/>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Ustala się następujące rodzaje odbiorów robót:</w:t>
      </w:r>
    </w:p>
    <w:p w14:paraId="3966D2AD" w14:textId="77777777" w:rsidR="009772A8" w:rsidRPr="00810F41" w:rsidRDefault="009875B2" w:rsidP="003A2D10">
      <w:pPr>
        <w:numPr>
          <w:ilvl w:val="2"/>
          <w:numId w:val="7"/>
        </w:numPr>
        <w:tabs>
          <w:tab w:val="left" w:pos="851"/>
        </w:tabs>
        <w:spacing w:after="0" w:line="276" w:lineRule="auto"/>
        <w:ind w:left="709" w:right="-2" w:hanging="142"/>
        <w:rPr>
          <w:rFonts w:ascii="Calibri Light" w:hAnsi="Calibri Light" w:cs="Calibri Light"/>
          <w:sz w:val="22"/>
          <w:szCs w:val="22"/>
        </w:rPr>
      </w:pPr>
      <w:r w:rsidRPr="00810F41">
        <w:rPr>
          <w:rFonts w:ascii="Calibri Light" w:hAnsi="Calibri Light" w:cs="Calibri Light"/>
          <w:sz w:val="22"/>
          <w:szCs w:val="22"/>
        </w:rPr>
        <w:t>odbiór robót zanikających i ulegających zakryciu - jeżeli dotyczy</w:t>
      </w:r>
    </w:p>
    <w:p w14:paraId="38AD0AD8" w14:textId="77777777" w:rsidR="009772A8" w:rsidRPr="00810F41" w:rsidRDefault="009875B2" w:rsidP="003A2D10">
      <w:pPr>
        <w:numPr>
          <w:ilvl w:val="2"/>
          <w:numId w:val="7"/>
        </w:numPr>
        <w:tabs>
          <w:tab w:val="left" w:pos="851"/>
        </w:tabs>
        <w:spacing w:after="0" w:line="276" w:lineRule="auto"/>
        <w:ind w:left="709" w:right="-2" w:hanging="142"/>
        <w:rPr>
          <w:rFonts w:ascii="Calibri Light" w:hAnsi="Calibri Light" w:cs="Calibri Light"/>
          <w:sz w:val="22"/>
          <w:szCs w:val="22"/>
        </w:rPr>
      </w:pPr>
      <w:r w:rsidRPr="00810F41">
        <w:rPr>
          <w:rFonts w:ascii="Calibri Light" w:hAnsi="Calibri Light" w:cs="Calibri Light"/>
          <w:sz w:val="22"/>
          <w:szCs w:val="22"/>
        </w:rPr>
        <w:t>odbiór końcowy</w:t>
      </w:r>
    </w:p>
    <w:p w14:paraId="6185CBB2" w14:textId="0700C2C3" w:rsidR="009772A8" w:rsidRPr="00810F41" w:rsidRDefault="009875B2" w:rsidP="003A2D10">
      <w:pPr>
        <w:numPr>
          <w:ilvl w:val="2"/>
          <w:numId w:val="7"/>
        </w:numPr>
        <w:tabs>
          <w:tab w:val="left" w:pos="851"/>
        </w:tabs>
        <w:spacing w:after="0" w:line="276" w:lineRule="auto"/>
        <w:ind w:left="709" w:right="-2" w:hanging="142"/>
        <w:rPr>
          <w:rFonts w:ascii="Calibri Light" w:hAnsi="Calibri Light" w:cs="Calibri Light"/>
          <w:sz w:val="22"/>
          <w:szCs w:val="22"/>
        </w:rPr>
      </w:pPr>
      <w:r w:rsidRPr="00810F41">
        <w:rPr>
          <w:rFonts w:ascii="Calibri Light" w:hAnsi="Calibri Light" w:cs="Calibri Light"/>
          <w:sz w:val="22"/>
          <w:szCs w:val="22"/>
        </w:rPr>
        <w:t>odbiór likwidacji wad i usterek w okresie rękojmi i gwarancji</w:t>
      </w:r>
      <w:r w:rsidR="004F3679" w:rsidRPr="00810F41">
        <w:rPr>
          <w:rFonts w:ascii="Calibri Light" w:hAnsi="Calibri Light" w:cs="Calibri Light"/>
          <w:sz w:val="22"/>
          <w:szCs w:val="22"/>
        </w:rPr>
        <w:t xml:space="preserve"> </w:t>
      </w:r>
      <w:r w:rsidRPr="00810F41">
        <w:rPr>
          <w:rFonts w:ascii="Calibri Light" w:hAnsi="Calibri Light" w:cs="Calibri Light"/>
          <w:sz w:val="22"/>
          <w:szCs w:val="22"/>
        </w:rPr>
        <w:t>- jeżeli dotyczy</w:t>
      </w:r>
    </w:p>
    <w:p w14:paraId="64E45396" w14:textId="77777777" w:rsidR="009772A8" w:rsidRPr="00810F41" w:rsidRDefault="009875B2" w:rsidP="003A2D10">
      <w:pPr>
        <w:numPr>
          <w:ilvl w:val="2"/>
          <w:numId w:val="7"/>
        </w:numPr>
        <w:tabs>
          <w:tab w:val="left" w:pos="851"/>
        </w:tabs>
        <w:spacing w:after="0" w:line="276" w:lineRule="auto"/>
        <w:ind w:left="709" w:right="-2" w:hanging="142"/>
        <w:rPr>
          <w:rFonts w:ascii="Calibri Light" w:hAnsi="Calibri Light" w:cs="Calibri Light"/>
          <w:sz w:val="22"/>
          <w:szCs w:val="22"/>
        </w:rPr>
      </w:pPr>
      <w:r w:rsidRPr="00810F41">
        <w:rPr>
          <w:rFonts w:ascii="Calibri Light" w:hAnsi="Calibri Light" w:cs="Calibri Light"/>
          <w:sz w:val="22"/>
          <w:szCs w:val="22"/>
        </w:rPr>
        <w:t>odbiór gwarancyjny</w:t>
      </w:r>
    </w:p>
    <w:p w14:paraId="4FDD5E6D" w14:textId="77777777" w:rsidR="001C5437" w:rsidRPr="00810F41" w:rsidRDefault="009875B2" w:rsidP="003A2D10">
      <w:pPr>
        <w:numPr>
          <w:ilvl w:val="1"/>
          <w:numId w:val="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Odbioru robót zanikających i ulegających zakryciu dokonuje upoważniona osoba na wniosek Wykonawcy, w terminie 5 dni kalendarzowych od daty otrzymania zawiadomienia o wykonaniu tych robót — w postaci wpisu w dzienniku budowy.</w:t>
      </w:r>
    </w:p>
    <w:p w14:paraId="1C94B910" w14:textId="3E176BB9" w:rsidR="001C5437" w:rsidRPr="00810F41" w:rsidRDefault="009875B2" w:rsidP="003A2D10">
      <w:pPr>
        <w:numPr>
          <w:ilvl w:val="1"/>
          <w:numId w:val="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Odbioru końcowego dokonuje się w terminie </w:t>
      </w:r>
      <w:r w:rsidR="004F3679" w:rsidRPr="00810F41">
        <w:rPr>
          <w:rFonts w:ascii="Calibri Light" w:hAnsi="Calibri Light" w:cs="Calibri Light"/>
          <w:sz w:val="22"/>
          <w:szCs w:val="22"/>
        </w:rPr>
        <w:t>5</w:t>
      </w:r>
      <w:r w:rsidRPr="00810F41">
        <w:rPr>
          <w:rFonts w:ascii="Calibri Light" w:hAnsi="Calibri Light" w:cs="Calibri Light"/>
          <w:sz w:val="22"/>
          <w:szCs w:val="22"/>
        </w:rPr>
        <w:t xml:space="preserve"> dni kalendarzowych po całkowitym zakończeniu wszystkich robót bez wad istotnych składających się na przedmiot umowy na podstawie oświadczenia Kierownika budowy oraz innych czynności przewidzianych przepisami ustawy prawo budowlane, potwierdzonych przez Zamawiającego. Potwierdzenie takie następuje </w:t>
      </w:r>
      <w:r w:rsidR="00585622" w:rsidRPr="00810F41">
        <w:rPr>
          <w:rFonts w:ascii="Calibri Light" w:hAnsi="Calibri Light" w:cs="Calibri Light"/>
          <w:sz w:val="22"/>
          <w:szCs w:val="22"/>
        </w:rPr>
        <w:br/>
      </w:r>
      <w:r w:rsidRPr="00810F41">
        <w:rPr>
          <w:rFonts w:ascii="Calibri Light" w:hAnsi="Calibri Light" w:cs="Calibri Light"/>
          <w:sz w:val="22"/>
          <w:szCs w:val="22"/>
        </w:rPr>
        <w:t>po usunięciu wszystkich wad stwierdzonych przez Zamawiającego. Odbiór końcowy jest przeprowadzany komisyjnie przy udziale Zamawiającego, upoważnionych przedstawicieli Zamawiającego, Inspektora Nadzoru oraz w obecności Wykonawcy.</w:t>
      </w:r>
    </w:p>
    <w:p w14:paraId="5E2A2BCF" w14:textId="238C622A" w:rsidR="001C5437" w:rsidRPr="00810F41" w:rsidRDefault="009875B2" w:rsidP="003A2D10">
      <w:pPr>
        <w:numPr>
          <w:ilvl w:val="1"/>
          <w:numId w:val="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Istotne wady stwierdzone przy odbiorze powodują, iż odbiór nie zostanie dokonany, </w:t>
      </w:r>
      <w:r w:rsidR="00585622" w:rsidRPr="00810F41">
        <w:rPr>
          <w:rFonts w:ascii="Calibri Light" w:hAnsi="Calibri Light" w:cs="Calibri Light"/>
          <w:sz w:val="22"/>
          <w:szCs w:val="22"/>
        </w:rPr>
        <w:br/>
      </w:r>
      <w:r w:rsidRPr="00810F41">
        <w:rPr>
          <w:rFonts w:ascii="Calibri Light" w:hAnsi="Calibri Light" w:cs="Calibri Light"/>
          <w:sz w:val="22"/>
          <w:szCs w:val="22"/>
        </w:rPr>
        <w:t>a Wykonawca zobowiązany jest usunąć je na własny koszt w terminie ustalonym i ponownie dokonać zgłoszenia przedmiotu umowy do odbioru. Zamawiający zobowiązuje się dokonać odbioru w ciągu 14 dni kalendarzowych od daty otrzymania zawiadomienia.</w:t>
      </w:r>
    </w:p>
    <w:p w14:paraId="1222565D" w14:textId="5B9EAEE9" w:rsidR="001C5437" w:rsidRPr="00810F41" w:rsidRDefault="009875B2" w:rsidP="003A2D10">
      <w:pPr>
        <w:numPr>
          <w:ilvl w:val="1"/>
          <w:numId w:val="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Odbiór w trakcie okresu ręk</w:t>
      </w:r>
      <w:r w:rsidR="001C5437" w:rsidRPr="00810F41">
        <w:rPr>
          <w:rFonts w:ascii="Calibri Light" w:hAnsi="Calibri Light" w:cs="Calibri Light"/>
          <w:sz w:val="22"/>
          <w:szCs w:val="22"/>
        </w:rPr>
        <w:t>oj</w:t>
      </w:r>
      <w:r w:rsidRPr="00810F41">
        <w:rPr>
          <w:rFonts w:ascii="Calibri Light" w:hAnsi="Calibri Light" w:cs="Calibri Light"/>
          <w:sz w:val="22"/>
          <w:szCs w:val="22"/>
        </w:rPr>
        <w:t xml:space="preserve">mi i gwarancji jest dokonywany przez Zamawiającego z udziałem użytkownika, Inspektora Nadzoru oraz Wykonawcy (albo Wykonawcy zastępczego) w formie protokolarnej i ma na celu stwierdzenie wykonania robót naprawczych wynikających z rękojmi </w:t>
      </w:r>
      <w:r w:rsidR="00585622" w:rsidRPr="00810F41">
        <w:rPr>
          <w:rFonts w:ascii="Calibri Light" w:hAnsi="Calibri Light" w:cs="Calibri Light"/>
          <w:sz w:val="22"/>
          <w:szCs w:val="22"/>
        </w:rPr>
        <w:br/>
      </w:r>
      <w:r w:rsidRPr="00810F41">
        <w:rPr>
          <w:rFonts w:ascii="Calibri Light" w:hAnsi="Calibri Light" w:cs="Calibri Light"/>
          <w:sz w:val="22"/>
          <w:szCs w:val="22"/>
        </w:rPr>
        <w:t>i gwarancji za wady fizyczne ujawnione podczas przeprowadzanych przeglądów gwarancyjnych.</w:t>
      </w:r>
    </w:p>
    <w:p w14:paraId="49D8BEE2" w14:textId="294FD83D" w:rsidR="009772A8" w:rsidRPr="00810F41" w:rsidRDefault="009875B2" w:rsidP="003A2D10">
      <w:pPr>
        <w:numPr>
          <w:ilvl w:val="1"/>
          <w:numId w:val="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Odbiór gwarancyjny jest dokonywany przez Zamawiającego przy udziale użytkownika, Inspektora Nadzoru i Wykonawcy w formie protokolarnej po usunięciu wszystkich wad ujawnionych w okresie rękojmi i gwarancji jakości pod warunkiem, że zostały one zgłoszone przez Zamawiającego Wykonawcy w terminie 14 dni kalendarzowych od ich ujawnienia, przy czym wady te powinny zostać ujawnione i zgłoszone w okresie</w:t>
      </w:r>
      <w:r w:rsidR="001C5437" w:rsidRPr="00810F41">
        <w:rPr>
          <w:rFonts w:ascii="Calibri Light" w:hAnsi="Calibri Light" w:cs="Calibri Light"/>
          <w:sz w:val="22"/>
          <w:szCs w:val="22"/>
        </w:rPr>
        <w:t xml:space="preserve"> </w:t>
      </w:r>
      <w:r w:rsidRPr="00810F41">
        <w:rPr>
          <w:rFonts w:ascii="Calibri Light" w:hAnsi="Calibri Light" w:cs="Calibri Light"/>
          <w:sz w:val="22"/>
          <w:szCs w:val="22"/>
        </w:rPr>
        <w:t>gwarancji jak i rękojmi za wady. Zwalnia on Wykonawcę z wszystkich zobowiązań wynikających z umowy dotyczących usuwania wad.</w:t>
      </w:r>
    </w:p>
    <w:p w14:paraId="24BC646E" w14:textId="77777777" w:rsidR="001C5437"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Kierownik budowy zgłosi gotowość do odbiorów wpisem w dzienniku budowy. Potwierdzenie tego wpisu lub brak ustosunkowania się przez inspektora nadzoru w terminie 3 dni od daty dokonania wpisu, oznaczać będzie osiągnięcie gotowości do odbioru w dacie wpisu do dziennika budowy (jeżeli dotyczy). Zamawiający wyznaczy termin i rozpocznie odbiór przedmiotu umowy w terminie 5 dni od daty zawiadomienia go o osiągnięciu gotowości do odbioru.</w:t>
      </w:r>
    </w:p>
    <w:p w14:paraId="3F5173F6" w14:textId="3882D37F" w:rsidR="001C5437"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(Inspektor nadzoru) w terminie 3 dni licząc od daty zgłoszenia dokona sprawdzenia ilości i jakości robót podlegających zakryciu</w:t>
      </w:r>
      <w:r w:rsidR="004F3679" w:rsidRPr="00810F41">
        <w:rPr>
          <w:rFonts w:ascii="Calibri Light" w:hAnsi="Calibri Light" w:cs="Calibri Light"/>
          <w:sz w:val="22"/>
          <w:szCs w:val="22"/>
        </w:rPr>
        <w:t xml:space="preserve"> </w:t>
      </w:r>
      <w:r w:rsidRPr="00810F41">
        <w:rPr>
          <w:rFonts w:ascii="Calibri Light" w:hAnsi="Calibri Light" w:cs="Calibri Light"/>
          <w:sz w:val="22"/>
          <w:szCs w:val="22"/>
        </w:rPr>
        <w:t>- jeżeli dotyczy.</w:t>
      </w:r>
    </w:p>
    <w:p w14:paraId="268E060B" w14:textId="3E3CD8AF" w:rsidR="009772A8"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Jeżeli w toku czynności odbioru zostaną stwierdzone wady, Zamawiającemu przysługują następujące uprawnienia:</w:t>
      </w:r>
    </w:p>
    <w:p w14:paraId="77F6AB57" w14:textId="7DCBB41E" w:rsidR="001C5437" w:rsidRPr="00810F41" w:rsidRDefault="009875B2" w:rsidP="003A2D10">
      <w:pPr>
        <w:pStyle w:val="Akapitzlist"/>
        <w:numPr>
          <w:ilvl w:val="0"/>
          <w:numId w:val="4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lastRenderedPageBreak/>
        <w:t xml:space="preserve">Jeżeli wady są tego rodzaju, że bez ich usunięcia nie można prawidłowo lub w całości korzystać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z przedmiotu umowy będącego przedmiotem odbioru, zamawiający może przerwać czynności odbioru i odmówić odbioru do czasu usunięcia stwierdzonych wad </w:t>
      </w:r>
    </w:p>
    <w:p w14:paraId="318A9CE7" w14:textId="21E20C18" w:rsidR="009772A8" w:rsidRPr="00810F41" w:rsidRDefault="009875B2" w:rsidP="003A2D10">
      <w:pPr>
        <w:pStyle w:val="Akapitzlist"/>
        <w:numPr>
          <w:ilvl w:val="0"/>
          <w:numId w:val="46"/>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Jeżeli wady nie nadają się do usunięcia, ale nie uniemożliwiają one użytkowania przedmiotu odbioru zgodnie z przeznaczeniem Zamawiający może obniżyć odpowiednio wynagrodzenie.</w:t>
      </w:r>
    </w:p>
    <w:p w14:paraId="0A8782F4" w14:textId="77777777" w:rsidR="001C5437"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 czynności odbioru będzie spisany protokół zawierający wszelkie ustalenia dokonane w toku odbioru, jak też terminy wyznaczone na usunięcie stwierdzonych przy odbiorze wad.</w:t>
      </w:r>
    </w:p>
    <w:p w14:paraId="6AF29E53" w14:textId="77777777" w:rsidR="001C5437"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Jeżeli w toku czynności odbioru komisja nie stwierdzi żadnych wad i usterek, zostanie spisany protokół komisyjnego odbioru robót.</w:t>
      </w:r>
    </w:p>
    <w:p w14:paraId="56922252" w14:textId="77777777" w:rsidR="001C5437" w:rsidRPr="00810F41" w:rsidRDefault="009875B2" w:rsidP="003A2D10">
      <w:pPr>
        <w:numPr>
          <w:ilvl w:val="0"/>
          <w:numId w:val="6"/>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przedłoży Zamawiającemu w dniu zgłoszenie gotowości do odbioru końcowego komplet dokumentów, wymaganych przepisami prawa budowlanego oraz zwróci Zamawiającemu dokumentację techniczną z naniesionymi zmianami powykonawczymi.</w:t>
      </w:r>
    </w:p>
    <w:p w14:paraId="61A01382" w14:textId="0AC9D35F" w:rsidR="001C5437" w:rsidRPr="00810F41" w:rsidRDefault="009875B2" w:rsidP="003A2D10">
      <w:pPr>
        <w:numPr>
          <w:ilvl w:val="0"/>
          <w:numId w:val="6"/>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Zamawiający może podjąć decyzję o przerwaniu odbioru, jeżeli w czasie tych czynności ujawniono istnienie takich wad, które uniemożliwiają użytkowanie przedmiotu umowy zgodnie </w:t>
      </w:r>
      <w:r w:rsidR="00585622" w:rsidRPr="00810F41">
        <w:rPr>
          <w:rFonts w:ascii="Calibri Light" w:hAnsi="Calibri Light" w:cs="Calibri Light"/>
          <w:sz w:val="22"/>
          <w:szCs w:val="22"/>
        </w:rPr>
        <w:br/>
      </w:r>
      <w:r w:rsidRPr="00810F41">
        <w:rPr>
          <w:rFonts w:ascii="Calibri Light" w:hAnsi="Calibri Light" w:cs="Calibri Light"/>
          <w:sz w:val="22"/>
          <w:szCs w:val="22"/>
        </w:rPr>
        <w:t>z przeznaczeniem — aż do czasu usunięcia tych wad.</w:t>
      </w:r>
    </w:p>
    <w:p w14:paraId="01B24931" w14:textId="6C7C9954" w:rsidR="001C5437" w:rsidRPr="00810F41" w:rsidRDefault="009875B2" w:rsidP="00EA6845">
      <w:pPr>
        <w:numPr>
          <w:ilvl w:val="0"/>
          <w:numId w:val="6"/>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W przypadku, gdy ze względu na istotne wady i usterki odbiór nie zakończy się spisaniem protokołu wykonania elementów, lub protokołu komisyjnego odbioru robót, zostanie uznane,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że Wykonawca nie wykonał zamówienie w terminie zgłoszenia gotowości do odbioru. Po usunięciu tych wad Wykonawca powinien ponownie zgłosić gotowość do odbioru. Data zgłoszenie gotowości </w:t>
      </w:r>
      <w:r w:rsidR="00585622" w:rsidRPr="00810F41">
        <w:rPr>
          <w:rFonts w:ascii="Calibri Light" w:hAnsi="Calibri Light" w:cs="Calibri Light"/>
          <w:sz w:val="22"/>
          <w:szCs w:val="22"/>
        </w:rPr>
        <w:br/>
      </w:r>
      <w:r w:rsidRPr="00810F41">
        <w:rPr>
          <w:rFonts w:ascii="Calibri Light" w:hAnsi="Calibri Light" w:cs="Calibri Light"/>
          <w:sz w:val="22"/>
          <w:szCs w:val="22"/>
        </w:rPr>
        <w:t>do odbioru, który zakończony zostanie spisaniem protokołu wykonania elementów lub protokołu komisyjnego odbioru robót, będzie dopiero uznana za datę wykonania robót ze wszystkimi wynikającymi z tego faktu konsekwencjami.</w:t>
      </w:r>
      <w:bookmarkEnd w:id="0"/>
    </w:p>
    <w:p w14:paraId="3EDF9B14" w14:textId="187B8563" w:rsidR="001C5437" w:rsidRPr="00810F41" w:rsidRDefault="001C5437"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w:t>
      </w:r>
      <w:r w:rsidR="00714479">
        <w:rPr>
          <w:rFonts w:ascii="Calibri Light" w:hAnsi="Calibri Light" w:cs="Calibri Light"/>
          <w:b/>
          <w:bCs/>
          <w:sz w:val="22"/>
          <w:szCs w:val="22"/>
        </w:rPr>
        <w:t>8</w:t>
      </w:r>
    </w:p>
    <w:p w14:paraId="5F783F3C" w14:textId="77777777" w:rsidR="009772A8" w:rsidRPr="00810F41" w:rsidRDefault="009875B2"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Ubezpieczenie</w:t>
      </w:r>
    </w:p>
    <w:p w14:paraId="7B73B83E" w14:textId="77777777" w:rsidR="001C5437" w:rsidRPr="00810F41" w:rsidRDefault="009875B2" w:rsidP="003A2D10">
      <w:pPr>
        <w:pStyle w:val="Akapitzlist"/>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7051C9B3" w14:textId="62088218" w:rsidR="009772A8" w:rsidRPr="00810F41" w:rsidRDefault="009875B2" w:rsidP="003A2D10">
      <w:pPr>
        <w:pStyle w:val="Akapitzlist"/>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zobowiązuje się na własny koszt do ubezpieczenia:</w:t>
      </w:r>
    </w:p>
    <w:p w14:paraId="0CB3C2BB" w14:textId="0DF87BF1" w:rsidR="009772A8" w:rsidRPr="00810F41" w:rsidRDefault="009875B2" w:rsidP="003A2D10">
      <w:pPr>
        <w:numPr>
          <w:ilvl w:val="1"/>
          <w:numId w:val="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robót, sprzętu i wyposażenia budowlanego urządzeń znajdujących się na terenie budowy Ubezpieczeniem na okres realizacji robót, oraz</w:t>
      </w:r>
    </w:p>
    <w:p w14:paraId="67422638" w14:textId="57A8111E" w:rsidR="009772A8" w:rsidRPr="00810F41" w:rsidRDefault="009875B2" w:rsidP="003A2D10">
      <w:pPr>
        <w:numPr>
          <w:ilvl w:val="1"/>
          <w:numId w:val="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maszyn budowlanych niepodlegających obowiązkowej rejestracji na sumę ubezpieczenia </w:t>
      </w:r>
      <w:r w:rsidR="00585622" w:rsidRPr="00810F41">
        <w:rPr>
          <w:rFonts w:ascii="Calibri Light" w:hAnsi="Calibri Light" w:cs="Calibri Light"/>
          <w:sz w:val="22"/>
          <w:szCs w:val="22"/>
        </w:rPr>
        <w:br/>
      </w:r>
      <w:r w:rsidRPr="00810F41">
        <w:rPr>
          <w:rFonts w:ascii="Calibri Light" w:hAnsi="Calibri Light" w:cs="Calibri Light"/>
          <w:sz w:val="22"/>
          <w:szCs w:val="22"/>
        </w:rPr>
        <w:t>nie mniejszą niż ich wartość na okres realizacji robót jak wskazane powyżej.</w:t>
      </w:r>
    </w:p>
    <w:p w14:paraId="358A7A07" w14:textId="52924600" w:rsidR="001C5437" w:rsidRPr="00810F41" w:rsidRDefault="009875B2" w:rsidP="003A2D10">
      <w:pPr>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zobowiązuje się utrzymywać przez cały okres obowiązywania umowy ubezpieczenie odpowiedzialności cywilnej w zakresie prowadzonej działalności związanej z przedmiotem zamówienia</w:t>
      </w:r>
      <w:r w:rsidR="008E46A3" w:rsidRPr="00810F41">
        <w:rPr>
          <w:rFonts w:ascii="Calibri Light" w:hAnsi="Calibri Light" w:cs="Calibri Light"/>
          <w:sz w:val="22"/>
          <w:szCs w:val="22"/>
        </w:rPr>
        <w:t>.</w:t>
      </w:r>
    </w:p>
    <w:p w14:paraId="60B1A28F" w14:textId="0CC325B6" w:rsidR="009772A8" w:rsidRPr="00810F41" w:rsidRDefault="009875B2" w:rsidP="003A2D10">
      <w:pPr>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Dowody zawarcia ubezpieczeń, o których mowa w ust. 2 i 3 Wykonawca przedłoży Zamawiającemu przed przekazaniem terenu budowy pod rygorem odmowy przekazania terenu budowy.</w:t>
      </w:r>
    </w:p>
    <w:p w14:paraId="3D971B1A" w14:textId="77777777" w:rsidR="001C5437" w:rsidRPr="00810F41" w:rsidRDefault="009875B2" w:rsidP="007262F5">
      <w:pPr>
        <w:spacing w:after="0" w:line="276" w:lineRule="auto"/>
        <w:ind w:left="284" w:right="-2" w:firstLine="0"/>
        <w:rPr>
          <w:rFonts w:ascii="Calibri Light" w:hAnsi="Calibri Light" w:cs="Calibri Light"/>
          <w:sz w:val="22"/>
          <w:szCs w:val="22"/>
        </w:rPr>
      </w:pPr>
      <w:r w:rsidRPr="00810F41">
        <w:rPr>
          <w:rFonts w:ascii="Calibri Light" w:hAnsi="Calibri Light" w:cs="Calibri Light"/>
          <w:sz w:val="22"/>
          <w:szCs w:val="22"/>
        </w:rPr>
        <w:t>Odmowa przekazania terenu budowy nie będzie stanowiła zwłoki Zamawiającego.</w:t>
      </w:r>
    </w:p>
    <w:p w14:paraId="47C16467" w14:textId="1D21D1A4" w:rsidR="00B64E3C" w:rsidRPr="00810F41" w:rsidRDefault="009875B2" w:rsidP="003A2D10">
      <w:pPr>
        <w:pStyle w:val="Akapitzlist"/>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Jeżeli Wykonawca nie uzyska ubezpieczeń, o których mowa w ust. 2 i 3 to wówczas Zamawiający może, niezależnie od uprawnienia przewidzianego w ust. 4, ubezpieczyć Wykonawcę na jego koszt. Zamawiający jest uprawniony, wedle swojego wyboru, koszt ubezpieczenia Wykonawcy potrącić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z wynagrodzenia umownego bądź roszczenie o zwrot kosztów ubezpieczenia zaspokoić </w:t>
      </w:r>
      <w:r w:rsidR="00585622" w:rsidRPr="00810F41">
        <w:rPr>
          <w:rFonts w:ascii="Calibri Light" w:hAnsi="Calibri Light" w:cs="Calibri Light"/>
          <w:sz w:val="22"/>
          <w:szCs w:val="22"/>
        </w:rPr>
        <w:br/>
      </w:r>
      <w:r w:rsidRPr="00810F41">
        <w:rPr>
          <w:rFonts w:ascii="Calibri Light" w:hAnsi="Calibri Light" w:cs="Calibri Light"/>
          <w:sz w:val="22"/>
          <w:szCs w:val="22"/>
        </w:rPr>
        <w:t>z zabezpieczenia.</w:t>
      </w:r>
    </w:p>
    <w:p w14:paraId="55BD1391" w14:textId="35744118" w:rsidR="009772A8" w:rsidRPr="00810F41" w:rsidRDefault="009875B2" w:rsidP="003A2D10">
      <w:pPr>
        <w:pStyle w:val="Akapitzlist"/>
        <w:numPr>
          <w:ilvl w:val="0"/>
          <w:numId w:val="8"/>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lastRenderedPageBreak/>
        <w:t xml:space="preserve">W przypadku, gdy termin obowiązywania polisy będzie miał się zakończyć przed terminem określonym w ust. 2 i 3 niniejszego paragrafu, Wykonawca na 14 dni przed upływem tego terminu, ma obowiązek przedłożyć Zamawiającemu dokument o kontynuacji ubezpieczenia. W przypadku uchybienia temu obowiązkowi Zamawiający może ubezpieczyć Wykonawcę na jego koszt. Zamawiający jest uprawniony, wedle swojego wyboru, koszt ubezpieczenia Wykonawcy potrącić </w:t>
      </w:r>
      <w:r w:rsidR="00585622" w:rsidRPr="00810F41">
        <w:rPr>
          <w:rFonts w:ascii="Calibri Light" w:hAnsi="Calibri Light" w:cs="Calibri Light"/>
          <w:sz w:val="22"/>
          <w:szCs w:val="22"/>
        </w:rPr>
        <w:br/>
      </w:r>
      <w:r w:rsidRPr="00810F41">
        <w:rPr>
          <w:rFonts w:ascii="Calibri Light" w:hAnsi="Calibri Light" w:cs="Calibri Light"/>
          <w:sz w:val="22"/>
          <w:szCs w:val="22"/>
        </w:rPr>
        <w:t>z Wynagrodzenia bądź roszczenie o zwrot kosztów ubezpieczenia zaspokoić z Zabezpieczenia należytego wykonania umowy.</w:t>
      </w:r>
    </w:p>
    <w:p w14:paraId="65001789" w14:textId="2EC0BCD0" w:rsidR="001C5437" w:rsidRPr="00810F41" w:rsidRDefault="001C5437"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t>§</w:t>
      </w:r>
      <w:r w:rsidR="00714479">
        <w:rPr>
          <w:rFonts w:ascii="Calibri Light" w:hAnsi="Calibri Light" w:cs="Calibri Light"/>
          <w:b/>
          <w:bCs/>
          <w:sz w:val="22"/>
          <w:szCs w:val="22"/>
        </w:rPr>
        <w:t>9</w:t>
      </w:r>
    </w:p>
    <w:p w14:paraId="51A49298" w14:textId="1ACDD20E"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Podwykonawcy</w:t>
      </w:r>
    </w:p>
    <w:p w14:paraId="59A83690" w14:textId="47F1F841" w:rsidR="001C5437"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w:t>
      </w:r>
      <w:r w:rsidR="00585622" w:rsidRPr="00810F41">
        <w:rPr>
          <w:rFonts w:ascii="Calibri Light" w:hAnsi="Calibri Light" w:cs="Calibri Light"/>
          <w:sz w:val="22"/>
          <w:szCs w:val="22"/>
        </w:rPr>
        <w:br/>
      </w:r>
      <w:r w:rsidRPr="00810F41">
        <w:rPr>
          <w:rFonts w:ascii="Calibri Light" w:hAnsi="Calibri Light" w:cs="Calibri Light"/>
          <w:sz w:val="22"/>
          <w:szCs w:val="22"/>
        </w:rPr>
        <w:t>o podwykonawstwo o treści zgodnej z projektem</w:t>
      </w:r>
      <w:r w:rsidR="001C5437" w:rsidRPr="00810F41">
        <w:rPr>
          <w:rFonts w:ascii="Calibri Light" w:hAnsi="Calibri Light" w:cs="Calibri Light"/>
          <w:sz w:val="22"/>
          <w:szCs w:val="22"/>
        </w:rPr>
        <w:t>.</w:t>
      </w:r>
    </w:p>
    <w:p w14:paraId="002B5ADC" w14:textId="28CDBAD8" w:rsidR="001C5437"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Termin zapłaty wynagrodzenia Podwykonawcy lub dalszemu podwykonawcy przewidziany </w:t>
      </w:r>
      <w:r w:rsidR="00585622" w:rsidRPr="00810F41">
        <w:rPr>
          <w:rFonts w:ascii="Calibri Light" w:hAnsi="Calibri Light" w:cs="Calibri Light"/>
          <w:sz w:val="22"/>
          <w:szCs w:val="22"/>
        </w:rPr>
        <w:br/>
      </w:r>
      <w:r w:rsidRPr="00810F41">
        <w:rPr>
          <w:rFonts w:ascii="Calibri Light" w:hAnsi="Calibri Light" w:cs="Calibri Light"/>
          <w:sz w:val="22"/>
          <w:szCs w:val="22"/>
        </w:rPr>
        <w:t>w umowie o podwykonawstwo nie może być dłuższy niż 30 dni od dnia doręczenia Wykonawcy, podwykonawcy lub dalszemu podwykonawcy faktury lub rachunku.</w:t>
      </w:r>
    </w:p>
    <w:p w14:paraId="647F43A1" w14:textId="7785B327" w:rsidR="009772A8"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w terminie 14 dni od dnia przedłożenia projektu umowy, zgłasza w formie pisemnej lub w formie elektronicznej e-mail pod rygorem nieważności zastrzeżenia do projektu umowy </w:t>
      </w:r>
      <w:r w:rsidR="00585622" w:rsidRPr="00810F41">
        <w:rPr>
          <w:rFonts w:ascii="Calibri Light" w:hAnsi="Calibri Light" w:cs="Calibri Light"/>
          <w:sz w:val="22"/>
          <w:szCs w:val="22"/>
        </w:rPr>
        <w:br/>
      </w:r>
      <w:r w:rsidRPr="00810F41">
        <w:rPr>
          <w:rFonts w:ascii="Calibri Light" w:hAnsi="Calibri Light" w:cs="Calibri Light"/>
          <w:sz w:val="22"/>
          <w:szCs w:val="22"/>
        </w:rPr>
        <w:t>o podwykonawstwo, której przedmiotem są roboty budowlane:</w:t>
      </w:r>
    </w:p>
    <w:p w14:paraId="0A9229A1" w14:textId="39A6FB0F" w:rsidR="001C5437" w:rsidRPr="00810F41" w:rsidRDefault="009875B2" w:rsidP="003A2D10">
      <w:pPr>
        <w:pStyle w:val="Akapitzlist"/>
        <w:numPr>
          <w:ilvl w:val="0"/>
          <w:numId w:val="4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niespełniającej wymagań określonych w dokumentach zamówienia, w tym ust. 10 i </w:t>
      </w:r>
      <w:r w:rsidR="008E46A3" w:rsidRPr="00810F41">
        <w:rPr>
          <w:rFonts w:ascii="Calibri Light" w:hAnsi="Calibri Light" w:cs="Calibri Light"/>
          <w:sz w:val="22"/>
          <w:szCs w:val="22"/>
        </w:rPr>
        <w:t>11</w:t>
      </w:r>
      <w:r w:rsidRPr="00810F41">
        <w:rPr>
          <w:rFonts w:ascii="Calibri Light" w:hAnsi="Calibri Light" w:cs="Calibri Light"/>
          <w:sz w:val="22"/>
          <w:szCs w:val="22"/>
        </w:rPr>
        <w:t xml:space="preserve"> niniejszego paragrafu;</w:t>
      </w:r>
    </w:p>
    <w:p w14:paraId="6AC7F151" w14:textId="77777777" w:rsidR="001C5437" w:rsidRPr="00810F41" w:rsidRDefault="009875B2" w:rsidP="003A2D10">
      <w:pPr>
        <w:pStyle w:val="Akapitzlist"/>
        <w:numPr>
          <w:ilvl w:val="0"/>
          <w:numId w:val="4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gdy przewiduje termin zapłaty wynagrodzenia dłuższy niż określony w ust. 2;</w:t>
      </w:r>
    </w:p>
    <w:p w14:paraId="39C987B6" w14:textId="5F36D255" w:rsidR="009772A8" w:rsidRPr="00810F41" w:rsidRDefault="009875B2" w:rsidP="003A2D10">
      <w:pPr>
        <w:pStyle w:val="Akapitzlist"/>
        <w:numPr>
          <w:ilvl w:val="0"/>
          <w:numId w:val="48"/>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zawiera ona postanowienia niezgodne z art. 463 </w:t>
      </w:r>
      <w:proofErr w:type="spellStart"/>
      <w:r w:rsidRPr="00810F41">
        <w:rPr>
          <w:rFonts w:ascii="Calibri Light" w:hAnsi="Calibri Light" w:cs="Calibri Light"/>
          <w:sz w:val="22"/>
          <w:szCs w:val="22"/>
        </w:rPr>
        <w:t>P.z.p</w:t>
      </w:r>
      <w:proofErr w:type="spellEnd"/>
      <w:r w:rsidRPr="00810F41">
        <w:rPr>
          <w:rFonts w:ascii="Calibri Light" w:hAnsi="Calibri Light" w:cs="Calibri Light"/>
          <w:sz w:val="22"/>
          <w:szCs w:val="22"/>
        </w:rPr>
        <w:t xml:space="preserve">. tj.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w:t>
      </w:r>
      <w:r w:rsidR="00585622" w:rsidRPr="00810F41">
        <w:rPr>
          <w:rFonts w:ascii="Calibri Light" w:hAnsi="Calibri Light" w:cs="Calibri Light"/>
          <w:sz w:val="22"/>
          <w:szCs w:val="22"/>
        </w:rPr>
        <w:br/>
      </w:r>
      <w:r w:rsidRPr="00810F41">
        <w:rPr>
          <w:rFonts w:ascii="Calibri Light" w:hAnsi="Calibri Light" w:cs="Calibri Light"/>
          <w:sz w:val="22"/>
          <w:szCs w:val="22"/>
        </w:rPr>
        <w:t>a Wykonawcą.</w:t>
      </w:r>
    </w:p>
    <w:p w14:paraId="594239E9" w14:textId="552FE7C3" w:rsidR="001C5437"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Niezgłoszenie w formie pisemnej lub elektronicznej zastrzeżeń do przedłożonego projektu umowy o podwykonawstwo, której przedmiotem są roboty budowlane, w terminie określonym zgodnie </w:t>
      </w:r>
      <w:r w:rsidR="00585622" w:rsidRPr="00810F41">
        <w:rPr>
          <w:rFonts w:ascii="Calibri Light" w:hAnsi="Calibri Light" w:cs="Calibri Light"/>
          <w:sz w:val="22"/>
          <w:szCs w:val="22"/>
        </w:rPr>
        <w:br/>
      </w:r>
      <w:r w:rsidRPr="00810F41">
        <w:rPr>
          <w:rFonts w:ascii="Calibri Light" w:hAnsi="Calibri Light" w:cs="Calibri Light"/>
          <w:sz w:val="22"/>
          <w:szCs w:val="22"/>
        </w:rPr>
        <w:t>z ust. 3, uważa się za akceptację projektu umowy przez Zamawiającego.</w:t>
      </w:r>
    </w:p>
    <w:p w14:paraId="3E36E669" w14:textId="29DAF85C" w:rsidR="001238CC"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Wykonawca, podwykonawca lub dalszy podwykonawca zamówienia na roboty budowlane przedkłada Zamawiającemu poświadczoną za zgodność z oryginałem kopię zawartej umowy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 podwykonawstwo, której przedmiotem są roboty budowlane, w terminie 7 dni od </w:t>
      </w:r>
      <w:r w:rsidR="001238CC" w:rsidRPr="00810F41">
        <w:rPr>
          <w:rFonts w:ascii="Calibri Light" w:hAnsi="Calibri Light" w:cs="Calibri Light"/>
          <w:sz w:val="22"/>
          <w:szCs w:val="22"/>
        </w:rPr>
        <w:t>dnia jej</w:t>
      </w:r>
      <w:r w:rsidRPr="00810F41">
        <w:rPr>
          <w:rFonts w:ascii="Calibri Light" w:hAnsi="Calibri Light" w:cs="Calibri Light"/>
          <w:sz w:val="22"/>
          <w:szCs w:val="22"/>
        </w:rPr>
        <w:t xml:space="preserve"> zawarcia</w:t>
      </w:r>
      <w:r w:rsidR="001238CC" w:rsidRPr="00810F41">
        <w:rPr>
          <w:rFonts w:ascii="Calibri Light" w:hAnsi="Calibri Light" w:cs="Calibri Light"/>
          <w:sz w:val="22"/>
          <w:szCs w:val="22"/>
        </w:rPr>
        <w:t>.</w:t>
      </w:r>
    </w:p>
    <w:p w14:paraId="053F4E3A" w14:textId="77777777" w:rsidR="001238CC"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w terminie określonym w ust. 3 zgłasza w formie pisemnej lub elektronicznej pod rygorem nieważności sprzeciw do umowy o podwykonawstwo, której przedmiotem są roboty budowlane, w przypadkach, o których mowa w ust. 3.</w:t>
      </w:r>
    </w:p>
    <w:p w14:paraId="6B984634" w14:textId="77777777" w:rsidR="001238CC"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Niezgłoszenie w formie pisemnej sprzeciwu do przedłożonej umowy o podwykonawstwo, której przedmiotem są roboty budowlane, w terminie określonym w ust. 3, uważa się za akceptację umowy przez Zamawiającego.</w:t>
      </w:r>
    </w:p>
    <w:p w14:paraId="3925FD22" w14:textId="5076B710" w:rsidR="001238CC"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Wykonawca, Podwykonawca lub dalszy podwykonawca zamówienia na roboty budowlane przedkłada Zamawiającemu poświadczoną za zgodność z oryginałem kopię zawartej umowy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 podwykonawstwo, której przedmiotem są dostawy lub usługi, w terminie 7 dni od dnia jej zawarcia, z wyłączeniem umów o podwykonawstwo o wartości mniejszej niż 0,5% wartości umowy w sprawie </w:t>
      </w:r>
      <w:r w:rsidRPr="00810F41">
        <w:rPr>
          <w:rFonts w:ascii="Calibri Light" w:hAnsi="Calibri Light" w:cs="Calibri Light"/>
          <w:sz w:val="22"/>
          <w:szCs w:val="22"/>
        </w:rPr>
        <w:lastRenderedPageBreak/>
        <w:t>zamówienia publicznego. Wyłączenie, o którym mowa w zdaniu pierwszym, nie dotyczy umów o podwykonawstwo o wartości większej niż 50 000 zł.</w:t>
      </w:r>
    </w:p>
    <w:p w14:paraId="5C13ABFF" w14:textId="23081D38" w:rsidR="001238CC" w:rsidRPr="00810F41" w:rsidRDefault="009875B2" w:rsidP="003A2D10">
      <w:pPr>
        <w:pStyle w:val="Akapitzlist"/>
        <w:numPr>
          <w:ilvl w:val="0"/>
          <w:numId w:val="4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 przypadku, o którym mowa w ust. 8, jeżeli termin zapłaty wynagrodzenia jest dłuższy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niż określony w ust. 2, Zamawiający informuje o tym Wykonawcę i wzywa go do doprowadzenia </w:t>
      </w:r>
      <w:r w:rsidR="00585622" w:rsidRPr="00810F41">
        <w:rPr>
          <w:rFonts w:ascii="Calibri Light" w:hAnsi="Calibri Light" w:cs="Calibri Light"/>
          <w:sz w:val="22"/>
          <w:szCs w:val="22"/>
        </w:rPr>
        <w:br/>
      </w:r>
      <w:r w:rsidRPr="00810F41">
        <w:rPr>
          <w:rFonts w:ascii="Calibri Light" w:hAnsi="Calibri Light" w:cs="Calibri Light"/>
          <w:sz w:val="22"/>
          <w:szCs w:val="22"/>
        </w:rPr>
        <w:t>do zmiany tej umowy w terminie 7 dni, pod rygorem wystąpienia o zapłatę kary umownej.</w:t>
      </w:r>
    </w:p>
    <w:p w14:paraId="3A97B9CD" w14:textId="5C80262F" w:rsidR="009772A8" w:rsidRPr="00810F41" w:rsidRDefault="009875B2" w:rsidP="003A2D10">
      <w:pPr>
        <w:pStyle w:val="Akapitzlist"/>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Umowa z Podwykonawcą lub dalszym podwykonawcą powinna stanowić w szczególności,</w:t>
      </w:r>
      <w:r w:rsidR="00875F5A" w:rsidRPr="00810F41">
        <w:rPr>
          <w:rFonts w:ascii="Calibri Light" w:hAnsi="Calibri Light" w:cs="Calibri Light"/>
          <w:sz w:val="22"/>
          <w:szCs w:val="22"/>
        </w:rPr>
        <w:br/>
      </w:r>
      <w:r w:rsidRPr="00810F41">
        <w:rPr>
          <w:rFonts w:ascii="Calibri Light" w:hAnsi="Calibri Light" w:cs="Calibri Light"/>
          <w:sz w:val="22"/>
          <w:szCs w:val="22"/>
        </w:rPr>
        <w:t>iż:</w:t>
      </w:r>
    </w:p>
    <w:p w14:paraId="69BFB4BA" w14:textId="77777777" w:rsidR="009772A8"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przedmiotem umowy o podwykonawstwo jest wyłącznie wykonanie, odpowiednio: robót budowlanych, dostaw lub usług, które ściśle odpowiadają części zamówienia określonego umową zawartą pomiędzy Zamawiającym a Wykonawcą;</w:t>
      </w:r>
    </w:p>
    <w:p w14:paraId="7A8539CE" w14:textId="03132A60" w:rsidR="009772A8"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wypłata wynagrodzenia Podwykonawcy lub dalszemu podwykonawcy za wykonane przez nich roboty budowlane będące przedmiotem umowy, których okres realizacji przekracza okres rozliczeniowy przyjęty w umowie dla Wykonawcy, będzie następować w częściach, </w:t>
      </w:r>
      <w:r w:rsidR="00875F5A" w:rsidRPr="00810F41">
        <w:rPr>
          <w:rFonts w:ascii="Calibri Light" w:hAnsi="Calibri Light" w:cs="Calibri Light"/>
          <w:sz w:val="22"/>
          <w:szCs w:val="22"/>
        </w:rPr>
        <w:br/>
      </w:r>
      <w:r w:rsidRPr="00810F41">
        <w:rPr>
          <w:rFonts w:ascii="Calibri Light" w:hAnsi="Calibri Light" w:cs="Calibri Light"/>
          <w:sz w:val="22"/>
          <w:szCs w:val="22"/>
        </w:rPr>
        <w:t>na podstawie odbiorów częściowych robót wykonanych przez Podwykonawcę lub dalszego podwykonawcę;</w:t>
      </w:r>
    </w:p>
    <w:p w14:paraId="640785CD" w14:textId="77777777" w:rsidR="009772A8"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o obowiązku Podwykonawcy lub dalszego podwykonawcy, o którym mowa w art. 95 ust. 1 i 438 </w:t>
      </w:r>
      <w:proofErr w:type="spellStart"/>
      <w:r w:rsidRPr="00810F41">
        <w:rPr>
          <w:rFonts w:ascii="Calibri Light" w:hAnsi="Calibri Light" w:cs="Calibri Light"/>
          <w:sz w:val="22"/>
          <w:szCs w:val="22"/>
        </w:rPr>
        <w:t>P.z.p</w:t>
      </w:r>
      <w:proofErr w:type="spellEnd"/>
      <w:r w:rsidRPr="00810F41">
        <w:rPr>
          <w:rFonts w:ascii="Calibri Light" w:hAnsi="Calibri Light" w:cs="Calibri Light"/>
          <w:sz w:val="22"/>
          <w:szCs w:val="22"/>
        </w:rPr>
        <w:t>. na zasadach obowiązujących Wykonawcę;</w:t>
      </w:r>
    </w:p>
    <w:p w14:paraId="1DD7A039" w14:textId="0955A372" w:rsidR="001238CC" w:rsidRPr="00810F41" w:rsidRDefault="009875B2" w:rsidP="007262F5">
      <w:pPr>
        <w:spacing w:after="0" w:line="276" w:lineRule="auto"/>
        <w:ind w:left="567" w:right="-2" w:firstLine="0"/>
        <w:rPr>
          <w:rFonts w:ascii="Calibri Light" w:hAnsi="Calibri Light" w:cs="Calibri Light"/>
          <w:sz w:val="22"/>
          <w:szCs w:val="22"/>
        </w:rPr>
      </w:pPr>
      <w:r w:rsidRPr="00810F41">
        <w:rPr>
          <w:rFonts w:ascii="Calibri Light" w:hAnsi="Calibri Light" w:cs="Calibri Light"/>
          <w:sz w:val="22"/>
          <w:szCs w:val="22"/>
        </w:rPr>
        <w:t xml:space="preserve">Podwykonawca lub dalszy podwykonawca są zobowiązani do przedstawiania Zamawiającemu na jego żądanie dokumentów, oświadczeń i wyjaśnień dotyczących realizacji umowy </w:t>
      </w:r>
      <w:r w:rsidR="00585622" w:rsidRPr="00810F41">
        <w:rPr>
          <w:rFonts w:ascii="Calibri Light" w:hAnsi="Calibri Light" w:cs="Calibri Light"/>
          <w:sz w:val="22"/>
          <w:szCs w:val="22"/>
        </w:rPr>
        <w:br/>
      </w:r>
      <w:r w:rsidRPr="00810F41">
        <w:rPr>
          <w:rFonts w:ascii="Calibri Light" w:hAnsi="Calibri Light" w:cs="Calibri Light"/>
          <w:sz w:val="22"/>
          <w:szCs w:val="22"/>
        </w:rPr>
        <w:t>o podwykonawstwo;</w:t>
      </w:r>
    </w:p>
    <w:p w14:paraId="0FA4EDF4" w14:textId="4F3B566D" w:rsidR="009772A8" w:rsidRPr="00810F41" w:rsidRDefault="001238CC" w:rsidP="003A2D10">
      <w:pPr>
        <w:pStyle w:val="Akapitzlist"/>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 bezpośredniej płatności na rzecz dalszych podwykonawców.</w:t>
      </w:r>
    </w:p>
    <w:p w14:paraId="4549735F" w14:textId="77777777" w:rsidR="009772A8"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Umowa o podwykonawstwo nie może zawierać postanowień:</w:t>
      </w:r>
    </w:p>
    <w:p w14:paraId="1D462FA1" w14:textId="0C1955EF" w:rsidR="001238CC"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uzależniających uzyskanie przez Podwykonawcę lub dalszego podwykonawcę zapłaty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od Wykonawcy lub Podwykonawcy za wykonanie przedmiotu umowy o podwykonawstwo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od zapłaty przez Zamawiającego wynagrodzenia Wykonawcy lub odpowiednio od zapłaty przez Wykonawcę wynagrodzenia Podwykonawcy; </w:t>
      </w:r>
    </w:p>
    <w:p w14:paraId="44181A59" w14:textId="77777777" w:rsidR="001238CC"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uzależniających zwrot kwot zabezpieczenia przez Wykonawcę Podwykonawcy, od zwrotu zabezpieczenia należytego wykonania umowy Wykonawcy przez Zamawiającego;</w:t>
      </w:r>
    </w:p>
    <w:p w14:paraId="273ECD14" w14:textId="430266CC" w:rsidR="001238CC"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umożliwiających Wykonawcy potrącanie kwot zabezpieczenia należytego wykonania umowy </w:t>
      </w:r>
      <w:r w:rsidR="00585622" w:rsidRPr="00810F41">
        <w:rPr>
          <w:rFonts w:ascii="Calibri Light" w:hAnsi="Calibri Light" w:cs="Calibri Light"/>
          <w:sz w:val="22"/>
          <w:szCs w:val="22"/>
        </w:rPr>
        <w:br/>
      </w:r>
      <w:r w:rsidRPr="00810F41">
        <w:rPr>
          <w:rFonts w:ascii="Calibri Light" w:hAnsi="Calibri Light" w:cs="Calibri Light"/>
          <w:sz w:val="22"/>
          <w:szCs w:val="22"/>
        </w:rPr>
        <w:t>z wynagrodzenia Podwykonawcy/dalszemu podwykonawcy, chyba że w postanowieniach umownych znajdą się wyraźne postanowienia, które będą wskazywały na to, że potrącona na zabezpieczenie kwota, nie stanowi</w:t>
      </w:r>
      <w:r w:rsidR="001238CC" w:rsidRPr="00810F41">
        <w:rPr>
          <w:rFonts w:ascii="Calibri Light" w:hAnsi="Calibri Light" w:cs="Calibri Light"/>
          <w:sz w:val="22"/>
          <w:szCs w:val="22"/>
        </w:rPr>
        <w:t xml:space="preserve"> </w:t>
      </w:r>
      <w:r w:rsidRPr="00810F41">
        <w:rPr>
          <w:rFonts w:ascii="Calibri Light" w:hAnsi="Calibri Light" w:cs="Calibri Light"/>
          <w:sz w:val="22"/>
          <w:szCs w:val="22"/>
        </w:rPr>
        <w:t xml:space="preserve">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 </w:t>
      </w:r>
    </w:p>
    <w:p w14:paraId="1090ED65" w14:textId="4E2E8A0F" w:rsidR="001238CC"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nie może zawierać terminów wykonania dłuższych niż określonych w umowie Wykonawcy </w:t>
      </w:r>
      <w:r w:rsidR="00585622" w:rsidRPr="00810F41">
        <w:rPr>
          <w:rFonts w:ascii="Calibri Light" w:hAnsi="Calibri Light" w:cs="Calibri Light"/>
          <w:sz w:val="22"/>
          <w:szCs w:val="22"/>
        </w:rPr>
        <w:br/>
      </w:r>
      <w:r w:rsidRPr="00810F41">
        <w:rPr>
          <w:rFonts w:ascii="Calibri Light" w:hAnsi="Calibri Light" w:cs="Calibri Light"/>
          <w:sz w:val="22"/>
          <w:szCs w:val="22"/>
        </w:rPr>
        <w:t>z Zamawiającym;</w:t>
      </w:r>
    </w:p>
    <w:p w14:paraId="754102F6" w14:textId="77777777" w:rsidR="008E46A3"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uzależniających dokonanie przez Wykonawcę lub Podwykonawcę odbiorów robót wykonanych przez Podwykonawcę lub dalszego podwykonawcę od dokonania ich odbioru przez Zamawiającego; </w:t>
      </w:r>
    </w:p>
    <w:p w14:paraId="7CF5F65B" w14:textId="42E5642E" w:rsidR="001238CC" w:rsidRPr="00810F41" w:rsidRDefault="009875B2"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uzależniających dokonanie odbioru końcowego przedmiotu umowy podwykonawczej od braku jakichkolwiek wad i usterek (zastrzeżenia tzw. „odbioru bezusterkowego”);</w:t>
      </w:r>
    </w:p>
    <w:p w14:paraId="690A42C8" w14:textId="6A733524" w:rsidR="009772A8" w:rsidRPr="00810F41" w:rsidRDefault="001238CC" w:rsidP="003A2D10">
      <w:pPr>
        <w:numPr>
          <w:ilvl w:val="1"/>
          <w:numId w:val="47"/>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lastRenderedPageBreak/>
        <w:t xml:space="preserve">kształtujących prawa i obowiązki podwykonawcy, w zakresie kar umownych oraz postanowień dotyczących warunków wypłaty wynagrodzenia, w sposób dla niego mniej korzystny niż prawa </w:t>
      </w:r>
      <w:r w:rsidR="00585622" w:rsidRPr="00810F41">
        <w:rPr>
          <w:rFonts w:ascii="Calibri Light" w:hAnsi="Calibri Light" w:cs="Calibri Light"/>
          <w:sz w:val="22"/>
          <w:szCs w:val="22"/>
        </w:rPr>
        <w:br/>
      </w:r>
      <w:r w:rsidRPr="00810F41">
        <w:rPr>
          <w:rFonts w:ascii="Calibri Light" w:hAnsi="Calibri Light" w:cs="Calibri Light"/>
          <w:sz w:val="22"/>
          <w:szCs w:val="22"/>
        </w:rPr>
        <w:t>i obowiązki Wykonawcy, ukształtowane postanowieniami umowy zawartej między Zamawiającym a Wykonawcą.</w:t>
      </w:r>
    </w:p>
    <w:p w14:paraId="677A5F9E" w14:textId="310CD84D" w:rsidR="001238CC"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Przepisy ust. </w:t>
      </w:r>
      <w:r w:rsidR="008E46A3" w:rsidRPr="00810F41">
        <w:rPr>
          <w:rFonts w:ascii="Calibri Light" w:hAnsi="Calibri Light" w:cs="Calibri Light"/>
          <w:sz w:val="22"/>
          <w:szCs w:val="22"/>
        </w:rPr>
        <w:t>1-11</w:t>
      </w:r>
      <w:r w:rsidRPr="00810F41">
        <w:rPr>
          <w:rFonts w:ascii="Calibri Light" w:hAnsi="Calibri Light" w:cs="Calibri Light"/>
          <w:sz w:val="22"/>
          <w:szCs w:val="22"/>
        </w:rPr>
        <w:t xml:space="preserve"> stosuje się odpowiednio do zmian umów o podwykonawstwo i dalsze podwykonawstwo.</w:t>
      </w:r>
    </w:p>
    <w:p w14:paraId="1BA30ADA" w14:textId="77777777" w:rsidR="001238CC"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Wykonawca będzie w pełni odpowiedzialny za działania i uchybienia każdego Podwykonawcy, dalszego podwykonawcy i ich przedstawicieli lub pracowników, tak jakby były to działania lub uchybienia Wykonawcy.</w:t>
      </w:r>
    </w:p>
    <w:p w14:paraId="4C46E91F" w14:textId="77777777" w:rsidR="001238CC"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C0E47AA" w14:textId="7844BB96" w:rsidR="001238CC" w:rsidRPr="00810F41" w:rsidRDefault="009875B2" w:rsidP="008E46A3">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Wynagrodzenie, o którym mowa w ust. 14, dotyczy wyłącznie należności powstałych </w:t>
      </w:r>
      <w:r w:rsidR="00585622" w:rsidRPr="00810F41">
        <w:rPr>
          <w:rFonts w:ascii="Calibri Light" w:hAnsi="Calibri Light" w:cs="Calibri Light"/>
          <w:sz w:val="22"/>
          <w:szCs w:val="22"/>
        </w:rPr>
        <w:br/>
      </w:r>
      <w:r w:rsidRPr="00810F41">
        <w:rPr>
          <w:rFonts w:ascii="Calibri Light" w:hAnsi="Calibri Light" w:cs="Calibri Light"/>
          <w:sz w:val="22"/>
          <w:szCs w:val="22"/>
        </w:rPr>
        <w:t>po zaakceptowaniu przez</w:t>
      </w:r>
      <w:r w:rsidR="008E46A3" w:rsidRPr="00810F41">
        <w:rPr>
          <w:rFonts w:ascii="Calibri Light" w:hAnsi="Calibri Light" w:cs="Calibri Light"/>
          <w:sz w:val="22"/>
          <w:szCs w:val="22"/>
        </w:rPr>
        <w:t xml:space="preserve"> </w:t>
      </w:r>
      <w:r w:rsidRPr="00810F41">
        <w:rPr>
          <w:rFonts w:ascii="Calibri Light" w:hAnsi="Calibri Light" w:cs="Calibri Light"/>
          <w:sz w:val="22"/>
          <w:szCs w:val="22"/>
        </w:rPr>
        <w:t xml:space="preserve">Zamawiającego umowy o podwykonawstwo, której przedmiotem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są roboty budowlane, lub po przedłożeniu Zamawiającemu poświadczonej za zgodność </w:t>
      </w:r>
      <w:r w:rsidR="00875F5A" w:rsidRPr="00810F41">
        <w:rPr>
          <w:rFonts w:ascii="Calibri Light" w:hAnsi="Calibri Light" w:cs="Calibri Light"/>
          <w:sz w:val="22"/>
          <w:szCs w:val="22"/>
        </w:rPr>
        <w:br/>
      </w:r>
      <w:r w:rsidRPr="00810F41">
        <w:rPr>
          <w:rFonts w:ascii="Calibri Light" w:hAnsi="Calibri Light" w:cs="Calibri Light"/>
          <w:sz w:val="22"/>
          <w:szCs w:val="22"/>
        </w:rPr>
        <w:t>z oryginałem kopii umowy o podwykonawstwo, której przedmiotem są dostawy lub usługi.</w:t>
      </w:r>
    </w:p>
    <w:p w14:paraId="7DC15D16" w14:textId="77777777" w:rsidR="001238CC" w:rsidRPr="00810F41" w:rsidRDefault="009875B2" w:rsidP="003A2D10">
      <w:pPr>
        <w:pStyle w:val="Akapitzlist"/>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Bezpośrednia zapłata obejmuje wyłącznie należne wynagrodzenie, bez odsetek, należnych Podwykonawcy lub dalszemu podwykonawcy.</w:t>
      </w:r>
    </w:p>
    <w:p w14:paraId="40B307AF" w14:textId="58BBD0F1" w:rsidR="001238CC" w:rsidRPr="00810F41" w:rsidRDefault="009875B2" w:rsidP="003A2D10">
      <w:pPr>
        <w:pStyle w:val="Akapitzlist"/>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Przed dokonaniem bezpośredniej zapłaty Zamawiający umożliwi Wykonawcy zgłoszenie pisemnie uwag dotyczących zasadności bezpośredniej zapłaty wynagrodzenia Podwykonawcy lub dalszemu podwykonawcy, o których mowa w ust. 14. Termin zgłaszania uwag będzie nie krótszym niż 7 dni </w:t>
      </w:r>
      <w:r w:rsidR="00585622" w:rsidRPr="00810F41">
        <w:rPr>
          <w:rFonts w:ascii="Calibri Light" w:hAnsi="Calibri Light" w:cs="Calibri Light"/>
          <w:sz w:val="22"/>
          <w:szCs w:val="22"/>
        </w:rPr>
        <w:br/>
      </w:r>
      <w:r w:rsidRPr="00810F41">
        <w:rPr>
          <w:rFonts w:ascii="Calibri Light" w:hAnsi="Calibri Light" w:cs="Calibri Light"/>
          <w:sz w:val="22"/>
          <w:szCs w:val="22"/>
        </w:rPr>
        <w:t>od dnia doręczenia tej informacji. W uwagach nie można powoływać się na potrącenie roszczeń Wykonawcy względem podwykonawcy niezwiązanych z realizacją umowy o podwykonawstwo.</w:t>
      </w:r>
    </w:p>
    <w:p w14:paraId="22B8AC36" w14:textId="3584BF7E" w:rsidR="009772A8" w:rsidRPr="00810F41" w:rsidRDefault="009875B2" w:rsidP="003A2D10">
      <w:pPr>
        <w:pStyle w:val="Akapitzlist"/>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W przypadku zgłoszenia uwag, o których mowa w ust. 17, Zamawiający może:</w:t>
      </w:r>
    </w:p>
    <w:p w14:paraId="05260599" w14:textId="77777777" w:rsidR="001238CC" w:rsidRPr="00810F41" w:rsidRDefault="009875B2" w:rsidP="003A2D10">
      <w:pPr>
        <w:pStyle w:val="Akapitzlist"/>
        <w:numPr>
          <w:ilvl w:val="0"/>
          <w:numId w:val="4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nie dokonać bezpośredniej zapłaty wynagrodzenia Podwykonawcy lub dalszemu podwykonawcy, jeżeli Wykonawca wykaże niezasadność takiej zapłaty, albo</w:t>
      </w:r>
    </w:p>
    <w:p w14:paraId="75E6ED6F" w14:textId="43FD7FDB" w:rsidR="001238CC" w:rsidRPr="00810F41" w:rsidRDefault="001238CC" w:rsidP="003A2D10">
      <w:pPr>
        <w:pStyle w:val="Akapitzlist"/>
        <w:numPr>
          <w:ilvl w:val="0"/>
          <w:numId w:val="4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złożyć do depozytu sądowego kwotę potrzebną na pokrycie wynagrodzenia Podwykonawcy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lub dalszego podwykonawcy w przypadku istnienia zasadniczej wątpliwości Zamawiającego </w:t>
      </w:r>
      <w:r w:rsidR="00585622" w:rsidRPr="00810F41">
        <w:rPr>
          <w:rFonts w:ascii="Calibri Light" w:hAnsi="Calibri Light" w:cs="Calibri Light"/>
          <w:sz w:val="22"/>
          <w:szCs w:val="22"/>
        </w:rPr>
        <w:br/>
      </w:r>
      <w:r w:rsidRPr="00810F41">
        <w:rPr>
          <w:rFonts w:ascii="Calibri Light" w:hAnsi="Calibri Light" w:cs="Calibri Light"/>
          <w:sz w:val="22"/>
          <w:szCs w:val="22"/>
        </w:rPr>
        <w:t>co do wysokości należnej zapłaty lub podmiotu, któremu płatność się należy, albo</w:t>
      </w:r>
    </w:p>
    <w:p w14:paraId="4CB4944B" w14:textId="43F3AAA9" w:rsidR="009772A8" w:rsidRPr="00810F41" w:rsidRDefault="009875B2" w:rsidP="003A2D10">
      <w:pPr>
        <w:pStyle w:val="Akapitzlist"/>
        <w:numPr>
          <w:ilvl w:val="0"/>
          <w:numId w:val="4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dokonać bezpośredniej zapłaty wynagrodzenia Podwykonawcy lub dalszemu podwykonawcy, jeżeli Podwykonawca lub dalszy podwykonawca wykaże zasadność takiej zapłaty.</w:t>
      </w:r>
    </w:p>
    <w:p w14:paraId="237C576C" w14:textId="18AA7CDC" w:rsidR="001238CC"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W przypadku dokonania bezpośredniej zapłaty Podwykonawcy lub dalszemu podwykonawcy,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 których mowa w ust. 14, Zamawiający potrąca kwotę wypłaconego wynagrodzenia </w:t>
      </w:r>
      <w:r w:rsidR="00585622" w:rsidRPr="00810F41">
        <w:rPr>
          <w:rFonts w:ascii="Calibri Light" w:hAnsi="Calibri Light" w:cs="Calibri Light"/>
          <w:sz w:val="22"/>
          <w:szCs w:val="22"/>
        </w:rPr>
        <w:br/>
      </w:r>
      <w:r w:rsidRPr="00810F41">
        <w:rPr>
          <w:rFonts w:ascii="Calibri Light" w:hAnsi="Calibri Light" w:cs="Calibri Light"/>
          <w:sz w:val="22"/>
          <w:szCs w:val="22"/>
        </w:rPr>
        <w:t>z wynagrodzenia należnego Wykonawcy.</w:t>
      </w:r>
    </w:p>
    <w:p w14:paraId="4C3FC4E1" w14:textId="0A0C65CF" w:rsidR="001238CC" w:rsidRPr="00810F41" w:rsidRDefault="009875B2" w:rsidP="003A2D10">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Konieczność wielokrotnego dokonywania bezpośredniej zapłaty Podwykonawcy lub dalszemu podwykonawcy, o których mowa w ust. 14, lub konieczność dokonania bezpośrednich zapłat </w:t>
      </w:r>
      <w:r w:rsidR="00585622" w:rsidRPr="00810F41">
        <w:rPr>
          <w:rFonts w:ascii="Calibri Light" w:hAnsi="Calibri Light" w:cs="Calibri Light"/>
          <w:sz w:val="22"/>
          <w:szCs w:val="22"/>
        </w:rPr>
        <w:br/>
      </w:r>
      <w:r w:rsidRPr="00810F41">
        <w:rPr>
          <w:rFonts w:ascii="Calibri Light" w:hAnsi="Calibri Light" w:cs="Calibri Light"/>
          <w:sz w:val="22"/>
          <w:szCs w:val="22"/>
        </w:rPr>
        <w:t>na sumę większą ni</w:t>
      </w:r>
      <w:r w:rsidR="008E46A3" w:rsidRPr="00810F41">
        <w:rPr>
          <w:rFonts w:ascii="Calibri Light" w:hAnsi="Calibri Light" w:cs="Calibri Light"/>
          <w:sz w:val="22"/>
          <w:szCs w:val="22"/>
        </w:rPr>
        <w:t>ż</w:t>
      </w:r>
      <w:r w:rsidRPr="00810F41">
        <w:rPr>
          <w:rFonts w:ascii="Calibri Light" w:hAnsi="Calibri Light" w:cs="Calibri Light"/>
          <w:sz w:val="22"/>
          <w:szCs w:val="22"/>
        </w:rPr>
        <w:t xml:space="preserve"> 5% wartości Wynagrodzenia może stanowić podstawę do odstąpienia od Umowy przez Zamawiającego w terminie 30 dni od powzięcia wiedzy o takiej okoliczności.</w:t>
      </w:r>
    </w:p>
    <w:p w14:paraId="4B523C5B" w14:textId="77777777" w:rsidR="00EA6845" w:rsidRPr="00810F41" w:rsidRDefault="009875B2" w:rsidP="00EA6845">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Brak zapłaty Podwykonawcom i dalszym podwykonawcom uznaje się za nienależyte wykonanie umowy.</w:t>
      </w:r>
    </w:p>
    <w:p w14:paraId="6688ED14" w14:textId="36D959AE" w:rsidR="001238CC" w:rsidRPr="00810F41" w:rsidRDefault="009875B2" w:rsidP="00EA6845">
      <w:pPr>
        <w:numPr>
          <w:ilvl w:val="0"/>
          <w:numId w:val="4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Zastrzeżenia, </w:t>
      </w:r>
      <w:r w:rsidR="00EA6845" w:rsidRPr="00810F41">
        <w:rPr>
          <w:rFonts w:ascii="Calibri Light" w:hAnsi="Calibri Light" w:cs="Calibri Light"/>
          <w:sz w:val="22"/>
          <w:szCs w:val="22"/>
        </w:rPr>
        <w:t>o których mowa w ust. 3, oraz sprzeciw, o którym mowa w ust. 6, stanowią sprzeciw, o którym mowa w art. 647¹ § 1 ustawy z dnia 23 kwietnia 1964 r. – Kodeks cywilny.</w:t>
      </w:r>
    </w:p>
    <w:p w14:paraId="1EF8658C" w14:textId="435457FE" w:rsidR="009772A8" w:rsidRPr="00810F41" w:rsidRDefault="001238CC" w:rsidP="007262F5">
      <w:pPr>
        <w:pStyle w:val="Nagwek1"/>
        <w:spacing w:line="276" w:lineRule="auto"/>
        <w:ind w:left="0" w:right="-2"/>
        <w:rPr>
          <w:rFonts w:ascii="Calibri Light" w:hAnsi="Calibri Light" w:cs="Calibri Light"/>
          <w:b/>
          <w:bCs/>
          <w:sz w:val="22"/>
          <w:szCs w:val="22"/>
        </w:rPr>
      </w:pPr>
      <w:r w:rsidRPr="00810F41">
        <w:rPr>
          <w:rFonts w:ascii="Calibri Light" w:hAnsi="Calibri Light" w:cs="Calibri Light"/>
          <w:b/>
          <w:bCs/>
          <w:sz w:val="22"/>
          <w:szCs w:val="22"/>
        </w:rPr>
        <w:lastRenderedPageBreak/>
        <w:t>§1</w:t>
      </w:r>
      <w:r w:rsidR="00714479">
        <w:rPr>
          <w:rFonts w:ascii="Calibri Light" w:hAnsi="Calibri Light" w:cs="Calibri Light"/>
          <w:b/>
          <w:bCs/>
          <w:sz w:val="22"/>
          <w:szCs w:val="22"/>
        </w:rPr>
        <w:t>0</w:t>
      </w:r>
    </w:p>
    <w:p w14:paraId="3A5C6F72" w14:textId="566FCC0E" w:rsidR="009772A8" w:rsidRPr="00810F41" w:rsidRDefault="009875B2"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Przedstawiciele st</w:t>
      </w:r>
      <w:r w:rsidR="001238CC" w:rsidRPr="00810F41">
        <w:rPr>
          <w:rFonts w:ascii="Calibri Light" w:hAnsi="Calibri Light" w:cs="Calibri Light"/>
          <w:b/>
          <w:bCs/>
          <w:sz w:val="22"/>
          <w:szCs w:val="22"/>
        </w:rPr>
        <w:t>ro</w:t>
      </w:r>
      <w:r w:rsidRPr="00810F41">
        <w:rPr>
          <w:rFonts w:ascii="Calibri Light" w:hAnsi="Calibri Light" w:cs="Calibri Light"/>
          <w:b/>
          <w:bCs/>
          <w:sz w:val="22"/>
          <w:szCs w:val="22"/>
        </w:rPr>
        <w:t>n</w:t>
      </w:r>
    </w:p>
    <w:p w14:paraId="072C3C1D" w14:textId="032322B8" w:rsidR="009772A8" w:rsidRPr="00810F41" w:rsidRDefault="009875B2" w:rsidP="003A2D10">
      <w:pPr>
        <w:pStyle w:val="Akapitzlist"/>
        <w:numPr>
          <w:ilvl w:val="0"/>
          <w:numId w:val="5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Przedstawicielem Zamawiającego Przedstawicielem Zamawiającego uprawnionym </w:t>
      </w:r>
      <w:r w:rsidR="00585622" w:rsidRPr="00810F41">
        <w:rPr>
          <w:rFonts w:ascii="Calibri Light" w:hAnsi="Calibri Light" w:cs="Calibri Light"/>
          <w:sz w:val="22"/>
          <w:szCs w:val="22"/>
        </w:rPr>
        <w:br/>
      </w:r>
      <w:r w:rsidRPr="00810F41">
        <w:rPr>
          <w:rFonts w:ascii="Calibri Light" w:hAnsi="Calibri Light" w:cs="Calibri Light"/>
          <w:sz w:val="22"/>
          <w:szCs w:val="22"/>
        </w:rPr>
        <w:t>do reprezentowania go w sprawach związanych z bieżącą realizacją umowy jest</w:t>
      </w:r>
    </w:p>
    <w:p w14:paraId="3E24081D" w14:textId="23182CED" w:rsidR="00DF14F1" w:rsidRPr="00810F41" w:rsidRDefault="001238CC" w:rsidP="007262F5">
      <w:pPr>
        <w:spacing w:after="0" w:line="276" w:lineRule="auto"/>
        <w:ind w:left="0" w:right="-2" w:firstLine="0"/>
        <w:rPr>
          <w:rFonts w:ascii="Calibri Light" w:hAnsi="Calibri Light" w:cs="Calibri Light"/>
          <w:sz w:val="22"/>
          <w:szCs w:val="22"/>
        </w:rPr>
      </w:pPr>
      <w:r w:rsidRPr="00810F41">
        <w:rPr>
          <w:rFonts w:ascii="Calibri Light" w:hAnsi="Calibri Light" w:cs="Calibri Light"/>
          <w:sz w:val="22"/>
          <w:szCs w:val="22"/>
        </w:rPr>
        <w:t xml:space="preserve">      Pani </w:t>
      </w:r>
      <w:r w:rsidR="00810F41" w:rsidRPr="00810F41">
        <w:rPr>
          <w:rFonts w:ascii="Calibri Light" w:hAnsi="Calibri Light" w:cs="Calibri Light"/>
          <w:sz w:val="22"/>
          <w:szCs w:val="22"/>
        </w:rPr>
        <w:t xml:space="preserve">Kinga </w:t>
      </w:r>
      <w:proofErr w:type="spellStart"/>
      <w:r w:rsidR="00810F41" w:rsidRPr="00810F41">
        <w:rPr>
          <w:rFonts w:ascii="Calibri Light" w:hAnsi="Calibri Light" w:cs="Calibri Light"/>
          <w:sz w:val="22"/>
          <w:szCs w:val="22"/>
        </w:rPr>
        <w:t>MAlczuk</w:t>
      </w:r>
      <w:proofErr w:type="spellEnd"/>
      <w:r w:rsidRPr="00810F41">
        <w:rPr>
          <w:rFonts w:ascii="Calibri Light" w:hAnsi="Calibri Light" w:cs="Calibri Light"/>
          <w:sz w:val="22"/>
          <w:szCs w:val="22"/>
        </w:rPr>
        <w:t>, tel. (83) 35</w:t>
      </w:r>
      <w:r w:rsidR="00810F41" w:rsidRPr="00810F41">
        <w:rPr>
          <w:rFonts w:ascii="Calibri Light" w:hAnsi="Calibri Light" w:cs="Calibri Light"/>
          <w:sz w:val="22"/>
          <w:szCs w:val="22"/>
        </w:rPr>
        <w:t>9</w:t>
      </w:r>
      <w:r w:rsidRPr="00810F41">
        <w:rPr>
          <w:rFonts w:ascii="Calibri Light" w:hAnsi="Calibri Light" w:cs="Calibri Light"/>
          <w:sz w:val="22"/>
          <w:szCs w:val="22"/>
        </w:rPr>
        <w:t>-</w:t>
      </w:r>
      <w:r w:rsidR="00810F41" w:rsidRPr="00810F41">
        <w:rPr>
          <w:rFonts w:ascii="Calibri Light" w:hAnsi="Calibri Light" w:cs="Calibri Light"/>
          <w:sz w:val="22"/>
          <w:szCs w:val="22"/>
        </w:rPr>
        <w:t>10</w:t>
      </w:r>
      <w:r w:rsidRPr="00810F41">
        <w:rPr>
          <w:rFonts w:ascii="Calibri Light" w:hAnsi="Calibri Light" w:cs="Calibri Light"/>
          <w:sz w:val="22"/>
          <w:szCs w:val="22"/>
        </w:rPr>
        <w:t>-2</w:t>
      </w:r>
      <w:r w:rsidR="00DF14F1" w:rsidRPr="00810F41">
        <w:rPr>
          <w:rFonts w:ascii="Calibri Light" w:hAnsi="Calibri Light" w:cs="Calibri Light"/>
          <w:sz w:val="22"/>
          <w:szCs w:val="22"/>
        </w:rPr>
        <w:t>6</w:t>
      </w:r>
      <w:r w:rsidRPr="00810F41">
        <w:rPr>
          <w:rFonts w:ascii="Calibri Light" w:hAnsi="Calibri Light" w:cs="Calibri Light"/>
          <w:sz w:val="22"/>
          <w:szCs w:val="22"/>
        </w:rPr>
        <w:t xml:space="preserve">, e-mail: </w:t>
      </w:r>
      <w:r w:rsidR="00810F41" w:rsidRPr="00810F41">
        <w:rPr>
          <w:rFonts w:ascii="Calibri Light" w:hAnsi="Calibri Light" w:cs="Calibri Light"/>
          <w:sz w:val="22"/>
          <w:szCs w:val="22"/>
        </w:rPr>
        <w:t>k.malczuk</w:t>
      </w:r>
      <w:r w:rsidR="00DF14F1" w:rsidRPr="00810F41">
        <w:rPr>
          <w:rFonts w:ascii="Calibri Light" w:hAnsi="Calibri Light" w:cs="Calibri Light"/>
          <w:sz w:val="22"/>
          <w:szCs w:val="22"/>
        </w:rPr>
        <w:t>@komica.org</w:t>
      </w:r>
    </w:p>
    <w:p w14:paraId="056FA3E1" w14:textId="75F7A7E2" w:rsidR="009772A8" w:rsidRPr="00810F41" w:rsidRDefault="009875B2" w:rsidP="003A2D10">
      <w:pPr>
        <w:pStyle w:val="Akapitzlist"/>
        <w:numPr>
          <w:ilvl w:val="0"/>
          <w:numId w:val="5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Przedstawicielem Wykonawcy uprawnionym do reprezentowania go w sprawach związanych </w:t>
      </w:r>
      <w:r w:rsidR="00585622" w:rsidRPr="00810F41">
        <w:rPr>
          <w:rFonts w:ascii="Calibri Light" w:hAnsi="Calibri Light" w:cs="Calibri Light"/>
          <w:sz w:val="22"/>
          <w:szCs w:val="22"/>
        </w:rPr>
        <w:br/>
      </w:r>
      <w:r w:rsidRPr="00810F41">
        <w:rPr>
          <w:rFonts w:ascii="Calibri Light" w:hAnsi="Calibri Light" w:cs="Calibri Light"/>
          <w:sz w:val="22"/>
          <w:szCs w:val="22"/>
        </w:rPr>
        <w:t>z bieżącą realizacją umowy jest:</w:t>
      </w:r>
    </w:p>
    <w:p w14:paraId="0A1E8DDA" w14:textId="3EC52960" w:rsidR="00DF14F1" w:rsidRPr="00810F41" w:rsidRDefault="00CE018F" w:rsidP="00E842C6">
      <w:pPr>
        <w:spacing w:after="0" w:line="276" w:lineRule="auto"/>
        <w:ind w:left="284" w:right="-2" w:firstLine="0"/>
        <w:rPr>
          <w:rFonts w:ascii="Calibri Light" w:hAnsi="Calibri Light" w:cs="Calibri Light"/>
          <w:sz w:val="22"/>
          <w:szCs w:val="22"/>
        </w:rPr>
      </w:pPr>
      <w:r w:rsidRPr="00810F41">
        <w:rPr>
          <w:rFonts w:ascii="Calibri Light" w:hAnsi="Calibri Light" w:cs="Calibri Light"/>
          <w:sz w:val="22"/>
          <w:szCs w:val="22"/>
        </w:rPr>
        <w:t>………………………………………………………………………………..</w:t>
      </w:r>
    </w:p>
    <w:p w14:paraId="15186A12" w14:textId="029500E4" w:rsidR="00DF14F1" w:rsidRPr="00810F41" w:rsidRDefault="009875B2" w:rsidP="003A2D10">
      <w:pPr>
        <w:pStyle w:val="Akapitzlist"/>
        <w:numPr>
          <w:ilvl w:val="0"/>
          <w:numId w:val="9"/>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Kierownik Budowy branży </w:t>
      </w:r>
      <w:r w:rsidR="00810F41" w:rsidRPr="00810F41">
        <w:rPr>
          <w:rFonts w:ascii="Calibri Light" w:hAnsi="Calibri Light" w:cs="Calibri Light"/>
          <w:sz w:val="22"/>
          <w:szCs w:val="22"/>
        </w:rPr>
        <w:t>konstrukcyjno-budowlanej</w:t>
      </w:r>
      <w:r w:rsidRPr="00810F41">
        <w:rPr>
          <w:rFonts w:ascii="Calibri Light" w:hAnsi="Calibri Light" w:cs="Calibri Light"/>
          <w:sz w:val="22"/>
          <w:szCs w:val="22"/>
        </w:rPr>
        <w:t xml:space="preserve"> w osobie: </w:t>
      </w:r>
      <w:r w:rsidR="00E842C6" w:rsidRPr="00810F41">
        <w:rPr>
          <w:rFonts w:ascii="Calibri Light" w:hAnsi="Calibri Light" w:cs="Calibri Light"/>
          <w:sz w:val="22"/>
          <w:szCs w:val="22"/>
        </w:rPr>
        <w:t>Pan</w:t>
      </w:r>
      <w:r w:rsidR="00CE018F" w:rsidRPr="00810F41">
        <w:rPr>
          <w:rFonts w:ascii="Calibri Light" w:hAnsi="Calibri Light" w:cs="Calibri Light"/>
          <w:sz w:val="22"/>
          <w:szCs w:val="22"/>
        </w:rPr>
        <w:t>/-i……………………….</w:t>
      </w:r>
      <w:r w:rsidR="00CE47E1" w:rsidRPr="00810F41">
        <w:rPr>
          <w:rFonts w:ascii="Calibri Light" w:hAnsi="Calibri Light" w:cs="Calibri Light"/>
          <w:sz w:val="22"/>
          <w:szCs w:val="22"/>
        </w:rPr>
        <w:t xml:space="preserve"> uprawniony do kierowania robotami budowlanymi bez ograniczeń w specjalności </w:t>
      </w:r>
      <w:r w:rsidR="00810F41" w:rsidRPr="00810F41">
        <w:rPr>
          <w:rFonts w:ascii="Calibri Light" w:hAnsi="Calibri Light" w:cs="Calibri Light"/>
          <w:sz w:val="22"/>
          <w:szCs w:val="22"/>
        </w:rPr>
        <w:t>konstrukcyjno-budowlanej</w:t>
      </w:r>
      <w:r w:rsidR="00CE47E1" w:rsidRPr="00810F41">
        <w:rPr>
          <w:rFonts w:ascii="Calibri Light" w:hAnsi="Calibri Light" w:cs="Calibri Light"/>
          <w:sz w:val="22"/>
          <w:szCs w:val="22"/>
        </w:rPr>
        <w:t xml:space="preserve">, nr. ew. uprawnień: </w:t>
      </w:r>
      <w:r w:rsidR="00CE018F" w:rsidRPr="00810F41">
        <w:rPr>
          <w:rFonts w:ascii="Calibri Light" w:hAnsi="Calibri Light" w:cs="Calibri Light"/>
          <w:sz w:val="22"/>
          <w:szCs w:val="22"/>
        </w:rPr>
        <w:t>…………………………..</w:t>
      </w:r>
      <w:r w:rsidR="00CE47E1" w:rsidRPr="00810F41">
        <w:rPr>
          <w:rFonts w:ascii="Calibri Light" w:hAnsi="Calibri Light" w:cs="Calibri Light"/>
          <w:sz w:val="22"/>
          <w:szCs w:val="22"/>
        </w:rPr>
        <w:t xml:space="preserve"> wydane przez: </w:t>
      </w:r>
      <w:r w:rsidR="00CE018F" w:rsidRPr="00810F41">
        <w:rPr>
          <w:rFonts w:ascii="Calibri Light" w:hAnsi="Calibri Light" w:cs="Calibri Light"/>
          <w:sz w:val="22"/>
          <w:szCs w:val="22"/>
        </w:rPr>
        <w:t>……………………….</w:t>
      </w:r>
      <w:r w:rsidR="00CE47E1" w:rsidRPr="00810F41">
        <w:rPr>
          <w:rFonts w:ascii="Calibri Light" w:hAnsi="Calibri Light" w:cs="Calibri Light"/>
          <w:sz w:val="22"/>
          <w:szCs w:val="22"/>
        </w:rPr>
        <w:t xml:space="preserve"> Okręgową Izbą Inżynierów Budownictwa.</w:t>
      </w:r>
    </w:p>
    <w:p w14:paraId="5A6998DA" w14:textId="7FDD6951" w:rsidR="009772A8" w:rsidRPr="00810F41" w:rsidRDefault="009875B2" w:rsidP="003A2D10">
      <w:pPr>
        <w:pStyle w:val="Akapitzlist"/>
        <w:numPr>
          <w:ilvl w:val="0"/>
          <w:numId w:val="9"/>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We wszystkich sprawach związanych z wykonywaniem niniejszej Umowy, za wyjątkiem czynności wymagającej zachowania lub przekazania dokumentów w formie pisemnej strony ustalają, </w:t>
      </w:r>
      <w:r w:rsidR="00875F5A" w:rsidRPr="00810F41">
        <w:rPr>
          <w:rFonts w:ascii="Calibri Light" w:hAnsi="Calibri Light" w:cs="Calibri Light"/>
          <w:sz w:val="22"/>
          <w:szCs w:val="22"/>
        </w:rPr>
        <w:br/>
      </w:r>
      <w:r w:rsidRPr="00810F41">
        <w:rPr>
          <w:rFonts w:ascii="Calibri Light" w:hAnsi="Calibri Light" w:cs="Calibri Light"/>
          <w:sz w:val="22"/>
          <w:szCs w:val="22"/>
        </w:rPr>
        <w:t>że formą kontaktu pomiędzy Zamawiającym, Wykonawcą, Kierownikiem budowy i Inspektorem Nadzoru będzie kontakt elektroniczny (z wykorzystaniem poczty elektronicznej). Kontakt telefoniczny możliwy jest jedynie w wypadkach określonych w umowie oraz niecierpiących zwłoki, jednak wymaga niezwłocznego potwierdzenia w formie elektroniczne.</w:t>
      </w:r>
    </w:p>
    <w:p w14:paraId="13ACB2EF" w14:textId="148EC8EB" w:rsidR="00DF14F1" w:rsidRPr="00810F41" w:rsidRDefault="00DF14F1" w:rsidP="007262F5">
      <w:pPr>
        <w:pStyle w:val="Nagwek1"/>
        <w:spacing w:line="276" w:lineRule="auto"/>
        <w:ind w:left="547" w:right="-2"/>
        <w:jc w:val="both"/>
        <w:rPr>
          <w:rFonts w:ascii="Calibri Light" w:hAnsi="Calibri Light" w:cs="Calibri Light"/>
          <w:b/>
          <w:bCs/>
          <w:sz w:val="22"/>
          <w:szCs w:val="22"/>
        </w:rPr>
      </w:pPr>
      <w:r w:rsidRPr="00810F41">
        <w:rPr>
          <w:rFonts w:ascii="Calibri Light" w:hAnsi="Calibri Light" w:cs="Calibri Light"/>
          <w:b/>
          <w:bCs/>
          <w:sz w:val="22"/>
          <w:szCs w:val="22"/>
        </w:rPr>
        <w:t xml:space="preserve">                                                                             §1</w:t>
      </w:r>
      <w:r w:rsidR="00714479">
        <w:rPr>
          <w:rFonts w:ascii="Calibri Light" w:hAnsi="Calibri Light" w:cs="Calibri Light"/>
          <w:b/>
          <w:bCs/>
          <w:sz w:val="22"/>
          <w:szCs w:val="22"/>
        </w:rPr>
        <w:t>1</w:t>
      </w:r>
    </w:p>
    <w:p w14:paraId="177E480C" w14:textId="77777777"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Wynagrodzenie</w:t>
      </w:r>
    </w:p>
    <w:p w14:paraId="629EABE1" w14:textId="11A3548A" w:rsidR="009772A8"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 wykonanie przedmiotu umowy Wykonawca otrzyma wynagrodzenie ryczałtowe w wysokości:</w:t>
      </w:r>
    </w:p>
    <w:p w14:paraId="7C34C76D" w14:textId="5A85C4E0" w:rsidR="009772A8" w:rsidRPr="00810F41" w:rsidRDefault="009875B2" w:rsidP="000D6675">
      <w:pPr>
        <w:spacing w:after="0" w:line="276" w:lineRule="auto"/>
        <w:ind w:left="284" w:right="-2" w:firstLine="0"/>
        <w:rPr>
          <w:rFonts w:ascii="Calibri Light" w:hAnsi="Calibri Light" w:cs="Calibri Light"/>
          <w:sz w:val="22"/>
          <w:szCs w:val="22"/>
        </w:rPr>
      </w:pPr>
      <w:r w:rsidRPr="00810F41">
        <w:rPr>
          <w:rFonts w:ascii="Calibri Light" w:hAnsi="Calibri Light" w:cs="Calibri Light"/>
          <w:sz w:val="22"/>
          <w:szCs w:val="22"/>
        </w:rPr>
        <w:t xml:space="preserve">netto: </w:t>
      </w:r>
      <w:r w:rsidR="004F601C" w:rsidRPr="00810F41">
        <w:rPr>
          <w:rFonts w:ascii="Calibri Light" w:hAnsi="Calibri Light" w:cs="Calibri Light"/>
          <w:b/>
          <w:bCs/>
          <w:sz w:val="22"/>
          <w:szCs w:val="22"/>
        </w:rPr>
        <w:t>………………………………….</w:t>
      </w:r>
    </w:p>
    <w:p w14:paraId="3A821F0B" w14:textId="7E554A7D" w:rsidR="00DF14F1" w:rsidRPr="00810F41" w:rsidRDefault="00DF14F1" w:rsidP="007262F5">
      <w:pPr>
        <w:spacing w:after="0" w:line="276" w:lineRule="auto"/>
        <w:ind w:left="142" w:right="-2" w:firstLine="142"/>
        <w:rPr>
          <w:rFonts w:ascii="Calibri Light" w:hAnsi="Calibri Light" w:cs="Calibri Light"/>
          <w:sz w:val="22"/>
          <w:szCs w:val="22"/>
        </w:rPr>
      </w:pPr>
      <w:r w:rsidRPr="00810F41">
        <w:rPr>
          <w:rFonts w:ascii="Calibri Light" w:hAnsi="Calibri Light" w:cs="Calibri Light"/>
          <w:sz w:val="22"/>
          <w:szCs w:val="22"/>
        </w:rPr>
        <w:t xml:space="preserve">brutto: </w:t>
      </w:r>
      <w:r w:rsidR="004F601C" w:rsidRPr="00810F41">
        <w:rPr>
          <w:rFonts w:ascii="Calibri Light" w:hAnsi="Calibri Light" w:cs="Calibri Light"/>
          <w:b/>
          <w:bCs/>
          <w:sz w:val="22"/>
          <w:szCs w:val="22"/>
        </w:rPr>
        <w:t>………………………………..</w:t>
      </w:r>
    </w:p>
    <w:p w14:paraId="38CF189A" w14:textId="44ECF972" w:rsidR="00DF14F1" w:rsidRPr="00810F41" w:rsidRDefault="009875B2" w:rsidP="007262F5">
      <w:pPr>
        <w:spacing w:after="0" w:line="276" w:lineRule="auto"/>
        <w:ind w:left="142" w:right="-2" w:firstLine="142"/>
        <w:rPr>
          <w:rFonts w:ascii="Calibri Light" w:hAnsi="Calibri Light" w:cs="Calibri Light"/>
          <w:sz w:val="22"/>
          <w:szCs w:val="22"/>
        </w:rPr>
      </w:pPr>
      <w:r w:rsidRPr="00810F41">
        <w:rPr>
          <w:rFonts w:ascii="Calibri Light" w:hAnsi="Calibri Light" w:cs="Calibri Light"/>
          <w:sz w:val="22"/>
          <w:szCs w:val="22"/>
        </w:rPr>
        <w:t>podatek VAT w stawce 23% w kwocie</w:t>
      </w:r>
      <w:r w:rsidR="00713802" w:rsidRPr="00810F41">
        <w:rPr>
          <w:rFonts w:ascii="Calibri Light" w:hAnsi="Calibri Light" w:cs="Calibri Light"/>
          <w:sz w:val="22"/>
          <w:szCs w:val="22"/>
        </w:rPr>
        <w:t xml:space="preserve"> </w:t>
      </w:r>
      <w:r w:rsidR="004F601C" w:rsidRPr="00810F41">
        <w:rPr>
          <w:rFonts w:ascii="Calibri Light" w:hAnsi="Calibri Light" w:cs="Calibri Light"/>
          <w:sz w:val="22"/>
          <w:szCs w:val="22"/>
        </w:rPr>
        <w:t>……………………………………………..</w:t>
      </w:r>
    </w:p>
    <w:p w14:paraId="55B960E9" w14:textId="38F08E67" w:rsidR="00DF14F1"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Wynagrodzenie ryczałtowe określone w ust. 1 uwzględnia wszelkie koszty niezbędne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dla prawidłowej realizacji przedmiotu niniejszej umowy. </w:t>
      </w:r>
    </w:p>
    <w:p w14:paraId="5D78FE64" w14:textId="6C1E4421" w:rsidR="00DF14F1" w:rsidRPr="00810F41" w:rsidRDefault="009875B2" w:rsidP="006411BE">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Wynagrodzenie należne Wykonawcy zostanie przekazane na</w:t>
      </w:r>
      <w:r w:rsidR="00DF14F1" w:rsidRPr="00810F41">
        <w:rPr>
          <w:rFonts w:ascii="Calibri Light" w:hAnsi="Calibri Light" w:cs="Calibri Light"/>
          <w:sz w:val="22"/>
          <w:szCs w:val="22"/>
        </w:rPr>
        <w:t xml:space="preserve"> </w:t>
      </w:r>
      <w:r w:rsidRPr="00810F41">
        <w:rPr>
          <w:rFonts w:ascii="Calibri Light" w:hAnsi="Calibri Light" w:cs="Calibri Light"/>
          <w:sz w:val="22"/>
          <w:szCs w:val="22"/>
        </w:rPr>
        <w:t xml:space="preserve">jego rachunek bankowy </w:t>
      </w:r>
      <w:r w:rsidR="00875F5A" w:rsidRPr="00810F41">
        <w:rPr>
          <w:rFonts w:ascii="Calibri Light" w:hAnsi="Calibri Light" w:cs="Calibri Light"/>
          <w:sz w:val="22"/>
          <w:szCs w:val="22"/>
        </w:rPr>
        <w:br/>
      </w:r>
      <w:r w:rsidRPr="00810F41">
        <w:rPr>
          <w:rFonts w:ascii="Calibri Light" w:hAnsi="Calibri Light" w:cs="Calibri Light"/>
          <w:sz w:val="22"/>
          <w:szCs w:val="22"/>
        </w:rPr>
        <w:t>nr</w:t>
      </w:r>
      <w:r w:rsidR="006411BE" w:rsidRPr="00810F41">
        <w:rPr>
          <w:rFonts w:ascii="Calibri Light" w:hAnsi="Calibri Light" w:cs="Calibri Light"/>
          <w:sz w:val="22"/>
          <w:szCs w:val="22"/>
        </w:rPr>
        <w:t xml:space="preserve"> </w:t>
      </w:r>
      <w:r w:rsidR="004F601C" w:rsidRPr="00810F41">
        <w:rPr>
          <w:rFonts w:ascii="Calibri Light" w:hAnsi="Calibri Light" w:cs="Calibri Light"/>
          <w:sz w:val="22"/>
          <w:szCs w:val="22"/>
        </w:rPr>
        <w:t>……………………………………………………………</w:t>
      </w:r>
      <w:r w:rsidR="00DF14F1" w:rsidRPr="00810F41">
        <w:rPr>
          <w:rFonts w:ascii="Calibri Light" w:hAnsi="Calibri Light" w:cs="Calibri Light"/>
          <w:sz w:val="22"/>
          <w:szCs w:val="22"/>
        </w:rPr>
        <w:t>z zastrzeżeniem ust. 4.</w:t>
      </w:r>
    </w:p>
    <w:p w14:paraId="3C02C838" w14:textId="6F16E0FE" w:rsidR="00DF14F1"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Warunkiem przekazania Wykonawcy wynagrodzenia w pełnej kwocie jest przedłożenie Zamawiającemu oświadczeń podwykonawców lub dalszych podwykonawców, o których mowa </w:t>
      </w:r>
      <w:r w:rsidR="00585622" w:rsidRPr="00810F41">
        <w:rPr>
          <w:rFonts w:ascii="Calibri Light" w:hAnsi="Calibri Light" w:cs="Calibri Light"/>
          <w:sz w:val="22"/>
          <w:szCs w:val="22"/>
        </w:rPr>
        <w:br/>
      </w:r>
      <w:r w:rsidRPr="00810F41">
        <w:rPr>
          <w:rFonts w:ascii="Calibri Light" w:hAnsi="Calibri Light" w:cs="Calibri Light"/>
          <w:sz w:val="22"/>
          <w:szCs w:val="22"/>
        </w:rPr>
        <w:t>w ust. 9, że wszelkie należności wobec nich zostały przez Wykonawcę uregulowane, w tym należności zafakturowane, wymagalne po dacie płatności względem Wykonawcy.</w:t>
      </w:r>
    </w:p>
    <w:p w14:paraId="5A03DE88" w14:textId="36077BAA" w:rsidR="00DF14F1"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Rozliczenie za wykonanie przedmiotu zamówienia dokonane będzie jedną płatnością na podstawie protokołu odbioru wykonanych robót budowlanych oraz jednej prawidłowo wystawionej faktury obejmującej wykonanie robót budowlanych na podstawie wykonanej dokumentacji, o której mowa w </w:t>
      </w:r>
      <w:r w:rsidR="00DF14F1" w:rsidRPr="00810F41">
        <w:rPr>
          <w:rFonts w:ascii="Calibri Light" w:hAnsi="Calibri Light" w:cs="Calibri Light"/>
          <w:sz w:val="22"/>
          <w:szCs w:val="22"/>
        </w:rPr>
        <w:t>§</w:t>
      </w:r>
      <w:r w:rsidRPr="00810F41">
        <w:rPr>
          <w:rFonts w:ascii="Calibri Light" w:hAnsi="Calibri Light" w:cs="Calibri Light"/>
          <w:sz w:val="22"/>
          <w:szCs w:val="22"/>
        </w:rPr>
        <w:t xml:space="preserve"> </w:t>
      </w:r>
      <w:r w:rsidR="008E46A3" w:rsidRPr="00810F41">
        <w:rPr>
          <w:rFonts w:ascii="Calibri Light" w:hAnsi="Calibri Light" w:cs="Calibri Light"/>
          <w:sz w:val="22"/>
          <w:szCs w:val="22"/>
        </w:rPr>
        <w:t>1</w:t>
      </w:r>
      <w:r w:rsidRPr="00810F41">
        <w:rPr>
          <w:rFonts w:ascii="Calibri Light" w:hAnsi="Calibri Light" w:cs="Calibri Light"/>
          <w:sz w:val="22"/>
          <w:szCs w:val="22"/>
        </w:rPr>
        <w:t xml:space="preserve"> ust. 3 pkt. </w:t>
      </w:r>
      <w:r w:rsidR="008E46A3" w:rsidRPr="00810F41">
        <w:rPr>
          <w:rFonts w:ascii="Calibri Light" w:hAnsi="Calibri Light" w:cs="Calibri Light"/>
          <w:sz w:val="22"/>
          <w:szCs w:val="22"/>
        </w:rPr>
        <w:t>1 i</w:t>
      </w:r>
      <w:r w:rsidRPr="00810F41">
        <w:rPr>
          <w:rFonts w:ascii="Calibri Light" w:hAnsi="Calibri Light" w:cs="Calibri Light"/>
          <w:sz w:val="22"/>
          <w:szCs w:val="22"/>
        </w:rPr>
        <w:t xml:space="preserve"> 2 w zakresie ustalonym przez Wykonawcę z Zamawiającym oraz Inspektorem Nadzoru zgodnie z Harmonogramem Rzeczowo</w:t>
      </w:r>
      <w:r w:rsidR="008E46A3" w:rsidRPr="00810F41">
        <w:rPr>
          <w:rFonts w:ascii="Calibri Light" w:hAnsi="Calibri Light" w:cs="Calibri Light"/>
          <w:sz w:val="22"/>
          <w:szCs w:val="22"/>
        </w:rPr>
        <w:t xml:space="preserve"> </w:t>
      </w:r>
      <w:r w:rsidRPr="00810F41">
        <w:rPr>
          <w:rFonts w:ascii="Calibri Light" w:hAnsi="Calibri Light" w:cs="Calibri Light"/>
          <w:sz w:val="22"/>
          <w:szCs w:val="22"/>
        </w:rPr>
        <w:t>- Finansowym.</w:t>
      </w:r>
    </w:p>
    <w:p w14:paraId="51613A25" w14:textId="2AEF1D22" w:rsidR="009772A8"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Faktura końcowa wystawiona będzie po</w:t>
      </w:r>
      <w:r w:rsidR="00DF14F1" w:rsidRPr="00810F41">
        <w:rPr>
          <w:rFonts w:ascii="Calibri Light" w:hAnsi="Calibri Light" w:cs="Calibri Light"/>
          <w:sz w:val="22"/>
          <w:szCs w:val="22"/>
        </w:rPr>
        <w:t>:</w:t>
      </w:r>
    </w:p>
    <w:p w14:paraId="6C3085CD" w14:textId="77777777" w:rsidR="00DF14F1" w:rsidRPr="00810F41" w:rsidRDefault="009875B2" w:rsidP="003A2D10">
      <w:pPr>
        <w:pStyle w:val="Akapitzlist"/>
        <w:numPr>
          <w:ilvl w:val="0"/>
          <w:numId w:val="5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wykonaniu i odbiorze całości wykonanych robót oraz podpisanym przez upoważnionych przedstawicieli Stron oraz przez Inspektora Nadzoru i Kierownika Budowy protokole odbioru końcowego robót stwierdzającym bezusterkowe wykonanie całości robót obejmujących Przedmiot umowy,</w:t>
      </w:r>
    </w:p>
    <w:p w14:paraId="1ED30375" w14:textId="7509D5F5" w:rsidR="009772A8" w:rsidRPr="00810F41" w:rsidRDefault="009875B2" w:rsidP="003A2D10">
      <w:pPr>
        <w:pStyle w:val="Akapitzlist"/>
        <w:numPr>
          <w:ilvl w:val="0"/>
          <w:numId w:val="5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przekazaniu Zamawiającemu dokumentacji powykonawczej, o której mowa w </w:t>
      </w:r>
      <w:r w:rsidR="00DF14F1" w:rsidRPr="00810F41">
        <w:rPr>
          <w:rFonts w:ascii="Calibri Light" w:hAnsi="Calibri Light" w:cs="Calibri Light"/>
          <w:sz w:val="22"/>
          <w:szCs w:val="22"/>
        </w:rPr>
        <w:t>§</w:t>
      </w:r>
      <w:r w:rsidRPr="00810F41">
        <w:rPr>
          <w:rFonts w:ascii="Calibri Light" w:hAnsi="Calibri Light" w:cs="Calibri Light"/>
          <w:sz w:val="22"/>
          <w:szCs w:val="22"/>
        </w:rPr>
        <w:t xml:space="preserve"> 6 ust 3.</w:t>
      </w:r>
    </w:p>
    <w:p w14:paraId="68CD3592" w14:textId="77777777" w:rsidR="00DF14F1"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Podstawą wystawienia faktury końcowej jest protokół odbioru końcowego podpisany przez upoważnionych przedstawicieli Stron, Inspektora nadzoru i Kierownika Budowy.</w:t>
      </w:r>
    </w:p>
    <w:p w14:paraId="71703935" w14:textId="5BC2581F" w:rsidR="00DF14F1" w:rsidRPr="00810F41" w:rsidRDefault="009875B2" w:rsidP="003A2D10">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lastRenderedPageBreak/>
        <w:t xml:space="preserve">Wynagrodzenie przysługujące Wykonawcy płatne będzie na rachunek bankowy Wykonawcy, wskazany na fakturach, z zastrzeżeniem, że rachunek bankowy musi być zgodny z numerem rachunku ujawnionym w wykazie prowadzonym przez Szefa Krajowej Administracji Skarbowej. Gdy w wykazie ujawniony jest innych rachunek bankowy, płatność wynagrodzenia dokonana zostanie </w:t>
      </w:r>
      <w:r w:rsidR="00585622" w:rsidRPr="00810F41">
        <w:rPr>
          <w:rFonts w:ascii="Calibri Light" w:hAnsi="Calibri Light" w:cs="Calibri Light"/>
          <w:sz w:val="22"/>
          <w:szCs w:val="22"/>
        </w:rPr>
        <w:br/>
      </w:r>
      <w:r w:rsidRPr="00810F41">
        <w:rPr>
          <w:rFonts w:ascii="Calibri Light" w:hAnsi="Calibri Light" w:cs="Calibri Light"/>
          <w:sz w:val="22"/>
          <w:szCs w:val="22"/>
        </w:rPr>
        <w:t>na rachunek bankowy ujawniony w tym wykazie.</w:t>
      </w:r>
    </w:p>
    <w:p w14:paraId="2B46AB4B" w14:textId="034EE58A" w:rsidR="00DF14F1" w:rsidRPr="00810F41" w:rsidRDefault="009875B2" w:rsidP="00FE7FAC">
      <w:pPr>
        <w:pStyle w:val="Akapitzlist"/>
        <w:numPr>
          <w:ilvl w:val="0"/>
          <w:numId w:val="5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Do faktury Wykonawca dołączy kosztorys powykonawczy oraz dokumentację powykonawczą.</w:t>
      </w:r>
    </w:p>
    <w:p w14:paraId="2402F90F" w14:textId="77777777" w:rsidR="00FE7FAC" w:rsidRPr="00810F41" w:rsidRDefault="00FE7FAC" w:rsidP="00FE7FAC">
      <w:pPr>
        <w:numPr>
          <w:ilvl w:val="0"/>
          <w:numId w:val="51"/>
        </w:numPr>
        <w:spacing w:after="0" w:line="276" w:lineRule="auto"/>
        <w:ind w:left="284"/>
        <w:rPr>
          <w:rFonts w:ascii="Calibri Light" w:hAnsi="Calibri Light" w:cs="Calibri Light"/>
          <w:sz w:val="22"/>
          <w:szCs w:val="22"/>
        </w:rPr>
      </w:pPr>
      <w:r w:rsidRPr="00810F41">
        <w:rPr>
          <w:rFonts w:ascii="Calibri Light" w:hAnsi="Calibri Light" w:cs="Calibri Light"/>
          <w:sz w:val="22"/>
          <w:szCs w:val="22"/>
        </w:rPr>
        <w:t xml:space="preserve">Termin płatności – do 30 dni licząc od dnia otrzymania przez Zamawiającego prawidłowo wystawionej faktury.  </w:t>
      </w:r>
    </w:p>
    <w:p w14:paraId="211983CD"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bookmarkStart w:id="1" w:name="_Hlk219892607"/>
      <w:r w:rsidRPr="00810F41">
        <w:rPr>
          <w:rFonts w:ascii="Calibri Light" w:hAnsi="Calibri Light" w:cs="Calibri Light"/>
          <w:sz w:val="22"/>
          <w:szCs w:val="22"/>
        </w:rPr>
        <w:t>Faktury należy wystawiać na:</w:t>
      </w:r>
    </w:p>
    <w:p w14:paraId="6AE210A8"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xml:space="preserve">Nabywca: Gmina Stara Kornica, Stara Kornica 191, 08-205 Stara Kornica, NIP: 4960213725 </w:t>
      </w:r>
    </w:p>
    <w:p w14:paraId="7DA5FE47"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Odbiorca: Urząd Gminy Stara Kornica, Stara Kornica 191, 08-201 Stara Kornica, NIP: 4960092339.</w:t>
      </w:r>
      <w:bookmarkEnd w:id="1"/>
    </w:p>
    <w:p w14:paraId="6418F6BB"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bookmarkStart w:id="2" w:name="_Hlk219893203"/>
      <w:r w:rsidRPr="00810F41">
        <w:rPr>
          <w:rFonts w:ascii="Calibri Light" w:hAnsi="Calibri Light" w:cs="Calibri Light"/>
          <w:sz w:val="22"/>
          <w:szCs w:val="22"/>
        </w:rPr>
        <w:t xml:space="preserve">Z chwilą powstania po stronie Wykonawcy ustawowego obowiązku wystawiania faktur </w:t>
      </w:r>
      <w:r w:rsidRPr="00810F41">
        <w:rPr>
          <w:rFonts w:ascii="Calibri Light" w:hAnsi="Calibri Light" w:cs="Calibri Light"/>
          <w:sz w:val="22"/>
          <w:szCs w:val="22"/>
        </w:rPr>
        <w:br/>
        <w:t>za pośrednictwem Krajowego Systemu e</w:t>
      </w:r>
      <w:r w:rsidRPr="00810F41">
        <w:rPr>
          <w:rFonts w:ascii="Calibri Light" w:hAnsi="Calibri Light" w:cs="Calibri Light"/>
          <w:sz w:val="22"/>
          <w:szCs w:val="22"/>
        </w:rPr>
        <w:noBreakHyphen/>
        <w:t>Faktur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xml:space="preserve">), Wykonawca będzie zobowiązany </w:t>
      </w:r>
      <w:r w:rsidRPr="00810F41">
        <w:rPr>
          <w:rFonts w:ascii="Calibri Light" w:hAnsi="Calibri Light" w:cs="Calibri Light"/>
          <w:sz w:val="22"/>
          <w:szCs w:val="22"/>
        </w:rPr>
        <w:br/>
        <w:t xml:space="preserve">do wystawiania oraz przekazywania Zamawiającemu wyłącznie faktur ustrukturyzowanych, sporządzonych zgodnie z obowiązującymi przepisami prawa, przy wykorzystaniu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w:t>
      </w:r>
    </w:p>
    <w:p w14:paraId="2CBE5766"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Za doręczenie faktury ustrukturyzowanej Zamawiającemu uznaje się moment nadania fakturze numeru identyfikującego w Krajowym Systemie e</w:t>
      </w:r>
      <w:r w:rsidRPr="00810F41">
        <w:rPr>
          <w:rFonts w:ascii="Calibri Light" w:hAnsi="Calibri Light" w:cs="Calibri Light"/>
          <w:sz w:val="22"/>
          <w:szCs w:val="22"/>
        </w:rPr>
        <w:noBreakHyphen/>
        <w:t>Faktur, który jest równoznaczny z jej udostępnieniem w systemie.</w:t>
      </w:r>
    </w:p>
    <w:p w14:paraId="1D2BBA60"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 xml:space="preserve">Zamawiający pobiera faktury ustrukturyzowane wystawione przez Wykonawcę bezpośrednio </w:t>
      </w:r>
      <w:r w:rsidRPr="00810F41">
        <w:rPr>
          <w:rFonts w:ascii="Calibri Light" w:hAnsi="Calibri Light" w:cs="Calibri Light"/>
          <w:sz w:val="22"/>
          <w:szCs w:val="22"/>
        </w:rPr>
        <w:br/>
        <w:t>z Krajowego Systemu e</w:t>
      </w:r>
      <w:r w:rsidRPr="00810F41">
        <w:rPr>
          <w:rFonts w:ascii="Calibri Light" w:hAnsi="Calibri Light" w:cs="Calibri Light"/>
          <w:sz w:val="22"/>
          <w:szCs w:val="22"/>
        </w:rPr>
        <w:noBreakHyphen/>
        <w:t>Faktur. Wykonawca nie jest zobowiązany do przesyłania faktur w innej formie, chyba że Zamawiający zażąda udostępnienia wizualizacji faktury (w formacie PDF).</w:t>
      </w:r>
    </w:p>
    <w:p w14:paraId="3199B1F1"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 xml:space="preserve">Zamawiający oświadcza, że jest jednostką samorządu terytorialnego, co Wykonawca przyjmuje </w:t>
      </w:r>
      <w:r w:rsidRPr="00810F41">
        <w:rPr>
          <w:rFonts w:ascii="Calibri Light" w:hAnsi="Calibri Light" w:cs="Calibri Light"/>
          <w:sz w:val="22"/>
          <w:szCs w:val="22"/>
        </w:rPr>
        <w:br/>
        <w:t xml:space="preserve">do wiadomości i zobowiązuje się wystawiać faktury ustrukturyzowane zgodnie z obowiązującymi przepisami oraz zasadami dotyczącymi fakturowania jednostek samorządu terytorialnego, </w:t>
      </w:r>
      <w:r w:rsidRPr="00810F41">
        <w:rPr>
          <w:rFonts w:ascii="Calibri Light" w:hAnsi="Calibri Light" w:cs="Calibri Light"/>
          <w:sz w:val="22"/>
          <w:szCs w:val="22"/>
        </w:rPr>
        <w:br/>
        <w:t>w szczególności poprzez wypełnienie pola „Podmiot3” jako odbiorcy faktury (JST – odbiorca).</w:t>
      </w:r>
    </w:p>
    <w:p w14:paraId="704C45D0"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Faktury ustrukturyzowane wystawiane przez Wykonawcę będą zawierać następujące dane Zamawiającego:</w:t>
      </w:r>
    </w:p>
    <w:p w14:paraId="391F1F8B"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w polu „Podmiot2”:</w:t>
      </w:r>
    </w:p>
    <w:p w14:paraId="7A09EF62"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nazwa: Gmina Stara Kornica</w:t>
      </w:r>
    </w:p>
    <w:p w14:paraId="6A318546"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NIP nabywcy: 4960213725</w:t>
      </w:r>
    </w:p>
    <w:p w14:paraId="08D2C63E"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adres nabywcy: Stara Kornica 191, 08-205 Stara Kornica</w:t>
      </w:r>
    </w:p>
    <w:p w14:paraId="190BFD03"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w polu „Podmiot3”:</w:t>
      </w:r>
    </w:p>
    <w:p w14:paraId="7BF61050"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nazwa: Urząd Gminy Stara Kornica</w:t>
      </w:r>
    </w:p>
    <w:p w14:paraId="29DCBE0E"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NIP odbiorcy: 4960092339</w:t>
      </w:r>
    </w:p>
    <w:p w14:paraId="1473F5A2"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adres: Stara Kornica 191, 08-205 Stara Kornica</w:t>
      </w:r>
    </w:p>
    <w:p w14:paraId="3FA2F376" w14:textId="77777777" w:rsidR="00FE7FAC" w:rsidRPr="00810F41" w:rsidRDefault="00FE7FAC" w:rsidP="00FE7FAC">
      <w:pPr>
        <w:spacing w:line="276" w:lineRule="auto"/>
        <w:ind w:left="284" w:firstLine="0"/>
        <w:rPr>
          <w:rFonts w:ascii="Calibri Light" w:hAnsi="Calibri Light" w:cs="Calibri Light"/>
          <w:sz w:val="22"/>
          <w:szCs w:val="22"/>
        </w:rPr>
      </w:pPr>
      <w:r w:rsidRPr="00810F41">
        <w:rPr>
          <w:rFonts w:ascii="Calibri Light" w:hAnsi="Calibri Light" w:cs="Calibri Light"/>
          <w:sz w:val="22"/>
          <w:szCs w:val="22"/>
        </w:rPr>
        <w:t>- rola: 8 - odbiorca</w:t>
      </w:r>
    </w:p>
    <w:p w14:paraId="6962C4C4"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Termin płatności wynosi 14 dni od daty doręczenia faktury, o której mowa w ust. 2, chyba że przepisy powszechnie obowiązujące albo postanowienia niniejszej umowy stanowią inaczej.</w:t>
      </w:r>
    </w:p>
    <w:p w14:paraId="0D237750"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 xml:space="preserve">W przypadku wystawienia przez Wykonawcę faktury ustrukturyzowanej niezgodnej z Umową lub przepisami prawa, w szczególności zawierającej błędne lub niekompletne dane Zamawiającego, </w:t>
      </w:r>
      <w:r w:rsidRPr="00810F41">
        <w:rPr>
          <w:rFonts w:ascii="Calibri Light" w:hAnsi="Calibri Light" w:cs="Calibri Light"/>
          <w:sz w:val="22"/>
          <w:szCs w:val="22"/>
        </w:rPr>
        <w:br/>
        <w:t>o których mowa w ust. 5 Wykonawca zobowiązany jest do niezwłocznego wystawienia faktury korygującej albo ponownego wystawienia faktury ustrukturyzowanej zgodnej z obowiązującymi przepisami oraz postanowieniami Umowy. Terminy płatności nie rozpoczynają biegu do dnia doręczenia Zamawiającemu prawidłowo wystawionej faktury ustrukturyzowanej.</w:t>
      </w:r>
    </w:p>
    <w:p w14:paraId="24A4DEF4"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lastRenderedPageBreak/>
        <w:t xml:space="preserve">Strony zobowiązują się do posługiwania się w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xml:space="preserve"> aktualnymi danymi identyfikacyjnymi, </w:t>
      </w:r>
      <w:r w:rsidRPr="00810F41">
        <w:rPr>
          <w:rFonts w:ascii="Calibri Light" w:hAnsi="Calibri Light" w:cs="Calibri Light"/>
          <w:sz w:val="22"/>
          <w:szCs w:val="22"/>
        </w:rPr>
        <w:br/>
        <w:t>w szczególności numerem NIP oraz do niezwłocznego informowania o ich zmianie.</w:t>
      </w:r>
    </w:p>
    <w:p w14:paraId="6409F488"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Wykonawca ponosi pełną odpowiedzialność za prawidłowe wystawienie faktury ustrukturyzowanej, w tym za zgodność zawartych w niej danych z Umową oraz przepisami prawa, a także za jej przesłanie do Krajowego Systemu e</w:t>
      </w:r>
      <w:r w:rsidRPr="00810F41">
        <w:rPr>
          <w:rFonts w:ascii="Calibri Light" w:hAnsi="Calibri Light" w:cs="Calibri Light"/>
          <w:sz w:val="22"/>
          <w:szCs w:val="22"/>
        </w:rPr>
        <w:noBreakHyphen/>
        <w:t>Faktur.</w:t>
      </w:r>
    </w:p>
    <w:p w14:paraId="6CF6E097"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W przypadku, gdy z powodu wystąpienia niedostępności Krajowego Systemu e</w:t>
      </w:r>
      <w:r w:rsidRPr="00810F41">
        <w:rPr>
          <w:rFonts w:ascii="Calibri Light" w:hAnsi="Calibri Light" w:cs="Calibri Light"/>
          <w:sz w:val="22"/>
          <w:szCs w:val="22"/>
        </w:rPr>
        <w:noBreakHyphen/>
        <w:t>Faktur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xml:space="preserve">), awarii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xml:space="preserve"> lub awarii całkowitej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xml:space="preserve">, o których mowa w art. 106ne–106ng ustawy z dnia 11 marca 2004 r. o podatku od towarów i usług, Wykonawca nie ma możliwości wystawienia i przesłania faktury ustrukturyzowanej przy użyciu </w:t>
      </w:r>
      <w:proofErr w:type="spellStart"/>
      <w:r w:rsidRPr="00810F41">
        <w:rPr>
          <w:rFonts w:ascii="Calibri Light" w:hAnsi="Calibri Light" w:cs="Calibri Light"/>
          <w:sz w:val="22"/>
          <w:szCs w:val="22"/>
        </w:rPr>
        <w:t>KSeF</w:t>
      </w:r>
      <w:proofErr w:type="spellEnd"/>
      <w:r w:rsidRPr="00810F41">
        <w:rPr>
          <w:rFonts w:ascii="Calibri Light" w:hAnsi="Calibri Light" w:cs="Calibri Light"/>
          <w:sz w:val="22"/>
          <w:szCs w:val="22"/>
        </w:rPr>
        <w:t>, faktury będą wystawiane zgodnie z przepisami regulującymi skutki wystąpienia takich sytuacji. W takim przypadku faktury w postaci elektronicznej mogą być wystawiane w trybie OFFLINE, zgodnie z obowiązującą strukturą logiczną FA(3) i będą doręczane Zamawiającemu w sposób uzgodniony przez Strony. W takim przypadku za dzień doręczenia faktury uznaje się dzień jej skutecznego doręczenia Zamawiającemu. Po ustaniu awarii, Wykonawca ma obowiązek niezwłocznie podjąć czynności wymagane przepisami w celu prawidłowego utrwalenia faktury w systemie.</w:t>
      </w:r>
    </w:p>
    <w:p w14:paraId="5613033B" w14:textId="77777777" w:rsidR="00FE7FAC" w:rsidRPr="00810F41" w:rsidRDefault="00FE7FAC" w:rsidP="00FE7FAC">
      <w:pPr>
        <w:numPr>
          <w:ilvl w:val="0"/>
          <w:numId w:val="51"/>
        </w:numPr>
        <w:spacing w:after="9" w:line="276" w:lineRule="auto"/>
        <w:ind w:left="284"/>
        <w:rPr>
          <w:rFonts w:ascii="Calibri Light" w:hAnsi="Calibri Light" w:cs="Calibri Light"/>
          <w:sz w:val="22"/>
          <w:szCs w:val="22"/>
        </w:rPr>
      </w:pPr>
      <w:r w:rsidRPr="00810F41">
        <w:rPr>
          <w:rFonts w:ascii="Calibri Light" w:hAnsi="Calibri Light" w:cs="Calibri Light"/>
          <w:sz w:val="22"/>
          <w:szCs w:val="22"/>
        </w:rPr>
        <w:t>W przypadku zmiany przepisów dotyczących Krajowego Systemu e</w:t>
      </w:r>
      <w:r w:rsidRPr="00810F41">
        <w:rPr>
          <w:rFonts w:ascii="Calibri Light" w:hAnsi="Calibri Light" w:cs="Calibri Light"/>
          <w:sz w:val="22"/>
          <w:szCs w:val="22"/>
        </w:rPr>
        <w:noBreakHyphen/>
        <w:t xml:space="preserve">Faktur, Strony zobowiązują się </w:t>
      </w:r>
      <w:r w:rsidRPr="00810F41">
        <w:rPr>
          <w:rFonts w:ascii="Calibri Light" w:hAnsi="Calibri Light" w:cs="Calibri Light"/>
          <w:sz w:val="22"/>
          <w:szCs w:val="22"/>
        </w:rPr>
        <w:br/>
        <w:t>dostosować sposób wystawiania i przesyłania faktur do aktualnych wymogów prawnych, bez konieczności zmiany niniejszej umowy.</w:t>
      </w:r>
      <w:bookmarkEnd w:id="2"/>
    </w:p>
    <w:p w14:paraId="59DA48A1" w14:textId="03967944" w:rsidR="009772A8" w:rsidRPr="00810F41" w:rsidRDefault="009F3173"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 xml:space="preserve">§ </w:t>
      </w:r>
      <w:r w:rsidR="00714479">
        <w:rPr>
          <w:rFonts w:ascii="Calibri Light" w:hAnsi="Calibri Light" w:cs="Calibri Light"/>
          <w:b/>
          <w:bCs/>
          <w:sz w:val="22"/>
          <w:szCs w:val="22"/>
        </w:rPr>
        <w:t>12</w:t>
      </w:r>
    </w:p>
    <w:p w14:paraId="26211E82" w14:textId="77777777" w:rsidR="009772A8" w:rsidRPr="00810F41" w:rsidRDefault="009875B2"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Zabezpieczenie należytego wykonania umowy</w:t>
      </w:r>
    </w:p>
    <w:p w14:paraId="30BC65B9" w14:textId="11DB7ECB"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Strony potwierdzają, że przed zawarciem umowy Wykonawca wniósł zabezpieczenie należytego wykonania umowy (dalej: „Zabezpieczenie”) w jednej z form przewidzianych w art. 450 ust. </w:t>
      </w:r>
      <w:r w:rsidR="00875F5A" w:rsidRPr="00810F41">
        <w:rPr>
          <w:rFonts w:ascii="Calibri Light" w:hAnsi="Calibri Light" w:cs="Calibri Light"/>
          <w:sz w:val="22"/>
          <w:szCs w:val="22"/>
        </w:rPr>
        <w:br/>
      </w:r>
      <w:r w:rsidR="009F3173" w:rsidRPr="00810F41">
        <w:rPr>
          <w:rFonts w:ascii="Calibri Light" w:hAnsi="Calibri Light" w:cs="Calibri Light"/>
          <w:sz w:val="22"/>
          <w:szCs w:val="22"/>
        </w:rPr>
        <w:t>1</w:t>
      </w:r>
      <w:r w:rsidRPr="00810F41">
        <w:rPr>
          <w:rFonts w:ascii="Calibri Light" w:hAnsi="Calibri Light" w:cs="Calibri Light"/>
          <w:sz w:val="22"/>
          <w:szCs w:val="22"/>
        </w:rPr>
        <w:t xml:space="preserve"> P.z.p., tj. w formie przelewu bankowego w kwocie stanowiącej równowartość </w:t>
      </w:r>
      <w:r w:rsidR="002C10C0" w:rsidRPr="00810F41">
        <w:rPr>
          <w:rFonts w:ascii="Calibri Light" w:hAnsi="Calibri Light" w:cs="Calibri Light"/>
          <w:sz w:val="22"/>
          <w:szCs w:val="22"/>
        </w:rPr>
        <w:t>3</w:t>
      </w:r>
      <w:r w:rsidRPr="00810F41">
        <w:rPr>
          <w:rFonts w:ascii="Calibri Light" w:hAnsi="Calibri Light" w:cs="Calibri Light"/>
          <w:sz w:val="22"/>
          <w:szCs w:val="22"/>
        </w:rPr>
        <w:t xml:space="preserve"> (</w:t>
      </w:r>
      <w:r w:rsidR="002C10C0" w:rsidRPr="00810F41">
        <w:rPr>
          <w:rFonts w:ascii="Calibri Light" w:hAnsi="Calibri Light" w:cs="Calibri Light"/>
          <w:sz w:val="22"/>
          <w:szCs w:val="22"/>
        </w:rPr>
        <w:t>trzech</w:t>
      </w:r>
      <w:r w:rsidRPr="00810F41">
        <w:rPr>
          <w:rFonts w:ascii="Calibri Light" w:hAnsi="Calibri Light" w:cs="Calibri Light"/>
          <w:sz w:val="22"/>
          <w:szCs w:val="22"/>
        </w:rPr>
        <w:t xml:space="preserve">)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 Wynagrodzenia brutto, co stanowi kwotę </w:t>
      </w:r>
      <w:r w:rsidR="004F601C" w:rsidRPr="00810F41">
        <w:rPr>
          <w:rFonts w:ascii="Calibri Light" w:hAnsi="Calibri Light" w:cs="Calibri Light"/>
          <w:sz w:val="22"/>
          <w:szCs w:val="22"/>
        </w:rPr>
        <w:t>…………………………………………</w:t>
      </w:r>
      <w:r w:rsidRPr="00810F41">
        <w:rPr>
          <w:rFonts w:ascii="Calibri Light" w:hAnsi="Calibri Light" w:cs="Calibri Light"/>
          <w:sz w:val="22"/>
          <w:szCs w:val="22"/>
        </w:rPr>
        <w:t xml:space="preserve"> zł słownie: </w:t>
      </w:r>
      <w:r w:rsidR="004F601C" w:rsidRPr="00810F41">
        <w:rPr>
          <w:rFonts w:ascii="Calibri Light" w:hAnsi="Calibri Light" w:cs="Calibri Light"/>
          <w:sz w:val="22"/>
          <w:szCs w:val="22"/>
        </w:rPr>
        <w:t>…………………………………………….</w:t>
      </w:r>
    </w:p>
    <w:p w14:paraId="752DA4D6" w14:textId="3E9A2EE8"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 przypadku wniesienia Zabezpieczenia w formach wskazanych w art. 450 ust. </w:t>
      </w:r>
      <w:r w:rsidR="009845F6" w:rsidRPr="00810F41">
        <w:rPr>
          <w:rFonts w:ascii="Calibri Light" w:hAnsi="Calibri Light" w:cs="Calibri Light"/>
          <w:sz w:val="22"/>
          <w:szCs w:val="22"/>
        </w:rPr>
        <w:t>1</w:t>
      </w:r>
      <w:r w:rsidRPr="00810F41">
        <w:rPr>
          <w:rFonts w:ascii="Calibri Light" w:hAnsi="Calibri Light" w:cs="Calibri Light"/>
          <w:sz w:val="22"/>
          <w:szCs w:val="22"/>
        </w:rPr>
        <w:t xml:space="preserve"> pkt. 2-5 P.z.p. treść dokumentu zabezpieczenia musi zostać uprzednio zaakceptowana przez Zamawiającego.</w:t>
      </w:r>
    </w:p>
    <w:p w14:paraId="05CB0AC6" w14:textId="77777777"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 trakcie realizacji umowy Wykonawca może dokonać zmiany formy Zabezpieczenia na jedną lub kilka form, o których mowa w art. 450 ust. </w:t>
      </w:r>
      <w:r w:rsidR="009F3173" w:rsidRPr="00810F41">
        <w:rPr>
          <w:rFonts w:ascii="Calibri Light" w:hAnsi="Calibri Light" w:cs="Calibri Light"/>
          <w:sz w:val="22"/>
          <w:szCs w:val="22"/>
        </w:rPr>
        <w:t>1</w:t>
      </w:r>
      <w:r w:rsidRPr="00810F41">
        <w:rPr>
          <w:rFonts w:ascii="Calibri Light" w:hAnsi="Calibri Light" w:cs="Calibri Light"/>
          <w:sz w:val="22"/>
          <w:szCs w:val="22"/>
        </w:rPr>
        <w:t xml:space="preserve"> P.z.p.. Zmiana formy zabezpieczenia nie stanowi zmiany umowy.</w:t>
      </w:r>
    </w:p>
    <w:p w14:paraId="0CD94A3E" w14:textId="77777777"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Wniesione zabezpieczenie przeznaczone jest na zabezpieczenie i ewentualne zaspokojenie wszelkich roszczeń Zamawiającego z tytułu niewykonania lub nienależytego wykonania umowy.</w:t>
      </w:r>
    </w:p>
    <w:p w14:paraId="225500F1" w14:textId="031EE73F"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Zwrot 70 (siedemdziesięciu) % kwoty Zabezpieczenia nastąpi w terminie do 30 (trzydziestu) dni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od daty wykonania zamówienia i uznania przez Zamawiającego za należycie wykonane </w:t>
      </w:r>
      <w:r w:rsidR="00875F5A" w:rsidRPr="00810F41">
        <w:rPr>
          <w:rFonts w:ascii="Calibri Light" w:hAnsi="Calibri Light" w:cs="Calibri Light"/>
          <w:sz w:val="22"/>
          <w:szCs w:val="22"/>
        </w:rPr>
        <w:br/>
      </w:r>
      <w:r w:rsidRPr="00810F41">
        <w:rPr>
          <w:rFonts w:ascii="Calibri Light" w:hAnsi="Calibri Light" w:cs="Calibri Light"/>
          <w:sz w:val="22"/>
          <w:szCs w:val="22"/>
        </w:rPr>
        <w:t>tj. dokonania odbioru końcowego.</w:t>
      </w:r>
    </w:p>
    <w:p w14:paraId="327CE7BA" w14:textId="77777777"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Strony postanawiają, że kwota odpowiadająca 30 (trzydziestu) % kwoty Zabezpieczenia stanowić będzie zabezpieczenie roszczeń z tytułu rękojmi za wady lub gwarancji jakości, zostanie zwrócone po upływie 15 dni od upływu okresu rękojmi i gwarancji.</w:t>
      </w:r>
    </w:p>
    <w:p w14:paraId="13976329" w14:textId="77777777"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14:paraId="4C6464BF" w14:textId="77777777" w:rsidR="009F3173" w:rsidRPr="00810F41" w:rsidRDefault="009875B2" w:rsidP="003A2D10">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przypadku niewykonania przedmiotu umowy w terminie lub zmiany terminu jego wykonania, Wykonawca odpowiednio zmieni termin obowiązywania Zabezpieczenia. Wykonawca obowiązany jest do przedłożenia przedłużonego Zabezpieczenia w terminie 30 dni przed upływem terminu ważności dotychczasowego zabezpieczenia.</w:t>
      </w:r>
    </w:p>
    <w:p w14:paraId="6F157C9D" w14:textId="48340001" w:rsidR="00A023D0" w:rsidRPr="00810F41" w:rsidRDefault="009875B2" w:rsidP="002A6336">
      <w:pPr>
        <w:pStyle w:val="Akapitzlist"/>
        <w:numPr>
          <w:ilvl w:val="0"/>
          <w:numId w:val="5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lastRenderedPageBreak/>
        <w:t>W przypadku wniesienia Zabezpieczenia w formie niepieniężnej i niezrealizowania obowiązku przedłużenia tego zabezpieczenia, o którym mowa w ust. 8, Zamawiający ma prawo zrealizować gwarancję/poręczenie, celem ustanowienia zabezpieczenia na ten przedłużony okres realizacji umowy.</w:t>
      </w:r>
    </w:p>
    <w:p w14:paraId="55C2FBBE" w14:textId="2AD171F0" w:rsidR="009F3173" w:rsidRPr="00810F41" w:rsidRDefault="009F3173" w:rsidP="007262F5">
      <w:pPr>
        <w:spacing w:after="0" w:line="276" w:lineRule="auto"/>
        <w:ind w:left="0" w:right="-2" w:firstLine="0"/>
        <w:jc w:val="center"/>
        <w:rPr>
          <w:rFonts w:ascii="Calibri Light" w:hAnsi="Calibri Light" w:cs="Calibri Light"/>
          <w:sz w:val="22"/>
          <w:szCs w:val="22"/>
        </w:rPr>
      </w:pPr>
      <w:r w:rsidRPr="00810F41">
        <w:rPr>
          <w:rFonts w:ascii="Calibri Light" w:hAnsi="Calibri Light" w:cs="Calibri Light"/>
          <w:b/>
          <w:bCs/>
          <w:sz w:val="22"/>
          <w:szCs w:val="22"/>
        </w:rPr>
        <w:t>§</w:t>
      </w:r>
      <w:r w:rsidR="00714479">
        <w:rPr>
          <w:rFonts w:ascii="Calibri Light" w:hAnsi="Calibri Light" w:cs="Calibri Light"/>
          <w:b/>
          <w:bCs/>
          <w:sz w:val="22"/>
          <w:szCs w:val="22"/>
        </w:rPr>
        <w:t>13</w:t>
      </w:r>
    </w:p>
    <w:p w14:paraId="12755FFB" w14:textId="4279CD3A" w:rsidR="009772A8" w:rsidRPr="00810F41" w:rsidRDefault="009875B2"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Kary umowne</w:t>
      </w:r>
    </w:p>
    <w:p w14:paraId="366DC701" w14:textId="77777777" w:rsidR="009F3173" w:rsidRPr="00810F41" w:rsidRDefault="009875B2" w:rsidP="003A2D10">
      <w:pPr>
        <w:pStyle w:val="Akapitzlist"/>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Strony ustalają odpowiedzialność za niewykonanie lub nienależyte wykonanie umowy w postaci kar umownych.</w:t>
      </w:r>
    </w:p>
    <w:p w14:paraId="7A640E64" w14:textId="398B7755" w:rsidR="009772A8" w:rsidRPr="00BF0713" w:rsidRDefault="009875B2" w:rsidP="003A2D10">
      <w:pPr>
        <w:pStyle w:val="Akapitzlist"/>
        <w:numPr>
          <w:ilvl w:val="0"/>
          <w:numId w:val="11"/>
        </w:numPr>
        <w:spacing w:after="0" w:line="276" w:lineRule="auto"/>
        <w:ind w:left="284" w:right="-2" w:hanging="284"/>
        <w:rPr>
          <w:rFonts w:ascii="Calibri Light" w:hAnsi="Calibri Light" w:cs="Calibri Light"/>
          <w:color w:val="000000" w:themeColor="text1"/>
          <w:sz w:val="22"/>
          <w:szCs w:val="22"/>
        </w:rPr>
      </w:pPr>
      <w:r w:rsidRPr="00810F41">
        <w:rPr>
          <w:rFonts w:ascii="Calibri Light" w:hAnsi="Calibri Light" w:cs="Calibri Light"/>
          <w:sz w:val="22"/>
          <w:szCs w:val="22"/>
        </w:rPr>
        <w:t>Wykonawca z</w:t>
      </w:r>
      <w:r w:rsidRPr="00BF0713">
        <w:rPr>
          <w:rFonts w:ascii="Calibri Light" w:hAnsi="Calibri Light" w:cs="Calibri Light"/>
          <w:color w:val="000000" w:themeColor="text1"/>
          <w:sz w:val="22"/>
          <w:szCs w:val="22"/>
        </w:rPr>
        <w:t>apłaci Zamawiającemu kary:</w:t>
      </w:r>
    </w:p>
    <w:p w14:paraId="7A4939EB" w14:textId="69230B0A" w:rsidR="009F3173" w:rsidRPr="00BF0713" w:rsidRDefault="009875B2" w:rsidP="003A2D10">
      <w:pPr>
        <w:pStyle w:val="Akapitzlist"/>
        <w:numPr>
          <w:ilvl w:val="0"/>
          <w:numId w:val="58"/>
        </w:numPr>
        <w:spacing w:after="0" w:line="276" w:lineRule="auto"/>
        <w:ind w:left="567" w:right="-2" w:hanging="283"/>
        <w:rPr>
          <w:rFonts w:ascii="Calibri Light" w:hAnsi="Calibri Light" w:cs="Calibri Light"/>
          <w:color w:val="000000" w:themeColor="text1"/>
          <w:sz w:val="22"/>
          <w:szCs w:val="22"/>
        </w:rPr>
      </w:pPr>
      <w:r w:rsidRPr="00BF0713">
        <w:rPr>
          <w:rFonts w:ascii="Calibri Light" w:hAnsi="Calibri Light" w:cs="Calibri Light"/>
          <w:color w:val="000000" w:themeColor="text1"/>
          <w:sz w:val="22"/>
          <w:szCs w:val="22"/>
        </w:rPr>
        <w:t xml:space="preserve">za zwłokę w wykonaniu przedmiotu umowy w terminie, o którym mowa w </w:t>
      </w:r>
      <w:r w:rsidR="003E3FF2" w:rsidRPr="00BF0713">
        <w:rPr>
          <w:rFonts w:ascii="Calibri Light" w:hAnsi="Calibri Light" w:cs="Calibri Light"/>
          <w:color w:val="000000" w:themeColor="text1"/>
          <w:sz w:val="22"/>
          <w:szCs w:val="22"/>
        </w:rPr>
        <w:t>§ 2</w:t>
      </w:r>
      <w:r w:rsidRPr="00BF0713">
        <w:rPr>
          <w:rFonts w:ascii="Calibri Light" w:hAnsi="Calibri Light" w:cs="Calibri Light"/>
          <w:color w:val="000000" w:themeColor="text1"/>
          <w:sz w:val="22"/>
          <w:szCs w:val="22"/>
        </w:rPr>
        <w:t xml:space="preserve"> ust. </w:t>
      </w:r>
      <w:r w:rsidR="00EA6845" w:rsidRPr="00BF0713">
        <w:rPr>
          <w:rFonts w:ascii="Calibri Light" w:hAnsi="Calibri Light" w:cs="Calibri Light"/>
          <w:color w:val="000000" w:themeColor="text1"/>
          <w:sz w:val="22"/>
          <w:szCs w:val="22"/>
        </w:rPr>
        <w:t xml:space="preserve">1 </w:t>
      </w:r>
      <w:r w:rsidR="003E3FF2" w:rsidRPr="00BF0713">
        <w:rPr>
          <w:rFonts w:ascii="Calibri Light" w:hAnsi="Calibri Light" w:cs="Calibri Light"/>
          <w:color w:val="000000" w:themeColor="text1"/>
          <w:sz w:val="22"/>
          <w:szCs w:val="22"/>
        </w:rPr>
        <w:t xml:space="preserve">w </w:t>
      </w:r>
      <w:r w:rsidR="00EA6845" w:rsidRPr="00BF0713">
        <w:rPr>
          <w:rFonts w:ascii="Calibri Light" w:hAnsi="Calibri Light" w:cs="Calibri Light"/>
          <w:color w:val="000000" w:themeColor="text1"/>
          <w:sz w:val="22"/>
          <w:szCs w:val="22"/>
        </w:rPr>
        <w:t>wysokości</w:t>
      </w:r>
      <w:r w:rsidRPr="00BF0713">
        <w:rPr>
          <w:rFonts w:ascii="Calibri Light" w:hAnsi="Calibri Light" w:cs="Calibri Light"/>
          <w:color w:val="000000" w:themeColor="text1"/>
          <w:sz w:val="22"/>
          <w:szCs w:val="22"/>
        </w:rPr>
        <w:t xml:space="preserve"> 0,</w:t>
      </w:r>
      <w:r w:rsidR="009845F6" w:rsidRPr="00BF0713">
        <w:rPr>
          <w:rFonts w:ascii="Calibri Light" w:hAnsi="Calibri Light" w:cs="Calibri Light"/>
          <w:color w:val="000000" w:themeColor="text1"/>
          <w:sz w:val="22"/>
          <w:szCs w:val="22"/>
        </w:rPr>
        <w:t>5</w:t>
      </w:r>
      <w:r w:rsidR="00EA6845" w:rsidRPr="00BF0713">
        <w:rPr>
          <w:rFonts w:ascii="Calibri Light" w:hAnsi="Calibri Light" w:cs="Calibri Light"/>
          <w:color w:val="000000" w:themeColor="text1"/>
          <w:sz w:val="22"/>
          <w:szCs w:val="22"/>
        </w:rPr>
        <w:t xml:space="preserve"> </w:t>
      </w:r>
      <w:r w:rsidRPr="00BF0713">
        <w:rPr>
          <w:rFonts w:ascii="Calibri Light" w:hAnsi="Calibri Light" w:cs="Calibri Light"/>
          <w:color w:val="000000" w:themeColor="text1"/>
          <w:sz w:val="22"/>
          <w:szCs w:val="22"/>
        </w:rPr>
        <w:t xml:space="preserve">% łącznego wynagrodzenia ryczałtowego brutto, o którym mowa w </w:t>
      </w:r>
      <w:r w:rsidR="003E3FF2" w:rsidRPr="00BF0713">
        <w:rPr>
          <w:rFonts w:ascii="Calibri Light" w:hAnsi="Calibri Light" w:cs="Calibri Light"/>
          <w:color w:val="000000" w:themeColor="text1"/>
          <w:sz w:val="22"/>
          <w:szCs w:val="22"/>
        </w:rPr>
        <w:t>§ 11</w:t>
      </w:r>
      <w:r w:rsidRPr="00BF0713">
        <w:rPr>
          <w:rFonts w:ascii="Calibri Light" w:hAnsi="Calibri Light" w:cs="Calibri Light"/>
          <w:color w:val="000000" w:themeColor="text1"/>
          <w:sz w:val="22"/>
          <w:szCs w:val="22"/>
        </w:rPr>
        <w:t xml:space="preserve"> ust.</w:t>
      </w:r>
      <w:r w:rsidR="009845F6"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w:t>
      </w:r>
      <w:r w:rsidR="00585622" w:rsidRPr="00BF0713">
        <w:rPr>
          <w:rFonts w:ascii="Calibri Light" w:hAnsi="Calibri Light" w:cs="Calibri Light"/>
          <w:color w:val="000000" w:themeColor="text1"/>
          <w:sz w:val="22"/>
          <w:szCs w:val="22"/>
        </w:rPr>
        <w:br/>
      </w:r>
      <w:r w:rsidRPr="00BF0713">
        <w:rPr>
          <w:rFonts w:ascii="Calibri Light" w:hAnsi="Calibri Light" w:cs="Calibri Light"/>
          <w:color w:val="000000" w:themeColor="text1"/>
          <w:sz w:val="22"/>
          <w:szCs w:val="22"/>
        </w:rPr>
        <w:t>za każdy dzień zwłoki;</w:t>
      </w:r>
    </w:p>
    <w:p w14:paraId="7D90A622" w14:textId="17B1827F" w:rsidR="00C84FD5" w:rsidRPr="00BF0713" w:rsidRDefault="009875B2" w:rsidP="00C84FD5">
      <w:pPr>
        <w:pStyle w:val="Akapitzlist"/>
        <w:numPr>
          <w:ilvl w:val="0"/>
          <w:numId w:val="58"/>
        </w:numPr>
        <w:spacing w:after="0" w:line="276" w:lineRule="auto"/>
        <w:ind w:left="567" w:right="-2" w:hanging="283"/>
        <w:rPr>
          <w:rFonts w:ascii="Calibri Light" w:hAnsi="Calibri Light" w:cs="Calibri Light"/>
          <w:color w:val="000000" w:themeColor="text1"/>
          <w:sz w:val="22"/>
          <w:szCs w:val="22"/>
        </w:rPr>
      </w:pPr>
      <w:r w:rsidRPr="00BF0713">
        <w:rPr>
          <w:rFonts w:ascii="Calibri Light" w:hAnsi="Calibri Light" w:cs="Calibri Light"/>
          <w:color w:val="000000" w:themeColor="text1"/>
          <w:sz w:val="22"/>
          <w:szCs w:val="22"/>
        </w:rPr>
        <w:t xml:space="preserve">za zwłokę w usunięciu wad stwierdzonych przy odbiorze lub w okresie rękojmi </w:t>
      </w:r>
      <w:r w:rsidR="00C84FD5" w:rsidRPr="00BF0713">
        <w:rPr>
          <w:rFonts w:ascii="Calibri Light" w:hAnsi="Calibri Light" w:cs="Calibri Light"/>
          <w:color w:val="000000" w:themeColor="text1"/>
          <w:sz w:val="22"/>
          <w:szCs w:val="22"/>
        </w:rPr>
        <w:t>i/</w:t>
      </w:r>
      <w:r w:rsidRPr="00BF0713">
        <w:rPr>
          <w:rFonts w:ascii="Calibri Light" w:hAnsi="Calibri Light" w:cs="Calibri Light"/>
          <w:color w:val="000000" w:themeColor="text1"/>
          <w:sz w:val="22"/>
          <w:szCs w:val="22"/>
        </w:rPr>
        <w:t xml:space="preserve">lub gwarancji </w:t>
      </w:r>
      <w:r w:rsidR="00585622" w:rsidRPr="00BF0713">
        <w:rPr>
          <w:rFonts w:ascii="Calibri Light" w:hAnsi="Calibri Light" w:cs="Calibri Light"/>
          <w:color w:val="000000" w:themeColor="text1"/>
          <w:sz w:val="22"/>
          <w:szCs w:val="22"/>
        </w:rPr>
        <w:br/>
      </w:r>
      <w:r w:rsidRPr="00BF0713">
        <w:rPr>
          <w:rFonts w:ascii="Calibri Light" w:hAnsi="Calibri Light" w:cs="Calibri Light"/>
          <w:color w:val="000000" w:themeColor="text1"/>
          <w:sz w:val="22"/>
          <w:szCs w:val="22"/>
        </w:rPr>
        <w:t xml:space="preserve">w wysokości 0,1% łącznego wynagrodzenia ryczałtowego brutto, o którym mowa w </w:t>
      </w:r>
      <w:r w:rsidR="003E3FF2" w:rsidRPr="00BF0713">
        <w:rPr>
          <w:rFonts w:ascii="Calibri Light" w:hAnsi="Calibri Light" w:cs="Calibri Light"/>
          <w:color w:val="000000" w:themeColor="text1"/>
          <w:sz w:val="22"/>
          <w:szCs w:val="22"/>
        </w:rPr>
        <w:t>§ 11</w:t>
      </w:r>
      <w:r w:rsidRPr="00BF0713">
        <w:rPr>
          <w:rFonts w:ascii="Calibri Light" w:hAnsi="Calibri Light" w:cs="Calibri Light"/>
          <w:color w:val="000000" w:themeColor="text1"/>
          <w:sz w:val="22"/>
          <w:szCs w:val="22"/>
        </w:rPr>
        <w:t xml:space="preserve"> ust. </w:t>
      </w:r>
      <w:r w:rsidR="009845F6"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w:t>
      </w:r>
      <w:r w:rsidR="00585622" w:rsidRPr="00BF0713">
        <w:rPr>
          <w:rFonts w:ascii="Calibri Light" w:hAnsi="Calibri Light" w:cs="Calibri Light"/>
          <w:color w:val="000000" w:themeColor="text1"/>
          <w:sz w:val="22"/>
          <w:szCs w:val="22"/>
        </w:rPr>
        <w:br/>
      </w:r>
      <w:r w:rsidRPr="00BF0713">
        <w:rPr>
          <w:rFonts w:ascii="Calibri Light" w:hAnsi="Calibri Light" w:cs="Calibri Light"/>
          <w:color w:val="000000" w:themeColor="text1"/>
          <w:sz w:val="22"/>
          <w:szCs w:val="22"/>
        </w:rPr>
        <w:t>za każdy dzień zwłoki, liczony od dnia wyznaczonego na usunięcie wad</w:t>
      </w:r>
      <w:r w:rsidR="003E3FF2" w:rsidRPr="00BF0713">
        <w:rPr>
          <w:rFonts w:ascii="Calibri Light" w:hAnsi="Calibri Light" w:cs="Calibri Light"/>
          <w:color w:val="000000" w:themeColor="text1"/>
          <w:sz w:val="22"/>
          <w:szCs w:val="22"/>
        </w:rPr>
        <w:t xml:space="preserve">, o którym mowa w </w:t>
      </w:r>
      <w:r w:rsidR="00565917" w:rsidRPr="00BF0713">
        <w:rPr>
          <w:rFonts w:ascii="Calibri Light" w:hAnsi="Calibri Light" w:cs="Calibri Light"/>
          <w:color w:val="000000" w:themeColor="text1"/>
          <w:sz w:val="22"/>
          <w:szCs w:val="22"/>
        </w:rPr>
        <w:t>§ 7 ust.  4 i § 14 ust. 4;</w:t>
      </w:r>
    </w:p>
    <w:p w14:paraId="16C999E9" w14:textId="653565C6" w:rsidR="009772A8" w:rsidRPr="00BF0713" w:rsidRDefault="009875B2" w:rsidP="003A2D10">
      <w:pPr>
        <w:pStyle w:val="Akapitzlist"/>
        <w:numPr>
          <w:ilvl w:val="0"/>
          <w:numId w:val="58"/>
        </w:numPr>
        <w:spacing w:after="0" w:line="276" w:lineRule="auto"/>
        <w:ind w:left="567" w:right="-2" w:hanging="283"/>
        <w:rPr>
          <w:rFonts w:ascii="Calibri Light" w:hAnsi="Calibri Light" w:cs="Calibri Light"/>
          <w:color w:val="000000" w:themeColor="text1"/>
          <w:sz w:val="22"/>
          <w:szCs w:val="22"/>
        </w:rPr>
      </w:pPr>
      <w:r w:rsidRPr="00BF0713">
        <w:rPr>
          <w:rFonts w:ascii="Calibri Light" w:hAnsi="Calibri Light" w:cs="Calibri Light"/>
          <w:color w:val="000000" w:themeColor="text1"/>
          <w:sz w:val="22"/>
          <w:szCs w:val="22"/>
        </w:rPr>
        <w:t xml:space="preserve">za wprowadzenie na plac budowy Podwykonawcy, który nie został zgłoszony Zamawiającemu zgodnie z zapisami </w:t>
      </w:r>
      <w:r w:rsidR="003E3FF2" w:rsidRPr="00BF0713">
        <w:rPr>
          <w:rFonts w:ascii="Calibri Light" w:hAnsi="Calibri Light" w:cs="Calibri Light"/>
          <w:color w:val="000000" w:themeColor="text1"/>
          <w:sz w:val="22"/>
          <w:szCs w:val="22"/>
        </w:rPr>
        <w:t>§ 9</w:t>
      </w:r>
      <w:r w:rsidRPr="00BF0713">
        <w:rPr>
          <w:rFonts w:ascii="Calibri Light" w:hAnsi="Calibri Light" w:cs="Calibri Light"/>
          <w:color w:val="000000" w:themeColor="text1"/>
          <w:sz w:val="22"/>
          <w:szCs w:val="22"/>
        </w:rPr>
        <w:t xml:space="preserve">, w wysokości 0,5 % łącznego wynagrodzenia ryczałtowego brutto, </w:t>
      </w:r>
      <w:r w:rsidR="00875F5A" w:rsidRPr="00BF0713">
        <w:rPr>
          <w:rFonts w:ascii="Calibri Light" w:hAnsi="Calibri Light" w:cs="Calibri Light"/>
          <w:color w:val="000000" w:themeColor="text1"/>
          <w:sz w:val="22"/>
          <w:szCs w:val="22"/>
        </w:rPr>
        <w:br/>
      </w:r>
      <w:r w:rsidRPr="00BF0713">
        <w:rPr>
          <w:rFonts w:ascii="Calibri Light" w:hAnsi="Calibri Light" w:cs="Calibri Light"/>
          <w:color w:val="000000" w:themeColor="text1"/>
          <w:sz w:val="22"/>
          <w:szCs w:val="22"/>
        </w:rPr>
        <w:t xml:space="preserve">o którym mowa w </w:t>
      </w:r>
      <w:r w:rsidR="009845F6" w:rsidRPr="00BF0713">
        <w:rPr>
          <w:rFonts w:ascii="Calibri Light" w:hAnsi="Calibri Light" w:cs="Calibri Light"/>
          <w:color w:val="000000" w:themeColor="text1"/>
          <w:sz w:val="22"/>
          <w:szCs w:val="22"/>
        </w:rPr>
        <w:t>§</w:t>
      </w:r>
      <w:r w:rsidRPr="00BF0713">
        <w:rPr>
          <w:rFonts w:ascii="Calibri Light" w:hAnsi="Calibri Light" w:cs="Calibri Light"/>
          <w:color w:val="000000" w:themeColor="text1"/>
          <w:sz w:val="22"/>
          <w:szCs w:val="22"/>
        </w:rPr>
        <w:t xml:space="preserve"> 1</w:t>
      </w:r>
      <w:r w:rsidR="003E3FF2"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ust. </w:t>
      </w:r>
      <w:r w:rsidR="009845F6"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 za każde zdarzenie;</w:t>
      </w:r>
    </w:p>
    <w:p w14:paraId="4DB78281" w14:textId="77777777"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braku lub nieterminowej zapłaty wynagrodzenia należnego Podwykonawcom lub dalszym Podwykonawcom w wysokości 5000 zł za każde zdarzenie; </w:t>
      </w:r>
    </w:p>
    <w:p w14:paraId="2F0E4B14" w14:textId="74C6A117"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nieprzedłożenia do zaakceptowania projektu umowy o podwykonawstwo, której przedmiotem są roboty budowlane lub projektu jej zmiany, w wysokości 5000 zł </w:t>
      </w:r>
      <w:r w:rsidR="00875F5A" w:rsidRPr="00810F41">
        <w:rPr>
          <w:rFonts w:ascii="Calibri Light" w:hAnsi="Calibri Light" w:cs="Calibri Light"/>
          <w:sz w:val="22"/>
          <w:szCs w:val="22"/>
        </w:rPr>
        <w:br/>
      </w:r>
      <w:r w:rsidRPr="00810F41">
        <w:rPr>
          <w:rFonts w:ascii="Calibri Light" w:hAnsi="Calibri Light" w:cs="Calibri Light"/>
          <w:sz w:val="22"/>
          <w:szCs w:val="22"/>
        </w:rPr>
        <w:t>za każde zdarzenie;</w:t>
      </w:r>
    </w:p>
    <w:p w14:paraId="4D97BF02" w14:textId="09ADEA23"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nieprzedłożenia poświadczonej za zgodność z oryginałem kopii umowy </w:t>
      </w:r>
      <w:r w:rsidR="00585622" w:rsidRPr="00810F41">
        <w:rPr>
          <w:rFonts w:ascii="Calibri Light" w:hAnsi="Calibri Light" w:cs="Calibri Light"/>
          <w:sz w:val="22"/>
          <w:szCs w:val="22"/>
        </w:rPr>
        <w:br/>
      </w:r>
      <w:r w:rsidRPr="00810F41">
        <w:rPr>
          <w:rFonts w:ascii="Calibri Light" w:hAnsi="Calibri Light" w:cs="Calibri Light"/>
          <w:sz w:val="22"/>
          <w:szCs w:val="22"/>
        </w:rPr>
        <w:t>o podwykonawstwo lub jej zmiany, w wysokości 5000 zł za każde zdarzenie;</w:t>
      </w:r>
    </w:p>
    <w:p w14:paraId="745059AF" w14:textId="6FFBED38"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braku zmiany umowy o podwykonawstwo w zakresie terminu zapłaty </w:t>
      </w:r>
      <w:r w:rsidR="00585622" w:rsidRPr="00810F41">
        <w:rPr>
          <w:rFonts w:ascii="Calibri Light" w:hAnsi="Calibri Light" w:cs="Calibri Light"/>
          <w:sz w:val="22"/>
          <w:szCs w:val="22"/>
        </w:rPr>
        <w:br/>
      </w:r>
      <w:r w:rsidRPr="00810F41">
        <w:rPr>
          <w:rFonts w:ascii="Calibri Light" w:hAnsi="Calibri Light" w:cs="Calibri Light"/>
          <w:sz w:val="22"/>
          <w:szCs w:val="22"/>
        </w:rPr>
        <w:t>w wysokości 5000 zł za każde zdarzenie;</w:t>
      </w:r>
    </w:p>
    <w:p w14:paraId="0DD1E635" w14:textId="2EC87980"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niezastosowania się do wezwania zmiany terminu zapłaty wynagrodzenia </w:t>
      </w:r>
      <w:r w:rsidR="00585622" w:rsidRPr="00810F41">
        <w:rPr>
          <w:rFonts w:ascii="Calibri Light" w:hAnsi="Calibri Light" w:cs="Calibri Light"/>
          <w:sz w:val="22"/>
          <w:szCs w:val="22"/>
        </w:rPr>
        <w:br/>
      </w:r>
      <w:r w:rsidRPr="00810F41">
        <w:rPr>
          <w:rFonts w:ascii="Calibri Light" w:hAnsi="Calibri Light" w:cs="Calibri Light"/>
          <w:sz w:val="22"/>
          <w:szCs w:val="22"/>
        </w:rPr>
        <w:t>w umowie o podwykonawstwo w wysokości 5000 zł za każde zdarzenie;</w:t>
      </w:r>
    </w:p>
    <w:p w14:paraId="5F66A730" w14:textId="5BE9FC97" w:rsidR="009F3173"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 przypadku braku zapłaty lub nieterminowej zapłaty wynagrodzenia należnego podwykonawcom z tytułu zmiany wysokości wynagrodzenia, o której mowa w art. 439 ust.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5 P.z.p. i 20 umowy - w kwocie 5000 zł za każde zdarzenie; </w:t>
      </w:r>
    </w:p>
    <w:p w14:paraId="0DEEA8C7" w14:textId="4776F150" w:rsidR="009772A8" w:rsidRPr="00810F41" w:rsidRDefault="009875B2" w:rsidP="003A2D10">
      <w:pPr>
        <w:pStyle w:val="Akapitzlist"/>
        <w:numPr>
          <w:ilvl w:val="0"/>
          <w:numId w:val="59"/>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w przypadku braku zatrudnienia, przez Wykonawcę lub Podwykonawcę, przy realizacji zamówienia, osób na umowę o pracę, w sytuacji, gdy wykonywane przez te osoby czynności polegają na wykonywaniu pracy w rozumieniu art. 22</w:t>
      </w:r>
      <w:r w:rsidR="009845F6" w:rsidRPr="00810F41">
        <w:rPr>
          <w:rFonts w:ascii="Calibri Light" w:hAnsi="Calibri Light" w:cs="Calibri Light"/>
          <w:sz w:val="22"/>
          <w:szCs w:val="22"/>
        </w:rPr>
        <w:t xml:space="preserve">1 </w:t>
      </w:r>
      <w:r w:rsidRPr="00810F41">
        <w:rPr>
          <w:rFonts w:ascii="Calibri Light" w:hAnsi="Calibri Light" w:cs="Calibri Light"/>
          <w:sz w:val="22"/>
          <w:szCs w:val="22"/>
        </w:rPr>
        <w:t xml:space="preserve">ustawy z dnia 26 czerwca 1974 r. Kodeks pracy lub w przypadku nieprzedstawienia, na wezwanie Zamawiającego, dowodów potwierdzających zatrudnienie tych osób, Wykonawcy zostanie naliczona kara umowna </w:t>
      </w:r>
      <w:r w:rsidR="00585622" w:rsidRPr="00810F41">
        <w:rPr>
          <w:rFonts w:ascii="Calibri Light" w:hAnsi="Calibri Light" w:cs="Calibri Light"/>
          <w:sz w:val="22"/>
          <w:szCs w:val="22"/>
        </w:rPr>
        <w:br/>
      </w:r>
      <w:r w:rsidRPr="00810F41">
        <w:rPr>
          <w:rFonts w:ascii="Calibri Light" w:hAnsi="Calibri Light" w:cs="Calibri Light"/>
          <w:sz w:val="22"/>
          <w:szCs w:val="22"/>
        </w:rPr>
        <w:t>w wysokości 5000 zł za każdą niezatrudnioną osobę lub każdy przypadek nieprzedstawienia dowodów, o których mowa w 3 ust. 3;</w:t>
      </w:r>
    </w:p>
    <w:p w14:paraId="5F334391" w14:textId="0BA35E05" w:rsidR="00C84FD5" w:rsidRPr="00810F41" w:rsidRDefault="00C84FD5" w:rsidP="00C84FD5">
      <w:pPr>
        <w:numPr>
          <w:ilvl w:val="0"/>
          <w:numId w:val="11"/>
        </w:numPr>
        <w:spacing w:after="0" w:line="276" w:lineRule="auto"/>
        <w:ind w:left="284" w:right="-2" w:hanging="284"/>
        <w:rPr>
          <w:rFonts w:ascii="Calibri Light" w:hAnsi="Calibri Light" w:cs="Calibri Light"/>
          <w:color w:val="auto"/>
          <w:sz w:val="22"/>
          <w:szCs w:val="22"/>
        </w:rPr>
      </w:pPr>
      <w:r w:rsidRPr="00810F41">
        <w:rPr>
          <w:rFonts w:ascii="Calibri Light" w:hAnsi="Calibri Light" w:cs="Calibri Light"/>
          <w:color w:val="auto"/>
          <w:sz w:val="23"/>
          <w:szCs w:val="23"/>
        </w:rPr>
        <w:t xml:space="preserve">W przypadku odstąpienia od umowy przez Zamawiającego z przyczyn, za które odpowiedzialność ponosi Wykonawca, Zamawiającemu przysługuje prawo do naliczenia kary umownej w wysokości 10 % wynagrodzenia brutto, określonego w </w:t>
      </w:r>
      <w:r w:rsidRPr="00BF0713">
        <w:rPr>
          <w:rFonts w:ascii="Calibri Light" w:hAnsi="Calibri Light" w:cs="Calibri Light"/>
          <w:color w:val="000000" w:themeColor="text1"/>
          <w:sz w:val="23"/>
          <w:szCs w:val="23"/>
        </w:rPr>
        <w:t>§ 1</w:t>
      </w:r>
      <w:r w:rsidR="003E3FF2" w:rsidRPr="00BF0713">
        <w:rPr>
          <w:rFonts w:ascii="Calibri Light" w:hAnsi="Calibri Light" w:cs="Calibri Light"/>
          <w:color w:val="000000" w:themeColor="text1"/>
          <w:sz w:val="23"/>
          <w:szCs w:val="23"/>
        </w:rPr>
        <w:t>1</w:t>
      </w:r>
      <w:r w:rsidRPr="00BF0713">
        <w:rPr>
          <w:rFonts w:ascii="Calibri Light" w:hAnsi="Calibri Light" w:cs="Calibri Light"/>
          <w:color w:val="000000" w:themeColor="text1"/>
          <w:sz w:val="23"/>
          <w:szCs w:val="23"/>
        </w:rPr>
        <w:t xml:space="preserve"> ust. 1 umowy. </w:t>
      </w:r>
    </w:p>
    <w:p w14:paraId="04DF3294" w14:textId="77777777" w:rsidR="00C05C60" w:rsidRPr="00810F41" w:rsidRDefault="009875B2" w:rsidP="003A2D10">
      <w:pPr>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lastRenderedPageBreak/>
        <w:t>Wykonawca wyraża zgodę na zapłatę kar umownych w drodze potrącenia z przysługujących mu należności.</w:t>
      </w:r>
    </w:p>
    <w:p w14:paraId="6CB216D9" w14:textId="6038FA17" w:rsidR="009772A8" w:rsidRPr="00810F41" w:rsidRDefault="009875B2" w:rsidP="003A2D10">
      <w:pPr>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Roszczenie o zapłatę kar umownych z tytułu zwłoki, ustalonych za każdy rozpoczęty dzień zwłoki, staje się wymagalne:</w:t>
      </w:r>
    </w:p>
    <w:p w14:paraId="0723612C" w14:textId="77777777" w:rsidR="009772A8" w:rsidRPr="00810F41" w:rsidRDefault="009875B2" w:rsidP="003A2D10">
      <w:pPr>
        <w:numPr>
          <w:ilvl w:val="2"/>
          <w:numId w:val="1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za pierwszy rozpoczęty dzień zwłoki — w tym dniu,</w:t>
      </w:r>
    </w:p>
    <w:p w14:paraId="73537C78" w14:textId="77777777" w:rsidR="009772A8" w:rsidRPr="00810F41" w:rsidRDefault="009875B2" w:rsidP="003A2D10">
      <w:pPr>
        <w:numPr>
          <w:ilvl w:val="2"/>
          <w:numId w:val="12"/>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za każdy następny rozpoczęty dzień zwłoki — odpowiednio w każdym z tych dni.</w:t>
      </w:r>
    </w:p>
    <w:p w14:paraId="6415A335" w14:textId="28BE8E47" w:rsidR="00C05C60" w:rsidRPr="00810F41" w:rsidRDefault="009875B2" w:rsidP="003A2D10">
      <w:pPr>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Poza przypadkami wskazanymi w ust. 6, roszczenie o zapłatę kary umownej staje się wymagalne </w:t>
      </w:r>
      <w:r w:rsidR="00585622" w:rsidRPr="00810F41">
        <w:rPr>
          <w:rFonts w:ascii="Calibri Light" w:hAnsi="Calibri Light" w:cs="Calibri Light"/>
          <w:sz w:val="22"/>
          <w:szCs w:val="22"/>
        </w:rPr>
        <w:br/>
      </w:r>
      <w:r w:rsidRPr="00810F41">
        <w:rPr>
          <w:rFonts w:ascii="Calibri Light" w:hAnsi="Calibri Light" w:cs="Calibri Light"/>
          <w:sz w:val="22"/>
          <w:szCs w:val="22"/>
        </w:rPr>
        <w:t>z dniem zaistnienia zdarzenia uzasadniającego naliczenie kary umownej</w:t>
      </w:r>
    </w:p>
    <w:p w14:paraId="48A70CFC" w14:textId="31650446" w:rsidR="00C05C60" w:rsidRPr="00810F41" w:rsidRDefault="009875B2" w:rsidP="003A2D10">
      <w:pPr>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Kary umowne są niezależne od siebie i kumulują się, a odstąpienie od umowy nie niweczy prawa </w:t>
      </w:r>
      <w:r w:rsidR="00585622" w:rsidRPr="00810F41">
        <w:rPr>
          <w:rFonts w:ascii="Calibri Light" w:hAnsi="Calibri Light" w:cs="Calibri Light"/>
          <w:sz w:val="22"/>
          <w:szCs w:val="22"/>
        </w:rPr>
        <w:br/>
      </w:r>
      <w:r w:rsidRPr="00810F41">
        <w:rPr>
          <w:rFonts w:ascii="Calibri Light" w:hAnsi="Calibri Light" w:cs="Calibri Light"/>
          <w:sz w:val="22"/>
          <w:szCs w:val="22"/>
        </w:rPr>
        <w:t>do naliczania kar umownych na innych podstawach.</w:t>
      </w:r>
    </w:p>
    <w:p w14:paraId="4B00B534" w14:textId="5066FC07" w:rsidR="009772A8" w:rsidRPr="00810F41" w:rsidRDefault="009875B2" w:rsidP="003A2D10">
      <w:pPr>
        <w:numPr>
          <w:ilvl w:val="0"/>
          <w:numId w:val="11"/>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Łączna suma kar umownych naliczonych </w:t>
      </w:r>
      <w:r w:rsidRPr="00BF0713">
        <w:rPr>
          <w:rFonts w:ascii="Calibri Light" w:hAnsi="Calibri Light" w:cs="Calibri Light"/>
          <w:color w:val="000000" w:themeColor="text1"/>
          <w:sz w:val="22"/>
          <w:szCs w:val="22"/>
        </w:rPr>
        <w:t>Wykonawcy nie może przekroczyć 30 % łącznego wynagrodzenia ryczałtowego brutto, o którym mowa w</w:t>
      </w:r>
      <w:r w:rsidR="00EA6845" w:rsidRPr="00BF0713">
        <w:rPr>
          <w:rFonts w:ascii="Calibri Light" w:hAnsi="Calibri Light" w:cs="Calibri Light"/>
          <w:color w:val="000000" w:themeColor="text1"/>
          <w:sz w:val="22"/>
          <w:szCs w:val="22"/>
        </w:rPr>
        <w:t xml:space="preserve"> </w:t>
      </w:r>
      <w:r w:rsidR="00D95B89" w:rsidRPr="00BF0713">
        <w:rPr>
          <w:rFonts w:ascii="Calibri Light" w:hAnsi="Calibri Light" w:cs="Calibri Light"/>
          <w:color w:val="000000" w:themeColor="text1"/>
          <w:sz w:val="22"/>
          <w:szCs w:val="22"/>
        </w:rPr>
        <w:t>§</w:t>
      </w:r>
      <w:r w:rsidRPr="00BF0713">
        <w:rPr>
          <w:rFonts w:ascii="Calibri Light" w:hAnsi="Calibri Light" w:cs="Calibri Light"/>
          <w:color w:val="000000" w:themeColor="text1"/>
          <w:sz w:val="22"/>
          <w:szCs w:val="22"/>
        </w:rPr>
        <w:t>1</w:t>
      </w:r>
      <w:r w:rsidR="003E3FF2"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ust. </w:t>
      </w:r>
      <w:r w:rsidR="00C05C60"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w:t>
      </w:r>
    </w:p>
    <w:p w14:paraId="195AD322" w14:textId="4624E171" w:rsidR="00C05C60" w:rsidRPr="00810F41" w:rsidRDefault="00C05C60" w:rsidP="007262F5">
      <w:pPr>
        <w:pStyle w:val="Akapitzlist"/>
        <w:spacing w:after="0" w:line="276" w:lineRule="auto"/>
        <w:ind w:left="704" w:right="-2" w:firstLine="0"/>
        <w:jc w:val="center"/>
        <w:rPr>
          <w:rFonts w:ascii="Calibri Light" w:hAnsi="Calibri Light" w:cs="Calibri Light"/>
          <w:sz w:val="22"/>
          <w:szCs w:val="22"/>
        </w:rPr>
      </w:pPr>
      <w:r w:rsidRPr="00810F41">
        <w:rPr>
          <w:rFonts w:ascii="Calibri Light" w:hAnsi="Calibri Light" w:cs="Calibri Light"/>
          <w:b/>
          <w:bCs/>
          <w:sz w:val="22"/>
          <w:szCs w:val="22"/>
        </w:rPr>
        <w:t>§1</w:t>
      </w:r>
      <w:r w:rsidR="00714479">
        <w:rPr>
          <w:rFonts w:ascii="Calibri Light" w:hAnsi="Calibri Light" w:cs="Calibri Light"/>
          <w:b/>
          <w:bCs/>
          <w:sz w:val="22"/>
          <w:szCs w:val="22"/>
        </w:rPr>
        <w:t>4</w:t>
      </w:r>
    </w:p>
    <w:p w14:paraId="76CAC19E" w14:textId="77777777" w:rsidR="009772A8" w:rsidRPr="00810F41" w:rsidRDefault="009875B2" w:rsidP="007262F5">
      <w:pPr>
        <w:pStyle w:val="Nagwek2"/>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Gwarancja i rękojmia</w:t>
      </w:r>
    </w:p>
    <w:p w14:paraId="58D5E5B9" w14:textId="60EB1A57"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Wykonawca udziela Zamawiającemu gwarancji i rękojmi na cały przedmiot umowy - na okres </w:t>
      </w:r>
      <w:r w:rsidR="00585622" w:rsidRPr="00810F41">
        <w:rPr>
          <w:rFonts w:ascii="Calibri Light" w:hAnsi="Calibri Light" w:cs="Calibri Light"/>
          <w:sz w:val="22"/>
          <w:szCs w:val="22"/>
        </w:rPr>
        <w:br/>
      </w:r>
      <w:r w:rsidR="004F601C" w:rsidRPr="00810F41">
        <w:rPr>
          <w:rFonts w:ascii="Calibri Light" w:hAnsi="Calibri Light" w:cs="Calibri Light"/>
          <w:b/>
          <w:bCs/>
          <w:sz w:val="22"/>
          <w:szCs w:val="22"/>
        </w:rPr>
        <w:t>…………….</w:t>
      </w:r>
      <w:r w:rsidRPr="00810F41">
        <w:rPr>
          <w:rFonts w:ascii="Calibri Light" w:hAnsi="Calibri Light" w:cs="Calibri Light"/>
          <w:b/>
          <w:bCs/>
          <w:sz w:val="22"/>
          <w:szCs w:val="22"/>
        </w:rPr>
        <w:t xml:space="preserve"> miesięcy</w:t>
      </w:r>
      <w:r w:rsidRPr="00810F41">
        <w:rPr>
          <w:rFonts w:ascii="Calibri Light" w:hAnsi="Calibri Light" w:cs="Calibri Light"/>
          <w:sz w:val="22"/>
          <w:szCs w:val="22"/>
        </w:rPr>
        <w:t>, licząc od daty, od daty odbioru końcowego obiektu</w:t>
      </w:r>
    </w:p>
    <w:p w14:paraId="48DAC278" w14:textId="77777777"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Rękojmią i gwarancją objęte są wszystkie usługi, roboty oraz materiały, sprzęty i urządzenia, jakie zostały użyte do wykonania przedmiotu umowy.</w:t>
      </w:r>
    </w:p>
    <w:p w14:paraId="571117CF" w14:textId="77777777"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okresie gwarancji i rękojmi na roboty budowlane Wykonawca zobowiązuje się do bezpłatnego usuwania wad i usterek w terminie do 14 dni od daty powiadomienia go o wadzie lub usterce przez Zamawiającego. Zamawiający będzie dokonywał zgłoszeń pisemnie lub pocztą elektroniczną.</w:t>
      </w:r>
    </w:p>
    <w:p w14:paraId="4A6EC550" w14:textId="3F2AC57C"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W przypadku nieprzystąpienia przez Wykonawcę do usuwania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t>
      </w:r>
      <w:r w:rsidR="00585622" w:rsidRPr="00810F41">
        <w:rPr>
          <w:rFonts w:ascii="Calibri Light" w:hAnsi="Calibri Light" w:cs="Calibri Light"/>
          <w:sz w:val="22"/>
          <w:szCs w:val="22"/>
        </w:rPr>
        <w:br/>
      </w:r>
      <w:r w:rsidRPr="00810F41">
        <w:rPr>
          <w:rFonts w:ascii="Calibri Light" w:hAnsi="Calibri Light" w:cs="Calibri Light"/>
          <w:sz w:val="22"/>
          <w:szCs w:val="22"/>
        </w:rPr>
        <w:t>w umowie.</w:t>
      </w:r>
    </w:p>
    <w:p w14:paraId="6BE5F0DC" w14:textId="77777777"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ma prawo potrącić koszty zastępczego usunięcia wad lub usterek oraz naliczone Wykonawcy kary umowne z wynagrodzenia Wykonawcy lub z zatrzymanego na okres rękojmi Zabezpieczenia.</w:t>
      </w:r>
    </w:p>
    <w:p w14:paraId="4C3D0CA2" w14:textId="539A00FA"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Nie później jednak niż 30 dni przed upływem terminu rękojmi i gwarancji strony dokonają przeglądu przedmiotu umowy z którego zostanie sporządzony protokół pogwarancyjny. </w:t>
      </w:r>
      <w:r w:rsidR="00875F5A" w:rsidRPr="00810F41">
        <w:rPr>
          <w:rFonts w:ascii="Calibri Light" w:hAnsi="Calibri Light" w:cs="Calibri Light"/>
          <w:sz w:val="22"/>
          <w:szCs w:val="22"/>
        </w:rPr>
        <w:br/>
      </w:r>
      <w:r w:rsidRPr="00810F41">
        <w:rPr>
          <w:rFonts w:ascii="Calibri Light" w:hAnsi="Calibri Light" w:cs="Calibri Light"/>
          <w:sz w:val="22"/>
          <w:szCs w:val="22"/>
        </w:rPr>
        <w:t>W przypadku stwierdzenia wad i usterek Zamawiający wskaże termin ich usunięcia.</w:t>
      </w:r>
    </w:p>
    <w:p w14:paraId="03F12F5C" w14:textId="77777777"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jest odpowiedzialny wobec Zamawiającego z tytułu rękojmi za wady dokumentacji projektowej przez okres równy okresowi rękojmi na roboty budowlane, przy czym rękojmia rozpocznie bieg z momentem podpisania protokołu odbioru dokumentacji projektowej.</w:t>
      </w:r>
    </w:p>
    <w:p w14:paraId="79160655" w14:textId="66E6F432" w:rsidR="00C05C60"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Niezależnie od uprawnień z tytułu rękojmi Wykonawca udziela Zamawiającemu gwarancji </w:t>
      </w:r>
      <w:r w:rsidR="00585622" w:rsidRPr="00810F41">
        <w:rPr>
          <w:rFonts w:ascii="Calibri Light" w:hAnsi="Calibri Light" w:cs="Calibri Light"/>
          <w:sz w:val="22"/>
          <w:szCs w:val="22"/>
        </w:rPr>
        <w:br/>
      </w:r>
      <w:r w:rsidRPr="00810F41">
        <w:rPr>
          <w:rFonts w:ascii="Calibri Light" w:hAnsi="Calibri Light" w:cs="Calibri Light"/>
          <w:sz w:val="22"/>
          <w:szCs w:val="22"/>
        </w:rPr>
        <w:t>na wykonaną dokumentację projektową na okres równy okresowi gwarancji na roboty budowlane, przy czym gwarancja rozpocznie bieg z momentem podpisania protokołu odbioru dokumentacji projektowej.</w:t>
      </w:r>
    </w:p>
    <w:p w14:paraId="4F9DF8CA" w14:textId="45330D50" w:rsidR="009772A8" w:rsidRPr="00810F41" w:rsidRDefault="009875B2" w:rsidP="003A2D10">
      <w:pPr>
        <w:pStyle w:val="Akapitzlist"/>
        <w:numPr>
          <w:ilvl w:val="0"/>
          <w:numId w:val="60"/>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może wykonywać uprawnienia z tytułu rękojmi za wady, niezależnie od uprawnień </w:t>
      </w:r>
      <w:r w:rsidR="00585622" w:rsidRPr="00810F41">
        <w:rPr>
          <w:rFonts w:ascii="Calibri Light" w:hAnsi="Calibri Light" w:cs="Calibri Light"/>
          <w:sz w:val="22"/>
          <w:szCs w:val="22"/>
        </w:rPr>
        <w:br/>
      </w:r>
      <w:r w:rsidRPr="00810F41">
        <w:rPr>
          <w:rFonts w:ascii="Calibri Light" w:hAnsi="Calibri Light" w:cs="Calibri Light"/>
          <w:sz w:val="22"/>
          <w:szCs w:val="22"/>
        </w:rPr>
        <w:t>z tytułu gwarancji.</w:t>
      </w:r>
    </w:p>
    <w:p w14:paraId="7A5E454E" w14:textId="0E493BEA" w:rsidR="009772A8" w:rsidRPr="00810F41" w:rsidRDefault="00C05C60" w:rsidP="007262F5">
      <w:pPr>
        <w:spacing w:after="0" w:line="276" w:lineRule="auto"/>
        <w:ind w:left="0" w:right="-2" w:firstLine="0"/>
        <w:jc w:val="center"/>
        <w:rPr>
          <w:rFonts w:ascii="Calibri Light" w:hAnsi="Calibri Light" w:cs="Calibri Light"/>
          <w:sz w:val="22"/>
          <w:szCs w:val="22"/>
        </w:rPr>
      </w:pPr>
      <w:r w:rsidRPr="00810F41">
        <w:rPr>
          <w:rFonts w:ascii="Calibri Light" w:hAnsi="Calibri Light" w:cs="Calibri Light"/>
          <w:b/>
          <w:bCs/>
          <w:sz w:val="22"/>
          <w:szCs w:val="22"/>
        </w:rPr>
        <w:t>§1</w:t>
      </w:r>
      <w:r w:rsidR="00714479">
        <w:rPr>
          <w:rFonts w:ascii="Calibri Light" w:hAnsi="Calibri Light" w:cs="Calibri Light"/>
          <w:b/>
          <w:bCs/>
          <w:sz w:val="22"/>
          <w:szCs w:val="22"/>
        </w:rPr>
        <w:t>5</w:t>
      </w:r>
    </w:p>
    <w:p w14:paraId="0D95BF12" w14:textId="77777777" w:rsidR="009772A8" w:rsidRPr="00810F41" w:rsidRDefault="009875B2"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Odstąpienie od umowy</w:t>
      </w:r>
    </w:p>
    <w:p w14:paraId="44CFC139" w14:textId="3CFD4107" w:rsidR="009772A8" w:rsidRPr="00810F41" w:rsidRDefault="009875B2" w:rsidP="003A2D10">
      <w:pPr>
        <w:pStyle w:val="Akapitzlist"/>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lastRenderedPageBreak/>
        <w:t xml:space="preserve">Niezależnie od wypadków przewidzianych w przepisach powszechnie obowiązującego prawa,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a w szczególności ustawy Kodeks cywilny, Zamawiającemu przysługuje prawo odstąpienia </w:t>
      </w:r>
      <w:r w:rsidR="00875F5A" w:rsidRPr="00810F41">
        <w:rPr>
          <w:rFonts w:ascii="Calibri Light" w:hAnsi="Calibri Light" w:cs="Calibri Light"/>
          <w:sz w:val="22"/>
          <w:szCs w:val="22"/>
        </w:rPr>
        <w:br/>
      </w:r>
      <w:r w:rsidRPr="00810F41">
        <w:rPr>
          <w:rFonts w:ascii="Calibri Light" w:hAnsi="Calibri Light" w:cs="Calibri Light"/>
          <w:sz w:val="22"/>
          <w:szCs w:val="22"/>
        </w:rPr>
        <w:t>od umowy w następujących sytuacjach:</w:t>
      </w:r>
    </w:p>
    <w:p w14:paraId="5EF22608" w14:textId="77777777"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 razie wystąpienia okoliczności, o których mowa w art. 456 p.z.p.;</w:t>
      </w:r>
    </w:p>
    <w:p w14:paraId="637B85A2" w14:textId="77777777"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 razie otwarcia likwidacji Wykonawcy;</w:t>
      </w:r>
    </w:p>
    <w:p w14:paraId="6BD1BB7F" w14:textId="77777777"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gdy zostanie wydany w trybie administracyjnym lub cywilnym nakaz zajęcia majątku Wykonawcy, co utrudnia lub uniemożliwia realizację umowy;</w:t>
      </w:r>
    </w:p>
    <w:p w14:paraId="3B417A08" w14:textId="5A31B367"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gdy Wykonawca nie przystąpi do realizacji przedmiotu umowy bez uzasadnionych przyczyn </w:t>
      </w:r>
      <w:r w:rsidR="00585622" w:rsidRPr="00810F41">
        <w:rPr>
          <w:rFonts w:ascii="Calibri Light" w:hAnsi="Calibri Light" w:cs="Calibri Light"/>
          <w:sz w:val="22"/>
          <w:szCs w:val="22"/>
        </w:rPr>
        <w:br/>
      </w:r>
      <w:r w:rsidRPr="00810F41">
        <w:rPr>
          <w:rFonts w:ascii="Calibri Light" w:hAnsi="Calibri Light" w:cs="Calibri Light"/>
          <w:sz w:val="22"/>
          <w:szCs w:val="22"/>
        </w:rPr>
        <w:t>lub przerwie wykonywanie robót bez przyczyny i niezwłocznie nie wznowi robót pomimo wezwania Zamawiającego do wznowienia robót;</w:t>
      </w:r>
    </w:p>
    <w:p w14:paraId="78176E0A" w14:textId="3C945D52"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gdy Wykonawca wykonywać będzie roboty niezgodnie z postanowieniami niniejszej umowy,</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 w szczególności niezgodnie dokumentacją techniczną, ustaleniami koordynacyjnymi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oraz obowiązującymi warunkami technicznymi i niedokonania ich naprawy oraz przystąpienia </w:t>
      </w:r>
      <w:r w:rsidR="00585622" w:rsidRPr="00810F41">
        <w:rPr>
          <w:rFonts w:ascii="Calibri Light" w:hAnsi="Calibri Light" w:cs="Calibri Light"/>
          <w:sz w:val="22"/>
          <w:szCs w:val="22"/>
        </w:rPr>
        <w:br/>
      </w:r>
      <w:r w:rsidRPr="00810F41">
        <w:rPr>
          <w:rFonts w:ascii="Calibri Light" w:hAnsi="Calibri Light" w:cs="Calibri Light"/>
          <w:sz w:val="22"/>
          <w:szCs w:val="22"/>
        </w:rPr>
        <w:t>do właściwego ich wykonania w terminie 5 dni od daty wezwania przez Zamawiającego;</w:t>
      </w:r>
    </w:p>
    <w:p w14:paraId="14FFA8F5" w14:textId="56244D4A"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w przypadku, gdy Wykonawca utraci możliwość realizacji zamówienia przy udziale Podwykonawcy, na zasoby którego powoływał się na zasadach określonych w art. 118 i nast. P.z.p., w celu wykazania spełniania warunków udziału w postępowaniu, jeżeli w terminie 7 dni Wykonawca nie wskaże innego odpowiedniego Podwykonawcy albo nie wykaże, </w:t>
      </w:r>
      <w:r w:rsidR="00875F5A" w:rsidRPr="00810F41">
        <w:rPr>
          <w:rFonts w:ascii="Calibri Light" w:hAnsi="Calibri Light" w:cs="Calibri Light"/>
          <w:sz w:val="22"/>
          <w:szCs w:val="22"/>
        </w:rPr>
        <w:br/>
      </w:r>
      <w:r w:rsidRPr="00810F41">
        <w:rPr>
          <w:rFonts w:ascii="Calibri Light" w:hAnsi="Calibri Light" w:cs="Calibri Light"/>
          <w:sz w:val="22"/>
          <w:szCs w:val="22"/>
        </w:rPr>
        <w:t>że samodzielnie spełnia warunek w stopniu nie mniejszym, niż wymagany w trakcie postępowania o udzielenie zamówienia;</w:t>
      </w:r>
    </w:p>
    <w:p w14:paraId="3C3FAA4A" w14:textId="49B5F1E4"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jeżeli Wykonawca utraci możliwość realizacji zamówienia przy udziale osób skierowanych </w:t>
      </w:r>
      <w:r w:rsidR="00875F5A" w:rsidRPr="00810F41">
        <w:rPr>
          <w:rFonts w:ascii="Calibri Light" w:hAnsi="Calibri Light" w:cs="Calibri Light"/>
          <w:sz w:val="22"/>
          <w:szCs w:val="22"/>
        </w:rPr>
        <w:br/>
      </w:r>
      <w:r w:rsidRPr="00810F41">
        <w:rPr>
          <w:rFonts w:ascii="Calibri Light" w:hAnsi="Calibri Light" w:cs="Calibri Light"/>
          <w:sz w:val="22"/>
          <w:szCs w:val="22"/>
        </w:rPr>
        <w:t>do jego realizacji zgodnie ze złożoną ofertą, jeżeli w terminie 7 dni Wykonawca nie wskaże Zamawiającemu nowych odpowiednich osób, spełniających warunki określone w SWZ;</w:t>
      </w:r>
    </w:p>
    <w:p w14:paraId="108332C7" w14:textId="640D81C8" w:rsidR="00C05C60"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jeżeli wystąpi konieczność wielokrotnego (tj. co najmniej dwukrotnego) dokonywania bezpośredniej zapłaty Podwykonawcy lub konieczność dokonania bezpośrednich zapłat </w:t>
      </w:r>
      <w:r w:rsidR="00875F5A" w:rsidRPr="00810F41">
        <w:rPr>
          <w:rFonts w:ascii="Calibri Light" w:hAnsi="Calibri Light" w:cs="Calibri Light"/>
          <w:sz w:val="22"/>
          <w:szCs w:val="22"/>
        </w:rPr>
        <w:br/>
      </w:r>
      <w:r w:rsidRPr="00810F41">
        <w:rPr>
          <w:rFonts w:ascii="Calibri Light" w:hAnsi="Calibri Light" w:cs="Calibri Light"/>
          <w:sz w:val="22"/>
          <w:szCs w:val="22"/>
        </w:rPr>
        <w:t>na sumę większą niż 5% wartości niniejszej umowy;</w:t>
      </w:r>
    </w:p>
    <w:p w14:paraId="5AE38A57" w14:textId="5CE80271" w:rsidR="009772A8" w:rsidRPr="00810F41" w:rsidRDefault="009875B2" w:rsidP="003A2D10">
      <w:pPr>
        <w:numPr>
          <w:ilvl w:val="1"/>
          <w:numId w:val="1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jeżeli Wykonawca opóźnia się w wykonaniu przedmiotu umowy o co najmniej 30 dni ponad termin, o którym mowa w </w:t>
      </w:r>
      <w:r w:rsidR="00D95B89" w:rsidRPr="00810F41">
        <w:rPr>
          <w:rFonts w:ascii="Calibri Light" w:hAnsi="Calibri Light" w:cs="Calibri Light"/>
          <w:sz w:val="22"/>
          <w:szCs w:val="22"/>
        </w:rPr>
        <w:t>§</w:t>
      </w:r>
      <w:r w:rsidRPr="00810F41">
        <w:rPr>
          <w:rFonts w:ascii="Calibri Light" w:hAnsi="Calibri Light" w:cs="Calibri Light"/>
          <w:sz w:val="22"/>
          <w:szCs w:val="22"/>
        </w:rPr>
        <w:t xml:space="preserve"> 4 ust. 2;</w:t>
      </w:r>
    </w:p>
    <w:p w14:paraId="663F0DC2" w14:textId="7538BA35" w:rsidR="009772A8" w:rsidRPr="00810F41" w:rsidRDefault="009875B2" w:rsidP="003A2D10">
      <w:pPr>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może odstąpić od umowy z przyczyn określonych w ust. </w:t>
      </w:r>
      <w:r w:rsidR="00D95B89" w:rsidRPr="00810F41">
        <w:rPr>
          <w:rFonts w:ascii="Calibri Light" w:hAnsi="Calibri Light" w:cs="Calibri Light"/>
          <w:sz w:val="22"/>
          <w:szCs w:val="22"/>
        </w:rPr>
        <w:t>1</w:t>
      </w:r>
      <w:r w:rsidRPr="00810F41">
        <w:rPr>
          <w:rFonts w:ascii="Calibri Light" w:hAnsi="Calibri Light" w:cs="Calibri Light"/>
          <w:sz w:val="22"/>
          <w:szCs w:val="22"/>
        </w:rPr>
        <w:t xml:space="preserve"> pkt b—g) i j) niniejszego paragrafu w terminie 30 dni od powzięcia wiadomości o okolicznościach stanowiących podstawę odstąpienia, bądź od bezskutecznego upływu terminu wskazanego w wezwaniu Zamawiającego </w:t>
      </w:r>
      <w:r w:rsidR="00875F5A" w:rsidRPr="00810F41">
        <w:rPr>
          <w:rFonts w:ascii="Calibri Light" w:hAnsi="Calibri Light" w:cs="Calibri Light"/>
          <w:sz w:val="22"/>
          <w:szCs w:val="22"/>
        </w:rPr>
        <w:br/>
      </w:r>
      <w:r w:rsidRPr="00810F41">
        <w:rPr>
          <w:rFonts w:ascii="Calibri Light" w:hAnsi="Calibri Light" w:cs="Calibri Light"/>
          <w:sz w:val="22"/>
          <w:szCs w:val="22"/>
        </w:rPr>
        <w:t xml:space="preserve">do usunięcia uchybień; Zamawiający może odstąpić od umowy z </w:t>
      </w:r>
      <w:r w:rsidR="004F601C" w:rsidRPr="00810F41">
        <w:rPr>
          <w:rFonts w:ascii="Calibri Light" w:hAnsi="Calibri Light" w:cs="Calibri Light"/>
          <w:sz w:val="22"/>
          <w:szCs w:val="22"/>
        </w:rPr>
        <w:t>przyczyny,</w:t>
      </w:r>
      <w:r w:rsidRPr="00810F41">
        <w:rPr>
          <w:rFonts w:ascii="Calibri Light" w:hAnsi="Calibri Light" w:cs="Calibri Light"/>
          <w:sz w:val="22"/>
          <w:szCs w:val="22"/>
        </w:rPr>
        <w:t xml:space="preserve"> o której mowa w ust. 1 pkt i) w terminie 30 dni od dnia upływu określonego w niej terminu. Odstąpienie powinno być dokonane w formie pisemnej pod rygorem nieważności.</w:t>
      </w:r>
    </w:p>
    <w:p w14:paraId="6599D2D1" w14:textId="77777777" w:rsidR="00C05C60" w:rsidRPr="00810F41" w:rsidRDefault="00C05C60" w:rsidP="007262F5">
      <w:p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      Odstąpienie uznaje się za skuteczne z chwilą doręczenia Wykonawcy w sposób zwyczajowo przyjęty dla potrzeb wykonania umowy, w stosunkach pomiędzy Zamawiającym i Wykonawcą.</w:t>
      </w:r>
    </w:p>
    <w:p w14:paraId="682067B9" w14:textId="77777777" w:rsidR="00C05C60" w:rsidRPr="00810F41" w:rsidRDefault="009875B2" w:rsidP="003A2D10">
      <w:pPr>
        <w:pStyle w:val="Akapitzlist"/>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Odstąpienie jest możliwe w całym okresie obowiązywania umowy, a także po upływie terminu jej Wykonania.</w:t>
      </w:r>
    </w:p>
    <w:p w14:paraId="54B62D55" w14:textId="583AF045" w:rsidR="009772A8" w:rsidRPr="00810F41" w:rsidRDefault="009875B2" w:rsidP="003A2D10">
      <w:pPr>
        <w:pStyle w:val="Akapitzlist"/>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wypadku odstąpienia od umowy Wykonawcę oraz Zamawiającego obciążają następujące obowiązki szczegółowe:</w:t>
      </w:r>
    </w:p>
    <w:p w14:paraId="36959846" w14:textId="77777777" w:rsidR="00C05C60" w:rsidRPr="00810F41" w:rsidRDefault="009875B2" w:rsidP="003A2D10">
      <w:pPr>
        <w:pStyle w:val="Akapitzlist"/>
        <w:numPr>
          <w:ilvl w:val="0"/>
          <w:numId w:val="61"/>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w terminie 14 dni od daty odstąpienia od umowy Wykonawca przy udziale Zamawiającego sporządzi szczegółowy protokół inwentaryzacji dotychczas zrealizowanego przedmiotu umowy według stanu na dzień odstąpienia;</w:t>
      </w:r>
    </w:p>
    <w:p w14:paraId="254BB100" w14:textId="77777777" w:rsidR="00C05C60" w:rsidRPr="00810F41" w:rsidRDefault="009875B2" w:rsidP="003A2D10">
      <w:pPr>
        <w:pStyle w:val="Akapitzlist"/>
        <w:numPr>
          <w:ilvl w:val="0"/>
          <w:numId w:val="61"/>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Wykonawca zabezpieczy przerwane roboty i wykonania niezbędne roboty zabezpieczające robót wykonanych w zakresie obustronnie uzgodnionym;</w:t>
      </w:r>
    </w:p>
    <w:p w14:paraId="0E7907D3" w14:textId="1C4C7A51" w:rsidR="00C05C60" w:rsidRPr="00810F41" w:rsidRDefault="009875B2" w:rsidP="003A2D10">
      <w:pPr>
        <w:pStyle w:val="Akapitzlist"/>
        <w:numPr>
          <w:ilvl w:val="0"/>
          <w:numId w:val="61"/>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lastRenderedPageBreak/>
        <w:t xml:space="preserve">Wykonawca sporządzi wykaz materiałów lub urządzeń, które nie mogą być wykorzystane przez niego do realizacji innych prac nieobjętych niniejszą umową, jeżeli odstąpienie </w:t>
      </w:r>
      <w:r w:rsidR="00875F5A" w:rsidRPr="00810F41">
        <w:rPr>
          <w:rFonts w:ascii="Calibri Light" w:hAnsi="Calibri Light" w:cs="Calibri Light"/>
          <w:sz w:val="22"/>
          <w:szCs w:val="22"/>
        </w:rPr>
        <w:br/>
      </w:r>
      <w:r w:rsidRPr="00810F41">
        <w:rPr>
          <w:rFonts w:ascii="Calibri Light" w:hAnsi="Calibri Light" w:cs="Calibri Light"/>
          <w:sz w:val="22"/>
          <w:szCs w:val="22"/>
        </w:rPr>
        <w:t>od umowy nastąpiło z przyczyn leżących po stronie Zamawiającego;</w:t>
      </w:r>
    </w:p>
    <w:p w14:paraId="389FD798" w14:textId="77777777" w:rsidR="00C05C60" w:rsidRPr="00810F41" w:rsidRDefault="009875B2" w:rsidP="003A2D10">
      <w:pPr>
        <w:pStyle w:val="Akapitzlist"/>
        <w:numPr>
          <w:ilvl w:val="0"/>
          <w:numId w:val="61"/>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Wykonawca zgłosi do odbioru roboty przerwane i wykonane do dnia odstąpienia.</w:t>
      </w:r>
    </w:p>
    <w:p w14:paraId="19756E92" w14:textId="16C25767" w:rsidR="009772A8" w:rsidRPr="00810F41" w:rsidRDefault="009875B2" w:rsidP="003A2D10">
      <w:pPr>
        <w:pStyle w:val="Akapitzlist"/>
        <w:numPr>
          <w:ilvl w:val="0"/>
          <w:numId w:val="61"/>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Wykonawca na swój koszt, w terminie 7 dni od dnia odstąpienia usunie z terenu inwestycji urządzenia zaplecza przez niego dostarczone lub wzniesione.</w:t>
      </w:r>
    </w:p>
    <w:p w14:paraId="685DE459" w14:textId="77777777" w:rsidR="00C05C60" w:rsidRPr="00810F41" w:rsidRDefault="009875B2" w:rsidP="003A2D10">
      <w:pPr>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Zamawiający przystąpi do odbioru zgłoszonych robót przerwanych i wykonanych do dnia odstąpienia i w przypadku dokonania odbioru zapłaci wynagrodzenie za te roboty.</w:t>
      </w:r>
    </w:p>
    <w:p w14:paraId="5E3C2BA5" w14:textId="4C7CBCA5" w:rsidR="009772A8" w:rsidRPr="00810F41" w:rsidRDefault="009875B2" w:rsidP="003A2D10">
      <w:pPr>
        <w:numPr>
          <w:ilvl w:val="0"/>
          <w:numId w:val="13"/>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przypadku odstąpienia od umowy z przyczyn leżących po stronie Wykonawcy, koszty inwentaryzacji, zabezpieczenia robót przerwanych i wykonania niezbędnych robót zabezpieczających robót wykonanych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14:paraId="456337F3" w14:textId="61CD94A1" w:rsidR="009772A8" w:rsidRPr="00810F41" w:rsidRDefault="00C05C60" w:rsidP="007262F5">
      <w:pPr>
        <w:spacing w:after="0" w:line="276" w:lineRule="auto"/>
        <w:ind w:left="0" w:right="-2" w:firstLine="0"/>
        <w:jc w:val="center"/>
        <w:rPr>
          <w:rFonts w:ascii="Calibri Light" w:hAnsi="Calibri Light" w:cs="Calibri Light"/>
          <w:sz w:val="22"/>
          <w:szCs w:val="22"/>
        </w:rPr>
      </w:pPr>
      <w:bookmarkStart w:id="3" w:name="_Hlk196823137"/>
      <w:r w:rsidRPr="00810F41">
        <w:rPr>
          <w:rFonts w:ascii="Calibri Light" w:hAnsi="Calibri Light" w:cs="Calibri Light"/>
          <w:b/>
          <w:bCs/>
          <w:sz w:val="22"/>
          <w:szCs w:val="22"/>
        </w:rPr>
        <w:t>§</w:t>
      </w:r>
      <w:bookmarkEnd w:id="3"/>
      <w:r w:rsidR="00D067BD" w:rsidRPr="00810F41">
        <w:rPr>
          <w:rFonts w:ascii="Calibri Light" w:hAnsi="Calibri Light" w:cs="Calibri Light"/>
          <w:b/>
          <w:bCs/>
          <w:sz w:val="22"/>
          <w:szCs w:val="22"/>
        </w:rPr>
        <w:t xml:space="preserve"> </w:t>
      </w:r>
      <w:r w:rsidRPr="00810F41">
        <w:rPr>
          <w:rFonts w:ascii="Calibri Light" w:hAnsi="Calibri Light" w:cs="Calibri Light"/>
          <w:b/>
          <w:bCs/>
          <w:sz w:val="22"/>
          <w:szCs w:val="22"/>
        </w:rPr>
        <w:t>1</w:t>
      </w:r>
      <w:r w:rsidR="00714479">
        <w:rPr>
          <w:rFonts w:ascii="Calibri Light" w:hAnsi="Calibri Light" w:cs="Calibri Light"/>
          <w:b/>
          <w:bCs/>
          <w:sz w:val="22"/>
          <w:szCs w:val="22"/>
        </w:rPr>
        <w:t>6</w:t>
      </w:r>
    </w:p>
    <w:p w14:paraId="0A664B68" w14:textId="77777777" w:rsidR="009772A8" w:rsidRPr="00810F41" w:rsidRDefault="009875B2" w:rsidP="007262F5">
      <w:pPr>
        <w:pStyle w:val="Nagwek3"/>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Zmiany umowy</w:t>
      </w:r>
    </w:p>
    <w:p w14:paraId="11679E5D" w14:textId="22CCD806" w:rsidR="009772A8" w:rsidRPr="00810F41" w:rsidRDefault="009875B2" w:rsidP="003A2D10">
      <w:pPr>
        <w:pStyle w:val="Akapitzlist"/>
        <w:numPr>
          <w:ilvl w:val="0"/>
          <w:numId w:val="6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Zamawiający przewiduje możliwość wprowadzenia istotnych zmian postanowień umowy zgodnie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z art. 455 ust. </w:t>
      </w:r>
      <w:r w:rsidR="00C05C60" w:rsidRPr="00810F41">
        <w:rPr>
          <w:rFonts w:ascii="Calibri Light" w:hAnsi="Calibri Light" w:cs="Calibri Light"/>
          <w:sz w:val="22"/>
          <w:szCs w:val="22"/>
        </w:rPr>
        <w:t>1</w:t>
      </w:r>
      <w:r w:rsidRPr="00810F41">
        <w:rPr>
          <w:rFonts w:ascii="Calibri Light" w:hAnsi="Calibri Light" w:cs="Calibri Light"/>
          <w:sz w:val="22"/>
          <w:szCs w:val="22"/>
        </w:rPr>
        <w:t xml:space="preserve"> pkt </w:t>
      </w:r>
      <w:r w:rsidR="006C5F5B" w:rsidRPr="00810F41">
        <w:rPr>
          <w:rFonts w:ascii="Calibri Light" w:hAnsi="Calibri Light" w:cs="Calibri Light"/>
          <w:sz w:val="22"/>
          <w:szCs w:val="22"/>
        </w:rPr>
        <w:t>1</w:t>
      </w:r>
      <w:r w:rsidRPr="00810F41">
        <w:rPr>
          <w:rFonts w:ascii="Calibri Light" w:hAnsi="Calibri Light" w:cs="Calibri Light"/>
          <w:sz w:val="22"/>
          <w:szCs w:val="22"/>
        </w:rPr>
        <w:t xml:space="preserve"> P.z.p. na następujących warunkach:</w:t>
      </w:r>
    </w:p>
    <w:p w14:paraId="4F33177F" w14:textId="278831BA" w:rsidR="009772A8" w:rsidRPr="00810F41" w:rsidRDefault="009875B2" w:rsidP="003A2D10">
      <w:pPr>
        <w:pStyle w:val="Akapitzlist"/>
        <w:numPr>
          <w:ilvl w:val="0"/>
          <w:numId w:val="6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 xml:space="preserve">w przypadku wystąpienia konieczności przedłużenia terminu wykonania przedmiotu umowy </w:t>
      </w:r>
      <w:r w:rsidR="00585622" w:rsidRPr="00810F41">
        <w:rPr>
          <w:rFonts w:ascii="Calibri Light" w:hAnsi="Calibri Light" w:cs="Calibri Light"/>
          <w:sz w:val="22"/>
          <w:szCs w:val="22"/>
        </w:rPr>
        <w:br/>
      </w:r>
      <w:r w:rsidRPr="00810F41">
        <w:rPr>
          <w:rFonts w:ascii="Calibri Light" w:hAnsi="Calibri Light" w:cs="Calibri Light"/>
          <w:sz w:val="22"/>
          <w:szCs w:val="22"/>
        </w:rPr>
        <w:t>o czas opóźnienia, jeżeli takie opóźnienie jest lub będzie miało wpływ na wykonanie przedmiotu umowy w przypadku:</w:t>
      </w:r>
    </w:p>
    <w:p w14:paraId="76194870" w14:textId="2EE8745A"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zawieszenia robót przez organy nadzoru budowlanego z przyczyn niezależnych </w:t>
      </w:r>
      <w:r w:rsidR="00585622" w:rsidRPr="00810F41">
        <w:rPr>
          <w:rFonts w:ascii="Calibri Light" w:hAnsi="Calibri Light" w:cs="Calibri Light"/>
          <w:sz w:val="22"/>
          <w:szCs w:val="22"/>
        </w:rPr>
        <w:br/>
      </w:r>
      <w:r w:rsidRPr="00810F41">
        <w:rPr>
          <w:rFonts w:ascii="Calibri Light" w:hAnsi="Calibri Light" w:cs="Calibri Light"/>
          <w:sz w:val="22"/>
          <w:szCs w:val="22"/>
        </w:rPr>
        <w:t>od Wykonawcy,</w:t>
      </w:r>
    </w:p>
    <w:p w14:paraId="42FCE0B5" w14:textId="173B3EBA"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wykopalisk uniemożliwiających wykonanie robót lub wykopalisk archeologicznych nieprzewidzianych w </w:t>
      </w:r>
      <w:r w:rsidR="00D067BD" w:rsidRPr="00810F41">
        <w:rPr>
          <w:rFonts w:ascii="Calibri Light" w:hAnsi="Calibri Light" w:cs="Calibri Light"/>
          <w:sz w:val="22"/>
          <w:szCs w:val="22"/>
        </w:rPr>
        <w:t>SWZ</w:t>
      </w:r>
      <w:r w:rsidRPr="00810F41">
        <w:rPr>
          <w:rFonts w:ascii="Calibri Light" w:hAnsi="Calibri Light" w:cs="Calibri Light"/>
          <w:sz w:val="22"/>
          <w:szCs w:val="22"/>
        </w:rPr>
        <w:t>,</w:t>
      </w:r>
    </w:p>
    <w:p w14:paraId="7A454882" w14:textId="77777777"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szczególnie niesprzyjających warunków atmosferycznych uniemożliwiających prowadzenie robót budowlanych, przeprowadzanie prób i sprawdzeń, dokonywanie odbiorów,</w:t>
      </w:r>
    </w:p>
    <w:p w14:paraId="4EFB8B60" w14:textId="77777777"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siły wyższej, klęski żywiołowej,</w:t>
      </w:r>
    </w:p>
    <w:p w14:paraId="231ECE4C" w14:textId="77777777"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jakiegokolwiek opóźnienia, utrudnienia lub przeszkody, spowodowanych przez Zamawiającego lub dających się przypisać Zamawiającemu lub innemu podmiotowi, dokonującego czynności na zlecenie Zamawiającego na terenie budowy,</w:t>
      </w:r>
    </w:p>
    <w:p w14:paraId="6FDD0D14" w14:textId="77777777"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niewypałów i niewybuchów,</w:t>
      </w:r>
    </w:p>
    <w:p w14:paraId="0E4B9F72" w14:textId="77777777"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odmiennych od przyjętych w dokumentacji technicznej warunków geologicznych (kategorie gruntu, kurzawka itp.),</w:t>
      </w:r>
    </w:p>
    <w:p w14:paraId="0630908A" w14:textId="26C47AFC"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odmiennych od przyjętych w dokumentacji technicznej warunków terenowych, </w:t>
      </w:r>
      <w:r w:rsidR="00585622" w:rsidRPr="00810F41">
        <w:rPr>
          <w:rFonts w:ascii="Calibri Light" w:hAnsi="Calibri Light" w:cs="Calibri Light"/>
          <w:sz w:val="22"/>
          <w:szCs w:val="22"/>
        </w:rPr>
        <w:br/>
      </w:r>
      <w:r w:rsidRPr="00810F41">
        <w:rPr>
          <w:rFonts w:ascii="Calibri Light" w:hAnsi="Calibri Light" w:cs="Calibri Light"/>
          <w:sz w:val="22"/>
          <w:szCs w:val="22"/>
        </w:rPr>
        <w:t>w szczególności istnienia podziemnych urządzeń, instalacji lub obiektów infrastrukturalnych,</w:t>
      </w:r>
    </w:p>
    <w:p w14:paraId="1025B37C" w14:textId="5AB48DF2" w:rsidR="009772A8" w:rsidRPr="00810F41" w:rsidRDefault="009875B2" w:rsidP="003A2D10">
      <w:pPr>
        <w:numPr>
          <w:ilvl w:val="0"/>
          <w:numId w:val="1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konieczności zmiany Harmonogramu z przyczyn, których nie można było przewidzieć </w:t>
      </w:r>
      <w:r w:rsidR="00875F5A" w:rsidRPr="00810F41">
        <w:rPr>
          <w:rFonts w:ascii="Calibri Light" w:hAnsi="Calibri Light" w:cs="Calibri Light"/>
          <w:sz w:val="22"/>
          <w:szCs w:val="22"/>
        </w:rPr>
        <w:br/>
      </w:r>
      <w:r w:rsidRPr="00810F41">
        <w:rPr>
          <w:rFonts w:ascii="Calibri Light" w:hAnsi="Calibri Light" w:cs="Calibri Light"/>
          <w:sz w:val="22"/>
          <w:szCs w:val="22"/>
        </w:rPr>
        <w:t>w chwili zawarcia umowy</w:t>
      </w:r>
    </w:p>
    <w:p w14:paraId="11635C1D" w14:textId="5D04A657" w:rsidR="009772A8" w:rsidRPr="00810F41" w:rsidRDefault="009875B2" w:rsidP="003A2D10">
      <w:pPr>
        <w:pStyle w:val="Akapitzlist"/>
        <w:numPr>
          <w:ilvl w:val="0"/>
          <w:numId w:val="6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 przypadku wystąpienia zmian będących następstwem okoliczności leżących po stronie Zamawiającego:</w:t>
      </w:r>
    </w:p>
    <w:p w14:paraId="2BD183A0" w14:textId="77777777" w:rsidR="009772A8" w:rsidRPr="00810F41" w:rsidRDefault="009875B2" w:rsidP="003A2D10">
      <w:pPr>
        <w:numPr>
          <w:ilvl w:val="2"/>
          <w:numId w:val="15"/>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wstrzymania robót przez Zamawiającego,</w:t>
      </w:r>
    </w:p>
    <w:p w14:paraId="1FB368B8" w14:textId="77777777" w:rsidR="009772A8" w:rsidRPr="00810F41" w:rsidRDefault="009875B2" w:rsidP="003A2D10">
      <w:pPr>
        <w:numPr>
          <w:ilvl w:val="2"/>
          <w:numId w:val="15"/>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konieczności wprowadzenia zmian w dokumentacji technicznej;</w:t>
      </w:r>
    </w:p>
    <w:p w14:paraId="08F26A7B" w14:textId="5AAEEAAA" w:rsidR="006C5F5B" w:rsidRPr="00810F41" w:rsidRDefault="009875B2" w:rsidP="003A2D10">
      <w:pPr>
        <w:numPr>
          <w:ilvl w:val="0"/>
          <w:numId w:val="6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lastRenderedPageBreak/>
        <w:t xml:space="preserve">w przypadku powstania okoliczności będących następstwem działania organów administracji, </w:t>
      </w:r>
      <w:r w:rsidR="00585622" w:rsidRPr="00810F41">
        <w:rPr>
          <w:rFonts w:ascii="Calibri Light" w:hAnsi="Calibri Light" w:cs="Calibri Light"/>
          <w:sz w:val="22"/>
          <w:szCs w:val="22"/>
        </w:rPr>
        <w:br/>
      </w:r>
      <w:r w:rsidRPr="00810F41">
        <w:rPr>
          <w:rFonts w:ascii="Calibri Light" w:hAnsi="Calibri Light" w:cs="Calibri Light"/>
          <w:sz w:val="22"/>
          <w:szCs w:val="22"/>
        </w:rPr>
        <w:t>w szczególności przekroczenie zakreślonych przez prawo terminów wydawania przez organy administracji rozstrzygnięć, a w szczególności decyzji, uzgodnień, zezwoleń;</w:t>
      </w:r>
    </w:p>
    <w:p w14:paraId="64B47B16" w14:textId="14A13EC9" w:rsidR="009772A8" w:rsidRPr="00810F41" w:rsidRDefault="009875B2" w:rsidP="003A2D10">
      <w:pPr>
        <w:numPr>
          <w:ilvl w:val="0"/>
          <w:numId w:val="63"/>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w przypadku powstania konieczności zrealizowania przedmiotu umowy przy zastosowaniu innych rozwiązań technicznych/technologicznych niż wskazane w dokumentacji technicznej:</w:t>
      </w:r>
    </w:p>
    <w:p w14:paraId="7AE2E457" w14:textId="77777777" w:rsidR="009772A8" w:rsidRPr="00810F41" w:rsidRDefault="009875B2" w:rsidP="003A2D10">
      <w:pPr>
        <w:numPr>
          <w:ilvl w:val="1"/>
          <w:numId w:val="6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w sytuacji, gdyby zastosowanie przewidzianych rozwiązań groziłoby niewykonaniem lub wadliwym wykonaniem przedmiotu umowy,</w:t>
      </w:r>
    </w:p>
    <w:p w14:paraId="6D5EC647" w14:textId="77777777" w:rsidR="009772A8" w:rsidRPr="00810F41" w:rsidRDefault="009875B2" w:rsidP="003A2D10">
      <w:pPr>
        <w:numPr>
          <w:ilvl w:val="1"/>
          <w:numId w:val="6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w przypadku zaistnienia odmiennych od przyjętych w dokumentacji technicznej warunków geologicznych (kategorie gruntu, kurzawka itp.), skutkujące niemożliwością zrealizowania przedmiotu umowy przy pierwotnie przyjętych założeniach technologicznych,</w:t>
      </w:r>
    </w:p>
    <w:p w14:paraId="67E9888D" w14:textId="77777777" w:rsidR="009772A8" w:rsidRPr="00810F41" w:rsidRDefault="009875B2" w:rsidP="003A2D10">
      <w:pPr>
        <w:numPr>
          <w:ilvl w:val="1"/>
          <w:numId w:val="6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w przypadku zaistnienia odmiennych od przyjętych w dokumentacji projektowej warunków terenowych, w szczególności stwierdzenia istnienia nieujętych w dokumentacji projektowej podziemnych urządzeń, instalacji lub obiektów infrastrukturalnych,</w:t>
      </w:r>
    </w:p>
    <w:p w14:paraId="6A4B99D4" w14:textId="036D62CA" w:rsidR="006C5F5B" w:rsidRPr="00810F41" w:rsidRDefault="009875B2" w:rsidP="003A2D10">
      <w:pPr>
        <w:numPr>
          <w:ilvl w:val="1"/>
          <w:numId w:val="6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 xml:space="preserve">jeżeli rozwiązania te będą miały znaczący wpływ na obniżenie kosztów eksploatacji, poprawy bezpieczeństwa, które ze względu na postęp techniczno-technologiczny nie były znane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w okresie opracowywania dokumentacji projektowej, </w:t>
      </w:r>
    </w:p>
    <w:p w14:paraId="052885AF" w14:textId="347ECA27" w:rsidR="009772A8" w:rsidRPr="00810F41" w:rsidRDefault="009875B2" w:rsidP="003A2D10">
      <w:pPr>
        <w:numPr>
          <w:ilvl w:val="1"/>
          <w:numId w:val="64"/>
        </w:numPr>
        <w:spacing w:after="0" w:line="276" w:lineRule="auto"/>
        <w:ind w:left="851" w:right="-2" w:hanging="284"/>
        <w:rPr>
          <w:rFonts w:ascii="Calibri Light" w:hAnsi="Calibri Light" w:cs="Calibri Light"/>
          <w:sz w:val="22"/>
          <w:szCs w:val="22"/>
        </w:rPr>
      </w:pPr>
      <w:r w:rsidRPr="00810F41">
        <w:rPr>
          <w:rFonts w:ascii="Calibri Light" w:hAnsi="Calibri Light" w:cs="Calibri Light"/>
          <w:sz w:val="22"/>
          <w:szCs w:val="22"/>
        </w:rPr>
        <w:t>konieczności zrealizowania przedmiotu umowy przy zastosowaniu innych rozwiązań technicznych lub materiałowych ze względu na zmiany obowiązującego prawa</w:t>
      </w:r>
      <w:r w:rsidR="00713F6F" w:rsidRPr="00810F41">
        <w:rPr>
          <w:rFonts w:ascii="Calibri Light" w:hAnsi="Calibri Light" w:cs="Calibri Light"/>
          <w:sz w:val="22"/>
          <w:szCs w:val="22"/>
        </w:rPr>
        <w:t>,</w:t>
      </w:r>
    </w:p>
    <w:p w14:paraId="23321D32" w14:textId="77777777" w:rsidR="00F7037C" w:rsidRDefault="009875B2" w:rsidP="00F7037C">
      <w:pPr>
        <w:spacing w:after="0" w:line="276" w:lineRule="auto"/>
        <w:ind w:left="284" w:right="-2" w:firstLine="0"/>
        <w:rPr>
          <w:rFonts w:ascii="Calibri Light" w:hAnsi="Calibri Light" w:cs="Calibri Light"/>
          <w:sz w:val="22"/>
          <w:szCs w:val="22"/>
        </w:rPr>
      </w:pPr>
      <w:r w:rsidRPr="00810F41">
        <w:rPr>
          <w:rFonts w:ascii="Calibri Light" w:hAnsi="Calibri Light" w:cs="Calibri Light"/>
          <w:sz w:val="22"/>
          <w:szCs w:val="22"/>
        </w:rPr>
        <w:t>- z tym, że każda ze wskazanych w lit. a — e zmian może być powiązana ze zmianą wynagrodzenia na zasadach określonych poniżej.</w:t>
      </w:r>
      <w:r w:rsidR="00F7037C">
        <w:rPr>
          <w:rFonts w:ascii="Calibri Light" w:hAnsi="Calibri Light" w:cs="Calibri Light"/>
          <w:sz w:val="22"/>
          <w:szCs w:val="22"/>
        </w:rPr>
        <w:t xml:space="preserve"> </w:t>
      </w:r>
    </w:p>
    <w:p w14:paraId="6FB03DEC" w14:textId="3FD096F1" w:rsidR="009772A8" w:rsidRPr="00F7037C" w:rsidRDefault="00F7037C" w:rsidP="00F7037C">
      <w:pPr>
        <w:spacing w:after="0" w:line="276" w:lineRule="auto"/>
        <w:ind w:right="-2"/>
        <w:rPr>
          <w:rFonts w:ascii="Calibri Light" w:hAnsi="Calibri Light" w:cs="Calibri Light"/>
          <w:sz w:val="22"/>
          <w:szCs w:val="22"/>
        </w:rPr>
      </w:pPr>
      <w:r>
        <w:rPr>
          <w:rFonts w:ascii="Calibri Light" w:hAnsi="Calibri Light" w:cs="Calibri Light"/>
          <w:sz w:val="22"/>
          <w:szCs w:val="22"/>
        </w:rPr>
        <w:t xml:space="preserve">5) </w:t>
      </w:r>
      <w:r w:rsidR="009875B2" w:rsidRPr="00F7037C">
        <w:rPr>
          <w:rFonts w:ascii="Calibri Light" w:hAnsi="Calibri Light" w:cs="Calibri Light"/>
          <w:sz w:val="22"/>
          <w:szCs w:val="22"/>
        </w:rPr>
        <w:t xml:space="preserve">W </w:t>
      </w:r>
      <w:r w:rsidR="009875B2" w:rsidRPr="00BF0713">
        <w:rPr>
          <w:rFonts w:ascii="Calibri Light" w:hAnsi="Calibri Light" w:cs="Calibri Light"/>
          <w:color w:val="000000" w:themeColor="text1"/>
          <w:sz w:val="22"/>
          <w:szCs w:val="22"/>
        </w:rPr>
        <w:t xml:space="preserve">przypadku </w:t>
      </w:r>
      <w:r w:rsidRPr="00BF0713">
        <w:rPr>
          <w:rFonts w:ascii="Calibri Light" w:hAnsi="Calibri Light" w:cs="Calibri Light"/>
          <w:color w:val="000000" w:themeColor="text1"/>
          <w:sz w:val="22"/>
          <w:szCs w:val="22"/>
        </w:rPr>
        <w:t xml:space="preserve">o którym mowa w ust. 2 pkt 4  </w:t>
      </w:r>
      <w:r w:rsidR="009875B2" w:rsidRPr="00BF0713">
        <w:rPr>
          <w:rFonts w:ascii="Calibri Light" w:hAnsi="Calibri Light" w:cs="Calibri Light"/>
          <w:color w:val="000000" w:themeColor="text1"/>
          <w:sz w:val="22"/>
          <w:szCs w:val="22"/>
        </w:rPr>
        <w:t xml:space="preserve">Wykonawca </w:t>
      </w:r>
      <w:r w:rsidR="009875B2" w:rsidRPr="00F7037C">
        <w:rPr>
          <w:rFonts w:ascii="Calibri Light" w:hAnsi="Calibri Light" w:cs="Calibri Light"/>
          <w:sz w:val="22"/>
          <w:szCs w:val="22"/>
        </w:rPr>
        <w:t>wykona wycenę robót budowlanych w formie kosztorysu sporządzonego metodą szczegółową, przy zastosowaniu następujących nośników cenotwórczych:</w:t>
      </w:r>
    </w:p>
    <w:p w14:paraId="35286CB9" w14:textId="653D8A28" w:rsidR="00713F6F"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stawka roboczogodziny R - minimalna dla</w:t>
      </w:r>
      <w:r w:rsidR="00910798" w:rsidRPr="00810F41">
        <w:rPr>
          <w:rFonts w:ascii="Calibri Light" w:hAnsi="Calibri Light" w:cs="Calibri Light"/>
          <w:sz w:val="22"/>
          <w:szCs w:val="22"/>
        </w:rPr>
        <w:t xml:space="preserve"> danego</w:t>
      </w:r>
      <w:r w:rsidRPr="00810F41">
        <w:rPr>
          <w:rFonts w:ascii="Calibri Light" w:hAnsi="Calibri Light" w:cs="Calibri Light"/>
          <w:sz w:val="22"/>
          <w:szCs w:val="22"/>
        </w:rPr>
        <w:t xml:space="preserve"> województwa wg publikacji Sekocenbud aktualnego na dzień sporządzania kosztorysu,</w:t>
      </w:r>
    </w:p>
    <w:p w14:paraId="69E7CE7A" w14:textId="77777777" w:rsidR="00713F6F"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koszty pośrednie Kp (R+S) — minimalne wg publikacji Sekocenbud aktualnego na dzień sporządzania kosztorysu,</w:t>
      </w:r>
    </w:p>
    <w:p w14:paraId="4D98C6FB" w14:textId="77777777" w:rsidR="00713F6F"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zysk kalkulacyjny Z (R+S+Kp) — minimalny wg publikacji Sekocenbud aktualnego na dzień sporządzania kosztorysu,</w:t>
      </w:r>
    </w:p>
    <w:p w14:paraId="45973669" w14:textId="5D4F7DC5" w:rsidR="009772A8"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ceny jednostkowe sprzętu i materiałów (łącznie z kosztami zakupu) będą przyjmowane według średnich cen rynkowych zawartych w publikacji Sekocenbud aktualnego na dzień sporządzenia</w:t>
      </w:r>
    </w:p>
    <w:p w14:paraId="139C1451" w14:textId="77777777" w:rsidR="00713F6F"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kosztorysu, a w przypadku ich braku ceny materiałów i sprzętu zostaną przyjęte na podstawie ogólnie dostępnych katalogów, w tym również cen dostawców na stronach internetowych, ofert handlowych, itp.</w:t>
      </w:r>
    </w:p>
    <w:p w14:paraId="43D13624" w14:textId="6D4F3B1F" w:rsidR="009772A8" w:rsidRPr="00810F41" w:rsidRDefault="009875B2" w:rsidP="003A2D10">
      <w:pPr>
        <w:pStyle w:val="Akapitzlist"/>
        <w:numPr>
          <w:ilvl w:val="0"/>
          <w:numId w:val="65"/>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nakłady rzeczowe — w oparciu o Katalogi Nakładów Rzeczowych KNR;</w:t>
      </w:r>
    </w:p>
    <w:p w14:paraId="4C16DA98" w14:textId="52F672C6" w:rsidR="009772A8" w:rsidRPr="00810F41" w:rsidRDefault="009875B2" w:rsidP="003A2D10">
      <w:pPr>
        <w:pStyle w:val="Akapitzlist"/>
        <w:numPr>
          <w:ilvl w:val="0"/>
          <w:numId w:val="3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Zmiana umowy nastąpić może z inicjatywy Zamawiającego albo Wykonawcy poprzez przedstawienie drugiej stronie propozycji zmian w formie pisemnej, które powinny zawierać:</w:t>
      </w:r>
    </w:p>
    <w:p w14:paraId="5C1668C7" w14:textId="77777777" w:rsidR="00713F6F" w:rsidRPr="00810F41" w:rsidRDefault="009875B2" w:rsidP="003A2D10">
      <w:pPr>
        <w:pStyle w:val="Akapitzlist"/>
        <w:numPr>
          <w:ilvl w:val="0"/>
          <w:numId w:val="16"/>
        </w:numPr>
        <w:spacing w:after="0" w:line="276" w:lineRule="auto"/>
        <w:ind w:left="567" w:right="-2" w:hanging="141"/>
        <w:rPr>
          <w:rFonts w:ascii="Calibri Light" w:hAnsi="Calibri Light" w:cs="Calibri Light"/>
          <w:sz w:val="22"/>
          <w:szCs w:val="22"/>
        </w:rPr>
      </w:pPr>
      <w:r w:rsidRPr="00810F41">
        <w:rPr>
          <w:rFonts w:ascii="Calibri Light" w:hAnsi="Calibri Light" w:cs="Calibri Light"/>
          <w:sz w:val="22"/>
          <w:szCs w:val="22"/>
        </w:rPr>
        <w:t>opis zmiany i jej charakter;</w:t>
      </w:r>
    </w:p>
    <w:p w14:paraId="0F1AF30D" w14:textId="77777777" w:rsidR="00713F6F" w:rsidRPr="00810F41" w:rsidRDefault="009875B2" w:rsidP="003A2D10">
      <w:pPr>
        <w:pStyle w:val="Akapitzlist"/>
        <w:numPr>
          <w:ilvl w:val="0"/>
          <w:numId w:val="16"/>
        </w:numPr>
        <w:spacing w:after="0" w:line="276" w:lineRule="auto"/>
        <w:ind w:left="567" w:right="-2" w:hanging="141"/>
        <w:rPr>
          <w:rFonts w:ascii="Calibri Light" w:hAnsi="Calibri Light" w:cs="Calibri Light"/>
          <w:sz w:val="22"/>
          <w:szCs w:val="22"/>
        </w:rPr>
      </w:pPr>
      <w:r w:rsidRPr="00810F41">
        <w:rPr>
          <w:rFonts w:ascii="Calibri Light" w:hAnsi="Calibri Light" w:cs="Calibri Light"/>
          <w:sz w:val="22"/>
          <w:szCs w:val="22"/>
        </w:rPr>
        <w:t>uzasadnienie zmiany;</w:t>
      </w:r>
    </w:p>
    <w:p w14:paraId="62B8BCB4" w14:textId="77777777" w:rsidR="00713F6F" w:rsidRPr="00810F41" w:rsidRDefault="009875B2" w:rsidP="003A2D10">
      <w:pPr>
        <w:pStyle w:val="Akapitzlist"/>
        <w:numPr>
          <w:ilvl w:val="0"/>
          <w:numId w:val="16"/>
        </w:numPr>
        <w:spacing w:after="0" w:line="276" w:lineRule="auto"/>
        <w:ind w:left="567" w:right="-2" w:hanging="141"/>
        <w:rPr>
          <w:rFonts w:ascii="Calibri Light" w:hAnsi="Calibri Light" w:cs="Calibri Light"/>
          <w:sz w:val="22"/>
          <w:szCs w:val="22"/>
        </w:rPr>
      </w:pPr>
      <w:r w:rsidRPr="00810F41">
        <w:rPr>
          <w:rFonts w:ascii="Calibri Light" w:hAnsi="Calibri Light" w:cs="Calibri Light"/>
          <w:sz w:val="22"/>
          <w:szCs w:val="22"/>
        </w:rPr>
        <w:t>koszt zmiany oraz jego wpływ na wysokość wynagrodzenia;</w:t>
      </w:r>
    </w:p>
    <w:p w14:paraId="3F47231D" w14:textId="4A1A0182" w:rsidR="009772A8" w:rsidRPr="00810F41" w:rsidRDefault="009875B2" w:rsidP="003A2D10">
      <w:pPr>
        <w:pStyle w:val="Akapitzlist"/>
        <w:numPr>
          <w:ilvl w:val="0"/>
          <w:numId w:val="16"/>
        </w:numPr>
        <w:spacing w:after="0" w:line="276" w:lineRule="auto"/>
        <w:ind w:left="567" w:right="-2" w:hanging="141"/>
        <w:rPr>
          <w:rFonts w:ascii="Calibri Light" w:hAnsi="Calibri Light" w:cs="Calibri Light"/>
          <w:sz w:val="22"/>
          <w:szCs w:val="22"/>
        </w:rPr>
      </w:pPr>
      <w:r w:rsidRPr="00810F41">
        <w:rPr>
          <w:rFonts w:ascii="Calibri Light" w:hAnsi="Calibri Light" w:cs="Calibri Light"/>
          <w:sz w:val="22"/>
          <w:szCs w:val="22"/>
        </w:rPr>
        <w:t>czas wykonania zmiany oraz wpływ zmiany na termin zakończenia umowy.</w:t>
      </w:r>
    </w:p>
    <w:p w14:paraId="7C9D1155" w14:textId="77777777" w:rsidR="00713F6F" w:rsidRPr="00810F41" w:rsidRDefault="009875B2" w:rsidP="003A2D10">
      <w:pPr>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Każda ze Stron umowy może zawnioskować o jej zmianę. W celu dokonania zmiany umowy Strona o to wnioskująca zobowiązana jest do złożenia drugiej Stronie propozycji zmiany w terminie 14 dni od dnia zaistnienia okoliczności będących podstawą zmiany.</w:t>
      </w:r>
    </w:p>
    <w:p w14:paraId="50214668" w14:textId="396BEE2D" w:rsidR="009772A8" w:rsidRPr="00810F41" w:rsidRDefault="009875B2" w:rsidP="003A2D10">
      <w:pPr>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Wniosek o zmianę mowy powinien zawierać co najmniej:</w:t>
      </w:r>
    </w:p>
    <w:p w14:paraId="2796E112" w14:textId="77777777" w:rsidR="009772A8" w:rsidRPr="00810F41" w:rsidRDefault="009875B2" w:rsidP="003A2D10">
      <w:pPr>
        <w:numPr>
          <w:ilvl w:val="2"/>
          <w:numId w:val="1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lastRenderedPageBreak/>
        <w:t>zakres proponowanej zmiany;</w:t>
      </w:r>
    </w:p>
    <w:p w14:paraId="6245287C" w14:textId="77777777" w:rsidR="009772A8" w:rsidRPr="00810F41" w:rsidRDefault="009875B2" w:rsidP="003A2D10">
      <w:pPr>
        <w:numPr>
          <w:ilvl w:val="2"/>
          <w:numId w:val="1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opis okoliczności faktycznych uprawniających do dokonania zmiany;</w:t>
      </w:r>
    </w:p>
    <w:p w14:paraId="122EF8B0" w14:textId="77777777" w:rsidR="009772A8" w:rsidRPr="00810F41" w:rsidRDefault="009875B2" w:rsidP="003A2D10">
      <w:pPr>
        <w:numPr>
          <w:ilvl w:val="2"/>
          <w:numId w:val="1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podstawę dokonania zmiany, to jest podstawę prawną wynikającą z postanowień umowy;</w:t>
      </w:r>
    </w:p>
    <w:p w14:paraId="2F073109" w14:textId="77777777" w:rsidR="009772A8" w:rsidRPr="00810F41" w:rsidRDefault="009875B2" w:rsidP="003A2D10">
      <w:pPr>
        <w:numPr>
          <w:ilvl w:val="2"/>
          <w:numId w:val="19"/>
        </w:numPr>
        <w:spacing w:after="0" w:line="276" w:lineRule="auto"/>
        <w:ind w:left="567" w:right="-2" w:hanging="283"/>
        <w:rPr>
          <w:rFonts w:ascii="Calibri Light" w:hAnsi="Calibri Light" w:cs="Calibri Light"/>
          <w:sz w:val="22"/>
          <w:szCs w:val="22"/>
        </w:rPr>
      </w:pPr>
      <w:r w:rsidRPr="00810F41">
        <w:rPr>
          <w:rFonts w:ascii="Calibri Light" w:hAnsi="Calibri Light" w:cs="Calibri Light"/>
          <w:sz w:val="22"/>
          <w:szCs w:val="22"/>
        </w:rPr>
        <w:t>informacje i dowody potwierdzające, że zostały spełnione okoliczności uzasadniające dokonanie zmiany umowy.</w:t>
      </w:r>
    </w:p>
    <w:p w14:paraId="018C5672" w14:textId="1673897F" w:rsidR="00713F6F" w:rsidRPr="00810F41" w:rsidRDefault="009875B2" w:rsidP="003A2D10">
      <w:pPr>
        <w:pStyle w:val="Akapitzlist"/>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Strona wnioskująca o zmianę terminu wykonania umowy lub poszczególnych świadczeń zobowiązana jest do wykazania, że ze względu na zaistniałe okoliczności — uprawniające </w:t>
      </w:r>
      <w:r w:rsidR="00585622" w:rsidRPr="00810F41">
        <w:rPr>
          <w:rFonts w:ascii="Calibri Light" w:hAnsi="Calibri Light" w:cs="Calibri Light"/>
          <w:sz w:val="22"/>
          <w:szCs w:val="22"/>
        </w:rPr>
        <w:br/>
      </w:r>
      <w:r w:rsidRPr="00810F41">
        <w:rPr>
          <w:rFonts w:ascii="Calibri Light" w:hAnsi="Calibri Light" w:cs="Calibri Light"/>
          <w:sz w:val="22"/>
          <w:szCs w:val="22"/>
        </w:rPr>
        <w:t>do dokonania zmiany — dochowanie pierwotnego terminu jest niemożliwe.</w:t>
      </w:r>
    </w:p>
    <w:p w14:paraId="5239EAE6" w14:textId="2A5E5FC2" w:rsidR="009772A8" w:rsidRPr="00810F41" w:rsidRDefault="009875B2" w:rsidP="003A2D10">
      <w:pPr>
        <w:pStyle w:val="Akapitzlist"/>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przypadku złożenia wniosku o zmianę druga Strona jest zobowiązana w terminie 14 dni od dnia otrzymania wniosku do ustosunkowania się do niego. Przede wszystkim druga Strona może:</w:t>
      </w:r>
    </w:p>
    <w:p w14:paraId="12F563E2" w14:textId="77777777" w:rsidR="009772A8" w:rsidRPr="00810F41" w:rsidRDefault="009875B2" w:rsidP="003A2D10">
      <w:pPr>
        <w:pStyle w:val="Akapitzlist"/>
        <w:numPr>
          <w:ilvl w:val="0"/>
          <w:numId w:val="66"/>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zaakceptować wniosek o zmianę;</w:t>
      </w:r>
    </w:p>
    <w:p w14:paraId="6B057EE9" w14:textId="77777777" w:rsidR="009772A8" w:rsidRPr="00810F41" w:rsidRDefault="009875B2" w:rsidP="003A2D10">
      <w:pPr>
        <w:pStyle w:val="Akapitzlist"/>
        <w:numPr>
          <w:ilvl w:val="0"/>
          <w:numId w:val="66"/>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wezwać Stronę wnioskującą o zmianę do uzupełnienia wniosku lub przedstawienia dodatkowych wyjaśnień wraz ze stosownym uzasadnieniem takiego wezwania;</w:t>
      </w:r>
    </w:p>
    <w:p w14:paraId="4CE2981F" w14:textId="77777777" w:rsidR="009772A8" w:rsidRPr="00810F41" w:rsidRDefault="009875B2" w:rsidP="003A2D10">
      <w:pPr>
        <w:pStyle w:val="Akapitzlist"/>
        <w:numPr>
          <w:ilvl w:val="0"/>
          <w:numId w:val="66"/>
        </w:numPr>
        <w:spacing w:after="0" w:line="276" w:lineRule="auto"/>
        <w:ind w:right="-2"/>
        <w:rPr>
          <w:rFonts w:ascii="Calibri Light" w:hAnsi="Calibri Light" w:cs="Calibri Light"/>
          <w:sz w:val="22"/>
          <w:szCs w:val="22"/>
        </w:rPr>
      </w:pPr>
      <w:r w:rsidRPr="00810F41">
        <w:rPr>
          <w:rFonts w:ascii="Calibri Light" w:hAnsi="Calibri Light" w:cs="Calibri Light"/>
          <w:sz w:val="22"/>
          <w:szCs w:val="22"/>
        </w:rPr>
        <w:t>zaproponować podjęcie negocjacji treści umowy w zakresie wnioskowanej zmiany; - odrzucić wniosek o zmianę.</w:t>
      </w:r>
    </w:p>
    <w:p w14:paraId="2DBC1965" w14:textId="77777777" w:rsidR="00713F6F" w:rsidRPr="00810F41" w:rsidRDefault="009875B2" w:rsidP="003A2D10">
      <w:pPr>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 negocjacji treści zmiany Umowy Strony sporządzają protokół przedstawiający przebieg spotkania i jego ustalenia.</w:t>
      </w:r>
    </w:p>
    <w:p w14:paraId="1886FC35" w14:textId="3D3B79CA" w:rsidR="009772A8" w:rsidRPr="00810F41" w:rsidRDefault="009875B2" w:rsidP="003A2D10">
      <w:pPr>
        <w:numPr>
          <w:ilvl w:val="0"/>
          <w:numId w:val="17"/>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9D37EED" w14:textId="77777777" w:rsidR="00713F6F"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Zmiany postanowień Umowy wymagają formy pisemnej pod rygorem nieważności.</w:t>
      </w:r>
    </w:p>
    <w:p w14:paraId="083E82E7" w14:textId="05AFAC7E" w:rsidR="00713F6F"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Strony dopuszczają również możliwość zmian osobowych personelu kluczowego Wykonawcy wskazanego w toku postępowania o udzielenie zamówienia publicznego, jeżeli zmiana stanie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się konieczna, o ile nowa osoba wskazana do pełnienia określonej funkcji (zarówno na stałe jak </w:t>
      </w:r>
      <w:r w:rsidR="00585622" w:rsidRPr="00810F41">
        <w:rPr>
          <w:rFonts w:ascii="Calibri Light" w:hAnsi="Calibri Light" w:cs="Calibri Light"/>
          <w:sz w:val="22"/>
          <w:szCs w:val="22"/>
        </w:rPr>
        <w:br/>
      </w:r>
      <w:r w:rsidRPr="00810F41">
        <w:rPr>
          <w:rFonts w:ascii="Calibri Light" w:hAnsi="Calibri Light" w:cs="Calibri Light"/>
          <w:sz w:val="22"/>
          <w:szCs w:val="22"/>
        </w:rPr>
        <w:t xml:space="preserve">i na określony czas) będzie spełniać wszystkie warunki określone dla tej funkcji w SWZ dla postępowania poprzedzającego zawarcie umowy, na dzień złożenia wniosku o zmianę personelu kluczowego, z tym zastrzeżeniem, że uprawnienia proponowanego personelu oraz doświadczenie (jeżeli dotyczy), będą takie same lub wyższe niż uprawnienia oraz doświadczenie(jeżeli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w:t>
      </w:r>
      <w:r w:rsidR="00585622" w:rsidRPr="00810F41">
        <w:rPr>
          <w:rFonts w:ascii="Calibri Light" w:hAnsi="Calibri Light" w:cs="Calibri Light"/>
          <w:sz w:val="22"/>
          <w:szCs w:val="22"/>
        </w:rPr>
        <w:br/>
      </w:r>
      <w:r w:rsidRPr="00810F41">
        <w:rPr>
          <w:rFonts w:ascii="Calibri Light" w:hAnsi="Calibri Light" w:cs="Calibri Light"/>
          <w:sz w:val="22"/>
          <w:szCs w:val="22"/>
        </w:rPr>
        <w:t>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w:t>
      </w:r>
    </w:p>
    <w:p w14:paraId="6AD7AF2C" w14:textId="77777777" w:rsidR="00713F6F"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Do zawiadomienia należy dołączyć dokumenty mające na celu potwierdzenie posiadane przez ten podmiot zdolności techniczne lub zawodowe lub sytuację finansową lub ekonomiczną określonych w SWZ.</w:t>
      </w:r>
    </w:p>
    <w:p w14:paraId="6B67DB65" w14:textId="77777777" w:rsidR="00713F6F"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lastRenderedPageBreak/>
        <w:t>Niezależnie od powyższego, Zamawiający i Wykonawca dopuszczają możliwość zmian redakcyjnych umowy oraz zmian będących następstwem zmian danych stron ujawnionych w rejestrach publicznych.</w:t>
      </w:r>
    </w:p>
    <w:p w14:paraId="0C52FAA7" w14:textId="405FBD69" w:rsidR="00713F6F"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Zamawiający dopuszcza możliwość wprowadzenia robót zamiennych, których wartość nie zwiększa wynagrodzenia umownego, o którym </w:t>
      </w:r>
      <w:r w:rsidRPr="00BF0713">
        <w:rPr>
          <w:rFonts w:ascii="Calibri Light" w:hAnsi="Calibri Light" w:cs="Calibri Light"/>
          <w:color w:val="000000" w:themeColor="text1"/>
          <w:sz w:val="22"/>
          <w:szCs w:val="22"/>
        </w:rPr>
        <w:t xml:space="preserve">mowa w </w:t>
      </w:r>
      <w:r w:rsidR="00713F6F" w:rsidRPr="00BF0713">
        <w:rPr>
          <w:rFonts w:ascii="Calibri Light" w:hAnsi="Calibri Light" w:cs="Calibri Light"/>
          <w:color w:val="000000" w:themeColor="text1"/>
          <w:sz w:val="22"/>
          <w:szCs w:val="22"/>
        </w:rPr>
        <w:t>§</w:t>
      </w:r>
      <w:r w:rsidRPr="00BF0713">
        <w:rPr>
          <w:rFonts w:ascii="Calibri Light" w:hAnsi="Calibri Light" w:cs="Calibri Light"/>
          <w:color w:val="000000" w:themeColor="text1"/>
          <w:sz w:val="22"/>
          <w:szCs w:val="22"/>
        </w:rPr>
        <w:t xml:space="preserve"> 1</w:t>
      </w:r>
      <w:r w:rsidR="00565917" w:rsidRPr="00BF0713">
        <w:rPr>
          <w:rFonts w:ascii="Calibri Light" w:hAnsi="Calibri Light" w:cs="Calibri Light"/>
          <w:color w:val="000000" w:themeColor="text1"/>
          <w:sz w:val="22"/>
          <w:szCs w:val="22"/>
        </w:rPr>
        <w:t>1</w:t>
      </w:r>
      <w:r w:rsidRPr="00BF0713">
        <w:rPr>
          <w:rFonts w:ascii="Calibri Light" w:hAnsi="Calibri Light" w:cs="Calibri Light"/>
          <w:color w:val="000000" w:themeColor="text1"/>
          <w:sz w:val="22"/>
          <w:szCs w:val="22"/>
        </w:rPr>
        <w:t xml:space="preserve"> umowy</w:t>
      </w:r>
      <w:r w:rsidR="00F7037C" w:rsidRPr="00BF0713">
        <w:rPr>
          <w:rFonts w:ascii="Calibri Light" w:hAnsi="Calibri Light" w:cs="Calibri Light"/>
          <w:color w:val="000000" w:themeColor="text1"/>
          <w:sz w:val="22"/>
          <w:szCs w:val="22"/>
        </w:rPr>
        <w:t xml:space="preserve"> lub robót dodatkowych</w:t>
      </w:r>
      <w:r w:rsidRPr="00BF0713">
        <w:rPr>
          <w:rFonts w:ascii="Calibri Light" w:hAnsi="Calibri Light" w:cs="Calibri Light"/>
          <w:color w:val="000000" w:themeColor="text1"/>
          <w:sz w:val="22"/>
          <w:szCs w:val="22"/>
        </w:rPr>
        <w:t xml:space="preserve">. Podstawą wprowadzenia robót zamiennych </w:t>
      </w:r>
      <w:r w:rsidR="00F7037C" w:rsidRPr="00BF0713">
        <w:rPr>
          <w:rFonts w:ascii="Calibri Light" w:hAnsi="Calibri Light" w:cs="Calibri Light"/>
          <w:color w:val="000000" w:themeColor="text1"/>
          <w:sz w:val="22"/>
          <w:szCs w:val="22"/>
        </w:rPr>
        <w:t xml:space="preserve">lub dodatkowych </w:t>
      </w:r>
      <w:r w:rsidRPr="00BF0713">
        <w:rPr>
          <w:rFonts w:ascii="Calibri Light" w:hAnsi="Calibri Light" w:cs="Calibri Light"/>
          <w:color w:val="000000" w:themeColor="text1"/>
          <w:sz w:val="22"/>
          <w:szCs w:val="22"/>
        </w:rPr>
        <w:t xml:space="preserve">będzie </w:t>
      </w:r>
      <w:r w:rsidRPr="00810F41">
        <w:rPr>
          <w:rFonts w:ascii="Calibri Light" w:hAnsi="Calibri Light" w:cs="Calibri Light"/>
          <w:sz w:val="22"/>
          <w:szCs w:val="22"/>
        </w:rPr>
        <w:t>protokół konieczności sporządzony przez Inspektora nadzoru inwestorskiego na zasadach określonych w niniejszym paragrafie.</w:t>
      </w:r>
    </w:p>
    <w:p w14:paraId="2E58B85E" w14:textId="11AD9332" w:rsidR="009772A8" w:rsidRPr="00810F41" w:rsidRDefault="009875B2" w:rsidP="003A2D10">
      <w:pPr>
        <w:numPr>
          <w:ilvl w:val="0"/>
          <w:numId w:val="17"/>
        </w:numPr>
        <w:spacing w:after="0" w:line="276" w:lineRule="auto"/>
        <w:ind w:left="284" w:right="-2" w:hanging="426"/>
        <w:rPr>
          <w:rFonts w:ascii="Calibri Light" w:hAnsi="Calibri Light" w:cs="Calibri Light"/>
          <w:sz w:val="22"/>
          <w:szCs w:val="22"/>
        </w:rPr>
      </w:pPr>
      <w:r w:rsidRPr="00810F41">
        <w:rPr>
          <w:rFonts w:ascii="Calibri Light" w:hAnsi="Calibri Light" w:cs="Calibri Light"/>
          <w:sz w:val="22"/>
          <w:szCs w:val="22"/>
        </w:rPr>
        <w:t xml:space="preserve">Jeżeli w terminie, o którym mowa ust 2 Wykonawca wystąpi z wnioskiem o zmianę Wynagrodzenia jednocześnie na podstawie postanowień ust. 2 i </w:t>
      </w:r>
      <w:r w:rsidR="00910798" w:rsidRPr="00BF0713">
        <w:rPr>
          <w:rFonts w:ascii="Calibri Light" w:hAnsi="Calibri Light" w:cs="Calibri Light"/>
          <w:sz w:val="22"/>
          <w:szCs w:val="22"/>
        </w:rPr>
        <w:t>§</w:t>
      </w:r>
      <w:r w:rsidRPr="00BF0713">
        <w:rPr>
          <w:rFonts w:ascii="Calibri Light" w:hAnsi="Calibri Light" w:cs="Calibri Light"/>
          <w:sz w:val="22"/>
          <w:szCs w:val="22"/>
        </w:rPr>
        <w:t xml:space="preserve"> </w:t>
      </w:r>
      <w:r w:rsidR="00910798" w:rsidRPr="00BF0713">
        <w:rPr>
          <w:rFonts w:ascii="Calibri Light" w:hAnsi="Calibri Light" w:cs="Calibri Light"/>
          <w:sz w:val="22"/>
          <w:szCs w:val="22"/>
        </w:rPr>
        <w:t>17</w:t>
      </w:r>
      <w:r w:rsidRPr="00BF0713">
        <w:rPr>
          <w:rFonts w:ascii="Calibri Light" w:hAnsi="Calibri Light" w:cs="Calibri Light"/>
          <w:sz w:val="22"/>
          <w:szCs w:val="22"/>
        </w:rPr>
        <w:t>, to</w:t>
      </w:r>
      <w:r w:rsidRPr="00810F41">
        <w:rPr>
          <w:rFonts w:ascii="Calibri Light" w:hAnsi="Calibri Light" w:cs="Calibri Light"/>
          <w:sz w:val="22"/>
          <w:szCs w:val="22"/>
        </w:rPr>
        <w:t xml:space="preserve"> Wykonawcy będzie należny wzrost Wynagrodzenia jedynie w oparciu o jedną z tych podstaw, w zależności od tego, która z kwot zmiany będzie wyższa.</w:t>
      </w:r>
    </w:p>
    <w:p w14:paraId="6267FF51" w14:textId="722BE45B" w:rsidR="009772A8" w:rsidRPr="00810F41" w:rsidRDefault="006822FC" w:rsidP="007262F5">
      <w:pPr>
        <w:spacing w:after="0" w:line="276" w:lineRule="auto"/>
        <w:ind w:left="0" w:right="-2" w:firstLine="0"/>
        <w:jc w:val="center"/>
        <w:rPr>
          <w:rFonts w:ascii="Calibri Light" w:hAnsi="Calibri Light" w:cs="Calibri Light"/>
          <w:b/>
          <w:bCs/>
          <w:sz w:val="22"/>
          <w:szCs w:val="22"/>
        </w:rPr>
      </w:pPr>
      <w:r w:rsidRPr="00810F41">
        <w:rPr>
          <w:rFonts w:ascii="Calibri Light" w:hAnsi="Calibri Light" w:cs="Calibri Light"/>
          <w:b/>
          <w:bCs/>
          <w:sz w:val="22"/>
          <w:szCs w:val="22"/>
        </w:rPr>
        <w:t>§</w:t>
      </w:r>
      <w:r w:rsidRPr="00810F41">
        <w:rPr>
          <w:rFonts w:ascii="Calibri Light" w:hAnsi="Calibri Light" w:cs="Calibri Light"/>
          <w:sz w:val="22"/>
          <w:szCs w:val="22"/>
        </w:rPr>
        <w:t xml:space="preserve"> </w:t>
      </w:r>
      <w:r w:rsidR="00D95B89" w:rsidRPr="00810F41">
        <w:rPr>
          <w:rFonts w:ascii="Calibri Light" w:hAnsi="Calibri Light" w:cs="Calibri Light"/>
          <w:b/>
          <w:bCs/>
          <w:sz w:val="22"/>
          <w:szCs w:val="22"/>
        </w:rPr>
        <w:t>1</w:t>
      </w:r>
      <w:r w:rsidR="00714479">
        <w:rPr>
          <w:rFonts w:ascii="Calibri Light" w:hAnsi="Calibri Light" w:cs="Calibri Light"/>
          <w:b/>
          <w:bCs/>
          <w:sz w:val="22"/>
          <w:szCs w:val="22"/>
        </w:rPr>
        <w:t>7</w:t>
      </w:r>
    </w:p>
    <w:p w14:paraId="4ABA9FE4" w14:textId="77777777" w:rsidR="009772A8" w:rsidRPr="00810F41" w:rsidRDefault="009875B2" w:rsidP="007262F5">
      <w:pPr>
        <w:pStyle w:val="Nagwek3"/>
        <w:spacing w:after="0" w:line="276" w:lineRule="auto"/>
        <w:ind w:left="0" w:right="-2" w:firstLine="0"/>
        <w:rPr>
          <w:rFonts w:ascii="Calibri Light" w:hAnsi="Calibri Light" w:cs="Calibri Light"/>
          <w:b/>
          <w:bCs/>
          <w:sz w:val="22"/>
          <w:szCs w:val="22"/>
        </w:rPr>
      </w:pPr>
      <w:r w:rsidRPr="00810F41">
        <w:rPr>
          <w:rFonts w:ascii="Calibri Light" w:hAnsi="Calibri Light" w:cs="Calibri Light"/>
          <w:b/>
          <w:bCs/>
          <w:sz w:val="22"/>
          <w:szCs w:val="22"/>
        </w:rPr>
        <w:t>Postanowienia końcowe</w:t>
      </w:r>
    </w:p>
    <w:p w14:paraId="239252DD"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 sprawach nieuregulowanych niniejszą urnową zastosowanie mają przepisy polskiego Kodeksu cywilnego oraz ustawy P.z.p. i inne przepisy prawa powszechnie obowiązującego.</w:t>
      </w:r>
    </w:p>
    <w:p w14:paraId="3C3208C5"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Każda ze Stron, jeżeli uzna, iż prawidłowe wykonanie niniejszej umowy tego wymaga, może zażądać spotkania w celu wymiany informacji i podjęcia kroków zmierzających do wyeliminowania wszelkich nieprawidłowości związanych z realizacją umowy.</w:t>
      </w:r>
    </w:p>
    <w:p w14:paraId="13FE629A"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Wszelkie spory wynikające z niniejszej umowy lub powstające w związku z umową będą rozstrzygane przez sąd właściwy dla siedziby Zamawiającego.</w:t>
      </w:r>
    </w:p>
    <w:p w14:paraId="0A55130E"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zobowiązany jest do pisemnego informowania Zamawiającego o każdej zmianie siedziby, nazwy, numeru NIP, REGON, numeru telefonu oraz adresu poczty elektronicznej.</w:t>
      </w:r>
    </w:p>
    <w:p w14:paraId="0CAE5EDD"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Wykonawca nie może przenieść wierzytelności wynikających z niniejszej umowy bez uprzedniej, pisemnej zgody Zamawiającego pod rygorem nieważności.</w:t>
      </w:r>
    </w:p>
    <w:p w14:paraId="097D9CF0" w14:textId="77777777" w:rsidR="006822FC" w:rsidRPr="00810F41" w:rsidRDefault="009875B2" w:rsidP="003A2D10">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Zmiany umowy dokonywane będą w formie pisemnej w postaci aneksów do umowy pod rygorem nieważności.</w:t>
      </w:r>
    </w:p>
    <w:p w14:paraId="5E767233" w14:textId="7F756166" w:rsidR="009772A8" w:rsidRPr="00810F41" w:rsidRDefault="009875B2" w:rsidP="000D6675">
      <w:pPr>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 xml:space="preserve">Niniejszą umowę sporządzono w </w:t>
      </w:r>
      <w:r w:rsidR="000D6675" w:rsidRPr="00810F41">
        <w:rPr>
          <w:rFonts w:ascii="Calibri Light" w:hAnsi="Calibri Light" w:cs="Calibri Light"/>
          <w:sz w:val="22"/>
          <w:szCs w:val="22"/>
        </w:rPr>
        <w:t>dwóch</w:t>
      </w:r>
      <w:r w:rsidRPr="00810F41">
        <w:rPr>
          <w:rFonts w:ascii="Calibri Light" w:hAnsi="Calibri Light" w:cs="Calibri Light"/>
          <w:sz w:val="22"/>
          <w:szCs w:val="22"/>
        </w:rPr>
        <w:t xml:space="preserve"> jednobrzmiących egzemplarzach, </w:t>
      </w:r>
      <w:r w:rsidR="000D6675" w:rsidRPr="00810F41">
        <w:rPr>
          <w:rFonts w:ascii="Calibri Light" w:hAnsi="Calibri Light" w:cs="Calibri Light"/>
          <w:sz w:val="22"/>
          <w:szCs w:val="22"/>
        </w:rPr>
        <w:t xml:space="preserve">po jednym dla każdej </w:t>
      </w:r>
      <w:r w:rsidR="00875F5A" w:rsidRPr="00810F41">
        <w:rPr>
          <w:rFonts w:ascii="Calibri Light" w:hAnsi="Calibri Light" w:cs="Calibri Light"/>
          <w:sz w:val="22"/>
          <w:szCs w:val="22"/>
        </w:rPr>
        <w:br/>
      </w:r>
      <w:r w:rsidR="000D6675" w:rsidRPr="00810F41">
        <w:rPr>
          <w:rFonts w:ascii="Calibri Light" w:hAnsi="Calibri Light" w:cs="Calibri Light"/>
          <w:sz w:val="22"/>
          <w:szCs w:val="22"/>
        </w:rPr>
        <w:t>ze Stron</w:t>
      </w:r>
      <w:r w:rsidRPr="00810F41">
        <w:rPr>
          <w:rFonts w:ascii="Calibri Light" w:hAnsi="Calibri Light" w:cs="Calibri Light"/>
          <w:sz w:val="22"/>
          <w:szCs w:val="22"/>
        </w:rPr>
        <w:t>.</w:t>
      </w:r>
    </w:p>
    <w:p w14:paraId="6B83526A" w14:textId="1C8E0200" w:rsidR="009772A8" w:rsidRPr="00810F41" w:rsidRDefault="009875B2" w:rsidP="003A2D10">
      <w:pPr>
        <w:pStyle w:val="Akapitzlist"/>
        <w:numPr>
          <w:ilvl w:val="0"/>
          <w:numId w:val="22"/>
        </w:numPr>
        <w:spacing w:after="0" w:line="276" w:lineRule="auto"/>
        <w:ind w:left="284" w:right="-2" w:hanging="284"/>
        <w:rPr>
          <w:rFonts w:ascii="Calibri Light" w:hAnsi="Calibri Light" w:cs="Calibri Light"/>
          <w:sz w:val="22"/>
          <w:szCs w:val="22"/>
        </w:rPr>
      </w:pPr>
      <w:r w:rsidRPr="00810F41">
        <w:rPr>
          <w:rFonts w:ascii="Calibri Light" w:hAnsi="Calibri Light" w:cs="Calibri Light"/>
          <w:sz w:val="22"/>
          <w:szCs w:val="22"/>
        </w:rPr>
        <w:t>Integralną część umowy stanowią:</w:t>
      </w:r>
    </w:p>
    <w:p w14:paraId="7394CB52" w14:textId="77777777" w:rsidR="00D95B89" w:rsidRPr="00810F41" w:rsidRDefault="00D95B89" w:rsidP="00D95B89">
      <w:pPr>
        <w:pStyle w:val="Akapitzlist"/>
        <w:spacing w:after="0" w:line="276" w:lineRule="auto"/>
        <w:ind w:left="284" w:right="-2" w:firstLine="0"/>
        <w:rPr>
          <w:rFonts w:ascii="Calibri Light" w:hAnsi="Calibri Light" w:cs="Calibri Light"/>
          <w:sz w:val="22"/>
          <w:szCs w:val="22"/>
        </w:rPr>
      </w:pPr>
    </w:p>
    <w:p w14:paraId="37448379" w14:textId="557496CC" w:rsidR="00D95B89" w:rsidRPr="00810F41" w:rsidRDefault="00D95B89" w:rsidP="00D95B89">
      <w:pPr>
        <w:spacing w:after="0" w:line="276" w:lineRule="auto"/>
        <w:ind w:left="0" w:right="-2" w:firstLine="0"/>
        <w:rPr>
          <w:rFonts w:ascii="Calibri Light" w:hAnsi="Calibri Light" w:cs="Calibri Light"/>
          <w:sz w:val="22"/>
          <w:szCs w:val="22"/>
        </w:rPr>
      </w:pPr>
      <w:r w:rsidRPr="00810F41">
        <w:rPr>
          <w:rFonts w:ascii="Calibri Light" w:hAnsi="Calibri Light" w:cs="Calibri Light"/>
          <w:sz w:val="22"/>
          <w:szCs w:val="22"/>
        </w:rPr>
        <w:t>Załącznik nr 1 - oferta Wykonawcy</w:t>
      </w:r>
    </w:p>
    <w:p w14:paraId="4A0E9369" w14:textId="5646B818" w:rsidR="00D95B89" w:rsidRPr="00810F41" w:rsidRDefault="00D95B89" w:rsidP="00D95B89">
      <w:pPr>
        <w:spacing w:after="0" w:line="276" w:lineRule="auto"/>
        <w:ind w:left="0" w:right="-2" w:firstLine="0"/>
        <w:rPr>
          <w:rFonts w:ascii="Calibri Light" w:hAnsi="Calibri Light" w:cs="Calibri Light"/>
          <w:sz w:val="22"/>
          <w:szCs w:val="22"/>
        </w:rPr>
      </w:pPr>
      <w:r w:rsidRPr="00810F41">
        <w:rPr>
          <w:rFonts w:ascii="Calibri Light" w:hAnsi="Calibri Light" w:cs="Calibri Light"/>
          <w:sz w:val="22"/>
          <w:szCs w:val="22"/>
        </w:rPr>
        <w:t xml:space="preserve">Załącznik nr </w:t>
      </w:r>
      <w:r w:rsidR="002C10C0" w:rsidRPr="00810F41">
        <w:rPr>
          <w:rFonts w:ascii="Calibri Light" w:hAnsi="Calibri Light" w:cs="Calibri Light"/>
          <w:sz w:val="22"/>
          <w:szCs w:val="22"/>
        </w:rPr>
        <w:t>2</w:t>
      </w:r>
      <w:r w:rsidRPr="00810F41">
        <w:rPr>
          <w:rFonts w:ascii="Calibri Light" w:hAnsi="Calibri Light" w:cs="Calibri Light"/>
          <w:sz w:val="22"/>
          <w:szCs w:val="22"/>
        </w:rPr>
        <w:t xml:space="preserve"> - Harmonogram Rzeczowo-Finansowy</w:t>
      </w:r>
    </w:p>
    <w:p w14:paraId="0C8A1004" w14:textId="77777777" w:rsidR="000D6675" w:rsidRPr="00810F41" w:rsidRDefault="000D6675" w:rsidP="00D95B89">
      <w:pPr>
        <w:pStyle w:val="Akapitzlist"/>
        <w:spacing w:after="0" w:line="276" w:lineRule="auto"/>
        <w:ind w:left="700" w:right="-2" w:firstLine="0"/>
        <w:rPr>
          <w:rFonts w:ascii="Calibri Light" w:hAnsi="Calibri Light" w:cs="Calibri Light"/>
          <w:sz w:val="22"/>
          <w:szCs w:val="22"/>
        </w:rPr>
      </w:pPr>
    </w:p>
    <w:p w14:paraId="338CB43D" w14:textId="77777777" w:rsidR="000D6675" w:rsidRPr="00810F41" w:rsidRDefault="000D6675" w:rsidP="000D6675">
      <w:pPr>
        <w:spacing w:after="0"/>
        <w:contextualSpacing/>
        <w:rPr>
          <w:rFonts w:ascii="Calibri Light" w:hAnsi="Calibri Light" w:cs="Calibri Light"/>
          <w:sz w:val="22"/>
          <w:szCs w:val="22"/>
        </w:rPr>
      </w:pPr>
      <w:r w:rsidRPr="00810F41">
        <w:rPr>
          <w:rFonts w:ascii="Calibri Light" w:hAnsi="Calibri Light" w:cs="Calibri Light"/>
          <w:sz w:val="22"/>
          <w:szCs w:val="22"/>
        </w:rPr>
        <w:t xml:space="preserve">       WYKONAWCA</w:t>
      </w:r>
      <w:r w:rsidRPr="00810F41">
        <w:rPr>
          <w:rFonts w:ascii="Calibri Light" w:hAnsi="Calibri Light" w:cs="Calibri Light"/>
          <w:sz w:val="22"/>
          <w:szCs w:val="22"/>
        </w:rPr>
        <w:tab/>
        <w:t xml:space="preserve">                           </w:t>
      </w:r>
      <w:r w:rsidRPr="00810F41">
        <w:rPr>
          <w:rFonts w:ascii="Calibri Light" w:hAnsi="Calibri Light" w:cs="Calibri Light"/>
          <w:sz w:val="22"/>
          <w:szCs w:val="22"/>
        </w:rPr>
        <w:tab/>
        <w:t xml:space="preserve">                          </w:t>
      </w:r>
      <w:r w:rsidRPr="00810F41">
        <w:rPr>
          <w:rFonts w:ascii="Calibri Light" w:hAnsi="Calibri Light" w:cs="Calibri Light"/>
          <w:sz w:val="22"/>
          <w:szCs w:val="22"/>
        </w:rPr>
        <w:tab/>
      </w:r>
      <w:r w:rsidRPr="00810F41">
        <w:rPr>
          <w:rFonts w:ascii="Calibri Light" w:hAnsi="Calibri Light" w:cs="Calibri Light"/>
          <w:sz w:val="22"/>
          <w:szCs w:val="22"/>
        </w:rPr>
        <w:tab/>
        <w:t xml:space="preserve">      ZAMAWIAJĄCY</w:t>
      </w:r>
      <w:r w:rsidRPr="00810F41">
        <w:rPr>
          <w:rFonts w:ascii="Calibri Light" w:hAnsi="Calibri Light" w:cs="Calibri Light"/>
          <w:sz w:val="22"/>
          <w:szCs w:val="22"/>
        </w:rPr>
        <w:tab/>
      </w:r>
      <w:r w:rsidRPr="00810F41">
        <w:rPr>
          <w:rFonts w:ascii="Calibri Light" w:hAnsi="Calibri Light" w:cs="Calibri Light"/>
          <w:sz w:val="22"/>
          <w:szCs w:val="22"/>
        </w:rPr>
        <w:tab/>
      </w:r>
      <w:r w:rsidRPr="00810F41">
        <w:rPr>
          <w:rFonts w:ascii="Calibri Light" w:hAnsi="Calibri Light" w:cs="Calibri Light"/>
          <w:sz w:val="22"/>
          <w:szCs w:val="22"/>
        </w:rPr>
        <w:tab/>
      </w:r>
      <w:r w:rsidRPr="00810F41">
        <w:rPr>
          <w:rFonts w:ascii="Calibri Light" w:hAnsi="Calibri Light" w:cs="Calibri Light"/>
          <w:sz w:val="22"/>
          <w:szCs w:val="22"/>
        </w:rPr>
        <w:tab/>
      </w:r>
      <w:r w:rsidRPr="00810F41">
        <w:rPr>
          <w:rFonts w:ascii="Calibri Light" w:hAnsi="Calibri Light" w:cs="Calibri Light"/>
          <w:sz w:val="22"/>
          <w:szCs w:val="22"/>
        </w:rPr>
        <w:tab/>
      </w:r>
      <w:r w:rsidRPr="00810F41">
        <w:rPr>
          <w:rFonts w:ascii="Calibri Light" w:hAnsi="Calibri Light" w:cs="Calibri Light"/>
          <w:sz w:val="22"/>
          <w:szCs w:val="22"/>
        </w:rPr>
        <w:tab/>
      </w:r>
    </w:p>
    <w:p w14:paraId="37EB5C28" w14:textId="77777777" w:rsidR="000D6675" w:rsidRPr="00810F41" w:rsidRDefault="000D6675" w:rsidP="000D6675">
      <w:pPr>
        <w:spacing w:after="0"/>
        <w:contextualSpacing/>
        <w:rPr>
          <w:rFonts w:ascii="Calibri Light" w:hAnsi="Calibri Light" w:cs="Calibri Light"/>
          <w:sz w:val="22"/>
          <w:szCs w:val="22"/>
        </w:rPr>
      </w:pPr>
    </w:p>
    <w:p w14:paraId="5B3B35C2" w14:textId="671E970D" w:rsidR="000D6675" w:rsidRPr="00810F41" w:rsidRDefault="000D6675" w:rsidP="000D6675">
      <w:pPr>
        <w:spacing w:after="0"/>
        <w:contextualSpacing/>
        <w:rPr>
          <w:rFonts w:ascii="Calibri Light" w:hAnsi="Calibri Light" w:cs="Calibri Light"/>
          <w:sz w:val="22"/>
          <w:szCs w:val="22"/>
        </w:rPr>
      </w:pPr>
      <w:r w:rsidRPr="00810F41">
        <w:rPr>
          <w:rFonts w:ascii="Calibri Light" w:hAnsi="Calibri Light" w:cs="Calibri Light"/>
          <w:sz w:val="22"/>
          <w:szCs w:val="22"/>
        </w:rPr>
        <w:t xml:space="preserve">  ……………………………………</w:t>
      </w:r>
      <w:r w:rsidRPr="00810F41">
        <w:rPr>
          <w:rFonts w:ascii="Calibri Light" w:hAnsi="Calibri Light" w:cs="Calibri Light"/>
          <w:sz w:val="22"/>
          <w:szCs w:val="22"/>
        </w:rPr>
        <w:tab/>
      </w:r>
      <w:r w:rsidRPr="00810F41">
        <w:rPr>
          <w:rFonts w:ascii="Calibri Light" w:hAnsi="Calibri Light" w:cs="Calibri Light"/>
          <w:sz w:val="22"/>
          <w:szCs w:val="22"/>
        </w:rPr>
        <w:tab/>
      </w:r>
      <w:r w:rsidRPr="00810F41">
        <w:rPr>
          <w:rFonts w:ascii="Calibri Light" w:hAnsi="Calibri Light" w:cs="Calibri Light"/>
          <w:sz w:val="22"/>
          <w:szCs w:val="22"/>
        </w:rPr>
        <w:tab/>
        <w:t xml:space="preserve">          …………………………………..</w:t>
      </w:r>
    </w:p>
    <w:p w14:paraId="098A3B68" w14:textId="77777777" w:rsidR="000D6675" w:rsidRPr="00810F41" w:rsidRDefault="000D6675" w:rsidP="000D6675">
      <w:pPr>
        <w:spacing w:after="0"/>
        <w:contextualSpacing/>
        <w:rPr>
          <w:rFonts w:ascii="Calibri Light" w:hAnsi="Calibri Light" w:cs="Calibri Light"/>
          <w:sz w:val="22"/>
          <w:szCs w:val="22"/>
        </w:rPr>
      </w:pPr>
    </w:p>
    <w:p w14:paraId="59E2131C" w14:textId="77777777" w:rsidR="000D6675" w:rsidRPr="00810F41" w:rsidRDefault="000D6675" w:rsidP="000D6675">
      <w:pPr>
        <w:spacing w:after="0"/>
        <w:contextualSpacing/>
        <w:jc w:val="center"/>
        <w:rPr>
          <w:rFonts w:ascii="Calibri Light" w:hAnsi="Calibri Light" w:cs="Calibri Light"/>
          <w:sz w:val="22"/>
          <w:szCs w:val="22"/>
        </w:rPr>
      </w:pPr>
    </w:p>
    <w:p w14:paraId="1715B5CA" w14:textId="1B95B8DF" w:rsidR="000D6675" w:rsidRPr="00810F41" w:rsidRDefault="000D6675" w:rsidP="000D6675">
      <w:pPr>
        <w:spacing w:after="0"/>
        <w:contextualSpacing/>
        <w:jc w:val="center"/>
        <w:rPr>
          <w:rFonts w:ascii="Calibri Light" w:hAnsi="Calibri Light" w:cs="Calibri Light"/>
          <w:sz w:val="22"/>
          <w:szCs w:val="22"/>
        </w:rPr>
      </w:pPr>
      <w:r w:rsidRPr="00810F41">
        <w:rPr>
          <w:rFonts w:ascii="Calibri Light" w:hAnsi="Calibri Light" w:cs="Calibri Light"/>
          <w:sz w:val="22"/>
          <w:szCs w:val="22"/>
        </w:rPr>
        <w:t>KONTRASYGNATA SKARBNIKA</w:t>
      </w:r>
    </w:p>
    <w:p w14:paraId="36EBB1EB" w14:textId="77777777" w:rsidR="000D6675" w:rsidRPr="00810F41" w:rsidRDefault="000D6675" w:rsidP="000D6675">
      <w:pPr>
        <w:spacing w:after="0"/>
        <w:contextualSpacing/>
        <w:jc w:val="center"/>
        <w:rPr>
          <w:rFonts w:ascii="Calibri Light" w:hAnsi="Calibri Light" w:cs="Calibri Light"/>
          <w:sz w:val="22"/>
          <w:szCs w:val="22"/>
        </w:rPr>
      </w:pPr>
      <w:r w:rsidRPr="00810F41">
        <w:rPr>
          <w:rFonts w:ascii="Calibri Light" w:hAnsi="Calibri Light" w:cs="Calibri Light"/>
          <w:sz w:val="22"/>
          <w:szCs w:val="22"/>
        </w:rPr>
        <w:t xml:space="preserve">  </w:t>
      </w:r>
    </w:p>
    <w:p w14:paraId="33BA5CB5" w14:textId="598D97FA" w:rsidR="00D95B89" w:rsidRPr="00810F41" w:rsidRDefault="000D6675" w:rsidP="00714479">
      <w:pPr>
        <w:spacing w:after="0"/>
        <w:contextualSpacing/>
        <w:jc w:val="center"/>
        <w:rPr>
          <w:rFonts w:ascii="Calibri Light" w:hAnsi="Calibri Light" w:cs="Calibri Light"/>
          <w:sz w:val="22"/>
          <w:szCs w:val="22"/>
        </w:rPr>
      </w:pPr>
      <w:r w:rsidRPr="00810F41">
        <w:rPr>
          <w:rFonts w:ascii="Calibri Light" w:hAnsi="Calibri Light" w:cs="Calibri Light"/>
          <w:sz w:val="22"/>
          <w:szCs w:val="22"/>
        </w:rPr>
        <w:t xml:space="preserve">   ……………………………………………..</w:t>
      </w:r>
    </w:p>
    <w:sectPr w:rsidR="00D95B89" w:rsidRPr="00810F41" w:rsidSect="006D704C">
      <w:headerReference w:type="default" r:id="rId8"/>
      <w:footerReference w:type="even" r:id="rId9"/>
      <w:footerReference w:type="default" r:id="rId10"/>
      <w:footerReference w:type="first" r:id="rId11"/>
      <w:type w:val="continuous"/>
      <w:pgSz w:w="11904" w:h="16834"/>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1345" w14:textId="77777777" w:rsidR="00164EA5" w:rsidRDefault="00164EA5">
      <w:pPr>
        <w:spacing w:after="0" w:line="240" w:lineRule="auto"/>
      </w:pPr>
      <w:r>
        <w:separator/>
      </w:r>
    </w:p>
  </w:endnote>
  <w:endnote w:type="continuationSeparator" w:id="0">
    <w:p w14:paraId="1D6F7C02" w14:textId="77777777" w:rsidR="00164EA5" w:rsidRDefault="00164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693" w14:textId="77777777" w:rsidR="009772A8" w:rsidRDefault="009875B2">
    <w:pPr>
      <w:spacing w:after="0" w:line="259" w:lineRule="auto"/>
      <w:ind w:left="0" w:right="48"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455822"/>
      <w:docPartObj>
        <w:docPartGallery w:val="Page Numbers (Bottom of Page)"/>
        <w:docPartUnique/>
      </w:docPartObj>
    </w:sdtPr>
    <w:sdtEndPr/>
    <w:sdtContent>
      <w:p w14:paraId="155EC47E" w14:textId="788C8620" w:rsidR="00A91DA7" w:rsidRDefault="00A91DA7">
        <w:pPr>
          <w:pStyle w:val="Stopka"/>
          <w:jc w:val="right"/>
        </w:pPr>
        <w:r>
          <w:fldChar w:fldCharType="begin"/>
        </w:r>
        <w:r>
          <w:instrText>PAGE   \* MERGEFORMAT</w:instrText>
        </w:r>
        <w:r>
          <w:fldChar w:fldCharType="separate"/>
        </w:r>
        <w:r w:rsidR="00C84FD5">
          <w:rPr>
            <w:noProof/>
          </w:rPr>
          <w:t>1</w:t>
        </w:r>
        <w:r>
          <w:fldChar w:fldCharType="end"/>
        </w:r>
      </w:p>
    </w:sdtContent>
  </w:sdt>
  <w:p w14:paraId="1F7DFF50" w14:textId="04E381A6" w:rsidR="009772A8" w:rsidRDefault="009772A8">
    <w:pPr>
      <w:spacing w:after="0" w:line="259" w:lineRule="auto"/>
      <w:ind w:left="0" w:right="48"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ABFB" w14:textId="77777777" w:rsidR="009772A8" w:rsidRDefault="009875B2">
    <w:pPr>
      <w:spacing w:after="0" w:line="259" w:lineRule="auto"/>
      <w:ind w:left="0" w:right="48" w:firstLine="0"/>
      <w:jc w:val="right"/>
    </w:pPr>
    <w:r>
      <w:fldChar w:fldCharType="begin"/>
    </w:r>
    <w:r>
      <w:instrText xml:space="preserve"> PAGE   \* MERGEFORMAT </w:instrText>
    </w:r>
    <w:r>
      <w:fldChar w:fldCharType="separate"/>
    </w:r>
    <w:r>
      <w:rPr>
        <w:sz w:val="32"/>
      </w:rPr>
      <w:t>1</w:t>
    </w:r>
    <w:r>
      <w:rPr>
        <w:sz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2CCC" w14:textId="77777777" w:rsidR="00164EA5" w:rsidRDefault="00164EA5">
      <w:pPr>
        <w:spacing w:after="0" w:line="240" w:lineRule="auto"/>
      </w:pPr>
      <w:r>
        <w:separator/>
      </w:r>
    </w:p>
  </w:footnote>
  <w:footnote w:type="continuationSeparator" w:id="0">
    <w:p w14:paraId="5903D7B0" w14:textId="77777777" w:rsidR="00164EA5" w:rsidRDefault="00164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373B0" w14:textId="0BE27812" w:rsidR="00C91F7E" w:rsidRPr="00FC45FE" w:rsidRDefault="00C91F7E" w:rsidP="00C91F7E">
    <w:pPr>
      <w:pStyle w:val="Nagwek"/>
      <w:pBdr>
        <w:bottom w:val="single" w:sz="4" w:space="1" w:color="auto"/>
      </w:pBdr>
      <w:jc w:val="right"/>
      <w:rPr>
        <w:rFonts w:ascii="Calibri" w:hAnsi="Calibri"/>
        <w:b/>
        <w:bCs/>
        <w:sz w:val="18"/>
        <w:szCs w:val="18"/>
      </w:rPr>
    </w:pPr>
    <w:r>
      <w:rPr>
        <w:rFonts w:ascii="Calibri" w:hAnsi="Calibri"/>
        <w:b/>
        <w:bCs/>
        <w:sz w:val="18"/>
        <w:szCs w:val="18"/>
      </w:rPr>
      <w:t>Załącznik nr 2</w:t>
    </w:r>
    <w:r w:rsidRPr="00FC45FE">
      <w:rPr>
        <w:rFonts w:ascii="Calibri" w:hAnsi="Calibri"/>
        <w:b/>
        <w:bCs/>
        <w:sz w:val="18"/>
        <w:szCs w:val="18"/>
      </w:rPr>
      <w:t xml:space="preserve"> do SWZ - </w:t>
    </w:r>
    <w:r w:rsidRPr="00FC45FE">
      <w:rPr>
        <w:rFonts w:ascii="Calibri" w:hAnsi="Calibri"/>
        <w:sz w:val="18"/>
        <w:szCs w:val="18"/>
      </w:rPr>
      <w:t>Wzór</w:t>
    </w:r>
    <w:r>
      <w:rPr>
        <w:rFonts w:ascii="Calibri" w:hAnsi="Calibri"/>
        <w:sz w:val="18"/>
        <w:szCs w:val="18"/>
      </w:rPr>
      <w:t xml:space="preserve"> umowy</w:t>
    </w:r>
  </w:p>
  <w:p w14:paraId="3022445D" w14:textId="43677154" w:rsidR="00C91F7E" w:rsidRPr="00C91F7E" w:rsidRDefault="00C91F7E" w:rsidP="00C91F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0A5"/>
    <w:multiLevelType w:val="hybridMultilevel"/>
    <w:tmpl w:val="1F464B70"/>
    <w:lvl w:ilvl="0" w:tplc="FFFFFFFF">
      <w:start w:val="1"/>
      <w:numFmt w:val="decimal"/>
      <w:lvlText w:val="%1."/>
      <w:lvlJc w:val="left"/>
      <w:pPr>
        <w:ind w:left="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969A1E46">
      <w:start w:val="1"/>
      <w:numFmt w:val="bullet"/>
      <w:lvlText w:val=""/>
      <w:lvlJc w:val="left"/>
      <w:pPr>
        <w:ind w:left="720" w:hanging="360"/>
      </w:pPr>
      <w:rPr>
        <w:rFonts w:ascii="Symbol" w:hAnsi="Symbol" w:hint="default"/>
      </w:rPr>
    </w:lvl>
    <w:lvl w:ilvl="2" w:tplc="FFFFFFFF">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8D5"/>
    <w:multiLevelType w:val="hybridMultilevel"/>
    <w:tmpl w:val="24AE9D12"/>
    <w:lvl w:ilvl="0" w:tplc="6824CAB0">
      <w:start w:val="1"/>
      <w:numFmt w:val="decimal"/>
      <w:lvlText w:val="%1)"/>
      <w:lvlJc w:val="left"/>
      <w:pPr>
        <w:ind w:left="1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E2439E">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F214D6">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521FC4">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542540">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D0E864">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B6A144">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847A88">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E84E68">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3B2E43"/>
    <w:multiLevelType w:val="hybridMultilevel"/>
    <w:tmpl w:val="83D627A4"/>
    <w:lvl w:ilvl="0" w:tplc="E4F05760">
      <w:start w:val="1"/>
      <w:numFmt w:val="decimal"/>
      <w:lvlText w:val="%1."/>
      <w:lvlJc w:val="left"/>
      <w:pPr>
        <w:ind w:left="526" w:hanging="360"/>
      </w:pPr>
      <w:rPr>
        <w:rFonts w:hint="default"/>
      </w:rPr>
    </w:lvl>
    <w:lvl w:ilvl="1" w:tplc="04150019" w:tentative="1">
      <w:start w:val="1"/>
      <w:numFmt w:val="lowerLetter"/>
      <w:lvlText w:val="%2."/>
      <w:lvlJc w:val="left"/>
      <w:pPr>
        <w:ind w:left="1246" w:hanging="360"/>
      </w:pPr>
    </w:lvl>
    <w:lvl w:ilvl="2" w:tplc="0415001B" w:tentative="1">
      <w:start w:val="1"/>
      <w:numFmt w:val="lowerRoman"/>
      <w:lvlText w:val="%3."/>
      <w:lvlJc w:val="right"/>
      <w:pPr>
        <w:ind w:left="1966" w:hanging="180"/>
      </w:pPr>
    </w:lvl>
    <w:lvl w:ilvl="3" w:tplc="0415000F" w:tentative="1">
      <w:start w:val="1"/>
      <w:numFmt w:val="decimal"/>
      <w:lvlText w:val="%4."/>
      <w:lvlJc w:val="left"/>
      <w:pPr>
        <w:ind w:left="2686" w:hanging="360"/>
      </w:pPr>
    </w:lvl>
    <w:lvl w:ilvl="4" w:tplc="04150019" w:tentative="1">
      <w:start w:val="1"/>
      <w:numFmt w:val="lowerLetter"/>
      <w:lvlText w:val="%5."/>
      <w:lvlJc w:val="left"/>
      <w:pPr>
        <w:ind w:left="3406" w:hanging="360"/>
      </w:pPr>
    </w:lvl>
    <w:lvl w:ilvl="5" w:tplc="0415001B" w:tentative="1">
      <w:start w:val="1"/>
      <w:numFmt w:val="lowerRoman"/>
      <w:lvlText w:val="%6."/>
      <w:lvlJc w:val="right"/>
      <w:pPr>
        <w:ind w:left="4126" w:hanging="180"/>
      </w:pPr>
    </w:lvl>
    <w:lvl w:ilvl="6" w:tplc="0415000F" w:tentative="1">
      <w:start w:val="1"/>
      <w:numFmt w:val="decimal"/>
      <w:lvlText w:val="%7."/>
      <w:lvlJc w:val="left"/>
      <w:pPr>
        <w:ind w:left="4846" w:hanging="360"/>
      </w:pPr>
    </w:lvl>
    <w:lvl w:ilvl="7" w:tplc="04150019" w:tentative="1">
      <w:start w:val="1"/>
      <w:numFmt w:val="lowerLetter"/>
      <w:lvlText w:val="%8."/>
      <w:lvlJc w:val="left"/>
      <w:pPr>
        <w:ind w:left="5566" w:hanging="360"/>
      </w:pPr>
    </w:lvl>
    <w:lvl w:ilvl="8" w:tplc="0415001B" w:tentative="1">
      <w:start w:val="1"/>
      <w:numFmt w:val="lowerRoman"/>
      <w:lvlText w:val="%9."/>
      <w:lvlJc w:val="right"/>
      <w:pPr>
        <w:ind w:left="6286" w:hanging="180"/>
      </w:pPr>
    </w:lvl>
  </w:abstractNum>
  <w:abstractNum w:abstractNumId="3" w15:restartNumberingAfterBreak="0">
    <w:nsid w:val="03CC4604"/>
    <w:multiLevelType w:val="hybridMultilevel"/>
    <w:tmpl w:val="96085F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DE6BED"/>
    <w:multiLevelType w:val="hybridMultilevel"/>
    <w:tmpl w:val="4E6CFFCA"/>
    <w:lvl w:ilvl="0" w:tplc="A76E9F2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F4B268">
      <w:start w:val="1"/>
      <w:numFmt w:val="lowerLetter"/>
      <w:lvlText w:val="%2"/>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06F85E">
      <w:start w:val="1"/>
      <w:numFmt w:val="decimal"/>
      <w:lvlRestart w:val="0"/>
      <w:lvlText w:val="%3."/>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240A86">
      <w:start w:val="1"/>
      <w:numFmt w:val="decimal"/>
      <w:lvlText w:val="%4"/>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DC118A">
      <w:start w:val="1"/>
      <w:numFmt w:val="lowerLetter"/>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04630C">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0EE312">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AA5F9E">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D213B6">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EC74E2"/>
    <w:multiLevelType w:val="hybridMultilevel"/>
    <w:tmpl w:val="FEA48D16"/>
    <w:lvl w:ilvl="0" w:tplc="15581C9C">
      <w:start w:val="4"/>
      <w:numFmt w:val="decimal"/>
      <w:lvlText w:val="%1."/>
      <w:lvlJc w:val="left"/>
      <w:pPr>
        <w:ind w:left="691"/>
      </w:pPr>
      <w:rPr>
        <w:rFonts w:ascii="Calibri Light" w:eastAsia="Times New Roman" w:hAnsi="Calibri Light" w:cs="Calibri Light" w:hint="default"/>
        <w:b w:val="0"/>
        <w:i w:val="0"/>
        <w:strike w:val="0"/>
        <w:dstrike w:val="0"/>
        <w:color w:val="000000"/>
        <w:sz w:val="20"/>
        <w:szCs w:val="20"/>
        <w:u w:val="none" w:color="000000"/>
        <w:bdr w:val="none" w:sz="0" w:space="0" w:color="auto"/>
        <w:shd w:val="clear" w:color="auto" w:fill="auto"/>
        <w:vertAlign w:val="baseline"/>
      </w:rPr>
    </w:lvl>
    <w:lvl w:ilvl="1" w:tplc="51EE7E44">
      <w:start w:val="1"/>
      <w:numFmt w:val="lowerLetter"/>
      <w:lvlText w:val="%2)"/>
      <w:lvlJc w:val="left"/>
      <w:pPr>
        <w:ind w:left="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207C5C">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045DD6">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B4218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3052CE">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662980">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F63FE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D21896">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6112E5"/>
    <w:multiLevelType w:val="hybridMultilevel"/>
    <w:tmpl w:val="A9B892FA"/>
    <w:lvl w:ilvl="0" w:tplc="FFFFFFFF">
      <w:start w:val="1"/>
      <w:numFmt w:val="bullet"/>
      <w:lvlText w:val=""/>
      <w:lvlJc w:val="left"/>
      <w:pPr>
        <w:ind w:left="720" w:hanging="360"/>
      </w:pPr>
      <w:rPr>
        <w:rFonts w:ascii="Symbol" w:hAnsi="Symbol" w:hint="default"/>
      </w:rPr>
    </w:lvl>
    <w:lvl w:ilvl="1" w:tplc="969A1E4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646C55"/>
    <w:multiLevelType w:val="hybridMultilevel"/>
    <w:tmpl w:val="A2A63E88"/>
    <w:lvl w:ilvl="0" w:tplc="3B382F2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C887D4">
      <w:start w:val="1"/>
      <w:numFmt w:val="bullet"/>
      <w:lvlText w:val="o"/>
      <w:lvlJc w:val="left"/>
      <w:pPr>
        <w:ind w:left="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E80CC2">
      <w:start w:val="1"/>
      <w:numFmt w:val="bullet"/>
      <w:lvlRestart w:val="0"/>
      <w:lvlText w:val="-"/>
      <w:lvlJc w:val="left"/>
      <w:pPr>
        <w:ind w:left="1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6A8938">
      <w:start w:val="1"/>
      <w:numFmt w:val="bullet"/>
      <w:lvlText w:val="•"/>
      <w:lvlJc w:val="left"/>
      <w:pPr>
        <w:ind w:left="2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F49846">
      <w:start w:val="1"/>
      <w:numFmt w:val="bullet"/>
      <w:lvlText w:val="o"/>
      <w:lvlJc w:val="left"/>
      <w:pPr>
        <w:ind w:left="2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8A3A32">
      <w:start w:val="1"/>
      <w:numFmt w:val="bullet"/>
      <w:lvlText w:val="▪"/>
      <w:lvlJc w:val="left"/>
      <w:pPr>
        <w:ind w:left="3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5E8632">
      <w:start w:val="1"/>
      <w:numFmt w:val="bullet"/>
      <w:lvlText w:val="•"/>
      <w:lvlJc w:val="left"/>
      <w:pPr>
        <w:ind w:left="4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E0B75C">
      <w:start w:val="1"/>
      <w:numFmt w:val="bullet"/>
      <w:lvlText w:val="o"/>
      <w:lvlJc w:val="left"/>
      <w:pPr>
        <w:ind w:left="4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D0B5BC">
      <w:start w:val="1"/>
      <w:numFmt w:val="bullet"/>
      <w:lvlText w:val="▪"/>
      <w:lvlJc w:val="left"/>
      <w:pPr>
        <w:ind w:left="5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5C51941"/>
    <w:multiLevelType w:val="hybridMultilevel"/>
    <w:tmpl w:val="7C7CFD4C"/>
    <w:lvl w:ilvl="0" w:tplc="25D4BB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3A7ED1"/>
    <w:multiLevelType w:val="hybridMultilevel"/>
    <w:tmpl w:val="D05E2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2D2FB2"/>
    <w:multiLevelType w:val="hybridMultilevel"/>
    <w:tmpl w:val="F740D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FE694B"/>
    <w:multiLevelType w:val="hybridMultilevel"/>
    <w:tmpl w:val="5EE861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DE6870"/>
    <w:multiLevelType w:val="hybridMultilevel"/>
    <w:tmpl w:val="A88479C0"/>
    <w:lvl w:ilvl="0" w:tplc="2674A11C">
      <w:start w:val="3"/>
      <w:numFmt w:val="decimal"/>
      <w:lvlText w:val="%1."/>
      <w:lvlJc w:val="left"/>
      <w:pPr>
        <w:ind w:left="63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9ED27DB2">
      <w:start w:val="2"/>
      <w:numFmt w:val="decimal"/>
      <w:lvlText w:val="%2)"/>
      <w:lvlJc w:val="left"/>
      <w:pPr>
        <w:ind w:left="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764892">
      <w:start w:val="1"/>
      <w:numFmt w:val="lowerRoman"/>
      <w:lvlText w:val="%3"/>
      <w:lvlJc w:val="left"/>
      <w:pPr>
        <w:ind w:left="1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663D28">
      <w:start w:val="1"/>
      <w:numFmt w:val="decimal"/>
      <w:lvlText w:val="%4"/>
      <w:lvlJc w:val="left"/>
      <w:pPr>
        <w:ind w:left="2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CADFEE">
      <w:start w:val="1"/>
      <w:numFmt w:val="lowerLetter"/>
      <w:lvlText w:val="%5"/>
      <w:lvlJc w:val="left"/>
      <w:pPr>
        <w:ind w:left="3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7A20B4">
      <w:start w:val="1"/>
      <w:numFmt w:val="lowerRoman"/>
      <w:lvlText w:val="%6"/>
      <w:lvlJc w:val="left"/>
      <w:pPr>
        <w:ind w:left="3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225EE0">
      <w:start w:val="1"/>
      <w:numFmt w:val="decimal"/>
      <w:lvlText w:val="%7"/>
      <w:lvlJc w:val="left"/>
      <w:pPr>
        <w:ind w:left="4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5C45AE">
      <w:start w:val="1"/>
      <w:numFmt w:val="lowerLetter"/>
      <w:lvlText w:val="%8"/>
      <w:lvlJc w:val="left"/>
      <w:pPr>
        <w:ind w:left="5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DC62D4">
      <w:start w:val="1"/>
      <w:numFmt w:val="lowerRoman"/>
      <w:lvlText w:val="%9"/>
      <w:lvlJc w:val="left"/>
      <w:pPr>
        <w:ind w:left="5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CC22A79"/>
    <w:multiLevelType w:val="hybridMultilevel"/>
    <w:tmpl w:val="5D308144"/>
    <w:lvl w:ilvl="0" w:tplc="969A1E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C335DD"/>
    <w:multiLevelType w:val="hybridMultilevel"/>
    <w:tmpl w:val="B5A04FE0"/>
    <w:lvl w:ilvl="0" w:tplc="987C3372">
      <w:start w:val="1"/>
      <w:numFmt w:val="decimal"/>
      <w:lvlText w:val="%1."/>
      <w:lvlJc w:val="left"/>
      <w:pPr>
        <w:ind w:left="710"/>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FBEC1CAE">
      <w:start w:val="1"/>
      <w:numFmt w:val="lowerLetter"/>
      <w:lvlText w:val="%2)"/>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B469F4">
      <w:start w:val="1"/>
      <w:numFmt w:val="lowerRoman"/>
      <w:lvlText w:val="%3"/>
      <w:lvlJc w:val="left"/>
      <w:pPr>
        <w:ind w:left="1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583490">
      <w:start w:val="1"/>
      <w:numFmt w:val="decimal"/>
      <w:lvlText w:val="%4"/>
      <w:lvlJc w:val="left"/>
      <w:pPr>
        <w:ind w:left="2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E0E17C">
      <w:start w:val="1"/>
      <w:numFmt w:val="lowerLetter"/>
      <w:lvlText w:val="%5"/>
      <w:lvlJc w:val="left"/>
      <w:pPr>
        <w:ind w:left="3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4A17B8">
      <w:start w:val="1"/>
      <w:numFmt w:val="lowerRoman"/>
      <w:lvlText w:val="%6"/>
      <w:lvlJc w:val="left"/>
      <w:pPr>
        <w:ind w:left="3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0CB09C">
      <w:start w:val="1"/>
      <w:numFmt w:val="decimal"/>
      <w:lvlText w:val="%7"/>
      <w:lvlJc w:val="left"/>
      <w:pPr>
        <w:ind w:left="4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AC7C24">
      <w:start w:val="1"/>
      <w:numFmt w:val="lowerLetter"/>
      <w:lvlText w:val="%8"/>
      <w:lvlJc w:val="left"/>
      <w:pPr>
        <w:ind w:left="5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E2358E">
      <w:start w:val="1"/>
      <w:numFmt w:val="lowerRoman"/>
      <w:lvlText w:val="%9"/>
      <w:lvlJc w:val="left"/>
      <w:pPr>
        <w:ind w:left="6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00F5152"/>
    <w:multiLevelType w:val="hybridMultilevel"/>
    <w:tmpl w:val="10CEFF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EA1473"/>
    <w:multiLevelType w:val="hybridMultilevel"/>
    <w:tmpl w:val="62B4FC4C"/>
    <w:lvl w:ilvl="0" w:tplc="FFFFFFFF">
      <w:start w:val="1"/>
      <w:numFmt w:val="bullet"/>
      <w:lvlText w:val=""/>
      <w:lvlJc w:val="left"/>
      <w:pPr>
        <w:ind w:left="720" w:hanging="360"/>
      </w:pPr>
      <w:rPr>
        <w:rFonts w:ascii="Symbol" w:hAnsi="Symbol" w:hint="default"/>
      </w:rPr>
    </w:lvl>
    <w:lvl w:ilvl="1" w:tplc="969A1E4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2245FE"/>
    <w:multiLevelType w:val="hybridMultilevel"/>
    <w:tmpl w:val="13725BEA"/>
    <w:lvl w:ilvl="0" w:tplc="944C90B4">
      <w:start w:val="1"/>
      <w:numFmt w:val="decimal"/>
      <w:lvlText w:val="%1."/>
      <w:lvlJc w:val="left"/>
      <w:pPr>
        <w:ind w:left="700"/>
      </w:pPr>
      <w:rPr>
        <w:rFonts w:ascii="Calibri" w:eastAsia="Times New Roman" w:hAnsi="Calibri" w:cs="Calibri"/>
        <w:b w:val="0"/>
        <w:i w:val="0"/>
        <w:strike w:val="0"/>
        <w:dstrike w:val="0"/>
        <w:color w:val="000000"/>
        <w:sz w:val="24"/>
        <w:szCs w:val="24"/>
        <w:u w:val="none" w:color="000000"/>
        <w:bdr w:val="none" w:sz="0" w:space="0" w:color="auto"/>
        <w:shd w:val="clear" w:color="auto" w:fill="auto"/>
        <w:vertAlign w:val="baseline"/>
      </w:rPr>
    </w:lvl>
    <w:lvl w:ilvl="1" w:tplc="D2DE2A9A">
      <w:start w:val="1"/>
      <w:numFmt w:val="lowerLetter"/>
      <w:lvlText w:val="%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0F814">
      <w:start w:val="1"/>
      <w:numFmt w:val="bullet"/>
      <w:lvlText w:val="-"/>
      <w:lvlJc w:val="left"/>
      <w:pPr>
        <w:ind w:left="1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06297C">
      <w:start w:val="1"/>
      <w:numFmt w:val="bullet"/>
      <w:lvlText w:val="•"/>
      <w:lvlJc w:val="left"/>
      <w:pPr>
        <w:ind w:left="2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A8DC72">
      <w:start w:val="1"/>
      <w:numFmt w:val="bullet"/>
      <w:lvlText w:val="o"/>
      <w:lvlJc w:val="left"/>
      <w:pPr>
        <w:ind w:left="2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3257D0">
      <w:start w:val="1"/>
      <w:numFmt w:val="bullet"/>
      <w:lvlText w:val="▪"/>
      <w:lvlJc w:val="left"/>
      <w:pPr>
        <w:ind w:left="3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62A78C">
      <w:start w:val="1"/>
      <w:numFmt w:val="bullet"/>
      <w:lvlText w:val="•"/>
      <w:lvlJc w:val="left"/>
      <w:pPr>
        <w:ind w:left="4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30A1DE">
      <w:start w:val="1"/>
      <w:numFmt w:val="bullet"/>
      <w:lvlText w:val="o"/>
      <w:lvlJc w:val="left"/>
      <w:pPr>
        <w:ind w:left="4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5250DA">
      <w:start w:val="1"/>
      <w:numFmt w:val="bullet"/>
      <w:lvlText w:val="▪"/>
      <w:lvlJc w:val="left"/>
      <w:pPr>
        <w:ind w:left="5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2C823EB"/>
    <w:multiLevelType w:val="hybridMultilevel"/>
    <w:tmpl w:val="1A5CC00C"/>
    <w:lvl w:ilvl="0" w:tplc="33907EA4">
      <w:start w:val="1"/>
      <w:numFmt w:val="decimal"/>
      <w:lvlText w:val="%1."/>
      <w:lvlJc w:val="left"/>
      <w:pPr>
        <w:ind w:left="696"/>
      </w:pPr>
      <w:rPr>
        <w:rFonts w:ascii="Calibri Light" w:eastAsia="Times New Roman" w:hAnsi="Calibri Light" w:cs="Calibri Light" w:hint="default"/>
        <w:b w:val="0"/>
        <w:i w:val="0"/>
        <w:strike w:val="0"/>
        <w:dstrike w:val="0"/>
        <w:color w:val="000000"/>
        <w:sz w:val="22"/>
        <w:szCs w:val="22"/>
        <w:u w:val="none" w:color="000000"/>
        <w:bdr w:val="none" w:sz="0" w:space="0" w:color="auto"/>
        <w:shd w:val="clear" w:color="auto" w:fill="auto"/>
        <w:vertAlign w:val="baseline"/>
      </w:rPr>
    </w:lvl>
    <w:lvl w:ilvl="1" w:tplc="A158400E">
      <w:start w:val="1"/>
      <w:numFmt w:val="lowerLetter"/>
      <w:lvlText w:val="%2"/>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A26202">
      <w:start w:val="1"/>
      <w:numFmt w:val="lowerRoman"/>
      <w:lvlText w:val="%3"/>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B0D01C">
      <w:start w:val="1"/>
      <w:numFmt w:val="decimal"/>
      <w:lvlText w:val="%4"/>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DAC570">
      <w:start w:val="1"/>
      <w:numFmt w:val="lowerLetter"/>
      <w:lvlText w:val="%5"/>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8C5AC">
      <w:start w:val="1"/>
      <w:numFmt w:val="lowerRoman"/>
      <w:lvlText w:val="%6"/>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A038A">
      <w:start w:val="1"/>
      <w:numFmt w:val="decimal"/>
      <w:lvlText w:val="%7"/>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E9AA2">
      <w:start w:val="1"/>
      <w:numFmt w:val="lowerLetter"/>
      <w:lvlText w:val="%8"/>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26E784">
      <w:start w:val="1"/>
      <w:numFmt w:val="lowerRoman"/>
      <w:lvlText w:val="%9"/>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2EF1509"/>
    <w:multiLevelType w:val="hybridMultilevel"/>
    <w:tmpl w:val="80803E1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14430E5A"/>
    <w:multiLevelType w:val="hybridMultilevel"/>
    <w:tmpl w:val="878C9C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0C1FE3"/>
    <w:multiLevelType w:val="hybridMultilevel"/>
    <w:tmpl w:val="3B20CE86"/>
    <w:lvl w:ilvl="0" w:tplc="E2E4D90C">
      <w:start w:val="1"/>
      <w:numFmt w:val="decimal"/>
      <w:lvlText w:val="%1."/>
      <w:lvlJc w:val="left"/>
      <w:pPr>
        <w:ind w:left="3567" w:hanging="360"/>
      </w:pPr>
      <w:rPr>
        <w:rFonts w:hint="default"/>
      </w:rPr>
    </w:lvl>
    <w:lvl w:ilvl="1" w:tplc="04150019" w:tentative="1">
      <w:start w:val="1"/>
      <w:numFmt w:val="lowerLetter"/>
      <w:lvlText w:val="%2."/>
      <w:lvlJc w:val="left"/>
      <w:pPr>
        <w:ind w:left="4287" w:hanging="360"/>
      </w:pPr>
    </w:lvl>
    <w:lvl w:ilvl="2" w:tplc="0415001B" w:tentative="1">
      <w:start w:val="1"/>
      <w:numFmt w:val="lowerRoman"/>
      <w:lvlText w:val="%3."/>
      <w:lvlJc w:val="right"/>
      <w:pPr>
        <w:ind w:left="5007" w:hanging="180"/>
      </w:pPr>
    </w:lvl>
    <w:lvl w:ilvl="3" w:tplc="0415000F" w:tentative="1">
      <w:start w:val="1"/>
      <w:numFmt w:val="decimal"/>
      <w:lvlText w:val="%4."/>
      <w:lvlJc w:val="left"/>
      <w:pPr>
        <w:ind w:left="5727" w:hanging="360"/>
      </w:pPr>
    </w:lvl>
    <w:lvl w:ilvl="4" w:tplc="04150019" w:tentative="1">
      <w:start w:val="1"/>
      <w:numFmt w:val="lowerLetter"/>
      <w:lvlText w:val="%5."/>
      <w:lvlJc w:val="left"/>
      <w:pPr>
        <w:ind w:left="6447" w:hanging="360"/>
      </w:pPr>
    </w:lvl>
    <w:lvl w:ilvl="5" w:tplc="0415001B" w:tentative="1">
      <w:start w:val="1"/>
      <w:numFmt w:val="lowerRoman"/>
      <w:lvlText w:val="%6."/>
      <w:lvlJc w:val="right"/>
      <w:pPr>
        <w:ind w:left="7167" w:hanging="180"/>
      </w:pPr>
    </w:lvl>
    <w:lvl w:ilvl="6" w:tplc="0415000F" w:tentative="1">
      <w:start w:val="1"/>
      <w:numFmt w:val="decimal"/>
      <w:lvlText w:val="%7."/>
      <w:lvlJc w:val="left"/>
      <w:pPr>
        <w:ind w:left="7887" w:hanging="360"/>
      </w:pPr>
    </w:lvl>
    <w:lvl w:ilvl="7" w:tplc="04150019" w:tentative="1">
      <w:start w:val="1"/>
      <w:numFmt w:val="lowerLetter"/>
      <w:lvlText w:val="%8."/>
      <w:lvlJc w:val="left"/>
      <w:pPr>
        <w:ind w:left="8607" w:hanging="360"/>
      </w:pPr>
    </w:lvl>
    <w:lvl w:ilvl="8" w:tplc="0415001B" w:tentative="1">
      <w:start w:val="1"/>
      <w:numFmt w:val="lowerRoman"/>
      <w:lvlText w:val="%9."/>
      <w:lvlJc w:val="right"/>
      <w:pPr>
        <w:ind w:left="9327" w:hanging="180"/>
      </w:pPr>
    </w:lvl>
  </w:abstractNum>
  <w:abstractNum w:abstractNumId="22" w15:restartNumberingAfterBreak="0">
    <w:nsid w:val="15103BA5"/>
    <w:multiLevelType w:val="hybridMultilevel"/>
    <w:tmpl w:val="EA1E30AE"/>
    <w:lvl w:ilvl="0" w:tplc="07D283CC">
      <w:start w:val="1"/>
      <w:numFmt w:val="lowerLetter"/>
      <w:lvlText w:val="%1)"/>
      <w:lvlJc w:val="left"/>
      <w:pPr>
        <w:ind w:left="1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88C392">
      <w:start w:val="1"/>
      <w:numFmt w:val="lowerLetter"/>
      <w:lvlText w:val="%2"/>
      <w:lvlJc w:val="left"/>
      <w:pPr>
        <w:ind w:left="17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A83664">
      <w:start w:val="1"/>
      <w:numFmt w:val="lowerRoman"/>
      <w:lvlText w:val="%3"/>
      <w:lvlJc w:val="left"/>
      <w:pPr>
        <w:ind w:left="2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30F074">
      <w:start w:val="1"/>
      <w:numFmt w:val="decimal"/>
      <w:lvlText w:val="%4"/>
      <w:lvlJc w:val="left"/>
      <w:pPr>
        <w:ind w:left="3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4236FC">
      <w:start w:val="1"/>
      <w:numFmt w:val="lowerLetter"/>
      <w:lvlText w:val="%5"/>
      <w:lvlJc w:val="left"/>
      <w:pPr>
        <w:ind w:left="3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80797A">
      <w:start w:val="1"/>
      <w:numFmt w:val="lowerRoman"/>
      <w:lvlText w:val="%6"/>
      <w:lvlJc w:val="left"/>
      <w:pPr>
        <w:ind w:left="4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C84E554">
      <w:start w:val="1"/>
      <w:numFmt w:val="decimal"/>
      <w:lvlText w:val="%7"/>
      <w:lvlJc w:val="left"/>
      <w:pPr>
        <w:ind w:left="5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2A36EA">
      <w:start w:val="1"/>
      <w:numFmt w:val="lowerLetter"/>
      <w:lvlText w:val="%8"/>
      <w:lvlJc w:val="left"/>
      <w:pPr>
        <w:ind w:left="6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76EEBA">
      <w:start w:val="1"/>
      <w:numFmt w:val="lowerRoman"/>
      <w:lvlText w:val="%9"/>
      <w:lvlJc w:val="left"/>
      <w:pPr>
        <w:ind w:left="6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5CA0F07"/>
    <w:multiLevelType w:val="hybridMultilevel"/>
    <w:tmpl w:val="4E36C718"/>
    <w:lvl w:ilvl="0" w:tplc="895C319A">
      <w:start w:val="2"/>
      <w:numFmt w:val="decimal"/>
      <w:lvlText w:val="%1."/>
      <w:lvlJc w:val="left"/>
      <w:pPr>
        <w:ind w:left="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68B04">
      <w:start w:val="1"/>
      <w:numFmt w:val="lowerLetter"/>
      <w:lvlText w:val="%2)"/>
      <w:lvlJc w:val="left"/>
      <w:pPr>
        <w:ind w:left="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50AE26">
      <w:start w:val="1"/>
      <w:numFmt w:val="bullet"/>
      <w:lvlText w:val="-"/>
      <w:lvlJc w:val="left"/>
      <w:pPr>
        <w:ind w:left="1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C41BFC">
      <w:start w:val="1"/>
      <w:numFmt w:val="bullet"/>
      <w:lvlText w:val="•"/>
      <w:lvlJc w:val="left"/>
      <w:pPr>
        <w:ind w:left="1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72FAF6">
      <w:start w:val="1"/>
      <w:numFmt w:val="bullet"/>
      <w:lvlText w:val="o"/>
      <w:lvlJc w:val="left"/>
      <w:pPr>
        <w:ind w:left="2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FAF18A">
      <w:start w:val="1"/>
      <w:numFmt w:val="bullet"/>
      <w:lvlText w:val="▪"/>
      <w:lvlJc w:val="left"/>
      <w:pPr>
        <w:ind w:left="3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BC4DC4">
      <w:start w:val="1"/>
      <w:numFmt w:val="bullet"/>
      <w:lvlText w:val="•"/>
      <w:lvlJc w:val="left"/>
      <w:pPr>
        <w:ind w:left="4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44312A">
      <w:start w:val="1"/>
      <w:numFmt w:val="bullet"/>
      <w:lvlText w:val="o"/>
      <w:lvlJc w:val="left"/>
      <w:pPr>
        <w:ind w:left="4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BE612C">
      <w:start w:val="1"/>
      <w:numFmt w:val="bullet"/>
      <w:lvlText w:val="▪"/>
      <w:lvlJc w:val="left"/>
      <w:pPr>
        <w:ind w:left="5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CE4260"/>
    <w:multiLevelType w:val="hybridMultilevel"/>
    <w:tmpl w:val="61A6B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5E22AF"/>
    <w:multiLevelType w:val="hybridMultilevel"/>
    <w:tmpl w:val="A746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238A6"/>
    <w:multiLevelType w:val="hybridMultilevel"/>
    <w:tmpl w:val="914448F0"/>
    <w:lvl w:ilvl="0" w:tplc="A8F2F412">
      <w:start w:val="4"/>
      <w:numFmt w:val="decimal"/>
      <w:lvlText w:val="%1."/>
      <w:lvlJc w:val="left"/>
      <w:pPr>
        <w:ind w:left="695"/>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1" w:tplc="D2A23130">
      <w:start w:val="1"/>
      <w:numFmt w:val="lowerLetter"/>
      <w:lvlText w:val="%2)"/>
      <w:lvlJc w:val="left"/>
      <w:pPr>
        <w:ind w:left="1558"/>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2" w:tplc="F1C6E0DC">
      <w:start w:val="1"/>
      <w:numFmt w:val="lowerRoman"/>
      <w:lvlText w:val="%3"/>
      <w:lvlJc w:val="left"/>
      <w:pPr>
        <w:ind w:left="2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D2D530">
      <w:start w:val="1"/>
      <w:numFmt w:val="decimal"/>
      <w:lvlText w:val="%4"/>
      <w:lvlJc w:val="left"/>
      <w:pPr>
        <w:ind w:left="28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4CE4BC">
      <w:start w:val="1"/>
      <w:numFmt w:val="lowerLetter"/>
      <w:lvlText w:val="%5"/>
      <w:lvlJc w:val="left"/>
      <w:pPr>
        <w:ind w:left="36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4EEA56">
      <w:start w:val="1"/>
      <w:numFmt w:val="lowerRoman"/>
      <w:lvlText w:val="%6"/>
      <w:lvlJc w:val="left"/>
      <w:pPr>
        <w:ind w:left="4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06DC4A">
      <w:start w:val="1"/>
      <w:numFmt w:val="decimal"/>
      <w:lvlText w:val="%7"/>
      <w:lvlJc w:val="left"/>
      <w:pPr>
        <w:ind w:left="50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D433EA">
      <w:start w:val="1"/>
      <w:numFmt w:val="lowerLetter"/>
      <w:lvlText w:val="%8"/>
      <w:lvlJc w:val="left"/>
      <w:pPr>
        <w:ind w:left="57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CCC84A">
      <w:start w:val="1"/>
      <w:numFmt w:val="lowerRoman"/>
      <w:lvlText w:val="%9"/>
      <w:lvlJc w:val="left"/>
      <w:pPr>
        <w:ind w:left="64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E3A5E18"/>
    <w:multiLevelType w:val="hybridMultilevel"/>
    <w:tmpl w:val="56BCF9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0646325"/>
    <w:multiLevelType w:val="hybridMultilevel"/>
    <w:tmpl w:val="9B6ABF38"/>
    <w:lvl w:ilvl="0" w:tplc="4E849F0C">
      <w:start w:val="2"/>
      <w:numFmt w:val="decimal"/>
      <w:lvlText w:val="%1."/>
      <w:lvlJc w:val="left"/>
      <w:pPr>
        <w:ind w:left="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AA4F96">
      <w:start w:val="1"/>
      <w:numFmt w:val="lowerLetter"/>
      <w:lvlText w:val="%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D00CC8">
      <w:start w:val="1"/>
      <w:numFmt w:val="lowerRoman"/>
      <w:lvlText w:val="%3"/>
      <w:lvlJc w:val="left"/>
      <w:pPr>
        <w:ind w:left="1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0E49E0">
      <w:start w:val="1"/>
      <w:numFmt w:val="decimal"/>
      <w:lvlText w:val="%4"/>
      <w:lvlJc w:val="left"/>
      <w:pPr>
        <w:ind w:left="2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0C4CBE">
      <w:start w:val="1"/>
      <w:numFmt w:val="lowerLetter"/>
      <w:lvlText w:val="%5"/>
      <w:lvlJc w:val="left"/>
      <w:pPr>
        <w:ind w:left="3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5AD0D4">
      <w:start w:val="1"/>
      <w:numFmt w:val="lowerRoman"/>
      <w:lvlText w:val="%6"/>
      <w:lvlJc w:val="left"/>
      <w:pPr>
        <w:ind w:left="3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966882">
      <w:start w:val="1"/>
      <w:numFmt w:val="decimal"/>
      <w:lvlText w:val="%7"/>
      <w:lvlJc w:val="left"/>
      <w:pPr>
        <w:ind w:left="4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747422">
      <w:start w:val="1"/>
      <w:numFmt w:val="lowerLetter"/>
      <w:lvlText w:val="%8"/>
      <w:lvlJc w:val="left"/>
      <w:pPr>
        <w:ind w:left="5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F4B57C">
      <w:start w:val="1"/>
      <w:numFmt w:val="lowerRoman"/>
      <w:lvlText w:val="%9"/>
      <w:lvlJc w:val="left"/>
      <w:pPr>
        <w:ind w:left="6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3582431"/>
    <w:multiLevelType w:val="hybridMultilevel"/>
    <w:tmpl w:val="78666732"/>
    <w:lvl w:ilvl="0" w:tplc="BB901A0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90C3B48">
      <w:start w:val="1"/>
      <w:numFmt w:val="lowerLetter"/>
      <w:lvlText w:val="%2"/>
      <w:lvlJc w:val="left"/>
      <w:pPr>
        <w:ind w:left="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A87B24">
      <w:start w:val="1"/>
      <w:numFmt w:val="lowerLetter"/>
      <w:lvlRestart w:val="0"/>
      <w:lvlText w:val="%3)"/>
      <w:lvlJc w:val="left"/>
      <w:pPr>
        <w:ind w:left="152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28303500">
      <w:start w:val="1"/>
      <w:numFmt w:val="decimal"/>
      <w:lvlText w:val="%4"/>
      <w:lvlJc w:val="left"/>
      <w:pPr>
        <w:ind w:left="1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34D6BA">
      <w:start w:val="1"/>
      <w:numFmt w:val="lowerLetter"/>
      <w:lvlText w:val="%5"/>
      <w:lvlJc w:val="left"/>
      <w:pPr>
        <w:ind w:left="2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BE524E">
      <w:start w:val="1"/>
      <w:numFmt w:val="lowerRoman"/>
      <w:lvlText w:val="%6"/>
      <w:lvlJc w:val="left"/>
      <w:pPr>
        <w:ind w:left="3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B49682">
      <w:start w:val="1"/>
      <w:numFmt w:val="decimal"/>
      <w:lvlText w:val="%7"/>
      <w:lvlJc w:val="left"/>
      <w:pPr>
        <w:ind w:left="38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C4E7BC">
      <w:start w:val="1"/>
      <w:numFmt w:val="lowerLetter"/>
      <w:lvlText w:val="%8"/>
      <w:lvlJc w:val="left"/>
      <w:pPr>
        <w:ind w:left="45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C22774">
      <w:start w:val="1"/>
      <w:numFmt w:val="lowerRoman"/>
      <w:lvlText w:val="%9"/>
      <w:lvlJc w:val="left"/>
      <w:pPr>
        <w:ind w:left="5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7BA570B"/>
    <w:multiLevelType w:val="hybridMultilevel"/>
    <w:tmpl w:val="620AA8CC"/>
    <w:lvl w:ilvl="0" w:tplc="E458C8CC">
      <w:start w:val="2"/>
      <w:numFmt w:val="decimal"/>
      <w:lvlText w:val="%1."/>
      <w:lvlJc w:val="left"/>
      <w:pPr>
        <w:ind w:left="7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720" w:hanging="360"/>
      </w:pPr>
    </w:lvl>
    <w:lvl w:ilvl="2" w:tplc="41FE397E">
      <w:start w:val="1"/>
      <w:numFmt w:val="lowerRoman"/>
      <w:lvlText w:val="%3"/>
      <w:lvlJc w:val="left"/>
      <w:pPr>
        <w:ind w:left="1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7A2568">
      <w:start w:val="1"/>
      <w:numFmt w:val="decimal"/>
      <w:lvlText w:val="%4"/>
      <w:lvlJc w:val="left"/>
      <w:pPr>
        <w:ind w:left="2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64A0C8">
      <w:start w:val="1"/>
      <w:numFmt w:val="lowerLetter"/>
      <w:lvlText w:val="%5"/>
      <w:lvlJc w:val="left"/>
      <w:pPr>
        <w:ind w:left="3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D8CE6A">
      <w:start w:val="1"/>
      <w:numFmt w:val="lowerRoman"/>
      <w:lvlText w:val="%6"/>
      <w:lvlJc w:val="left"/>
      <w:pPr>
        <w:ind w:left="3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5CE3C4">
      <w:start w:val="1"/>
      <w:numFmt w:val="decimal"/>
      <w:lvlText w:val="%7"/>
      <w:lvlJc w:val="left"/>
      <w:pPr>
        <w:ind w:left="4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76604E">
      <w:start w:val="1"/>
      <w:numFmt w:val="lowerLetter"/>
      <w:lvlText w:val="%8"/>
      <w:lvlJc w:val="left"/>
      <w:pPr>
        <w:ind w:left="5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D64080">
      <w:start w:val="1"/>
      <w:numFmt w:val="lowerRoman"/>
      <w:lvlText w:val="%9"/>
      <w:lvlJc w:val="left"/>
      <w:pPr>
        <w:ind w:left="5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820102C"/>
    <w:multiLevelType w:val="hybridMultilevel"/>
    <w:tmpl w:val="253A9B74"/>
    <w:lvl w:ilvl="0" w:tplc="969A1E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016510"/>
    <w:multiLevelType w:val="hybridMultilevel"/>
    <w:tmpl w:val="AD62F694"/>
    <w:lvl w:ilvl="0" w:tplc="969A1E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E6C2938"/>
    <w:multiLevelType w:val="hybridMultilevel"/>
    <w:tmpl w:val="FF68F9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E7B670D"/>
    <w:multiLevelType w:val="hybridMultilevel"/>
    <w:tmpl w:val="593A89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33197B76"/>
    <w:multiLevelType w:val="hybridMultilevel"/>
    <w:tmpl w:val="1970655C"/>
    <w:lvl w:ilvl="0" w:tplc="E2E4D90C">
      <w:start w:val="1"/>
      <w:numFmt w:val="decimal"/>
      <w:lvlText w:val="%1."/>
      <w:lvlJc w:val="left"/>
      <w:pPr>
        <w:ind w:left="3567" w:hanging="360"/>
      </w:pPr>
      <w:rPr>
        <w:rFonts w:hint="default"/>
      </w:rPr>
    </w:lvl>
    <w:lvl w:ilvl="1" w:tplc="04150019" w:tentative="1">
      <w:start w:val="1"/>
      <w:numFmt w:val="lowerLetter"/>
      <w:lvlText w:val="%2."/>
      <w:lvlJc w:val="left"/>
      <w:pPr>
        <w:ind w:left="4287" w:hanging="360"/>
      </w:pPr>
    </w:lvl>
    <w:lvl w:ilvl="2" w:tplc="0415001B" w:tentative="1">
      <w:start w:val="1"/>
      <w:numFmt w:val="lowerRoman"/>
      <w:lvlText w:val="%3."/>
      <w:lvlJc w:val="right"/>
      <w:pPr>
        <w:ind w:left="5007" w:hanging="180"/>
      </w:pPr>
    </w:lvl>
    <w:lvl w:ilvl="3" w:tplc="0415000F" w:tentative="1">
      <w:start w:val="1"/>
      <w:numFmt w:val="decimal"/>
      <w:lvlText w:val="%4."/>
      <w:lvlJc w:val="left"/>
      <w:pPr>
        <w:ind w:left="5727" w:hanging="360"/>
      </w:pPr>
    </w:lvl>
    <w:lvl w:ilvl="4" w:tplc="04150019" w:tentative="1">
      <w:start w:val="1"/>
      <w:numFmt w:val="lowerLetter"/>
      <w:lvlText w:val="%5."/>
      <w:lvlJc w:val="left"/>
      <w:pPr>
        <w:ind w:left="6447" w:hanging="360"/>
      </w:pPr>
    </w:lvl>
    <w:lvl w:ilvl="5" w:tplc="0415001B" w:tentative="1">
      <w:start w:val="1"/>
      <w:numFmt w:val="lowerRoman"/>
      <w:lvlText w:val="%6."/>
      <w:lvlJc w:val="right"/>
      <w:pPr>
        <w:ind w:left="7167" w:hanging="180"/>
      </w:pPr>
    </w:lvl>
    <w:lvl w:ilvl="6" w:tplc="0415000F" w:tentative="1">
      <w:start w:val="1"/>
      <w:numFmt w:val="decimal"/>
      <w:lvlText w:val="%7."/>
      <w:lvlJc w:val="left"/>
      <w:pPr>
        <w:ind w:left="7887" w:hanging="360"/>
      </w:pPr>
    </w:lvl>
    <w:lvl w:ilvl="7" w:tplc="04150019" w:tentative="1">
      <w:start w:val="1"/>
      <w:numFmt w:val="lowerLetter"/>
      <w:lvlText w:val="%8."/>
      <w:lvlJc w:val="left"/>
      <w:pPr>
        <w:ind w:left="8607" w:hanging="360"/>
      </w:pPr>
    </w:lvl>
    <w:lvl w:ilvl="8" w:tplc="0415001B" w:tentative="1">
      <w:start w:val="1"/>
      <w:numFmt w:val="lowerRoman"/>
      <w:lvlText w:val="%9."/>
      <w:lvlJc w:val="right"/>
      <w:pPr>
        <w:ind w:left="9327" w:hanging="180"/>
      </w:pPr>
    </w:lvl>
  </w:abstractNum>
  <w:abstractNum w:abstractNumId="36" w15:restartNumberingAfterBreak="0">
    <w:nsid w:val="343B6A9D"/>
    <w:multiLevelType w:val="hybridMultilevel"/>
    <w:tmpl w:val="C1463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261A21"/>
    <w:multiLevelType w:val="hybridMultilevel"/>
    <w:tmpl w:val="33AA86C2"/>
    <w:lvl w:ilvl="0" w:tplc="3A1E242A">
      <w:start w:val="1"/>
      <w:numFmt w:val="decimal"/>
      <w:lvlText w:val="%1."/>
      <w:lvlJc w:val="left"/>
      <w:pPr>
        <w:ind w:left="839"/>
      </w:pPr>
      <w:rPr>
        <w:rFonts w:ascii="Calibri" w:eastAsia="Times New Roman" w:hAnsi="Calibri" w:cs="Calibri"/>
        <w:b w:val="0"/>
        <w:i w:val="0"/>
        <w:strike w:val="0"/>
        <w:dstrike w:val="0"/>
        <w:color w:val="000000"/>
        <w:sz w:val="22"/>
        <w:szCs w:val="22"/>
        <w:u w:val="none" w:color="000000"/>
        <w:bdr w:val="none" w:sz="0" w:space="0" w:color="auto"/>
        <w:shd w:val="clear" w:color="auto" w:fill="auto"/>
        <w:vertAlign w:val="baseline"/>
      </w:rPr>
    </w:lvl>
    <w:lvl w:ilvl="1" w:tplc="83E09EE8">
      <w:start w:val="1"/>
      <w:numFmt w:val="lowerLetter"/>
      <w:lvlText w:val="%2)"/>
      <w:lvlJc w:val="left"/>
      <w:pPr>
        <w:ind w:left="1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0612B4">
      <w:start w:val="1"/>
      <w:numFmt w:val="lowerRoman"/>
      <w:lvlText w:val="%3"/>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E8B6BE">
      <w:start w:val="1"/>
      <w:numFmt w:val="decimal"/>
      <w:lvlText w:val="%4"/>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425848">
      <w:start w:val="1"/>
      <w:numFmt w:val="lowerLetter"/>
      <w:lvlText w:val="%5"/>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E8586">
      <w:start w:val="1"/>
      <w:numFmt w:val="lowerRoman"/>
      <w:lvlText w:val="%6"/>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9E3E62">
      <w:start w:val="1"/>
      <w:numFmt w:val="decimal"/>
      <w:lvlText w:val="%7"/>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3A7542">
      <w:start w:val="1"/>
      <w:numFmt w:val="lowerLetter"/>
      <w:lvlText w:val="%8"/>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E43126">
      <w:start w:val="1"/>
      <w:numFmt w:val="lowerRoman"/>
      <w:lvlText w:val="%9"/>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6341F0F"/>
    <w:multiLevelType w:val="hybridMultilevel"/>
    <w:tmpl w:val="4DAE78A2"/>
    <w:lvl w:ilvl="0" w:tplc="646E5ACC">
      <w:start w:val="1"/>
      <w:numFmt w:val="lowerLetter"/>
      <w:lvlText w:val="%1)"/>
      <w:lvlJc w:val="left"/>
      <w:pPr>
        <w:ind w:left="1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62ABE8">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94703A">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B29864">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7EF7FC">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465AB6">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EA1DD2">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6EE272">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68D8F2">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6A926DD"/>
    <w:multiLevelType w:val="hybridMultilevel"/>
    <w:tmpl w:val="84D09962"/>
    <w:lvl w:ilvl="0" w:tplc="E4F41AE0">
      <w:start w:val="1"/>
      <w:numFmt w:val="decimal"/>
      <w:lvlText w:val="%1."/>
      <w:lvlJc w:val="left"/>
      <w:pPr>
        <w:ind w:left="54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6C6F9CE">
      <w:start w:val="50"/>
      <w:numFmt w:val="lowerRoman"/>
      <w:lvlText w:val="%2)"/>
      <w:lvlJc w:val="left"/>
      <w:pPr>
        <w:ind w:left="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D8C7F2">
      <w:start w:val="1"/>
      <w:numFmt w:val="lowerRoman"/>
      <w:lvlText w:val="%3"/>
      <w:lvlJc w:val="left"/>
      <w:pPr>
        <w:ind w:left="15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B7C00D2">
      <w:start w:val="1"/>
      <w:numFmt w:val="decimal"/>
      <w:lvlText w:val="%4"/>
      <w:lvlJc w:val="left"/>
      <w:pPr>
        <w:ind w:left="2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9AFFC2">
      <w:start w:val="1"/>
      <w:numFmt w:val="lowerLetter"/>
      <w:lvlText w:val="%5"/>
      <w:lvlJc w:val="left"/>
      <w:pPr>
        <w:ind w:left="30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A63660">
      <w:start w:val="1"/>
      <w:numFmt w:val="lowerRoman"/>
      <w:lvlText w:val="%6"/>
      <w:lvlJc w:val="left"/>
      <w:pPr>
        <w:ind w:left="3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984072">
      <w:start w:val="1"/>
      <w:numFmt w:val="decimal"/>
      <w:lvlText w:val="%7"/>
      <w:lvlJc w:val="left"/>
      <w:pPr>
        <w:ind w:left="4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4801D94">
      <w:start w:val="1"/>
      <w:numFmt w:val="lowerLetter"/>
      <w:lvlText w:val="%8"/>
      <w:lvlJc w:val="left"/>
      <w:pPr>
        <w:ind w:left="51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C6CF6A">
      <w:start w:val="1"/>
      <w:numFmt w:val="lowerRoman"/>
      <w:lvlText w:val="%9"/>
      <w:lvlJc w:val="left"/>
      <w:pPr>
        <w:ind w:left="59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15:restartNumberingAfterBreak="0">
    <w:nsid w:val="36D553E2"/>
    <w:multiLevelType w:val="hybridMultilevel"/>
    <w:tmpl w:val="9E687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B667BF7"/>
    <w:multiLevelType w:val="hybridMultilevel"/>
    <w:tmpl w:val="2CAC4A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DAF142B"/>
    <w:multiLevelType w:val="hybridMultilevel"/>
    <w:tmpl w:val="FF8E75A8"/>
    <w:lvl w:ilvl="0" w:tplc="366A0070">
      <w:start w:val="1"/>
      <w:numFmt w:val="decimal"/>
      <w:lvlText w:val="%1)"/>
      <w:lvlJc w:val="left"/>
      <w:pPr>
        <w:ind w:left="1116"/>
      </w:pPr>
      <w:rPr>
        <w:rFonts w:ascii="Calibri" w:eastAsia="Times New Roman" w:hAnsi="Calibri" w:cs="Calibri"/>
        <w:b w:val="0"/>
        <w:i w:val="0"/>
        <w:strike w:val="0"/>
        <w:dstrike w:val="0"/>
        <w:color w:val="000000"/>
        <w:sz w:val="20"/>
        <w:szCs w:val="20"/>
        <w:u w:val="none" w:color="000000"/>
        <w:bdr w:val="none" w:sz="0" w:space="0" w:color="auto"/>
        <w:shd w:val="clear" w:color="auto" w:fill="auto"/>
        <w:vertAlign w:val="baseline"/>
      </w:rPr>
    </w:lvl>
    <w:lvl w:ilvl="1" w:tplc="790C3658">
      <w:start w:val="1"/>
      <w:numFmt w:val="lowerLetter"/>
      <w:lvlText w:val="%2"/>
      <w:lvlJc w:val="left"/>
      <w:pPr>
        <w:ind w:left="16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6EAEBBE">
      <w:start w:val="1"/>
      <w:numFmt w:val="lowerRoman"/>
      <w:lvlText w:val="%3"/>
      <w:lvlJc w:val="left"/>
      <w:pPr>
        <w:ind w:left="23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7CC068">
      <w:start w:val="1"/>
      <w:numFmt w:val="decimal"/>
      <w:lvlText w:val="%4"/>
      <w:lvlJc w:val="left"/>
      <w:pPr>
        <w:ind w:left="3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C03140">
      <w:start w:val="1"/>
      <w:numFmt w:val="lowerLetter"/>
      <w:lvlText w:val="%5"/>
      <w:lvlJc w:val="left"/>
      <w:pPr>
        <w:ind w:left="38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5886BC">
      <w:start w:val="1"/>
      <w:numFmt w:val="lowerRoman"/>
      <w:lvlText w:val="%6"/>
      <w:lvlJc w:val="left"/>
      <w:pPr>
        <w:ind w:left="4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E60D72">
      <w:start w:val="1"/>
      <w:numFmt w:val="decimal"/>
      <w:lvlText w:val="%7"/>
      <w:lvlJc w:val="left"/>
      <w:pPr>
        <w:ind w:left="52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A425CE">
      <w:start w:val="1"/>
      <w:numFmt w:val="lowerLetter"/>
      <w:lvlText w:val="%8"/>
      <w:lvlJc w:val="left"/>
      <w:pPr>
        <w:ind w:left="59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A07686">
      <w:start w:val="1"/>
      <w:numFmt w:val="lowerRoman"/>
      <w:lvlText w:val="%9"/>
      <w:lvlJc w:val="left"/>
      <w:pPr>
        <w:ind w:left="6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F061A80"/>
    <w:multiLevelType w:val="hybridMultilevel"/>
    <w:tmpl w:val="BFB4018E"/>
    <w:lvl w:ilvl="0" w:tplc="34482D3C">
      <w:start w:val="1"/>
      <w:numFmt w:val="decimal"/>
      <w:lvlText w:val="%1."/>
      <w:lvlJc w:val="left"/>
      <w:pPr>
        <w:ind w:left="3567" w:hanging="360"/>
      </w:pPr>
      <w:rPr>
        <w:rFonts w:hint="default"/>
      </w:rPr>
    </w:lvl>
    <w:lvl w:ilvl="1" w:tplc="04150019">
      <w:start w:val="1"/>
      <w:numFmt w:val="lowerLetter"/>
      <w:lvlText w:val="%2."/>
      <w:lvlJc w:val="left"/>
      <w:pPr>
        <w:ind w:left="4287" w:hanging="360"/>
      </w:pPr>
    </w:lvl>
    <w:lvl w:ilvl="2" w:tplc="0415001B" w:tentative="1">
      <w:start w:val="1"/>
      <w:numFmt w:val="lowerRoman"/>
      <w:lvlText w:val="%3."/>
      <w:lvlJc w:val="right"/>
      <w:pPr>
        <w:ind w:left="5007" w:hanging="180"/>
      </w:pPr>
    </w:lvl>
    <w:lvl w:ilvl="3" w:tplc="0415000F" w:tentative="1">
      <w:start w:val="1"/>
      <w:numFmt w:val="decimal"/>
      <w:lvlText w:val="%4."/>
      <w:lvlJc w:val="left"/>
      <w:pPr>
        <w:ind w:left="5727" w:hanging="360"/>
      </w:pPr>
    </w:lvl>
    <w:lvl w:ilvl="4" w:tplc="04150019" w:tentative="1">
      <w:start w:val="1"/>
      <w:numFmt w:val="lowerLetter"/>
      <w:lvlText w:val="%5."/>
      <w:lvlJc w:val="left"/>
      <w:pPr>
        <w:ind w:left="6447" w:hanging="360"/>
      </w:pPr>
    </w:lvl>
    <w:lvl w:ilvl="5" w:tplc="0415001B" w:tentative="1">
      <w:start w:val="1"/>
      <w:numFmt w:val="lowerRoman"/>
      <w:lvlText w:val="%6."/>
      <w:lvlJc w:val="right"/>
      <w:pPr>
        <w:ind w:left="7167" w:hanging="180"/>
      </w:pPr>
    </w:lvl>
    <w:lvl w:ilvl="6" w:tplc="0415000F" w:tentative="1">
      <w:start w:val="1"/>
      <w:numFmt w:val="decimal"/>
      <w:lvlText w:val="%7."/>
      <w:lvlJc w:val="left"/>
      <w:pPr>
        <w:ind w:left="7887" w:hanging="360"/>
      </w:pPr>
    </w:lvl>
    <w:lvl w:ilvl="7" w:tplc="04150019" w:tentative="1">
      <w:start w:val="1"/>
      <w:numFmt w:val="lowerLetter"/>
      <w:lvlText w:val="%8."/>
      <w:lvlJc w:val="left"/>
      <w:pPr>
        <w:ind w:left="8607" w:hanging="360"/>
      </w:pPr>
    </w:lvl>
    <w:lvl w:ilvl="8" w:tplc="0415001B" w:tentative="1">
      <w:start w:val="1"/>
      <w:numFmt w:val="lowerRoman"/>
      <w:lvlText w:val="%9."/>
      <w:lvlJc w:val="right"/>
      <w:pPr>
        <w:ind w:left="9327" w:hanging="180"/>
      </w:pPr>
    </w:lvl>
  </w:abstractNum>
  <w:abstractNum w:abstractNumId="44" w15:restartNumberingAfterBreak="0">
    <w:nsid w:val="408749DD"/>
    <w:multiLevelType w:val="hybridMultilevel"/>
    <w:tmpl w:val="AF3ACB10"/>
    <w:lvl w:ilvl="0" w:tplc="A07E8BA8">
      <w:start w:val="1"/>
      <w:numFmt w:val="decimal"/>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1575F7E"/>
    <w:multiLevelType w:val="hybridMultilevel"/>
    <w:tmpl w:val="1F464B70"/>
    <w:lvl w:ilvl="0" w:tplc="FFFFFFFF">
      <w:start w:val="1"/>
      <w:numFmt w:val="decimal"/>
      <w:lvlText w:val="%1."/>
      <w:lvlJc w:val="left"/>
      <w:pPr>
        <w:ind w:left="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2EF1FA4"/>
    <w:multiLevelType w:val="hybridMultilevel"/>
    <w:tmpl w:val="201A0FF6"/>
    <w:lvl w:ilvl="0" w:tplc="969A1E4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8F40DE7"/>
    <w:multiLevelType w:val="hybridMultilevel"/>
    <w:tmpl w:val="02864940"/>
    <w:lvl w:ilvl="0" w:tplc="E2E4D90C">
      <w:start w:val="1"/>
      <w:numFmt w:val="decimal"/>
      <w:lvlText w:val="%1."/>
      <w:lvlJc w:val="left"/>
      <w:pPr>
        <w:ind w:left="356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CDB21AD"/>
    <w:multiLevelType w:val="hybridMultilevel"/>
    <w:tmpl w:val="E65E369C"/>
    <w:lvl w:ilvl="0" w:tplc="0415000F">
      <w:start w:val="1"/>
      <w:numFmt w:val="decimal"/>
      <w:lvlText w:val="%1."/>
      <w:lvlJc w:val="left"/>
      <w:pPr>
        <w:ind w:left="3207" w:hanging="360"/>
      </w:pPr>
    </w:lvl>
    <w:lvl w:ilvl="1" w:tplc="04150019" w:tentative="1">
      <w:start w:val="1"/>
      <w:numFmt w:val="lowerLetter"/>
      <w:lvlText w:val="%2."/>
      <w:lvlJc w:val="left"/>
      <w:pPr>
        <w:ind w:left="3927" w:hanging="360"/>
      </w:pPr>
    </w:lvl>
    <w:lvl w:ilvl="2" w:tplc="0415001B" w:tentative="1">
      <w:start w:val="1"/>
      <w:numFmt w:val="lowerRoman"/>
      <w:lvlText w:val="%3."/>
      <w:lvlJc w:val="right"/>
      <w:pPr>
        <w:ind w:left="4647" w:hanging="180"/>
      </w:pPr>
    </w:lvl>
    <w:lvl w:ilvl="3" w:tplc="0415000F" w:tentative="1">
      <w:start w:val="1"/>
      <w:numFmt w:val="decimal"/>
      <w:lvlText w:val="%4."/>
      <w:lvlJc w:val="left"/>
      <w:pPr>
        <w:ind w:left="5367" w:hanging="360"/>
      </w:pPr>
    </w:lvl>
    <w:lvl w:ilvl="4" w:tplc="04150019" w:tentative="1">
      <w:start w:val="1"/>
      <w:numFmt w:val="lowerLetter"/>
      <w:lvlText w:val="%5."/>
      <w:lvlJc w:val="left"/>
      <w:pPr>
        <w:ind w:left="6087" w:hanging="360"/>
      </w:pPr>
    </w:lvl>
    <w:lvl w:ilvl="5" w:tplc="0415001B" w:tentative="1">
      <w:start w:val="1"/>
      <w:numFmt w:val="lowerRoman"/>
      <w:lvlText w:val="%6."/>
      <w:lvlJc w:val="right"/>
      <w:pPr>
        <w:ind w:left="6807" w:hanging="180"/>
      </w:pPr>
    </w:lvl>
    <w:lvl w:ilvl="6" w:tplc="0415000F" w:tentative="1">
      <w:start w:val="1"/>
      <w:numFmt w:val="decimal"/>
      <w:lvlText w:val="%7."/>
      <w:lvlJc w:val="left"/>
      <w:pPr>
        <w:ind w:left="7527" w:hanging="360"/>
      </w:pPr>
    </w:lvl>
    <w:lvl w:ilvl="7" w:tplc="04150019" w:tentative="1">
      <w:start w:val="1"/>
      <w:numFmt w:val="lowerLetter"/>
      <w:lvlText w:val="%8."/>
      <w:lvlJc w:val="left"/>
      <w:pPr>
        <w:ind w:left="8247" w:hanging="360"/>
      </w:pPr>
    </w:lvl>
    <w:lvl w:ilvl="8" w:tplc="0415001B" w:tentative="1">
      <w:start w:val="1"/>
      <w:numFmt w:val="lowerRoman"/>
      <w:lvlText w:val="%9."/>
      <w:lvlJc w:val="right"/>
      <w:pPr>
        <w:ind w:left="8967" w:hanging="180"/>
      </w:pPr>
    </w:lvl>
  </w:abstractNum>
  <w:abstractNum w:abstractNumId="49" w15:restartNumberingAfterBreak="0">
    <w:nsid w:val="4DD813B5"/>
    <w:multiLevelType w:val="hybridMultilevel"/>
    <w:tmpl w:val="8D8E04CC"/>
    <w:lvl w:ilvl="0" w:tplc="672C875A">
      <w:start w:val="3"/>
      <w:numFmt w:val="decimal"/>
      <w:lvlText w:val="%1."/>
      <w:lvlJc w:val="left"/>
      <w:pPr>
        <w:ind w:left="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201EB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CEBC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1665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CCE9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4C22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2024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000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DCB1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0C96C98"/>
    <w:multiLevelType w:val="hybridMultilevel"/>
    <w:tmpl w:val="98C8A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296260"/>
    <w:multiLevelType w:val="hybridMultilevel"/>
    <w:tmpl w:val="351A70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874E52"/>
    <w:multiLevelType w:val="hybridMultilevel"/>
    <w:tmpl w:val="7BD2AC70"/>
    <w:lvl w:ilvl="0" w:tplc="969A1E46">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7BA3D08"/>
    <w:multiLevelType w:val="hybridMultilevel"/>
    <w:tmpl w:val="4798173C"/>
    <w:lvl w:ilvl="0" w:tplc="969A1E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2427C2"/>
    <w:multiLevelType w:val="hybridMultilevel"/>
    <w:tmpl w:val="155A65DE"/>
    <w:lvl w:ilvl="0" w:tplc="64A6BF3A">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100164A"/>
    <w:multiLevelType w:val="hybridMultilevel"/>
    <w:tmpl w:val="AD681E7C"/>
    <w:lvl w:ilvl="0" w:tplc="FDC4F31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A24AE6">
      <w:start w:val="1"/>
      <w:numFmt w:val="bullet"/>
      <w:lvlText w:val="-"/>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A9766">
      <w:start w:val="1"/>
      <w:numFmt w:val="bullet"/>
      <w:lvlText w:val="▪"/>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FE4A24">
      <w:start w:val="1"/>
      <w:numFmt w:val="bullet"/>
      <w:lvlText w:val="•"/>
      <w:lvlJc w:val="left"/>
      <w:pPr>
        <w:ind w:left="2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825BBC">
      <w:start w:val="1"/>
      <w:numFmt w:val="bullet"/>
      <w:lvlText w:val="o"/>
      <w:lvlJc w:val="left"/>
      <w:pPr>
        <w:ind w:left="3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F0500C">
      <w:start w:val="1"/>
      <w:numFmt w:val="bullet"/>
      <w:lvlText w:val="▪"/>
      <w:lvlJc w:val="left"/>
      <w:pPr>
        <w:ind w:left="3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34CA1A">
      <w:start w:val="1"/>
      <w:numFmt w:val="bullet"/>
      <w:lvlText w:val="•"/>
      <w:lvlJc w:val="left"/>
      <w:pPr>
        <w:ind w:left="4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B60298">
      <w:start w:val="1"/>
      <w:numFmt w:val="bullet"/>
      <w:lvlText w:val="o"/>
      <w:lvlJc w:val="left"/>
      <w:pPr>
        <w:ind w:left="5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C8B6F8">
      <w:start w:val="1"/>
      <w:numFmt w:val="bullet"/>
      <w:lvlText w:val="▪"/>
      <w:lvlJc w:val="left"/>
      <w:pPr>
        <w:ind w:left="5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1391F79"/>
    <w:multiLevelType w:val="hybridMultilevel"/>
    <w:tmpl w:val="AED477B4"/>
    <w:lvl w:ilvl="0" w:tplc="9FBEB8DE">
      <w:start w:val="1"/>
      <w:numFmt w:val="bullet"/>
      <w:pStyle w:val="Wypunktowanie"/>
      <w:lvlText w:val="–"/>
      <w:lvlJc w:val="left"/>
      <w:pPr>
        <w:tabs>
          <w:tab w:val="num" w:pos="284"/>
        </w:tabs>
        <w:ind w:left="284" w:hanging="284"/>
      </w:pPr>
      <w:rPr>
        <w:rFonts w:ascii="Times New Roman" w:hAnsi="Times New Roman" w:cs="Times New Roman" w:hint="default"/>
        <w:color w:val="auto"/>
        <w:sz w:val="22"/>
        <w:szCs w:val="22"/>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FF7C0620">
      <w:start w:val="1"/>
      <w:numFmt w:val="bullet"/>
      <w:lvlText w:val=""/>
      <w:lvlJc w:val="left"/>
      <w:pPr>
        <w:tabs>
          <w:tab w:val="num" w:pos="2880"/>
        </w:tabs>
        <w:ind w:left="2880" w:hanging="360"/>
      </w:pPr>
      <w:rPr>
        <w:rFonts w:ascii="Symbol" w:eastAsia="Calibri" w:hAnsi="Symbol" w:cs="Times New Roman"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13D35A3"/>
    <w:multiLevelType w:val="hybridMultilevel"/>
    <w:tmpl w:val="D72C4608"/>
    <w:lvl w:ilvl="0" w:tplc="1D56D32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53B5CBD"/>
    <w:multiLevelType w:val="hybridMultilevel"/>
    <w:tmpl w:val="0650A134"/>
    <w:lvl w:ilvl="0" w:tplc="C9B2685A">
      <w:start w:val="2"/>
      <w:numFmt w:val="decimal"/>
      <w:lvlText w:val="%1."/>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CA2C5C">
      <w:start w:val="1"/>
      <w:numFmt w:val="decimal"/>
      <w:lvlText w:val="%2."/>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3C019E">
      <w:start w:val="1"/>
      <w:numFmt w:val="lowerRoman"/>
      <w:lvlText w:val="%3"/>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F8BBB6">
      <w:start w:val="1"/>
      <w:numFmt w:val="decimal"/>
      <w:lvlText w:val="%4"/>
      <w:lvlJc w:val="left"/>
      <w:pPr>
        <w:ind w:left="1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D61268">
      <w:start w:val="1"/>
      <w:numFmt w:val="lowerLetter"/>
      <w:lvlText w:val="%5"/>
      <w:lvlJc w:val="left"/>
      <w:pPr>
        <w:ind w:left="2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000F4">
      <w:start w:val="1"/>
      <w:numFmt w:val="lowerRoman"/>
      <w:lvlText w:val="%6"/>
      <w:lvlJc w:val="left"/>
      <w:pPr>
        <w:ind w:left="3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EA25AE">
      <w:start w:val="1"/>
      <w:numFmt w:val="decimal"/>
      <w:lvlText w:val="%7"/>
      <w:lvlJc w:val="left"/>
      <w:pPr>
        <w:ind w:left="4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B6EF12">
      <w:start w:val="1"/>
      <w:numFmt w:val="lowerLetter"/>
      <w:lvlText w:val="%8"/>
      <w:lvlJc w:val="left"/>
      <w:pPr>
        <w:ind w:left="4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1425DC">
      <w:start w:val="1"/>
      <w:numFmt w:val="lowerRoman"/>
      <w:lvlText w:val="%9"/>
      <w:lvlJc w:val="left"/>
      <w:pPr>
        <w:ind w:left="5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61F0571"/>
    <w:multiLevelType w:val="hybridMultilevel"/>
    <w:tmpl w:val="46DE3CC4"/>
    <w:lvl w:ilvl="0" w:tplc="4274A7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0D323E"/>
    <w:multiLevelType w:val="hybridMultilevel"/>
    <w:tmpl w:val="69AEBB4C"/>
    <w:lvl w:ilvl="0" w:tplc="969A1E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DDC4EC0"/>
    <w:multiLevelType w:val="hybridMultilevel"/>
    <w:tmpl w:val="A7D29DDA"/>
    <w:lvl w:ilvl="0" w:tplc="339C52D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C4D552">
      <w:start w:val="1"/>
      <w:numFmt w:val="lowerLetter"/>
      <w:lvlText w:val="%2"/>
      <w:lvlJc w:val="left"/>
      <w:pPr>
        <w:ind w:left="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29245BE">
      <w:start w:val="1"/>
      <w:numFmt w:val="lowerLetter"/>
      <w:lvlRestart w:val="0"/>
      <w:lvlText w:val="%3)"/>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164C1A">
      <w:start w:val="1"/>
      <w:numFmt w:val="decimal"/>
      <w:lvlText w:val="%4"/>
      <w:lvlJc w:val="left"/>
      <w:pPr>
        <w:ind w:left="18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7694">
      <w:start w:val="1"/>
      <w:numFmt w:val="lowerLetter"/>
      <w:lvlText w:val="%5"/>
      <w:lvlJc w:val="left"/>
      <w:pPr>
        <w:ind w:left="25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7AD724">
      <w:start w:val="1"/>
      <w:numFmt w:val="lowerRoman"/>
      <w:lvlText w:val="%6"/>
      <w:lvlJc w:val="left"/>
      <w:pPr>
        <w:ind w:left="3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165048">
      <w:start w:val="1"/>
      <w:numFmt w:val="decimal"/>
      <w:lvlText w:val="%7"/>
      <w:lvlJc w:val="left"/>
      <w:pPr>
        <w:ind w:left="40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745926">
      <w:start w:val="1"/>
      <w:numFmt w:val="lowerLetter"/>
      <w:lvlText w:val="%8"/>
      <w:lvlJc w:val="left"/>
      <w:pPr>
        <w:ind w:left="47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78AFC8">
      <w:start w:val="1"/>
      <w:numFmt w:val="lowerRoman"/>
      <w:lvlText w:val="%9"/>
      <w:lvlJc w:val="left"/>
      <w:pPr>
        <w:ind w:left="5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E5E67A1"/>
    <w:multiLevelType w:val="hybridMultilevel"/>
    <w:tmpl w:val="D71287D8"/>
    <w:lvl w:ilvl="0" w:tplc="C43E04F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D61A2C">
      <w:start w:val="1"/>
      <w:numFmt w:val="lowerLetter"/>
      <w:lvlText w:val="%2"/>
      <w:lvlJc w:val="left"/>
      <w:pPr>
        <w:ind w:left="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1C3A92">
      <w:start w:val="1"/>
      <w:numFmt w:val="decimal"/>
      <w:lvlRestart w:val="0"/>
      <w:lvlText w:val="%3)"/>
      <w:lvlJc w:val="left"/>
      <w:pPr>
        <w:ind w:left="1625"/>
      </w:pPr>
      <w:rPr>
        <w:rFonts w:ascii="Calibri" w:eastAsia="Times New Roman" w:hAnsi="Calibri" w:cs="Calibri" w:hint="default"/>
        <w:b w:val="0"/>
        <w:i w:val="0"/>
        <w:strike w:val="0"/>
        <w:dstrike w:val="0"/>
        <w:color w:val="000000"/>
        <w:sz w:val="20"/>
        <w:szCs w:val="20"/>
        <w:u w:val="none" w:color="000000"/>
        <w:bdr w:val="none" w:sz="0" w:space="0" w:color="auto"/>
        <w:shd w:val="clear" w:color="auto" w:fill="auto"/>
        <w:vertAlign w:val="baseline"/>
      </w:rPr>
    </w:lvl>
    <w:lvl w:ilvl="3" w:tplc="19402FD2">
      <w:start w:val="1"/>
      <w:numFmt w:val="decimal"/>
      <w:lvlText w:val="%4"/>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8E1700">
      <w:start w:val="1"/>
      <w:numFmt w:val="lowerLetter"/>
      <w:lvlText w:val="%5"/>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82F1C4">
      <w:start w:val="1"/>
      <w:numFmt w:val="lowerRoman"/>
      <w:lvlText w:val="%6"/>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588ABA">
      <w:start w:val="1"/>
      <w:numFmt w:val="decimal"/>
      <w:lvlText w:val="%7"/>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D28E78">
      <w:start w:val="1"/>
      <w:numFmt w:val="lowerLetter"/>
      <w:lvlText w:val="%8"/>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6C0AEE">
      <w:start w:val="1"/>
      <w:numFmt w:val="lowerRoman"/>
      <w:lvlText w:val="%9"/>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197778C"/>
    <w:multiLevelType w:val="hybridMultilevel"/>
    <w:tmpl w:val="FBE422CA"/>
    <w:lvl w:ilvl="0" w:tplc="FCAC1C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725B64F4"/>
    <w:multiLevelType w:val="hybridMultilevel"/>
    <w:tmpl w:val="C4DE2E36"/>
    <w:lvl w:ilvl="0" w:tplc="1F3A3DC4">
      <w:start w:val="13"/>
      <w:numFmt w:val="decimal"/>
      <w:lvlText w:val="%1."/>
      <w:lvlJc w:val="left"/>
      <w:pPr>
        <w:ind w:left="676"/>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C2EDE4">
      <w:start w:val="1"/>
      <w:numFmt w:val="lowerLetter"/>
      <w:lvlText w:val="%2"/>
      <w:lvlJc w:val="left"/>
      <w:pPr>
        <w:ind w:left="11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5E58C2">
      <w:start w:val="1"/>
      <w:numFmt w:val="lowerRoman"/>
      <w:lvlText w:val="%3"/>
      <w:lvlJc w:val="left"/>
      <w:pPr>
        <w:ind w:left="18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A09374">
      <w:start w:val="1"/>
      <w:numFmt w:val="decimal"/>
      <w:lvlText w:val="%4"/>
      <w:lvlJc w:val="left"/>
      <w:pPr>
        <w:ind w:left="25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826974">
      <w:start w:val="1"/>
      <w:numFmt w:val="lowerLetter"/>
      <w:lvlText w:val="%5"/>
      <w:lvlJc w:val="left"/>
      <w:pPr>
        <w:ind w:left="32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7ACF86">
      <w:start w:val="1"/>
      <w:numFmt w:val="lowerRoman"/>
      <w:lvlText w:val="%6"/>
      <w:lvlJc w:val="left"/>
      <w:pPr>
        <w:ind w:left="39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14DC0C">
      <w:start w:val="1"/>
      <w:numFmt w:val="decimal"/>
      <w:lvlText w:val="%7"/>
      <w:lvlJc w:val="left"/>
      <w:pPr>
        <w:ind w:left="4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CC3D3C">
      <w:start w:val="1"/>
      <w:numFmt w:val="lowerLetter"/>
      <w:lvlText w:val="%8"/>
      <w:lvlJc w:val="left"/>
      <w:pPr>
        <w:ind w:left="54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7A028E">
      <w:start w:val="1"/>
      <w:numFmt w:val="lowerRoman"/>
      <w:lvlText w:val="%9"/>
      <w:lvlJc w:val="left"/>
      <w:pPr>
        <w:ind w:left="61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72935397"/>
    <w:multiLevelType w:val="hybridMultilevel"/>
    <w:tmpl w:val="0242F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F85F98"/>
    <w:multiLevelType w:val="hybridMultilevel"/>
    <w:tmpl w:val="1954FA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B475E2"/>
    <w:multiLevelType w:val="hybridMultilevel"/>
    <w:tmpl w:val="611497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6283521"/>
    <w:multiLevelType w:val="hybridMultilevel"/>
    <w:tmpl w:val="5BD0BDF0"/>
    <w:lvl w:ilvl="0" w:tplc="FFFFFFFF">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6DF2BF2"/>
    <w:multiLevelType w:val="hybridMultilevel"/>
    <w:tmpl w:val="F6A01E92"/>
    <w:lvl w:ilvl="0" w:tplc="06B81642">
      <w:start w:val="1"/>
      <w:numFmt w:val="decimal"/>
      <w:lvlText w:val="%1."/>
      <w:lvlJc w:val="left"/>
      <w:pPr>
        <w:ind w:left="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86A779E">
      <w:start w:val="1"/>
      <w:numFmt w:val="bullet"/>
      <w:lvlText w:val="-"/>
      <w:lvlJc w:val="left"/>
      <w:pPr>
        <w:ind w:left="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A6A75C">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6283C">
      <w:start w:val="1"/>
      <w:numFmt w:val="bullet"/>
      <w:lvlText w:val="•"/>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4E83E6">
      <w:start w:val="1"/>
      <w:numFmt w:val="bullet"/>
      <w:lvlText w:val="o"/>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C0D16">
      <w:start w:val="1"/>
      <w:numFmt w:val="bullet"/>
      <w:lvlText w:val="▪"/>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6ED270">
      <w:start w:val="1"/>
      <w:numFmt w:val="bullet"/>
      <w:lvlText w:val="•"/>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7A765E">
      <w:start w:val="1"/>
      <w:numFmt w:val="bullet"/>
      <w:lvlText w:val="o"/>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C0E50">
      <w:start w:val="1"/>
      <w:numFmt w:val="bullet"/>
      <w:lvlText w:val="▪"/>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97E2277"/>
    <w:multiLevelType w:val="hybridMultilevel"/>
    <w:tmpl w:val="E5AC7F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4335D6"/>
    <w:multiLevelType w:val="hybridMultilevel"/>
    <w:tmpl w:val="BB66C66C"/>
    <w:lvl w:ilvl="0" w:tplc="486A779E">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2" w15:restartNumberingAfterBreak="0">
    <w:nsid w:val="7A9C0F25"/>
    <w:multiLevelType w:val="hybridMultilevel"/>
    <w:tmpl w:val="88ACC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AAE373A"/>
    <w:multiLevelType w:val="hybridMultilevel"/>
    <w:tmpl w:val="67EE93E6"/>
    <w:lvl w:ilvl="0" w:tplc="C4A2FAAC">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E0273A1"/>
    <w:multiLevelType w:val="hybridMultilevel"/>
    <w:tmpl w:val="71A8B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1E7304"/>
    <w:multiLevelType w:val="hybridMultilevel"/>
    <w:tmpl w:val="A9BC29D2"/>
    <w:lvl w:ilvl="0" w:tplc="900E101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F76282D"/>
    <w:multiLevelType w:val="hybridMultilevel"/>
    <w:tmpl w:val="095C82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6212605">
    <w:abstractNumId w:val="28"/>
  </w:num>
  <w:num w:numId="2" w16cid:durableId="52051185">
    <w:abstractNumId w:val="26"/>
  </w:num>
  <w:num w:numId="3" w16cid:durableId="1840538734">
    <w:abstractNumId w:val="69"/>
  </w:num>
  <w:num w:numId="4" w16cid:durableId="1746604423">
    <w:abstractNumId w:val="30"/>
  </w:num>
  <w:num w:numId="5" w16cid:durableId="886330629">
    <w:abstractNumId w:val="39"/>
  </w:num>
  <w:num w:numId="6" w16cid:durableId="1090127487">
    <w:abstractNumId w:val="12"/>
  </w:num>
  <w:num w:numId="7" w16cid:durableId="1743258727">
    <w:abstractNumId w:val="61"/>
  </w:num>
  <w:num w:numId="8" w16cid:durableId="1026951313">
    <w:abstractNumId w:val="37"/>
  </w:num>
  <w:num w:numId="9" w16cid:durableId="389698354">
    <w:abstractNumId w:val="49"/>
  </w:num>
  <w:num w:numId="10" w16cid:durableId="1747261854">
    <w:abstractNumId w:val="64"/>
  </w:num>
  <w:num w:numId="11" w16cid:durableId="52431552">
    <w:abstractNumId w:val="17"/>
  </w:num>
  <w:num w:numId="12" w16cid:durableId="1272132407">
    <w:abstractNumId w:val="62"/>
  </w:num>
  <w:num w:numId="13" w16cid:durableId="1535390214">
    <w:abstractNumId w:val="14"/>
  </w:num>
  <w:num w:numId="14" w16cid:durableId="646399437">
    <w:abstractNumId w:val="38"/>
  </w:num>
  <w:num w:numId="15" w16cid:durableId="1237783964">
    <w:abstractNumId w:val="29"/>
  </w:num>
  <w:num w:numId="16" w16cid:durableId="172233772">
    <w:abstractNumId w:val="42"/>
  </w:num>
  <w:num w:numId="17" w16cid:durableId="559436352">
    <w:abstractNumId w:val="5"/>
  </w:num>
  <w:num w:numId="18" w16cid:durableId="1217666169">
    <w:abstractNumId w:val="55"/>
  </w:num>
  <w:num w:numId="19" w16cid:durableId="1881630755">
    <w:abstractNumId w:val="7"/>
  </w:num>
  <w:num w:numId="20" w16cid:durableId="695155151">
    <w:abstractNumId w:val="22"/>
  </w:num>
  <w:num w:numId="21" w16cid:durableId="2035881347">
    <w:abstractNumId w:val="23"/>
  </w:num>
  <w:num w:numId="22" w16cid:durableId="2125149894">
    <w:abstractNumId w:val="18"/>
  </w:num>
  <w:num w:numId="23" w16cid:durableId="1382557770">
    <w:abstractNumId w:val="50"/>
  </w:num>
  <w:num w:numId="24" w16cid:durableId="371733874">
    <w:abstractNumId w:val="27"/>
  </w:num>
  <w:num w:numId="25" w16cid:durableId="145052437">
    <w:abstractNumId w:val="46"/>
  </w:num>
  <w:num w:numId="26" w16cid:durableId="552234737">
    <w:abstractNumId w:val="6"/>
  </w:num>
  <w:num w:numId="27" w16cid:durableId="1107429717">
    <w:abstractNumId w:val="16"/>
  </w:num>
  <w:num w:numId="28" w16cid:durableId="1571884997">
    <w:abstractNumId w:val="41"/>
  </w:num>
  <w:num w:numId="29" w16cid:durableId="22292014">
    <w:abstractNumId w:val="40"/>
  </w:num>
  <w:num w:numId="30" w16cid:durableId="1951355264">
    <w:abstractNumId w:val="25"/>
  </w:num>
  <w:num w:numId="31" w16cid:durableId="1378550296">
    <w:abstractNumId w:val="36"/>
  </w:num>
  <w:num w:numId="32" w16cid:durableId="1323006843">
    <w:abstractNumId w:val="11"/>
  </w:num>
  <w:num w:numId="33" w16cid:durableId="1047291060">
    <w:abstractNumId w:val="19"/>
  </w:num>
  <w:num w:numId="34" w16cid:durableId="1874997213">
    <w:abstractNumId w:val="15"/>
  </w:num>
  <w:num w:numId="35" w16cid:durableId="1330863404">
    <w:abstractNumId w:val="0"/>
  </w:num>
  <w:num w:numId="36" w16cid:durableId="202329166">
    <w:abstractNumId w:val="74"/>
  </w:num>
  <w:num w:numId="37" w16cid:durableId="830565382">
    <w:abstractNumId w:val="48"/>
  </w:num>
  <w:num w:numId="38" w16cid:durableId="668866232">
    <w:abstractNumId w:val="57"/>
  </w:num>
  <w:num w:numId="39" w16cid:durableId="1070732960">
    <w:abstractNumId w:val="66"/>
  </w:num>
  <w:num w:numId="40" w16cid:durableId="694188054">
    <w:abstractNumId w:val="72"/>
  </w:num>
  <w:num w:numId="41" w16cid:durableId="314264395">
    <w:abstractNumId w:val="20"/>
  </w:num>
  <w:num w:numId="42" w16cid:durableId="437071239">
    <w:abstractNumId w:val="43"/>
  </w:num>
  <w:num w:numId="43" w16cid:durableId="1136876038">
    <w:abstractNumId w:val="76"/>
  </w:num>
  <w:num w:numId="44" w16cid:durableId="1809589182">
    <w:abstractNumId w:val="10"/>
  </w:num>
  <w:num w:numId="45" w16cid:durableId="370805314">
    <w:abstractNumId w:val="3"/>
  </w:num>
  <w:num w:numId="46" w16cid:durableId="154151689">
    <w:abstractNumId w:val="67"/>
  </w:num>
  <w:num w:numId="47" w16cid:durableId="487328547">
    <w:abstractNumId w:val="73"/>
  </w:num>
  <w:num w:numId="48" w16cid:durableId="1337339086">
    <w:abstractNumId w:val="60"/>
  </w:num>
  <w:num w:numId="49" w16cid:durableId="2050717997">
    <w:abstractNumId w:val="24"/>
  </w:num>
  <w:num w:numId="50" w16cid:durableId="1529642465">
    <w:abstractNumId w:val="63"/>
  </w:num>
  <w:num w:numId="51" w16cid:durableId="1897861220">
    <w:abstractNumId w:val="44"/>
  </w:num>
  <w:num w:numId="52" w16cid:durableId="1662346014">
    <w:abstractNumId w:val="34"/>
  </w:num>
  <w:num w:numId="53" w16cid:durableId="1584146331">
    <w:abstractNumId w:val="75"/>
  </w:num>
  <w:num w:numId="54" w16cid:durableId="311444090">
    <w:abstractNumId w:val="54"/>
  </w:num>
  <w:num w:numId="55" w16cid:durableId="2011256080">
    <w:abstractNumId w:val="51"/>
  </w:num>
  <w:num w:numId="56" w16cid:durableId="487746375">
    <w:abstractNumId w:val="35"/>
  </w:num>
  <w:num w:numId="57" w16cid:durableId="415202227">
    <w:abstractNumId w:val="47"/>
  </w:num>
  <w:num w:numId="58" w16cid:durableId="1256982629">
    <w:abstractNumId w:val="65"/>
  </w:num>
  <w:num w:numId="59" w16cid:durableId="334654786">
    <w:abstractNumId w:val="52"/>
  </w:num>
  <w:num w:numId="60" w16cid:durableId="728961088">
    <w:abstractNumId w:val="59"/>
  </w:num>
  <w:num w:numId="61" w16cid:durableId="683097146">
    <w:abstractNumId w:val="70"/>
  </w:num>
  <w:num w:numId="62" w16cid:durableId="733964668">
    <w:abstractNumId w:val="21"/>
  </w:num>
  <w:num w:numId="63" w16cid:durableId="1183670981">
    <w:abstractNumId w:val="8"/>
  </w:num>
  <w:num w:numId="64" w16cid:durableId="891964156">
    <w:abstractNumId w:val="68"/>
  </w:num>
  <w:num w:numId="65" w16cid:durableId="215356267">
    <w:abstractNumId w:val="9"/>
  </w:num>
  <w:num w:numId="66" w16cid:durableId="1983269724">
    <w:abstractNumId w:val="31"/>
  </w:num>
  <w:num w:numId="67" w16cid:durableId="1739742458">
    <w:abstractNumId w:val="33"/>
  </w:num>
  <w:num w:numId="68" w16cid:durableId="1696038051">
    <w:abstractNumId w:val="13"/>
  </w:num>
  <w:num w:numId="69" w16cid:durableId="905064734">
    <w:abstractNumId w:val="32"/>
  </w:num>
  <w:num w:numId="70" w16cid:durableId="710105776">
    <w:abstractNumId w:val="53"/>
  </w:num>
  <w:num w:numId="71" w16cid:durableId="261034015">
    <w:abstractNumId w:val="56"/>
  </w:num>
  <w:num w:numId="72" w16cid:durableId="1521552831">
    <w:abstractNumId w:val="71"/>
  </w:num>
  <w:num w:numId="73" w16cid:durableId="1760054033">
    <w:abstractNumId w:val="2"/>
  </w:num>
  <w:num w:numId="74" w16cid:durableId="824473299">
    <w:abstractNumId w:val="4"/>
  </w:num>
  <w:num w:numId="75" w16cid:durableId="2062630399">
    <w:abstractNumId w:val="58"/>
  </w:num>
  <w:num w:numId="76" w16cid:durableId="4744588">
    <w:abstractNumId w:val="1"/>
  </w:num>
  <w:num w:numId="77" w16cid:durableId="1774785899">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A8"/>
    <w:rsid w:val="000244EC"/>
    <w:rsid w:val="00047390"/>
    <w:rsid w:val="000B62CC"/>
    <w:rsid w:val="000D6675"/>
    <w:rsid w:val="001238CC"/>
    <w:rsid w:val="00164EA5"/>
    <w:rsid w:val="0018463A"/>
    <w:rsid w:val="001A40F4"/>
    <w:rsid w:val="001C28EB"/>
    <w:rsid w:val="001C5437"/>
    <w:rsid w:val="001E1662"/>
    <w:rsid w:val="001E46F5"/>
    <w:rsid w:val="002335DA"/>
    <w:rsid w:val="0023369B"/>
    <w:rsid w:val="00240C5D"/>
    <w:rsid w:val="0025448F"/>
    <w:rsid w:val="00254AD5"/>
    <w:rsid w:val="0027096B"/>
    <w:rsid w:val="00297134"/>
    <w:rsid w:val="002A6336"/>
    <w:rsid w:val="002A674B"/>
    <w:rsid w:val="002C10C0"/>
    <w:rsid w:val="002C2011"/>
    <w:rsid w:val="002D1F21"/>
    <w:rsid w:val="002D6752"/>
    <w:rsid w:val="00345170"/>
    <w:rsid w:val="00351368"/>
    <w:rsid w:val="00375D98"/>
    <w:rsid w:val="003873BC"/>
    <w:rsid w:val="003A2D10"/>
    <w:rsid w:val="003A7E14"/>
    <w:rsid w:val="003A7E3F"/>
    <w:rsid w:val="003E3FF2"/>
    <w:rsid w:val="0041374E"/>
    <w:rsid w:val="00415EA5"/>
    <w:rsid w:val="004606A5"/>
    <w:rsid w:val="00472DE6"/>
    <w:rsid w:val="004B202F"/>
    <w:rsid w:val="004D0499"/>
    <w:rsid w:val="004F3679"/>
    <w:rsid w:val="004F601C"/>
    <w:rsid w:val="005412F5"/>
    <w:rsid w:val="00565917"/>
    <w:rsid w:val="00573BC5"/>
    <w:rsid w:val="00585622"/>
    <w:rsid w:val="005871F6"/>
    <w:rsid w:val="00594C22"/>
    <w:rsid w:val="005A75DD"/>
    <w:rsid w:val="005C1CD6"/>
    <w:rsid w:val="005C5490"/>
    <w:rsid w:val="005D3858"/>
    <w:rsid w:val="005F5309"/>
    <w:rsid w:val="00617223"/>
    <w:rsid w:val="006411BE"/>
    <w:rsid w:val="0067496F"/>
    <w:rsid w:val="006822FC"/>
    <w:rsid w:val="006C5F5B"/>
    <w:rsid w:val="006D704C"/>
    <w:rsid w:val="006F6AA1"/>
    <w:rsid w:val="00713802"/>
    <w:rsid w:val="00713F6F"/>
    <w:rsid w:val="00714479"/>
    <w:rsid w:val="0072011C"/>
    <w:rsid w:val="007262F5"/>
    <w:rsid w:val="00744D62"/>
    <w:rsid w:val="00786832"/>
    <w:rsid w:val="007920A7"/>
    <w:rsid w:val="00792E75"/>
    <w:rsid w:val="007A2431"/>
    <w:rsid w:val="007E008F"/>
    <w:rsid w:val="00810F41"/>
    <w:rsid w:val="008112B4"/>
    <w:rsid w:val="008117C8"/>
    <w:rsid w:val="00875F5A"/>
    <w:rsid w:val="0089558F"/>
    <w:rsid w:val="008B4D53"/>
    <w:rsid w:val="008E46A3"/>
    <w:rsid w:val="008E7680"/>
    <w:rsid w:val="00910798"/>
    <w:rsid w:val="00915529"/>
    <w:rsid w:val="00935E97"/>
    <w:rsid w:val="00936027"/>
    <w:rsid w:val="009772A8"/>
    <w:rsid w:val="009845F6"/>
    <w:rsid w:val="00987075"/>
    <w:rsid w:val="009875B2"/>
    <w:rsid w:val="009A15C3"/>
    <w:rsid w:val="009E28E1"/>
    <w:rsid w:val="009F3173"/>
    <w:rsid w:val="009F425D"/>
    <w:rsid w:val="00A023D0"/>
    <w:rsid w:val="00A41D74"/>
    <w:rsid w:val="00A43932"/>
    <w:rsid w:val="00A4423B"/>
    <w:rsid w:val="00A77414"/>
    <w:rsid w:val="00A84BFB"/>
    <w:rsid w:val="00A91DA7"/>
    <w:rsid w:val="00A94C5C"/>
    <w:rsid w:val="00AC1B26"/>
    <w:rsid w:val="00AD3BA3"/>
    <w:rsid w:val="00AE17E0"/>
    <w:rsid w:val="00B04DE2"/>
    <w:rsid w:val="00B13FE2"/>
    <w:rsid w:val="00B25F6D"/>
    <w:rsid w:val="00B64E3C"/>
    <w:rsid w:val="00BB7BB9"/>
    <w:rsid w:val="00BC798D"/>
    <w:rsid w:val="00BC7ED8"/>
    <w:rsid w:val="00BF0713"/>
    <w:rsid w:val="00C05C60"/>
    <w:rsid w:val="00C21016"/>
    <w:rsid w:val="00C50AEF"/>
    <w:rsid w:val="00C52297"/>
    <w:rsid w:val="00C66960"/>
    <w:rsid w:val="00C84FD5"/>
    <w:rsid w:val="00C91F7E"/>
    <w:rsid w:val="00CE018F"/>
    <w:rsid w:val="00CE47E1"/>
    <w:rsid w:val="00CF51B8"/>
    <w:rsid w:val="00D067BD"/>
    <w:rsid w:val="00D35DC4"/>
    <w:rsid w:val="00D535DB"/>
    <w:rsid w:val="00D61B42"/>
    <w:rsid w:val="00D71E19"/>
    <w:rsid w:val="00D95B89"/>
    <w:rsid w:val="00DB5975"/>
    <w:rsid w:val="00DF14F1"/>
    <w:rsid w:val="00E15F38"/>
    <w:rsid w:val="00E169BE"/>
    <w:rsid w:val="00E542F4"/>
    <w:rsid w:val="00E644AC"/>
    <w:rsid w:val="00E8238E"/>
    <w:rsid w:val="00E842C6"/>
    <w:rsid w:val="00EA65EE"/>
    <w:rsid w:val="00EA6845"/>
    <w:rsid w:val="00EB0DE7"/>
    <w:rsid w:val="00F10C05"/>
    <w:rsid w:val="00F13B35"/>
    <w:rsid w:val="00F17E99"/>
    <w:rsid w:val="00F211CD"/>
    <w:rsid w:val="00F223EA"/>
    <w:rsid w:val="00F25F90"/>
    <w:rsid w:val="00F316D8"/>
    <w:rsid w:val="00F7037C"/>
    <w:rsid w:val="00F728BD"/>
    <w:rsid w:val="00FC12F6"/>
    <w:rsid w:val="00FE0341"/>
    <w:rsid w:val="00FE5B22"/>
    <w:rsid w:val="00FE7FAC"/>
    <w:rsid w:val="00FF15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AA15"/>
  <w15:docId w15:val="{08612D58-B1AB-4CDF-9A39-66D60EAF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363" w:lineRule="auto"/>
      <w:ind w:left="96" w:firstLine="4"/>
      <w:jc w:val="both"/>
    </w:pPr>
    <w:rPr>
      <w:rFonts w:ascii="Times New Roman" w:eastAsia="Times New Roman" w:hAnsi="Times New Roman" w:cs="Times New Roman"/>
      <w:color w:val="000000"/>
      <w:sz w:val="20"/>
    </w:rPr>
  </w:style>
  <w:style w:type="paragraph" w:styleId="Nagwek1">
    <w:name w:val="heading 1"/>
    <w:next w:val="Normalny"/>
    <w:link w:val="Nagwek1Znak"/>
    <w:uiPriority w:val="9"/>
    <w:qFormat/>
    <w:pPr>
      <w:keepNext/>
      <w:keepLines/>
      <w:spacing w:after="0" w:line="259" w:lineRule="auto"/>
      <w:ind w:left="398"/>
      <w:jc w:val="center"/>
      <w:outlineLvl w:val="0"/>
    </w:pPr>
    <w:rPr>
      <w:rFonts w:ascii="Times New Roman" w:eastAsia="Times New Roman" w:hAnsi="Times New Roman" w:cs="Times New Roman"/>
      <w:color w:val="000000"/>
      <w:sz w:val="32"/>
    </w:rPr>
  </w:style>
  <w:style w:type="paragraph" w:styleId="Nagwek2">
    <w:name w:val="heading 2"/>
    <w:next w:val="Normalny"/>
    <w:link w:val="Nagwek2Znak"/>
    <w:uiPriority w:val="9"/>
    <w:unhideWhenUsed/>
    <w:qFormat/>
    <w:pPr>
      <w:keepNext/>
      <w:keepLines/>
      <w:spacing w:after="254" w:line="259" w:lineRule="auto"/>
      <w:ind w:left="10" w:right="10" w:hanging="10"/>
      <w:jc w:val="center"/>
      <w:outlineLvl w:val="1"/>
    </w:pPr>
    <w:rPr>
      <w:rFonts w:ascii="Times New Roman" w:eastAsia="Times New Roman" w:hAnsi="Times New Roman" w:cs="Times New Roman"/>
      <w:color w:val="000000"/>
    </w:rPr>
  </w:style>
  <w:style w:type="paragraph" w:styleId="Nagwek3">
    <w:name w:val="heading 3"/>
    <w:next w:val="Normalny"/>
    <w:link w:val="Nagwek3Znak"/>
    <w:uiPriority w:val="9"/>
    <w:unhideWhenUsed/>
    <w:qFormat/>
    <w:pPr>
      <w:keepNext/>
      <w:keepLines/>
      <w:spacing w:after="254" w:line="259" w:lineRule="auto"/>
      <w:ind w:left="10" w:right="10" w:hanging="10"/>
      <w:jc w:val="center"/>
      <w:outlineLvl w:val="2"/>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32"/>
    </w:rPr>
  </w:style>
  <w:style w:type="character" w:customStyle="1" w:styleId="Nagwek2Znak">
    <w:name w:val="Nagłówek 2 Znak"/>
    <w:link w:val="Nagwek2"/>
    <w:rPr>
      <w:rFonts w:ascii="Times New Roman" w:eastAsia="Times New Roman" w:hAnsi="Times New Roman" w:cs="Times New Roman"/>
      <w:color w:val="000000"/>
      <w:sz w:val="24"/>
    </w:rPr>
  </w:style>
  <w:style w:type="character" w:customStyle="1" w:styleId="Nagwek3Znak">
    <w:name w:val="Nagłówek 3 Znak"/>
    <w:link w:val="Nagwek3"/>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6D70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704C"/>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6D704C"/>
    <w:pPr>
      <w:tabs>
        <w:tab w:val="center" w:pos="4680"/>
        <w:tab w:val="right" w:pos="9360"/>
      </w:tabs>
      <w:spacing w:after="0" w:line="240" w:lineRule="auto"/>
      <w:ind w:left="0" w:firstLine="0"/>
      <w:jc w:val="left"/>
    </w:pPr>
    <w:rPr>
      <w:rFonts w:asciiTheme="minorHAnsi" w:eastAsiaTheme="minorEastAsia" w:hAnsiTheme="minorHAnsi"/>
      <w:color w:val="auto"/>
      <w:kern w:val="0"/>
      <w:sz w:val="22"/>
      <w:szCs w:val="22"/>
      <w14:ligatures w14:val="none"/>
    </w:rPr>
  </w:style>
  <w:style w:type="character" w:customStyle="1" w:styleId="StopkaZnak">
    <w:name w:val="Stopka Znak"/>
    <w:basedOn w:val="Domylnaczcionkaakapitu"/>
    <w:link w:val="Stopka"/>
    <w:uiPriority w:val="99"/>
    <w:rsid w:val="006D704C"/>
    <w:rPr>
      <w:rFonts w:cs="Times New Roman"/>
      <w:kern w:val="0"/>
      <w:sz w:val="22"/>
      <w:szCs w:val="22"/>
      <w14:ligatures w14:val="none"/>
    </w:rPr>
  </w:style>
  <w:style w:type="paragraph" w:styleId="Akapitzlist">
    <w:name w:val="List Paragraph"/>
    <w:basedOn w:val="Normalny"/>
    <w:uiPriority w:val="34"/>
    <w:qFormat/>
    <w:rsid w:val="006D704C"/>
    <w:pPr>
      <w:ind w:left="720"/>
      <w:contextualSpacing/>
    </w:pPr>
  </w:style>
  <w:style w:type="character" w:styleId="Hipercze">
    <w:name w:val="Hyperlink"/>
    <w:basedOn w:val="Domylnaczcionkaakapitu"/>
    <w:uiPriority w:val="99"/>
    <w:unhideWhenUsed/>
    <w:rsid w:val="00DF14F1"/>
    <w:rPr>
      <w:color w:val="467886" w:themeColor="hyperlink"/>
      <w:u w:val="single"/>
    </w:rPr>
  </w:style>
  <w:style w:type="character" w:customStyle="1" w:styleId="Nierozpoznanawzmianka1">
    <w:name w:val="Nierozpoznana wzmianka1"/>
    <w:basedOn w:val="Domylnaczcionkaakapitu"/>
    <w:uiPriority w:val="99"/>
    <w:semiHidden/>
    <w:unhideWhenUsed/>
    <w:rsid w:val="00DF14F1"/>
    <w:rPr>
      <w:color w:val="605E5C"/>
      <w:shd w:val="clear" w:color="auto" w:fill="E1DFDD"/>
    </w:rPr>
  </w:style>
  <w:style w:type="paragraph" w:styleId="Tekstdymka">
    <w:name w:val="Balloon Text"/>
    <w:basedOn w:val="Normalny"/>
    <w:link w:val="TekstdymkaZnak"/>
    <w:uiPriority w:val="99"/>
    <w:semiHidden/>
    <w:unhideWhenUsed/>
    <w:rsid w:val="00C84F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84FD5"/>
    <w:rPr>
      <w:rFonts w:ascii="Tahoma" w:eastAsia="Times New Roman" w:hAnsi="Tahoma" w:cs="Tahoma"/>
      <w:color w:val="000000"/>
      <w:sz w:val="16"/>
      <w:szCs w:val="16"/>
    </w:rPr>
  </w:style>
  <w:style w:type="paragraph" w:customStyle="1" w:styleId="Default">
    <w:name w:val="Default"/>
    <w:rsid w:val="00C84FD5"/>
    <w:pPr>
      <w:autoSpaceDE w:val="0"/>
      <w:autoSpaceDN w:val="0"/>
      <w:adjustRightInd w:val="0"/>
      <w:spacing w:after="0" w:line="240" w:lineRule="auto"/>
    </w:pPr>
    <w:rPr>
      <w:rFonts w:ascii="Calibri" w:hAnsi="Calibri" w:cs="Calibri"/>
      <w:color w:val="000000"/>
      <w:kern w:val="0"/>
    </w:rPr>
  </w:style>
  <w:style w:type="paragraph" w:customStyle="1" w:styleId="Wypunktowanie">
    <w:name w:val="Wypunktowanie"/>
    <w:basedOn w:val="Bezodstpw"/>
    <w:qFormat/>
    <w:rsid w:val="002A674B"/>
    <w:pPr>
      <w:numPr>
        <w:numId w:val="71"/>
      </w:numPr>
      <w:tabs>
        <w:tab w:val="clear" w:pos="284"/>
      </w:tabs>
      <w:ind w:left="542" w:firstLine="4"/>
    </w:pPr>
    <w:rPr>
      <w:rFonts w:ascii="Calibri" w:hAnsi="Calibri"/>
      <w:color w:val="auto"/>
      <w:kern w:val="0"/>
      <w:sz w:val="22"/>
      <w:szCs w:val="20"/>
      <w14:ligatures w14:val="none"/>
    </w:rPr>
  </w:style>
  <w:style w:type="paragraph" w:styleId="Bezodstpw">
    <w:name w:val="No Spacing"/>
    <w:uiPriority w:val="1"/>
    <w:qFormat/>
    <w:rsid w:val="002A674B"/>
    <w:pPr>
      <w:spacing w:after="0" w:line="240" w:lineRule="auto"/>
      <w:ind w:left="96" w:firstLine="4"/>
      <w:jc w:val="both"/>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851160">
      <w:bodyDiv w:val="1"/>
      <w:marLeft w:val="0"/>
      <w:marRight w:val="0"/>
      <w:marTop w:val="0"/>
      <w:marBottom w:val="0"/>
      <w:divBdr>
        <w:top w:val="none" w:sz="0" w:space="0" w:color="auto"/>
        <w:left w:val="none" w:sz="0" w:space="0" w:color="auto"/>
        <w:bottom w:val="none" w:sz="0" w:space="0" w:color="auto"/>
        <w:right w:val="none" w:sz="0" w:space="0" w:color="auto"/>
      </w:divBdr>
      <w:divsChild>
        <w:div w:id="779572067">
          <w:marLeft w:val="0"/>
          <w:marRight w:val="0"/>
          <w:marTop w:val="0"/>
          <w:marBottom w:val="0"/>
          <w:divBdr>
            <w:top w:val="none" w:sz="0" w:space="0" w:color="auto"/>
            <w:left w:val="none" w:sz="0" w:space="0" w:color="auto"/>
            <w:bottom w:val="none" w:sz="0" w:space="0" w:color="auto"/>
            <w:right w:val="none" w:sz="0" w:space="0" w:color="auto"/>
          </w:divBdr>
        </w:div>
        <w:div w:id="7497417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AE746-3ABD-4D97-BEB2-7081D566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9669</Words>
  <Characters>58014</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Office1</dc:creator>
  <cp:lastModifiedBy>Kinga Malczuk</cp:lastModifiedBy>
  <cp:revision>4</cp:revision>
  <cp:lastPrinted>2026-05-26T11:28:00Z</cp:lastPrinted>
  <dcterms:created xsi:type="dcterms:W3CDTF">2026-05-26T11:25:00Z</dcterms:created>
  <dcterms:modified xsi:type="dcterms:W3CDTF">2026-07-29T11:11:00Z</dcterms:modified>
</cp:coreProperties>
</file>