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jc w:val="right"/>
        <w:rPr>
          <w:rFonts w:ascii="Calibri" w:hAnsi="Calibri" w:eastAsia="Times New Roman" w:cs="Calibri" w:asciiTheme="minorHAnsi" w:cstheme="minorHAnsi" w:hAnsi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</w:r>
    </w:p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jc w:val="right"/>
        <w:rPr>
          <w:rFonts w:ascii="Calibri" w:hAnsi="Calibri" w:eastAsia="Times New Roman" w:cs="Calibri" w:asciiTheme="minorHAnsi" w:cstheme="minorHAnsi" w:hAnsi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Gnojno, dnia 1</w:t>
      </w:r>
      <w:r>
        <w:rPr>
          <w:rFonts w:eastAsia="Times New Roman" w:cs="Calibri" w:cstheme="minorHAnsi"/>
          <w:sz w:val="20"/>
          <w:szCs w:val="20"/>
          <w:lang w:eastAsia="pl-PL"/>
        </w:rPr>
        <w:t>3</w:t>
      </w:r>
      <w:r>
        <w:rPr>
          <w:rFonts w:eastAsia="Times New Roman" w:cs="Calibri" w:cstheme="minorHAnsi"/>
          <w:sz w:val="20"/>
          <w:szCs w:val="20"/>
          <w:lang w:eastAsia="pl-PL"/>
        </w:rPr>
        <w:t>.08.2026 r.</w:t>
      </w:r>
    </w:p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rPr>
          <w:rFonts w:ascii="Calibri" w:hAnsi="Calibri" w:eastAsia="Times New Roman" w:cs="Calibri" w:asciiTheme="minorHAnsi" w:cstheme="minorHAnsi" w:hAnsi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Znak postępowania</w:t>
      </w:r>
      <w:r>
        <w:rPr>
          <w:rFonts w:eastAsia="Times New Roman" w:cs="Calibri" w:cstheme="minorHAnsi"/>
          <w:color w:val="000000" w:themeColor="text1"/>
          <w:sz w:val="20"/>
          <w:szCs w:val="20"/>
          <w:lang w:eastAsia="pl-PL"/>
        </w:rPr>
        <w:t>:</w:t>
      </w:r>
      <w:r>
        <w:rPr>
          <w:rFonts w:eastAsia="Times New Roman" w:cs="Calibri" w:cstheme="minorHAnsi"/>
          <w:b/>
          <w:color w:val="000000" w:themeColor="text1"/>
          <w:sz w:val="20"/>
          <w:szCs w:val="20"/>
          <w:lang w:eastAsia="pl-PL"/>
        </w:rPr>
        <w:t xml:space="preserve"> </w:t>
      </w:r>
      <w:r>
        <w:rPr>
          <w:rFonts w:eastAsia="Times New Roman" w:cs="Calibri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bookmarkStart w:id="0" w:name="_Hlk16173676521"/>
      <w:r>
        <w:rPr>
          <w:rFonts w:eastAsia="Times New Roman" w:cs="Calibri" w:cstheme="minorHAnsi"/>
          <w:b/>
          <w:color w:val="000000" w:themeColor="text1"/>
          <w:sz w:val="24"/>
          <w:szCs w:val="24"/>
          <w:lang w:eastAsia="pl-PL"/>
        </w:rPr>
        <w:t>IN.I.271.1.2026</w:t>
      </w:r>
      <w:bookmarkEnd w:id="0"/>
    </w:p>
    <w:p>
      <w:pPr>
        <w:pStyle w:val="Normal"/>
        <w:rPr>
          <w:rFonts w:ascii="Calibri" w:hAnsi="Calibri" w:cs="Calibri" w:asciiTheme="minorHAnsi" w:cstheme="minorHAnsi" w:hAnsiTheme="minorHAnsi"/>
          <w:b/>
          <w:b/>
          <w:sz w:val="20"/>
          <w:szCs w:val="20"/>
        </w:rPr>
      </w:pPr>
      <w:r>
        <w:rPr>
          <w:rFonts w:cs="Calibri" w:cstheme="minorHAnsi"/>
          <w:b/>
          <w:sz w:val="20"/>
          <w:szCs w:val="20"/>
        </w:rPr>
        <w:t xml:space="preserve">Zamawiający: </w:t>
      </w:r>
      <w:bookmarkStart w:id="1" w:name="_Hlk1617367652"/>
      <w:bookmarkEnd w:id="1"/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Gmina Gnojno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 xml:space="preserve">Gnojno 145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28-114 Gnojno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INFORMACJA NR </w:t>
      </w:r>
      <w:r>
        <w:rPr>
          <w:b/>
        </w:rPr>
        <w:t>2</w:t>
      </w:r>
      <w:r>
        <w:rPr>
          <w:b/>
        </w:rPr>
        <w:t xml:space="preserve"> O ZMIANIE TREŚCI SWZ</w:t>
      </w:r>
    </w:p>
    <w:p>
      <w:pPr>
        <w:pStyle w:val="Normal"/>
        <w:jc w:val="center"/>
        <w:rPr>
          <w:b/>
          <w:b/>
        </w:rPr>
      </w:pPr>
      <w:r>
        <w:rPr>
          <w:b/>
        </w:rPr>
        <w:t>(niniejsza informacja stanowi integralną część SWZ)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  <w:tab/>
        <w:t>Do wszystkich Wykonawców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 xml:space="preserve">Dotyczy: </w:t>
      </w:r>
      <w:bookmarkStart w:id="2" w:name="_Hlk161736765"/>
      <w:r>
        <w:rPr>
          <w:b/>
          <w:bCs/>
          <w:sz w:val="24"/>
          <w:szCs w:val="24"/>
        </w:rPr>
        <w:t xml:space="preserve">„Poprawa efektywności energetycznej w sektorze publicznym na terenie Gminy Gnojno poprzez termomodernizację trzech budynków oświatowych” </w:t>
      </w:r>
      <w:bookmarkEnd w:id="2"/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ab/>
      </w:r>
      <w:r>
        <w:rPr>
          <w:sz w:val="22"/>
          <w:szCs w:val="22"/>
        </w:rPr>
        <w:t>Zamawiający powołując się na treść art. 286 ust. 1 pzp</w:t>
      </w:r>
      <w:bookmarkStart w:id="3" w:name="_GoBack"/>
      <w:bookmarkEnd w:id="3"/>
      <w:r>
        <w:rPr>
          <w:sz w:val="22"/>
          <w:szCs w:val="22"/>
        </w:rPr>
        <w:t xml:space="preserve"> dokonuje zmiany treści Specyfikacji Warunków Zamówienia w następującym zakresie: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u w:val="single"/>
        </w:rPr>
      </w:pPr>
      <w:r>
        <w:rPr>
          <w:b/>
          <w:bCs/>
          <w:sz w:val="22"/>
          <w:szCs w:val="22"/>
          <w:u w:val="single"/>
        </w:rPr>
        <w:t xml:space="preserve">I. </w:t>
      </w:r>
      <w:r>
        <w:rPr>
          <w:b w:val="false"/>
          <w:bCs w:val="false"/>
          <w:sz w:val="22"/>
          <w:szCs w:val="22"/>
          <w:u w:val="single"/>
        </w:rPr>
        <w:t>Zmianie ulega treść Ro</w:t>
      </w:r>
      <w:r>
        <w:rPr>
          <w:rFonts w:eastAsia="Cambria" w:cs="Cambria"/>
          <w:b w:val="false"/>
          <w:bCs w:val="false"/>
          <w:sz w:val="24"/>
          <w:szCs w:val="24"/>
          <w:u w:val="single"/>
        </w:rPr>
        <w:t>z. XI SWZ</w:t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 xml:space="preserve">Gdzie obecnie jest 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rFonts w:eastAsia="Cambria" w:cs="Cambria"/>
          <w:b w:val="false"/>
          <w:bCs w:val="false"/>
          <w:sz w:val="24"/>
          <w:szCs w:val="24"/>
          <w:shd w:fill="auto" w:val="clear"/>
        </w:rPr>
        <w:t>Wykonawca jest związany ofertą od dnia upływu terminu składania ofert do dnia 1</w:t>
      </w:r>
      <w:r>
        <w:rPr>
          <w:rFonts w:eastAsia="Cambria" w:cs="Cambria"/>
          <w:b w:val="false"/>
          <w:bCs w:val="false"/>
          <w:sz w:val="24"/>
          <w:szCs w:val="24"/>
          <w:shd w:fill="auto" w:val="clear"/>
        </w:rPr>
        <w:t>7</w:t>
      </w:r>
      <w:r>
        <w:rPr>
          <w:rFonts w:eastAsia="Cambria" w:cs="Cambria"/>
          <w:b w:val="false"/>
          <w:bCs w:val="false"/>
          <w:sz w:val="24"/>
          <w:szCs w:val="24"/>
          <w:shd w:fill="auto" w:val="clear"/>
        </w:rPr>
        <w:t xml:space="preserve"> września 2026 r. (30 dni)</w:t>
      </w:r>
      <w:r>
        <w:rPr>
          <w:rFonts w:eastAsia="Cambria" w:cs="Cambria"/>
          <w:b w:val="false"/>
          <w:bCs w:val="false"/>
          <w:sz w:val="24"/>
          <w:szCs w:val="24"/>
        </w:rPr>
        <w:t xml:space="preserve"> </w:t>
      </w:r>
    </w:p>
    <w:p>
      <w:pPr>
        <w:pStyle w:val="Normal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>a powinno być</w:t>
      </w:r>
    </w:p>
    <w:p>
      <w:pPr>
        <w:pStyle w:val="Normal"/>
        <w:spacing w:before="0" w:after="0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Wykonawca jest związany ofertą od dnia upływu terminu składania ofert do dnia </w:t>
      </w:r>
      <w:r>
        <w:rPr>
          <w:sz w:val="24"/>
          <w:szCs w:val="24"/>
          <w:shd w:fill="auto" w:val="clear"/>
        </w:rPr>
        <w:t>23</w:t>
      </w:r>
      <w:r>
        <w:rPr>
          <w:sz w:val="24"/>
          <w:szCs w:val="24"/>
          <w:shd w:fill="auto" w:val="clear"/>
        </w:rPr>
        <w:t xml:space="preserve"> września 2026 r. (30 dni)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u w:val="single"/>
        </w:rPr>
      </w:pPr>
      <w:r>
        <w:rPr>
          <w:rFonts w:eastAsia="Cambria" w:cs="Cambria"/>
          <w:b w:val="false"/>
          <w:bCs w:val="false"/>
          <w:sz w:val="24"/>
          <w:szCs w:val="24"/>
          <w:u w:val="single"/>
        </w:rPr>
        <w:t xml:space="preserve">II. </w:t>
      </w:r>
      <w:r>
        <w:rPr>
          <w:rFonts w:eastAsia="Cambria" w:cs="Cambria"/>
          <w:b w:val="false"/>
          <w:bCs w:val="false"/>
          <w:sz w:val="22"/>
          <w:szCs w:val="22"/>
          <w:u w:val="single"/>
        </w:rPr>
        <w:t>Zmianie ulega treść Ro</w:t>
      </w:r>
      <w:r>
        <w:rPr>
          <w:rFonts w:eastAsia="Cambria" w:cs="Cambria"/>
          <w:b w:val="false"/>
          <w:bCs w:val="false"/>
          <w:sz w:val="24"/>
          <w:szCs w:val="24"/>
          <w:u w:val="single"/>
        </w:rPr>
        <w:t>z. XIII SWZ</w:t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 xml:space="preserve">Gdzie obecnie jest </w:t>
      </w:r>
    </w:p>
    <w:p>
      <w:pPr>
        <w:pStyle w:val="Normal"/>
        <w:numPr>
          <w:ilvl w:val="0"/>
          <w:numId w:val="2"/>
        </w:numPr>
        <w:spacing w:before="0" w:after="0"/>
        <w:ind w:left="284" w:hanging="284"/>
        <w:jc w:val="both"/>
        <w:rPr>
          <w:rFonts w:ascii="Calibri" w:hAnsi="Calibri" w:asciiTheme="minorHAnsi" w:hAnsiTheme="minorHAnsi"/>
          <w:highlight w:val="yellow"/>
        </w:rPr>
      </w:pPr>
      <w:r>
        <w:rPr>
          <w:rFonts w:cs="Calibri"/>
        </w:rPr>
        <w:t xml:space="preserve">Ofertę cenową zgodnie z załączonym drukiem „formularz ofertowy” wraz z pozostałymi załącznikami należy złożyć </w:t>
      </w:r>
      <w:r>
        <w:rPr>
          <w:rFonts w:cs="Calibri"/>
          <w:bCs/>
        </w:rPr>
        <w:t xml:space="preserve">w terminie najpóźniej </w:t>
      </w:r>
      <w:r>
        <w:rPr>
          <w:rFonts w:cs="Calibri"/>
          <w:b/>
          <w:bCs/>
          <w:shd w:fill="auto" w:val="clear"/>
        </w:rPr>
        <w:t>do dnia 1</w:t>
      </w:r>
      <w:r>
        <w:rPr>
          <w:rFonts w:cs="Calibri"/>
          <w:b/>
          <w:bCs/>
          <w:shd w:fill="auto" w:val="clear"/>
        </w:rPr>
        <w:t>9</w:t>
      </w:r>
      <w:r>
        <w:rPr>
          <w:rFonts w:cs="Calibri"/>
          <w:b/>
          <w:bCs/>
          <w:shd w:fill="auto" w:val="clear"/>
        </w:rPr>
        <w:t xml:space="preserve">  sierpnia 2026 r. do godz.</w:t>
      </w:r>
      <w:r>
        <w:rPr>
          <w:rFonts w:cs="Calibri"/>
          <w:b/>
          <w:shd w:fill="auto" w:val="clear"/>
        </w:rPr>
        <w:t xml:space="preserve"> 10:00</w:t>
      </w:r>
    </w:p>
    <w:p>
      <w:pPr>
        <w:pStyle w:val="Normal"/>
        <w:numPr>
          <w:ilvl w:val="0"/>
          <w:numId w:val="2"/>
        </w:numPr>
        <w:spacing w:before="0" w:after="0"/>
        <w:ind w:left="284" w:hanging="284"/>
        <w:jc w:val="both"/>
        <w:rPr>
          <w:rFonts w:ascii="Calibri" w:hAnsi="Calibri" w:asciiTheme="minorHAnsi" w:hAnsiTheme="minorHAnsi"/>
        </w:rPr>
      </w:pPr>
      <w:r>
        <w:rPr>
          <w:rFonts w:cs="Calibri"/>
        </w:rPr>
        <w:t xml:space="preserve">Ofertę wraz z wymaganymi dokumentami, oświadczeniami należy złożyć zgodnie z  </w:t>
      </w:r>
      <w:r>
        <w:rPr>
          <w:rFonts w:cs="Calibri"/>
          <w:b/>
          <w:bCs/>
        </w:rPr>
        <w:t>zapisami SWZ szczegółowo opisanymi w Roz. XII</w:t>
      </w:r>
      <w:r>
        <w:rPr>
          <w:rFonts w:cs="Calibri"/>
        </w:rPr>
        <w:t xml:space="preserve"> </w:t>
      </w:r>
    </w:p>
    <w:p>
      <w:pPr>
        <w:pStyle w:val="Normal"/>
        <w:numPr>
          <w:ilvl w:val="0"/>
          <w:numId w:val="2"/>
        </w:numPr>
        <w:spacing w:before="0" w:after="0"/>
        <w:ind w:left="284" w:hanging="284"/>
        <w:jc w:val="both"/>
        <w:rPr>
          <w:rFonts w:ascii="Calibri" w:hAnsi="Calibri" w:asciiTheme="minorHAnsi" w:hAnsiTheme="minorHAnsi"/>
        </w:rPr>
      </w:pPr>
      <w:r>
        <w:rPr>
          <w:rFonts w:eastAsia="Cambria" w:cs="Calibri"/>
          <w:b w:val="false"/>
          <w:bCs w:val="false"/>
          <w:sz w:val="24"/>
          <w:szCs w:val="24"/>
          <w:shd w:fill="auto" w:val="clear"/>
        </w:rPr>
        <w:t>Zamawiający odrzuci ofertę złożoną po terminie składania ofert.</w:t>
      </w:r>
    </w:p>
    <w:p>
      <w:pPr>
        <w:pStyle w:val="Normal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>a powinno być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both"/>
        <w:rPr>
          <w:rFonts w:ascii="Calibri" w:hAnsi="Calibri" w:asciiTheme="minorHAnsi" w:hAnsiTheme="minorHAnsi"/>
          <w:highlight w:val="yellow"/>
        </w:rPr>
      </w:pPr>
      <w:r>
        <w:rPr>
          <w:rFonts w:cs="Calibri"/>
        </w:rPr>
        <w:t xml:space="preserve">1. Ofertę cenową zgodnie z załączonym drukiem „formularz ofertowy” wraz z pozostałymi załącznikami należy złożyć </w:t>
      </w:r>
      <w:r>
        <w:rPr>
          <w:rFonts w:cs="Calibri"/>
          <w:bCs/>
        </w:rPr>
        <w:t xml:space="preserve">w terminie najpóźniej </w:t>
      </w:r>
      <w:r>
        <w:rPr>
          <w:rFonts w:cs="Calibri"/>
          <w:b/>
          <w:bCs/>
          <w:shd w:fill="auto" w:val="clear"/>
        </w:rPr>
        <w:t xml:space="preserve">do dnia </w:t>
      </w:r>
      <w:r>
        <w:rPr>
          <w:rFonts w:cs="Calibri"/>
          <w:b/>
          <w:bCs/>
          <w:shd w:fill="auto" w:val="clear"/>
        </w:rPr>
        <w:t>25</w:t>
      </w:r>
      <w:r>
        <w:rPr>
          <w:rFonts w:cs="Calibri"/>
          <w:b/>
          <w:bCs/>
          <w:shd w:fill="auto" w:val="clear"/>
        </w:rPr>
        <w:t xml:space="preserve"> sierpnia 2026 r. do godz.</w:t>
      </w:r>
      <w:r>
        <w:rPr>
          <w:rFonts w:cs="Calibri"/>
          <w:b/>
          <w:shd w:fill="auto" w:val="clear"/>
        </w:rPr>
        <w:t xml:space="preserve"> 10:00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both"/>
        <w:rPr>
          <w:rFonts w:ascii="Calibri" w:hAnsi="Calibri" w:asciiTheme="minorHAnsi" w:hAnsiTheme="minorHAnsi"/>
        </w:rPr>
      </w:pPr>
      <w:r>
        <w:rPr>
          <w:rFonts w:cs="Calibri"/>
        </w:rPr>
        <w:t xml:space="preserve">2. Ofertę wraz z wymaganymi dokumentami, oświadczeniami należy złożyć zgodnie z  </w:t>
      </w:r>
      <w:r>
        <w:rPr>
          <w:rFonts w:cs="Calibri"/>
          <w:b/>
          <w:bCs/>
        </w:rPr>
        <w:t>zapisami SWZ szczegółowo opisanymi w Roz. XII</w:t>
      </w:r>
      <w:r>
        <w:rPr>
          <w:rFonts w:cs="Calibri"/>
        </w:rPr>
        <w:t xml:space="preserve"> 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both"/>
        <w:rPr>
          <w:rFonts w:ascii="Calibri" w:hAnsi="Calibri" w:asciiTheme="minorHAnsi" w:hAnsiTheme="minorHAnsi"/>
        </w:rPr>
      </w:pPr>
      <w:r>
        <w:rPr>
          <w:rFonts w:cs="Calibri"/>
          <w:b/>
          <w:bCs/>
          <w:sz w:val="22"/>
          <w:szCs w:val="22"/>
        </w:rPr>
        <w:t>3. Zamawiający odrzuci ofertę złożoną po terminie składania ofert.</w:t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rFonts w:eastAsia="Cambria" w:cs="Cambria"/>
          <w:b w:val="false"/>
          <w:bCs w:val="false"/>
          <w:sz w:val="24"/>
          <w:szCs w:val="24"/>
          <w:u w:val="single"/>
        </w:rPr>
        <w:t xml:space="preserve">III. </w:t>
      </w:r>
      <w:r>
        <w:rPr>
          <w:rFonts w:eastAsia="Cambria" w:cs="Cambria"/>
          <w:b w:val="false"/>
          <w:bCs w:val="false"/>
          <w:sz w:val="22"/>
          <w:szCs w:val="22"/>
          <w:u w:val="single"/>
        </w:rPr>
        <w:t>Zmianie ulega treść Ro</w:t>
      </w:r>
      <w:r>
        <w:rPr>
          <w:rFonts w:eastAsia="Cambria" w:cs="Cambria"/>
          <w:b w:val="false"/>
          <w:bCs w:val="false"/>
          <w:sz w:val="24"/>
          <w:szCs w:val="24"/>
          <w:u w:val="single"/>
        </w:rPr>
        <w:t>z. XIV  SWZ</w:t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 xml:space="preserve">Gdzie obecnie jest </w:t>
      </w:r>
    </w:p>
    <w:p>
      <w:pPr>
        <w:pStyle w:val="Normal"/>
        <w:spacing w:before="0" w:after="0"/>
        <w:jc w:val="both"/>
        <w:rPr>
          <w:rFonts w:ascii="Calibri" w:hAnsi="Calibri" w:cs="Calibri" w:asciiTheme="minorHAnsi" w:hAnsiTheme="minorHAnsi"/>
          <w:b/>
          <w:b/>
        </w:rPr>
      </w:pPr>
      <w:r>
        <w:rPr>
          <w:rFonts w:cs="Calibri"/>
          <w:b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both"/>
        <w:rPr>
          <w:rFonts w:ascii="Calibri" w:hAnsi="Calibri" w:asciiTheme="minorHAnsi" w:hAnsiTheme="minorHAnsi"/>
        </w:rPr>
      </w:pPr>
      <w:r>
        <w:rPr>
          <w:rFonts w:eastAsia="Cambria" w:cs="Calibri"/>
          <w:b w:val="false"/>
          <w:bCs w:val="false"/>
          <w:sz w:val="24"/>
          <w:szCs w:val="24"/>
          <w:shd w:fill="auto" w:val="clear"/>
        </w:rPr>
        <w:t>1. Otwarcie ofert nastąpi w dniu 1</w:t>
      </w:r>
      <w:r>
        <w:rPr>
          <w:rFonts w:eastAsia="Cambria" w:cs="Calibri"/>
          <w:b w:val="false"/>
          <w:bCs w:val="false"/>
          <w:sz w:val="24"/>
          <w:szCs w:val="24"/>
          <w:shd w:fill="auto" w:val="clear"/>
        </w:rPr>
        <w:t>9</w:t>
      </w:r>
      <w:r>
        <w:rPr>
          <w:rFonts w:eastAsia="Cambria" w:cs="Calibri"/>
          <w:b w:val="false"/>
          <w:bCs w:val="false"/>
          <w:sz w:val="24"/>
          <w:szCs w:val="24"/>
          <w:shd w:fill="auto" w:val="clear"/>
        </w:rPr>
        <w:t xml:space="preserve"> sierpnia 2026 r. o godz. 10:30</w:t>
      </w:r>
    </w:p>
    <w:p>
      <w:pPr>
        <w:pStyle w:val="Normal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>a powinno być</w:t>
      </w:r>
    </w:p>
    <w:p>
      <w:pPr>
        <w:pStyle w:val="Normal"/>
        <w:jc w:val="both"/>
        <w:rPr>
          <w:rFonts w:eastAsia="Cambria" w:cs="Cambria"/>
          <w:sz w:val="24"/>
          <w:szCs w:val="24"/>
        </w:rPr>
      </w:pPr>
      <w:r>
        <w:rPr>
          <w:rFonts w:eastAsia="Cambria" w:cs="Cambria"/>
          <w:sz w:val="24"/>
          <w:szCs w:val="24"/>
        </w:rPr>
      </w:r>
    </w:p>
    <w:p>
      <w:pPr>
        <w:pStyle w:val="Normal"/>
        <w:jc w:val="both"/>
        <w:rPr>
          <w:rFonts w:eastAsia="Cambria" w:cs="Cambria"/>
          <w:sz w:val="24"/>
          <w:szCs w:val="24"/>
        </w:rPr>
      </w:pPr>
      <w:r>
        <w:rPr>
          <w:b w:val="false"/>
          <w:bCs w:val="false"/>
          <w:sz w:val="22"/>
          <w:szCs w:val="22"/>
        </w:rPr>
        <w:t xml:space="preserve">    </w:t>
      </w:r>
      <w:r>
        <w:rPr>
          <w:b w:val="false"/>
          <w:bCs w:val="false"/>
          <w:sz w:val="22"/>
          <w:szCs w:val="22"/>
        </w:rPr>
        <w:t xml:space="preserve">1. Otwarcie ofert nastąpi w dniu </w:t>
      </w:r>
      <w:r>
        <w:rPr>
          <w:b w:val="false"/>
          <w:bCs w:val="false"/>
          <w:sz w:val="22"/>
          <w:szCs w:val="22"/>
        </w:rPr>
        <w:t>25</w:t>
      </w:r>
      <w:r>
        <w:rPr>
          <w:b w:val="false"/>
          <w:bCs w:val="false"/>
          <w:sz w:val="22"/>
          <w:szCs w:val="22"/>
        </w:rPr>
        <w:t xml:space="preserve"> sierpnia 2026 r. o godz. 10:30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 xml:space="preserve">Ogłoszenie o zmianie  treści SWZ zostaje zamieszczone na stronie internetowej prowadzonego postępowania.   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 xml:space="preserve">Niniejsze zmiany  stanowią  integralną część SWZ. </w:t>
      </w:r>
    </w:p>
    <w:p>
      <w:pPr>
        <w:pStyle w:val="Normal"/>
        <w:ind w:left="180" w:hanging="0"/>
        <w:jc w:val="center"/>
        <w:rPr>
          <w:b/>
          <w:b/>
          <w:bCs/>
        </w:rPr>
      </w:pPr>
      <w:r>
        <w:rPr>
          <w:rFonts w:cs="Calibri" w:cstheme="minorHAnsi"/>
          <w:b/>
          <w:bCs/>
          <w:sz w:val="20"/>
          <w:szCs w:val="20"/>
        </w:rPr>
        <w:t xml:space="preserve">W pozostałym zakresie SWZ pozostaje bez zmian. 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 w:asciiTheme="minorHAnsi" w:cstheme="minorHAnsi" w:hAnsiTheme="minorHAnsi"/>
          <w:b/>
          <w:b/>
          <w:sz w:val="20"/>
          <w:szCs w:val="20"/>
        </w:rPr>
      </w:pPr>
      <w:r>
        <w:rPr>
          <w:rFonts w:cs="Calibri" w:cstheme="minorHAnsi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 w:asciiTheme="minorHAnsi" w:cstheme="minorHAnsi" w:hAnsiTheme="minorHAnsi"/>
          <w:b/>
          <w:b/>
          <w:sz w:val="20"/>
          <w:szCs w:val="20"/>
        </w:rPr>
      </w:pPr>
      <w:r>
        <w:rPr>
          <w:rFonts w:cs="Calibr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567" w:top="1191" w:footer="340" w:bottom="1135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swiss"/>
    <w:pitch w:val="variable"/>
  </w:font>
  <w:font w:name="Arial">
    <w:charset w:val="ee"/>
    <w:family w:val="swiss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MS Sans Serif">
    <w:charset w:val="ee"/>
    <w:family w:val="roman"/>
    <w:pitch w:val="variable"/>
  </w:font>
  <w:font w:name="Tahoma">
    <w:charset w:val="ee"/>
    <w:family w:val="roman"/>
    <w:pitch w:val="variable"/>
  </w:font>
  <w:font w:name="Verdana">
    <w:charset w:val="ee"/>
    <w:family w:val="roman"/>
    <w:pitch w:val="variable"/>
  </w:font>
  <w:font w:name="Courier New">
    <w:charset w:val="ee"/>
    <w:family w:val="roman"/>
    <w:pitch w:val="variable"/>
  </w:font>
  <w:font w:name="Tms Rmn">
    <w:altName w:val="Times New Roman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09123212"/>
    </w:sdtPr>
    <w:sdtContent>
      <w:p>
        <w:pPr>
          <w:pStyle w:val="Stopka"/>
          <w:rPr>
            <w:sz w:val="14"/>
            <w:szCs w:val="14"/>
          </w:rPr>
        </w:pPr>
        <w:r>
          <w:rPr>
            <w:rFonts w:ascii="Times New Roman" w:hAnsi="Times New Roman"/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                                                      </w:t>
        </w:r>
        <w:r>
          <w:rPr>
            <w:rFonts w:ascii="Times New Roman" w:hAnsi="Times New Roman"/>
            <w:sz w:val="16"/>
            <w:szCs w:val="16"/>
            <w:lang w:val="pl-PL"/>
          </w:rPr>
          <w:t xml:space="preserve">Strona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sz w:val="16"/>
            <w:szCs w:val="16"/>
            <w:bCs/>
            <w:rFonts w:ascii="Times New Roman" w:hAnsi="Times New Roman"/>
          </w:rPr>
          <w:instrText xml:space="preserve"> PAGE </w:instrText>
        </w:r>
        <w:r>
          <w:rPr>
            <w:sz w:val="16"/>
            <w:szCs w:val="16"/>
            <w:bCs/>
            <w:rFonts w:ascii="Times New Roman" w:hAnsi="Times New Roman"/>
          </w:rPr>
          <w:fldChar w:fldCharType="separate"/>
        </w:r>
        <w:r>
          <w:rPr>
            <w:sz w:val="16"/>
            <w:szCs w:val="16"/>
            <w:bCs/>
            <w:rFonts w:ascii="Times New Roman" w:hAnsi="Times New Roman"/>
          </w:rPr>
          <w:t>2</w:t>
        </w:r>
        <w:r>
          <w:rPr>
            <w:sz w:val="16"/>
            <w:szCs w:val="16"/>
            <w:bCs/>
            <w:rFonts w:ascii="Times New Roman" w:hAnsi="Times New Roman"/>
          </w:rPr>
          <w:fldChar w:fldCharType="end"/>
        </w:r>
        <w:r>
          <w:rPr>
            <w:rFonts w:ascii="Times New Roman" w:hAnsi="Times New Roman"/>
            <w:sz w:val="16"/>
            <w:szCs w:val="16"/>
            <w:lang w:val="pl-PL"/>
          </w:rPr>
          <w:t xml:space="preserve"> z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sz w:val="16"/>
            <w:szCs w:val="16"/>
            <w:bCs/>
            <w:rFonts w:ascii="Times New Roman" w:hAnsi="Times New Roman"/>
          </w:rPr>
          <w:instrText xml:space="preserve"> NUMPAGES </w:instrText>
        </w:r>
        <w:r>
          <w:rPr>
            <w:sz w:val="16"/>
            <w:szCs w:val="16"/>
            <w:bCs/>
            <w:rFonts w:ascii="Times New Roman" w:hAnsi="Times New Roman"/>
          </w:rPr>
          <w:fldChar w:fldCharType="separate"/>
        </w:r>
        <w:r>
          <w:rPr>
            <w:sz w:val="16"/>
            <w:szCs w:val="16"/>
            <w:bCs/>
            <w:rFonts w:ascii="Times New Roman" w:hAnsi="Times New Roman"/>
          </w:rPr>
          <w:t>2</w:t>
        </w:r>
        <w:r>
          <w:rPr>
            <w:sz w:val="16"/>
            <w:szCs w:val="16"/>
            <w:bCs/>
            <w:rFonts w:ascii="Times New Roman" w:hAnsi="Times New Roman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jc w:val="center"/>
      <w:rPr/>
    </w:pPr>
    <w:r>
      <w:rPr/>
      <w:drawing>
        <wp:inline distT="0" distB="0" distL="0" distR="0">
          <wp:extent cx="5760720" cy="655320"/>
          <wp:effectExtent l="0" t="0" r="0" b="0"/>
          <wp:docPr id="1" name="Obraz 16" descr="C:\Users\Dell\Desktop\MARIOLA\Termomodernizacja\znaczki ter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6" descr="C:\Users\Dell\Desktop\MARIOLA\Termomodernizacja\znaczki term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F"/>
        <w:kern w:val="2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97448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Nagwek1">
    <w:name w:val="Heading 1"/>
    <w:basedOn w:val="Standard"/>
    <w:next w:val="Textbody"/>
    <w:uiPriority w:val="9"/>
    <w:qFormat/>
    <w:rsid w:val="00864581"/>
    <w:pPr>
      <w:keepNext w:val="true"/>
      <w:spacing w:lineRule="auto" w:line="240" w:before="240" w:after="0"/>
      <w:jc w:val="center"/>
      <w:outlineLvl w:val="0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2">
    <w:name w:val="Heading 2"/>
    <w:basedOn w:val="Standard"/>
    <w:next w:val="Textbody"/>
    <w:uiPriority w:val="9"/>
    <w:unhideWhenUsed/>
    <w:qFormat/>
    <w:pPr>
      <w:keepNext w:val="true"/>
      <w:spacing w:lineRule="auto" w:line="240" w:before="240" w:after="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3">
    <w:name w:val="Heading 3"/>
    <w:basedOn w:val="Standard"/>
    <w:next w:val="Textbody"/>
    <w:uiPriority w:val="9"/>
    <w:unhideWhenUsed/>
    <w:qFormat/>
    <w:pPr>
      <w:keepNext w:val="true"/>
      <w:spacing w:lineRule="auto" w:line="240" w:before="240" w:after="60"/>
      <w:outlineLvl w:val="2"/>
    </w:pPr>
    <w:rPr>
      <w:rFonts w:ascii="Arial" w:hAnsi="Arial" w:eastAsia="Times New Roman" w:cs="Times New Roman"/>
      <w:sz w:val="24"/>
      <w:szCs w:val="20"/>
      <w:lang w:eastAsia="pl-PL"/>
    </w:rPr>
  </w:style>
  <w:style w:type="paragraph" w:styleId="Nagwek4">
    <w:name w:val="Heading 4"/>
    <w:basedOn w:val="Standard"/>
    <w:next w:val="Textbody"/>
    <w:uiPriority w:val="9"/>
    <w:unhideWhenUsed/>
    <w:qFormat/>
    <w:pPr>
      <w:keepNext w:val="true"/>
      <w:spacing w:lineRule="auto" w:line="240" w:before="240" w:after="0"/>
      <w:ind w:right="152" w:hanging="0"/>
      <w:jc w:val="center"/>
      <w:outlineLvl w:val="3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5">
    <w:name w:val="Heading 5"/>
    <w:basedOn w:val="Standard"/>
    <w:next w:val="Textbody"/>
    <w:uiPriority w:val="9"/>
    <w:unhideWhenUsed/>
    <w:qFormat/>
    <w:pPr>
      <w:keepNext w:val="true"/>
      <w:spacing w:lineRule="auto" w:line="240" w:before="240" w:after="0"/>
      <w:jc w:val="center"/>
      <w:outlineLvl w:val="4"/>
    </w:pPr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paragraph" w:styleId="Nagwek6">
    <w:name w:val="Heading 6"/>
    <w:basedOn w:val="Standard"/>
    <w:next w:val="Textbody"/>
    <w:uiPriority w:val="9"/>
    <w:semiHidden/>
    <w:unhideWhenUsed/>
    <w:qFormat/>
    <w:pPr>
      <w:keepNext w:val="true"/>
      <w:spacing w:lineRule="auto" w:line="240" w:before="240" w:after="0"/>
      <w:jc w:val="right"/>
      <w:outlineLvl w:val="5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7">
    <w:name w:val="Heading 7"/>
    <w:basedOn w:val="Standard"/>
    <w:next w:val="Textbody"/>
    <w:qFormat/>
    <w:pPr>
      <w:keepNext w:val="true"/>
      <w:spacing w:lineRule="auto" w:line="240" w:before="240" w:after="0"/>
      <w:ind w:left="770" w:right="-29" w:hanging="770"/>
      <w:outlineLvl w:val="6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Nagwek8">
    <w:name w:val="Heading 8"/>
    <w:basedOn w:val="Standard"/>
    <w:next w:val="Textbody"/>
    <w:qFormat/>
    <w:pPr>
      <w:keepNext w:val="true"/>
      <w:spacing w:lineRule="auto" w:line="240" w:before="240" w:after="0"/>
      <w:outlineLvl w:val="7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9">
    <w:name w:val="Heading 9"/>
    <w:basedOn w:val="Standard"/>
    <w:next w:val="Textbody"/>
    <w:qFormat/>
    <w:pPr>
      <w:keepNext w:val="true"/>
      <w:spacing w:lineRule="auto" w:line="240" w:before="240" w:after="0"/>
      <w:ind w:right="-800" w:hanging="0"/>
      <w:jc w:val="center"/>
      <w:outlineLvl w:val="8"/>
    </w:pPr>
    <w:rPr>
      <w:rFonts w:ascii="Times New Roman" w:hAnsi="Times New Roman" w:eastAsia="Times New Roman" w:cs="Times New Roman"/>
      <w:b/>
      <w:i/>
      <w:sz w:val="24"/>
      <w:szCs w:val="20"/>
      <w:lang w:eastAsia="pl-PL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1Znak" w:customStyle="1">
    <w:name w:val="Nagłówek 1 Znak"/>
    <w:basedOn w:val="DefaultParagraphFont"/>
    <w:qFormat/>
    <w:rPr>
      <w:rFonts w:ascii="Arial" w:hAnsi="Arial" w:eastAsia="Times New Roman" w:cs="Times New Roman"/>
      <w:b/>
      <w:sz w:val="32"/>
      <w:szCs w:val="20"/>
      <w:lang w:eastAsia="pl-PL"/>
    </w:rPr>
  </w:style>
  <w:style w:type="character" w:styleId="Nagwek2Znak" w:customStyle="1">
    <w:name w:val="Nagłówek 2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3Znak" w:customStyle="1">
    <w:name w:val="Nagłówek 3 Znak"/>
    <w:basedOn w:val="DefaultParagraphFont"/>
    <w:qFormat/>
    <w:rPr>
      <w:rFonts w:ascii="Arial" w:hAnsi="Arial" w:eastAsia="Times New Roman" w:cs="Times New Roman"/>
      <w:sz w:val="24"/>
      <w:szCs w:val="20"/>
      <w:lang w:eastAsia="pl-PL"/>
    </w:rPr>
  </w:style>
  <w:style w:type="character" w:styleId="Nagwek4Znak" w:customStyle="1">
    <w:name w:val="Nagłówek 4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5Znak" w:customStyle="1">
    <w:name w:val="Nagłówek 5 Znak"/>
    <w:basedOn w:val="DefaultParagraphFont"/>
    <w:qFormat/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character" w:styleId="Nagwek6Znak" w:customStyle="1">
    <w:name w:val="Nagłówek 6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7Znak" w:customStyle="1">
    <w:name w:val="Nagłówek 7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Nagwek8Znak" w:customStyle="1">
    <w:name w:val="Nagłówek 8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9Znak" w:customStyle="1">
    <w:name w:val="Nagłówek 9 Znak"/>
    <w:basedOn w:val="DefaultParagraphFont"/>
    <w:qFormat/>
    <w:rPr>
      <w:rFonts w:ascii="Times New Roman" w:hAnsi="Times New Roman" w:eastAsia="Times New Roman" w:cs="Times New Roman"/>
      <w:b/>
      <w:i/>
      <w:sz w:val="24"/>
      <w:szCs w:val="20"/>
      <w:lang w:eastAsia="pl-PL"/>
    </w:rPr>
  </w:style>
  <w:style w:type="character" w:styleId="TekstpodstawowywcityZnak" w:customStyle="1">
    <w:name w:val="Tekst podstawowy wcięty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3Znak" w:customStyle="1">
    <w:name w:val="Tekst podstawowy wcięty 3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3Znak" w:customStyle="1">
    <w:name w:val="Tekst podstawowy 3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Znak" w:customStyle="1">
    <w:name w:val="Tekst podstawowy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2Znak" w:customStyle="1">
    <w:name w:val="Tekst podstawowy wcięty 2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Pagenumber">
    <w:name w:val="page number"/>
    <w:basedOn w:val="DefaultParagraphFont"/>
    <w:qFormat/>
    <w:rPr/>
  </w:style>
  <w:style w:type="character" w:styleId="StopkaZnak" w:customStyle="1">
    <w:name w:val="Stopka Znak"/>
    <w:basedOn w:val="DefaultParagraphFont"/>
    <w:uiPriority w:val="99"/>
    <w:qFormat/>
    <w:rPr>
      <w:rFonts w:ascii="MS Sans Serif" w:hAnsi="MS Sans Serif" w:eastAsia="Times New Roman" w:cs="Times New Roman"/>
      <w:sz w:val="20"/>
      <w:szCs w:val="20"/>
      <w:lang w:val="en-US" w:eastAsia="pl-PL"/>
    </w:rPr>
  </w:style>
  <w:style w:type="character" w:styleId="Czeinternetowe" w:customStyle="1">
    <w:name w:val="Łącze internetowe"/>
    <w:basedOn w:val="DefaultParagraphFont"/>
    <w:qFormat/>
    <w:rPr>
      <w:color w:val="0000FF"/>
      <w:u w:val="single"/>
    </w:rPr>
  </w:style>
  <w:style w:type="character" w:styleId="TytuZnak" w:customStyle="1">
    <w:name w:val="Tytuł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PodtytuZnak" w:customStyle="1">
    <w:name w:val="Podtytuł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Tekstpodstawowy2Znak" w:customStyle="1">
    <w:name w:val="Tekst podstawowy 2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NagwekZnak" w:customStyle="1">
    <w:name w:val="Nagłówek Znak"/>
    <w:basedOn w:val="DefaultParagraphFont"/>
    <w:uiPriority w:val="99"/>
    <w:qFormat/>
    <w:rPr>
      <w:rFonts w:ascii="Times New Roman" w:hAnsi="Times New Roman" w:eastAsia="Times New Roman" w:cs="Times New Roman"/>
      <w:b/>
      <w:sz w:val="144"/>
      <w:szCs w:val="24"/>
      <w:lang w:eastAsia="pl-PL"/>
    </w:rPr>
  </w:style>
  <w:style w:type="character" w:styleId="TekstdymkaZnak" w:customStyle="1">
    <w:name w:val="Tekst dymka Znak"/>
    <w:basedOn w:val="DefaultParagraphFont"/>
    <w:qFormat/>
    <w:rPr>
      <w:rFonts w:ascii="Tahoma" w:hAnsi="Tahoma" w:eastAsia="Times New Roman" w:cs="Tahoma"/>
      <w:sz w:val="16"/>
      <w:szCs w:val="16"/>
      <w:lang w:eastAsia="pl-PL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TekstkomentarzaZnak" w:customStyle="1">
    <w:name w:val="Tekst komentarza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qFormat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TekstpodstawowyzwciciemZnak" w:customStyle="1">
    <w:name w:val="Tekst podstawowy z wcięciem Znak"/>
    <w:basedOn w:val="TekstpodstawowyZnak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odstawowyzwciciem2Znak" w:customStyle="1">
    <w:name w:val="Tekst podstawowy z wcięciem 2 Znak"/>
    <w:basedOn w:val="TekstpodstawowywcityZnak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MapadokumentuZnak" w:customStyle="1">
    <w:name w:val="Mapa dokumentu Znak"/>
    <w:basedOn w:val="DefaultParagraphFont"/>
    <w:qFormat/>
    <w:rPr>
      <w:rFonts w:ascii="Tahoma" w:hAnsi="Tahoma" w:eastAsia="Times New Roman" w:cs="Tahoma"/>
      <w:sz w:val="20"/>
      <w:szCs w:val="20"/>
      <w:lang w:eastAsia="pl-PL"/>
    </w:rPr>
  </w:style>
  <w:style w:type="character" w:styleId="TekstprzypisukocowegoZnak" w:customStyle="1">
    <w:name w:val="Tekst przypisu końcowego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EndnoteCharacters">
    <w:name w:val="Endnote Characters"/>
    <w:qFormat/>
    <w:rPr/>
  </w:style>
  <w:style w:type="character" w:styleId="Text1" w:customStyle="1">
    <w:name w:val="text1"/>
    <w:qFormat/>
    <w:rPr>
      <w:rFonts w:ascii="Verdana" w:hAnsi="Verdana"/>
      <w:color w:val="000000"/>
      <w:sz w:val="20"/>
      <w:szCs w:val="20"/>
    </w:rPr>
  </w:style>
  <w:style w:type="character" w:styleId="ZwykytekstZnak" w:customStyle="1">
    <w:name w:val="Zwykły tekst Znak"/>
    <w:basedOn w:val="DefaultParagraphFont"/>
    <w:qFormat/>
    <w:rPr>
      <w:rFonts w:ascii="Courier New" w:hAnsi="Courier New" w:eastAsia="Times New Roman" w:cs="Courier New"/>
      <w:sz w:val="20"/>
      <w:szCs w:val="20"/>
      <w:lang w:eastAsia="pl-PL"/>
    </w:rPr>
  </w:style>
  <w:style w:type="character" w:styleId="Domylnaczcionkaakapitu1" w:customStyle="1">
    <w:name w:val="Domyślna czcionka akapitu1"/>
    <w:qFormat/>
    <w:rPr/>
  </w:style>
  <w:style w:type="character" w:styleId="Znakinumeracji" w:customStyle="1">
    <w:name w:val="Znaki numeracji"/>
    <w:qFormat/>
    <w:rPr/>
  </w:style>
  <w:style w:type="character" w:styleId="TekstpodstawowyZnak1" w:customStyle="1">
    <w:name w:val="Tekst podstawowy Znak1"/>
    <w:basedOn w:val="DefaultParagraphFont"/>
    <w:qFormat/>
    <w:rPr/>
  </w:style>
  <w:style w:type="character" w:styleId="TekstprzypisudolnegoZnak" w:customStyle="1">
    <w:name w:val="Tekst przypisu dolnego Znak"/>
    <w:basedOn w:val="DefaultParagraphFont"/>
    <w:qFormat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qFormat/>
    <w:rPr>
      <w:vertAlign w:val="superscript"/>
    </w:rPr>
  </w:style>
  <w:style w:type="character" w:styleId="Znakiprzypiswdolnych" w:customStyle="1">
    <w:name w:val="Znaki przypisów dolnych"/>
    <w:qFormat/>
    <w:rPr/>
  </w:style>
  <w:style w:type="character" w:styleId="Znakiprzypiswkocowych" w:customStyle="1">
    <w:name w:val="Znaki przypisów końcowych"/>
    <w:qFormat/>
    <w:rPr/>
  </w:style>
  <w:style w:type="character" w:styleId="NagwekZnak1" w:customStyle="1">
    <w:name w:val="Nagłówek Znak1"/>
    <w:basedOn w:val="DefaultParagraphFont"/>
    <w:qFormat/>
    <w:rPr/>
  </w:style>
  <w:style w:type="character" w:styleId="AkapitzlistZnak" w:customStyle="1">
    <w:name w:val="Akapit z listą Znak"/>
    <w:uiPriority w:val="34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okbold" w:customStyle="1">
    <w:name w:val="tekst dok. bold"/>
    <w:qFormat/>
    <w:rsid w:val="007819b0"/>
    <w:rPr>
      <w:b/>
      <w:bCs/>
    </w:rPr>
  </w:style>
  <w:style w:type="character" w:styleId="SubtleEmphasis">
    <w:name w:val="Subtle Emphasis"/>
    <w:uiPriority w:val="19"/>
    <w:qFormat/>
    <w:rsid w:val="007819b0"/>
    <w:rPr>
      <w:i/>
      <w:iCs/>
      <w:color w:val="808080"/>
    </w:rPr>
  </w:style>
  <w:style w:type="character" w:styleId="PlaceholderText">
    <w:name w:val="Placeholder Text"/>
    <w:basedOn w:val="DefaultParagraphFont"/>
    <w:uiPriority w:val="99"/>
    <w:semiHidden/>
    <w:qFormat/>
    <w:rsid w:val="00f87b0a"/>
    <w:rPr>
      <w:color w:val="808080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f15318"/>
    <w:rPr>
      <w:color w:val="605E5C"/>
      <w:shd w:fill="E1DFDD" w:val="clear"/>
    </w:rPr>
  </w:style>
  <w:style w:type="character" w:styleId="PUNKTZnak" w:customStyle="1">
    <w:name w:val="PUNKT Znak"/>
    <w:link w:val="PUNKT"/>
    <w:qFormat/>
    <w:rsid w:val="0052487d"/>
    <w:rPr>
      <w:rFonts w:ascii="Times New Roman" w:hAnsi="Times New Roman" w:eastAsia="Times New Roman" w:cs="Times New Roman"/>
      <w:kern w:val="0"/>
      <w:sz w:val="24"/>
      <w:szCs w:val="24"/>
      <w:lang w:val="x-none" w:eastAsia="ar-SA"/>
    </w:rPr>
  </w:style>
  <w:style w:type="character" w:styleId="Highlight" w:customStyle="1">
    <w:name w:val="highlight"/>
    <w:basedOn w:val="DefaultParagraphFont"/>
    <w:qFormat/>
    <w:rsid w:val="005a665a"/>
    <w:rPr/>
  </w:style>
  <w:style w:type="character" w:styleId="Nierozpoznanawzmianka2" w:customStyle="1">
    <w:name w:val="Nierozpoznana wzmianka2"/>
    <w:basedOn w:val="DefaultParagraphFont"/>
    <w:uiPriority w:val="99"/>
    <w:semiHidden/>
    <w:unhideWhenUsed/>
    <w:qFormat/>
    <w:rsid w:val="0011336b"/>
    <w:rPr>
      <w:color w:val="605E5C"/>
      <w:shd w:fill="E1DFDD" w:val="clear"/>
    </w:rPr>
  </w:style>
  <w:style w:type="character" w:styleId="Nierozpoznanawzmianka3" w:customStyle="1">
    <w:name w:val="Nierozpoznana wzmianka3"/>
    <w:basedOn w:val="DefaultParagraphFont"/>
    <w:uiPriority w:val="99"/>
    <w:semiHidden/>
    <w:unhideWhenUsed/>
    <w:qFormat/>
    <w:rsid w:val="003b0127"/>
    <w:rPr>
      <w:color w:val="605E5C"/>
      <w:shd w:fill="E1DFDD" w:val="clear"/>
    </w:rPr>
  </w:style>
  <w:style w:type="character" w:styleId="Nierozpoznanawzmianka4" w:customStyle="1">
    <w:name w:val="Nierozpoznana wzmianka4"/>
    <w:basedOn w:val="DefaultParagraphFont"/>
    <w:uiPriority w:val="99"/>
    <w:semiHidden/>
    <w:unhideWhenUsed/>
    <w:qFormat/>
    <w:rsid w:val="006874e6"/>
    <w:rPr>
      <w:color w:val="605E5C"/>
      <w:shd w:fill="E1DFDD" w:val="clear"/>
    </w:rPr>
  </w:style>
  <w:style w:type="character" w:styleId="Odwiedzoneczeinternetowe">
    <w:name w:val="Odwiedzone łącze internetowe"/>
    <w:basedOn w:val="DefaultParagraphFont"/>
    <w:uiPriority w:val="99"/>
    <w:semiHidden/>
    <w:unhideWhenUsed/>
    <w:rsid w:val="00fa40aa"/>
    <w:rPr>
      <w:color w:val="954F72" w:themeColor="followedHyperlink"/>
      <w:u w:val="single"/>
    </w:rPr>
  </w:style>
  <w:style w:type="paragraph" w:styleId="Nagwek" w:customStyle="1">
    <w:name w:val="Nagłówek"/>
    <w:basedOn w:val="Standard"/>
    <w:next w:val="Tretekstu"/>
    <w:qFormat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b/>
      <w:sz w:val="144"/>
      <w:szCs w:val="24"/>
      <w:lang w:eastAsia="pl-PL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Standard"/>
    <w:pPr>
      <w:spacing w:lineRule="auto" w:line="240" w:before="0" w:after="0"/>
      <w:ind w:left="283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Standard"/>
    <w:qFormat/>
    <w:pPr>
      <w:suppressLineNumbers/>
    </w:pPr>
    <w:rPr>
      <w:rFonts w:cs="Mangal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Textbody" w:customStyle="1">
    <w:name w:val="Text body"/>
    <w:basedOn w:val="Standard"/>
    <w:qFormat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Caption">
    <w:name w:val="caption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paragraph" w:styleId="Textbodyindent" w:customStyle="1">
    <w:name w:val="Text body indent"/>
    <w:basedOn w:val="Standard"/>
    <w:qFormat/>
    <w:pPr>
      <w:spacing w:lineRule="auto" w:line="240" w:before="0" w:after="0"/>
      <w:ind w:left="283" w:right="-92" w:hanging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lockText">
    <w:name w:val="Block Text"/>
    <w:basedOn w:val="Standard"/>
    <w:qFormat/>
    <w:pPr>
      <w:spacing w:lineRule="auto" w:line="240" w:before="0" w:after="0"/>
      <w:ind w:left="699" w:right="-15" w:hanging="699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Indent3">
    <w:name w:val="Body Text Indent 3"/>
    <w:basedOn w:val="Standard"/>
    <w:qFormat/>
    <w:pPr>
      <w:spacing w:lineRule="auto" w:line="240" w:before="0" w:after="0"/>
      <w:ind w:left="1244" w:hanging="1244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3">
    <w:name w:val="Body Text 3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Indent2">
    <w:name w:val="Body Text Indent 2"/>
    <w:basedOn w:val="Standard"/>
    <w:qFormat/>
    <w:pPr>
      <w:spacing w:lineRule="auto" w:line="240" w:before="0" w:after="0"/>
      <w:ind w:firstLine="5"/>
      <w:jc w:val="center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Standard"/>
    <w:uiPriority w:val="99"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MS Sans Serif" w:hAnsi="MS Sans Serif" w:eastAsia="Times New Roman" w:cs="Times New Roman"/>
      <w:sz w:val="20"/>
      <w:szCs w:val="20"/>
      <w:lang w:val="en-US" w:eastAsia="pl-PL"/>
    </w:rPr>
  </w:style>
  <w:style w:type="paragraph" w:styleId="Tekstpodstawowywcity1" w:customStyle="1">
    <w:name w:val="Tekst podstawowy wcięty1"/>
    <w:basedOn w:val="Standard"/>
    <w:qFormat/>
    <w:pPr>
      <w:spacing w:lineRule="auto" w:line="240" w:before="0" w:after="0"/>
      <w:ind w:left="180" w:hanging="0"/>
    </w:pPr>
    <w:rPr>
      <w:rFonts w:ascii="Arial" w:hAnsi="Arial" w:eastAsia="Times New Roman" w:cs="Times New Roman"/>
      <w:sz w:val="20"/>
      <w:szCs w:val="20"/>
      <w:lang w:eastAsia="pl-PL"/>
    </w:rPr>
  </w:style>
  <w:style w:type="paragraph" w:styleId="Tytu">
    <w:name w:val="Title"/>
    <w:basedOn w:val="Standard"/>
    <w:next w:val="Podtytu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0"/>
      <w:lang w:eastAsia="pl-PL"/>
    </w:rPr>
  </w:style>
  <w:style w:type="paragraph" w:styleId="Podtytu">
    <w:name w:val="Subtitle"/>
    <w:basedOn w:val="Standard"/>
    <w:next w:val="Textbody"/>
    <w:uiPriority w:val="11"/>
    <w:qFormat/>
    <w:pPr>
      <w:spacing w:lineRule="auto" w:line="240" w:before="0" w:after="0"/>
    </w:pPr>
    <w:rPr>
      <w:rFonts w:ascii="Times New Roman" w:hAnsi="Times New Roman" w:eastAsia="Times New Roman" w:cs="Times New Roman"/>
      <w:b/>
      <w:i/>
      <w:iCs/>
      <w:sz w:val="24"/>
      <w:szCs w:val="20"/>
      <w:lang w:eastAsia="pl-PL"/>
    </w:rPr>
  </w:style>
  <w:style w:type="paragraph" w:styleId="BodyText2">
    <w:name w:val="Body Text 2"/>
    <w:basedOn w:val="Standard"/>
    <w:qFormat/>
    <w:pPr>
      <w:spacing w:lineRule="auto" w:line="240" w:before="0" w:after="0"/>
      <w:ind w:right="-15" w:hanging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Tekstpodstawowy1" w:customStyle="1">
    <w:name w:val="Tekst podstawowy1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ms Rmn" w:hAnsi="Tms Rmn" w:eastAsia="Times New Roman" w:cs="Times New Roman"/>
      <w:color w:val="000000"/>
      <w:kern w:val="2"/>
      <w:sz w:val="24"/>
      <w:szCs w:val="20"/>
      <w:lang w:val="en-US" w:eastAsia="pl-PL" w:bidi="ar-SA"/>
    </w:rPr>
  </w:style>
  <w:style w:type="paragraph" w:styleId="BalloonText">
    <w:name w:val="Balloon Text"/>
    <w:basedOn w:val="Standard"/>
    <w:qFormat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pl-PL"/>
    </w:rPr>
  </w:style>
  <w:style w:type="paragraph" w:styleId="Annotationtext">
    <w:name w:val="annotation text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Annotationsubject">
    <w:name w:val="annotation subject"/>
    <w:basedOn w:val="Annotationtext"/>
    <w:qFormat/>
    <w:pPr/>
    <w:rPr>
      <w:b/>
      <w:bCs/>
    </w:rPr>
  </w:style>
  <w:style w:type="paragraph" w:styleId="ListBullet3">
    <w:name w:val="List Bullet 3"/>
    <w:basedOn w:val="Standard"/>
    <w:qFormat/>
    <w:pPr>
      <w:spacing w:lineRule="auto" w:line="240" w:before="0" w:after="0"/>
      <w:ind w:left="566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4">
    <w:name w:val="List Bullet 4"/>
    <w:basedOn w:val="Standard"/>
    <w:qFormat/>
    <w:pPr>
      <w:spacing w:lineRule="auto" w:line="240" w:before="0" w:after="0"/>
      <w:ind w:left="849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5">
    <w:name w:val="List Bullet 5"/>
    <w:basedOn w:val="Standard"/>
    <w:qFormat/>
    <w:pPr>
      <w:spacing w:lineRule="auto" w:line="240" w:before="0" w:after="0"/>
      <w:ind w:left="1132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Number">
    <w:name w:val="List Number"/>
    <w:basedOn w:val="Standard"/>
    <w:qFormat/>
    <w:pPr>
      <w:spacing w:lineRule="auto" w:line="240" w:before="0" w:after="0"/>
      <w:ind w:left="1415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2">
    <w:name w:val="List Bullet 2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Continue">
    <w:name w:val="List Continue"/>
    <w:basedOn w:val="Standard"/>
    <w:qFormat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NormalIndent">
    <w:name w:val="Normal Indent"/>
    <w:basedOn w:val="Standard"/>
    <w:qFormat/>
    <w:pPr>
      <w:spacing w:lineRule="auto" w:line="240" w:before="0" w:after="0"/>
      <w:ind w:left="708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Wcicietrecitekstu">
    <w:name w:val="Body Text Indent"/>
    <w:basedOn w:val="Textbody"/>
    <w:pPr>
      <w:spacing w:before="0" w:after="120"/>
      <w:ind w:firstLine="210"/>
      <w:jc w:val="left"/>
    </w:pPr>
    <w:rPr>
      <w:sz w:val="20"/>
    </w:rPr>
  </w:style>
  <w:style w:type="paragraph" w:styleId="BodyTextFirstIndent2">
    <w:name w:val="Body Text First Indent 2"/>
    <w:basedOn w:val="Textbodyindent"/>
    <w:qFormat/>
    <w:pPr>
      <w:spacing w:before="0" w:after="120"/>
      <w:ind w:left="0" w:right="0" w:firstLine="210"/>
      <w:jc w:val="left"/>
    </w:pPr>
    <w:rPr>
      <w:sz w:val="20"/>
    </w:rPr>
  </w:style>
  <w:style w:type="paragraph" w:styleId="DocumentMap">
    <w:name w:val="Document Map"/>
    <w:basedOn w:val="Standard"/>
    <w:qFormat/>
    <w:pPr>
      <w:shd w:val="clear" w:color="auto" w:fill="000080"/>
      <w:spacing w:lineRule="auto" w:line="240" w:before="0" w:after="0"/>
    </w:pPr>
    <w:rPr>
      <w:rFonts w:ascii="Tahoma" w:hAnsi="Tahoma" w:eastAsia="Times New Roman" w:cs="Tahoma"/>
      <w:sz w:val="20"/>
      <w:szCs w:val="20"/>
      <w:lang w:eastAsia="pl-PL"/>
    </w:rPr>
  </w:style>
  <w:style w:type="paragraph" w:styleId="Przypiskocowy">
    <w:name w:val="Endnote Text"/>
    <w:basedOn w:val="Standard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Default" w:customStyle="1">
    <w:name w:val="Default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pl-PL" w:eastAsia="pl-PL" w:bidi="ar-SA"/>
    </w:rPr>
  </w:style>
  <w:style w:type="paragraph" w:styleId="Znak" w:customStyle="1">
    <w:name w:val="Znak"/>
    <w:basedOn w:val="Normal"/>
    <w:qFormat/>
    <w:rsid w:val="00a74fea"/>
    <w:pPr>
      <w:widowControl/>
      <w:suppressAutoHyphens w:val="false"/>
      <w:spacing w:lineRule="auto" w:line="240" w:before="0" w:after="0"/>
      <w:textAlignment w:val="auto"/>
    </w:pPr>
    <w:rPr>
      <w:rFonts w:ascii="Arial" w:hAnsi="Arial" w:eastAsia="Times New Roman" w:cs="Arial"/>
      <w:kern w:val="0"/>
      <w:sz w:val="24"/>
      <w:szCs w:val="24"/>
      <w:lang w:eastAsia="pl-PL"/>
    </w:rPr>
  </w:style>
  <w:style w:type="paragraph" w:styleId="ListParagraph">
    <w:name w:val="List Paragraph"/>
    <w:basedOn w:val="Standard"/>
    <w:uiPriority w:val="34"/>
    <w:qFormat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Zawartotabeli" w:customStyle="1">
    <w:name w:val="Zawartość tabeli"/>
    <w:basedOn w:val="Textbody"/>
    <w:qFormat/>
    <w:pPr>
      <w:widowControl w:val="false"/>
      <w:suppressLineNumbers/>
      <w:spacing w:before="0" w:after="120"/>
      <w:jc w:val="left"/>
    </w:pPr>
    <w:rPr>
      <w:rFonts w:eastAsia="Tahoma"/>
    </w:rPr>
  </w:style>
  <w:style w:type="paragraph" w:styleId="NormalWeb">
    <w:name w:val="Normal (Web)"/>
    <w:basedOn w:val="Standard"/>
    <w:uiPriority w:val="99"/>
    <w:qFormat/>
    <w:pPr>
      <w:spacing w:lineRule="auto" w:line="240" w:before="100" w:after="10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lainText">
    <w:name w:val="Plain Text"/>
    <w:basedOn w:val="Standard"/>
    <w:qFormat/>
    <w:pPr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pl-PL"/>
    </w:rPr>
  </w:style>
  <w:style w:type="paragraph" w:styleId="Zawartoramki" w:customStyle="1">
    <w:name w:val="Zawartość ramki"/>
    <w:basedOn w:val="Textbody"/>
    <w:qFormat/>
    <w:pPr/>
    <w:rPr/>
  </w:style>
  <w:style w:type="paragraph" w:styleId="Przypisdolny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  <w:textAlignment w:val="auto"/>
    </w:pPr>
    <w:rPr>
      <w:rFonts w:ascii="Calibri" w:hAnsi="Calibri" w:eastAsia="Calibri" w:cs="F"/>
      <w:color w:val="auto"/>
      <w:kern w:val="2"/>
      <w:sz w:val="22"/>
      <w:szCs w:val="22"/>
      <w:lang w:val="pl-PL" w:eastAsia="zh-CN" w:bidi="ar-SA"/>
    </w:rPr>
  </w:style>
  <w:style w:type="paragraph" w:styleId="Gwka">
    <w:name w:val="Header"/>
    <w:basedOn w:val="Normal"/>
    <w:uiPriority w:val="9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wykytekst1" w:customStyle="1">
    <w:name w:val="Zwykły tekst1"/>
    <w:basedOn w:val="Normal"/>
    <w:qFormat/>
    <w:pPr>
      <w:spacing w:lineRule="auto" w:line="240" w:before="0" w:after="0"/>
      <w:textAlignment w:val="auto"/>
    </w:pPr>
    <w:rPr>
      <w:rFonts w:ascii="Courier New" w:hAnsi="Courier New" w:cs="Mangal"/>
      <w:sz w:val="20"/>
      <w:szCs w:val="24"/>
      <w:lang w:eastAsia="hi-IN" w:bidi="hi-IN"/>
    </w:rPr>
  </w:style>
  <w:style w:type="paragraph" w:styleId="Revision">
    <w:name w:val="Revision"/>
    <w:qFormat/>
    <w:pPr>
      <w:widowControl/>
      <w:suppressAutoHyphens w:val="true"/>
      <w:bidi w:val="0"/>
      <w:spacing w:lineRule="auto" w:line="240" w:before="0" w:after="0"/>
      <w:jc w:val="left"/>
      <w:textAlignment w:val="auto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Tekstpodstawowy31" w:customStyle="1">
    <w:name w:val="Tekst podstawowy 31"/>
    <w:basedOn w:val="Normal"/>
    <w:qFormat/>
    <w:pPr>
      <w:widowControl/>
      <w:spacing w:lineRule="auto" w:line="240" w:before="0" w:after="0"/>
      <w:jc w:val="both"/>
      <w:textAlignment w:val="auto"/>
    </w:pPr>
    <w:rPr>
      <w:rFonts w:ascii="Times New Roman" w:hAnsi="Times New Roman" w:eastAsia="MS Mincho" w:cs="Calibri"/>
      <w:kern w:val="0"/>
      <w:sz w:val="24"/>
      <w:szCs w:val="20"/>
      <w:lang w:eastAsia="ar-SA"/>
    </w:rPr>
  </w:style>
  <w:style w:type="paragraph" w:styleId="Dtz" w:customStyle="1">
    <w:name w:val="dtz"/>
    <w:basedOn w:val="Normal"/>
    <w:qFormat/>
    <w:rsid w:val="00b3223d"/>
    <w:pPr>
      <w:widowControl/>
      <w:suppressAutoHyphens w:val="false"/>
      <w:spacing w:lineRule="auto" w:line="240" w:beforeAutospacing="1" w:afterAutospacing="1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Dtu" w:customStyle="1">
    <w:name w:val="dtu"/>
    <w:basedOn w:val="Normal"/>
    <w:qFormat/>
    <w:rsid w:val="00b3223d"/>
    <w:pPr>
      <w:widowControl/>
      <w:suppressAutoHyphens w:val="false"/>
      <w:spacing w:lineRule="auto" w:line="240" w:beforeAutospacing="1" w:afterAutospacing="1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Pkt" w:customStyle="1">
    <w:name w:val="pkt"/>
    <w:basedOn w:val="Normal"/>
    <w:qFormat/>
    <w:rsid w:val="007819b0"/>
    <w:pPr>
      <w:widowControl/>
      <w:suppressAutoHyphens w:val="false"/>
      <w:overflowPunct w:val="false"/>
      <w:spacing w:lineRule="auto" w:line="240" w:before="60" w:after="60"/>
      <w:ind w:left="851" w:hanging="295"/>
      <w:jc w:val="both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Tekstpodstawowy21" w:customStyle="1">
    <w:name w:val="Tekst podstawowy 21"/>
    <w:basedOn w:val="Normal"/>
    <w:qFormat/>
    <w:rsid w:val="007819b0"/>
    <w:pPr>
      <w:widowControl/>
      <w:spacing w:lineRule="auto" w:line="240" w:before="120" w:after="0"/>
      <w:jc w:val="both"/>
      <w:textAlignment w:val="auto"/>
    </w:pPr>
    <w:rPr>
      <w:rFonts w:ascii="Times New Roman" w:hAnsi="Times New Roman" w:eastAsia="Times New Roman" w:cs="Times New Roman"/>
      <w:b/>
      <w:bCs/>
      <w:kern w:val="0"/>
      <w:sz w:val="25"/>
      <w:szCs w:val="24"/>
      <w:lang w:eastAsia="ar-SA"/>
    </w:rPr>
  </w:style>
  <w:style w:type="paragraph" w:styleId="PUNKT" w:customStyle="1">
    <w:name w:val="PUNKT"/>
    <w:basedOn w:val="Normal"/>
    <w:link w:val="PUNKTZnak"/>
    <w:qFormat/>
    <w:rsid w:val="0052487d"/>
    <w:pPr>
      <w:widowControl/>
      <w:spacing w:lineRule="atLeast" w:line="300" w:before="120" w:after="200"/>
      <w:jc w:val="both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val="x-none" w:eastAsia="ar-SA"/>
    </w:rPr>
  </w:style>
  <w:style w:type="paragraph" w:styleId="Lista21" w:customStyle="1">
    <w:name w:val="Lista 21"/>
    <w:basedOn w:val="Normal"/>
    <w:qFormat/>
    <w:rsid w:val="003816e1"/>
    <w:pPr>
      <w:widowControl/>
      <w:overflowPunct w:val="false"/>
      <w:spacing w:lineRule="auto" w:line="240" w:before="0" w:after="0"/>
      <w:ind w:left="566" w:hanging="283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ar-SA"/>
    </w:rPr>
  </w:style>
  <w:style w:type="paragraph" w:styleId="Ust" w:customStyle="1">
    <w:name w:val="ust"/>
    <w:qFormat/>
    <w:rsid w:val="00b75545"/>
    <w:pPr>
      <w:widowControl/>
      <w:suppressAutoHyphens w:val="true"/>
      <w:bidi w:val="0"/>
      <w:spacing w:lineRule="auto" w:line="240" w:before="60" w:after="60"/>
      <w:ind w:left="426" w:hanging="284"/>
      <w:jc w:val="both"/>
      <w:textAlignment w:val="auto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ListBullet">
    <w:name w:val="List Bullet"/>
    <w:basedOn w:val="Normal"/>
    <w:uiPriority w:val="99"/>
    <w:semiHidden/>
    <w:unhideWhenUsed/>
    <w:qFormat/>
    <w:rsid w:val="005544b8"/>
    <w:pPr>
      <w:numPr>
        <w:ilvl w:val="0"/>
        <w:numId w:val="1"/>
      </w:numPr>
      <w:spacing w:before="0" w:after="20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1f44c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F068A-7EE0-40B4-B345-090258633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LibreOffice/7.3.2.2$Windows_X86_64 LibreOffice_project/49f2b1bff42cfccbd8f788c8dc32c1c309559be0</Application>
  <AppVersion>15.0000</AppVersion>
  <Pages>2</Pages>
  <Words>303</Words>
  <Characters>1718</Characters>
  <CharactersWithSpaces>2371</CharactersWithSpaces>
  <Paragraphs>36</Paragraphs>
  <Company>ATC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2022-10-27T19:45:00Z</dcterms:created>
  <dc:creator>Maria MO. Ornatowska</dc:creator>
  <dc:description/>
  <dc:language>pl-PL</dc:language>
  <cp:lastModifiedBy/>
  <cp:lastPrinted>2022-10-17T12:41:00Z</cp:lastPrinted>
  <dcterms:modified xsi:type="dcterms:W3CDTF">2026-08-13T18:29:55Z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