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7EA64" w14:textId="7062A0F2" w:rsidR="0050616C" w:rsidRDefault="0050616C" w:rsidP="004538B0">
      <w:pPr>
        <w:tabs>
          <w:tab w:val="left" w:pos="1440"/>
        </w:tabs>
        <w:suppressAutoHyphens/>
        <w:spacing w:line="276" w:lineRule="auto"/>
        <w:jc w:val="right"/>
        <w:textAlignment w:val="baseline"/>
        <w:rPr>
          <w:rFonts w:eastAsiaTheme="minorEastAsia"/>
          <w:b/>
          <w:bCs/>
          <w:color w:val="7030A0"/>
          <w:lang w:eastAsia="pl-PL"/>
        </w:rPr>
      </w:pPr>
      <w:r w:rsidRPr="004538B0">
        <w:rPr>
          <w:rFonts w:eastAsiaTheme="minorEastAsia"/>
          <w:b/>
          <w:color w:val="7030A0"/>
          <w:lang w:eastAsia="pl-PL"/>
        </w:rPr>
        <w:t xml:space="preserve">Załącznik </w:t>
      </w:r>
      <w:r w:rsidR="004538B0">
        <w:rPr>
          <w:rFonts w:eastAsiaTheme="minorEastAsia"/>
          <w:b/>
          <w:color w:val="7030A0"/>
          <w:lang w:eastAsia="pl-PL"/>
        </w:rPr>
        <w:t>N</w:t>
      </w:r>
      <w:r w:rsidR="009D01FB" w:rsidRPr="004538B0">
        <w:rPr>
          <w:rFonts w:eastAsiaTheme="minorEastAsia"/>
          <w:b/>
          <w:color w:val="7030A0"/>
          <w:lang w:eastAsia="pl-PL"/>
        </w:rPr>
        <w:t xml:space="preserve">r </w:t>
      </w:r>
      <w:r w:rsidR="00A20E49">
        <w:rPr>
          <w:rFonts w:eastAsiaTheme="minorEastAsia"/>
          <w:b/>
          <w:color w:val="7030A0"/>
          <w:lang w:eastAsia="pl-PL"/>
        </w:rPr>
        <w:t>12</w:t>
      </w:r>
      <w:r w:rsidRPr="004538B0">
        <w:rPr>
          <w:rFonts w:eastAsiaTheme="minorEastAsia"/>
          <w:b/>
          <w:color w:val="7030A0"/>
          <w:lang w:eastAsia="pl-PL"/>
        </w:rPr>
        <w:t xml:space="preserve"> </w:t>
      </w:r>
      <w:r w:rsidRPr="004538B0">
        <w:rPr>
          <w:rFonts w:eastAsiaTheme="minorEastAsia"/>
          <w:b/>
          <w:bCs/>
          <w:color w:val="7030A0"/>
          <w:lang w:eastAsia="pl-PL"/>
        </w:rPr>
        <w:t xml:space="preserve">do SWZ </w:t>
      </w:r>
    </w:p>
    <w:p w14:paraId="0A524B37" w14:textId="77777777" w:rsidR="004538B0" w:rsidRDefault="004538B0" w:rsidP="004538B0">
      <w:pPr>
        <w:tabs>
          <w:tab w:val="left" w:pos="1440"/>
        </w:tabs>
        <w:suppressAutoHyphens/>
        <w:spacing w:line="276" w:lineRule="auto"/>
        <w:jc w:val="right"/>
        <w:textAlignment w:val="baseline"/>
        <w:rPr>
          <w:rFonts w:eastAsiaTheme="minorEastAsia"/>
          <w:b/>
          <w:bCs/>
          <w:color w:val="7030A0"/>
          <w:lang w:eastAsia="pl-PL"/>
        </w:rPr>
      </w:pPr>
    </w:p>
    <w:p w14:paraId="60A3B158" w14:textId="77777777" w:rsidR="004538B0" w:rsidRDefault="004538B0" w:rsidP="004538B0">
      <w:pPr>
        <w:tabs>
          <w:tab w:val="left" w:pos="1440"/>
        </w:tabs>
        <w:suppressAutoHyphens/>
        <w:spacing w:line="276" w:lineRule="auto"/>
        <w:jc w:val="right"/>
        <w:textAlignment w:val="baseline"/>
        <w:rPr>
          <w:rFonts w:eastAsiaTheme="minorEastAsia"/>
          <w:b/>
          <w:bCs/>
          <w:color w:val="7030A0"/>
          <w:lang w:eastAsia="pl-PL"/>
        </w:rPr>
      </w:pPr>
    </w:p>
    <w:p w14:paraId="1C40BCD2" w14:textId="77777777" w:rsidR="004538B0" w:rsidRPr="004538B0" w:rsidRDefault="004538B0" w:rsidP="004538B0">
      <w:pPr>
        <w:tabs>
          <w:tab w:val="left" w:pos="1440"/>
        </w:tabs>
        <w:suppressAutoHyphens/>
        <w:spacing w:line="276" w:lineRule="auto"/>
        <w:jc w:val="right"/>
        <w:textAlignment w:val="baseline"/>
        <w:rPr>
          <w:rFonts w:eastAsiaTheme="minorEastAsia"/>
          <w:b/>
          <w:bCs/>
          <w:color w:val="7030A0"/>
          <w:lang w:eastAsia="pl-PL"/>
        </w:rPr>
      </w:pPr>
    </w:p>
    <w:p w14:paraId="0D17F47E" w14:textId="77777777" w:rsidR="0050616C" w:rsidRPr="004538B0" w:rsidRDefault="0050616C" w:rsidP="004538B0">
      <w:pPr>
        <w:tabs>
          <w:tab w:val="left" w:pos="1440"/>
        </w:tabs>
        <w:suppressAutoHyphens/>
        <w:spacing w:line="276" w:lineRule="auto"/>
        <w:jc w:val="center"/>
        <w:textAlignment w:val="baseline"/>
        <w:rPr>
          <w:rFonts w:eastAsiaTheme="minorEastAsia"/>
          <w:b/>
          <w:bCs/>
          <w:color w:val="7030A0"/>
          <w:sz w:val="28"/>
          <w:szCs w:val="28"/>
          <w:lang w:eastAsia="pl-PL"/>
        </w:rPr>
      </w:pPr>
      <w:r w:rsidRPr="004538B0">
        <w:rPr>
          <w:rFonts w:eastAsiaTheme="minorEastAsia"/>
          <w:b/>
          <w:bCs/>
          <w:color w:val="7030A0"/>
          <w:sz w:val="28"/>
          <w:szCs w:val="28"/>
          <w:lang w:eastAsia="pl-PL"/>
        </w:rPr>
        <w:t xml:space="preserve">Oświadczenie </w:t>
      </w:r>
      <w:r w:rsidR="00463FA5" w:rsidRPr="004538B0">
        <w:rPr>
          <w:rFonts w:eastAsiaTheme="minorEastAsia"/>
          <w:b/>
          <w:bCs/>
          <w:color w:val="7030A0"/>
          <w:sz w:val="28"/>
          <w:szCs w:val="28"/>
          <w:lang w:eastAsia="pl-PL"/>
        </w:rPr>
        <w:t>dotyczące grupy kapitałowej</w:t>
      </w:r>
    </w:p>
    <w:p w14:paraId="5525F827" w14:textId="77777777" w:rsidR="0050616C" w:rsidRDefault="0050616C" w:rsidP="004538B0">
      <w:pPr>
        <w:tabs>
          <w:tab w:val="left" w:pos="1440"/>
        </w:tabs>
        <w:suppressAutoHyphens/>
        <w:spacing w:line="276" w:lineRule="auto"/>
        <w:textAlignment w:val="baseline"/>
        <w:rPr>
          <w:b/>
          <w:bCs/>
          <w:sz w:val="24"/>
          <w:szCs w:val="24"/>
        </w:rPr>
      </w:pPr>
    </w:p>
    <w:p w14:paraId="4643025C" w14:textId="77777777" w:rsidR="004538B0" w:rsidRPr="004538B0" w:rsidRDefault="004538B0" w:rsidP="004538B0">
      <w:pPr>
        <w:tabs>
          <w:tab w:val="left" w:pos="1440"/>
        </w:tabs>
        <w:suppressAutoHyphens/>
        <w:spacing w:line="276" w:lineRule="auto"/>
        <w:textAlignment w:val="baseline"/>
        <w:rPr>
          <w:rFonts w:eastAsiaTheme="minorEastAsia"/>
          <w:color w:val="000000"/>
          <w:sz w:val="24"/>
          <w:szCs w:val="24"/>
          <w:lang w:eastAsia="pl-PL"/>
        </w:rPr>
      </w:pPr>
    </w:p>
    <w:p w14:paraId="2CADDD57" w14:textId="77777777" w:rsidR="0050616C" w:rsidRPr="004538B0" w:rsidRDefault="0050616C" w:rsidP="004538B0">
      <w:pPr>
        <w:pStyle w:val="Default"/>
        <w:spacing w:line="276" w:lineRule="auto"/>
        <w:rPr>
          <w:rFonts w:ascii="Times New Roman" w:eastAsiaTheme="minorHAnsi" w:hAnsi="Times New Roman" w:cs="Times New Roman"/>
          <w:lang w:eastAsia="en-US"/>
        </w:rPr>
      </w:pPr>
      <w:r w:rsidRPr="004538B0">
        <w:rPr>
          <w:rFonts w:ascii="Times New Roman" w:eastAsiaTheme="minorHAnsi" w:hAnsi="Times New Roman" w:cs="Times New Roman"/>
          <w:b/>
          <w:bCs/>
          <w:lang w:eastAsia="en-US"/>
        </w:rPr>
        <w:t xml:space="preserve">Wykonawca: </w:t>
      </w:r>
    </w:p>
    <w:p w14:paraId="25111F09" w14:textId="77777777" w:rsidR="0050616C" w:rsidRPr="004538B0" w:rsidRDefault="0050616C" w:rsidP="004538B0">
      <w:pPr>
        <w:adjustRightInd w:val="0"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</w:p>
    <w:p w14:paraId="1CE05A3D" w14:textId="59D94683" w:rsidR="0050616C" w:rsidRPr="004538B0" w:rsidRDefault="0050616C" w:rsidP="004538B0">
      <w:pPr>
        <w:adjustRightInd w:val="0"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4538B0">
        <w:rPr>
          <w:rFonts w:eastAsiaTheme="minorHAnsi"/>
          <w:color w:val="000000"/>
          <w:sz w:val="24"/>
          <w:szCs w:val="24"/>
          <w:lang w:eastAsia="en-US"/>
        </w:rPr>
        <w:t>………………………………………………</w:t>
      </w:r>
      <w:r w:rsidR="004538B0">
        <w:rPr>
          <w:rFonts w:eastAsiaTheme="minorHAnsi"/>
          <w:color w:val="000000"/>
          <w:sz w:val="24"/>
          <w:szCs w:val="24"/>
          <w:lang w:eastAsia="en-US"/>
        </w:rPr>
        <w:t>……</w:t>
      </w:r>
      <w:r w:rsidRPr="004538B0">
        <w:rPr>
          <w:rFonts w:eastAsiaTheme="minorHAnsi"/>
          <w:color w:val="000000"/>
          <w:sz w:val="24"/>
          <w:szCs w:val="24"/>
          <w:lang w:eastAsia="en-US"/>
        </w:rPr>
        <w:t xml:space="preserve">……………………………................. </w:t>
      </w:r>
    </w:p>
    <w:p w14:paraId="65F291F3" w14:textId="4775DDF9" w:rsidR="0050616C" w:rsidRPr="004538B0" w:rsidRDefault="004538B0" w:rsidP="004538B0">
      <w:pPr>
        <w:adjustRightInd w:val="0"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>
        <w:rPr>
          <w:rFonts w:eastAsiaTheme="minorHAnsi"/>
          <w:i/>
          <w:iCs/>
          <w:color w:val="000000"/>
          <w:sz w:val="24"/>
          <w:szCs w:val="24"/>
          <w:lang w:eastAsia="en-US"/>
        </w:rPr>
        <w:t xml:space="preserve">          </w:t>
      </w:r>
      <w:r w:rsidR="0050616C" w:rsidRPr="004538B0">
        <w:rPr>
          <w:rFonts w:eastAsiaTheme="minorHAnsi"/>
          <w:i/>
          <w:iCs/>
          <w:color w:val="000000"/>
          <w:sz w:val="24"/>
          <w:szCs w:val="24"/>
          <w:lang w:eastAsia="en-US"/>
        </w:rPr>
        <w:t>(pełna nazwa/firma, adres, w zależności od podmiotu: NIP, KRS/</w:t>
      </w:r>
      <w:proofErr w:type="spellStart"/>
      <w:r w:rsidR="0050616C" w:rsidRPr="004538B0">
        <w:rPr>
          <w:rFonts w:eastAsiaTheme="minorHAnsi"/>
          <w:i/>
          <w:iCs/>
          <w:color w:val="000000"/>
          <w:sz w:val="24"/>
          <w:szCs w:val="24"/>
          <w:lang w:eastAsia="en-US"/>
        </w:rPr>
        <w:t>CEiDG</w:t>
      </w:r>
      <w:proofErr w:type="spellEnd"/>
      <w:r w:rsidR="0050616C" w:rsidRPr="004538B0">
        <w:rPr>
          <w:rFonts w:eastAsiaTheme="minorHAnsi"/>
          <w:i/>
          <w:iCs/>
          <w:color w:val="000000"/>
          <w:sz w:val="24"/>
          <w:szCs w:val="24"/>
          <w:lang w:eastAsia="en-US"/>
        </w:rPr>
        <w:t xml:space="preserve">) </w:t>
      </w:r>
    </w:p>
    <w:p w14:paraId="25D61589" w14:textId="77777777" w:rsidR="0050616C" w:rsidRPr="004538B0" w:rsidRDefault="0050616C" w:rsidP="004538B0">
      <w:pPr>
        <w:adjustRightInd w:val="0"/>
        <w:spacing w:line="276" w:lineRule="auto"/>
        <w:rPr>
          <w:rFonts w:eastAsiaTheme="minorHAnsi"/>
          <w:b/>
          <w:bCs/>
          <w:color w:val="000000"/>
          <w:sz w:val="24"/>
          <w:szCs w:val="24"/>
          <w:lang w:eastAsia="en-US"/>
        </w:rPr>
      </w:pPr>
    </w:p>
    <w:p w14:paraId="2104DEB8" w14:textId="77777777" w:rsidR="0050616C" w:rsidRPr="004538B0" w:rsidRDefault="0050616C" w:rsidP="004538B0">
      <w:pPr>
        <w:adjustRightInd w:val="0"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4538B0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reprezentowany przez: </w:t>
      </w:r>
    </w:p>
    <w:p w14:paraId="52E10A4A" w14:textId="77777777" w:rsidR="0050616C" w:rsidRPr="004538B0" w:rsidRDefault="0050616C" w:rsidP="004538B0">
      <w:pPr>
        <w:adjustRightInd w:val="0"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</w:p>
    <w:p w14:paraId="1E54A3BC" w14:textId="6F0A46BA" w:rsidR="0050616C" w:rsidRPr="004538B0" w:rsidRDefault="0050616C" w:rsidP="004538B0">
      <w:pPr>
        <w:adjustRightInd w:val="0"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4538B0">
        <w:rPr>
          <w:rFonts w:eastAsiaTheme="minorHAnsi"/>
          <w:color w:val="000000"/>
          <w:sz w:val="24"/>
          <w:szCs w:val="24"/>
          <w:lang w:eastAsia="en-US"/>
        </w:rPr>
        <w:t>………………………………………………………………</w:t>
      </w:r>
      <w:r w:rsidR="004538B0">
        <w:rPr>
          <w:rFonts w:eastAsiaTheme="minorHAnsi"/>
          <w:color w:val="000000"/>
          <w:sz w:val="24"/>
          <w:szCs w:val="24"/>
          <w:lang w:eastAsia="en-US"/>
        </w:rPr>
        <w:t>….</w:t>
      </w:r>
      <w:r w:rsidRPr="004538B0">
        <w:rPr>
          <w:rFonts w:eastAsiaTheme="minorHAnsi"/>
          <w:color w:val="000000"/>
          <w:sz w:val="24"/>
          <w:szCs w:val="24"/>
          <w:lang w:eastAsia="en-US"/>
        </w:rPr>
        <w:t xml:space="preserve">………………………… </w:t>
      </w:r>
    </w:p>
    <w:p w14:paraId="301A1786" w14:textId="7D32DB9D" w:rsidR="0050616C" w:rsidRPr="004538B0" w:rsidRDefault="004538B0" w:rsidP="004538B0">
      <w:pPr>
        <w:spacing w:line="276" w:lineRule="auto"/>
        <w:rPr>
          <w:i/>
          <w:sz w:val="24"/>
          <w:szCs w:val="24"/>
        </w:rPr>
      </w:pPr>
      <w:r>
        <w:rPr>
          <w:rFonts w:eastAsiaTheme="minorHAnsi"/>
          <w:i/>
          <w:iCs/>
          <w:color w:val="000000"/>
          <w:sz w:val="24"/>
          <w:szCs w:val="24"/>
          <w:lang w:eastAsia="en-US"/>
        </w:rPr>
        <w:t xml:space="preserve">                          </w:t>
      </w:r>
      <w:r w:rsidR="0050616C" w:rsidRPr="004538B0">
        <w:rPr>
          <w:rFonts w:eastAsiaTheme="minorHAnsi"/>
          <w:i/>
          <w:iCs/>
          <w:color w:val="000000"/>
          <w:sz w:val="24"/>
          <w:szCs w:val="24"/>
          <w:lang w:eastAsia="en-US"/>
        </w:rPr>
        <w:t>(imię, nazwisko, stanowisko/podstawa do reprezentacji)</w:t>
      </w:r>
    </w:p>
    <w:p w14:paraId="74053A4E" w14:textId="77777777" w:rsidR="0050616C" w:rsidRPr="004538B0" w:rsidRDefault="0050616C" w:rsidP="004538B0">
      <w:pPr>
        <w:pStyle w:val="Nagwek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079ABF3F" w14:textId="77777777" w:rsidR="00307E16" w:rsidRPr="004538B0" w:rsidRDefault="00307E16" w:rsidP="004538B0">
      <w:pPr>
        <w:spacing w:before="100" w:beforeAutospacing="1" w:after="240" w:line="276" w:lineRule="auto"/>
        <w:jc w:val="center"/>
        <w:rPr>
          <w:b/>
          <w:bCs/>
          <w:color w:val="000000"/>
          <w:sz w:val="24"/>
          <w:szCs w:val="24"/>
          <w:u w:val="single"/>
          <w:lang w:eastAsia="pl-PL"/>
        </w:rPr>
      </w:pPr>
      <w:r w:rsidRPr="004538B0">
        <w:rPr>
          <w:b/>
          <w:bCs/>
          <w:color w:val="000000"/>
          <w:sz w:val="24"/>
          <w:szCs w:val="24"/>
          <w:u w:val="single"/>
          <w:lang w:eastAsia="pl-PL"/>
        </w:rPr>
        <w:t>Oświadczenie Wykonawcy</w:t>
      </w:r>
    </w:p>
    <w:p w14:paraId="56A77F92" w14:textId="77777777" w:rsidR="00307E16" w:rsidRPr="004538B0" w:rsidRDefault="00307E16" w:rsidP="004538B0">
      <w:pPr>
        <w:spacing w:before="100" w:beforeAutospacing="1" w:after="240" w:line="276" w:lineRule="auto"/>
        <w:jc w:val="center"/>
        <w:rPr>
          <w:b/>
          <w:bCs/>
          <w:color w:val="000000"/>
          <w:sz w:val="24"/>
          <w:szCs w:val="24"/>
          <w:lang w:eastAsia="pl-PL"/>
        </w:rPr>
      </w:pPr>
      <w:r w:rsidRPr="004538B0">
        <w:rPr>
          <w:b/>
          <w:bCs/>
          <w:color w:val="000000"/>
          <w:sz w:val="24"/>
          <w:szCs w:val="24"/>
          <w:lang w:eastAsia="pl-PL"/>
        </w:rPr>
        <w:t>składane w zakresie art. 108 ust. 1 pkt. 5 ustawy Pzp, dotyczące:</w:t>
      </w:r>
    </w:p>
    <w:p w14:paraId="72D5D9E7" w14:textId="77777777" w:rsidR="00307E16" w:rsidRPr="004538B0" w:rsidRDefault="00307E16" w:rsidP="004538B0">
      <w:pPr>
        <w:spacing w:before="100" w:beforeAutospacing="1" w:after="240" w:line="276" w:lineRule="auto"/>
        <w:jc w:val="center"/>
        <w:rPr>
          <w:b/>
          <w:bCs/>
          <w:color w:val="000000"/>
          <w:sz w:val="24"/>
          <w:szCs w:val="24"/>
          <w:u w:val="single"/>
          <w:lang w:eastAsia="pl-PL"/>
        </w:rPr>
      </w:pPr>
      <w:r w:rsidRPr="004538B0">
        <w:rPr>
          <w:b/>
          <w:bCs/>
          <w:color w:val="000000"/>
          <w:sz w:val="24"/>
          <w:szCs w:val="24"/>
          <w:u w:val="single"/>
          <w:lang w:eastAsia="pl-PL"/>
        </w:rPr>
        <w:t>PRZYNALEŻNOŚCI LUB BRAKU PRZYNALEŻNOŚCI DO GRUPY KAPITAŁOWEJ</w:t>
      </w:r>
    </w:p>
    <w:p w14:paraId="11157945" w14:textId="12A0D484" w:rsidR="00982CD9" w:rsidRPr="004538B0" w:rsidRDefault="00982CD9" w:rsidP="004538B0">
      <w:pPr>
        <w:spacing w:line="276" w:lineRule="auto"/>
        <w:jc w:val="center"/>
        <w:rPr>
          <w:sz w:val="24"/>
          <w:szCs w:val="24"/>
          <w:lang w:eastAsia="ar-SA"/>
        </w:rPr>
      </w:pPr>
      <w:r w:rsidRPr="004538B0">
        <w:rPr>
          <w:sz w:val="24"/>
          <w:szCs w:val="24"/>
          <w:lang w:eastAsia="ar-SA"/>
        </w:rPr>
        <w:t>Na potrzeby postępowania o udzielenie zamówienia publicznego pn.:</w:t>
      </w:r>
      <w:r w:rsidR="007437D6">
        <w:rPr>
          <w:sz w:val="24"/>
          <w:szCs w:val="24"/>
          <w:lang w:eastAsia="ar-SA"/>
        </w:rPr>
        <w:t xml:space="preserve"> </w:t>
      </w:r>
      <w:r w:rsidR="004C7F73" w:rsidRPr="004C7F73">
        <w:rPr>
          <w:rFonts w:eastAsia="Microsoft YaHei"/>
          <w:b/>
          <w:bCs/>
          <w:i/>
          <w:iCs/>
          <w:sz w:val="24"/>
          <w:szCs w:val="24"/>
        </w:rPr>
        <w:t>,,</w:t>
      </w:r>
      <w:r w:rsidR="004C7F73" w:rsidRPr="004C7F73">
        <w:rPr>
          <w:rFonts w:eastAsia="Microsoft YaHei"/>
          <w:b/>
          <w:i/>
          <w:iCs/>
          <w:sz w:val="24"/>
          <w:szCs w:val="24"/>
          <w:lang w:eastAsia="ar-SA"/>
        </w:rPr>
        <w:t>Organizacja wyjazdowego wsparcia zdrowotno-profilaktycznego w ramach projektu pn.: „Centrum Usług Społecznych w Skarżysku- Kamiennej””</w:t>
      </w:r>
      <w:r w:rsidR="004C7F73">
        <w:rPr>
          <w:rFonts w:eastAsia="Microsoft YaHei"/>
          <w:b/>
          <w:sz w:val="24"/>
          <w:szCs w:val="24"/>
          <w:lang w:eastAsia="ar-SA"/>
        </w:rPr>
        <w:t xml:space="preserve"> </w:t>
      </w:r>
      <w:r w:rsidR="007437D6">
        <w:rPr>
          <w:b/>
          <w:bCs/>
          <w:color w:val="000000" w:themeColor="text1"/>
          <w:sz w:val="24"/>
          <w:szCs w:val="24"/>
          <w:lang w:eastAsia="pl-PL"/>
        </w:rPr>
        <w:t xml:space="preserve">- </w:t>
      </w:r>
      <w:r w:rsidR="004538B0">
        <w:rPr>
          <w:b/>
          <w:iCs/>
          <w:sz w:val="24"/>
          <w:szCs w:val="24"/>
          <w:u w:val="single"/>
          <w:lang w:eastAsia="ar-SA"/>
        </w:rPr>
        <w:t>C</w:t>
      </w:r>
      <w:r w:rsidR="00285118" w:rsidRPr="004538B0">
        <w:rPr>
          <w:b/>
          <w:iCs/>
          <w:sz w:val="24"/>
          <w:szCs w:val="24"/>
          <w:u w:val="single"/>
          <w:lang w:eastAsia="ar-SA"/>
        </w:rPr>
        <w:t>zęść ….. zamówienia</w:t>
      </w:r>
      <w:r w:rsidR="00FB73FB" w:rsidRPr="004538B0">
        <w:rPr>
          <w:b/>
          <w:iCs/>
          <w:sz w:val="24"/>
          <w:szCs w:val="24"/>
          <w:u w:val="single"/>
          <w:lang w:eastAsia="ar-SA"/>
        </w:rPr>
        <w:t>*</w:t>
      </w:r>
      <w:r w:rsidR="00285118" w:rsidRPr="004538B0">
        <w:rPr>
          <w:iCs/>
          <w:sz w:val="24"/>
          <w:szCs w:val="24"/>
          <w:lang w:eastAsia="ar-SA"/>
        </w:rPr>
        <w:t xml:space="preserve">, </w:t>
      </w:r>
      <w:r w:rsidRPr="004538B0">
        <w:rPr>
          <w:sz w:val="24"/>
          <w:szCs w:val="24"/>
          <w:lang w:eastAsia="ar-SA"/>
        </w:rPr>
        <w:t>oświadczam co następuje:</w:t>
      </w:r>
    </w:p>
    <w:p w14:paraId="7FD9F366" w14:textId="77777777" w:rsidR="00307E16" w:rsidRPr="004538B0" w:rsidRDefault="00307E16" w:rsidP="004538B0">
      <w:pPr>
        <w:widowControl w:val="0"/>
        <w:suppressAutoHyphens/>
        <w:spacing w:line="276" w:lineRule="auto"/>
        <w:ind w:left="28" w:hanging="28"/>
        <w:rPr>
          <w:sz w:val="24"/>
          <w:szCs w:val="24"/>
          <w:lang w:eastAsia="ar-SA"/>
        </w:rPr>
      </w:pPr>
    </w:p>
    <w:p w14:paraId="675B9E1E" w14:textId="77777777" w:rsidR="00307E16" w:rsidRPr="004538B0" w:rsidRDefault="00307E16" w:rsidP="004538B0">
      <w:pPr>
        <w:widowControl w:val="0"/>
        <w:adjustRightInd w:val="0"/>
        <w:spacing w:line="276" w:lineRule="auto"/>
        <w:jc w:val="both"/>
        <w:textAlignment w:val="baseline"/>
        <w:rPr>
          <w:sz w:val="24"/>
          <w:szCs w:val="24"/>
        </w:rPr>
      </w:pPr>
      <w:r w:rsidRPr="004538B0">
        <w:rPr>
          <w:b/>
          <w:bCs/>
          <w:sz w:val="24"/>
          <w:szCs w:val="24"/>
          <w:u w:val="single"/>
        </w:rPr>
        <w:t>nie przynależę</w:t>
      </w:r>
      <w:r w:rsidRPr="004538B0">
        <w:rPr>
          <w:b/>
          <w:bCs/>
          <w:sz w:val="24"/>
          <w:szCs w:val="24"/>
          <w:u w:val="single"/>
          <w:vertAlign w:val="superscript"/>
        </w:rPr>
        <w:t>1</w:t>
      </w:r>
      <w:r w:rsidRPr="004538B0">
        <w:rPr>
          <w:sz w:val="24"/>
          <w:szCs w:val="24"/>
        </w:rPr>
        <w:t>do tej samej grupy kapitałowej, w rozumieniu ustawy z dnia 16 lutego 2007 r. o ochronie konkurencji i konsumentów, z innym Wykonawcą, który złożył odrębną ofertę w niniejszym postępowaniu.</w:t>
      </w:r>
    </w:p>
    <w:p w14:paraId="40CDCDB9" w14:textId="77777777" w:rsidR="00307E16" w:rsidRPr="004538B0" w:rsidRDefault="00307E16" w:rsidP="004538B0">
      <w:pPr>
        <w:widowControl w:val="0"/>
        <w:adjustRightInd w:val="0"/>
        <w:spacing w:line="276" w:lineRule="auto"/>
        <w:jc w:val="both"/>
        <w:textAlignment w:val="baseline"/>
        <w:rPr>
          <w:sz w:val="24"/>
          <w:szCs w:val="24"/>
        </w:rPr>
      </w:pPr>
    </w:p>
    <w:p w14:paraId="325A1078" w14:textId="77777777" w:rsidR="00307E16" w:rsidRDefault="00307E16" w:rsidP="004538B0">
      <w:pPr>
        <w:widowControl w:val="0"/>
        <w:adjustRightInd w:val="0"/>
        <w:spacing w:line="276" w:lineRule="auto"/>
        <w:jc w:val="both"/>
        <w:textAlignment w:val="baseline"/>
        <w:rPr>
          <w:sz w:val="24"/>
          <w:szCs w:val="24"/>
        </w:rPr>
      </w:pPr>
      <w:r w:rsidRPr="004538B0">
        <w:rPr>
          <w:b/>
          <w:bCs/>
          <w:sz w:val="24"/>
          <w:szCs w:val="24"/>
          <w:u w:val="single"/>
        </w:rPr>
        <w:t>przynależę</w:t>
      </w:r>
      <w:r w:rsidRPr="004538B0">
        <w:rPr>
          <w:rStyle w:val="Odwoanieprzypisudolnego"/>
          <w:b/>
          <w:bCs/>
          <w:sz w:val="24"/>
          <w:szCs w:val="24"/>
          <w:u w:val="single"/>
        </w:rPr>
        <w:footnoteReference w:id="1"/>
      </w:r>
      <w:r w:rsidRPr="004538B0">
        <w:rPr>
          <w:sz w:val="24"/>
          <w:szCs w:val="24"/>
        </w:rPr>
        <w:t>do tej samej grupy kapitałowej, w rozumieniu ustawy z dnia 16 lutego 2007 r. o ochronie konkurencji i konsumentów, z innym Wykonawcą, który złożył odrębną ofertę w niniejszym postępowaniu:</w:t>
      </w:r>
    </w:p>
    <w:p w14:paraId="75348BD3" w14:textId="77777777" w:rsidR="004538B0" w:rsidRDefault="004538B0" w:rsidP="004538B0">
      <w:pPr>
        <w:widowControl w:val="0"/>
        <w:adjustRightInd w:val="0"/>
        <w:spacing w:line="276" w:lineRule="auto"/>
        <w:jc w:val="both"/>
        <w:textAlignment w:val="baseline"/>
        <w:rPr>
          <w:sz w:val="24"/>
          <w:szCs w:val="24"/>
        </w:rPr>
      </w:pPr>
    </w:p>
    <w:p w14:paraId="1CF12C2D" w14:textId="77777777" w:rsidR="004538B0" w:rsidRDefault="004538B0" w:rsidP="004538B0">
      <w:pPr>
        <w:widowControl w:val="0"/>
        <w:adjustRightInd w:val="0"/>
        <w:spacing w:line="276" w:lineRule="auto"/>
        <w:jc w:val="both"/>
        <w:textAlignment w:val="baseline"/>
        <w:rPr>
          <w:sz w:val="24"/>
          <w:szCs w:val="24"/>
        </w:rPr>
      </w:pPr>
    </w:p>
    <w:p w14:paraId="71DC66AA" w14:textId="77777777" w:rsidR="004538B0" w:rsidRPr="004538B0" w:rsidRDefault="004538B0" w:rsidP="004538B0">
      <w:pPr>
        <w:widowControl w:val="0"/>
        <w:adjustRightInd w:val="0"/>
        <w:spacing w:line="276" w:lineRule="auto"/>
        <w:jc w:val="both"/>
        <w:textAlignment w:val="baseline"/>
        <w:rPr>
          <w:sz w:val="24"/>
          <w:szCs w:val="24"/>
        </w:rPr>
      </w:pPr>
    </w:p>
    <w:p w14:paraId="44369267" w14:textId="77777777" w:rsidR="00307E16" w:rsidRPr="004538B0" w:rsidRDefault="00307E16" w:rsidP="004538B0">
      <w:pPr>
        <w:widowControl w:val="0"/>
        <w:adjustRightInd w:val="0"/>
        <w:spacing w:line="276" w:lineRule="auto"/>
        <w:jc w:val="both"/>
        <w:textAlignment w:val="baseline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2513"/>
        <w:gridCol w:w="5330"/>
      </w:tblGrid>
      <w:tr w:rsidR="00307E16" w:rsidRPr="004538B0" w14:paraId="074E378B" w14:textId="77777777" w:rsidTr="00AA0F22">
        <w:trPr>
          <w:trHeight w:val="321"/>
        </w:trPr>
        <w:tc>
          <w:tcPr>
            <w:tcW w:w="516" w:type="dxa"/>
          </w:tcPr>
          <w:p w14:paraId="7C9B45D7" w14:textId="77777777" w:rsidR="00307E16" w:rsidRPr="004538B0" w:rsidRDefault="00307E16" w:rsidP="004538B0">
            <w:pPr>
              <w:widowControl w:val="0"/>
              <w:adjustRightInd w:val="0"/>
              <w:spacing w:before="60" w:after="60" w:line="276" w:lineRule="auto"/>
              <w:jc w:val="both"/>
              <w:textAlignment w:val="baseline"/>
              <w:rPr>
                <w:sz w:val="24"/>
                <w:szCs w:val="24"/>
              </w:rPr>
            </w:pPr>
            <w:r w:rsidRPr="004538B0">
              <w:rPr>
                <w:sz w:val="24"/>
                <w:szCs w:val="24"/>
              </w:rPr>
              <w:t>Lp.</w:t>
            </w:r>
          </w:p>
        </w:tc>
        <w:tc>
          <w:tcPr>
            <w:tcW w:w="2689" w:type="dxa"/>
          </w:tcPr>
          <w:p w14:paraId="6BD353CC" w14:textId="77777777" w:rsidR="00307E16" w:rsidRPr="004538B0" w:rsidRDefault="00307E16" w:rsidP="004538B0">
            <w:pPr>
              <w:widowControl w:val="0"/>
              <w:adjustRightInd w:val="0"/>
              <w:spacing w:before="60" w:after="60" w:line="276" w:lineRule="auto"/>
              <w:jc w:val="center"/>
              <w:textAlignment w:val="baseline"/>
              <w:rPr>
                <w:sz w:val="24"/>
                <w:szCs w:val="24"/>
              </w:rPr>
            </w:pPr>
            <w:r w:rsidRPr="004538B0">
              <w:rPr>
                <w:sz w:val="24"/>
                <w:szCs w:val="24"/>
              </w:rPr>
              <w:t>Nazwa podmiotu</w:t>
            </w:r>
          </w:p>
        </w:tc>
        <w:tc>
          <w:tcPr>
            <w:tcW w:w="5867" w:type="dxa"/>
          </w:tcPr>
          <w:p w14:paraId="25429B58" w14:textId="77777777" w:rsidR="00307E16" w:rsidRPr="004538B0" w:rsidRDefault="00307E16" w:rsidP="004538B0">
            <w:pPr>
              <w:widowControl w:val="0"/>
              <w:adjustRightInd w:val="0"/>
              <w:spacing w:before="60" w:after="60" w:line="276" w:lineRule="auto"/>
              <w:jc w:val="center"/>
              <w:textAlignment w:val="baseline"/>
              <w:rPr>
                <w:sz w:val="24"/>
                <w:szCs w:val="24"/>
              </w:rPr>
            </w:pPr>
            <w:r w:rsidRPr="004538B0">
              <w:rPr>
                <w:sz w:val="24"/>
                <w:szCs w:val="24"/>
              </w:rPr>
              <w:t>Adres podmiotu</w:t>
            </w:r>
          </w:p>
        </w:tc>
      </w:tr>
      <w:tr w:rsidR="00307E16" w:rsidRPr="004538B0" w14:paraId="077090DD" w14:textId="77777777" w:rsidTr="00AA0F22">
        <w:tc>
          <w:tcPr>
            <w:tcW w:w="516" w:type="dxa"/>
          </w:tcPr>
          <w:p w14:paraId="5EB5884A" w14:textId="77777777" w:rsidR="00307E16" w:rsidRPr="004538B0" w:rsidRDefault="00307E16" w:rsidP="004538B0">
            <w:pPr>
              <w:widowControl w:val="0"/>
              <w:adjustRightInd w:val="0"/>
              <w:spacing w:before="60" w:after="60" w:line="276" w:lineRule="auto"/>
              <w:jc w:val="both"/>
              <w:textAlignment w:val="baseline"/>
              <w:rPr>
                <w:sz w:val="24"/>
                <w:szCs w:val="24"/>
              </w:rPr>
            </w:pPr>
            <w:r w:rsidRPr="004538B0">
              <w:rPr>
                <w:sz w:val="24"/>
                <w:szCs w:val="24"/>
              </w:rPr>
              <w:t>1</w:t>
            </w:r>
          </w:p>
        </w:tc>
        <w:tc>
          <w:tcPr>
            <w:tcW w:w="2689" w:type="dxa"/>
          </w:tcPr>
          <w:p w14:paraId="753A72F2" w14:textId="77777777" w:rsidR="00307E16" w:rsidRPr="004538B0" w:rsidRDefault="00307E16" w:rsidP="004538B0">
            <w:pPr>
              <w:widowControl w:val="0"/>
              <w:adjustRightInd w:val="0"/>
              <w:spacing w:before="60" w:after="60" w:line="276" w:lineRule="auto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5867" w:type="dxa"/>
          </w:tcPr>
          <w:p w14:paraId="5E58959D" w14:textId="77777777" w:rsidR="00307E16" w:rsidRPr="004538B0" w:rsidRDefault="00307E16" w:rsidP="004538B0">
            <w:pPr>
              <w:widowControl w:val="0"/>
              <w:adjustRightInd w:val="0"/>
              <w:spacing w:before="60" w:after="60" w:line="276" w:lineRule="auto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307E16" w:rsidRPr="004538B0" w14:paraId="5117B85F" w14:textId="77777777" w:rsidTr="00AA0F22">
        <w:tc>
          <w:tcPr>
            <w:tcW w:w="516" w:type="dxa"/>
          </w:tcPr>
          <w:p w14:paraId="04722630" w14:textId="77777777" w:rsidR="00307E16" w:rsidRPr="004538B0" w:rsidRDefault="00307E16" w:rsidP="004538B0">
            <w:pPr>
              <w:widowControl w:val="0"/>
              <w:adjustRightInd w:val="0"/>
              <w:spacing w:before="60" w:after="60" w:line="276" w:lineRule="auto"/>
              <w:jc w:val="both"/>
              <w:textAlignment w:val="baseline"/>
              <w:rPr>
                <w:sz w:val="24"/>
                <w:szCs w:val="24"/>
              </w:rPr>
            </w:pPr>
            <w:r w:rsidRPr="004538B0">
              <w:rPr>
                <w:sz w:val="24"/>
                <w:szCs w:val="24"/>
              </w:rPr>
              <w:t>2</w:t>
            </w:r>
          </w:p>
        </w:tc>
        <w:tc>
          <w:tcPr>
            <w:tcW w:w="2689" w:type="dxa"/>
          </w:tcPr>
          <w:p w14:paraId="2A2F9FE2" w14:textId="77777777" w:rsidR="00307E16" w:rsidRPr="004538B0" w:rsidRDefault="00307E16" w:rsidP="004538B0">
            <w:pPr>
              <w:widowControl w:val="0"/>
              <w:adjustRightInd w:val="0"/>
              <w:spacing w:before="60" w:after="60" w:line="276" w:lineRule="auto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5867" w:type="dxa"/>
          </w:tcPr>
          <w:p w14:paraId="00156D88" w14:textId="77777777" w:rsidR="00307E16" w:rsidRPr="004538B0" w:rsidRDefault="00307E16" w:rsidP="004538B0">
            <w:pPr>
              <w:widowControl w:val="0"/>
              <w:adjustRightInd w:val="0"/>
              <w:spacing w:before="60" w:after="60" w:line="276" w:lineRule="auto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14:paraId="1608F6AC" w14:textId="77777777" w:rsidR="00307E16" w:rsidRPr="004538B0" w:rsidRDefault="00307E16" w:rsidP="004538B0">
      <w:pPr>
        <w:widowControl w:val="0"/>
        <w:adjustRightInd w:val="0"/>
        <w:spacing w:before="120" w:line="276" w:lineRule="auto"/>
        <w:jc w:val="both"/>
        <w:textAlignment w:val="baseline"/>
        <w:rPr>
          <w:sz w:val="24"/>
          <w:szCs w:val="24"/>
          <w:u w:val="single"/>
        </w:rPr>
      </w:pPr>
      <w:r w:rsidRPr="004538B0">
        <w:rPr>
          <w:sz w:val="24"/>
          <w:szCs w:val="24"/>
          <w:u w:val="single"/>
        </w:rPr>
        <w:t>Uwaga</w:t>
      </w:r>
    </w:p>
    <w:p w14:paraId="70EBE3A5" w14:textId="6267978C" w:rsidR="00FB73FB" w:rsidRPr="004538B0" w:rsidRDefault="00307E16" w:rsidP="004538B0">
      <w:pPr>
        <w:widowControl w:val="0"/>
        <w:adjustRightInd w:val="0"/>
        <w:spacing w:line="276" w:lineRule="auto"/>
        <w:jc w:val="both"/>
        <w:textAlignment w:val="baseline"/>
        <w:rPr>
          <w:iCs/>
          <w:sz w:val="24"/>
          <w:szCs w:val="24"/>
        </w:rPr>
      </w:pPr>
      <w:r w:rsidRPr="004538B0">
        <w:rPr>
          <w:iCs/>
          <w:sz w:val="24"/>
          <w:szCs w:val="24"/>
        </w:rPr>
        <w:t>Wykonawca może przedstawić dokumenty lub informacje potwierdzające przygotowanie oferty niezależnie od innego Wykonawcy należącego do tej samej grupy kapitałowej.</w:t>
      </w:r>
    </w:p>
    <w:p w14:paraId="3B2DC2A8" w14:textId="659176FA" w:rsidR="00FB73FB" w:rsidRPr="004538B0" w:rsidRDefault="00FB73FB" w:rsidP="004538B0">
      <w:pPr>
        <w:spacing w:line="276" w:lineRule="auto"/>
        <w:rPr>
          <w:sz w:val="24"/>
          <w:szCs w:val="24"/>
        </w:rPr>
      </w:pPr>
    </w:p>
    <w:p w14:paraId="2649C566" w14:textId="77777777" w:rsidR="00FB73FB" w:rsidRPr="004538B0" w:rsidRDefault="00FB73FB" w:rsidP="004538B0">
      <w:pPr>
        <w:spacing w:line="276" w:lineRule="auto"/>
        <w:rPr>
          <w:sz w:val="24"/>
          <w:szCs w:val="24"/>
        </w:rPr>
      </w:pPr>
      <w:r w:rsidRPr="004538B0">
        <w:rPr>
          <w:sz w:val="24"/>
          <w:szCs w:val="24"/>
        </w:rPr>
        <w:t xml:space="preserve">* </w:t>
      </w:r>
      <w:r w:rsidRPr="004538B0">
        <w:rPr>
          <w:i/>
          <w:sz w:val="24"/>
          <w:szCs w:val="24"/>
        </w:rPr>
        <w:t>W przypadku ubiegania się o więcej niż jedną część zamówienia – należy złożyć odrębnie dla każdej części</w:t>
      </w:r>
      <w:r w:rsidRPr="004538B0">
        <w:rPr>
          <w:sz w:val="24"/>
          <w:szCs w:val="24"/>
        </w:rPr>
        <w:t xml:space="preserve">  </w:t>
      </w:r>
    </w:p>
    <w:p w14:paraId="6A163A97" w14:textId="77777777" w:rsidR="007437D6" w:rsidRDefault="007437D6" w:rsidP="007437D6">
      <w:pPr>
        <w:widowControl w:val="0"/>
        <w:suppressAutoHyphens/>
        <w:autoSpaceDN w:val="0"/>
        <w:spacing w:line="276" w:lineRule="auto"/>
        <w:jc w:val="center"/>
        <w:rPr>
          <w:b/>
          <w:bCs/>
          <w:i/>
          <w:color w:val="7030A0"/>
          <w:sz w:val="24"/>
          <w:szCs w:val="24"/>
          <w:lang w:eastAsia="ar-SA"/>
        </w:rPr>
      </w:pPr>
    </w:p>
    <w:p w14:paraId="387A3729" w14:textId="77777777" w:rsidR="007437D6" w:rsidRDefault="007437D6" w:rsidP="007437D6">
      <w:pPr>
        <w:widowControl w:val="0"/>
        <w:suppressAutoHyphens/>
        <w:autoSpaceDN w:val="0"/>
        <w:spacing w:line="276" w:lineRule="auto"/>
        <w:jc w:val="center"/>
        <w:rPr>
          <w:b/>
          <w:bCs/>
          <w:i/>
          <w:color w:val="7030A0"/>
          <w:sz w:val="24"/>
          <w:szCs w:val="24"/>
          <w:lang w:eastAsia="ar-SA"/>
        </w:rPr>
      </w:pPr>
    </w:p>
    <w:p w14:paraId="5D0601F8" w14:textId="77777777" w:rsidR="007437D6" w:rsidRDefault="007437D6" w:rsidP="007437D6">
      <w:pPr>
        <w:widowControl w:val="0"/>
        <w:suppressAutoHyphens/>
        <w:autoSpaceDN w:val="0"/>
        <w:spacing w:line="276" w:lineRule="auto"/>
        <w:jc w:val="center"/>
        <w:rPr>
          <w:b/>
          <w:bCs/>
          <w:i/>
          <w:color w:val="7030A0"/>
          <w:sz w:val="24"/>
          <w:szCs w:val="24"/>
          <w:lang w:eastAsia="ar-SA"/>
        </w:rPr>
      </w:pPr>
    </w:p>
    <w:p w14:paraId="0BC380DB" w14:textId="3F1D897C" w:rsidR="00417578" w:rsidRPr="00417578" w:rsidRDefault="00417578" w:rsidP="00417578">
      <w:pPr>
        <w:spacing w:after="80" w:line="360" w:lineRule="auto"/>
        <w:jc w:val="both"/>
        <w:rPr>
          <w:rFonts w:eastAsia="Microsoft YaHei"/>
          <w:bCs/>
          <w:i/>
          <w:iCs/>
          <w:sz w:val="24"/>
          <w:szCs w:val="24"/>
          <w:lang w:eastAsia="en-US"/>
        </w:rPr>
      </w:pPr>
      <w:r>
        <w:rPr>
          <w:rFonts w:eastAsia="Calibri"/>
          <w:b/>
          <w:bCs/>
          <w:i/>
          <w:iCs/>
          <w:sz w:val="22"/>
          <w:szCs w:val="22"/>
          <w:lang w:eastAsia="en-US"/>
        </w:rPr>
        <w:t xml:space="preserve">Oświadczenie </w:t>
      </w:r>
      <w:r w:rsidRPr="00417578">
        <w:rPr>
          <w:rFonts w:eastAsia="Calibri"/>
          <w:b/>
          <w:bCs/>
          <w:i/>
          <w:iCs/>
          <w:sz w:val="22"/>
          <w:szCs w:val="22"/>
          <w:lang w:eastAsia="en-US"/>
        </w:rPr>
        <w:t xml:space="preserve">należy podpisać kwalifikowanym podpisem elektronicznym lub podpisem zaufanym lub podpisem osobistym, a w przypadku gdy zostało sporządzone jako dokument </w:t>
      </w:r>
      <w:r>
        <w:rPr>
          <w:rFonts w:eastAsia="Calibri"/>
          <w:b/>
          <w:bCs/>
          <w:i/>
          <w:iCs/>
          <w:sz w:val="22"/>
          <w:szCs w:val="22"/>
          <w:lang w:eastAsia="en-US"/>
        </w:rPr>
        <w:br/>
      </w:r>
      <w:r w:rsidRPr="00417578">
        <w:rPr>
          <w:rFonts w:eastAsia="Calibri"/>
          <w:b/>
          <w:bCs/>
          <w:i/>
          <w:iCs/>
          <w:sz w:val="22"/>
          <w:szCs w:val="22"/>
          <w:lang w:eastAsia="en-US"/>
        </w:rPr>
        <w:t>w postaci papierowej i opatrzone własnoręcznym podpisem przekazuje się cyfrowe odwzorowanie tego dokumentu opatrzone kwalifikowanym podpisem elektronicznym lub podpisem zaufanym lub podpisem osobistym, poświadczającym zgodność cyfrowego odwzorowania z dokumentem w postaci papierowej.</w:t>
      </w:r>
    </w:p>
    <w:p w14:paraId="620BF110" w14:textId="21DE8A8B" w:rsidR="007437D6" w:rsidRPr="007437D6" w:rsidRDefault="007437D6" w:rsidP="007437D6">
      <w:pPr>
        <w:widowControl w:val="0"/>
        <w:suppressAutoHyphens/>
        <w:autoSpaceDN w:val="0"/>
        <w:spacing w:line="276" w:lineRule="auto"/>
        <w:jc w:val="center"/>
        <w:rPr>
          <w:b/>
          <w:bCs/>
          <w:i/>
          <w:color w:val="7030A0"/>
          <w:sz w:val="24"/>
          <w:szCs w:val="24"/>
          <w:lang w:eastAsia="ar-SA"/>
        </w:rPr>
      </w:pPr>
    </w:p>
    <w:p w14:paraId="188E4DC2" w14:textId="77777777" w:rsidR="001A1C69" w:rsidRPr="004538B0" w:rsidRDefault="001A1C69" w:rsidP="004538B0">
      <w:pPr>
        <w:spacing w:line="276" w:lineRule="auto"/>
        <w:rPr>
          <w:sz w:val="24"/>
          <w:szCs w:val="24"/>
        </w:rPr>
      </w:pPr>
    </w:p>
    <w:sectPr w:rsidR="001A1C69" w:rsidRPr="004538B0" w:rsidSect="00CE6E82">
      <w:headerReference w:type="default" r:id="rId6"/>
      <w:footerReference w:type="default" r:id="rId7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D0930" w14:textId="77777777" w:rsidR="00D82988" w:rsidRDefault="00D82988" w:rsidP="0050616C">
      <w:r>
        <w:separator/>
      </w:r>
    </w:p>
  </w:endnote>
  <w:endnote w:type="continuationSeparator" w:id="0">
    <w:p w14:paraId="0237B407" w14:textId="77777777" w:rsidR="00D82988" w:rsidRDefault="00D82988" w:rsidP="00506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ato Medium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1AC09" w14:textId="77777777" w:rsidR="00822460" w:rsidRDefault="00822460" w:rsidP="00822460">
    <w:pPr>
      <w:tabs>
        <w:tab w:val="center" w:pos="4536"/>
        <w:tab w:val="right" w:pos="9072"/>
      </w:tabs>
      <w:jc w:val="center"/>
      <w:rPr>
        <w:sz w:val="16"/>
        <w:szCs w:val="16"/>
        <w:lang w:eastAsia="en-US"/>
      </w:rPr>
    </w:pPr>
  </w:p>
  <w:p w14:paraId="2AA0D490" w14:textId="0E7CCB58" w:rsidR="00822460" w:rsidRPr="00822460" w:rsidRDefault="00822460" w:rsidP="00822460">
    <w:pPr>
      <w:tabs>
        <w:tab w:val="center" w:pos="4536"/>
        <w:tab w:val="right" w:pos="9072"/>
      </w:tabs>
      <w:jc w:val="center"/>
      <w:rPr>
        <w:sz w:val="16"/>
        <w:szCs w:val="16"/>
        <w:lang w:eastAsia="en-US"/>
      </w:rPr>
    </w:pPr>
    <w:r w:rsidRPr="00822460">
      <w:rPr>
        <w:sz w:val="16"/>
        <w:szCs w:val="16"/>
        <w:lang w:eastAsia="en-US"/>
      </w:rPr>
      <w:t xml:space="preserve">Projekt pn.: </w:t>
    </w:r>
    <w:r w:rsidRPr="00822460">
      <w:rPr>
        <w:b/>
        <w:bCs/>
        <w:sz w:val="16"/>
        <w:szCs w:val="16"/>
        <w:lang w:eastAsia="en-US"/>
      </w:rPr>
      <w:t>„Centrum Usług Społecznych w Skarżysku – Kamiennej”</w:t>
    </w:r>
    <w:r w:rsidRPr="00822460">
      <w:rPr>
        <w:sz w:val="16"/>
        <w:szCs w:val="16"/>
        <w:lang w:eastAsia="en-US"/>
      </w:rPr>
      <w:t xml:space="preserve"> współfinansowany przez Unię Europejską ze środków Europejskiego Funduszu Społecznego Plus, w ramach programu regionalnego Fundusze Europejskie dla Świętokrzyskiego </w:t>
    </w:r>
    <w:r w:rsidRPr="00822460">
      <w:rPr>
        <w:sz w:val="16"/>
        <w:szCs w:val="16"/>
        <w:lang w:eastAsia="en-US"/>
      </w:rPr>
      <w:br/>
      <w:t>2021–2027</w:t>
    </w:r>
  </w:p>
  <w:p w14:paraId="72AD586D" w14:textId="05603CE5" w:rsidR="00822460" w:rsidRPr="00EE37E1" w:rsidRDefault="00822460" w:rsidP="00822460">
    <w:pPr>
      <w:pStyle w:val="Stopka"/>
      <w:jc w:val="center"/>
      <w:rPr>
        <w:sz w:val="18"/>
        <w:szCs w:val="18"/>
      </w:rPr>
    </w:pPr>
  </w:p>
  <w:p w14:paraId="3E535334" w14:textId="4BB2DF54" w:rsidR="00492F81" w:rsidRPr="00EE37E1" w:rsidRDefault="00492F81" w:rsidP="00EE37E1">
    <w:pPr>
      <w:pStyle w:val="Stopka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AF761" w14:textId="77777777" w:rsidR="00D82988" w:rsidRDefault="00D82988" w:rsidP="0050616C">
      <w:r>
        <w:separator/>
      </w:r>
    </w:p>
  </w:footnote>
  <w:footnote w:type="continuationSeparator" w:id="0">
    <w:p w14:paraId="7D5CCACC" w14:textId="77777777" w:rsidR="00D82988" w:rsidRDefault="00D82988" w:rsidP="0050616C">
      <w:r>
        <w:continuationSeparator/>
      </w:r>
    </w:p>
  </w:footnote>
  <w:footnote w:id="1">
    <w:p w14:paraId="2AB7385C" w14:textId="77777777" w:rsidR="00307E16" w:rsidRPr="00307E16" w:rsidRDefault="00307E16" w:rsidP="00307E16">
      <w:pPr>
        <w:pStyle w:val="Tekstprzypisudolnego"/>
        <w:ind w:left="142" w:hanging="142"/>
        <w:rPr>
          <w:rFonts w:ascii="Lato Medium" w:hAnsi="Lato Medium"/>
          <w:sz w:val="16"/>
          <w:szCs w:val="16"/>
        </w:rPr>
      </w:pPr>
      <w:r w:rsidRPr="00307E16">
        <w:rPr>
          <w:rStyle w:val="Odwoanieprzypisudolnego"/>
          <w:rFonts w:ascii="Lato Medium" w:hAnsi="Lato Medium"/>
        </w:rPr>
        <w:footnoteRef/>
      </w:r>
      <w:r w:rsidRPr="00307E16">
        <w:rPr>
          <w:rFonts w:ascii="Lato Medium" w:hAnsi="Lato Medium"/>
          <w:sz w:val="16"/>
          <w:szCs w:val="16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E9B9" w14:textId="3CD13CA9" w:rsidR="009D01FB" w:rsidRDefault="00806EB4" w:rsidP="00806EB4">
    <w:pPr>
      <w:pStyle w:val="Nagwek"/>
      <w:ind w:left="-426"/>
    </w:pPr>
    <w:r>
      <w:rPr>
        <w:noProof/>
        <w:lang w:eastAsia="pl-PL"/>
      </w:rPr>
      <w:drawing>
        <wp:inline distT="0" distB="0" distL="0" distR="0" wp14:anchorId="4210FA0F" wp14:editId="231333B8">
          <wp:extent cx="5400040" cy="689508"/>
          <wp:effectExtent l="0" t="0" r="0" b="0"/>
          <wp:docPr id="4250106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895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E691417" w14:textId="3C4D0329" w:rsidR="004538B0" w:rsidRDefault="004538B0" w:rsidP="00806EB4">
    <w:pPr>
      <w:pStyle w:val="Nagwek"/>
      <w:ind w:left="-426"/>
      <w:rPr>
        <w:rFonts w:ascii="Times New Roman" w:hAnsi="Times New Roman" w:cs="Times New Roman"/>
        <w:sz w:val="22"/>
        <w:szCs w:val="22"/>
      </w:rPr>
    </w:pPr>
    <w:r>
      <w:rPr>
        <w:rFonts w:ascii="Times New Roman" w:hAnsi="Times New Roman" w:cs="Times New Roman"/>
        <w:sz w:val="22"/>
        <w:szCs w:val="22"/>
      </w:rPr>
      <w:t>Postępowanie Nr: PS.I.</w:t>
    </w:r>
    <w:r w:rsidR="00A20E49">
      <w:rPr>
        <w:rFonts w:ascii="Times New Roman" w:hAnsi="Times New Roman" w:cs="Times New Roman"/>
        <w:sz w:val="22"/>
        <w:szCs w:val="22"/>
      </w:rPr>
      <w:t>26</w:t>
    </w:r>
    <w:r w:rsidR="007437D6">
      <w:rPr>
        <w:rFonts w:ascii="Times New Roman" w:hAnsi="Times New Roman" w:cs="Times New Roman"/>
        <w:sz w:val="22"/>
        <w:szCs w:val="22"/>
      </w:rPr>
      <w:t>.</w:t>
    </w:r>
    <w:r w:rsidR="00A20E49">
      <w:rPr>
        <w:rFonts w:ascii="Times New Roman" w:hAnsi="Times New Roman" w:cs="Times New Roman"/>
        <w:sz w:val="22"/>
        <w:szCs w:val="22"/>
      </w:rPr>
      <w:t>6</w:t>
    </w:r>
    <w:r w:rsidR="007437D6">
      <w:rPr>
        <w:rFonts w:ascii="Times New Roman" w:hAnsi="Times New Roman" w:cs="Times New Roman"/>
        <w:sz w:val="22"/>
        <w:szCs w:val="22"/>
      </w:rPr>
      <w:t>.</w:t>
    </w:r>
    <w:r>
      <w:rPr>
        <w:rFonts w:ascii="Times New Roman" w:hAnsi="Times New Roman" w:cs="Times New Roman"/>
        <w:sz w:val="22"/>
        <w:szCs w:val="22"/>
      </w:rPr>
      <w:t>202</w:t>
    </w:r>
    <w:r w:rsidR="00A20E49">
      <w:rPr>
        <w:rFonts w:ascii="Times New Roman" w:hAnsi="Times New Roman" w:cs="Times New Roman"/>
        <w:sz w:val="22"/>
        <w:szCs w:val="22"/>
      </w:rPr>
      <w:t>6</w:t>
    </w:r>
  </w:p>
  <w:p w14:paraId="30498C98" w14:textId="77777777" w:rsidR="004538B0" w:rsidRPr="004538B0" w:rsidRDefault="004538B0" w:rsidP="00806EB4">
    <w:pPr>
      <w:pStyle w:val="Nagwek"/>
      <w:ind w:left="-426"/>
      <w:rPr>
        <w:rFonts w:ascii="Times New Roman" w:hAnsi="Times New Roman" w:cs="Times New Roman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16C"/>
    <w:rsid w:val="000514BD"/>
    <w:rsid w:val="000538FF"/>
    <w:rsid w:val="000838F0"/>
    <w:rsid w:val="000B19CF"/>
    <w:rsid w:val="001300F7"/>
    <w:rsid w:val="001441C4"/>
    <w:rsid w:val="0018119A"/>
    <w:rsid w:val="001A1C69"/>
    <w:rsid w:val="001B40FD"/>
    <w:rsid w:val="001C52AA"/>
    <w:rsid w:val="00206141"/>
    <w:rsid w:val="00207C32"/>
    <w:rsid w:val="00280FD8"/>
    <w:rsid w:val="00285118"/>
    <w:rsid w:val="002B104B"/>
    <w:rsid w:val="00307E16"/>
    <w:rsid w:val="00336C16"/>
    <w:rsid w:val="00350BCF"/>
    <w:rsid w:val="00365230"/>
    <w:rsid w:val="00370401"/>
    <w:rsid w:val="00390915"/>
    <w:rsid w:val="00393BFA"/>
    <w:rsid w:val="00417578"/>
    <w:rsid w:val="00421BC6"/>
    <w:rsid w:val="00440122"/>
    <w:rsid w:val="004538B0"/>
    <w:rsid w:val="00463FA5"/>
    <w:rsid w:val="00492F81"/>
    <w:rsid w:val="004C7F73"/>
    <w:rsid w:val="004E686F"/>
    <w:rsid w:val="0050616C"/>
    <w:rsid w:val="00581971"/>
    <w:rsid w:val="00611945"/>
    <w:rsid w:val="0062231B"/>
    <w:rsid w:val="006B3B3A"/>
    <w:rsid w:val="007437D6"/>
    <w:rsid w:val="00806EB4"/>
    <w:rsid w:val="00813EA1"/>
    <w:rsid w:val="00822460"/>
    <w:rsid w:val="008354B3"/>
    <w:rsid w:val="00852F2A"/>
    <w:rsid w:val="008742B0"/>
    <w:rsid w:val="00887E0A"/>
    <w:rsid w:val="009116DC"/>
    <w:rsid w:val="0096035D"/>
    <w:rsid w:val="00982CD9"/>
    <w:rsid w:val="009842E3"/>
    <w:rsid w:val="009D01FB"/>
    <w:rsid w:val="009E429D"/>
    <w:rsid w:val="00A20E49"/>
    <w:rsid w:val="00AC49CF"/>
    <w:rsid w:val="00B12E2A"/>
    <w:rsid w:val="00B550E7"/>
    <w:rsid w:val="00B62409"/>
    <w:rsid w:val="00BB7438"/>
    <w:rsid w:val="00BD27DB"/>
    <w:rsid w:val="00CE6E82"/>
    <w:rsid w:val="00D05031"/>
    <w:rsid w:val="00D24251"/>
    <w:rsid w:val="00D272C1"/>
    <w:rsid w:val="00D82988"/>
    <w:rsid w:val="00D84A82"/>
    <w:rsid w:val="00DE086F"/>
    <w:rsid w:val="00E13606"/>
    <w:rsid w:val="00EC7ACD"/>
    <w:rsid w:val="00EE37E1"/>
    <w:rsid w:val="00FB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805AA"/>
  <w15:docId w15:val="{E8FC201A-A3A0-4EB5-BDC8-901428FEC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61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0616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rsid w:val="0050616C"/>
    <w:rPr>
      <w:sz w:val="20"/>
      <w:szCs w:val="20"/>
      <w:lang w:eastAsia="cs-CZ"/>
    </w:rPr>
  </w:style>
  <w:style w:type="paragraph" w:styleId="Tekstprzypisudolnego">
    <w:name w:val="footnote text"/>
    <w:aliases w:val="Podrozdział,Footnote"/>
    <w:basedOn w:val="Normalny"/>
    <w:link w:val="TekstprzypisudolnegoZnak"/>
    <w:unhideWhenUsed/>
    <w:rsid w:val="0050616C"/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rsid w:val="0050616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woanieprzypisudolnego">
    <w:name w:val="footnote reference"/>
    <w:basedOn w:val="Domylnaczcionkaakapitu"/>
    <w:unhideWhenUsed/>
    <w:rsid w:val="0050616C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rsid w:val="0050616C"/>
    <w:pPr>
      <w:suppressAutoHyphens/>
      <w:spacing w:after="120"/>
      <w:ind w:left="283"/>
    </w:pPr>
    <w:rPr>
      <w:rFonts w:eastAsiaTheme="minorEastAsia" w:cs="Calibri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0616C"/>
    <w:rPr>
      <w:rFonts w:ascii="Times New Roman" w:eastAsiaTheme="minorEastAsia" w:hAnsi="Times New Roman" w:cs="Calibri"/>
      <w:sz w:val="20"/>
      <w:szCs w:val="20"/>
      <w:lang w:eastAsia="ar-SA"/>
    </w:rPr>
  </w:style>
  <w:style w:type="paragraph" w:customStyle="1" w:styleId="Standard">
    <w:name w:val="Standard"/>
    <w:rsid w:val="0050616C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Domylnaczcionkaakapitu"/>
    <w:rsid w:val="0050616C"/>
  </w:style>
  <w:style w:type="paragraph" w:customStyle="1" w:styleId="Default">
    <w:name w:val="Default"/>
    <w:rsid w:val="005061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Stopka">
    <w:name w:val="footer"/>
    <w:aliases w:val=" Znak,Znak"/>
    <w:basedOn w:val="Normalny"/>
    <w:link w:val="StopkaZnak"/>
    <w:uiPriority w:val="99"/>
    <w:unhideWhenUsed/>
    <w:rsid w:val="00492F81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,Znak Znak"/>
    <w:basedOn w:val="Domylnaczcionkaakapitu"/>
    <w:link w:val="Stopka"/>
    <w:uiPriority w:val="99"/>
    <w:rsid w:val="00492F8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51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118"/>
    <w:rPr>
      <w:rFonts w:ascii="Segoe UI" w:eastAsia="Times New Roman" w:hAnsi="Segoe UI" w:cs="Segoe UI"/>
      <w:sz w:val="18"/>
      <w:szCs w:val="18"/>
      <w:lang w:eastAsia="cs-CZ"/>
    </w:rPr>
  </w:style>
  <w:style w:type="paragraph" w:styleId="Poprawka">
    <w:name w:val="Revision"/>
    <w:hidden/>
    <w:uiPriority w:val="99"/>
    <w:semiHidden/>
    <w:rsid w:val="001441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9</cp:revision>
  <cp:lastPrinted>2026-07-30T06:35:00Z</cp:lastPrinted>
  <dcterms:created xsi:type="dcterms:W3CDTF">2025-07-30T13:29:00Z</dcterms:created>
  <dcterms:modified xsi:type="dcterms:W3CDTF">2026-07-30T06:36:00Z</dcterms:modified>
</cp:coreProperties>
</file>