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E3EF62" w14:textId="776B7312" w:rsidR="00AF4E65" w:rsidRDefault="00FD7380" w:rsidP="00467CF6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Załącznik nr </w:t>
      </w:r>
      <w:r w:rsidR="00B34348">
        <w:rPr>
          <w:rFonts w:eastAsia="Times New Roman" w:cstheme="minorHAnsi"/>
          <w:sz w:val="24"/>
          <w:szCs w:val="24"/>
          <w:lang w:eastAsia="pl-PL"/>
        </w:rPr>
        <w:t>7</w:t>
      </w:r>
      <w:r w:rsidR="00A51390">
        <w:rPr>
          <w:rFonts w:eastAsia="Times New Roman" w:cstheme="minorHAnsi"/>
          <w:sz w:val="24"/>
          <w:szCs w:val="24"/>
          <w:lang w:eastAsia="pl-PL"/>
        </w:rPr>
        <w:t xml:space="preserve"> do SWZ</w:t>
      </w:r>
    </w:p>
    <w:p w14:paraId="51AC20A0" w14:textId="77777777" w:rsidR="0087149C" w:rsidRPr="005E0BFD" w:rsidRDefault="0087149C" w:rsidP="00467CF6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140565EE" w14:textId="22032B29" w:rsidR="00C4455C" w:rsidRDefault="00C4455C" w:rsidP="00467CF6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E0BF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INSTRUKCJA SPORZĄDZENIA I </w:t>
      </w:r>
      <w:r w:rsidR="00D5590B" w:rsidRPr="005E0BFD">
        <w:rPr>
          <w:rFonts w:eastAsia="Times New Roman" w:cstheme="minorHAnsi"/>
          <w:b/>
          <w:bCs/>
          <w:sz w:val="24"/>
          <w:szCs w:val="24"/>
          <w:lang w:eastAsia="pl-PL"/>
        </w:rPr>
        <w:t>WYTYCZNE</w:t>
      </w:r>
      <w:r w:rsidRPr="005E0BF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DOTYCZĄCE</w:t>
      </w:r>
      <w:r w:rsidR="00467CF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5E0BFD">
        <w:rPr>
          <w:rFonts w:eastAsia="Times New Roman" w:cstheme="minorHAnsi"/>
          <w:b/>
          <w:bCs/>
          <w:sz w:val="24"/>
          <w:szCs w:val="24"/>
          <w:lang w:eastAsia="pl-PL"/>
        </w:rPr>
        <w:t>ZAWARTOŚCI OPERATU KOLAUDACYJNEGO</w:t>
      </w:r>
      <w:r w:rsidR="00324AF6" w:rsidRPr="005E0BF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</w:p>
    <w:p w14:paraId="2E241A8D" w14:textId="77777777" w:rsidR="00C4455C" w:rsidRPr="005E0BFD" w:rsidRDefault="00C4455C" w:rsidP="00467CF6">
      <w:pPr>
        <w:tabs>
          <w:tab w:val="left" w:pos="0"/>
        </w:tabs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3A1B6AD1" w14:textId="77777777" w:rsidR="00C4455C" w:rsidRPr="005E0BFD" w:rsidRDefault="00C4455C" w:rsidP="00467CF6">
      <w:pPr>
        <w:pStyle w:val="Akapitzlist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5E0BFD">
        <w:rPr>
          <w:rFonts w:asciiTheme="minorHAnsi" w:hAnsiTheme="minorHAnsi" w:cstheme="minorHAnsi"/>
          <w:b/>
          <w:bCs/>
          <w:sz w:val="24"/>
          <w:szCs w:val="24"/>
        </w:rPr>
        <w:t>ZAWARTOŚĆ OPERATU:</w:t>
      </w:r>
    </w:p>
    <w:p w14:paraId="48DD945D" w14:textId="77777777" w:rsidR="00925F1D" w:rsidRPr="005E0BFD" w:rsidRDefault="00925F1D" w:rsidP="00467CF6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272976D5" w14:textId="4C0159C9" w:rsidR="00C4455C" w:rsidRPr="005E0BFD" w:rsidRDefault="00C4455C" w:rsidP="00467CF6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E0BFD">
        <w:rPr>
          <w:rFonts w:eastAsia="Times New Roman" w:cstheme="minorHAnsi"/>
          <w:b/>
          <w:bCs/>
          <w:sz w:val="24"/>
          <w:szCs w:val="24"/>
          <w:lang w:eastAsia="pl-PL"/>
        </w:rPr>
        <w:t>TOM I – Dane kontraktowe:</w:t>
      </w:r>
    </w:p>
    <w:p w14:paraId="7CC08BD6" w14:textId="175E89D0" w:rsidR="00C4455C" w:rsidRPr="005E0BFD" w:rsidRDefault="00C4455C" w:rsidP="00467CF6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 w:rsidRPr="005E0BFD">
        <w:rPr>
          <w:rFonts w:asciiTheme="minorHAnsi" w:hAnsiTheme="minorHAnsi" w:cstheme="minorHAnsi"/>
          <w:bCs/>
          <w:sz w:val="24"/>
          <w:szCs w:val="24"/>
        </w:rPr>
        <w:t>Strona tytułowa Operatu zawie</w:t>
      </w:r>
      <w:r w:rsidR="00105D14" w:rsidRPr="005E0BFD">
        <w:rPr>
          <w:rFonts w:asciiTheme="minorHAnsi" w:hAnsiTheme="minorHAnsi" w:cstheme="minorHAnsi"/>
          <w:bCs/>
          <w:sz w:val="24"/>
          <w:szCs w:val="24"/>
        </w:rPr>
        <w:t>rająca nazwę zadania</w:t>
      </w:r>
      <w:r w:rsidRPr="005E0BFD">
        <w:rPr>
          <w:rFonts w:asciiTheme="minorHAnsi" w:hAnsiTheme="minorHAnsi" w:cstheme="minorHAnsi"/>
          <w:bCs/>
          <w:sz w:val="24"/>
          <w:szCs w:val="24"/>
        </w:rPr>
        <w:t xml:space="preserve"> oraz numer i nazwę tomu</w:t>
      </w:r>
      <w:r w:rsidR="006A0DC9">
        <w:rPr>
          <w:rFonts w:asciiTheme="minorHAnsi" w:hAnsiTheme="minorHAnsi" w:cstheme="minorHAnsi"/>
          <w:bCs/>
          <w:sz w:val="24"/>
          <w:szCs w:val="24"/>
        </w:rPr>
        <w:t>,</w:t>
      </w:r>
    </w:p>
    <w:p w14:paraId="01C1955F" w14:textId="57BEED95" w:rsidR="00C4455C" w:rsidRPr="005E0BFD" w:rsidRDefault="00C4455C" w:rsidP="00467CF6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 w:rsidRPr="005E0BFD">
        <w:rPr>
          <w:rFonts w:asciiTheme="minorHAnsi" w:hAnsiTheme="minorHAnsi" w:cstheme="minorHAnsi"/>
          <w:bCs/>
          <w:sz w:val="24"/>
          <w:szCs w:val="24"/>
        </w:rPr>
        <w:t>Spis treści</w:t>
      </w:r>
      <w:r w:rsidR="006A0DC9">
        <w:rPr>
          <w:rFonts w:asciiTheme="minorHAnsi" w:hAnsiTheme="minorHAnsi" w:cstheme="minorHAnsi"/>
          <w:bCs/>
          <w:sz w:val="24"/>
          <w:szCs w:val="24"/>
        </w:rPr>
        <w:t>,</w:t>
      </w:r>
    </w:p>
    <w:p w14:paraId="7A8BFE1A" w14:textId="77777777" w:rsidR="00C4455C" w:rsidRPr="005E0BFD" w:rsidRDefault="00C4455C" w:rsidP="00467CF6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 w:rsidRPr="005E0BFD">
        <w:rPr>
          <w:rFonts w:asciiTheme="minorHAnsi" w:hAnsiTheme="minorHAnsi" w:cstheme="minorHAnsi"/>
          <w:bCs/>
          <w:sz w:val="24"/>
          <w:szCs w:val="24"/>
        </w:rPr>
        <w:t>Dane kontraktowe:</w:t>
      </w:r>
    </w:p>
    <w:p w14:paraId="67A02C2C" w14:textId="0A8B7041" w:rsidR="00C4455C" w:rsidRPr="005E0BFD" w:rsidRDefault="00C4455C" w:rsidP="00467CF6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/>
        <w:ind w:left="567" w:hanging="141"/>
        <w:rPr>
          <w:rFonts w:asciiTheme="minorHAnsi" w:hAnsiTheme="minorHAnsi" w:cstheme="minorHAnsi"/>
          <w:bCs/>
          <w:sz w:val="24"/>
          <w:szCs w:val="24"/>
        </w:rPr>
      </w:pPr>
      <w:r w:rsidRPr="005E0BFD">
        <w:rPr>
          <w:rFonts w:asciiTheme="minorHAnsi" w:hAnsiTheme="minorHAnsi" w:cstheme="minorHAnsi"/>
          <w:bCs/>
          <w:sz w:val="24"/>
          <w:szCs w:val="24"/>
        </w:rPr>
        <w:t>Zamawiając</w:t>
      </w:r>
      <w:r w:rsidR="006A0DC9">
        <w:rPr>
          <w:rFonts w:asciiTheme="minorHAnsi" w:hAnsiTheme="minorHAnsi" w:cstheme="minorHAnsi"/>
          <w:bCs/>
          <w:sz w:val="24"/>
          <w:szCs w:val="24"/>
        </w:rPr>
        <w:t>y</w:t>
      </w:r>
      <w:r w:rsidRPr="005E0BFD">
        <w:rPr>
          <w:rFonts w:asciiTheme="minorHAnsi" w:hAnsiTheme="minorHAnsi" w:cstheme="minorHAnsi"/>
          <w:bCs/>
          <w:sz w:val="24"/>
          <w:szCs w:val="24"/>
        </w:rPr>
        <w:t>,</w:t>
      </w:r>
    </w:p>
    <w:p w14:paraId="490C9D9D" w14:textId="68CB0AC9" w:rsidR="00794369" w:rsidRPr="006A0DC9" w:rsidRDefault="00794369" w:rsidP="00467CF6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/>
        <w:ind w:left="567" w:hanging="141"/>
        <w:rPr>
          <w:rFonts w:asciiTheme="minorHAnsi" w:hAnsiTheme="minorHAnsi" w:cstheme="minorHAnsi"/>
          <w:bCs/>
          <w:sz w:val="24"/>
          <w:szCs w:val="24"/>
        </w:rPr>
      </w:pPr>
      <w:r w:rsidRPr="005E0BFD">
        <w:rPr>
          <w:rFonts w:asciiTheme="minorHAnsi" w:hAnsiTheme="minorHAnsi" w:cstheme="minorHAnsi"/>
          <w:bCs/>
          <w:sz w:val="24"/>
          <w:szCs w:val="24"/>
        </w:rPr>
        <w:t>Nadz</w:t>
      </w:r>
      <w:r w:rsidR="006A0DC9">
        <w:rPr>
          <w:rFonts w:asciiTheme="minorHAnsi" w:hAnsiTheme="minorHAnsi" w:cstheme="minorHAnsi"/>
          <w:bCs/>
          <w:sz w:val="24"/>
          <w:szCs w:val="24"/>
        </w:rPr>
        <w:t>ór</w:t>
      </w:r>
      <w:r w:rsidR="00C4455C" w:rsidRPr="005E0BF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F383E">
        <w:rPr>
          <w:rFonts w:asciiTheme="minorHAnsi" w:hAnsiTheme="minorHAnsi" w:cstheme="minorHAnsi"/>
          <w:bCs/>
          <w:sz w:val="24"/>
          <w:szCs w:val="24"/>
        </w:rPr>
        <w:t>i</w:t>
      </w:r>
      <w:r w:rsidR="00C4455C" w:rsidRPr="005E0BFD">
        <w:rPr>
          <w:rFonts w:asciiTheme="minorHAnsi" w:hAnsiTheme="minorHAnsi" w:cstheme="minorHAnsi"/>
          <w:bCs/>
          <w:sz w:val="24"/>
          <w:szCs w:val="24"/>
        </w:rPr>
        <w:t>nwestorski</w:t>
      </w:r>
      <w:r w:rsidRPr="006A0DC9">
        <w:rPr>
          <w:rFonts w:asciiTheme="minorHAnsi" w:hAnsiTheme="minorHAnsi" w:cstheme="minorHAnsi"/>
          <w:bCs/>
          <w:sz w:val="24"/>
          <w:szCs w:val="24"/>
        </w:rPr>
        <w:t>,</w:t>
      </w:r>
    </w:p>
    <w:p w14:paraId="04075D97" w14:textId="119B4F70" w:rsidR="00C4455C" w:rsidRPr="005E0BFD" w:rsidRDefault="00794369" w:rsidP="00467CF6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/>
        <w:ind w:left="567" w:hanging="141"/>
        <w:rPr>
          <w:rFonts w:asciiTheme="minorHAnsi" w:hAnsiTheme="minorHAnsi" w:cstheme="minorHAnsi"/>
          <w:bCs/>
          <w:sz w:val="24"/>
          <w:szCs w:val="24"/>
        </w:rPr>
      </w:pPr>
      <w:r w:rsidRPr="005E0BFD">
        <w:rPr>
          <w:rFonts w:asciiTheme="minorHAnsi" w:hAnsiTheme="minorHAnsi" w:cstheme="minorHAnsi"/>
          <w:bCs/>
          <w:sz w:val="24"/>
          <w:szCs w:val="24"/>
        </w:rPr>
        <w:t>Wykonawc</w:t>
      </w:r>
      <w:r w:rsidR="006A0DC9">
        <w:rPr>
          <w:rFonts w:asciiTheme="minorHAnsi" w:hAnsiTheme="minorHAnsi" w:cstheme="minorHAnsi"/>
          <w:bCs/>
          <w:sz w:val="24"/>
          <w:szCs w:val="24"/>
        </w:rPr>
        <w:t>a</w:t>
      </w:r>
      <w:r w:rsidRPr="005E0BFD">
        <w:rPr>
          <w:rFonts w:asciiTheme="minorHAnsi" w:hAnsiTheme="minorHAnsi" w:cstheme="minorHAnsi"/>
          <w:bCs/>
          <w:sz w:val="24"/>
          <w:szCs w:val="24"/>
        </w:rPr>
        <w:t>,</w:t>
      </w:r>
    </w:p>
    <w:p w14:paraId="3A9FDAEC" w14:textId="60561B7B" w:rsidR="006A0DC9" w:rsidRPr="006A0DC9" w:rsidRDefault="00262131" w:rsidP="00467CF6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/>
        <w:ind w:left="567" w:hanging="141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Kierownik</w:t>
      </w:r>
      <w:r w:rsidR="006A0DC9">
        <w:rPr>
          <w:rFonts w:asciiTheme="minorHAnsi" w:hAnsiTheme="minorHAnsi" w:cstheme="minorHAnsi"/>
          <w:bCs/>
          <w:sz w:val="24"/>
          <w:szCs w:val="24"/>
        </w:rPr>
        <w:t xml:space="preserve"> robót,</w:t>
      </w:r>
    </w:p>
    <w:p w14:paraId="6D9036D7" w14:textId="57277C51" w:rsidR="006A0DC9" w:rsidRPr="005E0BFD" w:rsidRDefault="006A0DC9" w:rsidP="00467CF6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/>
        <w:ind w:left="567" w:hanging="141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Inne podmioty uczestniczące w realizacji zadania (P</w:t>
      </w:r>
      <w:r w:rsidR="00262131">
        <w:rPr>
          <w:rFonts w:asciiTheme="minorHAnsi" w:hAnsiTheme="minorHAnsi" w:cstheme="minorHAnsi"/>
          <w:bCs/>
          <w:sz w:val="24"/>
          <w:szCs w:val="24"/>
        </w:rPr>
        <w:t>odwykonawcy, dalsi Podwykonawcy</w:t>
      </w:r>
      <w:r>
        <w:rPr>
          <w:rFonts w:asciiTheme="minorHAnsi" w:hAnsiTheme="minorHAnsi" w:cstheme="minorHAnsi"/>
          <w:bCs/>
          <w:sz w:val="24"/>
          <w:szCs w:val="24"/>
        </w:rPr>
        <w:t>)</w:t>
      </w:r>
    </w:p>
    <w:p w14:paraId="52F0E60F" w14:textId="77777777" w:rsidR="00C4455C" w:rsidRPr="005E0BFD" w:rsidRDefault="00C4455C" w:rsidP="00467CF6">
      <w:pPr>
        <w:pStyle w:val="Akapitzlist"/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14:paraId="7EB69CB8" w14:textId="1F6CBE4B" w:rsidR="00C4455C" w:rsidRPr="005E0BFD" w:rsidRDefault="00C4455C" w:rsidP="00467CF6">
      <w:pPr>
        <w:pStyle w:val="Akapitzlist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Theme="minorHAnsi" w:hAnsiTheme="minorHAnsi" w:cstheme="minorHAnsi"/>
          <w:b/>
          <w:bCs/>
          <w:sz w:val="24"/>
          <w:szCs w:val="24"/>
        </w:rPr>
      </w:pPr>
      <w:r w:rsidRPr="005E0BFD">
        <w:rPr>
          <w:rFonts w:asciiTheme="minorHAnsi" w:hAnsiTheme="minorHAnsi" w:cstheme="minorHAnsi"/>
          <w:b/>
          <w:bCs/>
          <w:sz w:val="24"/>
          <w:szCs w:val="24"/>
        </w:rPr>
        <w:t xml:space="preserve">TOM II – </w:t>
      </w:r>
      <w:r w:rsidR="00256709" w:rsidRPr="005E0BFD">
        <w:rPr>
          <w:rFonts w:asciiTheme="minorHAnsi" w:hAnsiTheme="minorHAnsi" w:cstheme="minorHAnsi"/>
          <w:b/>
          <w:bCs/>
          <w:sz w:val="24"/>
          <w:szCs w:val="24"/>
        </w:rPr>
        <w:t>Dokument</w:t>
      </w:r>
      <w:r w:rsidR="004C6284">
        <w:rPr>
          <w:rFonts w:asciiTheme="minorHAnsi" w:hAnsiTheme="minorHAnsi" w:cstheme="minorHAnsi"/>
          <w:b/>
          <w:bCs/>
          <w:sz w:val="24"/>
          <w:szCs w:val="24"/>
        </w:rPr>
        <w:t>y odbiorowe:</w:t>
      </w:r>
    </w:p>
    <w:p w14:paraId="63685F26" w14:textId="72A74F07" w:rsidR="004C6284" w:rsidRDefault="004C6284" w:rsidP="00467CF6">
      <w:pPr>
        <w:pStyle w:val="Akapitzlist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spacing w:after="0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Oświadczenia:</w:t>
      </w:r>
    </w:p>
    <w:p w14:paraId="2FFE5D73" w14:textId="26B81448" w:rsidR="004C6284" w:rsidRPr="005E0BFD" w:rsidRDefault="004C6284" w:rsidP="00467CF6">
      <w:pPr>
        <w:pStyle w:val="Akapitzlist"/>
        <w:numPr>
          <w:ilvl w:val="0"/>
          <w:numId w:val="37"/>
        </w:numPr>
        <w:tabs>
          <w:tab w:val="left" w:pos="0"/>
        </w:tabs>
        <w:autoSpaceDE w:val="0"/>
        <w:autoSpaceDN w:val="0"/>
        <w:adjustRightInd w:val="0"/>
        <w:spacing w:after="0"/>
        <w:ind w:left="851" w:hanging="425"/>
        <w:rPr>
          <w:rFonts w:asciiTheme="minorHAnsi" w:hAnsiTheme="minorHAnsi" w:cstheme="minorHAnsi"/>
          <w:bCs/>
          <w:sz w:val="24"/>
          <w:szCs w:val="24"/>
        </w:rPr>
      </w:pPr>
      <w:r w:rsidRPr="005E0BFD">
        <w:rPr>
          <w:rFonts w:asciiTheme="minorHAnsi" w:hAnsiTheme="minorHAnsi" w:cstheme="minorHAnsi"/>
          <w:bCs/>
          <w:sz w:val="24"/>
          <w:szCs w:val="24"/>
        </w:rPr>
        <w:t xml:space="preserve">Oświadczenie kierownika </w:t>
      </w:r>
      <w:r w:rsidR="00262131">
        <w:rPr>
          <w:rFonts w:asciiTheme="minorHAnsi" w:hAnsiTheme="minorHAnsi" w:cstheme="minorHAnsi"/>
          <w:bCs/>
          <w:sz w:val="24"/>
          <w:szCs w:val="24"/>
        </w:rPr>
        <w:t>robót</w:t>
      </w:r>
      <w:r>
        <w:rPr>
          <w:rFonts w:asciiTheme="minorHAnsi" w:hAnsiTheme="minorHAnsi" w:cstheme="minorHAnsi"/>
          <w:bCs/>
          <w:sz w:val="24"/>
          <w:szCs w:val="24"/>
        </w:rPr>
        <w:t>:</w:t>
      </w:r>
    </w:p>
    <w:p w14:paraId="57A5F4F3" w14:textId="02AE27E6" w:rsidR="004C6284" w:rsidRDefault="004C6284" w:rsidP="00467CF6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/>
        <w:ind w:left="851" w:hanging="425"/>
        <w:rPr>
          <w:rFonts w:asciiTheme="minorHAnsi" w:hAnsiTheme="minorHAnsi" w:cstheme="minorHAnsi"/>
          <w:bCs/>
          <w:sz w:val="24"/>
          <w:szCs w:val="24"/>
        </w:rPr>
      </w:pPr>
      <w:r w:rsidRPr="005E0BFD">
        <w:rPr>
          <w:rFonts w:asciiTheme="minorHAnsi" w:hAnsiTheme="minorHAnsi" w:cstheme="minorHAnsi"/>
          <w:bCs/>
          <w:sz w:val="24"/>
          <w:szCs w:val="24"/>
        </w:rPr>
        <w:t>o zgodności wykonania obiektu budowlanego z projektem budowlanym/dokumentacją techniczną lub warunkami pozwolenia na budowę oraz przepisami;</w:t>
      </w:r>
    </w:p>
    <w:p w14:paraId="118B81C7" w14:textId="6AE5B794" w:rsidR="004C6284" w:rsidRDefault="004C6284" w:rsidP="00467CF6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/>
        <w:ind w:left="851" w:hanging="425"/>
        <w:rPr>
          <w:rFonts w:asciiTheme="minorHAnsi" w:hAnsiTheme="minorHAnsi" w:cstheme="minorHAnsi"/>
          <w:bCs/>
          <w:sz w:val="24"/>
          <w:szCs w:val="24"/>
        </w:rPr>
      </w:pPr>
      <w:r w:rsidRPr="005E0BFD">
        <w:rPr>
          <w:rFonts w:asciiTheme="minorHAnsi" w:hAnsiTheme="minorHAnsi" w:cstheme="minorHAnsi"/>
          <w:bCs/>
          <w:sz w:val="24"/>
          <w:szCs w:val="24"/>
        </w:rPr>
        <w:t>o doprowadzeniu do należytego stanu i porządku terenu budowy, a także – w razie korzystania – drogi, ulicy, sąsiedniej nieruchomości, budynku lub lokalu</w:t>
      </w:r>
      <w:r>
        <w:rPr>
          <w:rFonts w:asciiTheme="minorHAnsi" w:hAnsiTheme="minorHAnsi" w:cstheme="minorHAnsi"/>
          <w:bCs/>
          <w:sz w:val="24"/>
          <w:szCs w:val="24"/>
        </w:rPr>
        <w:t>;</w:t>
      </w:r>
    </w:p>
    <w:p w14:paraId="3B4AD004" w14:textId="4D528F92" w:rsidR="004C6284" w:rsidRDefault="004C6284" w:rsidP="00467CF6">
      <w:pPr>
        <w:pStyle w:val="Akapitzlist"/>
        <w:numPr>
          <w:ilvl w:val="0"/>
          <w:numId w:val="37"/>
        </w:numPr>
        <w:tabs>
          <w:tab w:val="left" w:pos="0"/>
        </w:tabs>
        <w:autoSpaceDE w:val="0"/>
        <w:autoSpaceDN w:val="0"/>
        <w:adjustRightInd w:val="0"/>
        <w:spacing w:after="0"/>
        <w:ind w:left="851" w:hanging="425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Oświadczenia właścicieli terenów wykorzystanych przez Wykonawc</w:t>
      </w:r>
      <w:r w:rsidR="00A0386A">
        <w:rPr>
          <w:rFonts w:asciiTheme="minorHAnsi" w:hAnsiTheme="minorHAnsi" w:cstheme="minorHAnsi"/>
          <w:bCs/>
          <w:sz w:val="24"/>
          <w:szCs w:val="24"/>
        </w:rPr>
        <w:t>ę</w:t>
      </w:r>
      <w:r>
        <w:rPr>
          <w:rFonts w:asciiTheme="minorHAnsi" w:hAnsiTheme="minorHAnsi" w:cstheme="minorHAnsi"/>
          <w:bCs/>
          <w:sz w:val="24"/>
          <w:szCs w:val="24"/>
        </w:rPr>
        <w:t xml:space="preserve"> dla potrzeb realizacji zadania o ich przywróceniu do stanu pierwo</w:t>
      </w:r>
      <w:r w:rsidR="00A0386A">
        <w:rPr>
          <w:rFonts w:asciiTheme="minorHAnsi" w:hAnsiTheme="minorHAnsi" w:cstheme="minorHAnsi"/>
          <w:bCs/>
          <w:sz w:val="24"/>
          <w:szCs w:val="24"/>
        </w:rPr>
        <w:t>t</w:t>
      </w:r>
      <w:r>
        <w:rPr>
          <w:rFonts w:asciiTheme="minorHAnsi" w:hAnsiTheme="minorHAnsi" w:cstheme="minorHAnsi"/>
          <w:bCs/>
          <w:sz w:val="24"/>
          <w:szCs w:val="24"/>
        </w:rPr>
        <w:t>nego</w:t>
      </w:r>
    </w:p>
    <w:p w14:paraId="0360255F" w14:textId="120C4D3B" w:rsidR="00A0386A" w:rsidRPr="00A0386A" w:rsidRDefault="00A0386A" w:rsidP="00467CF6">
      <w:pPr>
        <w:pStyle w:val="Akapitzlist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spacing w:after="0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Protokoły, zgłoszenia:</w:t>
      </w:r>
    </w:p>
    <w:p w14:paraId="0A99D7C8" w14:textId="167F39F2" w:rsidR="00A0386A" w:rsidRPr="005E0BFD" w:rsidRDefault="00A0386A" w:rsidP="00467CF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ind w:left="851" w:hanging="426"/>
        <w:rPr>
          <w:rFonts w:asciiTheme="minorHAnsi" w:hAnsiTheme="minorHAnsi" w:cstheme="minorHAnsi"/>
          <w:bCs/>
          <w:sz w:val="24"/>
          <w:szCs w:val="24"/>
        </w:rPr>
      </w:pPr>
      <w:r w:rsidRPr="005E0BFD">
        <w:rPr>
          <w:rFonts w:asciiTheme="minorHAnsi" w:hAnsiTheme="minorHAnsi" w:cstheme="minorHAnsi"/>
          <w:bCs/>
          <w:sz w:val="24"/>
          <w:szCs w:val="24"/>
        </w:rPr>
        <w:t>Protokół przekazania terenu budowy</w:t>
      </w:r>
      <w:r>
        <w:rPr>
          <w:rFonts w:asciiTheme="minorHAnsi" w:hAnsiTheme="minorHAnsi" w:cstheme="minorHAnsi"/>
          <w:bCs/>
          <w:sz w:val="24"/>
          <w:szCs w:val="24"/>
        </w:rPr>
        <w:t>,</w:t>
      </w:r>
    </w:p>
    <w:p w14:paraId="4AF7C8EE" w14:textId="5E600BCF" w:rsidR="00A0386A" w:rsidRPr="005E0BFD" w:rsidRDefault="00A0386A" w:rsidP="00467CF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ind w:left="851" w:hanging="426"/>
        <w:rPr>
          <w:rFonts w:asciiTheme="minorHAnsi" w:hAnsiTheme="minorHAnsi" w:cstheme="minorHAnsi"/>
          <w:bCs/>
          <w:sz w:val="24"/>
          <w:szCs w:val="24"/>
        </w:rPr>
      </w:pPr>
      <w:r w:rsidRPr="005E0BFD">
        <w:rPr>
          <w:rFonts w:asciiTheme="minorHAnsi" w:hAnsiTheme="minorHAnsi" w:cstheme="minorHAnsi"/>
          <w:bCs/>
          <w:sz w:val="24"/>
          <w:szCs w:val="24"/>
        </w:rPr>
        <w:t>Protokoły z przekazania materiałów rozbiórkowych Zamawiającemu</w:t>
      </w:r>
      <w:r>
        <w:rPr>
          <w:rFonts w:asciiTheme="minorHAnsi" w:hAnsiTheme="minorHAnsi" w:cstheme="minorHAnsi"/>
          <w:bCs/>
          <w:sz w:val="24"/>
          <w:szCs w:val="24"/>
        </w:rPr>
        <w:t>,</w:t>
      </w:r>
    </w:p>
    <w:p w14:paraId="1EE431EC" w14:textId="367456B7" w:rsidR="00A0386A" w:rsidRPr="005E0BFD" w:rsidRDefault="00A0386A" w:rsidP="00467CF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ind w:left="851" w:hanging="426"/>
        <w:rPr>
          <w:rFonts w:asciiTheme="minorHAnsi" w:hAnsiTheme="minorHAnsi" w:cstheme="minorHAnsi"/>
          <w:bCs/>
          <w:sz w:val="24"/>
          <w:szCs w:val="24"/>
        </w:rPr>
      </w:pPr>
      <w:r w:rsidRPr="005E0BFD">
        <w:rPr>
          <w:rFonts w:asciiTheme="minorHAnsi" w:hAnsiTheme="minorHAnsi" w:cstheme="minorHAnsi"/>
          <w:bCs/>
          <w:sz w:val="24"/>
          <w:szCs w:val="24"/>
        </w:rPr>
        <w:t>Protokoły z przekazania materiałów do wbudowania Wykonawcy</w:t>
      </w:r>
      <w:r>
        <w:rPr>
          <w:rFonts w:asciiTheme="minorHAnsi" w:hAnsiTheme="minorHAnsi" w:cstheme="minorHAnsi"/>
          <w:bCs/>
          <w:sz w:val="24"/>
          <w:szCs w:val="24"/>
        </w:rPr>
        <w:t>,</w:t>
      </w:r>
    </w:p>
    <w:p w14:paraId="335BEDF2" w14:textId="417B54E5" w:rsidR="00A0386A" w:rsidRPr="005E0BFD" w:rsidRDefault="00A0386A" w:rsidP="00467CF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ind w:left="851" w:hanging="426"/>
        <w:rPr>
          <w:rFonts w:asciiTheme="minorHAnsi" w:hAnsiTheme="minorHAnsi" w:cstheme="minorHAnsi"/>
          <w:bCs/>
          <w:sz w:val="24"/>
          <w:szCs w:val="24"/>
        </w:rPr>
      </w:pPr>
      <w:r w:rsidRPr="005E0BFD">
        <w:rPr>
          <w:rFonts w:asciiTheme="minorHAnsi" w:hAnsiTheme="minorHAnsi" w:cstheme="minorHAnsi"/>
          <w:bCs/>
          <w:sz w:val="24"/>
          <w:szCs w:val="24"/>
        </w:rPr>
        <w:t>Protokół odbioru oznakowania</w:t>
      </w:r>
      <w:r>
        <w:rPr>
          <w:rFonts w:asciiTheme="minorHAnsi" w:hAnsiTheme="minorHAnsi" w:cstheme="minorHAnsi"/>
          <w:bCs/>
          <w:sz w:val="24"/>
          <w:szCs w:val="24"/>
        </w:rPr>
        <w:t>,</w:t>
      </w:r>
    </w:p>
    <w:p w14:paraId="3860A7F4" w14:textId="46AE47B1" w:rsidR="00E2380F" w:rsidRDefault="00A0386A" w:rsidP="00467CF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ind w:left="851" w:hanging="426"/>
        <w:rPr>
          <w:rFonts w:asciiTheme="minorHAnsi" w:hAnsiTheme="minorHAnsi" w:cstheme="minorHAnsi"/>
          <w:bCs/>
          <w:sz w:val="24"/>
          <w:szCs w:val="24"/>
        </w:rPr>
      </w:pPr>
      <w:r w:rsidRPr="005E0BFD">
        <w:rPr>
          <w:rFonts w:asciiTheme="minorHAnsi" w:hAnsiTheme="minorHAnsi" w:cstheme="minorHAnsi"/>
          <w:bCs/>
          <w:sz w:val="24"/>
          <w:szCs w:val="24"/>
        </w:rPr>
        <w:t>Zgłoszenie zakończenia robót</w:t>
      </w:r>
      <w:r>
        <w:rPr>
          <w:rFonts w:asciiTheme="minorHAnsi" w:hAnsiTheme="minorHAnsi" w:cstheme="minorHAnsi"/>
          <w:bCs/>
          <w:sz w:val="24"/>
          <w:szCs w:val="24"/>
        </w:rPr>
        <w:t>,</w:t>
      </w:r>
    </w:p>
    <w:p w14:paraId="73650FCC" w14:textId="5A711370" w:rsidR="00E2380F" w:rsidRPr="005E0BFD" w:rsidRDefault="00E2380F" w:rsidP="00467CF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ind w:left="851" w:hanging="426"/>
        <w:rPr>
          <w:rFonts w:asciiTheme="minorHAnsi" w:hAnsiTheme="minorHAnsi" w:cstheme="minorHAnsi"/>
          <w:bCs/>
          <w:sz w:val="24"/>
          <w:szCs w:val="24"/>
        </w:rPr>
      </w:pPr>
      <w:r w:rsidRPr="005E0BFD">
        <w:rPr>
          <w:rFonts w:asciiTheme="minorHAnsi" w:hAnsiTheme="minorHAnsi" w:cstheme="minorHAnsi"/>
          <w:bCs/>
          <w:sz w:val="24"/>
          <w:szCs w:val="24"/>
        </w:rPr>
        <w:t>Protokoły odbiorów częściowych</w:t>
      </w:r>
      <w:r w:rsidR="00464809">
        <w:rPr>
          <w:rFonts w:asciiTheme="minorHAnsi" w:hAnsiTheme="minorHAnsi" w:cstheme="minorHAnsi"/>
          <w:bCs/>
          <w:sz w:val="24"/>
          <w:szCs w:val="24"/>
        </w:rPr>
        <w:t xml:space="preserve"> (jeśli dotyczy)</w:t>
      </w:r>
      <w:r>
        <w:rPr>
          <w:rFonts w:asciiTheme="minorHAnsi" w:hAnsiTheme="minorHAnsi" w:cstheme="minorHAnsi"/>
          <w:bCs/>
          <w:sz w:val="24"/>
          <w:szCs w:val="24"/>
        </w:rPr>
        <w:t>,</w:t>
      </w:r>
    </w:p>
    <w:p w14:paraId="6A36F1E1" w14:textId="5136FE50" w:rsidR="00E2380F" w:rsidRPr="00820B43" w:rsidRDefault="00A0386A" w:rsidP="00467CF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ind w:left="851" w:hanging="426"/>
        <w:rPr>
          <w:rFonts w:asciiTheme="minorHAnsi" w:hAnsiTheme="minorHAnsi" w:cstheme="minorHAnsi"/>
          <w:bCs/>
          <w:sz w:val="24"/>
          <w:szCs w:val="24"/>
        </w:rPr>
      </w:pPr>
      <w:r w:rsidRPr="00E2380F">
        <w:rPr>
          <w:rFonts w:asciiTheme="minorHAnsi" w:hAnsiTheme="minorHAnsi" w:cstheme="minorHAnsi"/>
          <w:bCs/>
          <w:sz w:val="24"/>
          <w:szCs w:val="24"/>
        </w:rPr>
        <w:t>Inne protokoły powstałe w trakcie realizacji zadania</w:t>
      </w:r>
      <w:r w:rsidR="00E2380F">
        <w:rPr>
          <w:rFonts w:asciiTheme="minorHAnsi" w:hAnsiTheme="minorHAnsi" w:cstheme="minorHAnsi"/>
          <w:bCs/>
          <w:sz w:val="24"/>
          <w:szCs w:val="24"/>
        </w:rPr>
        <w:t>.</w:t>
      </w:r>
    </w:p>
    <w:p w14:paraId="715C6F74" w14:textId="77777777" w:rsidR="00961138" w:rsidRPr="005E0BFD" w:rsidRDefault="00961138" w:rsidP="00467CF6">
      <w:pPr>
        <w:pStyle w:val="Akapitzlist"/>
        <w:autoSpaceDE w:val="0"/>
        <w:autoSpaceDN w:val="0"/>
        <w:adjustRightInd w:val="0"/>
        <w:spacing w:after="0"/>
        <w:ind w:left="709"/>
        <w:rPr>
          <w:rFonts w:asciiTheme="minorHAnsi" w:hAnsiTheme="minorHAnsi" w:cstheme="minorHAnsi"/>
          <w:bCs/>
          <w:sz w:val="24"/>
          <w:szCs w:val="24"/>
        </w:rPr>
      </w:pPr>
    </w:p>
    <w:p w14:paraId="3A23DE88" w14:textId="77777777" w:rsidR="008A31A0" w:rsidRPr="005E0BFD" w:rsidRDefault="00256709" w:rsidP="00467CF6">
      <w:pPr>
        <w:pStyle w:val="Akapitzlist"/>
        <w:autoSpaceDE w:val="0"/>
        <w:autoSpaceDN w:val="0"/>
        <w:adjustRightInd w:val="0"/>
        <w:spacing w:after="0"/>
        <w:ind w:left="0"/>
        <w:rPr>
          <w:rFonts w:asciiTheme="minorHAnsi" w:hAnsiTheme="minorHAnsi" w:cstheme="minorHAnsi"/>
          <w:b/>
          <w:bCs/>
          <w:sz w:val="24"/>
          <w:szCs w:val="24"/>
        </w:rPr>
      </w:pPr>
      <w:r w:rsidRPr="005E0BFD">
        <w:rPr>
          <w:rFonts w:asciiTheme="minorHAnsi" w:hAnsiTheme="minorHAnsi" w:cstheme="minorHAnsi"/>
          <w:b/>
          <w:bCs/>
          <w:sz w:val="24"/>
          <w:szCs w:val="24"/>
        </w:rPr>
        <w:t>TOM III – Dokumentacja budowy</w:t>
      </w:r>
      <w:r w:rsidR="00C2617A" w:rsidRPr="005E0BFD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0D1CE2E6" w14:textId="74F3EE85" w:rsidR="008A31A0" w:rsidRPr="005E0BFD" w:rsidRDefault="008A31A0" w:rsidP="00467CF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 w:rsidRPr="005E0BFD">
        <w:rPr>
          <w:rFonts w:asciiTheme="minorHAnsi" w:hAnsiTheme="minorHAnsi" w:cstheme="minorHAnsi"/>
          <w:bCs/>
          <w:sz w:val="24"/>
          <w:szCs w:val="24"/>
        </w:rPr>
        <w:t xml:space="preserve">Protokoły z </w:t>
      </w:r>
      <w:r w:rsidR="000F383E">
        <w:rPr>
          <w:rFonts w:asciiTheme="minorHAnsi" w:hAnsiTheme="minorHAnsi" w:cstheme="minorHAnsi"/>
          <w:bCs/>
          <w:sz w:val="24"/>
          <w:szCs w:val="24"/>
        </w:rPr>
        <w:t>r</w:t>
      </w:r>
      <w:r w:rsidRPr="005E0BFD">
        <w:rPr>
          <w:rFonts w:asciiTheme="minorHAnsi" w:hAnsiTheme="minorHAnsi" w:cstheme="minorHAnsi"/>
          <w:bCs/>
          <w:sz w:val="24"/>
          <w:szCs w:val="24"/>
        </w:rPr>
        <w:t xml:space="preserve">ad </w:t>
      </w:r>
      <w:r w:rsidR="000F383E">
        <w:rPr>
          <w:rFonts w:asciiTheme="minorHAnsi" w:hAnsiTheme="minorHAnsi" w:cstheme="minorHAnsi"/>
          <w:bCs/>
          <w:sz w:val="24"/>
          <w:szCs w:val="24"/>
        </w:rPr>
        <w:t>b</w:t>
      </w:r>
      <w:r w:rsidRPr="005E0BFD">
        <w:rPr>
          <w:rFonts w:asciiTheme="minorHAnsi" w:hAnsiTheme="minorHAnsi" w:cstheme="minorHAnsi"/>
          <w:bCs/>
          <w:sz w:val="24"/>
          <w:szCs w:val="24"/>
        </w:rPr>
        <w:t xml:space="preserve">udowy oraz </w:t>
      </w:r>
      <w:r w:rsidR="000F383E">
        <w:rPr>
          <w:rFonts w:asciiTheme="minorHAnsi" w:hAnsiTheme="minorHAnsi" w:cstheme="minorHAnsi"/>
          <w:bCs/>
          <w:sz w:val="24"/>
          <w:szCs w:val="24"/>
        </w:rPr>
        <w:t>n</w:t>
      </w:r>
      <w:r w:rsidRPr="005E0BFD">
        <w:rPr>
          <w:rFonts w:asciiTheme="minorHAnsi" w:hAnsiTheme="minorHAnsi" w:cstheme="minorHAnsi"/>
          <w:bCs/>
          <w:sz w:val="24"/>
          <w:szCs w:val="24"/>
        </w:rPr>
        <w:t>otatki techniczne sporządzane w trakcie realizacji</w:t>
      </w:r>
      <w:r w:rsidR="00E2380F">
        <w:rPr>
          <w:rFonts w:asciiTheme="minorHAnsi" w:hAnsiTheme="minorHAnsi" w:cstheme="minorHAnsi"/>
          <w:bCs/>
          <w:sz w:val="24"/>
          <w:szCs w:val="24"/>
        </w:rPr>
        <w:t xml:space="preserve"> zadania</w:t>
      </w:r>
      <w:r w:rsidR="000F383E">
        <w:rPr>
          <w:rFonts w:asciiTheme="minorHAnsi" w:hAnsiTheme="minorHAnsi" w:cstheme="minorHAnsi"/>
          <w:bCs/>
          <w:sz w:val="24"/>
          <w:szCs w:val="24"/>
        </w:rPr>
        <w:t xml:space="preserve"> (jeśli dotyczy)</w:t>
      </w:r>
      <w:r w:rsidR="00E2380F">
        <w:rPr>
          <w:rFonts w:asciiTheme="minorHAnsi" w:hAnsiTheme="minorHAnsi" w:cstheme="minorHAnsi"/>
          <w:bCs/>
          <w:sz w:val="24"/>
          <w:szCs w:val="24"/>
        </w:rPr>
        <w:t>,</w:t>
      </w:r>
    </w:p>
    <w:p w14:paraId="28393CB7" w14:textId="1F1FE4F7" w:rsidR="008A31A0" w:rsidRPr="005E0BFD" w:rsidRDefault="008A31A0" w:rsidP="00467CF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 w:rsidRPr="005E0BFD">
        <w:rPr>
          <w:rFonts w:asciiTheme="minorHAnsi" w:hAnsiTheme="minorHAnsi" w:cstheme="minorHAnsi"/>
          <w:bCs/>
          <w:sz w:val="24"/>
          <w:szCs w:val="24"/>
        </w:rPr>
        <w:lastRenderedPageBreak/>
        <w:t>Wykaz wprowadzonych w trakc</w:t>
      </w:r>
      <w:r w:rsidR="0054701A" w:rsidRPr="005E0BFD">
        <w:rPr>
          <w:rFonts w:asciiTheme="minorHAnsi" w:hAnsiTheme="minorHAnsi" w:cstheme="minorHAnsi"/>
          <w:bCs/>
          <w:sz w:val="24"/>
          <w:szCs w:val="24"/>
        </w:rPr>
        <w:t xml:space="preserve">ie realizacji </w:t>
      </w:r>
      <w:r w:rsidR="00E2380F">
        <w:rPr>
          <w:rFonts w:asciiTheme="minorHAnsi" w:hAnsiTheme="minorHAnsi" w:cstheme="minorHAnsi"/>
          <w:bCs/>
          <w:sz w:val="24"/>
          <w:szCs w:val="24"/>
        </w:rPr>
        <w:t xml:space="preserve">zadania </w:t>
      </w:r>
      <w:r w:rsidR="0054701A" w:rsidRPr="005E0BFD">
        <w:rPr>
          <w:rFonts w:asciiTheme="minorHAnsi" w:hAnsiTheme="minorHAnsi" w:cstheme="minorHAnsi"/>
          <w:bCs/>
          <w:sz w:val="24"/>
          <w:szCs w:val="24"/>
        </w:rPr>
        <w:t xml:space="preserve">zmian dokumentacji </w:t>
      </w:r>
      <w:r w:rsidR="00E2380F">
        <w:rPr>
          <w:rFonts w:asciiTheme="minorHAnsi" w:hAnsiTheme="minorHAnsi" w:cstheme="minorHAnsi"/>
          <w:bCs/>
          <w:sz w:val="24"/>
          <w:szCs w:val="24"/>
        </w:rPr>
        <w:t xml:space="preserve">projektowej </w:t>
      </w:r>
      <w:r w:rsidRPr="005E0BFD">
        <w:rPr>
          <w:rFonts w:asciiTheme="minorHAnsi" w:hAnsiTheme="minorHAnsi" w:cstheme="minorHAnsi"/>
          <w:bCs/>
          <w:sz w:val="24"/>
          <w:szCs w:val="24"/>
        </w:rPr>
        <w:t>wraz z ich uzasadnieniem (w odniesieniu do protokołów konieczności i poleceń Zamawiającego)</w:t>
      </w:r>
      <w:r w:rsidR="00E2380F">
        <w:rPr>
          <w:rFonts w:asciiTheme="minorHAnsi" w:hAnsiTheme="minorHAnsi" w:cstheme="minorHAnsi"/>
          <w:bCs/>
          <w:sz w:val="24"/>
          <w:szCs w:val="24"/>
        </w:rPr>
        <w:t>,</w:t>
      </w:r>
    </w:p>
    <w:p w14:paraId="36DB03EF" w14:textId="6E5BE488" w:rsidR="008A31A0" w:rsidRPr="005E0BFD" w:rsidRDefault="00A549D1" w:rsidP="00467CF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 w:rsidRPr="005E0BFD">
        <w:rPr>
          <w:rFonts w:asciiTheme="minorHAnsi" w:hAnsiTheme="minorHAnsi" w:cstheme="minorHAnsi"/>
          <w:bCs/>
          <w:sz w:val="24"/>
          <w:szCs w:val="24"/>
        </w:rPr>
        <w:t>Protokoły konieczności wraz ze wszystkimi załącznikami</w:t>
      </w:r>
      <w:r w:rsidR="00464809">
        <w:rPr>
          <w:rFonts w:asciiTheme="minorHAnsi" w:hAnsiTheme="minorHAnsi" w:cstheme="minorHAnsi"/>
          <w:bCs/>
          <w:sz w:val="24"/>
          <w:szCs w:val="24"/>
        </w:rPr>
        <w:t xml:space="preserve"> (jeśli dotyczy)</w:t>
      </w:r>
      <w:r w:rsidR="00E2380F">
        <w:rPr>
          <w:rFonts w:asciiTheme="minorHAnsi" w:hAnsiTheme="minorHAnsi" w:cstheme="minorHAnsi"/>
          <w:bCs/>
          <w:sz w:val="24"/>
          <w:szCs w:val="24"/>
        </w:rPr>
        <w:t>,</w:t>
      </w:r>
    </w:p>
    <w:p w14:paraId="0B32BE4C" w14:textId="3DD76D4B" w:rsidR="00A549D1" w:rsidRPr="005E0BFD" w:rsidRDefault="00A549D1" w:rsidP="00467CF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 w:rsidRPr="005E0BFD">
        <w:rPr>
          <w:rFonts w:asciiTheme="minorHAnsi" w:hAnsiTheme="minorHAnsi" w:cstheme="minorHAnsi"/>
          <w:bCs/>
          <w:sz w:val="24"/>
          <w:szCs w:val="24"/>
        </w:rPr>
        <w:t>Protokoły z negocjacji cen jednostkowych wraz ze wszystkimi załącznikami</w:t>
      </w:r>
      <w:r w:rsidR="000F383E">
        <w:rPr>
          <w:rFonts w:asciiTheme="minorHAnsi" w:hAnsiTheme="minorHAnsi" w:cstheme="minorHAnsi"/>
          <w:bCs/>
          <w:sz w:val="24"/>
          <w:szCs w:val="24"/>
        </w:rPr>
        <w:t xml:space="preserve"> (jeśli dotyczy)</w:t>
      </w:r>
      <w:r w:rsidR="00E2380F">
        <w:rPr>
          <w:rFonts w:asciiTheme="minorHAnsi" w:hAnsiTheme="minorHAnsi" w:cstheme="minorHAnsi"/>
          <w:bCs/>
          <w:sz w:val="24"/>
          <w:szCs w:val="24"/>
        </w:rPr>
        <w:t>,</w:t>
      </w:r>
    </w:p>
    <w:p w14:paraId="16B8E680" w14:textId="77777777" w:rsidR="00E2380F" w:rsidRDefault="00A549D1" w:rsidP="00467CF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 w:rsidRPr="005E0BFD">
        <w:rPr>
          <w:rFonts w:asciiTheme="minorHAnsi" w:hAnsiTheme="minorHAnsi" w:cstheme="minorHAnsi"/>
          <w:bCs/>
          <w:sz w:val="24"/>
          <w:szCs w:val="24"/>
        </w:rPr>
        <w:t>Polecenia Zamawiającego</w:t>
      </w:r>
      <w:r w:rsidR="00E2380F">
        <w:rPr>
          <w:rFonts w:asciiTheme="minorHAnsi" w:hAnsiTheme="minorHAnsi" w:cstheme="minorHAnsi"/>
          <w:bCs/>
          <w:sz w:val="24"/>
          <w:szCs w:val="24"/>
        </w:rPr>
        <w:t>,</w:t>
      </w:r>
    </w:p>
    <w:p w14:paraId="1296D2DC" w14:textId="0E3F99E2" w:rsidR="00E2380F" w:rsidRPr="00E2380F" w:rsidRDefault="0008541A" w:rsidP="00467CF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 w:rsidRPr="00E2380F">
        <w:rPr>
          <w:rFonts w:asciiTheme="minorHAnsi" w:hAnsiTheme="minorHAnsi" w:cstheme="minorHAnsi"/>
          <w:bCs/>
          <w:sz w:val="24"/>
          <w:szCs w:val="24"/>
        </w:rPr>
        <w:t>Programu Zapewnienia Jakości (</w:t>
      </w:r>
      <w:r w:rsidR="00E2380F">
        <w:rPr>
          <w:rFonts w:asciiTheme="minorHAnsi" w:hAnsiTheme="minorHAnsi" w:cstheme="minorHAnsi"/>
          <w:sz w:val="24"/>
          <w:szCs w:val="24"/>
        </w:rPr>
        <w:t>PZJ) wykonany zgodnie ze Specyfikacjami,</w:t>
      </w:r>
    </w:p>
    <w:p w14:paraId="6358E6E7" w14:textId="043C1846" w:rsidR="00E2380F" w:rsidRDefault="00E2380F" w:rsidP="00467CF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Plan bezpieczeństwa i ochrony zdrowia (BIOZ) wykonany zgodnie z obowiązującymi przepisami,</w:t>
      </w:r>
    </w:p>
    <w:p w14:paraId="107BD56D" w14:textId="5E339E30" w:rsidR="00E2380F" w:rsidRDefault="00E2380F" w:rsidP="00467CF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Wystąpienia Wykonawcy dotyczące zatwierdzeń materiałowych, zmian technologicznych lub inne zaakceptowane przez</w:t>
      </w:r>
      <w:r w:rsidR="000F383E">
        <w:rPr>
          <w:rFonts w:asciiTheme="minorHAnsi" w:hAnsiTheme="minorHAnsi" w:cstheme="minorHAnsi"/>
          <w:bCs/>
          <w:sz w:val="24"/>
          <w:szCs w:val="24"/>
        </w:rPr>
        <w:t xml:space="preserve"> Nadz</w:t>
      </w:r>
      <w:r>
        <w:rPr>
          <w:rFonts w:asciiTheme="minorHAnsi" w:hAnsiTheme="minorHAnsi" w:cstheme="minorHAnsi"/>
          <w:bCs/>
          <w:sz w:val="24"/>
          <w:szCs w:val="24"/>
        </w:rPr>
        <w:t>ór</w:t>
      </w:r>
      <w:r w:rsidR="000F383E">
        <w:rPr>
          <w:rFonts w:asciiTheme="minorHAnsi" w:hAnsiTheme="minorHAnsi" w:cstheme="minorHAnsi"/>
          <w:bCs/>
          <w:sz w:val="24"/>
          <w:szCs w:val="24"/>
        </w:rPr>
        <w:t xml:space="preserve"> inwestorski</w:t>
      </w:r>
      <w:r>
        <w:rPr>
          <w:rFonts w:asciiTheme="minorHAnsi" w:hAnsiTheme="minorHAnsi" w:cstheme="minorHAnsi"/>
          <w:bCs/>
          <w:sz w:val="24"/>
          <w:szCs w:val="24"/>
        </w:rPr>
        <w:t xml:space="preserve"> wraz z wymienionymi w nich załącznikami w postaci recept, deklaracji zgodności, aprobat technicznych, odpowiednich atestów</w:t>
      </w:r>
      <w:r w:rsidR="00A1393A">
        <w:rPr>
          <w:rFonts w:asciiTheme="minorHAnsi" w:hAnsiTheme="minorHAnsi" w:cstheme="minorHAnsi"/>
          <w:bCs/>
          <w:sz w:val="24"/>
          <w:szCs w:val="24"/>
        </w:rPr>
        <w:t>, certyfikatów</w:t>
      </w:r>
      <w:r>
        <w:rPr>
          <w:rFonts w:asciiTheme="minorHAnsi" w:hAnsiTheme="minorHAnsi" w:cstheme="minorHAnsi"/>
          <w:bCs/>
          <w:sz w:val="24"/>
          <w:szCs w:val="24"/>
        </w:rPr>
        <w:t xml:space="preserve"> dopuszczających materiały </w:t>
      </w:r>
      <w:r w:rsidR="00467CF6">
        <w:rPr>
          <w:rFonts w:asciiTheme="minorHAnsi" w:hAnsiTheme="minorHAnsi" w:cstheme="minorHAnsi"/>
          <w:bCs/>
          <w:sz w:val="24"/>
          <w:szCs w:val="24"/>
        </w:rPr>
        <w:br/>
      </w:r>
      <w:r>
        <w:rPr>
          <w:rFonts w:asciiTheme="minorHAnsi" w:hAnsiTheme="minorHAnsi" w:cstheme="minorHAnsi"/>
          <w:bCs/>
          <w:sz w:val="24"/>
          <w:szCs w:val="24"/>
        </w:rPr>
        <w:t xml:space="preserve">do wbudowania bądź innych dokumentów. Wystąpienia powinny być poprzedzone </w:t>
      </w:r>
      <w:r w:rsidR="00467CF6">
        <w:rPr>
          <w:rFonts w:asciiTheme="minorHAnsi" w:hAnsiTheme="minorHAnsi" w:cstheme="minorHAnsi"/>
          <w:bCs/>
          <w:sz w:val="24"/>
          <w:szCs w:val="24"/>
        </w:rPr>
        <w:br/>
      </w:r>
      <w:r>
        <w:rPr>
          <w:rFonts w:asciiTheme="minorHAnsi" w:hAnsiTheme="minorHAnsi" w:cstheme="minorHAnsi"/>
          <w:bCs/>
          <w:sz w:val="24"/>
          <w:szCs w:val="24"/>
        </w:rPr>
        <w:t>ich spisem zawierającym nr wystąpienia, datę, krótki opis czego dotyczy oraz odniesienie do pozycji kosztorysowej</w:t>
      </w:r>
      <w:r w:rsidR="00A1393A">
        <w:rPr>
          <w:rFonts w:asciiTheme="minorHAnsi" w:hAnsiTheme="minorHAnsi" w:cstheme="minorHAnsi"/>
          <w:bCs/>
          <w:sz w:val="24"/>
          <w:szCs w:val="24"/>
        </w:rPr>
        <w:t>,</w:t>
      </w:r>
    </w:p>
    <w:p w14:paraId="550F5523" w14:textId="78FBEAA2" w:rsidR="00A1393A" w:rsidRPr="00E2380F" w:rsidRDefault="00A1393A" w:rsidP="00467CF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Instrukcje obsługi, karty gwarancyjne, DTR na wbudowane urządzenia. </w:t>
      </w:r>
    </w:p>
    <w:p w14:paraId="2E42CA1D" w14:textId="77777777" w:rsidR="00A95582" w:rsidRDefault="00A95582" w:rsidP="00467CF6">
      <w:pPr>
        <w:pStyle w:val="Akapitzlist"/>
        <w:autoSpaceDE w:val="0"/>
        <w:autoSpaceDN w:val="0"/>
        <w:adjustRightInd w:val="0"/>
        <w:spacing w:after="0"/>
        <w:ind w:left="0"/>
        <w:rPr>
          <w:rFonts w:asciiTheme="minorHAnsi" w:hAnsiTheme="minorHAnsi" w:cstheme="minorHAnsi"/>
          <w:sz w:val="24"/>
          <w:szCs w:val="24"/>
        </w:rPr>
      </w:pPr>
    </w:p>
    <w:p w14:paraId="20DE2866" w14:textId="7AF2548A" w:rsidR="00925F1D" w:rsidRPr="005E0BFD" w:rsidRDefault="00925F1D" w:rsidP="00467CF6">
      <w:pPr>
        <w:pStyle w:val="Akapitzlist"/>
        <w:autoSpaceDE w:val="0"/>
        <w:autoSpaceDN w:val="0"/>
        <w:adjustRightInd w:val="0"/>
        <w:spacing w:after="0"/>
        <w:ind w:left="0"/>
        <w:rPr>
          <w:rFonts w:asciiTheme="minorHAnsi" w:hAnsiTheme="minorHAnsi" w:cstheme="minorHAnsi"/>
          <w:b/>
          <w:bCs/>
          <w:sz w:val="24"/>
          <w:szCs w:val="24"/>
        </w:rPr>
      </w:pPr>
      <w:r w:rsidRPr="005E0BFD">
        <w:rPr>
          <w:rFonts w:asciiTheme="minorHAnsi" w:hAnsiTheme="minorHAnsi" w:cstheme="minorHAnsi"/>
          <w:b/>
          <w:bCs/>
          <w:sz w:val="24"/>
          <w:szCs w:val="24"/>
        </w:rPr>
        <w:t xml:space="preserve">TOM IV – Rozliczenie finansowe </w:t>
      </w:r>
      <w:r w:rsidR="00A95582">
        <w:rPr>
          <w:rFonts w:asciiTheme="minorHAnsi" w:hAnsiTheme="minorHAnsi" w:cstheme="minorHAnsi"/>
          <w:b/>
          <w:bCs/>
          <w:sz w:val="24"/>
          <w:szCs w:val="24"/>
        </w:rPr>
        <w:t>zadania</w:t>
      </w:r>
      <w:r w:rsidR="00C2617A" w:rsidRPr="005E0BFD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24EA3A18" w14:textId="4A84428D" w:rsidR="00464809" w:rsidRPr="0004189F" w:rsidRDefault="00925F1D" w:rsidP="00467CF6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 w:rsidRPr="005E0BFD">
        <w:rPr>
          <w:rFonts w:asciiTheme="minorHAnsi" w:hAnsiTheme="minorHAnsi" w:cstheme="minorHAnsi"/>
          <w:bCs/>
          <w:sz w:val="24"/>
          <w:szCs w:val="24"/>
        </w:rPr>
        <w:t>Końcowa tabela elementów rozliczeniowych</w:t>
      </w:r>
      <w:r w:rsidR="00A95582">
        <w:rPr>
          <w:rFonts w:asciiTheme="minorHAnsi" w:hAnsiTheme="minorHAnsi" w:cstheme="minorHAnsi"/>
          <w:bCs/>
          <w:sz w:val="24"/>
          <w:szCs w:val="24"/>
        </w:rPr>
        <w:t xml:space="preserve"> zrealizowanego zadania/kosztorys </w:t>
      </w:r>
      <w:r w:rsidR="00A95582" w:rsidRPr="0004189F">
        <w:rPr>
          <w:rFonts w:asciiTheme="minorHAnsi" w:hAnsiTheme="minorHAnsi" w:cstheme="minorHAnsi"/>
          <w:bCs/>
          <w:sz w:val="24"/>
          <w:szCs w:val="24"/>
        </w:rPr>
        <w:t>powykonawczy robót do odbioru końcowego</w:t>
      </w:r>
      <w:r w:rsidR="00464809" w:rsidRPr="0004189F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464809" w:rsidRPr="0004189F">
        <w:rPr>
          <w:sz w:val="24"/>
          <w:szCs w:val="24"/>
        </w:rPr>
        <w:t xml:space="preserve">obejmujący w szczególności: okres wykonania robót od dnia do dnia w ujęciu ilościowym i wartościowym, informacje </w:t>
      </w:r>
      <w:r w:rsidR="00467CF6">
        <w:rPr>
          <w:sz w:val="24"/>
          <w:szCs w:val="24"/>
        </w:rPr>
        <w:br/>
      </w:r>
      <w:r w:rsidR="00464809" w:rsidRPr="0004189F">
        <w:rPr>
          <w:sz w:val="24"/>
          <w:szCs w:val="24"/>
        </w:rPr>
        <w:t xml:space="preserve">o ilości i wartości robót w ujęciu narastającym oraz stan zaawansowania wykonanych robót w ujęciu procentowym, uzgodniony uprzednio z nadzorem inwestorskim </w:t>
      </w:r>
      <w:r w:rsidR="00467CF6">
        <w:rPr>
          <w:sz w:val="24"/>
          <w:szCs w:val="24"/>
        </w:rPr>
        <w:br/>
      </w:r>
      <w:r w:rsidR="00464809" w:rsidRPr="0004189F">
        <w:rPr>
          <w:sz w:val="24"/>
          <w:szCs w:val="24"/>
        </w:rPr>
        <w:t>i Zamawiającym</w:t>
      </w:r>
    </w:p>
    <w:p w14:paraId="34C94F50" w14:textId="77777777" w:rsidR="000F383E" w:rsidRPr="005E0BFD" w:rsidRDefault="000F383E" w:rsidP="00467CF6">
      <w:pPr>
        <w:pStyle w:val="Akapitzlist"/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14:paraId="72904338" w14:textId="77777777" w:rsidR="00C2617A" w:rsidRPr="005E0BFD" w:rsidRDefault="00C2617A" w:rsidP="00467CF6">
      <w:pPr>
        <w:pStyle w:val="Akapitzlist"/>
        <w:autoSpaceDE w:val="0"/>
        <w:autoSpaceDN w:val="0"/>
        <w:adjustRightInd w:val="0"/>
        <w:spacing w:after="0"/>
        <w:ind w:left="0"/>
        <w:rPr>
          <w:rFonts w:asciiTheme="minorHAnsi" w:hAnsiTheme="minorHAnsi" w:cstheme="minorHAnsi"/>
          <w:b/>
          <w:bCs/>
          <w:sz w:val="24"/>
          <w:szCs w:val="24"/>
        </w:rPr>
      </w:pPr>
      <w:r w:rsidRPr="005E0BFD">
        <w:rPr>
          <w:rFonts w:asciiTheme="minorHAnsi" w:hAnsiTheme="minorHAnsi" w:cstheme="minorHAnsi"/>
          <w:b/>
          <w:bCs/>
          <w:sz w:val="24"/>
          <w:szCs w:val="24"/>
        </w:rPr>
        <w:t>TOM V – Sprawozdanie techniczne Wykonawcy:</w:t>
      </w:r>
    </w:p>
    <w:p w14:paraId="236FAF8F" w14:textId="63DB53F7" w:rsidR="00C2617A" w:rsidRPr="005E0BFD" w:rsidRDefault="00C2617A" w:rsidP="00467CF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 w:rsidRPr="005E0BFD">
        <w:rPr>
          <w:rFonts w:asciiTheme="minorHAnsi" w:hAnsiTheme="minorHAnsi" w:cstheme="minorHAnsi"/>
          <w:bCs/>
          <w:sz w:val="24"/>
          <w:szCs w:val="24"/>
        </w:rPr>
        <w:t>Sp</w:t>
      </w:r>
      <w:r w:rsidR="009C6546" w:rsidRPr="005E0BFD">
        <w:rPr>
          <w:rFonts w:asciiTheme="minorHAnsi" w:hAnsiTheme="minorHAnsi" w:cstheme="minorHAnsi"/>
          <w:bCs/>
          <w:sz w:val="24"/>
          <w:szCs w:val="24"/>
        </w:rPr>
        <w:t>rawozdanie Kierowni</w:t>
      </w:r>
      <w:r w:rsidR="0054701A" w:rsidRPr="005E0BFD">
        <w:rPr>
          <w:rFonts w:asciiTheme="minorHAnsi" w:hAnsiTheme="minorHAnsi" w:cstheme="minorHAnsi"/>
          <w:bCs/>
          <w:sz w:val="24"/>
          <w:szCs w:val="24"/>
        </w:rPr>
        <w:t xml:space="preserve">ka </w:t>
      </w:r>
      <w:r w:rsidR="00262131">
        <w:rPr>
          <w:rFonts w:asciiTheme="minorHAnsi" w:hAnsiTheme="minorHAnsi" w:cstheme="minorHAnsi"/>
          <w:bCs/>
          <w:sz w:val="24"/>
          <w:szCs w:val="24"/>
        </w:rPr>
        <w:t>robót</w:t>
      </w:r>
      <w:r w:rsidR="00E730CA" w:rsidRPr="005E0BFD">
        <w:rPr>
          <w:rFonts w:asciiTheme="minorHAnsi" w:hAnsiTheme="minorHAnsi" w:cstheme="minorHAnsi"/>
          <w:bCs/>
          <w:sz w:val="24"/>
          <w:szCs w:val="24"/>
        </w:rPr>
        <w:t xml:space="preserve"> z realizacji zadania</w:t>
      </w:r>
      <w:r w:rsidR="00A95582">
        <w:rPr>
          <w:rFonts w:asciiTheme="minorHAnsi" w:hAnsiTheme="minorHAnsi" w:cstheme="minorHAnsi"/>
          <w:bCs/>
          <w:sz w:val="24"/>
          <w:szCs w:val="24"/>
        </w:rPr>
        <w:t>,</w:t>
      </w:r>
    </w:p>
    <w:p w14:paraId="0854AD5F" w14:textId="5DE44781" w:rsidR="00A95582" w:rsidRDefault="009C6546" w:rsidP="00467CF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 w:rsidRPr="005E0BFD">
        <w:rPr>
          <w:rFonts w:asciiTheme="minorHAnsi" w:hAnsiTheme="minorHAnsi" w:cstheme="minorHAnsi"/>
          <w:bCs/>
          <w:sz w:val="24"/>
          <w:szCs w:val="24"/>
        </w:rPr>
        <w:t xml:space="preserve">Opinia </w:t>
      </w:r>
      <w:r w:rsidR="00A95582">
        <w:rPr>
          <w:rFonts w:asciiTheme="minorHAnsi" w:hAnsiTheme="minorHAnsi" w:cstheme="minorHAnsi"/>
          <w:bCs/>
          <w:sz w:val="24"/>
          <w:szCs w:val="24"/>
        </w:rPr>
        <w:t>technologiczna laboratorium Wykonawcy</w:t>
      </w:r>
      <w:r w:rsidR="003937C3">
        <w:rPr>
          <w:rFonts w:asciiTheme="minorHAnsi" w:hAnsiTheme="minorHAnsi" w:cstheme="minorHAnsi"/>
          <w:bCs/>
          <w:sz w:val="24"/>
          <w:szCs w:val="24"/>
        </w:rPr>
        <w:t xml:space="preserve"> opracowan</w:t>
      </w:r>
      <w:r w:rsidR="00A95582">
        <w:rPr>
          <w:rFonts w:asciiTheme="minorHAnsi" w:hAnsiTheme="minorHAnsi" w:cstheme="minorHAnsi"/>
          <w:bCs/>
          <w:sz w:val="24"/>
          <w:szCs w:val="24"/>
        </w:rPr>
        <w:t>a na podstawie wszystkich wyników badań i pomiarów kontrolnych wykonanych z ST i PZJ,</w:t>
      </w:r>
    </w:p>
    <w:p w14:paraId="0E32211D" w14:textId="66DE8505" w:rsidR="00A1393A" w:rsidRPr="0087149C" w:rsidRDefault="00A95582" w:rsidP="00467CF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Wyniki badań </w:t>
      </w:r>
      <w:r w:rsidR="003937C3">
        <w:rPr>
          <w:rFonts w:asciiTheme="minorHAnsi" w:hAnsiTheme="minorHAnsi" w:cstheme="minorHAnsi"/>
          <w:bCs/>
          <w:sz w:val="24"/>
          <w:szCs w:val="24"/>
        </w:rPr>
        <w:t xml:space="preserve">Laboratorium Wykonawcy (poprzedzone ich spisem zawierającym </w:t>
      </w:r>
      <w:r w:rsidR="00467CF6">
        <w:rPr>
          <w:rFonts w:asciiTheme="minorHAnsi" w:hAnsiTheme="minorHAnsi" w:cstheme="minorHAnsi"/>
          <w:bCs/>
          <w:sz w:val="24"/>
          <w:szCs w:val="24"/>
        </w:rPr>
        <w:br/>
      </w:r>
      <w:r w:rsidR="003937C3">
        <w:rPr>
          <w:rFonts w:asciiTheme="minorHAnsi" w:hAnsiTheme="minorHAnsi" w:cstheme="minorHAnsi"/>
          <w:bCs/>
          <w:sz w:val="24"/>
          <w:szCs w:val="24"/>
        </w:rPr>
        <w:t xml:space="preserve">nr </w:t>
      </w:r>
      <w:r w:rsidR="00820B43">
        <w:rPr>
          <w:rFonts w:asciiTheme="minorHAnsi" w:hAnsiTheme="minorHAnsi" w:cstheme="minorHAnsi"/>
          <w:bCs/>
          <w:sz w:val="24"/>
          <w:szCs w:val="24"/>
        </w:rPr>
        <w:t xml:space="preserve">porządkowy, wskazanie badanego elementu oraz odniesienie do pozycji kosztorysowej) wykonane w zakresie </w:t>
      </w:r>
      <w:r w:rsidR="00262131">
        <w:rPr>
          <w:rFonts w:asciiTheme="minorHAnsi" w:hAnsiTheme="minorHAnsi" w:cstheme="minorHAnsi"/>
          <w:bCs/>
          <w:sz w:val="24"/>
          <w:szCs w:val="24"/>
        </w:rPr>
        <w:t>z</w:t>
      </w:r>
      <w:r w:rsidR="00820B43">
        <w:rPr>
          <w:rFonts w:asciiTheme="minorHAnsi" w:hAnsiTheme="minorHAnsi" w:cstheme="minorHAnsi"/>
          <w:bCs/>
          <w:sz w:val="24"/>
          <w:szCs w:val="24"/>
        </w:rPr>
        <w:t>godnym ze STWiORB,</w:t>
      </w:r>
    </w:p>
    <w:p w14:paraId="0D6125C2" w14:textId="216D43D5" w:rsidR="007721AF" w:rsidRDefault="00A346E5" w:rsidP="00467CF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/>
        <w:ind w:left="426" w:hanging="426"/>
        <w:rPr>
          <w:rFonts w:asciiTheme="minorHAnsi" w:hAnsiTheme="minorHAnsi" w:cstheme="minorHAnsi"/>
          <w:bCs/>
          <w:sz w:val="24"/>
          <w:szCs w:val="24"/>
        </w:rPr>
      </w:pPr>
      <w:r w:rsidRPr="005E0BFD">
        <w:rPr>
          <w:rFonts w:asciiTheme="minorHAnsi" w:hAnsiTheme="minorHAnsi" w:cstheme="minorHAnsi"/>
          <w:bCs/>
          <w:sz w:val="24"/>
          <w:szCs w:val="24"/>
        </w:rPr>
        <w:t>Dokumentacja fotograficzna z realizacji robót.</w:t>
      </w:r>
    </w:p>
    <w:p w14:paraId="77CFF8C6" w14:textId="32D0CB30" w:rsidR="007721AF" w:rsidRDefault="007721AF" w:rsidP="00467CF6">
      <w:pPr>
        <w:autoSpaceDE w:val="0"/>
        <w:autoSpaceDN w:val="0"/>
        <w:adjustRightInd w:val="0"/>
        <w:spacing w:after="0"/>
        <w:rPr>
          <w:rFonts w:cstheme="minorHAnsi"/>
          <w:bCs/>
          <w:sz w:val="24"/>
          <w:szCs w:val="24"/>
        </w:rPr>
      </w:pPr>
    </w:p>
    <w:p w14:paraId="0F0FC782" w14:textId="1D474FBE" w:rsidR="007721AF" w:rsidRDefault="007721AF" w:rsidP="00467CF6">
      <w:pPr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</w:rPr>
      </w:pPr>
      <w:r w:rsidRPr="007721AF">
        <w:rPr>
          <w:rFonts w:cstheme="minorHAnsi"/>
          <w:b/>
          <w:sz w:val="24"/>
          <w:szCs w:val="24"/>
        </w:rPr>
        <w:t>TOM VI – Dokumentacja powykonawcza:</w:t>
      </w:r>
    </w:p>
    <w:p w14:paraId="53CAFFDE" w14:textId="4D153FD2" w:rsidR="007721AF" w:rsidRPr="007721AF" w:rsidRDefault="007721AF" w:rsidP="00467CF6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after="0"/>
        <w:ind w:left="426" w:hanging="426"/>
        <w:rPr>
          <w:rFonts w:cstheme="minorHAnsi"/>
          <w:bCs/>
          <w:sz w:val="24"/>
          <w:szCs w:val="24"/>
        </w:rPr>
      </w:pPr>
      <w:r w:rsidRPr="007721AF">
        <w:rPr>
          <w:rFonts w:cstheme="minorHAnsi"/>
          <w:bCs/>
          <w:sz w:val="24"/>
          <w:szCs w:val="24"/>
        </w:rPr>
        <w:t>Dziennik</w:t>
      </w:r>
      <w:r w:rsidR="00464809">
        <w:rPr>
          <w:rFonts w:cstheme="minorHAnsi"/>
          <w:bCs/>
          <w:sz w:val="24"/>
          <w:szCs w:val="24"/>
        </w:rPr>
        <w:t>/</w:t>
      </w:r>
      <w:r w:rsidRPr="007721AF">
        <w:rPr>
          <w:rFonts w:cstheme="minorHAnsi"/>
          <w:bCs/>
          <w:sz w:val="24"/>
          <w:szCs w:val="24"/>
        </w:rPr>
        <w:t>i budowy</w:t>
      </w:r>
      <w:r w:rsidR="00B34348">
        <w:rPr>
          <w:rFonts w:cstheme="minorHAnsi"/>
          <w:bCs/>
          <w:sz w:val="24"/>
          <w:szCs w:val="24"/>
        </w:rPr>
        <w:t xml:space="preserve"> (jeśli dotyczy)</w:t>
      </w:r>
      <w:bookmarkStart w:id="0" w:name="_GoBack"/>
      <w:bookmarkEnd w:id="0"/>
    </w:p>
    <w:p w14:paraId="562EF47C" w14:textId="01A1F693" w:rsidR="007721AF" w:rsidRPr="00464809" w:rsidRDefault="007721AF" w:rsidP="00467CF6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after="0"/>
        <w:ind w:left="426" w:hanging="426"/>
        <w:rPr>
          <w:rFonts w:cstheme="minorHAnsi"/>
          <w:bCs/>
          <w:sz w:val="24"/>
          <w:szCs w:val="24"/>
        </w:rPr>
      </w:pPr>
      <w:r w:rsidRPr="007721AF">
        <w:rPr>
          <w:rFonts w:cstheme="minorHAnsi"/>
          <w:bCs/>
          <w:sz w:val="24"/>
          <w:szCs w:val="24"/>
        </w:rPr>
        <w:t xml:space="preserve">Projekt budowlany, na podstawie którego były realizowane roboty budowlane wraz </w:t>
      </w:r>
      <w:r w:rsidR="00467CF6">
        <w:rPr>
          <w:rFonts w:cstheme="minorHAnsi"/>
          <w:bCs/>
          <w:sz w:val="24"/>
          <w:szCs w:val="24"/>
        </w:rPr>
        <w:br/>
      </w:r>
      <w:r w:rsidRPr="007721AF">
        <w:rPr>
          <w:rFonts w:cstheme="minorHAnsi"/>
          <w:bCs/>
          <w:sz w:val="24"/>
          <w:szCs w:val="24"/>
        </w:rPr>
        <w:t>z naniesionymi zmianami, opisany jako „dokumentacja powykonawcz</w:t>
      </w:r>
      <w:r w:rsidR="00464809">
        <w:rPr>
          <w:rFonts w:cstheme="minorHAnsi"/>
          <w:bCs/>
          <w:sz w:val="24"/>
          <w:szCs w:val="24"/>
        </w:rPr>
        <w:t>a</w:t>
      </w:r>
      <w:r w:rsidRPr="00464809">
        <w:rPr>
          <w:rFonts w:cstheme="minorHAnsi"/>
          <w:bCs/>
          <w:sz w:val="24"/>
          <w:szCs w:val="24"/>
        </w:rPr>
        <w:t>”,</w:t>
      </w:r>
    </w:p>
    <w:p w14:paraId="7EAE67CE" w14:textId="135EFAAC" w:rsidR="007721AF" w:rsidRPr="007721AF" w:rsidRDefault="007721AF" w:rsidP="00467CF6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after="0"/>
        <w:ind w:left="426" w:hanging="426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>Dok</w:t>
      </w:r>
      <w:r w:rsidRPr="007721AF">
        <w:rPr>
          <w:rFonts w:cs="Calibri"/>
          <w:color w:val="000000"/>
          <w:sz w:val="24"/>
          <w:szCs w:val="24"/>
        </w:rPr>
        <w:t>umentacj</w:t>
      </w:r>
      <w:r>
        <w:rPr>
          <w:rFonts w:cs="Calibri"/>
          <w:color w:val="000000"/>
          <w:sz w:val="24"/>
          <w:szCs w:val="24"/>
        </w:rPr>
        <w:t>a</w:t>
      </w:r>
      <w:r w:rsidRPr="007721AF">
        <w:rPr>
          <w:rFonts w:cs="Calibri"/>
          <w:color w:val="000000"/>
          <w:sz w:val="24"/>
          <w:szCs w:val="24"/>
        </w:rPr>
        <w:t xml:space="preserve"> geodezyjn</w:t>
      </w:r>
      <w:r>
        <w:rPr>
          <w:rFonts w:cs="Calibri"/>
          <w:color w:val="000000"/>
          <w:sz w:val="24"/>
          <w:szCs w:val="24"/>
        </w:rPr>
        <w:t>a</w:t>
      </w:r>
      <w:r w:rsidRPr="007721AF">
        <w:rPr>
          <w:rFonts w:cs="Calibri"/>
          <w:color w:val="000000"/>
          <w:sz w:val="24"/>
          <w:szCs w:val="24"/>
        </w:rPr>
        <w:t>, zawierając</w:t>
      </w:r>
      <w:r>
        <w:rPr>
          <w:rFonts w:cs="Calibri"/>
          <w:color w:val="000000"/>
          <w:sz w:val="24"/>
          <w:szCs w:val="24"/>
        </w:rPr>
        <w:t>a</w:t>
      </w:r>
      <w:r w:rsidRPr="007721AF">
        <w:rPr>
          <w:rFonts w:cs="Calibri"/>
          <w:color w:val="000000"/>
          <w:sz w:val="24"/>
          <w:szCs w:val="24"/>
        </w:rPr>
        <w:t xml:space="preserve"> wyniki geodezyjnej inwentaryzacji powykonawczej, stabilizację oznakowania pasa drogowego, oraz informację o zgodności usytuowania obiektu budowlanego z projektem zagospodarowania działki lub terenu lub odstępstwach od tego projektu, sporządzoną przez osobę wykonującą samodzielne funkcje w dziedzinie geodezji i kartografii oraz posiadającą od</w:t>
      </w:r>
      <w:r w:rsidR="00262131">
        <w:rPr>
          <w:rFonts w:cs="Calibri"/>
          <w:color w:val="000000"/>
          <w:sz w:val="24"/>
          <w:szCs w:val="24"/>
        </w:rPr>
        <w:t>powiednie uprawnienia zawodowe.</w:t>
      </w:r>
    </w:p>
    <w:p w14:paraId="2D212CEA" w14:textId="77777777" w:rsidR="00820B43" w:rsidRPr="005E0BFD" w:rsidRDefault="00820B43" w:rsidP="00467CF6">
      <w:pPr>
        <w:autoSpaceDE w:val="0"/>
        <w:autoSpaceDN w:val="0"/>
        <w:adjustRightInd w:val="0"/>
        <w:spacing w:after="0"/>
        <w:rPr>
          <w:rFonts w:cstheme="minorHAnsi"/>
          <w:bCs/>
          <w:sz w:val="24"/>
          <w:szCs w:val="24"/>
        </w:rPr>
      </w:pPr>
    </w:p>
    <w:p w14:paraId="05666BF5" w14:textId="77777777" w:rsidR="002D023C" w:rsidRPr="005E0BFD" w:rsidRDefault="002D023C" w:rsidP="00467CF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5E0BFD">
        <w:rPr>
          <w:rFonts w:asciiTheme="minorHAnsi" w:hAnsiTheme="minorHAnsi" w:cstheme="minorHAnsi"/>
          <w:b/>
          <w:bCs/>
          <w:sz w:val="24"/>
          <w:szCs w:val="24"/>
        </w:rPr>
        <w:t>INSTRUKCJA SPORZĄDZENIA OPERATU:</w:t>
      </w:r>
    </w:p>
    <w:p w14:paraId="4548431C" w14:textId="3973DE6E" w:rsidR="002D023C" w:rsidRPr="0087149C" w:rsidRDefault="0027767E" w:rsidP="00467CF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87149C">
        <w:rPr>
          <w:rFonts w:asciiTheme="minorHAnsi" w:hAnsiTheme="minorHAnsi" w:cstheme="minorHAnsi"/>
          <w:bCs/>
          <w:sz w:val="24"/>
          <w:szCs w:val="24"/>
        </w:rPr>
        <w:t xml:space="preserve">Operat należy sporządzić </w:t>
      </w:r>
      <w:r w:rsidR="002D023C" w:rsidRPr="0087149C">
        <w:rPr>
          <w:rFonts w:asciiTheme="minorHAnsi" w:hAnsiTheme="minorHAnsi" w:cstheme="minorHAnsi"/>
          <w:bCs/>
          <w:sz w:val="24"/>
          <w:szCs w:val="24"/>
        </w:rPr>
        <w:t xml:space="preserve">w </w:t>
      </w:r>
      <w:r w:rsidR="00C95FBC" w:rsidRPr="0087149C">
        <w:rPr>
          <w:rFonts w:asciiTheme="minorHAnsi" w:hAnsiTheme="minorHAnsi" w:cstheme="minorHAnsi"/>
          <w:bCs/>
          <w:sz w:val="24"/>
          <w:szCs w:val="24"/>
        </w:rPr>
        <w:t>1</w:t>
      </w:r>
      <w:r w:rsidR="002D023C" w:rsidRPr="0087149C">
        <w:rPr>
          <w:rFonts w:asciiTheme="minorHAnsi" w:hAnsiTheme="minorHAnsi" w:cstheme="minorHAnsi"/>
          <w:bCs/>
          <w:sz w:val="24"/>
          <w:szCs w:val="24"/>
        </w:rPr>
        <w:t xml:space="preserve"> e</w:t>
      </w:r>
      <w:r w:rsidR="00C95FBC" w:rsidRPr="0087149C">
        <w:rPr>
          <w:rFonts w:asciiTheme="minorHAnsi" w:hAnsiTheme="minorHAnsi" w:cstheme="minorHAnsi"/>
          <w:bCs/>
          <w:sz w:val="24"/>
          <w:szCs w:val="24"/>
        </w:rPr>
        <w:t>gzemplarzu</w:t>
      </w:r>
      <w:r w:rsidRPr="0087149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7721AF" w:rsidRPr="0087149C">
        <w:rPr>
          <w:rFonts w:asciiTheme="minorHAnsi" w:hAnsiTheme="minorHAnsi" w:cstheme="minorHAnsi"/>
          <w:bCs/>
          <w:sz w:val="24"/>
          <w:szCs w:val="24"/>
        </w:rPr>
        <w:t>(</w:t>
      </w:r>
      <w:r w:rsidR="00C95FBC" w:rsidRPr="0087149C">
        <w:rPr>
          <w:rFonts w:asciiTheme="minorHAnsi" w:hAnsiTheme="minorHAnsi" w:cstheme="minorHAnsi"/>
          <w:bCs/>
          <w:sz w:val="24"/>
          <w:szCs w:val="24"/>
        </w:rPr>
        <w:t>wersj</w:t>
      </w:r>
      <w:r w:rsidR="007721AF" w:rsidRPr="0087149C">
        <w:rPr>
          <w:rFonts w:asciiTheme="minorHAnsi" w:hAnsiTheme="minorHAnsi" w:cstheme="minorHAnsi"/>
          <w:bCs/>
          <w:sz w:val="24"/>
          <w:szCs w:val="24"/>
        </w:rPr>
        <w:t>a</w:t>
      </w:r>
      <w:r w:rsidR="00C95FBC" w:rsidRPr="0087149C">
        <w:rPr>
          <w:rFonts w:asciiTheme="minorHAnsi" w:hAnsiTheme="minorHAnsi" w:cstheme="minorHAnsi"/>
          <w:bCs/>
          <w:sz w:val="24"/>
          <w:szCs w:val="24"/>
        </w:rPr>
        <w:t xml:space="preserve"> papierow</w:t>
      </w:r>
      <w:r w:rsidR="0087149C" w:rsidRPr="0087149C">
        <w:rPr>
          <w:rFonts w:asciiTheme="minorHAnsi" w:hAnsiTheme="minorHAnsi" w:cstheme="minorHAnsi"/>
          <w:bCs/>
          <w:sz w:val="24"/>
          <w:szCs w:val="24"/>
        </w:rPr>
        <w:t xml:space="preserve">a) i </w:t>
      </w:r>
      <w:r w:rsidR="0087149C" w:rsidRPr="0087149C">
        <w:rPr>
          <w:rFonts w:eastAsia="Calibri" w:cs="Calibri"/>
          <w:bCs/>
          <w:sz w:val="24"/>
          <w:szCs w:val="24"/>
          <w:lang w:eastAsia="en-US"/>
        </w:rPr>
        <w:t>przesłać cyfrowe odwzorowanie operatu (skan) na adres poczty elektronicznej Zamawiającego.</w:t>
      </w:r>
    </w:p>
    <w:p w14:paraId="0043705A" w14:textId="77777777" w:rsidR="002D023C" w:rsidRPr="005E0BFD" w:rsidRDefault="002D023C" w:rsidP="00467CF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5E0BFD">
        <w:rPr>
          <w:rFonts w:asciiTheme="minorHAnsi" w:hAnsiTheme="minorHAnsi" w:cstheme="minorHAnsi"/>
          <w:bCs/>
          <w:sz w:val="24"/>
          <w:szCs w:val="24"/>
        </w:rPr>
        <w:t>Tomy należy złożyć do segregatorów.</w:t>
      </w:r>
    </w:p>
    <w:p w14:paraId="3639E4BE" w14:textId="01BDF133" w:rsidR="002D023C" w:rsidRPr="005E0BFD" w:rsidRDefault="002D023C" w:rsidP="00467CF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5E0BFD">
        <w:rPr>
          <w:rFonts w:asciiTheme="minorHAnsi" w:hAnsiTheme="minorHAnsi" w:cstheme="minorHAnsi"/>
          <w:bCs/>
          <w:sz w:val="24"/>
          <w:szCs w:val="24"/>
        </w:rPr>
        <w:t xml:space="preserve">Segregatory muszą być opisane pismem drukowanym. Opis powinien zawierać nazwę </w:t>
      </w:r>
      <w:r w:rsidR="008A41D5">
        <w:rPr>
          <w:rFonts w:asciiTheme="minorHAnsi" w:hAnsiTheme="minorHAnsi" w:cstheme="minorHAnsi"/>
          <w:bCs/>
          <w:sz w:val="24"/>
          <w:szCs w:val="24"/>
        </w:rPr>
        <w:t>zadania</w:t>
      </w:r>
      <w:r w:rsidRPr="005E0BFD">
        <w:rPr>
          <w:rFonts w:asciiTheme="minorHAnsi" w:hAnsiTheme="minorHAnsi" w:cstheme="minorHAnsi"/>
          <w:bCs/>
          <w:sz w:val="24"/>
          <w:szCs w:val="24"/>
        </w:rPr>
        <w:t xml:space="preserve"> oraz nr tomu wraz z jego tytułem.</w:t>
      </w:r>
    </w:p>
    <w:p w14:paraId="660921C4" w14:textId="77777777" w:rsidR="00FA258C" w:rsidRPr="005E0BFD" w:rsidRDefault="00FA258C" w:rsidP="00467CF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5E0BFD">
        <w:rPr>
          <w:rFonts w:asciiTheme="minorHAnsi" w:hAnsiTheme="minorHAnsi" w:cstheme="minorHAnsi"/>
          <w:bCs/>
          <w:sz w:val="24"/>
          <w:szCs w:val="24"/>
        </w:rPr>
        <w:t>Wszystkie części każdego tomu powinny być oddzielone przekładką z grubego papieru z widocznym numerem i tytułem danego tomu</w:t>
      </w:r>
      <w:r w:rsidR="0027767E" w:rsidRPr="005E0BFD">
        <w:rPr>
          <w:rFonts w:asciiTheme="minorHAnsi" w:hAnsiTheme="minorHAnsi" w:cstheme="minorHAnsi"/>
          <w:bCs/>
          <w:sz w:val="24"/>
          <w:szCs w:val="24"/>
        </w:rPr>
        <w:t>.</w:t>
      </w:r>
    </w:p>
    <w:p w14:paraId="07615524" w14:textId="30FA1E7C" w:rsidR="0027767E" w:rsidRPr="005E0BFD" w:rsidRDefault="00D24627" w:rsidP="00467CF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5E0BFD">
        <w:rPr>
          <w:rFonts w:asciiTheme="minorHAnsi" w:hAnsiTheme="minorHAnsi" w:cstheme="minorHAnsi"/>
          <w:bCs/>
          <w:sz w:val="24"/>
          <w:szCs w:val="24"/>
        </w:rPr>
        <w:t xml:space="preserve">Wszystkie dokumenty muszą być </w:t>
      </w:r>
      <w:r w:rsidR="0027767E" w:rsidRPr="005E0BFD">
        <w:rPr>
          <w:rFonts w:asciiTheme="minorHAnsi" w:hAnsiTheme="minorHAnsi" w:cstheme="minorHAnsi"/>
          <w:bCs/>
          <w:sz w:val="24"/>
          <w:szCs w:val="24"/>
        </w:rPr>
        <w:t xml:space="preserve">opieczętowane i podpisane (kolorem niebieskim) przez </w:t>
      </w:r>
      <w:r w:rsidR="008A41D5">
        <w:rPr>
          <w:rFonts w:asciiTheme="minorHAnsi" w:hAnsiTheme="minorHAnsi" w:cstheme="minorHAnsi"/>
          <w:bCs/>
          <w:sz w:val="24"/>
          <w:szCs w:val="24"/>
        </w:rPr>
        <w:t>k</w:t>
      </w:r>
      <w:r w:rsidR="0027767E" w:rsidRPr="005E0BFD">
        <w:rPr>
          <w:rFonts w:asciiTheme="minorHAnsi" w:hAnsiTheme="minorHAnsi" w:cstheme="minorHAnsi"/>
          <w:bCs/>
          <w:sz w:val="24"/>
          <w:szCs w:val="24"/>
        </w:rPr>
        <w:t>ie</w:t>
      </w:r>
      <w:r w:rsidR="0054701A" w:rsidRPr="005E0BFD">
        <w:rPr>
          <w:rFonts w:asciiTheme="minorHAnsi" w:hAnsiTheme="minorHAnsi" w:cstheme="minorHAnsi"/>
          <w:bCs/>
          <w:sz w:val="24"/>
          <w:szCs w:val="24"/>
        </w:rPr>
        <w:t xml:space="preserve">rownika </w:t>
      </w:r>
      <w:r w:rsidR="00262131">
        <w:rPr>
          <w:rFonts w:asciiTheme="minorHAnsi" w:hAnsiTheme="minorHAnsi" w:cstheme="minorHAnsi"/>
          <w:bCs/>
          <w:sz w:val="24"/>
          <w:szCs w:val="24"/>
        </w:rPr>
        <w:t>robót</w:t>
      </w:r>
      <w:r w:rsidRPr="005E0BFD">
        <w:rPr>
          <w:rFonts w:asciiTheme="minorHAnsi" w:hAnsiTheme="minorHAnsi" w:cstheme="minorHAnsi"/>
          <w:bCs/>
          <w:sz w:val="24"/>
          <w:szCs w:val="24"/>
        </w:rPr>
        <w:t xml:space="preserve"> oraz </w:t>
      </w:r>
      <w:r w:rsidR="008A41D5">
        <w:rPr>
          <w:rFonts w:asciiTheme="minorHAnsi" w:hAnsiTheme="minorHAnsi" w:cstheme="minorHAnsi"/>
          <w:bCs/>
          <w:sz w:val="24"/>
          <w:szCs w:val="24"/>
        </w:rPr>
        <w:t>nadzór inwestorski.</w:t>
      </w:r>
    </w:p>
    <w:p w14:paraId="3C0C0000" w14:textId="77777777" w:rsidR="0027767E" w:rsidRPr="005E0BFD" w:rsidRDefault="0027767E" w:rsidP="00467CF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5E0BFD">
        <w:rPr>
          <w:rFonts w:asciiTheme="minorHAnsi" w:hAnsiTheme="minorHAnsi" w:cstheme="minorHAnsi"/>
          <w:bCs/>
          <w:sz w:val="24"/>
          <w:szCs w:val="24"/>
        </w:rPr>
        <w:t>Wszystkie rysunki należy złożyć do formatu A4 pozostawiając margines do wpięcia.</w:t>
      </w:r>
    </w:p>
    <w:p w14:paraId="3368C323" w14:textId="2A52BA1B" w:rsidR="00D5590B" w:rsidRPr="005E0BFD" w:rsidRDefault="00D5590B" w:rsidP="00467CF6">
      <w:pPr>
        <w:pStyle w:val="Akapitzlist"/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sz w:val="24"/>
          <w:szCs w:val="24"/>
        </w:rPr>
      </w:pPr>
    </w:p>
    <w:sectPr w:rsidR="00D5590B" w:rsidRPr="005E0BFD" w:rsidSect="00DC50A3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9C4A7E" w14:textId="77777777" w:rsidR="00FF6383" w:rsidRDefault="00FF6383">
      <w:pPr>
        <w:spacing w:after="0" w:line="240" w:lineRule="auto"/>
      </w:pPr>
      <w:r>
        <w:separator/>
      </w:r>
    </w:p>
  </w:endnote>
  <w:endnote w:type="continuationSeparator" w:id="0">
    <w:p w14:paraId="56BEF400" w14:textId="77777777" w:rsidR="00FF6383" w:rsidRDefault="00FF6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6433095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p w14:paraId="118B2A8B" w14:textId="77777777" w:rsidR="00E730CA" w:rsidRPr="00862EBB" w:rsidRDefault="00E730CA">
        <w:pPr>
          <w:pStyle w:val="Stopka"/>
          <w:jc w:val="right"/>
          <w:rPr>
            <w:rFonts w:ascii="Verdana" w:hAnsi="Verdana"/>
            <w:sz w:val="18"/>
            <w:szCs w:val="18"/>
          </w:rPr>
        </w:pPr>
        <w:r w:rsidRPr="00862EBB">
          <w:rPr>
            <w:rFonts w:ascii="Verdana" w:hAnsi="Verdana"/>
            <w:sz w:val="18"/>
            <w:szCs w:val="18"/>
          </w:rPr>
          <w:fldChar w:fldCharType="begin"/>
        </w:r>
        <w:r w:rsidRPr="00862EBB">
          <w:rPr>
            <w:rFonts w:ascii="Verdana" w:hAnsi="Verdana"/>
            <w:sz w:val="18"/>
            <w:szCs w:val="18"/>
          </w:rPr>
          <w:instrText>PAGE   \* MERGEFORMAT</w:instrText>
        </w:r>
        <w:r w:rsidRPr="00862EBB">
          <w:rPr>
            <w:rFonts w:ascii="Verdana" w:hAnsi="Verdana"/>
            <w:sz w:val="18"/>
            <w:szCs w:val="18"/>
          </w:rPr>
          <w:fldChar w:fldCharType="separate"/>
        </w:r>
        <w:r w:rsidR="00B34348">
          <w:rPr>
            <w:rFonts w:ascii="Verdana" w:hAnsi="Verdana"/>
            <w:noProof/>
            <w:sz w:val="18"/>
            <w:szCs w:val="18"/>
          </w:rPr>
          <w:t>3</w:t>
        </w:r>
        <w:r w:rsidRPr="00862EBB">
          <w:rPr>
            <w:rFonts w:ascii="Verdana" w:hAnsi="Verdana"/>
            <w:sz w:val="18"/>
            <w:szCs w:val="18"/>
          </w:rPr>
          <w:fldChar w:fldCharType="end"/>
        </w:r>
      </w:p>
    </w:sdtContent>
  </w:sdt>
  <w:p w14:paraId="22EBC04F" w14:textId="77777777" w:rsidR="00E730CA" w:rsidRDefault="00E730C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9D4FE7" w14:textId="77777777" w:rsidR="00FF6383" w:rsidRDefault="00FF6383">
      <w:pPr>
        <w:spacing w:after="0" w:line="240" w:lineRule="auto"/>
      </w:pPr>
      <w:r>
        <w:separator/>
      </w:r>
    </w:p>
  </w:footnote>
  <w:footnote w:type="continuationSeparator" w:id="0">
    <w:p w14:paraId="41328BC4" w14:textId="77777777" w:rsidR="00FF6383" w:rsidRDefault="00FF6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C33BE2" w14:textId="60C74737" w:rsidR="00625CB6" w:rsidRDefault="00625CB6" w:rsidP="00625CB6">
    <w:pPr>
      <w:pStyle w:val="Nagwek"/>
      <w:tabs>
        <w:tab w:val="clear" w:pos="4536"/>
        <w:tab w:val="clear" w:pos="9072"/>
        <w:tab w:val="left" w:pos="1410"/>
      </w:tabs>
      <w:jc w:val="both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232785" w14:textId="1124D6DB" w:rsidR="00A51390" w:rsidRDefault="00A51390">
    <w:pPr>
      <w:pStyle w:val="Nagwek"/>
    </w:pPr>
  </w:p>
  <w:p w14:paraId="66823B88" w14:textId="77777777" w:rsidR="00A51390" w:rsidRDefault="00A5139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1BEF"/>
    <w:multiLevelType w:val="hybridMultilevel"/>
    <w:tmpl w:val="95CAE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A6205"/>
    <w:multiLevelType w:val="hybridMultilevel"/>
    <w:tmpl w:val="A66C0D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D479B"/>
    <w:multiLevelType w:val="hybridMultilevel"/>
    <w:tmpl w:val="A030C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F5431"/>
    <w:multiLevelType w:val="hybridMultilevel"/>
    <w:tmpl w:val="AE8CC31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2A03DC4"/>
    <w:multiLevelType w:val="hybridMultilevel"/>
    <w:tmpl w:val="B0FAE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E6C05"/>
    <w:multiLevelType w:val="hybridMultilevel"/>
    <w:tmpl w:val="97DA183A"/>
    <w:lvl w:ilvl="0" w:tplc="7292BC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0E1F43"/>
    <w:multiLevelType w:val="hybridMultilevel"/>
    <w:tmpl w:val="630ADAA4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593ECE"/>
    <w:multiLevelType w:val="hybridMultilevel"/>
    <w:tmpl w:val="4B961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F7828"/>
    <w:multiLevelType w:val="multilevel"/>
    <w:tmpl w:val="EF8A0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3C4724"/>
    <w:multiLevelType w:val="hybridMultilevel"/>
    <w:tmpl w:val="CE6486D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DFC1457"/>
    <w:multiLevelType w:val="hybridMultilevel"/>
    <w:tmpl w:val="B176B37E"/>
    <w:lvl w:ilvl="0" w:tplc="6C44E6CA">
      <w:start w:val="1"/>
      <w:numFmt w:val="bullet"/>
      <w:pStyle w:val="naglowek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33740"/>
    <w:multiLevelType w:val="hybridMultilevel"/>
    <w:tmpl w:val="3D2294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16631"/>
    <w:multiLevelType w:val="hybridMultilevel"/>
    <w:tmpl w:val="8968BDF6"/>
    <w:lvl w:ilvl="0" w:tplc="04150011">
      <w:start w:val="1"/>
      <w:numFmt w:val="decimal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3" w15:restartNumberingAfterBreak="0">
    <w:nsid w:val="20DA7CF1"/>
    <w:multiLevelType w:val="hybridMultilevel"/>
    <w:tmpl w:val="E79269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EC780F"/>
    <w:multiLevelType w:val="hybridMultilevel"/>
    <w:tmpl w:val="4C8026C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B0F1A85"/>
    <w:multiLevelType w:val="multilevel"/>
    <w:tmpl w:val="3EA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A042F4"/>
    <w:multiLevelType w:val="hybridMultilevel"/>
    <w:tmpl w:val="8CECD5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7A6CBA"/>
    <w:multiLevelType w:val="hybridMultilevel"/>
    <w:tmpl w:val="F5B26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C67607"/>
    <w:multiLevelType w:val="hybridMultilevel"/>
    <w:tmpl w:val="D70C7C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CC64E9"/>
    <w:multiLevelType w:val="hybridMultilevel"/>
    <w:tmpl w:val="2F0C5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E77F38"/>
    <w:multiLevelType w:val="hybridMultilevel"/>
    <w:tmpl w:val="ACF6C9A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4289545F"/>
    <w:multiLevelType w:val="hybridMultilevel"/>
    <w:tmpl w:val="BB402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40C55"/>
    <w:multiLevelType w:val="hybridMultilevel"/>
    <w:tmpl w:val="B8D8B9B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AF84B3B"/>
    <w:multiLevelType w:val="hybridMultilevel"/>
    <w:tmpl w:val="ACC481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DC30180"/>
    <w:multiLevelType w:val="hybridMultilevel"/>
    <w:tmpl w:val="5D784A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E893636"/>
    <w:multiLevelType w:val="hybridMultilevel"/>
    <w:tmpl w:val="D7CE90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4E72CA"/>
    <w:multiLevelType w:val="hybridMultilevel"/>
    <w:tmpl w:val="4AC833EC"/>
    <w:lvl w:ilvl="0" w:tplc="0AA25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0C26C3"/>
    <w:multiLevelType w:val="hybridMultilevel"/>
    <w:tmpl w:val="8C32D7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A075F"/>
    <w:multiLevelType w:val="hybridMultilevel"/>
    <w:tmpl w:val="C4A6B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F427F2"/>
    <w:multiLevelType w:val="hybridMultilevel"/>
    <w:tmpl w:val="8E5A7B2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5ACB74A1"/>
    <w:multiLevelType w:val="hybridMultilevel"/>
    <w:tmpl w:val="3A6835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AF108DC"/>
    <w:multiLevelType w:val="hybridMultilevel"/>
    <w:tmpl w:val="2C46D2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472FBE"/>
    <w:multiLevelType w:val="hybridMultilevel"/>
    <w:tmpl w:val="4D44B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FB4D04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232CC76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663EE4"/>
    <w:multiLevelType w:val="hybridMultilevel"/>
    <w:tmpl w:val="0336732A"/>
    <w:lvl w:ilvl="0" w:tplc="04150011">
      <w:start w:val="1"/>
      <w:numFmt w:val="decimal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4" w15:restartNumberingAfterBreak="0">
    <w:nsid w:val="62BA45A9"/>
    <w:multiLevelType w:val="hybridMultilevel"/>
    <w:tmpl w:val="3968ABBC"/>
    <w:lvl w:ilvl="0" w:tplc="AC48B1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AB2D56"/>
    <w:multiLevelType w:val="hybridMultilevel"/>
    <w:tmpl w:val="D474027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AE11914"/>
    <w:multiLevelType w:val="hybridMultilevel"/>
    <w:tmpl w:val="A06484F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CB53640"/>
    <w:multiLevelType w:val="hybridMultilevel"/>
    <w:tmpl w:val="EC8AEFEE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8" w15:restartNumberingAfterBreak="0">
    <w:nsid w:val="6F1301B1"/>
    <w:multiLevelType w:val="hybridMultilevel"/>
    <w:tmpl w:val="3044FF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F9334E7"/>
    <w:multiLevelType w:val="hybridMultilevel"/>
    <w:tmpl w:val="8D685C9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0855E98"/>
    <w:multiLevelType w:val="hybridMultilevel"/>
    <w:tmpl w:val="C608D8FC"/>
    <w:lvl w:ilvl="0" w:tplc="DAF46AA6">
      <w:start w:val="1"/>
      <w:numFmt w:val="decimal"/>
      <w:lvlText w:val="%1)"/>
      <w:lvlJc w:val="left"/>
      <w:pPr>
        <w:ind w:left="1855" w:hanging="360"/>
      </w:pPr>
      <w:rPr>
        <w:rFonts w:ascii="Calibri" w:eastAsia="Times New Roman" w:hAnsi="Calibri" w:cs="Calibri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3295" w:hanging="180"/>
      </w:pPr>
    </w:lvl>
    <w:lvl w:ilvl="3" w:tplc="0415000F" w:tentative="1">
      <w:start w:val="1"/>
      <w:numFmt w:val="decimal"/>
      <w:lvlText w:val="%4."/>
      <w:lvlJc w:val="left"/>
      <w:pPr>
        <w:ind w:left="4015" w:hanging="360"/>
      </w:pPr>
    </w:lvl>
    <w:lvl w:ilvl="4" w:tplc="04150019" w:tentative="1">
      <w:start w:val="1"/>
      <w:numFmt w:val="lowerLetter"/>
      <w:lvlText w:val="%5."/>
      <w:lvlJc w:val="left"/>
      <w:pPr>
        <w:ind w:left="4735" w:hanging="360"/>
      </w:pPr>
    </w:lvl>
    <w:lvl w:ilvl="5" w:tplc="0415001B" w:tentative="1">
      <w:start w:val="1"/>
      <w:numFmt w:val="lowerRoman"/>
      <w:lvlText w:val="%6."/>
      <w:lvlJc w:val="right"/>
      <w:pPr>
        <w:ind w:left="5455" w:hanging="180"/>
      </w:pPr>
    </w:lvl>
    <w:lvl w:ilvl="6" w:tplc="0415000F">
      <w:start w:val="1"/>
      <w:numFmt w:val="decimal"/>
      <w:lvlText w:val="%7."/>
      <w:lvlJc w:val="left"/>
      <w:pPr>
        <w:ind w:left="6175" w:hanging="360"/>
      </w:pPr>
    </w:lvl>
    <w:lvl w:ilvl="7" w:tplc="04150019" w:tentative="1">
      <w:start w:val="1"/>
      <w:numFmt w:val="lowerLetter"/>
      <w:lvlText w:val="%8."/>
      <w:lvlJc w:val="left"/>
      <w:pPr>
        <w:ind w:left="6895" w:hanging="360"/>
      </w:pPr>
    </w:lvl>
    <w:lvl w:ilvl="8" w:tplc="041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41" w15:restartNumberingAfterBreak="0">
    <w:nsid w:val="75AE6303"/>
    <w:multiLevelType w:val="hybridMultilevel"/>
    <w:tmpl w:val="8E5A7B2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75E11B4D"/>
    <w:multiLevelType w:val="hybridMultilevel"/>
    <w:tmpl w:val="611E372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ACF3541"/>
    <w:multiLevelType w:val="hybridMultilevel"/>
    <w:tmpl w:val="A384AFFA"/>
    <w:lvl w:ilvl="0" w:tplc="96E8DCE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8"/>
  </w:num>
  <w:num w:numId="3">
    <w:abstractNumId w:val="11"/>
  </w:num>
  <w:num w:numId="4">
    <w:abstractNumId w:val="23"/>
  </w:num>
  <w:num w:numId="5">
    <w:abstractNumId w:val="17"/>
  </w:num>
  <w:num w:numId="6">
    <w:abstractNumId w:val="30"/>
  </w:num>
  <w:num w:numId="7">
    <w:abstractNumId w:val="43"/>
  </w:num>
  <w:num w:numId="8">
    <w:abstractNumId w:val="27"/>
  </w:num>
  <w:num w:numId="9">
    <w:abstractNumId w:val="25"/>
  </w:num>
  <w:num w:numId="10">
    <w:abstractNumId w:val="26"/>
  </w:num>
  <w:num w:numId="11">
    <w:abstractNumId w:val="18"/>
  </w:num>
  <w:num w:numId="12">
    <w:abstractNumId w:val="16"/>
  </w:num>
  <w:num w:numId="13">
    <w:abstractNumId w:val="24"/>
  </w:num>
  <w:num w:numId="14">
    <w:abstractNumId w:val="14"/>
  </w:num>
  <w:num w:numId="15">
    <w:abstractNumId w:val="33"/>
  </w:num>
  <w:num w:numId="16">
    <w:abstractNumId w:val="37"/>
  </w:num>
  <w:num w:numId="17">
    <w:abstractNumId w:val="15"/>
  </w:num>
  <w:num w:numId="18">
    <w:abstractNumId w:val="22"/>
  </w:num>
  <w:num w:numId="19">
    <w:abstractNumId w:val="9"/>
  </w:num>
  <w:num w:numId="20">
    <w:abstractNumId w:val="42"/>
  </w:num>
  <w:num w:numId="21">
    <w:abstractNumId w:val="2"/>
  </w:num>
  <w:num w:numId="22">
    <w:abstractNumId w:val="38"/>
  </w:num>
  <w:num w:numId="23">
    <w:abstractNumId w:val="4"/>
  </w:num>
  <w:num w:numId="24">
    <w:abstractNumId w:val="6"/>
  </w:num>
  <w:num w:numId="25">
    <w:abstractNumId w:val="36"/>
  </w:num>
  <w:num w:numId="26">
    <w:abstractNumId w:val="8"/>
  </w:num>
  <w:num w:numId="27">
    <w:abstractNumId w:val="41"/>
  </w:num>
  <w:num w:numId="28">
    <w:abstractNumId w:val="19"/>
  </w:num>
  <w:num w:numId="29">
    <w:abstractNumId w:val="29"/>
  </w:num>
  <w:num w:numId="30">
    <w:abstractNumId w:val="12"/>
  </w:num>
  <w:num w:numId="31">
    <w:abstractNumId w:val="3"/>
  </w:num>
  <w:num w:numId="32">
    <w:abstractNumId w:val="7"/>
  </w:num>
  <w:num w:numId="33">
    <w:abstractNumId w:val="39"/>
  </w:num>
  <w:num w:numId="34">
    <w:abstractNumId w:val="31"/>
  </w:num>
  <w:num w:numId="35">
    <w:abstractNumId w:val="0"/>
  </w:num>
  <w:num w:numId="36">
    <w:abstractNumId w:val="35"/>
  </w:num>
  <w:num w:numId="37">
    <w:abstractNumId w:val="34"/>
  </w:num>
  <w:num w:numId="38">
    <w:abstractNumId w:val="20"/>
  </w:num>
  <w:num w:numId="39">
    <w:abstractNumId w:val="5"/>
  </w:num>
  <w:num w:numId="40">
    <w:abstractNumId w:val="13"/>
  </w:num>
  <w:num w:numId="41">
    <w:abstractNumId w:val="21"/>
  </w:num>
  <w:num w:numId="42">
    <w:abstractNumId w:val="1"/>
  </w:num>
  <w:num w:numId="43">
    <w:abstractNumId w:val="32"/>
  </w:num>
  <w:num w:numId="44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DF7"/>
    <w:rsid w:val="00024DC7"/>
    <w:rsid w:val="00030CAC"/>
    <w:rsid w:val="0004189F"/>
    <w:rsid w:val="00044C0E"/>
    <w:rsid w:val="00080A28"/>
    <w:rsid w:val="000822D4"/>
    <w:rsid w:val="0008541A"/>
    <w:rsid w:val="000B399D"/>
    <w:rsid w:val="000D6ADD"/>
    <w:rsid w:val="000E43AD"/>
    <w:rsid w:val="000F383E"/>
    <w:rsid w:val="00105D14"/>
    <w:rsid w:val="00110740"/>
    <w:rsid w:val="00121D1A"/>
    <w:rsid w:val="00140A85"/>
    <w:rsid w:val="00146C68"/>
    <w:rsid w:val="001508A5"/>
    <w:rsid w:val="001A580D"/>
    <w:rsid w:val="001B6919"/>
    <w:rsid w:val="001C5156"/>
    <w:rsid w:val="001C7934"/>
    <w:rsid w:val="001E5789"/>
    <w:rsid w:val="001F4AAB"/>
    <w:rsid w:val="0020372B"/>
    <w:rsid w:val="00256709"/>
    <w:rsid w:val="00257828"/>
    <w:rsid w:val="00261849"/>
    <w:rsid w:val="00262131"/>
    <w:rsid w:val="0027767E"/>
    <w:rsid w:val="002A6F94"/>
    <w:rsid w:val="002D023C"/>
    <w:rsid w:val="002E5C2F"/>
    <w:rsid w:val="00310F0A"/>
    <w:rsid w:val="00324AF6"/>
    <w:rsid w:val="00332374"/>
    <w:rsid w:val="003621A0"/>
    <w:rsid w:val="0036545E"/>
    <w:rsid w:val="003937C3"/>
    <w:rsid w:val="003D7C72"/>
    <w:rsid w:val="003E5E29"/>
    <w:rsid w:val="004407BD"/>
    <w:rsid w:val="00464809"/>
    <w:rsid w:val="00467CF6"/>
    <w:rsid w:val="00491E89"/>
    <w:rsid w:val="00496132"/>
    <w:rsid w:val="00497A8E"/>
    <w:rsid w:val="004A0293"/>
    <w:rsid w:val="004C6284"/>
    <w:rsid w:val="005037BD"/>
    <w:rsid w:val="0050649B"/>
    <w:rsid w:val="00522421"/>
    <w:rsid w:val="0054701A"/>
    <w:rsid w:val="00552679"/>
    <w:rsid w:val="005C4A95"/>
    <w:rsid w:val="005E0BFD"/>
    <w:rsid w:val="005F2CB6"/>
    <w:rsid w:val="0061598B"/>
    <w:rsid w:val="00616278"/>
    <w:rsid w:val="00625CB6"/>
    <w:rsid w:val="006424C4"/>
    <w:rsid w:val="0069757F"/>
    <w:rsid w:val="006A0DC9"/>
    <w:rsid w:val="006E0E5C"/>
    <w:rsid w:val="006E190E"/>
    <w:rsid w:val="006F4D5D"/>
    <w:rsid w:val="006F6FD8"/>
    <w:rsid w:val="007171C3"/>
    <w:rsid w:val="00771F4D"/>
    <w:rsid w:val="007721AF"/>
    <w:rsid w:val="00792806"/>
    <w:rsid w:val="00793AC7"/>
    <w:rsid w:val="00794369"/>
    <w:rsid w:val="007D660B"/>
    <w:rsid w:val="007F4BEB"/>
    <w:rsid w:val="00820B43"/>
    <w:rsid w:val="00820C1A"/>
    <w:rsid w:val="00844DF7"/>
    <w:rsid w:val="0087149C"/>
    <w:rsid w:val="008848E2"/>
    <w:rsid w:val="008A31A0"/>
    <w:rsid w:val="008A41D5"/>
    <w:rsid w:val="008B1D38"/>
    <w:rsid w:val="008E327C"/>
    <w:rsid w:val="00910BA6"/>
    <w:rsid w:val="00922E90"/>
    <w:rsid w:val="00925F1D"/>
    <w:rsid w:val="0092606C"/>
    <w:rsid w:val="00961138"/>
    <w:rsid w:val="00982CAB"/>
    <w:rsid w:val="00992EE0"/>
    <w:rsid w:val="009C6546"/>
    <w:rsid w:val="00A0386A"/>
    <w:rsid w:val="00A1338D"/>
    <w:rsid w:val="00A1393A"/>
    <w:rsid w:val="00A346E5"/>
    <w:rsid w:val="00A51136"/>
    <w:rsid w:val="00A51390"/>
    <w:rsid w:val="00A549D1"/>
    <w:rsid w:val="00A60CBD"/>
    <w:rsid w:val="00A61D58"/>
    <w:rsid w:val="00A71437"/>
    <w:rsid w:val="00A73158"/>
    <w:rsid w:val="00A901A1"/>
    <w:rsid w:val="00A93473"/>
    <w:rsid w:val="00A95582"/>
    <w:rsid w:val="00AB7F6A"/>
    <w:rsid w:val="00AE7513"/>
    <w:rsid w:val="00AF4E65"/>
    <w:rsid w:val="00B04877"/>
    <w:rsid w:val="00B34348"/>
    <w:rsid w:val="00B43F04"/>
    <w:rsid w:val="00B661B7"/>
    <w:rsid w:val="00B8012F"/>
    <w:rsid w:val="00BB457D"/>
    <w:rsid w:val="00C02912"/>
    <w:rsid w:val="00C2617A"/>
    <w:rsid w:val="00C32D04"/>
    <w:rsid w:val="00C4455C"/>
    <w:rsid w:val="00C95FBC"/>
    <w:rsid w:val="00CB7282"/>
    <w:rsid w:val="00CD3105"/>
    <w:rsid w:val="00D1285F"/>
    <w:rsid w:val="00D14877"/>
    <w:rsid w:val="00D20873"/>
    <w:rsid w:val="00D24627"/>
    <w:rsid w:val="00D517C6"/>
    <w:rsid w:val="00D5590B"/>
    <w:rsid w:val="00DB6A51"/>
    <w:rsid w:val="00DC50A3"/>
    <w:rsid w:val="00DD2AD1"/>
    <w:rsid w:val="00DE7E81"/>
    <w:rsid w:val="00DF61AF"/>
    <w:rsid w:val="00E2380F"/>
    <w:rsid w:val="00E410BE"/>
    <w:rsid w:val="00E730CA"/>
    <w:rsid w:val="00EC0BDC"/>
    <w:rsid w:val="00ED4405"/>
    <w:rsid w:val="00F209BD"/>
    <w:rsid w:val="00F90722"/>
    <w:rsid w:val="00FA0A8A"/>
    <w:rsid w:val="00FA258C"/>
    <w:rsid w:val="00FB26A9"/>
    <w:rsid w:val="00FD7380"/>
    <w:rsid w:val="00FE5997"/>
    <w:rsid w:val="00FF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3572C1"/>
  <w15:docId w15:val="{9BAE4915-BDDC-4B24-B562-8BA739063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F4E65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F4E65"/>
    <w:pPr>
      <w:keepNext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AF4E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AF4E65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AF4E65"/>
    <w:pPr>
      <w:keepNext/>
      <w:spacing w:after="0" w:line="360" w:lineRule="auto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F4E6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AF4E65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AF4E6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AF4E6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AF4E65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AF4E65"/>
  </w:style>
  <w:style w:type="character" w:styleId="Hipercze">
    <w:name w:val="Hyperlink"/>
    <w:basedOn w:val="Domylnaczcionkaakapitu"/>
    <w:rsid w:val="00AF4E65"/>
    <w:rPr>
      <w:color w:val="0000FF"/>
      <w:u w:val="single"/>
    </w:rPr>
  </w:style>
  <w:style w:type="table" w:styleId="Tabela-Siatka">
    <w:name w:val="Table Grid"/>
    <w:basedOn w:val="Standardowy"/>
    <w:rsid w:val="00AF4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AF4E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F4E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F4E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F4E6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F4E65"/>
  </w:style>
  <w:style w:type="paragraph" w:styleId="Spistreci1">
    <w:name w:val="toc 1"/>
    <w:basedOn w:val="Normalny"/>
    <w:next w:val="Normalny"/>
    <w:autoRedefine/>
    <w:semiHidden/>
    <w:rsid w:val="00AF4E65"/>
    <w:pPr>
      <w:tabs>
        <w:tab w:val="left" w:pos="480"/>
        <w:tab w:val="right" w:leader="dot" w:pos="9062"/>
      </w:tabs>
      <w:spacing w:after="0" w:line="240" w:lineRule="auto"/>
      <w:ind w:left="540" w:hanging="540"/>
    </w:pPr>
    <w:rPr>
      <w:rFonts w:ascii="Times New Roman" w:eastAsia="Times New Roman" w:hAnsi="Times New Roman" w:cs="Times New Roman"/>
      <w:noProof/>
      <w:sz w:val="24"/>
      <w:szCs w:val="28"/>
      <w:lang w:eastAsia="pl-PL"/>
    </w:rPr>
  </w:style>
  <w:style w:type="paragraph" w:styleId="Tekstdymka">
    <w:name w:val="Balloon Text"/>
    <w:basedOn w:val="Normalny"/>
    <w:link w:val="TekstdymkaZnak"/>
    <w:semiHidden/>
    <w:rsid w:val="00AF4E6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AF4E65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AF4E65"/>
    <w:pPr>
      <w:spacing w:after="0" w:line="360" w:lineRule="atLeast"/>
      <w:ind w:left="426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F4E6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ormalny1">
    <w:name w:val="normalny1"/>
    <w:basedOn w:val="Domylnaczcionkaakapitu"/>
    <w:rsid w:val="00AF4E65"/>
    <w:rPr>
      <w:rFonts w:ascii="Arial" w:hAnsi="Arial" w:cs="Arial" w:hint="default"/>
      <w:b w:val="0"/>
      <w:bCs w:val="0"/>
      <w:color w:val="000000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AF4E65"/>
    <w:rPr>
      <w:i/>
      <w:iCs/>
    </w:rPr>
  </w:style>
  <w:style w:type="character" w:styleId="Odwoaniedokomentarza">
    <w:name w:val="annotation reference"/>
    <w:basedOn w:val="Domylnaczcionkaakapitu"/>
    <w:semiHidden/>
    <w:rsid w:val="00AF4E6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F4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4E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F4E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F4E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F4E6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F4E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F4E6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F4E6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AF4E6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F4E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qFormat/>
    <w:rsid w:val="00AF4E65"/>
    <w:pPr>
      <w:spacing w:after="0" w:line="360" w:lineRule="auto"/>
    </w:pPr>
    <w:rPr>
      <w:rFonts w:ascii="Times New Roman" w:eastAsia="Times New Roman" w:hAnsi="Times New Roman" w:cs="Times New Roman"/>
      <w:b/>
      <w:color w:val="FF0000"/>
      <w:sz w:val="24"/>
      <w:szCs w:val="20"/>
      <w:lang w:eastAsia="pl-PL"/>
    </w:rPr>
  </w:style>
  <w:style w:type="paragraph" w:customStyle="1" w:styleId="naglowek-">
    <w:name w:val="naglowek -"/>
    <w:basedOn w:val="Normalny"/>
    <w:rsid w:val="00AF4E65"/>
    <w:pPr>
      <w:widowControl w:val="0"/>
      <w:numPr>
        <w:numId w:val="1"/>
      </w:numPr>
      <w:spacing w:after="0" w:line="240" w:lineRule="auto"/>
      <w:jc w:val="both"/>
    </w:pPr>
    <w:rPr>
      <w:rFonts w:ascii="Arial" w:eastAsia="Times New Roman" w:hAnsi="Arial" w:cs="Arial"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F4E6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F4E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AF4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F4E6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semiHidden/>
    <w:rsid w:val="00AF4E65"/>
    <w:rPr>
      <w:vertAlign w:val="superscript"/>
    </w:rPr>
  </w:style>
  <w:style w:type="paragraph" w:customStyle="1" w:styleId="Tekstpodstawowy21">
    <w:name w:val="Tekst podstawowy 21"/>
    <w:basedOn w:val="Normalny"/>
    <w:rsid w:val="00AF4E65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podstawowy31">
    <w:name w:val="Tekst podstawowy 31"/>
    <w:basedOn w:val="Normalny"/>
    <w:rsid w:val="00AF4E6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Cs w:val="20"/>
      <w:lang w:eastAsia="pl-PL"/>
    </w:rPr>
  </w:style>
  <w:style w:type="paragraph" w:styleId="Spistreci4">
    <w:name w:val="toc 4"/>
    <w:basedOn w:val="Normalny"/>
    <w:next w:val="Normalny"/>
    <w:autoRedefine/>
    <w:semiHidden/>
    <w:rsid w:val="00AF4E6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AF4E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AF4E6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F4E6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AF4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umerowanie,Akapit z listą BS,Kolorowa lista — akcent 11,normalny tekst,L1,List Paragraph,Akapit z listą5,Asia 2  Akapit z listą,tekst normalny,Obiekt,BulletC,lp1,List Paragraph2,ISCG Numerowanie,Wyliczanie,Podsis rysunku,Akapit z listą3"/>
    <w:basedOn w:val="Normalny"/>
    <w:link w:val="AkapitzlistZnak"/>
    <w:qFormat/>
    <w:rsid w:val="00AF4E6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next w:val="Podtytu"/>
    <w:link w:val="TytuZnak"/>
    <w:qFormat/>
    <w:rsid w:val="00AF4E65"/>
    <w:pPr>
      <w:suppressAutoHyphens/>
      <w:spacing w:after="0" w:line="240" w:lineRule="auto"/>
      <w:ind w:left="152" w:hanging="371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AF4E65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AF4E6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AF4E65"/>
    <w:rPr>
      <w:rFonts w:ascii="Cambria" w:eastAsia="Times New Roman" w:hAnsi="Cambria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AF4E65"/>
    <w:pPr>
      <w:spacing w:after="0" w:line="240" w:lineRule="auto"/>
    </w:pPr>
    <w:rPr>
      <w:rFonts w:ascii="Calibri" w:eastAsia="Times New Roman" w:hAnsi="Calibri" w:cs="Times New Roman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F4E65"/>
    <w:rPr>
      <w:rFonts w:ascii="Calibri" w:eastAsia="Times New Roman" w:hAnsi="Calibri" w:cs="Times New Roman"/>
      <w:szCs w:val="21"/>
      <w:lang w:eastAsia="pl-PL"/>
    </w:rPr>
  </w:style>
  <w:style w:type="paragraph" w:styleId="Lista">
    <w:name w:val="List"/>
    <w:basedOn w:val="Normalny"/>
    <w:uiPriority w:val="99"/>
    <w:unhideWhenUsed/>
    <w:rsid w:val="00AF4E65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AF4E65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AF4E65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-kontynuacja">
    <w:name w:val="List Continue"/>
    <w:basedOn w:val="Normalny"/>
    <w:uiPriority w:val="99"/>
    <w:unhideWhenUsed/>
    <w:rsid w:val="00AF4E65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AF4E65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AF4E6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,normalny tekst Znak,L1 Znak,List Paragraph Znak,Akapit z listą5 Znak,Asia 2  Akapit z listą Znak,tekst normalny Znak,Obiekt Znak,BulletC Znak,lp1 Znak"/>
    <w:link w:val="Akapitzlist"/>
    <w:uiPriority w:val="34"/>
    <w:qFormat/>
    <w:locked/>
    <w:rsid w:val="00AF4E65"/>
    <w:rPr>
      <w:rFonts w:ascii="Calibri" w:eastAsia="Times New Roman" w:hAnsi="Calibri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261849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4BE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4BE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4B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6571A-74BB-4D58-99B7-3BCCE1FD7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 Przasnyski</Company>
  <LinksUpToDate>false</LinksUpToDate>
  <CharactersWithSpaces>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</dc:creator>
  <cp:lastModifiedBy>Małgorzata</cp:lastModifiedBy>
  <cp:revision>2</cp:revision>
  <cp:lastPrinted>2023-08-08T08:42:00Z</cp:lastPrinted>
  <dcterms:created xsi:type="dcterms:W3CDTF">2026-07-29T11:16:00Z</dcterms:created>
  <dcterms:modified xsi:type="dcterms:W3CDTF">2026-07-29T11:16:00Z</dcterms:modified>
</cp:coreProperties>
</file>