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82D4C" w14:textId="77777777" w:rsidR="00D85878" w:rsidRPr="00D85878" w:rsidRDefault="005A7FA2" w:rsidP="00D85878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nr 3</w:t>
      </w:r>
      <w:r w:rsidR="00D85878" w:rsidRPr="00D85878">
        <w:rPr>
          <w:rFonts w:ascii="Times New Roman" w:eastAsia="Calibri" w:hAnsi="Times New Roman" w:cs="Times New Roman"/>
          <w:b/>
          <w:sz w:val="24"/>
          <w:szCs w:val="24"/>
        </w:rPr>
        <w:t xml:space="preserve"> do SWZ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D85878" w:rsidRPr="00D85878" w14:paraId="11B82D51" w14:textId="77777777" w:rsidTr="00F70056">
        <w:tc>
          <w:tcPr>
            <w:tcW w:w="2518" w:type="dxa"/>
          </w:tcPr>
          <w:p w14:paraId="11B82D4D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B82D4E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878">
              <w:rPr>
                <w:rFonts w:ascii="Times New Roman" w:eastAsia="Calibri" w:hAnsi="Times New Roman" w:cs="Times New Roman"/>
                <w:sz w:val="24"/>
                <w:szCs w:val="24"/>
              </w:rPr>
              <w:t>Nazwa Wykonawcy</w:t>
            </w:r>
          </w:p>
          <w:p w14:paraId="11B82D4F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</w:tcPr>
          <w:p w14:paraId="11B82D50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78" w:rsidRPr="00D85878" w14:paraId="11B82D56" w14:textId="77777777" w:rsidTr="00F70056">
        <w:tc>
          <w:tcPr>
            <w:tcW w:w="2518" w:type="dxa"/>
          </w:tcPr>
          <w:p w14:paraId="11B82D52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B82D53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878">
              <w:rPr>
                <w:rFonts w:ascii="Times New Roman" w:eastAsia="Calibri" w:hAnsi="Times New Roman" w:cs="Times New Roman"/>
                <w:sz w:val="24"/>
                <w:szCs w:val="24"/>
              </w:rPr>
              <w:t>Ulica</w:t>
            </w:r>
          </w:p>
          <w:p w14:paraId="11B82D54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</w:tcPr>
          <w:p w14:paraId="11B82D55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78" w:rsidRPr="00D85878" w14:paraId="11B82D5B" w14:textId="77777777" w:rsidTr="00F70056">
        <w:tc>
          <w:tcPr>
            <w:tcW w:w="2518" w:type="dxa"/>
          </w:tcPr>
          <w:p w14:paraId="11B82D57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B82D58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878">
              <w:rPr>
                <w:rFonts w:ascii="Times New Roman" w:eastAsia="Calibri" w:hAnsi="Times New Roman" w:cs="Times New Roman"/>
                <w:sz w:val="24"/>
                <w:szCs w:val="24"/>
              </w:rPr>
              <w:t>Kod pocztowy</w:t>
            </w:r>
          </w:p>
          <w:p w14:paraId="11B82D59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</w:tcPr>
          <w:p w14:paraId="11B82D5A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78" w:rsidRPr="00D85878" w14:paraId="11B82D60" w14:textId="77777777" w:rsidTr="00F70056">
        <w:tc>
          <w:tcPr>
            <w:tcW w:w="2518" w:type="dxa"/>
          </w:tcPr>
          <w:p w14:paraId="11B82D5C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B82D5D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878">
              <w:rPr>
                <w:rFonts w:ascii="Times New Roman" w:eastAsia="Calibri" w:hAnsi="Times New Roman" w:cs="Times New Roman"/>
                <w:sz w:val="24"/>
                <w:szCs w:val="24"/>
              </w:rPr>
              <w:t>Miejscowość</w:t>
            </w:r>
          </w:p>
          <w:p w14:paraId="11B82D5E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</w:tcPr>
          <w:p w14:paraId="11B82D5F" w14:textId="77777777" w:rsidR="00D85878" w:rsidRPr="00D85878" w:rsidRDefault="00D85878" w:rsidP="00D858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1B82D61" w14:textId="77777777" w:rsidR="00D85878" w:rsidRPr="00D85878" w:rsidRDefault="00D85878" w:rsidP="00D85878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B82D62" w14:textId="77777777" w:rsidR="00D85878" w:rsidRPr="00D85878" w:rsidRDefault="00D85878" w:rsidP="00D858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85878"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WYKONAWCY O PRZYNALEŻNOŚCI LUB BRAKU PRZYNALEŻNOŚCI DO TEJ SAMEJ GRUPY KAPITAŁOWEJ, O KTÓREJ MOWA W ART. 108 UST. 1 PKT. 5 I 6 USTAWY PZP</w:t>
      </w:r>
    </w:p>
    <w:p w14:paraId="11B82D63" w14:textId="77777777" w:rsidR="00D85878" w:rsidRPr="00D85878" w:rsidRDefault="00D85878" w:rsidP="00D8587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82D64" w14:textId="26BB6E57" w:rsidR="00D85878" w:rsidRPr="00536C44" w:rsidRDefault="00D85878" w:rsidP="00D8587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sz w:val="24"/>
          <w:szCs w:val="24"/>
        </w:rPr>
        <w:tab/>
        <w:t xml:space="preserve">W związku z ubieganiem się o udzielenie zamówienia publicznego w ramach postępowania </w:t>
      </w:r>
      <w:proofErr w:type="spellStart"/>
      <w:r w:rsidRPr="00D85878">
        <w:rPr>
          <w:rFonts w:ascii="Times New Roman" w:eastAsia="Calibri" w:hAnsi="Times New Roman" w:cs="Times New Roman"/>
          <w:sz w:val="24"/>
          <w:szCs w:val="24"/>
        </w:rPr>
        <w:t>pn</w:t>
      </w:r>
      <w:proofErr w:type="spellEnd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5878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="00440F80" w:rsidRPr="00440F80">
        <w:rPr>
          <w:rFonts w:ascii="Times New Roman" w:eastAsia="Calibri" w:hAnsi="Times New Roman" w:cs="Times New Roman"/>
          <w:b/>
          <w:sz w:val="24"/>
          <w:szCs w:val="24"/>
        </w:rPr>
        <w:t>Remont dachu budynku starej szkoły Zesp</w:t>
      </w:r>
      <w:r w:rsidR="00C33309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440F80" w:rsidRPr="00440F80">
        <w:rPr>
          <w:rFonts w:ascii="Times New Roman" w:eastAsia="Calibri" w:hAnsi="Times New Roman" w:cs="Times New Roman"/>
          <w:b/>
          <w:sz w:val="24"/>
          <w:szCs w:val="24"/>
        </w:rPr>
        <w:t>łu Szkół im. Józefa Warszewicza w Prószkowie – z opracowaniem dokumentacji w systemie zaprojektuj i wybuduj</w:t>
      </w:r>
      <w:r w:rsidRPr="00D85878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5878">
        <w:rPr>
          <w:rFonts w:ascii="Times New Roman" w:eastAsia="Calibri" w:hAnsi="Times New Roman" w:cs="Times New Roman"/>
          <w:b/>
          <w:sz w:val="24"/>
          <w:szCs w:val="24"/>
        </w:rPr>
        <w:t>oświadczam, że:</w:t>
      </w:r>
    </w:p>
    <w:p w14:paraId="11B82D65" w14:textId="26999BF5" w:rsidR="00D85878" w:rsidRPr="00D85878" w:rsidRDefault="00D85878" w:rsidP="00D85878">
      <w:pPr>
        <w:numPr>
          <w:ilvl w:val="0"/>
          <w:numId w:val="1"/>
        </w:numPr>
        <w:spacing w:after="12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b/>
          <w:sz w:val="24"/>
          <w:szCs w:val="24"/>
        </w:rPr>
        <w:t>nie przynależ</w:t>
      </w:r>
      <w:r w:rsidR="00C33309">
        <w:rPr>
          <w:rFonts w:ascii="Times New Roman" w:eastAsia="Calibri" w:hAnsi="Times New Roman" w:cs="Times New Roman"/>
          <w:b/>
          <w:sz w:val="24"/>
          <w:szCs w:val="24"/>
        </w:rPr>
        <w:t>ę</w:t>
      </w:r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 do tej samej grupy kapitałowej w rozumieniu ustaw z dnia 16 lutego 2007 r. o ochronie konkurencji i konsumentów ( </w:t>
      </w:r>
      <w:proofErr w:type="spellStart"/>
      <w:r w:rsidRPr="00D85878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. Dz.U. z 2020 r. poz. 1076, z </w:t>
      </w:r>
      <w:proofErr w:type="spellStart"/>
      <w:r w:rsidRPr="00D85878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. zmianami), o której mowa  w art. 108 ust. 1 pkt 5 i 6 ustawy PKZ z innymi </w:t>
      </w:r>
      <w:r w:rsidRPr="00D85878">
        <w:rPr>
          <w:rFonts w:ascii="Times New Roman" w:eastAsia="Calibri" w:hAnsi="Times New Roman" w:cs="Times New Roman"/>
          <w:b/>
          <w:sz w:val="24"/>
          <w:szCs w:val="24"/>
        </w:rPr>
        <w:t xml:space="preserve">wykonawcami, </w:t>
      </w:r>
      <w:r w:rsidRPr="00D85878">
        <w:rPr>
          <w:rFonts w:ascii="Times New Roman" w:eastAsia="Calibri" w:hAnsi="Times New Roman" w:cs="Times New Roman"/>
          <w:sz w:val="24"/>
          <w:szCs w:val="24"/>
        </w:rPr>
        <w:t>którzy złożyli odrębne oferty w niniejszym postępowaniu o udzielenie zamówienia.</w:t>
      </w:r>
    </w:p>
    <w:p w14:paraId="11B82D66" w14:textId="31EBBAE7" w:rsidR="00D85878" w:rsidRPr="00D85878" w:rsidRDefault="00D85878" w:rsidP="00D85878">
      <w:pPr>
        <w:numPr>
          <w:ilvl w:val="0"/>
          <w:numId w:val="1"/>
        </w:numPr>
        <w:spacing w:after="12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b/>
          <w:sz w:val="24"/>
          <w:szCs w:val="24"/>
        </w:rPr>
        <w:t xml:space="preserve"> przynależ</w:t>
      </w:r>
      <w:r w:rsidR="00C33309">
        <w:rPr>
          <w:rFonts w:ascii="Times New Roman" w:eastAsia="Calibri" w:hAnsi="Times New Roman" w:cs="Times New Roman"/>
          <w:b/>
          <w:sz w:val="24"/>
          <w:szCs w:val="24"/>
        </w:rPr>
        <w:t>ę</w:t>
      </w:r>
      <w:bookmarkStart w:id="0" w:name="_GoBack"/>
      <w:bookmarkEnd w:id="0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 do tej samej grupy kapitałowej w rozumieniu ustaw z dnia 16 lutego 2007 r. o ochronie konkurencji i konsumentów ( </w:t>
      </w:r>
      <w:proofErr w:type="spellStart"/>
      <w:r w:rsidRPr="00D85878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. Dz.U. z 2020 r. poz. 1076, z </w:t>
      </w:r>
      <w:proofErr w:type="spellStart"/>
      <w:r w:rsidRPr="00D85878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D85878">
        <w:rPr>
          <w:rFonts w:ascii="Times New Roman" w:eastAsia="Calibri" w:hAnsi="Times New Roman" w:cs="Times New Roman"/>
          <w:sz w:val="24"/>
          <w:szCs w:val="24"/>
        </w:rPr>
        <w:t xml:space="preserve">. zmianami), o której mowa  w art. 108 ust. 1 pkt 5 i 6 ustawy PKZ z innymi </w:t>
      </w:r>
      <w:r w:rsidRPr="00D85878">
        <w:rPr>
          <w:rFonts w:ascii="Times New Roman" w:eastAsia="Calibri" w:hAnsi="Times New Roman" w:cs="Times New Roman"/>
          <w:b/>
          <w:sz w:val="24"/>
          <w:szCs w:val="24"/>
        </w:rPr>
        <w:t xml:space="preserve">wykonawcami, </w:t>
      </w:r>
      <w:r w:rsidRPr="00D85878">
        <w:rPr>
          <w:rFonts w:ascii="Times New Roman" w:eastAsia="Calibri" w:hAnsi="Times New Roman" w:cs="Times New Roman"/>
          <w:sz w:val="24"/>
          <w:szCs w:val="24"/>
        </w:rPr>
        <w:t>którzy złożyli odrębne oferty w niniejszym postępowaniu o udzielenie zamówienia.</w:t>
      </w:r>
    </w:p>
    <w:p w14:paraId="11B82D67" w14:textId="77777777" w:rsidR="00D85878" w:rsidRPr="00D85878" w:rsidRDefault="00D85878" w:rsidP="00D8587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*) </w:t>
      </w:r>
      <w:r w:rsidRPr="00D85878">
        <w:rPr>
          <w:rFonts w:ascii="Times New Roman" w:eastAsia="Calibri" w:hAnsi="Times New Roman" w:cs="Times New Roman"/>
          <w:sz w:val="24"/>
          <w:szCs w:val="24"/>
        </w:rPr>
        <w:t>niepotrzebne skreślić</w:t>
      </w:r>
    </w:p>
    <w:p w14:paraId="11B82D68" w14:textId="77777777" w:rsidR="00D85878" w:rsidRPr="00D85878" w:rsidRDefault="00D85878" w:rsidP="00D8587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</w:t>
      </w:r>
    </w:p>
    <w:p w14:paraId="11B82D69" w14:textId="77777777" w:rsidR="00D85878" w:rsidRPr="00D85878" w:rsidRDefault="00D85878" w:rsidP="00D858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</w:r>
      <w:r w:rsidRPr="00D85878">
        <w:rPr>
          <w:rFonts w:ascii="Times New Roman" w:eastAsia="Calibri" w:hAnsi="Times New Roman" w:cs="Times New Roman"/>
          <w:sz w:val="24"/>
          <w:szCs w:val="24"/>
        </w:rPr>
        <w:tab/>
        <w:t xml:space="preserve">( data i podpis ) </w:t>
      </w:r>
    </w:p>
    <w:p w14:paraId="11B82D6A" w14:textId="77777777" w:rsidR="00D85878" w:rsidRPr="00D85878" w:rsidRDefault="00D85878" w:rsidP="00D858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82D6B" w14:textId="77777777" w:rsidR="00D85878" w:rsidRPr="00D85878" w:rsidRDefault="00D85878" w:rsidP="00D8587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87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Dokument należy wypełnić i podpisać kwalifikowanym podpisem elektronicznym lub podpisem zaufanym lub podpisem osobistym. Zaleca się zapisanie dokumentu w formacie pdf</w:t>
      </w:r>
    </w:p>
    <w:p w14:paraId="11B82D6C" w14:textId="77777777" w:rsidR="002D2412" w:rsidRDefault="002D2412"/>
    <w:sectPr w:rsidR="002D2412" w:rsidSect="00D0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E2521"/>
    <w:multiLevelType w:val="hybridMultilevel"/>
    <w:tmpl w:val="16F87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878"/>
    <w:rsid w:val="002D2412"/>
    <w:rsid w:val="00440F80"/>
    <w:rsid w:val="00536C44"/>
    <w:rsid w:val="005A7FA2"/>
    <w:rsid w:val="00C33309"/>
    <w:rsid w:val="00D8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2D4C"/>
  <w15:docId w15:val="{49D118A2-4AB8-4233-9356-584D793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D858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85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CD0E1A-4768-4029-B5C7-F680236F66B0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c7531dca-c1b1-4d01-a375-8c626a357700"/>
    <ds:schemaRef ds:uri="1ee026fa-4858-4bd0-a106-49cce4e91b2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79A52A-F9A8-4EE6-910E-E108A112B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4301E-A03C-4658-86AD-2A2D2F0B5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2026-06-01T20:20:00Z</dcterms:created>
  <dcterms:modified xsi:type="dcterms:W3CDTF">2026-07-30T08:36:00Z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