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45216" w14:textId="77777777" w:rsidR="001D7942" w:rsidRPr="001A7B47" w:rsidRDefault="006C65D2" w:rsidP="00A10279">
      <w:pPr>
        <w:jc w:val="right"/>
        <w:rPr>
          <w:rStyle w:val="Wyrnienieintensywne"/>
          <w:rFonts w:ascii="Cambria" w:hAnsi="Cambria"/>
          <w:b/>
          <w:bCs/>
          <w:i w:val="0"/>
          <w:iCs w:val="0"/>
          <w:color w:val="auto"/>
          <w:lang w:val="pl-PL"/>
        </w:rPr>
      </w:pPr>
      <w:r w:rsidRPr="001A7B47">
        <w:rPr>
          <w:rStyle w:val="Wyrnienieintensywne"/>
          <w:rFonts w:ascii="Cambria" w:hAnsi="Cambria"/>
          <w:b/>
          <w:bCs/>
          <w:i w:val="0"/>
          <w:iCs w:val="0"/>
          <w:color w:val="auto"/>
          <w:lang w:val="pl-PL"/>
        </w:rPr>
        <w:t>07.08.2026</w:t>
      </w:r>
      <w:r w:rsidR="00361607" w:rsidRPr="001A7B47">
        <w:rPr>
          <w:rStyle w:val="Wyrnienieintensywne"/>
          <w:rFonts w:ascii="Cambria" w:hAnsi="Cambria"/>
          <w:b/>
          <w:bCs/>
          <w:i w:val="0"/>
          <w:iCs w:val="0"/>
          <w:color w:val="auto"/>
          <w:lang w:val="pl-PL"/>
        </w:rPr>
        <w:t xml:space="preserve"> r.</w:t>
      </w:r>
    </w:p>
    <w:p w14:paraId="467E0795" w14:textId="1CBF4A50" w:rsidR="00A10279" w:rsidRPr="001A7B47" w:rsidRDefault="001A7B47" w:rsidP="008C0FE1">
      <w:pPr>
        <w:rPr>
          <w:rStyle w:val="Wyrnienieintensywne"/>
          <w:rFonts w:ascii="Cambria" w:hAnsi="Cambria"/>
          <w:lang w:val="pl-PL"/>
        </w:rPr>
      </w:pPr>
      <w:r w:rsidRPr="001A7B47">
        <w:rPr>
          <w:rStyle w:val="Wyrnienieintensywne"/>
          <w:rFonts w:ascii="Cambria" w:hAnsi="Cambria"/>
          <w:i w:val="0"/>
          <w:iCs w:val="0"/>
          <w:color w:val="auto"/>
        </w:rPr>
        <w:drawing>
          <wp:inline distT="0" distB="0" distL="0" distR="0" wp14:anchorId="5F83FF99" wp14:editId="15028544">
            <wp:extent cx="5760720" cy="178435"/>
            <wp:effectExtent l="0" t="0" r="0" b="0"/>
            <wp:docPr id="11179910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5C70D" w14:textId="77777777" w:rsidR="00A10279" w:rsidRPr="001A7B47" w:rsidRDefault="00A10279" w:rsidP="006C1878">
      <w:pPr>
        <w:jc w:val="center"/>
        <w:rPr>
          <w:rFonts w:ascii="Cambria" w:hAnsi="Cambria"/>
          <w:b/>
          <w:sz w:val="28"/>
          <w:szCs w:val="28"/>
          <w:lang w:val="pl-PL"/>
        </w:rPr>
      </w:pPr>
    </w:p>
    <w:p w14:paraId="2D43ECF6" w14:textId="77777777" w:rsidR="001A7B47" w:rsidRDefault="001A7B47" w:rsidP="006C1878">
      <w:pPr>
        <w:jc w:val="center"/>
        <w:rPr>
          <w:rFonts w:ascii="Cambria" w:hAnsi="Cambria"/>
          <w:b/>
          <w:sz w:val="28"/>
          <w:szCs w:val="28"/>
          <w:lang w:val="pl-PL"/>
        </w:rPr>
      </w:pPr>
    </w:p>
    <w:p w14:paraId="1FA25827" w14:textId="77777777" w:rsidR="001A7B47" w:rsidRDefault="001A7B47" w:rsidP="006C1878">
      <w:pPr>
        <w:jc w:val="center"/>
        <w:rPr>
          <w:rFonts w:ascii="Cambria" w:hAnsi="Cambria"/>
          <w:b/>
          <w:sz w:val="28"/>
          <w:szCs w:val="28"/>
          <w:lang w:val="pl-PL"/>
        </w:rPr>
      </w:pPr>
    </w:p>
    <w:p w14:paraId="4EE23B74" w14:textId="21E66AF7" w:rsidR="001D7942" w:rsidRPr="001A7B47" w:rsidRDefault="00A10279" w:rsidP="006C1878">
      <w:pPr>
        <w:jc w:val="center"/>
        <w:rPr>
          <w:rFonts w:ascii="Cambria" w:hAnsi="Cambria"/>
          <w:b/>
          <w:sz w:val="28"/>
          <w:szCs w:val="28"/>
          <w:lang w:val="pl-PL"/>
        </w:rPr>
      </w:pPr>
      <w:r w:rsidRPr="001A7B47">
        <w:rPr>
          <w:rFonts w:ascii="Cambria" w:hAnsi="Cambria"/>
          <w:b/>
          <w:sz w:val="28"/>
          <w:szCs w:val="28"/>
          <w:lang w:val="pl-PL"/>
        </w:rPr>
        <w:t>INFORMACJA Z</w:t>
      </w:r>
      <w:r w:rsidR="006C1878" w:rsidRPr="001A7B47">
        <w:rPr>
          <w:rFonts w:ascii="Cambria" w:hAnsi="Cambria"/>
          <w:b/>
          <w:sz w:val="28"/>
          <w:szCs w:val="28"/>
          <w:lang w:val="pl-PL"/>
        </w:rPr>
        <w:t xml:space="preserve"> OTWARCIA </w:t>
      </w:r>
      <w:r w:rsidR="00B124DB" w:rsidRPr="001A7B47">
        <w:rPr>
          <w:rFonts w:ascii="Cambria" w:hAnsi="Cambria"/>
          <w:b/>
          <w:sz w:val="28"/>
          <w:szCs w:val="28"/>
          <w:lang w:val="pl-PL"/>
        </w:rPr>
        <w:t>OFERT</w:t>
      </w:r>
    </w:p>
    <w:p w14:paraId="580FA330" w14:textId="77777777" w:rsidR="006C1878" w:rsidRPr="001A7B47" w:rsidRDefault="006C1878" w:rsidP="006C1878">
      <w:pPr>
        <w:jc w:val="center"/>
        <w:rPr>
          <w:rFonts w:ascii="Cambria" w:hAnsi="Cambria"/>
          <w:b/>
          <w:sz w:val="28"/>
          <w:szCs w:val="28"/>
          <w:lang w:val="pl-PL"/>
        </w:rPr>
      </w:pPr>
    </w:p>
    <w:p w14:paraId="6AF43E4E" w14:textId="77777777" w:rsidR="003B48FA" w:rsidRPr="001A7B47" w:rsidRDefault="003B48FA" w:rsidP="003B48FA">
      <w:pPr>
        <w:rPr>
          <w:rFonts w:ascii="Cambria" w:hAnsi="Cambria"/>
          <w:b/>
          <w:sz w:val="28"/>
          <w:szCs w:val="28"/>
          <w:lang w:val="pl-PL"/>
        </w:rPr>
      </w:pPr>
    </w:p>
    <w:p w14:paraId="37071652" w14:textId="77777777" w:rsidR="005802C9" w:rsidRPr="001A7B47" w:rsidRDefault="003B48FA" w:rsidP="005802C9">
      <w:pPr>
        <w:spacing w:line="360" w:lineRule="auto"/>
        <w:jc w:val="both"/>
        <w:rPr>
          <w:rFonts w:ascii="Cambria" w:hAnsi="Cambria"/>
          <w:lang w:val="pl-PL"/>
        </w:rPr>
      </w:pPr>
      <w:r w:rsidRPr="001A7B47">
        <w:rPr>
          <w:rFonts w:ascii="Cambria" w:hAnsi="Cambria"/>
          <w:lang w:val="pl-PL"/>
        </w:rPr>
        <w:t xml:space="preserve">W </w:t>
      </w:r>
      <w:r w:rsidR="00F30F8A" w:rsidRPr="001A7B47">
        <w:rPr>
          <w:rFonts w:ascii="Cambria" w:hAnsi="Cambria"/>
          <w:lang w:val="pl-PL"/>
        </w:rPr>
        <w:t>dniu</w:t>
      </w:r>
      <w:r w:rsidR="005802C9" w:rsidRPr="001A7B47">
        <w:rPr>
          <w:rFonts w:ascii="Cambria" w:hAnsi="Cambria"/>
          <w:lang w:val="pl-PL"/>
        </w:rPr>
        <w:t xml:space="preserve"> </w:t>
      </w:r>
      <w:r w:rsidR="00B05176" w:rsidRPr="001A7B47">
        <w:rPr>
          <w:rFonts w:ascii="Cambria" w:hAnsi="Cambria"/>
          <w:b/>
        </w:rPr>
        <w:t>07.08.2026</w:t>
      </w:r>
      <w:r w:rsidR="005802C9" w:rsidRPr="001A7B47">
        <w:rPr>
          <w:rFonts w:ascii="Cambria" w:hAnsi="Cambria"/>
          <w:b/>
        </w:rPr>
        <w:t xml:space="preserve"> </w:t>
      </w:r>
      <w:r w:rsidRPr="001A7B47">
        <w:rPr>
          <w:rFonts w:ascii="Cambria" w:hAnsi="Cambria"/>
          <w:lang w:val="pl-PL"/>
        </w:rPr>
        <w:t>r.</w:t>
      </w:r>
      <w:r w:rsidR="00B525B9" w:rsidRPr="001A7B47">
        <w:rPr>
          <w:rFonts w:ascii="Cambria" w:hAnsi="Cambria"/>
          <w:lang w:val="pl-PL"/>
        </w:rPr>
        <w:t xml:space="preserve"> </w:t>
      </w:r>
      <w:r w:rsidR="007B0DF9" w:rsidRPr="001A7B47">
        <w:rPr>
          <w:rFonts w:ascii="Cambria" w:hAnsi="Cambria"/>
          <w:lang w:val="pl-PL"/>
        </w:rPr>
        <w:t>Zamawiający</w:t>
      </w:r>
      <w:r w:rsidR="00B525B9" w:rsidRPr="001A7B47">
        <w:rPr>
          <w:rFonts w:ascii="Cambria" w:hAnsi="Cambria"/>
          <w:lang w:val="pl-PL"/>
        </w:rPr>
        <w:t xml:space="preserve"> </w:t>
      </w:r>
      <w:r w:rsidR="00B05176" w:rsidRPr="001A7B47">
        <w:rPr>
          <w:rFonts w:ascii="Cambria" w:hAnsi="Cambria"/>
          <w:b/>
          <w:lang w:val="pl-PL"/>
        </w:rPr>
        <w:t>POWIAT SANOCKI</w:t>
      </w:r>
      <w:r w:rsidR="005802C9" w:rsidRPr="001A7B47">
        <w:rPr>
          <w:rFonts w:ascii="Cambria" w:hAnsi="Cambria"/>
          <w:bCs/>
          <w:lang w:val="pl-PL"/>
        </w:rPr>
        <w:t xml:space="preserve"> dokonał otwarcia</w:t>
      </w:r>
      <w:r w:rsidR="00B124DB" w:rsidRPr="001A7B47">
        <w:rPr>
          <w:rFonts w:ascii="Cambria" w:hAnsi="Cambria"/>
          <w:bCs/>
          <w:lang w:val="pl-PL"/>
        </w:rPr>
        <w:t xml:space="preserve"> ofert</w:t>
      </w:r>
      <w:r w:rsidR="005802C9" w:rsidRPr="001A7B47">
        <w:rPr>
          <w:rFonts w:ascii="Cambria" w:hAnsi="Cambria"/>
          <w:bCs/>
          <w:lang w:val="pl-PL"/>
        </w:rPr>
        <w:t xml:space="preserve"> w postępowaniu prowadzonym pod nazwą:</w:t>
      </w:r>
    </w:p>
    <w:p w14:paraId="25F0157E" w14:textId="77777777" w:rsidR="004F356B" w:rsidRPr="001A7B47" w:rsidRDefault="004F356B" w:rsidP="00B05176">
      <w:pPr>
        <w:spacing w:line="360" w:lineRule="auto"/>
        <w:jc w:val="both"/>
        <w:rPr>
          <w:rFonts w:ascii="Cambria" w:hAnsi="Cambria"/>
          <w:lang w:val="pl-PL"/>
        </w:rPr>
      </w:pPr>
    </w:p>
    <w:p w14:paraId="0675441D" w14:textId="77777777" w:rsidR="000D1B53" w:rsidRPr="001A7B47" w:rsidRDefault="00A10279" w:rsidP="000D1B53">
      <w:pPr>
        <w:pStyle w:val="Tekstpodstawowy"/>
        <w:spacing w:line="360" w:lineRule="auto"/>
        <w:jc w:val="both"/>
        <w:rPr>
          <w:rFonts w:ascii="Cambria" w:hAnsi="Cambria"/>
          <w:b/>
          <w:sz w:val="24"/>
          <w:szCs w:val="24"/>
        </w:rPr>
      </w:pPr>
      <w:r w:rsidRPr="001A7B47">
        <w:rPr>
          <w:rFonts w:ascii="Cambria" w:hAnsi="Cambria"/>
          <w:b/>
          <w:sz w:val="24"/>
          <w:szCs w:val="24"/>
        </w:rPr>
        <w:t>Dostawa zasilaczy awaryjnych dla Powiatu Sanockiego w ramach projektu pn.: „Podniesienie poziomu cyberbezpieczeństwa w Powiecie Sanockim”</w:t>
      </w:r>
    </w:p>
    <w:p w14:paraId="5BC2CEFF" w14:textId="77777777" w:rsidR="004F356B" w:rsidRPr="001A7B47" w:rsidRDefault="004F356B" w:rsidP="000D1B53">
      <w:pPr>
        <w:pStyle w:val="Tekstpodstawowy"/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5B8BEAE5" w14:textId="77777777" w:rsidR="00A10279" w:rsidRPr="001A7B47" w:rsidRDefault="005802C9" w:rsidP="000D1B53">
      <w:pPr>
        <w:pStyle w:val="Tekstpodstawowy"/>
        <w:spacing w:line="360" w:lineRule="auto"/>
        <w:jc w:val="both"/>
        <w:rPr>
          <w:rFonts w:ascii="Cambria" w:hAnsi="Cambria"/>
          <w:sz w:val="24"/>
          <w:szCs w:val="24"/>
        </w:rPr>
      </w:pPr>
      <w:r w:rsidRPr="001A7B47">
        <w:rPr>
          <w:rFonts w:ascii="Cambria" w:hAnsi="Cambria"/>
          <w:sz w:val="24"/>
          <w:szCs w:val="24"/>
        </w:rPr>
        <w:t>Zamawiający informuje, że</w:t>
      </w:r>
      <w:r w:rsidR="00A10279" w:rsidRPr="001A7B47">
        <w:rPr>
          <w:rFonts w:ascii="Cambria" w:hAnsi="Cambria"/>
          <w:sz w:val="24"/>
          <w:szCs w:val="24"/>
        </w:rPr>
        <w:t>:</w:t>
      </w:r>
    </w:p>
    <w:p w14:paraId="21BF405D" w14:textId="77777777" w:rsidR="00A10279" w:rsidRPr="001A7B47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1A7B47">
        <w:rPr>
          <w:rFonts w:ascii="Cambria" w:hAnsi="Cambria"/>
          <w:sz w:val="24"/>
          <w:szCs w:val="24"/>
        </w:rPr>
        <w:t>Kwota przeznaczona na realizację</w:t>
      </w:r>
      <w:r w:rsidR="005802C9" w:rsidRPr="001A7B47">
        <w:rPr>
          <w:rFonts w:ascii="Cambria" w:hAnsi="Cambria"/>
          <w:sz w:val="24"/>
          <w:szCs w:val="24"/>
        </w:rPr>
        <w:t xml:space="preserve"> zamówienia to</w:t>
      </w:r>
      <w:r w:rsidRPr="001A7B47">
        <w:rPr>
          <w:rFonts w:ascii="Cambria" w:hAnsi="Cambria"/>
          <w:sz w:val="24"/>
          <w:szCs w:val="24"/>
        </w:rPr>
        <w:t xml:space="preserve">: </w:t>
      </w:r>
      <w:r w:rsidRPr="001A7B47">
        <w:rPr>
          <w:rFonts w:ascii="Cambria" w:hAnsi="Cambria"/>
          <w:b/>
          <w:sz w:val="24"/>
          <w:szCs w:val="24"/>
        </w:rPr>
        <w:t>73 240,00 PLN</w:t>
      </w:r>
      <w:r w:rsidRPr="001A7B47">
        <w:rPr>
          <w:rFonts w:ascii="Cambria" w:hAnsi="Cambria"/>
          <w:sz w:val="24"/>
          <w:szCs w:val="24"/>
        </w:rPr>
        <w:t xml:space="preserve"> brutto</w:t>
      </w:r>
      <w:r w:rsidR="005802C9" w:rsidRPr="001A7B47">
        <w:rPr>
          <w:rFonts w:ascii="Cambria" w:hAnsi="Cambria"/>
          <w:sz w:val="24"/>
          <w:szCs w:val="24"/>
        </w:rPr>
        <w:t>.</w:t>
      </w:r>
    </w:p>
    <w:p w14:paraId="4114FC36" w14:textId="77777777" w:rsidR="00A10279" w:rsidRPr="001A7B47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1A7B47">
        <w:rPr>
          <w:rFonts w:ascii="Cambria" w:hAnsi="Cambria"/>
          <w:sz w:val="24"/>
          <w:szCs w:val="24"/>
        </w:rPr>
        <w:t>O</w:t>
      </w:r>
      <w:r w:rsidR="005802C9" w:rsidRPr="001A7B47">
        <w:rPr>
          <w:rFonts w:ascii="Cambria" w:hAnsi="Cambria"/>
          <w:sz w:val="24"/>
          <w:szCs w:val="24"/>
        </w:rPr>
        <w:t xml:space="preserve">twarto </w:t>
      </w:r>
      <w:r w:rsidR="00B124DB" w:rsidRPr="001A7B47">
        <w:rPr>
          <w:rFonts w:ascii="Cambria" w:hAnsi="Cambria"/>
          <w:sz w:val="24"/>
          <w:szCs w:val="24"/>
        </w:rPr>
        <w:t>oferty</w:t>
      </w:r>
      <w:r w:rsidRPr="001A7B47">
        <w:rPr>
          <w:rFonts w:ascii="Cambria" w:hAnsi="Cambria"/>
          <w:sz w:val="24"/>
          <w:szCs w:val="24"/>
        </w:rPr>
        <w:t xml:space="preserve"> złoż</w:t>
      </w:r>
      <w:r w:rsidR="005802C9" w:rsidRPr="001A7B47">
        <w:rPr>
          <w:rFonts w:ascii="Cambria" w:hAnsi="Cambria"/>
          <w:sz w:val="24"/>
          <w:szCs w:val="24"/>
        </w:rPr>
        <w:t>one przez następujących Wykonawców</w:t>
      </w:r>
      <w:r w:rsidRPr="001A7B47">
        <w:rPr>
          <w:rFonts w:ascii="Cambria" w:hAnsi="Cambria"/>
          <w:sz w:val="24"/>
          <w:szCs w:val="24"/>
        </w:rPr>
        <w:t>:</w:t>
      </w:r>
    </w:p>
    <w:p w14:paraId="5D1C87F2" w14:textId="77777777" w:rsidR="000F2A91" w:rsidRPr="001A7B47" w:rsidRDefault="007F5DD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1A7B47">
        <w:rPr>
          <w:rFonts w:ascii="Cambria" w:hAnsi="Cambria"/>
          <w:b/>
          <w:bCs/>
          <w:sz w:val="24"/>
          <w:szCs w:val="24"/>
        </w:rPr>
        <w:t xml:space="preserve"> AT COMPUTERS S.C. JAKUB MROCZKOWSKI, BARTŁOMIEJ MROCZKOWSKI</w:t>
      </w:r>
      <w:r w:rsidRPr="001A7B47">
        <w:rPr>
          <w:rFonts w:ascii="Cambria" w:hAnsi="Cambria"/>
          <w:sz w:val="24"/>
          <w:szCs w:val="24"/>
        </w:rPr>
        <w:t xml:space="preserve">, </w:t>
      </w:r>
      <w:r w:rsidRPr="001A7B47">
        <w:rPr>
          <w:rFonts w:ascii="Cambria" w:hAnsi="Cambria"/>
          <w:b/>
          <w:bCs/>
          <w:sz w:val="24"/>
          <w:szCs w:val="24"/>
        </w:rPr>
        <w:t>Poznańska 16</w:t>
      </w:r>
      <w:r w:rsidRPr="001A7B47">
        <w:rPr>
          <w:rFonts w:ascii="Cambria" w:hAnsi="Cambria"/>
          <w:sz w:val="24"/>
          <w:szCs w:val="24"/>
        </w:rPr>
        <w:t xml:space="preserve">, </w:t>
      </w:r>
      <w:r w:rsidRPr="001A7B47">
        <w:rPr>
          <w:rFonts w:ascii="Cambria" w:hAnsi="Cambria"/>
          <w:b/>
          <w:bCs/>
          <w:sz w:val="24"/>
          <w:szCs w:val="24"/>
        </w:rPr>
        <w:t>62-020</w:t>
      </w:r>
      <w:r w:rsidRPr="001A7B47">
        <w:rPr>
          <w:rFonts w:ascii="Cambria" w:hAnsi="Cambria"/>
          <w:sz w:val="24"/>
          <w:szCs w:val="24"/>
        </w:rPr>
        <w:t xml:space="preserve"> </w:t>
      </w:r>
      <w:r w:rsidRPr="001A7B47">
        <w:rPr>
          <w:rFonts w:ascii="Cambria" w:hAnsi="Cambria"/>
          <w:b/>
          <w:bCs/>
          <w:sz w:val="24"/>
          <w:szCs w:val="24"/>
        </w:rPr>
        <w:t>Swarzędz</w:t>
      </w:r>
      <w:r w:rsidRPr="001A7B47">
        <w:rPr>
          <w:rFonts w:ascii="Cambria" w:hAnsi="Cambria"/>
          <w:sz w:val="24"/>
          <w:szCs w:val="24"/>
        </w:rPr>
        <w:t xml:space="preserve">, </w:t>
      </w:r>
      <w:r w:rsidRPr="001A7B47">
        <w:rPr>
          <w:rFonts w:ascii="Cambria" w:hAnsi="Cambria"/>
          <w:b/>
          <w:bCs/>
          <w:sz w:val="24"/>
          <w:szCs w:val="24"/>
        </w:rPr>
        <w:t xml:space="preserve"> cena 66 461,57 PLN</w:t>
      </w:r>
      <w:r w:rsidRPr="001A7B47">
        <w:rPr>
          <w:rFonts w:ascii="Cambria" w:hAnsi="Cambria"/>
          <w:sz w:val="24"/>
          <w:szCs w:val="24"/>
        </w:rPr>
        <w:t>.</w:t>
      </w:r>
    </w:p>
    <w:p w14:paraId="2A983112" w14:textId="77777777" w:rsidR="00A10279" w:rsidRPr="001A7B47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1A7B47">
        <w:rPr>
          <w:rFonts w:ascii="Cambria" w:hAnsi="Cambria"/>
          <w:b/>
          <w:bCs/>
          <w:sz w:val="24"/>
          <w:szCs w:val="24"/>
        </w:rPr>
        <w:t xml:space="preserve"> </w:t>
      </w:r>
      <w:r w:rsidR="00A10279" w:rsidRPr="001A7B47">
        <w:rPr>
          <w:rFonts w:ascii="Cambria" w:hAnsi="Cambria"/>
          <w:b/>
          <w:bCs/>
          <w:sz w:val="24"/>
          <w:szCs w:val="24"/>
        </w:rPr>
        <w:t>Systembit Tomasz Stachyra</w:t>
      </w:r>
      <w:r w:rsidR="00A10279" w:rsidRPr="001A7B47">
        <w:rPr>
          <w:rFonts w:ascii="Cambria" w:hAnsi="Cambria"/>
          <w:sz w:val="24"/>
          <w:szCs w:val="24"/>
        </w:rPr>
        <w:t xml:space="preserve">, </w:t>
      </w:r>
      <w:r w:rsidR="00A10279" w:rsidRPr="001A7B47">
        <w:rPr>
          <w:rFonts w:ascii="Cambria" w:hAnsi="Cambria"/>
          <w:b/>
          <w:bCs/>
          <w:sz w:val="24"/>
          <w:szCs w:val="24"/>
        </w:rPr>
        <w:t>ul. Leśna 13</w:t>
      </w:r>
      <w:r w:rsidR="00A10279" w:rsidRPr="001A7B47">
        <w:rPr>
          <w:rFonts w:ascii="Cambria" w:hAnsi="Cambria"/>
          <w:sz w:val="24"/>
          <w:szCs w:val="24"/>
        </w:rPr>
        <w:t>,</w:t>
      </w:r>
      <w:r w:rsidR="00A247C6" w:rsidRPr="001A7B47">
        <w:rPr>
          <w:rFonts w:ascii="Cambria" w:hAnsi="Cambria"/>
          <w:sz w:val="24"/>
          <w:szCs w:val="24"/>
        </w:rPr>
        <w:t xml:space="preserve"> </w:t>
      </w:r>
      <w:r w:rsidR="005802C9" w:rsidRPr="001A7B47">
        <w:rPr>
          <w:rFonts w:ascii="Cambria" w:hAnsi="Cambria"/>
          <w:b/>
          <w:bCs/>
          <w:sz w:val="24"/>
          <w:szCs w:val="24"/>
        </w:rPr>
        <w:t>41-943</w:t>
      </w:r>
      <w:r w:rsidR="005802C9" w:rsidRPr="001A7B47">
        <w:rPr>
          <w:rFonts w:ascii="Cambria" w:hAnsi="Cambria"/>
          <w:sz w:val="24"/>
          <w:szCs w:val="24"/>
        </w:rPr>
        <w:t xml:space="preserve"> </w:t>
      </w:r>
      <w:r w:rsidR="00A10279" w:rsidRPr="001A7B47">
        <w:rPr>
          <w:rFonts w:ascii="Cambria" w:hAnsi="Cambria"/>
          <w:b/>
          <w:bCs/>
          <w:sz w:val="24"/>
          <w:szCs w:val="24"/>
        </w:rPr>
        <w:t>Piekary Śląskie</w:t>
      </w:r>
      <w:r w:rsidR="00A10279" w:rsidRPr="001A7B47">
        <w:rPr>
          <w:rFonts w:ascii="Cambria" w:hAnsi="Cambria"/>
          <w:sz w:val="24"/>
          <w:szCs w:val="24"/>
        </w:rPr>
        <w:t xml:space="preserve">, </w:t>
      </w:r>
      <w:r w:rsidRPr="001A7B47">
        <w:rPr>
          <w:rFonts w:ascii="Cambria" w:hAnsi="Cambria"/>
          <w:b/>
          <w:bCs/>
          <w:sz w:val="24"/>
          <w:szCs w:val="24"/>
        </w:rPr>
        <w:t xml:space="preserve"> </w:t>
      </w:r>
      <w:r w:rsidR="005802C9" w:rsidRPr="001A7B47">
        <w:rPr>
          <w:rFonts w:ascii="Cambria" w:hAnsi="Cambria"/>
          <w:b/>
          <w:bCs/>
          <w:sz w:val="24"/>
          <w:szCs w:val="24"/>
        </w:rPr>
        <w:t>cena 67 158,00 PLN</w:t>
      </w:r>
      <w:r w:rsidR="005802C9" w:rsidRPr="001A7B47">
        <w:rPr>
          <w:rFonts w:ascii="Cambria" w:hAnsi="Cambria"/>
          <w:sz w:val="24"/>
          <w:szCs w:val="24"/>
        </w:rPr>
        <w:t>.</w:t>
      </w:r>
    </w:p>
    <w:p w14:paraId="2B9F576E" w14:textId="77777777" w:rsidR="00AF4A7C" w:rsidRPr="001A7B47" w:rsidRDefault="00AF4A7C" w:rsidP="00F63CAA">
      <w:pPr>
        <w:rPr>
          <w:rFonts w:ascii="Cambria" w:hAnsi="Cambria"/>
          <w:lang w:val="pl-PL"/>
        </w:rPr>
      </w:pPr>
    </w:p>
    <w:sectPr w:rsidR="00AF4A7C" w:rsidRPr="001A7B47" w:rsidSect="005802C9">
      <w:headerReference w:type="even" r:id="rId12"/>
      <w:headerReference w:type="default" r:id="rId13"/>
      <w:headerReference w:type="first" r:id="rId14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9D98" w14:textId="77777777" w:rsidR="007F5DD9" w:rsidRDefault="007F5DD9">
      <w:r>
        <w:separator/>
      </w:r>
    </w:p>
  </w:endnote>
  <w:endnote w:type="continuationSeparator" w:id="0">
    <w:p w14:paraId="1492D320" w14:textId="77777777" w:rsidR="007F5DD9" w:rsidRDefault="007F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41AC" w14:textId="77777777" w:rsidR="007F5DD9" w:rsidRDefault="007F5DD9">
      <w:r>
        <w:separator/>
      </w:r>
    </w:p>
  </w:footnote>
  <w:footnote w:type="continuationSeparator" w:id="0">
    <w:p w14:paraId="5EFC2D8E" w14:textId="77777777" w:rsidR="007F5DD9" w:rsidRDefault="007F5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FC76" w14:textId="72928783" w:rsidR="00BD0FE2" w:rsidRDefault="00270163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B9C346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244402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5F73F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7A5F73F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4CE3" w14:textId="77777777" w:rsidR="001A7B47" w:rsidRDefault="001A7B47" w:rsidP="001A7B47">
    <w:pPr>
      <w:jc w:val="center"/>
    </w:pPr>
    <w:r>
      <w:rPr>
        <w:noProof/>
      </w:rPr>
      <w:drawing>
        <wp:inline distT="0" distB="0" distL="0" distR="0" wp14:anchorId="29EDD308" wp14:editId="23C5AC8E">
          <wp:extent cx="5761355" cy="59118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AB4C73" w14:textId="77777777" w:rsidR="001A7B47" w:rsidRDefault="001A7B47" w:rsidP="001A7B47">
    <w:pPr>
      <w:jc w:val="center"/>
    </w:pPr>
  </w:p>
  <w:p w14:paraId="63A0A327" w14:textId="77777777" w:rsidR="001A7B47" w:rsidRDefault="001A7B47" w:rsidP="001A7B47">
    <w:pPr>
      <w:jc w:val="center"/>
      <w:rPr>
        <w:b/>
        <w:sz w:val="16"/>
        <w:szCs w:val="16"/>
      </w:rPr>
    </w:pPr>
    <w:proofErr w:type="spellStart"/>
    <w:r w:rsidRPr="00BF7E33">
      <w:rPr>
        <w:b/>
        <w:sz w:val="16"/>
        <w:szCs w:val="16"/>
      </w:rPr>
      <w:t>Dostawa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serwer</w:t>
    </w:r>
    <w:r>
      <w:rPr>
        <w:b/>
        <w:sz w:val="16"/>
        <w:szCs w:val="16"/>
      </w:rPr>
      <w:t>a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dla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Powiatu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Sanockiego</w:t>
    </w:r>
    <w:proofErr w:type="spellEnd"/>
    <w:r w:rsidRPr="00BF7E33">
      <w:rPr>
        <w:b/>
        <w:sz w:val="16"/>
        <w:szCs w:val="16"/>
      </w:rPr>
      <w:t xml:space="preserve"> w </w:t>
    </w:r>
    <w:proofErr w:type="spellStart"/>
    <w:r w:rsidRPr="00BF7E33">
      <w:rPr>
        <w:b/>
        <w:sz w:val="16"/>
        <w:szCs w:val="16"/>
      </w:rPr>
      <w:t>ramach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projektu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pn</w:t>
    </w:r>
    <w:proofErr w:type="spellEnd"/>
    <w:r w:rsidRPr="00BF7E33">
      <w:rPr>
        <w:b/>
        <w:sz w:val="16"/>
        <w:szCs w:val="16"/>
      </w:rPr>
      <w:t>.: „</w:t>
    </w:r>
    <w:proofErr w:type="spellStart"/>
    <w:r w:rsidRPr="00BF7E33">
      <w:rPr>
        <w:b/>
        <w:sz w:val="16"/>
        <w:szCs w:val="16"/>
      </w:rPr>
      <w:t>Podniesienie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poziomu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cyberbezpieczeństwa</w:t>
    </w:r>
    <w:proofErr w:type="spellEnd"/>
    <w:r w:rsidRPr="00BF7E33">
      <w:rPr>
        <w:b/>
        <w:sz w:val="16"/>
        <w:szCs w:val="16"/>
      </w:rPr>
      <w:t xml:space="preserve"> w </w:t>
    </w:r>
    <w:proofErr w:type="spellStart"/>
    <w:r w:rsidRPr="00BF7E33">
      <w:rPr>
        <w:b/>
        <w:sz w:val="16"/>
        <w:szCs w:val="16"/>
      </w:rPr>
      <w:t>Powiecie</w:t>
    </w:r>
    <w:proofErr w:type="spellEnd"/>
    <w:r w:rsidRPr="00BF7E33">
      <w:rPr>
        <w:b/>
        <w:sz w:val="16"/>
        <w:szCs w:val="16"/>
      </w:rPr>
      <w:t xml:space="preserve"> Sanockim”</w:t>
    </w:r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dofinasowanego</w:t>
    </w:r>
    <w:proofErr w:type="spellEnd"/>
    <w:r>
      <w:rPr>
        <w:b/>
        <w:sz w:val="16"/>
        <w:szCs w:val="16"/>
      </w:rPr>
      <w:t xml:space="preserve"> </w:t>
    </w:r>
    <w:proofErr w:type="gramStart"/>
    <w:r>
      <w:rPr>
        <w:b/>
        <w:sz w:val="16"/>
        <w:szCs w:val="16"/>
      </w:rPr>
      <w:t xml:space="preserve">z </w:t>
    </w:r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Programu</w:t>
    </w:r>
    <w:proofErr w:type="spellEnd"/>
    <w:proofErr w:type="gram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Fundusze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Europejskie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na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Rozwój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Cyfrowy</w:t>
    </w:r>
    <w:proofErr w:type="spellEnd"/>
    <w:r w:rsidRPr="00BF7E33">
      <w:rPr>
        <w:b/>
        <w:sz w:val="16"/>
        <w:szCs w:val="16"/>
      </w:rPr>
      <w:t xml:space="preserve"> 2021-2027 (FERC) </w:t>
    </w:r>
    <w:proofErr w:type="spellStart"/>
    <w:r w:rsidRPr="00BF7E33">
      <w:rPr>
        <w:b/>
        <w:sz w:val="16"/>
        <w:szCs w:val="16"/>
      </w:rPr>
      <w:t>Priorytet</w:t>
    </w:r>
    <w:proofErr w:type="spellEnd"/>
    <w:r w:rsidRPr="00BF7E33">
      <w:rPr>
        <w:b/>
        <w:sz w:val="16"/>
        <w:szCs w:val="16"/>
      </w:rPr>
      <w:t xml:space="preserve"> II: </w:t>
    </w:r>
    <w:proofErr w:type="spellStart"/>
    <w:r w:rsidRPr="00BF7E33">
      <w:rPr>
        <w:b/>
        <w:sz w:val="16"/>
        <w:szCs w:val="16"/>
      </w:rPr>
      <w:t>Zaawansowane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usługi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cyfrowe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Działanie</w:t>
    </w:r>
    <w:proofErr w:type="spellEnd"/>
    <w:r w:rsidRPr="00BF7E33">
      <w:rPr>
        <w:b/>
        <w:sz w:val="16"/>
        <w:szCs w:val="16"/>
      </w:rPr>
      <w:t xml:space="preserve"> 2.2. – </w:t>
    </w:r>
    <w:proofErr w:type="spellStart"/>
    <w:r w:rsidRPr="00BF7E33">
      <w:rPr>
        <w:b/>
        <w:sz w:val="16"/>
        <w:szCs w:val="16"/>
      </w:rPr>
      <w:t>Wzmocnienie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krajowego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systemu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cyberbezpieczeństwa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dotyczącej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realizacji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konkursu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grantowego</w:t>
    </w:r>
    <w:proofErr w:type="spellEnd"/>
    <w:r w:rsidRPr="00BF7E33">
      <w:rPr>
        <w:b/>
        <w:sz w:val="16"/>
        <w:szCs w:val="16"/>
      </w:rPr>
      <w:t xml:space="preserve"> w </w:t>
    </w:r>
    <w:proofErr w:type="spellStart"/>
    <w:r w:rsidRPr="00BF7E33">
      <w:rPr>
        <w:b/>
        <w:sz w:val="16"/>
        <w:szCs w:val="16"/>
      </w:rPr>
      <w:t>ramach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Projektu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grantowego</w:t>
    </w:r>
    <w:proofErr w:type="spellEnd"/>
    <w:r w:rsidRPr="00BF7E33">
      <w:rPr>
        <w:b/>
        <w:sz w:val="16"/>
        <w:szCs w:val="16"/>
      </w:rPr>
      <w:t xml:space="preserve"> „</w:t>
    </w:r>
    <w:proofErr w:type="spellStart"/>
    <w:r w:rsidRPr="00BF7E33">
      <w:rPr>
        <w:b/>
        <w:sz w:val="16"/>
        <w:szCs w:val="16"/>
      </w:rPr>
      <w:t>Cyberbezpieczny</w:t>
    </w:r>
    <w:proofErr w:type="spellEnd"/>
    <w:r w:rsidRPr="00BF7E33">
      <w:rPr>
        <w:b/>
        <w:sz w:val="16"/>
        <w:szCs w:val="16"/>
      </w:rPr>
      <w:t xml:space="preserve"> </w:t>
    </w:r>
    <w:proofErr w:type="spellStart"/>
    <w:r w:rsidRPr="00BF7E33">
      <w:rPr>
        <w:b/>
        <w:sz w:val="16"/>
        <w:szCs w:val="16"/>
      </w:rPr>
      <w:t>Samorząd</w:t>
    </w:r>
    <w:proofErr w:type="spellEnd"/>
    <w:r w:rsidRPr="00BF7E33">
      <w:rPr>
        <w:b/>
        <w:sz w:val="16"/>
        <w:szCs w:val="16"/>
      </w:rPr>
      <w:t xml:space="preserve">” o </w:t>
    </w:r>
    <w:proofErr w:type="spellStart"/>
    <w:r w:rsidRPr="00BF7E33">
      <w:rPr>
        <w:b/>
        <w:sz w:val="16"/>
        <w:szCs w:val="16"/>
      </w:rPr>
      <w:t>numerze</w:t>
    </w:r>
    <w:proofErr w:type="spellEnd"/>
    <w:r w:rsidRPr="00BF7E33">
      <w:rPr>
        <w:b/>
        <w:sz w:val="16"/>
        <w:szCs w:val="16"/>
      </w:rPr>
      <w:t xml:space="preserve"> FERC.02.02-CS.01-001/23,</w:t>
    </w:r>
  </w:p>
  <w:p w14:paraId="24A00508" w14:textId="77777777" w:rsidR="001A7B47" w:rsidRPr="00BF7E33" w:rsidRDefault="001A7B47" w:rsidP="001A7B47">
    <w:pPr>
      <w:rPr>
        <w:color w:val="FF0000"/>
        <w:sz w:val="16"/>
        <w:szCs w:val="16"/>
      </w:rPr>
    </w:pPr>
  </w:p>
  <w:p w14:paraId="3639A365" w14:textId="64D205BC" w:rsidR="00BD0FE2" w:rsidRDefault="001A7B47">
    <w:r w:rsidRPr="004A1FDB">
      <w:rPr>
        <w:noProof/>
        <w:sz w:val="22"/>
        <w:szCs w:val="22"/>
      </w:rPr>
      <w:drawing>
        <wp:inline distT="0" distB="0" distL="0" distR="0" wp14:anchorId="6832F1A9" wp14:editId="6DF9CB04">
          <wp:extent cx="6188710" cy="1326646"/>
          <wp:effectExtent l="0" t="0" r="254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1326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0163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47C3DD3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7933057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3D6757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753D6757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0CCA" w14:textId="20BE3A49" w:rsidR="00BD0FE2" w:rsidRDefault="00270163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2E4B7B1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14411960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2CD27D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0A2CD27D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61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51160">
    <w:abstractNumId w:val="0"/>
  </w:num>
  <w:num w:numId="3" w16cid:durableId="1547570719">
    <w:abstractNumId w:val="2"/>
  </w:num>
  <w:num w:numId="4" w16cid:durableId="41925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0F2A91"/>
    <w:rsid w:val="0010663C"/>
    <w:rsid w:val="00117552"/>
    <w:rsid w:val="00146118"/>
    <w:rsid w:val="001511AD"/>
    <w:rsid w:val="001672F1"/>
    <w:rsid w:val="00172CB8"/>
    <w:rsid w:val="00185F88"/>
    <w:rsid w:val="001A7B47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61147"/>
    <w:rsid w:val="00270163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5DD9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C42E9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Iwona Niezgoda</cp:lastModifiedBy>
  <cp:revision>3</cp:revision>
  <dcterms:created xsi:type="dcterms:W3CDTF">2026-08-07T10:27:00Z</dcterms:created>
  <dcterms:modified xsi:type="dcterms:W3CDTF">2026-08-07T10:29:00Z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