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D56F6" w14:textId="77777777" w:rsidR="00542283" w:rsidRDefault="00542283" w:rsidP="00542283">
      <w:pPr>
        <w:jc w:val="right"/>
        <w:rPr>
          <w:rFonts w:ascii="Times New Roman" w:hAnsi="Times New Roman"/>
          <w:sz w:val="24"/>
          <w:szCs w:val="24"/>
        </w:rPr>
      </w:pPr>
    </w:p>
    <w:p w14:paraId="480E3357" w14:textId="02D1C31F" w:rsidR="00542283" w:rsidRDefault="007C5A41" w:rsidP="0054228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D7564">
        <w:rPr>
          <w:rFonts w:ascii="Times New Roman" w:hAnsi="Times New Roman"/>
          <w:sz w:val="24"/>
          <w:szCs w:val="24"/>
        </w:rPr>
        <w:t>4</w:t>
      </w:r>
      <w:r w:rsidR="00542283">
        <w:rPr>
          <w:rFonts w:ascii="Times New Roman" w:hAnsi="Times New Roman"/>
          <w:sz w:val="24"/>
          <w:szCs w:val="24"/>
        </w:rPr>
        <w:t>.0</w:t>
      </w:r>
      <w:r w:rsidR="005D7564">
        <w:rPr>
          <w:rFonts w:ascii="Times New Roman" w:hAnsi="Times New Roman"/>
          <w:sz w:val="24"/>
          <w:szCs w:val="24"/>
        </w:rPr>
        <w:t>8</w:t>
      </w:r>
      <w:r w:rsidR="00542283">
        <w:rPr>
          <w:rFonts w:ascii="Times New Roman" w:hAnsi="Times New Roman"/>
          <w:sz w:val="24"/>
          <w:szCs w:val="24"/>
        </w:rPr>
        <w:t>.2026 r.</w:t>
      </w:r>
    </w:p>
    <w:p w14:paraId="63D4632D" w14:textId="77777777" w:rsidR="00542283" w:rsidRDefault="00542283" w:rsidP="00542283">
      <w:pPr>
        <w:rPr>
          <w:rStyle w:val="Wyrnienieintensywne"/>
          <w:rFonts w:ascii="Times New Roman" w:hAnsi="Times New Roman"/>
          <w:sz w:val="24"/>
          <w:szCs w:val="24"/>
        </w:rPr>
      </w:pPr>
    </w:p>
    <w:p w14:paraId="65ED95A1" w14:textId="77777777" w:rsidR="00542283" w:rsidRDefault="00542283" w:rsidP="00542283">
      <w:pPr>
        <w:jc w:val="center"/>
        <w:rPr>
          <w:rFonts w:ascii="Times New Roman" w:hAnsi="Times New Roman"/>
          <w:sz w:val="24"/>
          <w:szCs w:val="24"/>
        </w:rPr>
      </w:pPr>
    </w:p>
    <w:p w14:paraId="66922AFC" w14:textId="77777777" w:rsidR="00542283" w:rsidRDefault="00542283" w:rsidP="0054228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INFORMACJA Z OTWARCIA OFERT</w:t>
      </w:r>
    </w:p>
    <w:p w14:paraId="1087FC29" w14:textId="77777777" w:rsidR="00542283" w:rsidRDefault="00542283" w:rsidP="00542283">
      <w:pPr>
        <w:jc w:val="center"/>
        <w:rPr>
          <w:rFonts w:ascii="Times New Roman" w:hAnsi="Times New Roman"/>
          <w:sz w:val="24"/>
          <w:szCs w:val="24"/>
        </w:rPr>
      </w:pPr>
    </w:p>
    <w:p w14:paraId="4BE178FA" w14:textId="77777777" w:rsidR="00542283" w:rsidRDefault="00542283" w:rsidP="00542283">
      <w:pPr>
        <w:rPr>
          <w:rFonts w:ascii="Times New Roman" w:hAnsi="Times New Roman"/>
          <w:sz w:val="24"/>
          <w:szCs w:val="24"/>
        </w:rPr>
      </w:pPr>
    </w:p>
    <w:p w14:paraId="1B64D59A" w14:textId="55FE0426" w:rsidR="00CC6B42" w:rsidRDefault="00542283" w:rsidP="00CC6B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dniu </w:t>
      </w:r>
      <w:r w:rsidR="007C5A41">
        <w:rPr>
          <w:rFonts w:ascii="Times New Roman" w:hAnsi="Times New Roman"/>
          <w:sz w:val="24"/>
          <w:szCs w:val="24"/>
        </w:rPr>
        <w:t>1</w:t>
      </w:r>
      <w:r w:rsidR="005D756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.0</w:t>
      </w:r>
      <w:r w:rsidR="005D7564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.2026 r. Zamawiający Zespół Szkół Technicznych ,,FABLOK</w:t>
      </w:r>
      <w:r w:rsidR="005D7564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dokonał otwarcia ofert w postępowaniu prowadzonym pod nazwą:</w:t>
      </w:r>
      <w:r w:rsidR="00CC6B42">
        <w:rPr>
          <w:rFonts w:ascii="Times New Roman" w:hAnsi="Times New Roman"/>
          <w:sz w:val="24"/>
          <w:szCs w:val="24"/>
        </w:rPr>
        <w:t xml:space="preserve"> </w:t>
      </w:r>
    </w:p>
    <w:p w14:paraId="169EE745" w14:textId="5F0687B6" w:rsidR="00CC6B42" w:rsidRPr="00CC6B42" w:rsidRDefault="00DD445F" w:rsidP="00CC6B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D445F">
        <w:rPr>
          <w:rFonts w:ascii="Times New Roman" w:hAnsi="Times New Roman"/>
          <w:sz w:val="24"/>
          <w:szCs w:val="24"/>
        </w:rPr>
        <w:t>Dostawa i montaż dwóch drzwi zewnętrznych otwieranych automatycznie w Zespole szkół w Libiążu, finansowane ze środków projektu „Wsparcie kształcenia zawodowego na terenie MOF Chrzanowa”</w:t>
      </w:r>
    </w:p>
    <w:p w14:paraId="581A9AB6" w14:textId="77777777" w:rsidR="00CC6B42" w:rsidRDefault="00CC6B42" w:rsidP="0054228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027843A" w14:textId="22740618" w:rsidR="00542283" w:rsidRDefault="00542283" w:rsidP="00AA2869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że:</w:t>
      </w:r>
    </w:p>
    <w:p w14:paraId="47087000" w14:textId="1873D947" w:rsidR="00542283" w:rsidRPr="000B7726" w:rsidRDefault="00542283" w:rsidP="00AA2869">
      <w:pPr>
        <w:pStyle w:val="Tekstpodstawowy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Kwota przeznaczona na realizację </w:t>
      </w:r>
      <w:r w:rsidRPr="000B7726">
        <w:rPr>
          <w:rFonts w:ascii="Times New Roman" w:hAnsi="Times New Roman"/>
          <w:sz w:val="24"/>
          <w:szCs w:val="24"/>
        </w:rPr>
        <w:t xml:space="preserve">zamówienia to: </w:t>
      </w:r>
      <w:r w:rsidR="00DD445F" w:rsidRPr="000B7726">
        <w:rPr>
          <w:rFonts w:ascii="Times New Roman" w:hAnsi="Times New Roman"/>
          <w:sz w:val="24"/>
          <w:szCs w:val="24"/>
        </w:rPr>
        <w:t>7</w:t>
      </w:r>
      <w:r w:rsidR="005D7564" w:rsidRPr="000B7726">
        <w:rPr>
          <w:rFonts w:ascii="Times New Roman" w:hAnsi="Times New Roman"/>
          <w:sz w:val="24"/>
          <w:szCs w:val="24"/>
        </w:rPr>
        <w:t>0 000</w:t>
      </w:r>
      <w:r w:rsidRPr="000B7726">
        <w:rPr>
          <w:rFonts w:ascii="Times New Roman" w:hAnsi="Times New Roman"/>
          <w:sz w:val="24"/>
          <w:szCs w:val="24"/>
        </w:rPr>
        <w:t xml:space="preserve"> PLN</w:t>
      </w:r>
      <w:r w:rsidR="005D7564" w:rsidRPr="000B7726">
        <w:rPr>
          <w:rFonts w:ascii="Times New Roman" w:hAnsi="Times New Roman"/>
          <w:sz w:val="24"/>
          <w:szCs w:val="24"/>
        </w:rPr>
        <w:t xml:space="preserve"> b</w:t>
      </w:r>
      <w:r w:rsidRPr="000B7726">
        <w:rPr>
          <w:rFonts w:ascii="Times New Roman" w:hAnsi="Times New Roman"/>
          <w:sz w:val="24"/>
          <w:szCs w:val="24"/>
        </w:rPr>
        <w:t>rutto.</w:t>
      </w:r>
    </w:p>
    <w:p w14:paraId="4ACDBF31" w14:textId="32570C73" w:rsidR="00943A36" w:rsidRPr="000B7726" w:rsidRDefault="005D7564" w:rsidP="00AA2869">
      <w:pPr>
        <w:pStyle w:val="Tekstpodstawowy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B7726">
        <w:rPr>
          <w:rFonts w:ascii="Times New Roman" w:hAnsi="Times New Roman"/>
          <w:sz w:val="24"/>
          <w:szCs w:val="24"/>
        </w:rPr>
        <w:t xml:space="preserve">W postępowaniu złożono </w:t>
      </w:r>
      <w:r w:rsidR="00DD445F" w:rsidRPr="000B7726">
        <w:rPr>
          <w:rFonts w:ascii="Times New Roman" w:hAnsi="Times New Roman"/>
          <w:sz w:val="24"/>
          <w:szCs w:val="24"/>
        </w:rPr>
        <w:t>następujące</w:t>
      </w:r>
      <w:r w:rsidRPr="000B7726">
        <w:rPr>
          <w:rFonts w:ascii="Times New Roman" w:hAnsi="Times New Roman"/>
          <w:sz w:val="24"/>
          <w:szCs w:val="24"/>
        </w:rPr>
        <w:t xml:space="preserve"> oferty</w:t>
      </w:r>
      <w:r w:rsidR="00DD445F" w:rsidRPr="000B7726">
        <w:rPr>
          <w:rFonts w:ascii="Times New Roman" w:hAnsi="Times New Roman"/>
          <w:sz w:val="24"/>
          <w:szCs w:val="24"/>
        </w:rPr>
        <w:t>:</w:t>
      </w:r>
    </w:p>
    <w:p w14:paraId="744D98CA" w14:textId="77777777" w:rsidR="000B7726" w:rsidRDefault="000B7726" w:rsidP="00AA2869">
      <w:pPr>
        <w:pStyle w:val="Tekstpodstawowy"/>
        <w:numPr>
          <w:ilvl w:val="1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B7726">
        <w:rPr>
          <w:rFonts w:ascii="Times New Roman" w:hAnsi="Times New Roman"/>
          <w:sz w:val="24"/>
          <w:szCs w:val="24"/>
        </w:rPr>
        <w:t>Elektro-Styl Piotr Skalski</w:t>
      </w:r>
      <w:r w:rsidRPr="000B7726">
        <w:rPr>
          <w:rFonts w:ascii="Times New Roman" w:hAnsi="Times New Roman"/>
          <w:sz w:val="24"/>
          <w:szCs w:val="24"/>
        </w:rPr>
        <w:t xml:space="preserve">, </w:t>
      </w:r>
      <w:r w:rsidRPr="000B7726">
        <w:rPr>
          <w:rFonts w:ascii="Times New Roman" w:hAnsi="Times New Roman"/>
          <w:sz w:val="24"/>
          <w:szCs w:val="24"/>
        </w:rPr>
        <w:t>ul. Podkarpacka 57, 35-082 Rzeszów</w:t>
      </w:r>
      <w:r w:rsidRPr="000B7726">
        <w:rPr>
          <w:rFonts w:ascii="Times New Roman" w:hAnsi="Times New Roman"/>
          <w:sz w:val="24"/>
          <w:szCs w:val="24"/>
        </w:rPr>
        <w:t xml:space="preserve">, </w:t>
      </w:r>
      <w:r w:rsidRPr="000B7726">
        <w:rPr>
          <w:rFonts w:ascii="Times New Roman" w:hAnsi="Times New Roman"/>
          <w:sz w:val="24"/>
          <w:szCs w:val="24"/>
        </w:rPr>
        <w:t>REGON 690681646</w:t>
      </w:r>
      <w:r>
        <w:rPr>
          <w:rFonts w:ascii="Times New Roman" w:hAnsi="Times New Roman"/>
          <w:sz w:val="24"/>
          <w:szCs w:val="24"/>
        </w:rPr>
        <w:t>,</w:t>
      </w:r>
      <w:r w:rsidRPr="000B7726">
        <w:rPr>
          <w:rFonts w:ascii="Times New Roman" w:hAnsi="Times New Roman"/>
          <w:sz w:val="24"/>
          <w:szCs w:val="24"/>
        </w:rPr>
        <w:t xml:space="preserve"> NIP 8132834427</w:t>
      </w:r>
      <w:r>
        <w:rPr>
          <w:rFonts w:ascii="Times New Roman" w:hAnsi="Times New Roman"/>
          <w:sz w:val="24"/>
          <w:szCs w:val="24"/>
        </w:rPr>
        <w:t>, cena: 73 800 PLN brutto;</w:t>
      </w:r>
    </w:p>
    <w:p w14:paraId="604B4359" w14:textId="77777777" w:rsidR="00AA2869" w:rsidRDefault="000B7726" w:rsidP="00AA2869">
      <w:pPr>
        <w:pStyle w:val="Tekstpodstawowy"/>
        <w:numPr>
          <w:ilvl w:val="1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B7726">
        <w:rPr>
          <w:rFonts w:ascii="Times New Roman" w:hAnsi="Times New Roman"/>
          <w:sz w:val="24"/>
          <w:szCs w:val="24"/>
        </w:rPr>
        <w:t>MARGALO P.H.U. Robert Kurpiewski</w:t>
      </w:r>
      <w:r w:rsidRPr="000B7726">
        <w:rPr>
          <w:rFonts w:ascii="Times New Roman" w:hAnsi="Times New Roman"/>
          <w:sz w:val="24"/>
          <w:szCs w:val="24"/>
        </w:rPr>
        <w:t xml:space="preserve">, </w:t>
      </w:r>
      <w:r w:rsidRPr="000B7726">
        <w:rPr>
          <w:rFonts w:ascii="Times New Roman" w:hAnsi="Times New Roman"/>
          <w:sz w:val="24"/>
          <w:szCs w:val="24"/>
        </w:rPr>
        <w:t>ul. Ks. Popie</w:t>
      </w:r>
      <w:r w:rsidRPr="000B7726">
        <w:rPr>
          <w:rFonts w:ascii="Times New Roman" w:hAnsi="Times New Roman" w:hint="eastAsia"/>
          <w:sz w:val="24"/>
          <w:szCs w:val="24"/>
        </w:rPr>
        <w:t>ł</w:t>
      </w:r>
      <w:r w:rsidRPr="000B7726">
        <w:rPr>
          <w:rFonts w:ascii="Times New Roman" w:hAnsi="Times New Roman"/>
          <w:sz w:val="24"/>
          <w:szCs w:val="24"/>
        </w:rPr>
        <w:t>uszki 16c</w:t>
      </w:r>
      <w:r w:rsidRPr="000B7726">
        <w:rPr>
          <w:rFonts w:ascii="Times New Roman" w:hAnsi="Times New Roman"/>
          <w:sz w:val="24"/>
          <w:szCs w:val="24"/>
        </w:rPr>
        <w:t>,</w:t>
      </w:r>
      <w:r w:rsidRPr="000B7726">
        <w:rPr>
          <w:rFonts w:ascii="CIDFont+F2" w:eastAsia="CIDFont+F2" w:cs="CIDFont+F2"/>
          <w:lang w:eastAsia="pl-PL"/>
        </w:rPr>
        <w:t xml:space="preserve"> </w:t>
      </w:r>
      <w:r w:rsidRPr="000B7726">
        <w:rPr>
          <w:rFonts w:ascii="Times New Roman" w:hAnsi="Times New Roman"/>
          <w:sz w:val="24"/>
          <w:szCs w:val="24"/>
        </w:rPr>
        <w:t>08-300 Żanecin</w:t>
      </w:r>
      <w:r w:rsidRPr="000B7726">
        <w:rPr>
          <w:rFonts w:ascii="Times New Roman" w:hAnsi="Times New Roman"/>
          <w:sz w:val="24"/>
          <w:szCs w:val="24"/>
        </w:rPr>
        <w:t xml:space="preserve">, </w:t>
      </w:r>
      <w:r w:rsidRPr="000B7726">
        <w:rPr>
          <w:rFonts w:ascii="Times New Roman" w:hAnsi="Times New Roman"/>
          <w:sz w:val="24"/>
          <w:szCs w:val="24"/>
        </w:rPr>
        <w:t>REGON 712 373</w:t>
      </w:r>
      <w:r w:rsidRPr="000B7726">
        <w:rPr>
          <w:rFonts w:ascii="Times New Roman" w:hAnsi="Times New Roman"/>
          <w:sz w:val="24"/>
          <w:szCs w:val="24"/>
        </w:rPr>
        <w:t> </w:t>
      </w:r>
      <w:r w:rsidRPr="000B7726">
        <w:rPr>
          <w:rFonts w:ascii="Times New Roman" w:hAnsi="Times New Roman"/>
          <w:sz w:val="24"/>
          <w:szCs w:val="24"/>
        </w:rPr>
        <w:t>514</w:t>
      </w:r>
      <w:r w:rsidRPr="000B7726">
        <w:rPr>
          <w:rFonts w:ascii="Times New Roman" w:hAnsi="Times New Roman"/>
          <w:sz w:val="24"/>
          <w:szCs w:val="24"/>
        </w:rPr>
        <w:t xml:space="preserve">, </w:t>
      </w:r>
      <w:r w:rsidRPr="000B7726">
        <w:rPr>
          <w:rFonts w:ascii="Times New Roman" w:hAnsi="Times New Roman"/>
          <w:sz w:val="24"/>
          <w:szCs w:val="24"/>
        </w:rPr>
        <w:t>NIP 823 102 54 58</w:t>
      </w:r>
      <w:r w:rsidRPr="000B7726">
        <w:rPr>
          <w:rFonts w:ascii="Times New Roman" w:hAnsi="Times New Roman"/>
          <w:sz w:val="24"/>
          <w:szCs w:val="24"/>
        </w:rPr>
        <w:t xml:space="preserve">, cena: </w:t>
      </w:r>
      <w:r w:rsidRPr="000B7726">
        <w:rPr>
          <w:rFonts w:ascii="Times New Roman" w:hAnsi="Times New Roman"/>
          <w:sz w:val="24"/>
          <w:szCs w:val="24"/>
        </w:rPr>
        <w:t>88</w:t>
      </w:r>
      <w:r w:rsidRPr="000B7726">
        <w:rPr>
          <w:rFonts w:ascii="Times New Roman" w:hAnsi="Times New Roman"/>
          <w:sz w:val="24"/>
          <w:szCs w:val="24"/>
        </w:rPr>
        <w:t xml:space="preserve"> </w:t>
      </w:r>
      <w:r w:rsidRPr="000B7726">
        <w:rPr>
          <w:rFonts w:ascii="Times New Roman" w:hAnsi="Times New Roman"/>
          <w:sz w:val="24"/>
          <w:szCs w:val="24"/>
        </w:rPr>
        <w:t>275,22</w:t>
      </w:r>
      <w:r w:rsidRPr="000B7726">
        <w:rPr>
          <w:rFonts w:ascii="Times New Roman" w:hAnsi="Times New Roman"/>
          <w:sz w:val="24"/>
          <w:szCs w:val="24"/>
        </w:rPr>
        <w:t xml:space="preserve"> PLN brutto;</w:t>
      </w:r>
    </w:p>
    <w:p w14:paraId="7552AE66" w14:textId="77777777" w:rsidR="00AA2869" w:rsidRDefault="00AA2869" w:rsidP="00AA2869">
      <w:pPr>
        <w:pStyle w:val="Tekstpodstawowy"/>
        <w:numPr>
          <w:ilvl w:val="1"/>
          <w:numId w:val="44"/>
        </w:numPr>
        <w:autoSpaceDE w:val="0"/>
        <w:autoSpaceDN w:val="0"/>
        <w:adjustRightInd w:val="0"/>
        <w:spacing w:before="3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A2869">
        <w:rPr>
          <w:rFonts w:ascii="Times New Roman" w:hAnsi="Times New Roman"/>
          <w:sz w:val="24"/>
          <w:szCs w:val="24"/>
        </w:rPr>
        <w:t>OKNA PWP Sp. z o.o.</w:t>
      </w:r>
      <w:r w:rsidRPr="00AA2869">
        <w:rPr>
          <w:rFonts w:ascii="Times New Roman" w:hAnsi="Times New Roman"/>
          <w:sz w:val="24"/>
          <w:szCs w:val="24"/>
        </w:rPr>
        <w:t xml:space="preserve">, </w:t>
      </w:r>
      <w:r w:rsidRPr="00AA2869">
        <w:rPr>
          <w:rFonts w:ascii="Times New Roman" w:hAnsi="Times New Roman"/>
          <w:sz w:val="24"/>
          <w:szCs w:val="24"/>
        </w:rPr>
        <w:t>ul. Łączna 39</w:t>
      </w:r>
      <w:r w:rsidRPr="00AA2869">
        <w:rPr>
          <w:rFonts w:ascii="Times New Roman" w:hAnsi="Times New Roman"/>
          <w:sz w:val="24"/>
          <w:szCs w:val="24"/>
        </w:rPr>
        <w:t xml:space="preserve">, </w:t>
      </w:r>
      <w:r w:rsidRPr="00AA2869">
        <w:rPr>
          <w:rFonts w:ascii="Times New Roman" w:hAnsi="Times New Roman"/>
          <w:sz w:val="24"/>
          <w:szCs w:val="24"/>
        </w:rPr>
        <w:t>41–303 Dąbrowa Górnicza</w:t>
      </w:r>
      <w:r w:rsidRPr="00AA2869">
        <w:rPr>
          <w:rFonts w:ascii="Times New Roman" w:hAnsi="Times New Roman"/>
          <w:sz w:val="24"/>
          <w:szCs w:val="24"/>
        </w:rPr>
        <w:t xml:space="preserve">, </w:t>
      </w:r>
      <w:r w:rsidRPr="00AA2869">
        <w:rPr>
          <w:rFonts w:ascii="Times New Roman" w:hAnsi="Times New Roman"/>
          <w:sz w:val="24"/>
          <w:szCs w:val="24"/>
        </w:rPr>
        <w:t>REGON 243494502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A2869">
        <w:rPr>
          <w:rFonts w:ascii="Times New Roman" w:hAnsi="Times New Roman"/>
          <w:sz w:val="24"/>
          <w:szCs w:val="24"/>
        </w:rPr>
        <w:t>NIP 6292468841</w:t>
      </w:r>
      <w:r>
        <w:rPr>
          <w:rFonts w:ascii="Times New Roman" w:hAnsi="Times New Roman"/>
          <w:sz w:val="24"/>
          <w:szCs w:val="24"/>
        </w:rPr>
        <w:t xml:space="preserve">, cena: </w:t>
      </w:r>
      <w:r w:rsidRPr="00AA2869">
        <w:rPr>
          <w:rFonts w:ascii="Times New Roman" w:hAnsi="Times New Roman"/>
          <w:sz w:val="24"/>
          <w:szCs w:val="24"/>
        </w:rPr>
        <w:t>118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2869">
        <w:rPr>
          <w:rFonts w:ascii="Times New Roman" w:hAnsi="Times New Roman"/>
          <w:sz w:val="24"/>
          <w:szCs w:val="24"/>
        </w:rPr>
        <w:t>725,75</w:t>
      </w:r>
      <w:r>
        <w:rPr>
          <w:rFonts w:ascii="Times New Roman" w:hAnsi="Times New Roman"/>
          <w:sz w:val="24"/>
          <w:szCs w:val="24"/>
        </w:rPr>
        <w:t xml:space="preserve"> PLN brutto;</w:t>
      </w:r>
    </w:p>
    <w:p w14:paraId="104BF2E6" w14:textId="489369CA" w:rsidR="00AA2869" w:rsidRPr="00AA2869" w:rsidRDefault="00AA2869" w:rsidP="00AA2869">
      <w:pPr>
        <w:pStyle w:val="Tekstpodstawowy"/>
        <w:numPr>
          <w:ilvl w:val="1"/>
          <w:numId w:val="44"/>
        </w:numPr>
        <w:autoSpaceDE w:val="0"/>
        <w:autoSpaceDN w:val="0"/>
        <w:adjustRightInd w:val="0"/>
        <w:spacing w:before="3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A2869">
        <w:rPr>
          <w:rFonts w:ascii="Times New Roman" w:hAnsi="Times New Roman"/>
          <w:sz w:val="24"/>
          <w:szCs w:val="24"/>
        </w:rPr>
        <w:t xml:space="preserve">Fabryka Stolarki Budowlanej </w:t>
      </w:r>
      <w:r w:rsidRPr="00AA2869">
        <w:rPr>
          <w:rFonts w:ascii="Times New Roman" w:hAnsi="Times New Roman" w:hint="eastAsia"/>
          <w:sz w:val="24"/>
          <w:szCs w:val="24"/>
        </w:rPr>
        <w:t>„</w:t>
      </w:r>
      <w:r w:rsidRPr="00AA2869">
        <w:rPr>
          <w:rFonts w:ascii="Times New Roman" w:hAnsi="Times New Roman"/>
          <w:sz w:val="24"/>
          <w:szCs w:val="24"/>
        </w:rPr>
        <w:t>Oknostyl</w:t>
      </w:r>
      <w:r w:rsidRPr="00AA2869">
        <w:rPr>
          <w:rFonts w:ascii="Times New Roman" w:hAnsi="Times New Roman"/>
          <w:sz w:val="24"/>
          <w:szCs w:val="24"/>
        </w:rPr>
        <w:t xml:space="preserve">” </w:t>
      </w:r>
      <w:r w:rsidRPr="00AA2869">
        <w:rPr>
          <w:rFonts w:ascii="Times New Roman" w:hAnsi="Times New Roman"/>
          <w:sz w:val="24"/>
          <w:szCs w:val="24"/>
        </w:rPr>
        <w:t>K</w:t>
      </w:r>
      <w:r w:rsidRPr="00AA2869">
        <w:rPr>
          <w:rFonts w:ascii="Times New Roman" w:hAnsi="Times New Roman" w:hint="eastAsia"/>
          <w:sz w:val="24"/>
          <w:szCs w:val="24"/>
        </w:rPr>
        <w:t>ł</w:t>
      </w:r>
      <w:r w:rsidRPr="00AA2869">
        <w:rPr>
          <w:rFonts w:ascii="Times New Roman" w:hAnsi="Times New Roman"/>
          <w:sz w:val="24"/>
          <w:szCs w:val="24"/>
        </w:rPr>
        <w:t>eczek,</w:t>
      </w:r>
      <w:r w:rsidRPr="00AA2869">
        <w:rPr>
          <w:rFonts w:ascii="Times New Roman" w:hAnsi="Times New Roman"/>
          <w:sz w:val="24"/>
          <w:szCs w:val="24"/>
        </w:rPr>
        <w:t xml:space="preserve"> </w:t>
      </w:r>
      <w:r w:rsidRPr="00AA2869">
        <w:rPr>
          <w:rFonts w:ascii="Times New Roman" w:hAnsi="Times New Roman"/>
          <w:sz w:val="24"/>
          <w:szCs w:val="24"/>
        </w:rPr>
        <w:t>D</w:t>
      </w:r>
      <w:r w:rsidRPr="00AA2869">
        <w:rPr>
          <w:rFonts w:ascii="Times New Roman" w:hAnsi="Times New Roman" w:hint="eastAsia"/>
          <w:sz w:val="24"/>
          <w:szCs w:val="24"/>
        </w:rPr>
        <w:t>ą</w:t>
      </w:r>
      <w:r w:rsidRPr="00AA2869">
        <w:rPr>
          <w:rFonts w:ascii="Times New Roman" w:hAnsi="Times New Roman"/>
          <w:sz w:val="24"/>
          <w:szCs w:val="24"/>
        </w:rPr>
        <w:t>browski, Stanach</w:t>
      </w:r>
      <w:r w:rsidRPr="00AA2869">
        <w:rPr>
          <w:rFonts w:ascii="Times New Roman" w:hAnsi="Times New Roman" w:hint="eastAsia"/>
          <w:sz w:val="24"/>
          <w:szCs w:val="24"/>
        </w:rPr>
        <w:t>–</w:t>
      </w:r>
      <w:r w:rsidRPr="00AA2869">
        <w:rPr>
          <w:rFonts w:ascii="Times New Roman" w:hAnsi="Times New Roman"/>
          <w:sz w:val="24"/>
          <w:szCs w:val="24"/>
        </w:rPr>
        <w:t>K</w:t>
      </w:r>
      <w:r w:rsidRPr="00AA2869">
        <w:rPr>
          <w:rFonts w:ascii="Times New Roman" w:hAnsi="Times New Roman" w:hint="eastAsia"/>
          <w:sz w:val="24"/>
          <w:szCs w:val="24"/>
        </w:rPr>
        <w:t>ł</w:t>
      </w:r>
      <w:r w:rsidRPr="00AA2869">
        <w:rPr>
          <w:rFonts w:ascii="Times New Roman" w:hAnsi="Times New Roman"/>
          <w:sz w:val="24"/>
          <w:szCs w:val="24"/>
        </w:rPr>
        <w:t>eczek Sp</w:t>
      </w:r>
      <w:r w:rsidRPr="00AA2869">
        <w:rPr>
          <w:rFonts w:ascii="Times New Roman" w:hAnsi="Times New Roman" w:hint="eastAsia"/>
          <w:sz w:val="24"/>
          <w:szCs w:val="24"/>
        </w:rPr>
        <w:t>ół</w:t>
      </w:r>
      <w:r w:rsidRPr="00AA2869">
        <w:rPr>
          <w:rFonts w:ascii="Times New Roman" w:hAnsi="Times New Roman"/>
          <w:sz w:val="24"/>
          <w:szCs w:val="24"/>
        </w:rPr>
        <w:t>ka Jawna</w:t>
      </w:r>
      <w:r w:rsidRPr="00AA2869">
        <w:rPr>
          <w:rFonts w:ascii="Times New Roman" w:hAnsi="Times New Roman"/>
          <w:sz w:val="24"/>
          <w:szCs w:val="24"/>
        </w:rPr>
        <w:t xml:space="preserve">, </w:t>
      </w:r>
      <w:r w:rsidRPr="00AA2869">
        <w:rPr>
          <w:rFonts w:ascii="Times New Roman" w:hAnsi="Times New Roman"/>
          <w:sz w:val="24"/>
          <w:szCs w:val="24"/>
        </w:rPr>
        <w:t>ul. Krakowska 31</w:t>
      </w:r>
      <w:r w:rsidRPr="00AA2869">
        <w:rPr>
          <w:rFonts w:ascii="Times New Roman" w:hAnsi="Times New Roman"/>
          <w:sz w:val="24"/>
          <w:szCs w:val="24"/>
        </w:rPr>
        <w:t xml:space="preserve">, </w:t>
      </w:r>
      <w:r w:rsidRPr="00AA2869">
        <w:rPr>
          <w:rFonts w:ascii="Times New Roman" w:hAnsi="Times New Roman"/>
          <w:sz w:val="24"/>
          <w:szCs w:val="24"/>
        </w:rPr>
        <w:t>32-065 Krzeszowice</w:t>
      </w:r>
      <w:r w:rsidRPr="00AA2869">
        <w:rPr>
          <w:rFonts w:ascii="Times New Roman" w:hAnsi="Times New Roman"/>
          <w:sz w:val="24"/>
          <w:szCs w:val="24"/>
        </w:rPr>
        <w:t xml:space="preserve">, </w:t>
      </w:r>
      <w:r w:rsidRPr="00AA2869">
        <w:rPr>
          <w:rFonts w:ascii="Times New Roman" w:hAnsi="Times New Roman"/>
          <w:sz w:val="24"/>
          <w:szCs w:val="24"/>
        </w:rPr>
        <w:t>REGON 350752909</w:t>
      </w:r>
      <w:r w:rsidRPr="00AA2869">
        <w:rPr>
          <w:rFonts w:ascii="Times New Roman" w:hAnsi="Times New Roman"/>
          <w:sz w:val="24"/>
          <w:szCs w:val="24"/>
        </w:rPr>
        <w:t xml:space="preserve">, </w:t>
      </w:r>
      <w:r w:rsidRPr="00AA2869">
        <w:rPr>
          <w:rFonts w:ascii="Times New Roman" w:hAnsi="Times New Roman"/>
          <w:sz w:val="24"/>
          <w:szCs w:val="24"/>
        </w:rPr>
        <w:t>NIP 6761007792</w:t>
      </w:r>
      <w:r w:rsidRPr="00AA2869">
        <w:rPr>
          <w:rFonts w:ascii="Times New Roman" w:hAnsi="Times New Roman"/>
          <w:sz w:val="24"/>
          <w:szCs w:val="24"/>
        </w:rPr>
        <w:t xml:space="preserve">, cena: </w:t>
      </w:r>
      <w:r w:rsidRPr="00AA2869">
        <w:rPr>
          <w:rFonts w:ascii="Times New Roman" w:hAnsi="Times New Roman"/>
          <w:sz w:val="24"/>
          <w:szCs w:val="24"/>
        </w:rPr>
        <w:t>93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2869">
        <w:rPr>
          <w:rFonts w:ascii="Times New Roman" w:hAnsi="Times New Roman"/>
          <w:sz w:val="24"/>
          <w:szCs w:val="24"/>
        </w:rPr>
        <w:t>088,86</w:t>
      </w:r>
      <w:r>
        <w:rPr>
          <w:rFonts w:ascii="Times New Roman" w:hAnsi="Times New Roman"/>
          <w:sz w:val="24"/>
          <w:szCs w:val="24"/>
        </w:rPr>
        <w:t xml:space="preserve"> PLN brutto.</w:t>
      </w:r>
    </w:p>
    <w:sectPr w:rsidR="00AA2869" w:rsidRPr="00AA2869" w:rsidSect="000904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43A6D" w14:textId="77777777" w:rsidR="0027162B" w:rsidRDefault="0027162B" w:rsidP="00B07776">
      <w:pPr>
        <w:spacing w:after="0" w:line="240" w:lineRule="auto"/>
      </w:pPr>
      <w:r>
        <w:separator/>
      </w:r>
    </w:p>
  </w:endnote>
  <w:endnote w:type="continuationSeparator" w:id="0">
    <w:p w14:paraId="3A27EBB8" w14:textId="77777777" w:rsidR="0027162B" w:rsidRDefault="0027162B" w:rsidP="00B07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3BA7" w14:textId="77777777" w:rsidR="00A12393" w:rsidRDefault="00A123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1C04" w14:textId="04C1CBA0" w:rsidR="00643E68" w:rsidRPr="00A12393" w:rsidRDefault="00CC6B42" w:rsidP="00B45021">
    <w:pPr>
      <w:pStyle w:val="Stopka"/>
      <w:pBdr>
        <w:bottom w:val="single" w:sz="4" w:space="1" w:color="000000"/>
      </w:pBdr>
      <w:tabs>
        <w:tab w:val="left" w:pos="426"/>
      </w:tabs>
      <w:spacing w:line="240" w:lineRule="auto"/>
      <w:ind w:left="426"/>
      <w:rPr>
        <w:sz w:val="8"/>
        <w:szCs w:val="8"/>
      </w:rPr>
    </w:pPr>
    <w:r>
      <w:rPr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14406AB6" wp14:editId="65C65543">
          <wp:simplePos x="0" y="0"/>
          <wp:positionH relativeFrom="column">
            <wp:posOffset>276225</wp:posOffset>
          </wp:positionH>
          <wp:positionV relativeFrom="paragraph">
            <wp:posOffset>67310</wp:posOffset>
          </wp:positionV>
          <wp:extent cx="428625" cy="495300"/>
          <wp:effectExtent l="0" t="0" r="0" b="0"/>
          <wp:wrapNone/>
          <wp:docPr id="90938575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589" t="11429" r="13235" b="14285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F0D16C" w14:textId="5EA01309" w:rsidR="00A12393" w:rsidRDefault="00CC6B42" w:rsidP="00A12393">
    <w:pPr>
      <w:pStyle w:val="Stopka"/>
      <w:tabs>
        <w:tab w:val="left" w:pos="426"/>
      </w:tabs>
      <w:spacing w:line="240" w:lineRule="auto"/>
      <w:jc w:val="right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752" behindDoc="1" locked="0" layoutInCell="1" allowOverlap="1" wp14:anchorId="064A7B73" wp14:editId="60C0C706">
          <wp:simplePos x="0" y="0"/>
          <wp:positionH relativeFrom="column">
            <wp:posOffset>752475</wp:posOffset>
          </wp:positionH>
          <wp:positionV relativeFrom="paragraph">
            <wp:posOffset>34290</wp:posOffset>
          </wp:positionV>
          <wp:extent cx="771525" cy="389255"/>
          <wp:effectExtent l="0" t="0" r="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89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3E68" w:rsidRPr="00A12393">
      <w:rPr>
        <w:sz w:val="18"/>
        <w:szCs w:val="18"/>
      </w:rPr>
      <w:t>Zespół Szkół Technicznych „FABLOK " w Chrzanowie ul. Fabryczna 27, 32-500 Chrzanów</w:t>
    </w:r>
  </w:p>
  <w:p w14:paraId="189EDB67" w14:textId="77777777" w:rsidR="00643E68" w:rsidRPr="00A12393" w:rsidRDefault="00643E68" w:rsidP="00A12393">
    <w:pPr>
      <w:pStyle w:val="Stopka"/>
      <w:tabs>
        <w:tab w:val="left" w:pos="426"/>
      </w:tabs>
      <w:spacing w:line="240" w:lineRule="auto"/>
      <w:jc w:val="right"/>
      <w:rPr>
        <w:rStyle w:val="Hipercze"/>
        <w:sz w:val="18"/>
        <w:szCs w:val="18"/>
        <w:u w:val="none"/>
      </w:rPr>
    </w:pPr>
    <w:r w:rsidRPr="00A12393">
      <w:rPr>
        <w:sz w:val="18"/>
        <w:szCs w:val="18"/>
      </w:rPr>
      <w:t xml:space="preserve">tel. 32 623 26 09, e-mail: </w:t>
    </w:r>
    <w:hyperlink r:id="rId3" w:history="1">
      <w:r w:rsidR="00882DA1" w:rsidRPr="00A12393">
        <w:rPr>
          <w:rStyle w:val="Hipercze"/>
          <w:sz w:val="18"/>
          <w:szCs w:val="18"/>
          <w:u w:val="none"/>
        </w:rPr>
        <w:t>sekretariat@zstfablok.edu.pl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59DA" w14:textId="77777777" w:rsidR="00A12393" w:rsidRDefault="00A123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D414A" w14:textId="77777777" w:rsidR="0027162B" w:rsidRDefault="0027162B" w:rsidP="00B07776">
      <w:pPr>
        <w:spacing w:after="0" w:line="240" w:lineRule="auto"/>
      </w:pPr>
      <w:r>
        <w:separator/>
      </w:r>
    </w:p>
  </w:footnote>
  <w:footnote w:type="continuationSeparator" w:id="0">
    <w:p w14:paraId="018C4CAD" w14:textId="77777777" w:rsidR="0027162B" w:rsidRDefault="0027162B" w:rsidP="00B07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43E3" w14:textId="77777777" w:rsidR="00A12393" w:rsidRDefault="00A123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tblLayout w:type="fixed"/>
      <w:tblLook w:val="06A0" w:firstRow="1" w:lastRow="0" w:firstColumn="1" w:lastColumn="0" w:noHBand="1" w:noVBand="1"/>
    </w:tblPr>
    <w:tblGrid>
      <w:gridCol w:w="9464"/>
    </w:tblGrid>
    <w:tr w:rsidR="00643E68" w:rsidRPr="00543271" w14:paraId="5B03DA87" w14:textId="77777777" w:rsidTr="000904C0">
      <w:trPr>
        <w:trHeight w:val="298"/>
      </w:trPr>
      <w:tc>
        <w:tcPr>
          <w:tcW w:w="9464" w:type="dxa"/>
        </w:tcPr>
        <w:p w14:paraId="08ADBED1" w14:textId="25622F31" w:rsidR="00491194" w:rsidRPr="00943A36" w:rsidRDefault="00CC6B42" w:rsidP="00C94344">
          <w:pPr>
            <w:pStyle w:val="Nagwek"/>
            <w:ind w:left="-115"/>
            <w:jc w:val="center"/>
            <w:rPr>
              <w:rFonts w:cs="Calibri"/>
              <w:noProof/>
              <w:lang w:eastAsia="pl-PL"/>
            </w:rPr>
          </w:pPr>
          <w:r>
            <w:rPr>
              <w:rFonts w:cs="Calibri"/>
              <w:noProof/>
            </w:rPr>
            <w:drawing>
              <wp:inline distT="0" distB="0" distL="0" distR="0" wp14:anchorId="1F9DC158" wp14:editId="67DD06FE">
                <wp:extent cx="5762625" cy="586105"/>
                <wp:effectExtent l="0" t="0" r="0" b="0"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2625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C7E0EA0" w14:textId="77777777" w:rsidR="00643E68" w:rsidRPr="00943A36" w:rsidRDefault="00943A36" w:rsidP="00943A36">
          <w:pPr>
            <w:spacing w:after="0" w:line="240" w:lineRule="auto"/>
            <w:jc w:val="center"/>
            <w:rPr>
              <w:rFonts w:cs="Calibri"/>
            </w:rPr>
          </w:pPr>
          <w:r w:rsidRPr="00943A36">
            <w:rPr>
              <w:rFonts w:cs="Calibri"/>
              <w:sz w:val="18"/>
              <w:szCs w:val="18"/>
            </w:rPr>
            <w:t xml:space="preserve">Projekt „Wsparcie kształcenia zawodowego na terenie MOF Chrzanowa” nr FEMP.06.31-IP-1637/24 współfinansowany przez Unię Europejską </w:t>
          </w:r>
          <w:r w:rsidR="0066772E">
            <w:rPr>
              <w:rFonts w:cs="Calibri"/>
              <w:sz w:val="18"/>
              <w:szCs w:val="18"/>
            </w:rPr>
            <w:t xml:space="preserve"> w ramach </w:t>
          </w:r>
          <w:r w:rsidR="0066772E" w:rsidRPr="0066772E">
            <w:rPr>
              <w:rFonts w:cs="Calibri"/>
              <w:sz w:val="18"/>
              <w:szCs w:val="18"/>
            </w:rPr>
            <w:t>programu Fundusze Europejskie dla Małopolski  2021-202</w:t>
          </w:r>
          <w:r w:rsidR="0066772E">
            <w:rPr>
              <w:rFonts w:cs="Calibri"/>
              <w:sz w:val="18"/>
              <w:szCs w:val="18"/>
            </w:rPr>
            <w:t>7.</w:t>
          </w:r>
        </w:p>
      </w:tc>
    </w:tr>
  </w:tbl>
  <w:p w14:paraId="3DE3550B" w14:textId="172BC28C" w:rsidR="00643E68" w:rsidRPr="00692443" w:rsidRDefault="00CC6B42" w:rsidP="00692443">
    <w:pPr>
      <w:pStyle w:val="Nagwek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20EFE5A" wp14:editId="3FA424FD">
              <wp:simplePos x="0" y="0"/>
              <wp:positionH relativeFrom="column">
                <wp:posOffset>15240</wp:posOffset>
              </wp:positionH>
              <wp:positionV relativeFrom="paragraph">
                <wp:posOffset>28575</wp:posOffset>
              </wp:positionV>
              <wp:extent cx="6828790" cy="5080"/>
              <wp:effectExtent l="5715" t="9525" r="13970" b="13970"/>
              <wp:wrapNone/>
              <wp:docPr id="1264962969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8790" cy="508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9B788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2pt;margin-top:2.25pt;width:537.7pt;height: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87B8" w14:textId="77777777" w:rsidR="00A12393" w:rsidRDefault="00A123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65pt;height:11.65pt" o:bullet="t">
        <v:imagedata r:id="rId1" o:title=""/>
      </v:shape>
    </w:pict>
  </w:numPicBullet>
  <w:abstractNum w:abstractNumId="0" w15:restartNumberingAfterBreak="0">
    <w:nsid w:val="012E6558"/>
    <w:multiLevelType w:val="hybridMultilevel"/>
    <w:tmpl w:val="A7C6F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A41D7"/>
    <w:multiLevelType w:val="hybridMultilevel"/>
    <w:tmpl w:val="80469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14EF1"/>
    <w:multiLevelType w:val="hybridMultilevel"/>
    <w:tmpl w:val="60A06FC4"/>
    <w:lvl w:ilvl="0" w:tplc="7610BD0E">
      <w:start w:val="1"/>
      <w:numFmt w:val="lowerLetter"/>
      <w:lvlText w:val="%1)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0473D"/>
    <w:multiLevelType w:val="hybridMultilevel"/>
    <w:tmpl w:val="09148A12"/>
    <w:lvl w:ilvl="0" w:tplc="98BE36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433A6B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28255A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cs="Times New Roman"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1E0287"/>
    <w:multiLevelType w:val="multilevel"/>
    <w:tmpl w:val="24124E2E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61F4D7F"/>
    <w:multiLevelType w:val="hybridMultilevel"/>
    <w:tmpl w:val="3042BB2E"/>
    <w:lvl w:ilvl="0" w:tplc="CB72509E">
      <w:start w:val="1"/>
      <w:numFmt w:val="decimal"/>
      <w:lvlText w:val="%1)"/>
      <w:lvlJc w:val="left"/>
      <w:pPr>
        <w:tabs>
          <w:tab w:val="num" w:pos="2136"/>
        </w:tabs>
        <w:ind w:left="213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76105D"/>
    <w:multiLevelType w:val="hybridMultilevel"/>
    <w:tmpl w:val="C8AAA424"/>
    <w:lvl w:ilvl="0" w:tplc="5BA40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A2300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 w:tplc="26B693D8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 w:tplc="28FE1FC8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 w:tplc="A8F8DB3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2C4352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D56AF4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48041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388972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A2D6C58"/>
    <w:multiLevelType w:val="hybridMultilevel"/>
    <w:tmpl w:val="8E082B5C"/>
    <w:lvl w:ilvl="0" w:tplc="6F94F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23337"/>
    <w:multiLevelType w:val="multilevel"/>
    <w:tmpl w:val="E1C036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F1C1C60"/>
    <w:multiLevelType w:val="multilevel"/>
    <w:tmpl w:val="836E938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</w:lvl>
  </w:abstractNum>
  <w:abstractNum w:abstractNumId="12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42B58"/>
    <w:multiLevelType w:val="hybridMultilevel"/>
    <w:tmpl w:val="CC9E5230"/>
    <w:lvl w:ilvl="0" w:tplc="EDA0AE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68057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893619"/>
    <w:multiLevelType w:val="hybridMultilevel"/>
    <w:tmpl w:val="29808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2E7C80"/>
    <w:multiLevelType w:val="multilevel"/>
    <w:tmpl w:val="115C7362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A4E07"/>
    <w:multiLevelType w:val="hybridMultilevel"/>
    <w:tmpl w:val="ABAC67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D679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EA516B"/>
    <w:multiLevelType w:val="singleLevel"/>
    <w:tmpl w:val="DE8886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</w:abstractNum>
  <w:abstractNum w:abstractNumId="18" w15:restartNumberingAfterBreak="0">
    <w:nsid w:val="38C05327"/>
    <w:multiLevelType w:val="hybridMultilevel"/>
    <w:tmpl w:val="CD3AAF7A"/>
    <w:lvl w:ilvl="0" w:tplc="72AA6E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BD5050"/>
    <w:multiLevelType w:val="hybridMultilevel"/>
    <w:tmpl w:val="3A66A834"/>
    <w:lvl w:ilvl="0" w:tplc="966C174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786E3B"/>
    <w:multiLevelType w:val="multilevel"/>
    <w:tmpl w:val="42C4EEA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2B64E5"/>
    <w:multiLevelType w:val="multilevel"/>
    <w:tmpl w:val="C78AB450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4A36468E"/>
    <w:multiLevelType w:val="multilevel"/>
    <w:tmpl w:val="E6FCE644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4A751E64"/>
    <w:multiLevelType w:val="hybridMultilevel"/>
    <w:tmpl w:val="A19A404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9F47FF"/>
    <w:multiLevelType w:val="hybridMultilevel"/>
    <w:tmpl w:val="B63E1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47655"/>
    <w:multiLevelType w:val="hybridMultilevel"/>
    <w:tmpl w:val="B9100CA0"/>
    <w:lvl w:ilvl="0" w:tplc="6068CC92">
      <w:start w:val="3"/>
      <w:numFmt w:val="decimal"/>
      <w:lvlText w:val="%1."/>
      <w:lvlJc w:val="left"/>
      <w:pPr>
        <w:tabs>
          <w:tab w:val="num" w:pos="323"/>
        </w:tabs>
        <w:ind w:left="283" w:hanging="283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CB0505"/>
    <w:multiLevelType w:val="singleLevel"/>
    <w:tmpl w:val="612071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7" w15:restartNumberingAfterBreak="0">
    <w:nsid w:val="582559C7"/>
    <w:multiLevelType w:val="hybridMultilevel"/>
    <w:tmpl w:val="E7E4A8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7B001D"/>
    <w:multiLevelType w:val="hybridMultilevel"/>
    <w:tmpl w:val="F5FAFEBA"/>
    <w:lvl w:ilvl="0" w:tplc="E55A6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0D71C1"/>
    <w:multiLevelType w:val="multilevel"/>
    <w:tmpl w:val="720EE6C4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0" w15:restartNumberingAfterBreak="0">
    <w:nsid w:val="5FDD7644"/>
    <w:multiLevelType w:val="singleLevel"/>
    <w:tmpl w:val="03345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1" w15:restartNumberingAfterBreak="0">
    <w:nsid w:val="60B71411"/>
    <w:multiLevelType w:val="multilevel"/>
    <w:tmpl w:val="01E29C6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FB1692"/>
    <w:multiLevelType w:val="multilevel"/>
    <w:tmpl w:val="34FE5B26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AF802DF"/>
    <w:multiLevelType w:val="hybridMultilevel"/>
    <w:tmpl w:val="EDEC12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610BD0E">
      <w:start w:val="1"/>
      <w:numFmt w:val="lowerLetter"/>
      <w:lvlText w:val="%2)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0739D7"/>
    <w:multiLevelType w:val="hybridMultilevel"/>
    <w:tmpl w:val="37D2C7D8"/>
    <w:lvl w:ilvl="0" w:tplc="37F2A0BE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b w:val="0"/>
      </w:rPr>
    </w:lvl>
    <w:lvl w:ilvl="1" w:tplc="806E75F6">
      <w:start w:val="1"/>
      <w:numFmt w:val="decimal"/>
      <w:lvlText w:val="%2)"/>
      <w:lvlJc w:val="left"/>
      <w:pPr>
        <w:tabs>
          <w:tab w:val="num" w:pos="1950"/>
        </w:tabs>
        <w:ind w:left="195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9559A0"/>
    <w:multiLevelType w:val="hybridMultilevel"/>
    <w:tmpl w:val="37BCA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DD2A40"/>
    <w:multiLevelType w:val="multilevel"/>
    <w:tmpl w:val="25D006EA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75896A39"/>
    <w:multiLevelType w:val="hybridMultilevel"/>
    <w:tmpl w:val="A04064E0"/>
    <w:lvl w:ilvl="0" w:tplc="7610BD0E">
      <w:start w:val="1"/>
      <w:numFmt w:val="lowerLetter"/>
      <w:lvlText w:val="%1)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DE0F77"/>
    <w:multiLevelType w:val="hybridMultilevel"/>
    <w:tmpl w:val="F7C00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B45413"/>
    <w:multiLevelType w:val="multilevel"/>
    <w:tmpl w:val="53E4C48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DA10F1"/>
    <w:multiLevelType w:val="hybridMultilevel"/>
    <w:tmpl w:val="44A83C9A"/>
    <w:lvl w:ilvl="0" w:tplc="85F21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BD1B9A"/>
    <w:multiLevelType w:val="hybridMultilevel"/>
    <w:tmpl w:val="4222981C"/>
    <w:lvl w:ilvl="0" w:tplc="041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112939">
    <w:abstractNumId w:val="0"/>
  </w:num>
  <w:num w:numId="2" w16cid:durableId="429857950">
    <w:abstractNumId w:val="24"/>
  </w:num>
  <w:num w:numId="3" w16cid:durableId="504562184">
    <w:abstractNumId w:val="6"/>
  </w:num>
  <w:num w:numId="4" w16cid:durableId="200172801">
    <w:abstractNumId w:val="7"/>
  </w:num>
  <w:num w:numId="5" w16cid:durableId="456608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931804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869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67631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2679423">
    <w:abstractNumId w:val="29"/>
  </w:num>
  <w:num w:numId="10" w16cid:durableId="1604726670">
    <w:abstractNumId w:val="33"/>
  </w:num>
  <w:num w:numId="11" w16cid:durableId="645626229">
    <w:abstractNumId w:val="11"/>
  </w:num>
  <w:num w:numId="12" w16cid:durableId="1538199976">
    <w:abstractNumId w:val="12"/>
  </w:num>
  <w:num w:numId="13" w16cid:durableId="178929893">
    <w:abstractNumId w:val="10"/>
  </w:num>
  <w:num w:numId="14" w16cid:durableId="1649552212">
    <w:abstractNumId w:val="42"/>
  </w:num>
  <w:num w:numId="15" w16cid:durableId="2031878807">
    <w:abstractNumId w:val="8"/>
  </w:num>
  <w:num w:numId="16" w16cid:durableId="143744328">
    <w:abstractNumId w:val="8"/>
    <w:lvlOverride w:ilvl="0">
      <w:startOverride w:val="1"/>
    </w:lvlOverride>
  </w:num>
  <w:num w:numId="17" w16cid:durableId="1813522306">
    <w:abstractNumId w:val="9"/>
  </w:num>
  <w:num w:numId="18" w16cid:durableId="1530751423">
    <w:abstractNumId w:val="9"/>
    <w:lvlOverride w:ilvl="0">
      <w:startOverride w:val="1"/>
    </w:lvlOverride>
  </w:num>
  <w:num w:numId="19" w16cid:durableId="3605139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100139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956486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842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78930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1151117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272056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0608749">
    <w:abstractNumId w:val="30"/>
    <w:lvlOverride w:ilvl="0">
      <w:startOverride w:val="1"/>
    </w:lvlOverride>
  </w:num>
  <w:num w:numId="27" w16cid:durableId="1257773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2088574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79706175">
    <w:abstractNumId w:val="26"/>
    <w:lvlOverride w:ilvl="0">
      <w:startOverride w:val="1"/>
    </w:lvlOverride>
  </w:num>
  <w:num w:numId="30" w16cid:durableId="1607229990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42276437">
    <w:abstractNumId w:val="17"/>
    <w:lvlOverride w:ilvl="0">
      <w:startOverride w:val="1"/>
    </w:lvlOverride>
  </w:num>
  <w:num w:numId="32" w16cid:durableId="16393837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180410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427468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29578956">
    <w:abstractNumId w:val="37"/>
  </w:num>
  <w:num w:numId="36" w16cid:durableId="266936989">
    <w:abstractNumId w:val="4"/>
  </w:num>
  <w:num w:numId="37" w16cid:durableId="45503078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4551938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614933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46990554">
    <w:abstractNumId w:val="21"/>
  </w:num>
  <w:num w:numId="41" w16cid:durableId="2026663581">
    <w:abstractNumId w:val="22"/>
  </w:num>
  <w:num w:numId="42" w16cid:durableId="15308778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27109442">
    <w:abstractNumId w:val="23"/>
  </w:num>
  <w:num w:numId="44" w16cid:durableId="1729265081">
    <w:abstractNumId w:val="34"/>
  </w:num>
  <w:num w:numId="45" w16cid:durableId="1709573890">
    <w:abstractNumId w:val="2"/>
  </w:num>
  <w:num w:numId="46" w16cid:durableId="53439359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AC"/>
    <w:rsid w:val="00002AF5"/>
    <w:rsid w:val="00033DDE"/>
    <w:rsid w:val="0006519D"/>
    <w:rsid w:val="000904C0"/>
    <w:rsid w:val="0009491C"/>
    <w:rsid w:val="000A7741"/>
    <w:rsid w:val="000B7726"/>
    <w:rsid w:val="00100440"/>
    <w:rsid w:val="00114BEB"/>
    <w:rsid w:val="00120479"/>
    <w:rsid w:val="001250CE"/>
    <w:rsid w:val="00126BA0"/>
    <w:rsid w:val="001335A4"/>
    <w:rsid w:val="00136DEC"/>
    <w:rsid w:val="0015024A"/>
    <w:rsid w:val="00150677"/>
    <w:rsid w:val="00156309"/>
    <w:rsid w:val="001816E0"/>
    <w:rsid w:val="00184B29"/>
    <w:rsid w:val="00231036"/>
    <w:rsid w:val="0025320D"/>
    <w:rsid w:val="002628EA"/>
    <w:rsid w:val="0027162B"/>
    <w:rsid w:val="00286F4B"/>
    <w:rsid w:val="0028751E"/>
    <w:rsid w:val="00297880"/>
    <w:rsid w:val="002A6867"/>
    <w:rsid w:val="00336951"/>
    <w:rsid w:val="00345D84"/>
    <w:rsid w:val="003B7AFC"/>
    <w:rsid w:val="003C0FDA"/>
    <w:rsid w:val="003D10C1"/>
    <w:rsid w:val="00401063"/>
    <w:rsid w:val="004400E5"/>
    <w:rsid w:val="00444C9F"/>
    <w:rsid w:val="0047335A"/>
    <w:rsid w:val="004757E5"/>
    <w:rsid w:val="00491194"/>
    <w:rsid w:val="004B7184"/>
    <w:rsid w:val="004C5797"/>
    <w:rsid w:val="004C7665"/>
    <w:rsid w:val="004E1167"/>
    <w:rsid w:val="004E1389"/>
    <w:rsid w:val="004E1ECD"/>
    <w:rsid w:val="005005BE"/>
    <w:rsid w:val="00514D07"/>
    <w:rsid w:val="00520AEF"/>
    <w:rsid w:val="0052172D"/>
    <w:rsid w:val="00523E72"/>
    <w:rsid w:val="00527AD0"/>
    <w:rsid w:val="00542283"/>
    <w:rsid w:val="00543271"/>
    <w:rsid w:val="00547B11"/>
    <w:rsid w:val="005527AC"/>
    <w:rsid w:val="00587A51"/>
    <w:rsid w:val="005A0B48"/>
    <w:rsid w:val="005D74EA"/>
    <w:rsid w:val="005D7564"/>
    <w:rsid w:val="005E1363"/>
    <w:rsid w:val="00643E68"/>
    <w:rsid w:val="00650F05"/>
    <w:rsid w:val="00661B85"/>
    <w:rsid w:val="00664361"/>
    <w:rsid w:val="00665E59"/>
    <w:rsid w:val="0066772E"/>
    <w:rsid w:val="00671AE5"/>
    <w:rsid w:val="00692443"/>
    <w:rsid w:val="006A79DF"/>
    <w:rsid w:val="006B097B"/>
    <w:rsid w:val="006F5863"/>
    <w:rsid w:val="007012EF"/>
    <w:rsid w:val="00712BA6"/>
    <w:rsid w:val="00722963"/>
    <w:rsid w:val="00731281"/>
    <w:rsid w:val="0074157D"/>
    <w:rsid w:val="0078051E"/>
    <w:rsid w:val="0079749F"/>
    <w:rsid w:val="007A0621"/>
    <w:rsid w:val="007A14B0"/>
    <w:rsid w:val="007A15EF"/>
    <w:rsid w:val="007C4A85"/>
    <w:rsid w:val="007C5A41"/>
    <w:rsid w:val="007D3697"/>
    <w:rsid w:val="007F41E5"/>
    <w:rsid w:val="00852544"/>
    <w:rsid w:val="00862150"/>
    <w:rsid w:val="008751EF"/>
    <w:rsid w:val="00882DA1"/>
    <w:rsid w:val="00892B20"/>
    <w:rsid w:val="008A51F9"/>
    <w:rsid w:val="008B4CD9"/>
    <w:rsid w:val="008C37F4"/>
    <w:rsid w:val="008C48E7"/>
    <w:rsid w:val="00920DE0"/>
    <w:rsid w:val="00933E1F"/>
    <w:rsid w:val="00943A36"/>
    <w:rsid w:val="00946041"/>
    <w:rsid w:val="009527C2"/>
    <w:rsid w:val="00972469"/>
    <w:rsid w:val="00994AAF"/>
    <w:rsid w:val="009A193D"/>
    <w:rsid w:val="009C271F"/>
    <w:rsid w:val="009C5FAA"/>
    <w:rsid w:val="009D3146"/>
    <w:rsid w:val="00A03857"/>
    <w:rsid w:val="00A12393"/>
    <w:rsid w:val="00A128B7"/>
    <w:rsid w:val="00A24F1B"/>
    <w:rsid w:val="00A327B0"/>
    <w:rsid w:val="00A4006A"/>
    <w:rsid w:val="00A524AF"/>
    <w:rsid w:val="00A63239"/>
    <w:rsid w:val="00A679B1"/>
    <w:rsid w:val="00A71CA3"/>
    <w:rsid w:val="00A86952"/>
    <w:rsid w:val="00AA2869"/>
    <w:rsid w:val="00AB743C"/>
    <w:rsid w:val="00B07776"/>
    <w:rsid w:val="00B23B22"/>
    <w:rsid w:val="00B25EC3"/>
    <w:rsid w:val="00B45021"/>
    <w:rsid w:val="00B50516"/>
    <w:rsid w:val="00B60224"/>
    <w:rsid w:val="00B76104"/>
    <w:rsid w:val="00B913BD"/>
    <w:rsid w:val="00BC1994"/>
    <w:rsid w:val="00BC37CC"/>
    <w:rsid w:val="00BD1A31"/>
    <w:rsid w:val="00BE4521"/>
    <w:rsid w:val="00BF08D8"/>
    <w:rsid w:val="00BF7184"/>
    <w:rsid w:val="00C024E6"/>
    <w:rsid w:val="00C04A99"/>
    <w:rsid w:val="00C51470"/>
    <w:rsid w:val="00C73F88"/>
    <w:rsid w:val="00C825EA"/>
    <w:rsid w:val="00C91DE0"/>
    <w:rsid w:val="00C94344"/>
    <w:rsid w:val="00CC6B42"/>
    <w:rsid w:val="00CF28BD"/>
    <w:rsid w:val="00D02737"/>
    <w:rsid w:val="00D331A4"/>
    <w:rsid w:val="00D33463"/>
    <w:rsid w:val="00D44170"/>
    <w:rsid w:val="00D465E3"/>
    <w:rsid w:val="00D56D36"/>
    <w:rsid w:val="00D57925"/>
    <w:rsid w:val="00D6035E"/>
    <w:rsid w:val="00D7132A"/>
    <w:rsid w:val="00D84C1C"/>
    <w:rsid w:val="00DC53BA"/>
    <w:rsid w:val="00DD445F"/>
    <w:rsid w:val="00DD75AF"/>
    <w:rsid w:val="00DE4030"/>
    <w:rsid w:val="00E07618"/>
    <w:rsid w:val="00E22C31"/>
    <w:rsid w:val="00E25539"/>
    <w:rsid w:val="00E32ACD"/>
    <w:rsid w:val="00E47211"/>
    <w:rsid w:val="00E47CDB"/>
    <w:rsid w:val="00E851A6"/>
    <w:rsid w:val="00EB6D9E"/>
    <w:rsid w:val="00ED4B5C"/>
    <w:rsid w:val="00EE593E"/>
    <w:rsid w:val="00F21EAC"/>
    <w:rsid w:val="00F22976"/>
    <w:rsid w:val="00F34088"/>
    <w:rsid w:val="00F53ABD"/>
    <w:rsid w:val="00F61F62"/>
    <w:rsid w:val="00F73136"/>
    <w:rsid w:val="00FB586F"/>
    <w:rsid w:val="35E457B7"/>
    <w:rsid w:val="562D42D7"/>
    <w:rsid w:val="5BBEF2F4"/>
    <w:rsid w:val="6F81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C73BC"/>
  <w15:chartTrackingRefBased/>
  <w15:docId w15:val="{7E49A162-C97A-440E-BEBF-F47A85AA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71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E1389"/>
    <w:pPr>
      <w:keepNext/>
      <w:spacing w:after="0" w:line="240" w:lineRule="auto"/>
      <w:jc w:val="both"/>
      <w:outlineLvl w:val="0"/>
    </w:pPr>
    <w:rPr>
      <w:rFonts w:ascii="Times New Roman" w:eastAsia="Arial Unicode MS" w:hAnsi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4E1389"/>
    <w:pPr>
      <w:keepNext/>
      <w:spacing w:after="0" w:line="240" w:lineRule="auto"/>
      <w:jc w:val="both"/>
      <w:outlineLvl w:val="1"/>
    </w:pPr>
    <w:rPr>
      <w:rFonts w:ascii="Times New Roman" w:eastAsia="Arial Unicode MS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21E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1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012EF"/>
    <w:rPr>
      <w:rFonts w:ascii="Segoe UI" w:hAnsi="Segoe UI" w:cs="Segoe UI"/>
      <w:sz w:val="18"/>
      <w:szCs w:val="18"/>
    </w:rPr>
  </w:style>
  <w:style w:type="character" w:styleId="Hipercze">
    <w:name w:val="Hyperlink"/>
    <w:rsid w:val="00B07776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B07776"/>
    <w:pPr>
      <w:tabs>
        <w:tab w:val="center" w:pos="4536"/>
        <w:tab w:val="right" w:pos="9072"/>
      </w:tabs>
      <w:suppressAutoHyphens/>
      <w:spacing w:after="0" w:line="100" w:lineRule="atLeast"/>
      <w:textAlignment w:val="baseline"/>
    </w:pPr>
    <w:rPr>
      <w:rFonts w:cs="Calibri"/>
      <w:lang w:eastAsia="ar-SA"/>
    </w:rPr>
  </w:style>
  <w:style w:type="character" w:customStyle="1" w:styleId="StopkaZnak">
    <w:name w:val="Stopka Znak"/>
    <w:link w:val="Stopka"/>
    <w:uiPriority w:val="99"/>
    <w:rsid w:val="00B07776"/>
    <w:rPr>
      <w:rFonts w:ascii="Calibri" w:eastAsia="Calibri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07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7776"/>
  </w:style>
  <w:style w:type="character" w:styleId="Odwoanieprzypisudolnego">
    <w:name w:val="footnote reference"/>
    <w:uiPriority w:val="99"/>
    <w:rsid w:val="00B25EC3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25EC3"/>
    <w:pPr>
      <w:suppressAutoHyphens/>
      <w:spacing w:line="240" w:lineRule="auto"/>
      <w:textAlignment w:val="baseline"/>
    </w:pPr>
    <w:rPr>
      <w:rFonts w:cs="Calibri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B25EC3"/>
    <w:rPr>
      <w:rFonts w:ascii="Calibri" w:eastAsia="Calibri" w:hAnsi="Calibri" w:cs="Calibri"/>
      <w:sz w:val="20"/>
      <w:szCs w:val="20"/>
      <w:lang w:eastAsia="ar-SA"/>
    </w:rPr>
  </w:style>
  <w:style w:type="paragraph" w:styleId="Bezodstpw">
    <w:name w:val="No Spacing"/>
    <w:qFormat/>
    <w:rsid w:val="00B25EC3"/>
    <w:pPr>
      <w:suppressAutoHyphens/>
      <w:textAlignment w:val="baseline"/>
    </w:pPr>
    <w:rPr>
      <w:rFonts w:cs="Calibri"/>
      <w:sz w:val="22"/>
      <w:szCs w:val="22"/>
      <w:lang w:eastAsia="ar-SA"/>
    </w:rPr>
  </w:style>
  <w:style w:type="paragraph" w:customStyle="1" w:styleId="Zawartotabeli">
    <w:name w:val="Zawartość tabeli"/>
    <w:basedOn w:val="Normalny"/>
    <w:rsid w:val="00B25EC3"/>
    <w:pPr>
      <w:suppressLineNumbers/>
      <w:suppressAutoHyphens/>
      <w:spacing w:line="240" w:lineRule="auto"/>
      <w:textAlignment w:val="baseline"/>
    </w:pPr>
    <w:rPr>
      <w:rFonts w:cs="Calibri"/>
      <w:lang w:eastAsia="ar-SA"/>
    </w:rPr>
  </w:style>
  <w:style w:type="paragraph" w:customStyle="1" w:styleId="Default">
    <w:name w:val="Default"/>
    <w:rsid w:val="00B25EC3"/>
    <w:pPr>
      <w:suppressAutoHyphens/>
      <w:autoSpaceDE w:val="0"/>
      <w:autoSpaceDN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Normalny"/>
    <w:link w:val="TytuZnak"/>
    <w:qFormat/>
    <w:rsid w:val="00A524AF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36"/>
      <w:szCs w:val="32"/>
      <w:lang w:eastAsia="pl-PL"/>
    </w:rPr>
  </w:style>
  <w:style w:type="character" w:customStyle="1" w:styleId="TytuZnak">
    <w:name w:val="Tytuł Znak"/>
    <w:link w:val="Tytu"/>
    <w:rsid w:val="00A524AF"/>
    <w:rPr>
      <w:rFonts w:ascii="Times New Roman" w:eastAsia="Times New Roman" w:hAnsi="Times New Roman" w:cs="Arial"/>
      <w:b/>
      <w:bCs/>
      <w:kern w:val="28"/>
      <w:sz w:val="36"/>
      <w:szCs w:val="32"/>
    </w:rPr>
  </w:style>
  <w:style w:type="paragraph" w:styleId="Tekstpodstawowy3">
    <w:name w:val="Body Text 3"/>
    <w:basedOn w:val="Normalny"/>
    <w:link w:val="Tekstpodstawowy3Znak"/>
    <w:semiHidden/>
    <w:unhideWhenUsed/>
    <w:rsid w:val="00A524A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semiHidden/>
    <w:rsid w:val="00A524AF"/>
    <w:rPr>
      <w:rFonts w:ascii="Times New Roman" w:eastAsia="Times New Roman" w:hAnsi="Times New Roman"/>
      <w:sz w:val="16"/>
      <w:szCs w:val="16"/>
    </w:rPr>
  </w:style>
  <w:style w:type="character" w:customStyle="1" w:styleId="Nagwek1Znak">
    <w:name w:val="Nagłówek 1 Znak"/>
    <w:link w:val="Nagwek1"/>
    <w:rsid w:val="004E1389"/>
    <w:rPr>
      <w:rFonts w:ascii="Times New Roman" w:eastAsia="Arial Unicode MS" w:hAnsi="Times New Roman"/>
      <w:sz w:val="28"/>
    </w:rPr>
  </w:style>
  <w:style w:type="character" w:customStyle="1" w:styleId="Nagwek2Znak">
    <w:name w:val="Nagłówek 2 Znak"/>
    <w:link w:val="Nagwek2"/>
    <w:rsid w:val="004E1389"/>
    <w:rPr>
      <w:rFonts w:ascii="Times New Roman" w:eastAsia="Arial Unicode MS" w:hAnsi="Times New Roman"/>
      <w:sz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542283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542283"/>
    <w:rPr>
      <w:sz w:val="22"/>
      <w:szCs w:val="22"/>
      <w:lang w:eastAsia="en-US"/>
    </w:rPr>
  </w:style>
  <w:style w:type="character" w:styleId="Wyrnienieintensywne">
    <w:name w:val="Intense Emphasis"/>
    <w:uiPriority w:val="21"/>
    <w:qFormat/>
    <w:rsid w:val="00542283"/>
    <w:rPr>
      <w:rFonts w:ascii="Calibri" w:hAnsi="Calibri"/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zstfablok_chrzanow@op.pl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2001C-DCD3-487B-9635-0493BC5C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Links>
    <vt:vector size="6" baseType="variant">
      <vt:variant>
        <vt:i4>5570631</vt:i4>
      </vt:variant>
      <vt:variant>
        <vt:i4>0</vt:i4>
      </vt:variant>
      <vt:variant>
        <vt:i4>0</vt:i4>
      </vt:variant>
      <vt:variant>
        <vt:i4>5</vt:i4>
      </vt:variant>
      <vt:variant>
        <vt:lpwstr>mailto:zstfablok_chrzanow@op.pl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Sek18-2</dc:creator>
  <cp:keywords/>
  <cp:lastModifiedBy>Tomasz Kłys</cp:lastModifiedBy>
  <cp:revision>3</cp:revision>
  <cp:lastPrinted>2020-11-16T15:11:00Z</cp:lastPrinted>
  <dcterms:created xsi:type="dcterms:W3CDTF">2026-08-14T11:00:00Z</dcterms:created>
  <dcterms:modified xsi:type="dcterms:W3CDTF">2026-08-14T11:08:00Z</dcterms:modified>
</cp:coreProperties>
</file>