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E6E52" w14:textId="77777777" w:rsidR="004631EC" w:rsidRPr="00F1090F" w:rsidRDefault="00254AEB" w:rsidP="00205466">
      <w:pPr>
        <w:jc w:val="right"/>
        <w:rPr>
          <w:rFonts w:ascii="Aptos Display" w:hAnsi="Aptos Display" w:cs="Calibri"/>
          <w:bCs/>
          <w:sz w:val="22"/>
          <w:szCs w:val="22"/>
        </w:rPr>
      </w:pPr>
      <w:r w:rsidRPr="00F1090F">
        <w:rPr>
          <w:rFonts w:ascii="Aptos Display" w:hAnsi="Aptos Display" w:cs="Calibri"/>
          <w:bCs/>
          <w:sz w:val="22"/>
          <w:szCs w:val="22"/>
        </w:rPr>
        <w:t xml:space="preserve">Załącznik nr </w:t>
      </w:r>
      <w:r w:rsidR="005644E8" w:rsidRPr="00F1090F">
        <w:rPr>
          <w:rFonts w:ascii="Aptos Display" w:hAnsi="Aptos Display" w:cs="Calibri"/>
          <w:bCs/>
          <w:sz w:val="22"/>
          <w:szCs w:val="22"/>
        </w:rPr>
        <w:t>5</w:t>
      </w:r>
      <w:r w:rsidRPr="00F1090F">
        <w:rPr>
          <w:rFonts w:ascii="Aptos Display" w:hAnsi="Aptos Display" w:cs="Calibri"/>
          <w:bCs/>
          <w:sz w:val="22"/>
          <w:szCs w:val="22"/>
        </w:rPr>
        <w:t xml:space="preserve"> do SWZ</w:t>
      </w:r>
    </w:p>
    <w:p w14:paraId="38AAEAF3" w14:textId="77777777" w:rsidR="00795156" w:rsidRPr="00F1090F" w:rsidRDefault="00795156" w:rsidP="00FC3BCD">
      <w:pPr>
        <w:rPr>
          <w:rFonts w:ascii="Aptos Display" w:hAnsi="Aptos Display" w:cs="Calibri"/>
          <w:b/>
          <w:color w:val="262626"/>
          <w:sz w:val="22"/>
          <w:szCs w:val="22"/>
        </w:rPr>
      </w:pPr>
      <w:r w:rsidRPr="00F1090F">
        <w:rPr>
          <w:rFonts w:ascii="Aptos Display" w:hAnsi="Aptos Display" w:cs="Calibri"/>
          <w:b/>
          <w:color w:val="262626"/>
          <w:sz w:val="22"/>
          <w:szCs w:val="22"/>
        </w:rPr>
        <w:t xml:space="preserve">Wykonawca: </w:t>
      </w:r>
      <w:r w:rsidRPr="00F1090F">
        <w:rPr>
          <w:rFonts w:ascii="Aptos Display" w:hAnsi="Aptos Display" w:cs="Calibri"/>
          <w:color w:val="262626"/>
          <w:sz w:val="22"/>
          <w:szCs w:val="22"/>
        </w:rPr>
        <w:t>___________________________________________________________________________________</w:t>
      </w:r>
    </w:p>
    <w:p w14:paraId="100437BC" w14:textId="77777777" w:rsidR="00FC3BCD" w:rsidRPr="00F1090F" w:rsidRDefault="00795156" w:rsidP="00F2705C">
      <w:pPr>
        <w:ind w:left="708" w:right="-2" w:firstLine="708"/>
        <w:rPr>
          <w:rFonts w:ascii="Aptos Display" w:hAnsi="Aptos Display" w:cs="Calibri"/>
          <w:iCs/>
          <w:color w:val="262626"/>
          <w:sz w:val="22"/>
          <w:szCs w:val="22"/>
        </w:rPr>
      </w:pPr>
      <w:r w:rsidRPr="00F1090F">
        <w:rPr>
          <w:rFonts w:ascii="Aptos Display" w:hAnsi="Aptos Display" w:cs="Calibri"/>
          <w:iCs/>
          <w:color w:val="262626"/>
          <w:sz w:val="22"/>
          <w:szCs w:val="22"/>
        </w:rPr>
        <w:t>(pełna nazwa/firma, adres)</w:t>
      </w:r>
    </w:p>
    <w:p w14:paraId="0CDAD767" w14:textId="77777777" w:rsidR="004B5D34" w:rsidRPr="00F1090F" w:rsidRDefault="00254AEB" w:rsidP="004B5D34">
      <w:pPr>
        <w:ind w:right="-108"/>
        <w:jc w:val="center"/>
        <w:rPr>
          <w:rFonts w:ascii="Aptos Display" w:hAnsi="Aptos Display" w:cs="Calibri"/>
          <w:b/>
          <w:color w:val="262626"/>
          <w:sz w:val="24"/>
          <w:szCs w:val="24"/>
          <w:lang w:eastAsia="pl-PL"/>
        </w:rPr>
      </w:pPr>
      <w:r w:rsidRPr="00F1090F">
        <w:rPr>
          <w:rFonts w:ascii="Aptos Display" w:hAnsi="Aptos Display" w:cs="Calibri"/>
          <w:b/>
          <w:color w:val="262626"/>
          <w:sz w:val="24"/>
          <w:szCs w:val="24"/>
          <w:lang w:eastAsia="pl-PL"/>
        </w:rPr>
        <w:t>W</w:t>
      </w:r>
      <w:r w:rsidR="0086543F" w:rsidRPr="00F1090F">
        <w:rPr>
          <w:rFonts w:ascii="Aptos Display" w:hAnsi="Aptos Display" w:cs="Calibri"/>
          <w:b/>
          <w:color w:val="262626"/>
          <w:sz w:val="24"/>
          <w:szCs w:val="24"/>
          <w:lang w:eastAsia="pl-PL"/>
        </w:rPr>
        <w:t>YKAZ SPRZĘTU</w:t>
      </w:r>
    </w:p>
    <w:p w14:paraId="4286556C" w14:textId="77777777" w:rsidR="004746FB" w:rsidRPr="00F1090F" w:rsidRDefault="004746FB" w:rsidP="002276A3">
      <w:pPr>
        <w:shd w:val="clear" w:color="auto" w:fill="F2F2F2"/>
        <w:ind w:right="-108"/>
        <w:rPr>
          <w:rFonts w:ascii="Aptos Display" w:hAnsi="Aptos Display" w:cs="Calibri"/>
          <w:b/>
          <w:bCs/>
          <w:color w:val="262626"/>
          <w:sz w:val="22"/>
          <w:szCs w:val="22"/>
        </w:rPr>
      </w:pPr>
    </w:p>
    <w:p w14:paraId="3687E341" w14:textId="77777777" w:rsidR="00205466" w:rsidRDefault="002276A3" w:rsidP="00DE5DC9">
      <w:pPr>
        <w:suppressAutoHyphens w:val="0"/>
        <w:jc w:val="center"/>
        <w:rPr>
          <w:rFonts w:ascii="Aptos Display" w:eastAsia="Calibri" w:hAnsi="Aptos Display" w:cs="Calibri"/>
          <w:b/>
          <w:bCs/>
          <w:color w:val="262626"/>
          <w:sz w:val="22"/>
          <w:szCs w:val="22"/>
          <w:lang w:eastAsia="pl-PL"/>
        </w:rPr>
      </w:pPr>
      <w:bookmarkStart w:id="0" w:name="_Hlk107823344"/>
      <w:r w:rsidRPr="00F1090F">
        <w:rPr>
          <w:rFonts w:ascii="Aptos Display" w:eastAsia="Calibri" w:hAnsi="Aptos Display" w:cs="Calibri"/>
          <w:color w:val="262626"/>
          <w:sz w:val="22"/>
          <w:szCs w:val="22"/>
          <w:lang w:eastAsia="pl-PL"/>
        </w:rPr>
        <w:t>Dotyczy postępowania o udzielenie zamówienia publicznego pn.:</w:t>
      </w:r>
      <w:r w:rsidRPr="00F1090F">
        <w:rPr>
          <w:rFonts w:ascii="Aptos Display" w:eastAsia="Calibri" w:hAnsi="Aptos Display" w:cs="Calibri"/>
          <w:b/>
          <w:bCs/>
          <w:color w:val="262626"/>
          <w:sz w:val="22"/>
          <w:szCs w:val="22"/>
          <w:lang w:eastAsia="pl-PL"/>
        </w:rPr>
        <w:t xml:space="preserve"> </w:t>
      </w:r>
      <w:bookmarkStart w:id="1" w:name="_Hlk75251946"/>
    </w:p>
    <w:p w14:paraId="16261859" w14:textId="77777777" w:rsidR="00B14CC6" w:rsidRPr="00F1090F" w:rsidRDefault="00B14CC6" w:rsidP="00317783">
      <w:pPr>
        <w:shd w:val="clear" w:color="auto" w:fill="F2F2F2"/>
        <w:suppressAutoHyphens w:val="0"/>
        <w:jc w:val="center"/>
        <w:rPr>
          <w:rFonts w:ascii="Aptos Display" w:eastAsia="Calibri" w:hAnsi="Aptos Display" w:cs="Calibri"/>
          <w:b/>
          <w:bCs/>
          <w:color w:val="262626"/>
          <w:sz w:val="22"/>
          <w:szCs w:val="22"/>
          <w:lang w:eastAsia="pl-PL"/>
        </w:rPr>
      </w:pPr>
    </w:p>
    <w:bookmarkEnd w:id="1"/>
    <w:p w14:paraId="3B3C2385" w14:textId="1BAB54DB" w:rsidR="00B14CC6" w:rsidRDefault="00B14CC6" w:rsidP="00AF7F7D">
      <w:pPr>
        <w:spacing w:after="120"/>
        <w:jc w:val="center"/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</w:pPr>
      <w:r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 xml:space="preserve">„Dowóz uczniów do </w:t>
      </w:r>
      <w:r w:rsidR="00AF7F7D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szkoły na terenie gminy Czernice Borowe w roku szkolnym 202</w:t>
      </w:r>
      <w:r w:rsidR="00A83275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6</w:t>
      </w:r>
      <w:r w:rsidR="00AF7F7D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/202</w:t>
      </w:r>
      <w:r w:rsidR="00A83275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7</w:t>
      </w:r>
      <w:r w:rsidR="00AF7F7D"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>”</w:t>
      </w:r>
      <w:r>
        <w:rPr>
          <w:rFonts w:ascii="Aptos Display" w:eastAsia="Calibri" w:hAnsi="Aptos Display"/>
          <w:b/>
          <w:bCs/>
          <w:sz w:val="24"/>
          <w:szCs w:val="24"/>
          <w:lang w:eastAsia="zh-CN" w:bidi="hi-IN"/>
        </w:rPr>
        <w:t xml:space="preserve"> </w:t>
      </w:r>
    </w:p>
    <w:p w14:paraId="0D2B7EA2" w14:textId="77777777" w:rsidR="004746FB" w:rsidRPr="00F1090F" w:rsidRDefault="004746FB" w:rsidP="001D399B">
      <w:pPr>
        <w:shd w:val="clear" w:color="auto" w:fill="F2F2F2"/>
        <w:suppressAutoHyphens w:val="0"/>
        <w:jc w:val="center"/>
        <w:rPr>
          <w:rFonts w:ascii="Aptos Display" w:eastAsia="Calibri" w:hAnsi="Aptos Display" w:cs="Calibri"/>
          <w:b/>
          <w:bCs/>
          <w:color w:val="262626"/>
          <w:sz w:val="22"/>
          <w:szCs w:val="22"/>
          <w:lang w:eastAsia="pl-PL"/>
        </w:rPr>
      </w:pPr>
    </w:p>
    <w:bookmarkEnd w:id="0"/>
    <w:p w14:paraId="58A5D41B" w14:textId="77777777" w:rsidR="00751837" w:rsidRPr="00F1090F" w:rsidRDefault="00751837" w:rsidP="00751837">
      <w:pPr>
        <w:ind w:right="-108"/>
        <w:jc w:val="center"/>
        <w:rPr>
          <w:rFonts w:ascii="Aptos Display" w:hAnsi="Aptos Display" w:cs="Calibri"/>
          <w:b/>
          <w:color w:val="262626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84"/>
        <w:gridCol w:w="2693"/>
        <w:gridCol w:w="2126"/>
        <w:gridCol w:w="1985"/>
      </w:tblGrid>
      <w:tr w:rsidR="004E395E" w:rsidRPr="00F1090F" w14:paraId="7DD37F27" w14:textId="77777777" w:rsidTr="00F62BC7">
        <w:trPr>
          <w:trHeight w:val="243"/>
        </w:trPr>
        <w:tc>
          <w:tcPr>
            <w:tcW w:w="534" w:type="dxa"/>
            <w:shd w:val="clear" w:color="auto" w:fill="F2F2F2"/>
          </w:tcPr>
          <w:p w14:paraId="6CC7060B" w14:textId="77777777" w:rsidR="004E395E" w:rsidRPr="00F1090F" w:rsidRDefault="004E395E" w:rsidP="00B77B86">
            <w:pPr>
              <w:ind w:right="-108"/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</w:pPr>
            <w:r w:rsidRPr="00F1090F"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3FC5F7" w14:textId="77777777" w:rsidR="004E395E" w:rsidRPr="00F1090F" w:rsidRDefault="004E395E" w:rsidP="00B77B86">
            <w:pPr>
              <w:ind w:right="-108"/>
              <w:jc w:val="center"/>
              <w:rPr>
                <w:rFonts w:ascii="Aptos Display" w:hAnsi="Aptos Display"/>
                <w:b/>
                <w:color w:val="262626"/>
                <w:sz w:val="18"/>
                <w:szCs w:val="18"/>
              </w:rPr>
            </w:pPr>
            <w:r w:rsidRPr="00F1090F">
              <w:rPr>
                <w:rFonts w:ascii="Aptos Display" w:hAnsi="Aptos Display"/>
                <w:b/>
                <w:color w:val="262626"/>
                <w:sz w:val="18"/>
                <w:szCs w:val="18"/>
              </w:rPr>
              <w:t>Opis</w:t>
            </w:r>
          </w:p>
          <w:p w14:paraId="6B9A52D8" w14:textId="77777777" w:rsidR="004E395E" w:rsidRPr="00F1090F" w:rsidRDefault="004E395E" w:rsidP="00B77B86">
            <w:pPr>
              <w:ind w:right="-108"/>
              <w:jc w:val="center"/>
              <w:rPr>
                <w:rFonts w:ascii="Aptos Display" w:hAnsi="Aptos Display"/>
                <w:b/>
                <w:color w:val="262626"/>
                <w:sz w:val="18"/>
                <w:szCs w:val="18"/>
              </w:rPr>
            </w:pPr>
            <w:r w:rsidRPr="00F1090F">
              <w:rPr>
                <w:rFonts w:ascii="Aptos Display" w:hAnsi="Aptos Display"/>
                <w:b/>
                <w:color w:val="262626"/>
                <w:sz w:val="18"/>
                <w:szCs w:val="18"/>
              </w:rPr>
              <w:t>marka, model,</w:t>
            </w:r>
          </w:p>
          <w:p w14:paraId="1A691890" w14:textId="77777777" w:rsidR="004E395E" w:rsidRPr="00F1090F" w:rsidRDefault="004E395E" w:rsidP="00B77B86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</w:pPr>
            <w:r w:rsidRPr="00F1090F">
              <w:rPr>
                <w:rFonts w:ascii="Aptos Display" w:hAnsi="Aptos Display"/>
                <w:b/>
                <w:color w:val="262626"/>
                <w:sz w:val="18"/>
                <w:szCs w:val="18"/>
              </w:rPr>
              <w:t>rodzaj samochodu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E01BF6" w14:textId="77777777" w:rsidR="004E395E" w:rsidRPr="00F1090F" w:rsidRDefault="004E395E" w:rsidP="00B77B86">
            <w:pPr>
              <w:suppressAutoHyphens w:val="0"/>
              <w:jc w:val="center"/>
              <w:rPr>
                <w:rFonts w:ascii="Aptos Display" w:eastAsia="Calibri" w:hAnsi="Aptos Display"/>
                <w:b/>
                <w:bCs/>
                <w:sz w:val="18"/>
                <w:szCs w:val="18"/>
                <w:lang w:eastAsia="en-US"/>
              </w:rPr>
            </w:pPr>
          </w:p>
          <w:p w14:paraId="4C9D896D" w14:textId="77777777" w:rsidR="004E395E" w:rsidRPr="00F1090F" w:rsidRDefault="004E395E" w:rsidP="00B77B86">
            <w:pPr>
              <w:suppressAutoHyphens w:val="0"/>
              <w:jc w:val="center"/>
              <w:rPr>
                <w:rFonts w:ascii="Aptos Display" w:eastAsia="Calibri" w:hAnsi="Aptos Display"/>
                <w:b/>
                <w:bCs/>
                <w:color w:val="262626"/>
                <w:sz w:val="18"/>
                <w:szCs w:val="18"/>
                <w:lang w:eastAsia="pl-PL"/>
              </w:rPr>
            </w:pPr>
            <w:r w:rsidRPr="00F1090F">
              <w:rPr>
                <w:rFonts w:ascii="Aptos Display" w:eastAsia="Calibri" w:hAnsi="Aptos Display"/>
                <w:b/>
                <w:bCs/>
                <w:sz w:val="18"/>
                <w:szCs w:val="18"/>
                <w:lang w:eastAsia="en-US"/>
              </w:rPr>
              <w:t>Aktualne badania techniczne, ubezpieczenie OC i NW</w:t>
            </w:r>
          </w:p>
          <w:p w14:paraId="52AE0B5D" w14:textId="77777777" w:rsidR="004E395E" w:rsidRPr="00F1090F" w:rsidRDefault="004E395E" w:rsidP="00B77B86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F63CEB" w14:textId="77777777" w:rsidR="004E395E" w:rsidRPr="00F1090F" w:rsidRDefault="004E395E" w:rsidP="00B77B86">
            <w:pPr>
              <w:ind w:right="-108"/>
              <w:jc w:val="center"/>
              <w:rPr>
                <w:rFonts w:ascii="Aptos Display" w:hAnsi="Aptos Display"/>
                <w:b/>
                <w:color w:val="262626"/>
                <w:sz w:val="18"/>
                <w:szCs w:val="18"/>
                <w:highlight w:val="cyan"/>
              </w:rPr>
            </w:pPr>
          </w:p>
          <w:p w14:paraId="348BE3F4" w14:textId="77777777" w:rsidR="004E395E" w:rsidRPr="00F1090F" w:rsidRDefault="004E395E" w:rsidP="007045DF">
            <w:pPr>
              <w:ind w:right="-108"/>
              <w:jc w:val="center"/>
              <w:rPr>
                <w:rFonts w:ascii="Aptos Display" w:hAnsi="Aptos Display"/>
                <w:b/>
                <w:color w:val="262626"/>
                <w:sz w:val="18"/>
                <w:szCs w:val="18"/>
              </w:rPr>
            </w:pPr>
            <w:r w:rsidRPr="00F1090F">
              <w:rPr>
                <w:rFonts w:ascii="Aptos Display" w:hAnsi="Aptos Display"/>
                <w:b/>
                <w:color w:val="262626"/>
                <w:sz w:val="18"/>
                <w:szCs w:val="18"/>
              </w:rPr>
              <w:t>Rok produkcji</w:t>
            </w:r>
          </w:p>
          <w:p w14:paraId="3801546F" w14:textId="77777777" w:rsidR="004E395E" w:rsidRPr="00F1090F" w:rsidRDefault="004E395E" w:rsidP="004E395E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395778" w14:textId="77777777" w:rsidR="004E395E" w:rsidRPr="00F1090F" w:rsidRDefault="004E395E" w:rsidP="00F62BC7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</w:pPr>
          </w:p>
          <w:p w14:paraId="2EDD60B3" w14:textId="77777777" w:rsidR="004E395E" w:rsidRPr="00F1090F" w:rsidRDefault="004E395E" w:rsidP="00B77B86">
            <w:pPr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</w:pPr>
            <w:r w:rsidRPr="00F62BC7">
              <w:rPr>
                <w:rFonts w:ascii="Aptos Display" w:hAnsi="Aptos Display" w:cs="Calibri"/>
                <w:b/>
                <w:color w:val="262626"/>
                <w:sz w:val="18"/>
                <w:szCs w:val="18"/>
              </w:rPr>
              <w:t>Informacja o podstawie dysponowania</w:t>
            </w:r>
          </w:p>
        </w:tc>
      </w:tr>
      <w:tr w:rsidR="004E395E" w:rsidRPr="00F1090F" w14:paraId="080DD5EF" w14:textId="77777777" w:rsidTr="00F62BC7">
        <w:tc>
          <w:tcPr>
            <w:tcW w:w="534" w:type="dxa"/>
            <w:shd w:val="clear" w:color="auto" w:fill="F2F2F2"/>
          </w:tcPr>
          <w:p w14:paraId="35C1E9FD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F1090F"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3A5B43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F1090F">
              <w:rPr>
                <w:rFonts w:ascii="Aptos Display" w:hAnsi="Aptos Display" w:cs="Calibri"/>
                <w:b/>
                <w:color w:val="262626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CBF6B4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 w:rsidRPr="00F1090F">
              <w:rPr>
                <w:rFonts w:ascii="Aptos Display" w:hAnsi="Aptos Display" w:cs="Calibri"/>
                <w:b/>
                <w:color w:val="262626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C4A299" w14:textId="43F8EBE5" w:rsidR="004E395E" w:rsidRPr="00F1090F" w:rsidRDefault="00223C9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>
              <w:rPr>
                <w:rFonts w:ascii="Aptos Display" w:hAnsi="Aptos Display" w:cs="Calibri"/>
                <w:b/>
                <w:color w:val="262626"/>
              </w:rPr>
              <w:t>4</w:t>
            </w:r>
            <w:r w:rsidR="004E395E" w:rsidRPr="00F1090F">
              <w:rPr>
                <w:rFonts w:ascii="Aptos Display" w:hAnsi="Aptos Display" w:cs="Calibri"/>
                <w:b/>
                <w:color w:val="26262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8D8401" w14:textId="773CA726" w:rsidR="004E395E" w:rsidRPr="00F1090F" w:rsidRDefault="00223C9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  <w:r>
              <w:rPr>
                <w:rFonts w:ascii="Aptos Display" w:hAnsi="Aptos Display"/>
                <w:b/>
                <w:color w:val="262626"/>
              </w:rPr>
              <w:t>5</w:t>
            </w:r>
            <w:r w:rsidR="004E395E" w:rsidRPr="00F1090F">
              <w:rPr>
                <w:rFonts w:ascii="Aptos Display" w:hAnsi="Aptos Display"/>
                <w:b/>
                <w:color w:val="262626"/>
              </w:rPr>
              <w:t>.</w:t>
            </w:r>
          </w:p>
        </w:tc>
      </w:tr>
      <w:tr w:rsidR="004E395E" w:rsidRPr="00F1090F" w14:paraId="507B3E35" w14:textId="77777777" w:rsidTr="00F62BC7">
        <w:tc>
          <w:tcPr>
            <w:tcW w:w="534" w:type="dxa"/>
          </w:tcPr>
          <w:p w14:paraId="15D4F4D0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91E0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</w:rPr>
            </w:pPr>
          </w:p>
          <w:p w14:paraId="67A90EB2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B813" w14:textId="77777777" w:rsidR="004E395E" w:rsidRPr="00F1090F" w:rsidRDefault="004E395E" w:rsidP="00B77B86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b/>
                <w:color w:val="262626"/>
              </w:rPr>
              <w:t>tak/nie*</w:t>
            </w:r>
          </w:p>
          <w:p w14:paraId="7F93A2F1" w14:textId="77777777" w:rsidR="004E395E" w:rsidRPr="00F1090F" w:rsidRDefault="004E395E" w:rsidP="00B77B86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color w:val="262626"/>
              </w:rPr>
              <w:t>*niewłaściwe skreślić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2AE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A9E3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4E395E" w:rsidRPr="00F1090F" w14:paraId="438E7E13" w14:textId="77777777" w:rsidTr="00F62BC7">
        <w:tc>
          <w:tcPr>
            <w:tcW w:w="534" w:type="dxa"/>
          </w:tcPr>
          <w:p w14:paraId="230E61CE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DA8C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</w:rPr>
            </w:pPr>
          </w:p>
          <w:p w14:paraId="762F2E55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E4A" w14:textId="77777777" w:rsidR="004E395E" w:rsidRPr="00F1090F" w:rsidRDefault="004E395E" w:rsidP="00B77B86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b/>
                <w:color w:val="262626"/>
              </w:rPr>
              <w:t>tak/nie*</w:t>
            </w:r>
          </w:p>
          <w:p w14:paraId="36C0C6A7" w14:textId="77777777" w:rsidR="004E395E" w:rsidRPr="00F1090F" w:rsidRDefault="004E395E" w:rsidP="00B77B86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color w:val="262626"/>
              </w:rPr>
              <w:t>*niewłaściwe skreślić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E6D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8E64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4E395E" w:rsidRPr="00F1090F" w14:paraId="167B36B8" w14:textId="77777777" w:rsidTr="00F62BC7">
        <w:tc>
          <w:tcPr>
            <w:tcW w:w="534" w:type="dxa"/>
          </w:tcPr>
          <w:p w14:paraId="4C878089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D540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</w:rPr>
            </w:pPr>
          </w:p>
          <w:p w14:paraId="08B3A4B0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9C65" w14:textId="77777777" w:rsidR="004E395E" w:rsidRPr="00F1090F" w:rsidRDefault="004E395E" w:rsidP="00B77B86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b/>
                <w:color w:val="262626"/>
              </w:rPr>
              <w:t>tak/nie*</w:t>
            </w:r>
          </w:p>
          <w:p w14:paraId="1499D232" w14:textId="77777777" w:rsidR="004E395E" w:rsidRPr="00F1090F" w:rsidRDefault="004E395E" w:rsidP="00B77B86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color w:val="262626"/>
              </w:rPr>
              <w:t>*niewłaściwe skreślić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6109" w14:textId="77777777" w:rsidR="004E395E" w:rsidRPr="00F1090F" w:rsidRDefault="004E395E" w:rsidP="00B77B86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D60A" w14:textId="77777777" w:rsidR="004E395E" w:rsidRPr="00F1090F" w:rsidRDefault="004E395E" w:rsidP="00B77B86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4E395E" w:rsidRPr="00F1090F" w14:paraId="65CD1056" w14:textId="77777777" w:rsidTr="00F62BC7">
        <w:tc>
          <w:tcPr>
            <w:tcW w:w="534" w:type="dxa"/>
          </w:tcPr>
          <w:p w14:paraId="5964BEE2" w14:textId="77777777" w:rsidR="004E395E" w:rsidRPr="00F1090F" w:rsidRDefault="004E395E" w:rsidP="00AF7F7D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D313" w14:textId="77777777" w:rsidR="004E395E" w:rsidRPr="00F1090F" w:rsidRDefault="004E395E" w:rsidP="00AF7F7D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84EC" w14:textId="77777777" w:rsidR="004E395E" w:rsidRPr="00F1090F" w:rsidRDefault="004E395E" w:rsidP="00AF7F7D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b/>
                <w:color w:val="262626"/>
              </w:rPr>
              <w:t>tak/nie*</w:t>
            </w:r>
          </w:p>
          <w:p w14:paraId="3FDD33C1" w14:textId="672E304B" w:rsidR="004E395E" w:rsidRPr="00F1090F" w:rsidRDefault="004E395E" w:rsidP="00AF7F7D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color w:val="262626"/>
              </w:rPr>
              <w:t>*niewłaściwe skreślić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927D" w14:textId="77777777" w:rsidR="004E395E" w:rsidRPr="00F1090F" w:rsidRDefault="004E395E" w:rsidP="00AF7F7D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7CBD" w14:textId="77777777" w:rsidR="004E395E" w:rsidRPr="00F1090F" w:rsidRDefault="004E395E" w:rsidP="00AF7F7D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  <w:tr w:rsidR="003D6220" w:rsidRPr="00F1090F" w14:paraId="3F6F6F1E" w14:textId="77777777" w:rsidTr="00F62BC7">
        <w:tc>
          <w:tcPr>
            <w:tcW w:w="534" w:type="dxa"/>
          </w:tcPr>
          <w:p w14:paraId="31ADD701" w14:textId="77777777" w:rsidR="003D6220" w:rsidRPr="00F1090F" w:rsidRDefault="003D6220" w:rsidP="00AF7F7D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color w:val="262626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2D9" w14:textId="77777777" w:rsidR="003D6220" w:rsidRPr="00F1090F" w:rsidRDefault="003D6220" w:rsidP="00AF7F7D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937C" w14:textId="77777777" w:rsidR="003D6220" w:rsidRPr="00F1090F" w:rsidRDefault="003D6220" w:rsidP="003D6220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b/>
                <w:color w:val="262626"/>
              </w:rPr>
              <w:t>tak/nie*</w:t>
            </w:r>
          </w:p>
          <w:p w14:paraId="1B603599" w14:textId="20DBB5F8" w:rsidR="003D6220" w:rsidRPr="00F1090F" w:rsidRDefault="003D6220" w:rsidP="003D6220">
            <w:pPr>
              <w:spacing w:line="360" w:lineRule="auto"/>
              <w:jc w:val="center"/>
              <w:rPr>
                <w:rFonts w:ascii="Aptos Display" w:hAnsi="Aptos Display" w:cs="Calibri"/>
                <w:b/>
                <w:color w:val="262626"/>
              </w:rPr>
            </w:pPr>
            <w:r w:rsidRPr="00F1090F">
              <w:rPr>
                <w:rFonts w:ascii="Aptos Display" w:hAnsi="Aptos Display" w:cs="Calibri"/>
                <w:color w:val="262626"/>
              </w:rPr>
              <w:t>*niewłaściwe skreślić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DE4F" w14:textId="77777777" w:rsidR="003D6220" w:rsidRPr="00F1090F" w:rsidRDefault="003D6220" w:rsidP="00AF7F7D">
            <w:pPr>
              <w:spacing w:line="360" w:lineRule="auto"/>
              <w:ind w:right="-108"/>
              <w:jc w:val="center"/>
              <w:rPr>
                <w:rFonts w:ascii="Aptos Display" w:hAnsi="Aptos Display" w:cs="Calibri"/>
                <w:b/>
                <w:color w:val="2626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7196" w14:textId="77777777" w:rsidR="003D6220" w:rsidRPr="00F1090F" w:rsidRDefault="003D6220" w:rsidP="00AF7F7D">
            <w:pPr>
              <w:spacing w:line="360" w:lineRule="auto"/>
              <w:ind w:right="-108"/>
              <w:rPr>
                <w:rFonts w:ascii="Aptos Display" w:hAnsi="Aptos Display" w:cs="Calibri"/>
                <w:b/>
                <w:color w:val="262626"/>
                <w:sz w:val="22"/>
                <w:szCs w:val="22"/>
              </w:rPr>
            </w:pPr>
          </w:p>
        </w:tc>
      </w:tr>
    </w:tbl>
    <w:p w14:paraId="0FEEF8B4" w14:textId="77777777" w:rsidR="00F62BC7" w:rsidRDefault="00F62BC7" w:rsidP="00751837">
      <w:pPr>
        <w:keepNext/>
        <w:autoSpaceDE w:val="0"/>
        <w:autoSpaceDN w:val="0"/>
        <w:ind w:right="-108"/>
        <w:jc w:val="both"/>
        <w:outlineLvl w:val="8"/>
        <w:rPr>
          <w:rFonts w:ascii="Aptos Display" w:hAnsi="Aptos Display" w:cs="Calibri"/>
          <w:b/>
          <w:bCs/>
          <w:color w:val="262626"/>
          <w:sz w:val="22"/>
          <w:szCs w:val="22"/>
          <w:u w:val="single"/>
          <w:lang w:eastAsia="pl-PL"/>
        </w:rPr>
      </w:pPr>
    </w:p>
    <w:p w14:paraId="5DC7CC48" w14:textId="77777777" w:rsidR="00BE6C17" w:rsidRPr="00F1090F" w:rsidRDefault="00751837" w:rsidP="00751837">
      <w:pPr>
        <w:keepNext/>
        <w:autoSpaceDE w:val="0"/>
        <w:autoSpaceDN w:val="0"/>
        <w:ind w:right="-108"/>
        <w:jc w:val="both"/>
        <w:outlineLvl w:val="8"/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</w:pPr>
      <w:r w:rsidRPr="00F1090F">
        <w:rPr>
          <w:rFonts w:ascii="Aptos Display" w:hAnsi="Aptos Display" w:cs="Calibri"/>
          <w:b/>
          <w:bCs/>
          <w:color w:val="262626"/>
          <w:sz w:val="22"/>
          <w:szCs w:val="22"/>
          <w:u w:val="single"/>
          <w:lang w:eastAsia="pl-PL"/>
        </w:rPr>
        <w:t>UWAGA:</w:t>
      </w: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 </w:t>
      </w:r>
    </w:p>
    <w:p w14:paraId="54F4DD84" w14:textId="77777777" w:rsidR="00751837" w:rsidRPr="00F1090F" w:rsidRDefault="00751837" w:rsidP="00751837">
      <w:pPr>
        <w:keepNext/>
        <w:autoSpaceDE w:val="0"/>
        <w:autoSpaceDN w:val="0"/>
        <w:ind w:right="-108"/>
        <w:jc w:val="both"/>
        <w:outlineLvl w:val="8"/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</w:pP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W przypadku, gdy </w:t>
      </w:r>
      <w:r w:rsidR="001705B9"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potencjał techniczny </w:t>
      </w: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jest </w:t>
      </w:r>
      <w:r w:rsidR="001705B9"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>własny</w:t>
      </w: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 w kolumnie </w:t>
      </w:r>
      <w:r w:rsidR="009D5347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>7</w:t>
      </w: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 należy wpisać „zasób własny”. </w:t>
      </w:r>
    </w:p>
    <w:p w14:paraId="50E2F85A" w14:textId="77777777" w:rsidR="00751837" w:rsidRPr="00DE5DC9" w:rsidRDefault="00751837" w:rsidP="00DE5DC9">
      <w:pPr>
        <w:keepNext/>
        <w:autoSpaceDE w:val="0"/>
        <w:autoSpaceDN w:val="0"/>
        <w:ind w:right="-108"/>
        <w:jc w:val="both"/>
        <w:outlineLvl w:val="8"/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</w:pP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W przypadku, gdy </w:t>
      </w:r>
      <w:r w:rsidR="001705B9"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>potencjał techniczny jest</w:t>
      </w: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 udostępniona wykonawcy przez inny podmiot w kolumnie </w:t>
      </w:r>
      <w:r w:rsidR="009D5347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>7</w:t>
      </w:r>
      <w:r w:rsidRPr="00F1090F">
        <w:rPr>
          <w:rFonts w:ascii="Aptos Display" w:hAnsi="Aptos Display" w:cs="Calibri"/>
          <w:bCs/>
          <w:color w:val="262626"/>
          <w:sz w:val="22"/>
          <w:szCs w:val="22"/>
          <w:lang w:eastAsia="pl-PL"/>
        </w:rPr>
        <w:t xml:space="preserve"> należy wpisać „zasób udostępniony”.</w:t>
      </w:r>
    </w:p>
    <w:p w14:paraId="2E5E8803" w14:textId="77777777" w:rsidR="004631EC" w:rsidRPr="00F1090F" w:rsidRDefault="00C7471A" w:rsidP="00716133">
      <w:pPr>
        <w:shd w:val="clear" w:color="auto" w:fill="F2F2F2"/>
        <w:autoSpaceDE w:val="0"/>
        <w:autoSpaceDN w:val="0"/>
        <w:adjustRightInd w:val="0"/>
        <w:spacing w:before="120" w:after="120"/>
        <w:jc w:val="both"/>
        <w:rPr>
          <w:rFonts w:ascii="Aptos Display" w:hAnsi="Aptos Display" w:cs="Calibri"/>
          <w:b/>
          <w:color w:val="262626"/>
          <w:sz w:val="22"/>
          <w:szCs w:val="22"/>
        </w:rPr>
      </w:pPr>
      <w:r w:rsidRPr="00F1090F">
        <w:rPr>
          <w:rFonts w:ascii="Aptos Display" w:hAnsi="Aptos Display" w:cs="Calibri"/>
          <w:b/>
          <w:color w:val="262626"/>
          <w:sz w:val="22"/>
          <w:szCs w:val="22"/>
        </w:rPr>
        <w:t>Oświadczam</w:t>
      </w:r>
      <w:r w:rsidR="004631EC" w:rsidRPr="00F1090F">
        <w:rPr>
          <w:rFonts w:ascii="Aptos Display" w:hAnsi="Aptos Display" w:cs="Calibri"/>
          <w:b/>
          <w:color w:val="262626"/>
          <w:sz w:val="22"/>
          <w:szCs w:val="22"/>
        </w:rPr>
        <w:t>:</w:t>
      </w:r>
    </w:p>
    <w:p w14:paraId="7B94A378" w14:textId="77777777" w:rsidR="004037D8" w:rsidRPr="00F1090F" w:rsidRDefault="004037D8" w:rsidP="00F2705C">
      <w:pPr>
        <w:shd w:val="clear" w:color="auto" w:fill="F2F2F2"/>
        <w:autoSpaceDE w:val="0"/>
        <w:autoSpaceDN w:val="0"/>
        <w:adjustRightInd w:val="0"/>
        <w:spacing w:after="120"/>
        <w:jc w:val="both"/>
        <w:rPr>
          <w:rFonts w:ascii="Aptos Display" w:hAnsi="Aptos Display" w:cs="Calibri"/>
          <w:b/>
          <w:color w:val="262626"/>
          <w:sz w:val="22"/>
          <w:szCs w:val="22"/>
        </w:rPr>
      </w:pPr>
      <w:r w:rsidRPr="00F1090F">
        <w:rPr>
          <w:rFonts w:ascii="Aptos Display" w:hAnsi="Aptos Display" w:cs="Calibri"/>
          <w:b/>
          <w:color w:val="262626"/>
          <w:sz w:val="22"/>
          <w:szCs w:val="22"/>
        </w:rPr>
        <w:t xml:space="preserve">- </w:t>
      </w:r>
      <w:r w:rsidR="00895A24" w:rsidRPr="00F1090F">
        <w:rPr>
          <w:rFonts w:ascii="Aptos Display" w:hAnsi="Aptos Display" w:cs="Calibri"/>
          <w:sz w:val="22"/>
          <w:szCs w:val="22"/>
        </w:rPr>
        <w:t>Warunki przewozu uczniów winny być zorganizowane zgodnie z przepisami ustawy z dnia 6 września 2001</w:t>
      </w:r>
      <w:r w:rsidR="00AD0505" w:rsidRPr="00F1090F">
        <w:rPr>
          <w:rFonts w:ascii="Aptos Display" w:hAnsi="Aptos Display" w:cs="Calibri"/>
          <w:sz w:val="22"/>
          <w:szCs w:val="22"/>
        </w:rPr>
        <w:t xml:space="preserve"> </w:t>
      </w:r>
      <w:r w:rsidR="00895A24" w:rsidRPr="00F1090F">
        <w:rPr>
          <w:rFonts w:ascii="Aptos Display" w:hAnsi="Aptos Display" w:cs="Calibri"/>
          <w:sz w:val="22"/>
          <w:szCs w:val="22"/>
        </w:rPr>
        <w:t>r. o transporcie drogowym.</w:t>
      </w:r>
    </w:p>
    <w:p w14:paraId="10501E45" w14:textId="77777777" w:rsidR="00C7471A" w:rsidRPr="00F1090F" w:rsidRDefault="004631EC" w:rsidP="00F2705C">
      <w:pPr>
        <w:shd w:val="clear" w:color="auto" w:fill="F2F2F2"/>
        <w:spacing w:after="120"/>
        <w:jc w:val="both"/>
        <w:rPr>
          <w:rFonts w:ascii="Aptos Display" w:hAnsi="Aptos Display" w:cs="Calibri"/>
          <w:sz w:val="22"/>
          <w:szCs w:val="22"/>
        </w:rPr>
      </w:pPr>
      <w:r w:rsidRPr="00F1090F">
        <w:rPr>
          <w:rFonts w:ascii="Aptos Display" w:hAnsi="Aptos Display" w:cs="Calibri"/>
          <w:sz w:val="22"/>
          <w:szCs w:val="22"/>
        </w:rPr>
        <w:t>- wszystkie wykazane pojazdy muszą być zgłoszone do licencji na wykonywanie krajowego transportu drogowego osób.</w:t>
      </w:r>
    </w:p>
    <w:p w14:paraId="6CA5F14A" w14:textId="77777777" w:rsidR="00795156" w:rsidRPr="00F1090F" w:rsidRDefault="00691658" w:rsidP="009E48DB">
      <w:pPr>
        <w:rPr>
          <w:rFonts w:ascii="Aptos Display" w:hAnsi="Aptos Display" w:cs="Calibri"/>
          <w:color w:val="4472C4"/>
          <w:sz w:val="22"/>
          <w:szCs w:val="22"/>
        </w:rPr>
      </w:pPr>
      <w:r w:rsidRPr="00F1090F">
        <w:rPr>
          <w:rFonts w:ascii="Aptos Display" w:hAnsi="Aptos Display" w:cs="Calibri"/>
          <w:color w:val="4472C4"/>
          <w:sz w:val="22"/>
          <w:szCs w:val="22"/>
        </w:rPr>
        <w:lastRenderedPageBreak/>
        <w:t>Dokument należy wypełnić i podpisać kwalifikowanym podpisem elektronicznym lub podpisem zaufanym lub podpisem osobistym.</w:t>
      </w:r>
      <w:r w:rsidR="00DE5DC9">
        <w:rPr>
          <w:rFonts w:ascii="Aptos Display" w:hAnsi="Aptos Display" w:cs="Calibri"/>
          <w:color w:val="4472C4"/>
          <w:sz w:val="22"/>
          <w:szCs w:val="22"/>
        </w:rPr>
        <w:t xml:space="preserve"> </w:t>
      </w:r>
      <w:r w:rsidRPr="00F1090F">
        <w:rPr>
          <w:rFonts w:ascii="Aptos Display" w:hAnsi="Aptos Display" w:cs="Calibri"/>
          <w:color w:val="4472C4"/>
          <w:sz w:val="22"/>
          <w:szCs w:val="22"/>
        </w:rPr>
        <w:t>Zamawiający zaleca zapisanie dokumentu w formacie PDF.</w:t>
      </w:r>
    </w:p>
    <w:sectPr w:rsidR="00795156" w:rsidRPr="00F1090F" w:rsidSect="00DE5DC9">
      <w:headerReference w:type="default" r:id="rId8"/>
      <w:footerReference w:type="default" r:id="rId9"/>
      <w:pgSz w:w="15840" w:h="12240" w:orient="landscape"/>
      <w:pgMar w:top="568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540E7" w14:textId="77777777" w:rsidR="00616C1F" w:rsidRDefault="00616C1F">
      <w:r>
        <w:separator/>
      </w:r>
    </w:p>
  </w:endnote>
  <w:endnote w:type="continuationSeparator" w:id="0">
    <w:p w14:paraId="3E8F6DA2" w14:textId="77777777" w:rsidR="00616C1F" w:rsidRDefault="0061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Arial, 'Times New Roman'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5950" w14:textId="77777777" w:rsidR="0068690C" w:rsidRDefault="0068690C" w:rsidP="00555EE7">
    <w:pPr>
      <w:pStyle w:val="Stopka"/>
      <w:rPr>
        <w:rFonts w:ascii="Bookman Old Style" w:hAnsi="Bookman Old Style"/>
        <w:b/>
        <w:color w:val="808080"/>
        <w:sz w:val="16"/>
        <w:szCs w:val="16"/>
      </w:rPr>
    </w:pPr>
  </w:p>
  <w:p w14:paraId="5E712FCC" w14:textId="77777777" w:rsidR="00691658" w:rsidRDefault="00691658" w:rsidP="00691658">
    <w:pPr>
      <w:pStyle w:val="Stopka"/>
      <w:rPr>
        <w:rFonts w:ascii="Calibri" w:hAnsi="Calibri" w:cs="Calibri"/>
        <w:bCs/>
        <w:color w:val="808080"/>
        <w:sz w:val="18"/>
        <w:szCs w:val="18"/>
      </w:rPr>
    </w:pPr>
  </w:p>
  <w:p w14:paraId="374387DE" w14:textId="77777777" w:rsidR="00E277F1" w:rsidRDefault="00E277F1">
    <w:pPr>
      <w:pStyle w:val="Stopka"/>
      <w:shd w:val="clear" w:color="auto" w:fill="FFFFFF"/>
      <w:rPr>
        <w:rFonts w:ascii="Bookman Old Style" w:hAnsi="Bookman Old Style" w:cs="Tahoma"/>
        <w:b/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0C5B6" w14:textId="77777777" w:rsidR="00616C1F" w:rsidRDefault="00616C1F">
      <w:r>
        <w:separator/>
      </w:r>
    </w:p>
  </w:footnote>
  <w:footnote w:type="continuationSeparator" w:id="0">
    <w:p w14:paraId="3F03333F" w14:textId="77777777" w:rsidR="00616C1F" w:rsidRDefault="00616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6D61C" w14:textId="77777777" w:rsidR="00254AEB" w:rsidRPr="00254AEB" w:rsidRDefault="00254AEB" w:rsidP="00254AEB">
    <w:pPr>
      <w:pStyle w:val="Nagwek"/>
      <w:jc w:val="right"/>
      <w:rPr>
        <w:rFonts w:ascii="Calibri Light" w:hAnsi="Calibri Light" w:cs="Calibri Light"/>
      </w:rPr>
    </w:pPr>
  </w:p>
  <w:p w14:paraId="0A40B615" w14:textId="77777777" w:rsidR="00254AEB" w:rsidRPr="00254AEB" w:rsidRDefault="00254AEB" w:rsidP="00254AEB">
    <w:pPr>
      <w:pStyle w:val="Nagwek"/>
      <w:jc w:val="righ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582"/>
        </w:tabs>
        <w:ind w:left="1582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942"/>
        </w:tabs>
        <w:ind w:left="1942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302"/>
        </w:tabs>
        <w:ind w:left="2302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662"/>
        </w:tabs>
        <w:ind w:left="2662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022"/>
        </w:tabs>
        <w:ind w:left="3022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382"/>
        </w:tabs>
        <w:ind w:left="3382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B7A763F"/>
    <w:multiLevelType w:val="hybridMultilevel"/>
    <w:tmpl w:val="46AC9DB2"/>
    <w:lvl w:ilvl="0" w:tplc="2A2C497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661A42"/>
    <w:multiLevelType w:val="hybridMultilevel"/>
    <w:tmpl w:val="3E7C7786"/>
    <w:lvl w:ilvl="0" w:tplc="53F2E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734302">
    <w:abstractNumId w:val="0"/>
  </w:num>
  <w:num w:numId="2" w16cid:durableId="309097858">
    <w:abstractNumId w:val="1"/>
  </w:num>
  <w:num w:numId="3" w16cid:durableId="1566137282">
    <w:abstractNumId w:val="2"/>
  </w:num>
  <w:num w:numId="4" w16cid:durableId="1551451802">
    <w:abstractNumId w:val="11"/>
  </w:num>
  <w:num w:numId="5" w16cid:durableId="1269459889">
    <w:abstractNumId w:val="10"/>
  </w:num>
  <w:num w:numId="6" w16cid:durableId="615454796">
    <w:abstractNumId w:val="3"/>
  </w:num>
  <w:num w:numId="7" w16cid:durableId="1310358857">
    <w:abstractNumId w:val="4"/>
  </w:num>
  <w:num w:numId="8" w16cid:durableId="641497556">
    <w:abstractNumId w:val="5"/>
  </w:num>
  <w:num w:numId="9" w16cid:durableId="135224738">
    <w:abstractNumId w:val="7"/>
  </w:num>
  <w:num w:numId="10" w16cid:durableId="1282760643">
    <w:abstractNumId w:val="8"/>
  </w:num>
  <w:num w:numId="11" w16cid:durableId="2094233732">
    <w:abstractNumId w:val="9"/>
  </w:num>
  <w:num w:numId="12" w16cid:durableId="599071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0D8"/>
    <w:rsid w:val="000034C8"/>
    <w:rsid w:val="00007F28"/>
    <w:rsid w:val="00010E8E"/>
    <w:rsid w:val="000134AE"/>
    <w:rsid w:val="00032037"/>
    <w:rsid w:val="0004095F"/>
    <w:rsid w:val="0004186D"/>
    <w:rsid w:val="0007079D"/>
    <w:rsid w:val="000A39A6"/>
    <w:rsid w:val="000A44D7"/>
    <w:rsid w:val="000C42AF"/>
    <w:rsid w:val="000E1388"/>
    <w:rsid w:val="000E15BB"/>
    <w:rsid w:val="000F1996"/>
    <w:rsid w:val="0010048E"/>
    <w:rsid w:val="0010506B"/>
    <w:rsid w:val="00107CEF"/>
    <w:rsid w:val="00123F12"/>
    <w:rsid w:val="001246B6"/>
    <w:rsid w:val="00130BB8"/>
    <w:rsid w:val="001348FF"/>
    <w:rsid w:val="00142608"/>
    <w:rsid w:val="00150205"/>
    <w:rsid w:val="00152B2D"/>
    <w:rsid w:val="00153D41"/>
    <w:rsid w:val="00154965"/>
    <w:rsid w:val="001647F2"/>
    <w:rsid w:val="0017022C"/>
    <w:rsid w:val="001705B9"/>
    <w:rsid w:val="001851A2"/>
    <w:rsid w:val="00192784"/>
    <w:rsid w:val="001955E5"/>
    <w:rsid w:val="001B08EF"/>
    <w:rsid w:val="001B19DC"/>
    <w:rsid w:val="001B5271"/>
    <w:rsid w:val="001B66CB"/>
    <w:rsid w:val="001C0826"/>
    <w:rsid w:val="001C1EE6"/>
    <w:rsid w:val="001C22AD"/>
    <w:rsid w:val="001C49B0"/>
    <w:rsid w:val="001D1517"/>
    <w:rsid w:val="001D399B"/>
    <w:rsid w:val="001E6BD6"/>
    <w:rsid w:val="00205466"/>
    <w:rsid w:val="00211AA2"/>
    <w:rsid w:val="00223C9E"/>
    <w:rsid w:val="002276A3"/>
    <w:rsid w:val="00233E3A"/>
    <w:rsid w:val="00243339"/>
    <w:rsid w:val="00246635"/>
    <w:rsid w:val="002548EC"/>
    <w:rsid w:val="00254AEB"/>
    <w:rsid w:val="00254C60"/>
    <w:rsid w:val="00270223"/>
    <w:rsid w:val="00286326"/>
    <w:rsid w:val="00296376"/>
    <w:rsid w:val="002B2A67"/>
    <w:rsid w:val="002C5460"/>
    <w:rsid w:val="002E3D91"/>
    <w:rsid w:val="002F391D"/>
    <w:rsid w:val="002F6FB4"/>
    <w:rsid w:val="00315AF7"/>
    <w:rsid w:val="00317783"/>
    <w:rsid w:val="00320A61"/>
    <w:rsid w:val="00325077"/>
    <w:rsid w:val="00332EA6"/>
    <w:rsid w:val="00341BDE"/>
    <w:rsid w:val="0034342B"/>
    <w:rsid w:val="003605E7"/>
    <w:rsid w:val="0036278B"/>
    <w:rsid w:val="00373A7D"/>
    <w:rsid w:val="003A374E"/>
    <w:rsid w:val="003A64C6"/>
    <w:rsid w:val="003B0E66"/>
    <w:rsid w:val="003D6220"/>
    <w:rsid w:val="003E5AAC"/>
    <w:rsid w:val="003E6AE7"/>
    <w:rsid w:val="003F4A8F"/>
    <w:rsid w:val="004037D8"/>
    <w:rsid w:val="0042219A"/>
    <w:rsid w:val="00447C07"/>
    <w:rsid w:val="00447D42"/>
    <w:rsid w:val="00457D7E"/>
    <w:rsid w:val="00461842"/>
    <w:rsid w:val="004631EC"/>
    <w:rsid w:val="004746FB"/>
    <w:rsid w:val="00477C13"/>
    <w:rsid w:val="00480CED"/>
    <w:rsid w:val="00491416"/>
    <w:rsid w:val="004A1E9F"/>
    <w:rsid w:val="004A5A71"/>
    <w:rsid w:val="004B1958"/>
    <w:rsid w:val="004B5D34"/>
    <w:rsid w:val="004C379D"/>
    <w:rsid w:val="004C5D1B"/>
    <w:rsid w:val="004E395E"/>
    <w:rsid w:val="004E6247"/>
    <w:rsid w:val="004E762D"/>
    <w:rsid w:val="00502B49"/>
    <w:rsid w:val="00553AE5"/>
    <w:rsid w:val="00555EE7"/>
    <w:rsid w:val="00555FAE"/>
    <w:rsid w:val="00556715"/>
    <w:rsid w:val="00556A58"/>
    <w:rsid w:val="00561204"/>
    <w:rsid w:val="005644E8"/>
    <w:rsid w:val="00581DD3"/>
    <w:rsid w:val="005837F9"/>
    <w:rsid w:val="00586CCB"/>
    <w:rsid w:val="005946A6"/>
    <w:rsid w:val="00594A87"/>
    <w:rsid w:val="005A00C9"/>
    <w:rsid w:val="005C714C"/>
    <w:rsid w:val="005D0D6E"/>
    <w:rsid w:val="005D1477"/>
    <w:rsid w:val="005D449A"/>
    <w:rsid w:val="005D61D2"/>
    <w:rsid w:val="005F5181"/>
    <w:rsid w:val="006002DA"/>
    <w:rsid w:val="0060364B"/>
    <w:rsid w:val="00614BA4"/>
    <w:rsid w:val="00616C1F"/>
    <w:rsid w:val="006322BC"/>
    <w:rsid w:val="006467CD"/>
    <w:rsid w:val="00651C34"/>
    <w:rsid w:val="0065209A"/>
    <w:rsid w:val="006629CB"/>
    <w:rsid w:val="0066733B"/>
    <w:rsid w:val="00677248"/>
    <w:rsid w:val="006779D4"/>
    <w:rsid w:val="00680DD2"/>
    <w:rsid w:val="00683C04"/>
    <w:rsid w:val="00685089"/>
    <w:rsid w:val="0068690C"/>
    <w:rsid w:val="00690E1A"/>
    <w:rsid w:val="006914C4"/>
    <w:rsid w:val="00691658"/>
    <w:rsid w:val="00691752"/>
    <w:rsid w:val="00691E09"/>
    <w:rsid w:val="00697402"/>
    <w:rsid w:val="006A0557"/>
    <w:rsid w:val="006A0B08"/>
    <w:rsid w:val="006A7C1C"/>
    <w:rsid w:val="006B1C6A"/>
    <w:rsid w:val="006B1FCE"/>
    <w:rsid w:val="006B2B60"/>
    <w:rsid w:val="006B6B91"/>
    <w:rsid w:val="006B7827"/>
    <w:rsid w:val="006C3B0B"/>
    <w:rsid w:val="006D3993"/>
    <w:rsid w:val="006D5612"/>
    <w:rsid w:val="006F4525"/>
    <w:rsid w:val="006F5A01"/>
    <w:rsid w:val="00702399"/>
    <w:rsid w:val="007045DF"/>
    <w:rsid w:val="00716133"/>
    <w:rsid w:val="00727D0F"/>
    <w:rsid w:val="00743082"/>
    <w:rsid w:val="00751837"/>
    <w:rsid w:val="00756E66"/>
    <w:rsid w:val="00781C56"/>
    <w:rsid w:val="00795156"/>
    <w:rsid w:val="007A184C"/>
    <w:rsid w:val="007A387A"/>
    <w:rsid w:val="007A4CE2"/>
    <w:rsid w:val="007A64F0"/>
    <w:rsid w:val="007B0AD1"/>
    <w:rsid w:val="007B659E"/>
    <w:rsid w:val="007C4812"/>
    <w:rsid w:val="007D7475"/>
    <w:rsid w:val="007E11AB"/>
    <w:rsid w:val="007F787F"/>
    <w:rsid w:val="0080397B"/>
    <w:rsid w:val="00804867"/>
    <w:rsid w:val="008064D3"/>
    <w:rsid w:val="008078B3"/>
    <w:rsid w:val="0081066A"/>
    <w:rsid w:val="00810B85"/>
    <w:rsid w:val="00856C64"/>
    <w:rsid w:val="00865324"/>
    <w:rsid w:val="0086543F"/>
    <w:rsid w:val="00875E94"/>
    <w:rsid w:val="00883766"/>
    <w:rsid w:val="00891B46"/>
    <w:rsid w:val="00895A24"/>
    <w:rsid w:val="008C03C0"/>
    <w:rsid w:val="008D0EAD"/>
    <w:rsid w:val="008D42B2"/>
    <w:rsid w:val="008D446C"/>
    <w:rsid w:val="008D66A4"/>
    <w:rsid w:val="008E3B77"/>
    <w:rsid w:val="008E5F7B"/>
    <w:rsid w:val="008F7F6F"/>
    <w:rsid w:val="00914DC8"/>
    <w:rsid w:val="0091707B"/>
    <w:rsid w:val="0091770C"/>
    <w:rsid w:val="00934265"/>
    <w:rsid w:val="0093638A"/>
    <w:rsid w:val="00940AB0"/>
    <w:rsid w:val="009446F2"/>
    <w:rsid w:val="009460D8"/>
    <w:rsid w:val="0096704E"/>
    <w:rsid w:val="009A4796"/>
    <w:rsid w:val="009A6986"/>
    <w:rsid w:val="009D5187"/>
    <w:rsid w:val="009D5347"/>
    <w:rsid w:val="009D7531"/>
    <w:rsid w:val="009E1905"/>
    <w:rsid w:val="009E48DB"/>
    <w:rsid w:val="009E73C4"/>
    <w:rsid w:val="009F5B2F"/>
    <w:rsid w:val="00A02ECB"/>
    <w:rsid w:val="00A14CB7"/>
    <w:rsid w:val="00A1723A"/>
    <w:rsid w:val="00A255C6"/>
    <w:rsid w:val="00A3616B"/>
    <w:rsid w:val="00A637E1"/>
    <w:rsid w:val="00A66D03"/>
    <w:rsid w:val="00A67184"/>
    <w:rsid w:val="00A7302F"/>
    <w:rsid w:val="00A73CD0"/>
    <w:rsid w:val="00A752D6"/>
    <w:rsid w:val="00A83275"/>
    <w:rsid w:val="00A85914"/>
    <w:rsid w:val="00A90ADA"/>
    <w:rsid w:val="00A91734"/>
    <w:rsid w:val="00AA400F"/>
    <w:rsid w:val="00AA499E"/>
    <w:rsid w:val="00AC1DF1"/>
    <w:rsid w:val="00AC614C"/>
    <w:rsid w:val="00AD0505"/>
    <w:rsid w:val="00AD6346"/>
    <w:rsid w:val="00AF029D"/>
    <w:rsid w:val="00AF7B20"/>
    <w:rsid w:val="00AF7F7D"/>
    <w:rsid w:val="00B061C8"/>
    <w:rsid w:val="00B06A30"/>
    <w:rsid w:val="00B14CC6"/>
    <w:rsid w:val="00B1641B"/>
    <w:rsid w:val="00B436BB"/>
    <w:rsid w:val="00B44E99"/>
    <w:rsid w:val="00B609BF"/>
    <w:rsid w:val="00B63553"/>
    <w:rsid w:val="00B66FBA"/>
    <w:rsid w:val="00B73664"/>
    <w:rsid w:val="00B74B84"/>
    <w:rsid w:val="00B76085"/>
    <w:rsid w:val="00B77B86"/>
    <w:rsid w:val="00B830A3"/>
    <w:rsid w:val="00B91879"/>
    <w:rsid w:val="00B96D60"/>
    <w:rsid w:val="00B97E70"/>
    <w:rsid w:val="00BA01FE"/>
    <w:rsid w:val="00BA21DC"/>
    <w:rsid w:val="00BA4FFF"/>
    <w:rsid w:val="00BB01D6"/>
    <w:rsid w:val="00BC6C0B"/>
    <w:rsid w:val="00BD0F30"/>
    <w:rsid w:val="00BD1E13"/>
    <w:rsid w:val="00BD5863"/>
    <w:rsid w:val="00BD7F4C"/>
    <w:rsid w:val="00BE6C17"/>
    <w:rsid w:val="00BE7948"/>
    <w:rsid w:val="00C014E4"/>
    <w:rsid w:val="00C0612B"/>
    <w:rsid w:val="00C110DE"/>
    <w:rsid w:val="00C23440"/>
    <w:rsid w:val="00C26B0F"/>
    <w:rsid w:val="00C345C8"/>
    <w:rsid w:val="00C360A2"/>
    <w:rsid w:val="00C55E0B"/>
    <w:rsid w:val="00C7447F"/>
    <w:rsid w:val="00C7471A"/>
    <w:rsid w:val="00C839DD"/>
    <w:rsid w:val="00C93457"/>
    <w:rsid w:val="00CC5957"/>
    <w:rsid w:val="00CD5C5F"/>
    <w:rsid w:val="00CE2D7D"/>
    <w:rsid w:val="00CE2DFA"/>
    <w:rsid w:val="00CE460F"/>
    <w:rsid w:val="00CF3E2D"/>
    <w:rsid w:val="00D07E4B"/>
    <w:rsid w:val="00D1116E"/>
    <w:rsid w:val="00D136ED"/>
    <w:rsid w:val="00D17106"/>
    <w:rsid w:val="00D24947"/>
    <w:rsid w:val="00D354E1"/>
    <w:rsid w:val="00D44023"/>
    <w:rsid w:val="00D742DB"/>
    <w:rsid w:val="00D82E5C"/>
    <w:rsid w:val="00D855DC"/>
    <w:rsid w:val="00D8745F"/>
    <w:rsid w:val="00D87D74"/>
    <w:rsid w:val="00D94719"/>
    <w:rsid w:val="00D9573B"/>
    <w:rsid w:val="00DA219F"/>
    <w:rsid w:val="00DB35A9"/>
    <w:rsid w:val="00DB4312"/>
    <w:rsid w:val="00DC7A9E"/>
    <w:rsid w:val="00DD2D48"/>
    <w:rsid w:val="00DE5DC9"/>
    <w:rsid w:val="00E02FF0"/>
    <w:rsid w:val="00E1723A"/>
    <w:rsid w:val="00E269D3"/>
    <w:rsid w:val="00E277F1"/>
    <w:rsid w:val="00E347BA"/>
    <w:rsid w:val="00E5141D"/>
    <w:rsid w:val="00E53833"/>
    <w:rsid w:val="00E6459E"/>
    <w:rsid w:val="00E7297D"/>
    <w:rsid w:val="00E75BB7"/>
    <w:rsid w:val="00E772D9"/>
    <w:rsid w:val="00E964DA"/>
    <w:rsid w:val="00E96B85"/>
    <w:rsid w:val="00EA00D8"/>
    <w:rsid w:val="00EA4B62"/>
    <w:rsid w:val="00EA759F"/>
    <w:rsid w:val="00EC7F6D"/>
    <w:rsid w:val="00ED44B6"/>
    <w:rsid w:val="00ED6AF4"/>
    <w:rsid w:val="00EE03F1"/>
    <w:rsid w:val="00EE57BA"/>
    <w:rsid w:val="00EF1902"/>
    <w:rsid w:val="00F03392"/>
    <w:rsid w:val="00F1090F"/>
    <w:rsid w:val="00F13784"/>
    <w:rsid w:val="00F2705C"/>
    <w:rsid w:val="00F3664E"/>
    <w:rsid w:val="00F51ADC"/>
    <w:rsid w:val="00F546D3"/>
    <w:rsid w:val="00F55DC2"/>
    <w:rsid w:val="00F62BC7"/>
    <w:rsid w:val="00F746EE"/>
    <w:rsid w:val="00F844E4"/>
    <w:rsid w:val="00F90818"/>
    <w:rsid w:val="00F91EF9"/>
    <w:rsid w:val="00F9387D"/>
    <w:rsid w:val="00F96448"/>
    <w:rsid w:val="00FA4C6E"/>
    <w:rsid w:val="00FB3148"/>
    <w:rsid w:val="00FC3BCD"/>
    <w:rsid w:val="00FD73AE"/>
    <w:rsid w:val="00FE3FF9"/>
    <w:rsid w:val="00FE630B"/>
    <w:rsid w:val="00FE68C3"/>
    <w:rsid w:val="00FF20C0"/>
    <w:rsid w:val="00FF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26D4FF"/>
  <w15:chartTrackingRefBased/>
  <w15:docId w15:val="{7EBD0189-6201-45D4-8D91-17B8844C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E8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Domylnaczcionkaakapitu3">
    <w:name w:val="Domyślna czcionka akapitu3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Domylnaczcionkaakapitu2">
    <w:name w:val="Domyślna czcionka akapitu2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2">
    <w:name w:val="WW8Num2z2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  <w:b w:val="0"/>
      <w:i w:val="0"/>
      <w:sz w:val="24"/>
    </w:rPr>
  </w:style>
  <w:style w:type="character" w:customStyle="1" w:styleId="WW8Num9z0">
    <w:name w:val="WW8Num9z0"/>
    <w:rPr>
      <w:sz w:val="22"/>
    </w:rPr>
  </w:style>
  <w:style w:type="character" w:customStyle="1" w:styleId="WW8Num10z0">
    <w:name w:val="WW8Num10z0"/>
    <w:rPr>
      <w:b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b/>
    </w:rPr>
  </w:style>
  <w:style w:type="character" w:customStyle="1" w:styleId="WW8NumSt1z0">
    <w:name w:val="WW8NumSt1z0"/>
    <w:rPr>
      <w:rFonts w:ascii="Arial" w:hAnsi="Arial"/>
    </w:rPr>
  </w:style>
  <w:style w:type="character" w:customStyle="1" w:styleId="Domylnaczcionkaakapitu1">
    <w:name w:val="Domyślna czcionka akapitu1"/>
  </w:style>
  <w:style w:type="character" w:customStyle="1" w:styleId="dane1">
    <w:name w:val="dane1"/>
    <w:rPr>
      <w:color w:val="0000CD"/>
    </w:rPr>
  </w:style>
  <w:style w:type="character" w:customStyle="1" w:styleId="dane">
    <w:name w:val="dane"/>
    <w:basedOn w:val="Domylnaczcionkaakapitu1"/>
  </w:style>
  <w:style w:type="character" w:styleId="Hipercze">
    <w:name w:val="Hyperlink"/>
    <w:rPr>
      <w:strike w:val="0"/>
      <w:dstrike w:val="0"/>
      <w:color w:val="808080"/>
      <w:u w:val="none"/>
    </w:rPr>
  </w:style>
  <w:style w:type="character" w:customStyle="1" w:styleId="TekstpodstawowyZnak">
    <w:name w:val="Tekst podstawowy Znak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StopkaZnak">
    <w:name w:val="Stopka Znak"/>
    <w:basedOn w:val="Domylnaczcionkaakapitu2"/>
    <w:uiPriority w:val="99"/>
  </w:style>
  <w:style w:type="character" w:customStyle="1" w:styleId="Nagwek3Znak">
    <w:name w:val="Nagłówek 3 Znak"/>
    <w:rPr>
      <w:b/>
      <w:sz w:val="24"/>
      <w:szCs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5">
    <w:name w:val="Font Style15"/>
    <w:rPr>
      <w:rFonts w:ascii="Arial" w:hAnsi="Arial" w:cs="Arial"/>
      <w:sz w:val="18"/>
      <w:szCs w:val="18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Teksttreci">
    <w:name w:val="Tekst treści_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Domylnyteks">
    <w:name w:val="Domyślny teks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CM39">
    <w:name w:val="CM39"/>
    <w:basedOn w:val="Default"/>
    <w:next w:val="Default"/>
    <w:pPr>
      <w:spacing w:after="230"/>
    </w:pPr>
    <w:rPr>
      <w:color w:val="auto"/>
    </w:rPr>
  </w:style>
  <w:style w:type="paragraph" w:customStyle="1" w:styleId="CM8">
    <w:name w:val="CM8"/>
    <w:basedOn w:val="Default"/>
    <w:next w:val="Default"/>
    <w:pPr>
      <w:spacing w:line="223" w:lineRule="atLeast"/>
    </w:pPr>
    <w:rPr>
      <w:color w:val="auto"/>
    </w:rPr>
  </w:style>
  <w:style w:type="paragraph" w:customStyle="1" w:styleId="CM43">
    <w:name w:val="CM43"/>
    <w:basedOn w:val="Default"/>
    <w:next w:val="Default"/>
    <w:pPr>
      <w:spacing w:after="308"/>
    </w:pPr>
    <w:rPr>
      <w:color w:val="auto"/>
    </w:rPr>
  </w:style>
  <w:style w:type="paragraph" w:customStyle="1" w:styleId="CM3">
    <w:name w:val="CM3"/>
    <w:basedOn w:val="Default"/>
    <w:next w:val="Default"/>
    <w:pPr>
      <w:spacing w:line="223" w:lineRule="atLeast"/>
    </w:pPr>
    <w:rPr>
      <w:color w:val="auto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Tekstpodstawowywcity21">
    <w:name w:val="Tekst podstawowy wcięty 21"/>
    <w:basedOn w:val="Normalny"/>
    <w:pPr>
      <w:tabs>
        <w:tab w:val="left" w:pos="0"/>
      </w:tabs>
      <w:autoSpaceDE w:val="0"/>
      <w:ind w:left="142" w:hanging="142"/>
    </w:pPr>
    <w:rPr>
      <w:rFonts w:ascii="Comic Sans MS" w:hAnsi="Comic Sans MS" w:cs="Tahoma"/>
      <w:color w:val="FF0000"/>
      <w:sz w:val="18"/>
      <w:szCs w:val="18"/>
    </w:rPr>
  </w:style>
  <w:style w:type="paragraph" w:customStyle="1" w:styleId="Tekstpodstawowy21">
    <w:name w:val="Tekst podstawowy 21"/>
    <w:basedOn w:val="Normalny"/>
    <w:pPr>
      <w:overflowPunct w:val="0"/>
      <w:autoSpaceDE w:val="0"/>
      <w:jc w:val="both"/>
      <w:textAlignment w:val="baseline"/>
    </w:pPr>
    <w:rPr>
      <w:rFonts w:ascii="Arial" w:hAnsi="Arial"/>
      <w:b/>
      <w:sz w:val="24"/>
    </w:rPr>
  </w:style>
  <w:style w:type="paragraph" w:customStyle="1" w:styleId="Tekstpodstawowy210">
    <w:name w:val="Tekst podstawowy 21"/>
    <w:basedOn w:val="Normalny"/>
    <w:pPr>
      <w:tabs>
        <w:tab w:val="left" w:pos="0"/>
      </w:tabs>
      <w:autoSpaceDE w:val="0"/>
      <w:ind w:right="-143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owy31">
    <w:name w:val="Tekst podstawowy 31"/>
    <w:basedOn w:val="Normalny"/>
    <w:pPr>
      <w:tabs>
        <w:tab w:val="left" w:pos="-142"/>
      </w:tabs>
      <w:ind w:right="-94"/>
    </w:pPr>
    <w:rPr>
      <w:rFonts w:ascii="Comic Sans MS" w:hAnsi="Comic Sans MS" w:cs="Tahoma"/>
      <w:bCs/>
      <w:color w:val="262626"/>
      <w:sz w:val="18"/>
      <w:szCs w:val="18"/>
    </w:rPr>
  </w:style>
  <w:style w:type="paragraph" w:customStyle="1" w:styleId="Tekstpodstawowywcity31">
    <w:name w:val="Tekst podstawowy wcięty 31"/>
    <w:basedOn w:val="Normalny"/>
    <w:pPr>
      <w:autoSpaceDE w:val="0"/>
      <w:ind w:firstLine="142"/>
    </w:pPr>
    <w:rPr>
      <w:rFonts w:ascii="Comic Sans MS" w:hAnsi="Comic Sans MS" w:cs="Tahoma"/>
      <w:color w:val="262626"/>
      <w:sz w:val="18"/>
      <w:szCs w:val="18"/>
    </w:rPr>
  </w:style>
  <w:style w:type="paragraph" w:customStyle="1" w:styleId="Tekstpodstaw">
    <w:name w:val="Tekst podstaw"/>
    <w:pPr>
      <w:suppressAutoHyphens/>
      <w:autoSpaceDE w:val="0"/>
    </w:pPr>
    <w:rPr>
      <w:rFonts w:ascii="Arial" w:eastAsia="Arial" w:hAnsi="Arial" w:cs="Arial"/>
      <w:color w:val="000000"/>
      <w:szCs w:val="24"/>
      <w:lang w:eastAsia="ar-SA"/>
    </w:rPr>
  </w:style>
  <w:style w:type="paragraph" w:customStyle="1" w:styleId="Domylnyteks0">
    <w:name w:val="Domy?lny teks"/>
    <w:basedOn w:val="Normalny"/>
    <w:pPr>
      <w:widowControl w:val="0"/>
      <w:spacing w:line="240" w:lineRule="atLeast"/>
    </w:pPr>
    <w:rPr>
      <w:rFonts w:eastAsia="HG Mincho Light J"/>
      <w:color w:val="000000"/>
      <w:sz w:val="24"/>
    </w:rPr>
  </w:style>
  <w:style w:type="paragraph" w:customStyle="1" w:styleId="Style9">
    <w:name w:val="Style9"/>
    <w:basedOn w:val="Normalny"/>
    <w:pPr>
      <w:widowControl w:val="0"/>
      <w:autoSpaceDE w:val="0"/>
      <w:spacing w:line="346" w:lineRule="exact"/>
      <w:ind w:hanging="355"/>
      <w:jc w:val="both"/>
    </w:pPr>
    <w:rPr>
      <w:rFonts w:ascii="Arial" w:hAnsi="Arial" w:cs="Arial"/>
      <w:sz w:val="24"/>
      <w:szCs w:val="24"/>
    </w:rPr>
  </w:style>
  <w:style w:type="paragraph" w:customStyle="1" w:styleId="Tekstpodstawowy1">
    <w:name w:val="Tekst podstawowy1"/>
    <w:basedOn w:val="Domylnyteks0"/>
    <w:next w:val="Domylnyteks0"/>
    <w:pPr>
      <w:spacing w:line="200" w:lineRule="atLeast"/>
    </w:pPr>
    <w:rPr>
      <w:rFonts w:ascii="Arial" w:eastAsia="Times New Roman" w:hAnsi="Arial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</w:pPr>
  </w:style>
  <w:style w:type="paragraph" w:customStyle="1" w:styleId="Teksttreci0">
    <w:name w:val="Tekst treści"/>
    <w:basedOn w:val="Normalny"/>
    <w:pPr>
      <w:widowControl w:val="0"/>
      <w:shd w:val="clear" w:color="auto" w:fill="FFFFFF"/>
      <w:suppressAutoHyphens w:val="0"/>
      <w:spacing w:before="360" w:after="240" w:line="230" w:lineRule="exact"/>
      <w:ind w:hanging="480"/>
      <w:jc w:val="center"/>
    </w:pPr>
    <w:rPr>
      <w:rFonts w:ascii="Verdana" w:eastAsia="Verdana" w:hAnsi="Verdana" w:cs="Verdana"/>
      <w:sz w:val="19"/>
      <w:szCs w:val="19"/>
    </w:rPr>
  </w:style>
  <w:style w:type="character" w:customStyle="1" w:styleId="Nagwek1Znak">
    <w:name w:val="Nagłówek 1 Znak"/>
    <w:link w:val="Nagwek1"/>
    <w:uiPriority w:val="9"/>
    <w:rsid w:val="00010E8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B2A6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B2A67"/>
    <w:rPr>
      <w:lang w:eastAsia="ar-SA"/>
    </w:rPr>
  </w:style>
  <w:style w:type="paragraph" w:customStyle="1" w:styleId="Standard">
    <w:name w:val="Standard"/>
    <w:rsid w:val="0066733B"/>
    <w:pPr>
      <w:widowControl w:val="0"/>
      <w:suppressAutoHyphens/>
      <w:autoSpaceDE w:val="0"/>
      <w:autoSpaceDN w:val="0"/>
      <w:textAlignment w:val="baseline"/>
    </w:pPr>
    <w:rPr>
      <w:rFonts w:ascii="Arial, 'Times New Roman'" w:hAnsi="Arial, 'Times New Roman'" w:cs="Arial, 'Times New Roman'"/>
      <w:kern w:val="3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772D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E772D9"/>
    <w:rPr>
      <w:sz w:val="16"/>
      <w:szCs w:val="16"/>
      <w:lang w:eastAsia="ar-SA"/>
    </w:rPr>
  </w:style>
  <w:style w:type="character" w:styleId="Pogrubienie">
    <w:name w:val="Strong"/>
    <w:qFormat/>
    <w:rsid w:val="00E772D9"/>
    <w:rPr>
      <w:b/>
      <w:bCs/>
    </w:rPr>
  </w:style>
  <w:style w:type="character" w:customStyle="1" w:styleId="NagwekZnak">
    <w:name w:val="Nagłówek Znak"/>
    <w:link w:val="Nagwek"/>
    <w:rsid w:val="0010506B"/>
    <w:rPr>
      <w:lang w:eastAsia="ar-SA"/>
    </w:rPr>
  </w:style>
  <w:style w:type="table" w:styleId="Tabela-Siatka">
    <w:name w:val="Table Grid"/>
    <w:basedOn w:val="Standardowy"/>
    <w:uiPriority w:val="59"/>
    <w:rsid w:val="00A1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6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0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0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5B323-63E8-4087-B699-5FA917C5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Pruszkowa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Pruszkowa</dc:title>
  <dc:subject/>
  <dc:creator>Sławomir Zatoń</dc:creator>
  <cp:keywords/>
  <cp:lastModifiedBy>Karolina Śmigielska</cp:lastModifiedBy>
  <cp:revision>2</cp:revision>
  <cp:lastPrinted>2019-11-29T10:28:00Z</cp:lastPrinted>
  <dcterms:created xsi:type="dcterms:W3CDTF">2026-07-24T11:59:00Z</dcterms:created>
  <dcterms:modified xsi:type="dcterms:W3CDTF">2026-07-24T11:59:00Z</dcterms:modified>
</cp:coreProperties>
</file>