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0E39" w14:textId="77777777" w:rsidR="00FE214D" w:rsidRPr="00FE4037" w:rsidRDefault="00FE214D" w:rsidP="00FE214D">
      <w:pPr>
        <w:widowControl w:val="0"/>
        <w:autoSpaceDE w:val="0"/>
        <w:autoSpaceDN w:val="0"/>
        <w:spacing w:after="0" w:line="360" w:lineRule="auto"/>
        <w:jc w:val="center"/>
        <w:rPr>
          <w:rFonts w:ascii="Times New Roman" w:eastAsia="Calibri" w:hAnsi="Times New Roman" w:cs="Times New Roman"/>
          <w:b/>
        </w:rPr>
      </w:pPr>
      <w:r w:rsidRPr="00FE4037">
        <w:rPr>
          <w:rFonts w:ascii="Times New Roman" w:eastAsia="Calibri" w:hAnsi="Times New Roman" w:cs="Times New Roman"/>
          <w:b/>
        </w:rPr>
        <w:t>WZÓR</w:t>
      </w:r>
    </w:p>
    <w:p w14:paraId="72B452D5" w14:textId="77777777" w:rsidR="00FE214D" w:rsidRPr="00FE4037" w:rsidRDefault="00FE214D" w:rsidP="00FE214D">
      <w:pPr>
        <w:widowControl w:val="0"/>
        <w:autoSpaceDE w:val="0"/>
        <w:autoSpaceDN w:val="0"/>
        <w:spacing w:after="0" w:line="360" w:lineRule="auto"/>
        <w:jc w:val="center"/>
        <w:rPr>
          <w:rFonts w:ascii="Times New Roman" w:eastAsia="Calibri" w:hAnsi="Times New Roman" w:cs="Times New Roman"/>
          <w:b/>
        </w:rPr>
      </w:pPr>
      <w:r w:rsidRPr="00FE4037">
        <w:rPr>
          <w:rFonts w:ascii="Times New Roman" w:eastAsia="Calibri" w:hAnsi="Times New Roman" w:cs="Times New Roman"/>
          <w:b/>
        </w:rPr>
        <w:t>UMOWA nr POUZ-362/</w:t>
      </w:r>
      <w:r>
        <w:rPr>
          <w:rFonts w:ascii="Times New Roman" w:eastAsia="Calibri" w:hAnsi="Times New Roman" w:cs="Times New Roman"/>
          <w:b/>
        </w:rPr>
        <w:t>173</w:t>
      </w:r>
      <w:r w:rsidRPr="00FE4037">
        <w:rPr>
          <w:rFonts w:ascii="Times New Roman" w:eastAsia="Calibri" w:hAnsi="Times New Roman" w:cs="Times New Roman"/>
          <w:b/>
        </w:rPr>
        <w:t>/2026/DZP</w:t>
      </w:r>
    </w:p>
    <w:p w14:paraId="0ADAAE94" w14:textId="77777777" w:rsidR="00FE214D" w:rsidRPr="00FE4037" w:rsidRDefault="00FE214D" w:rsidP="00FE214D">
      <w:pPr>
        <w:widowControl w:val="0"/>
        <w:tabs>
          <w:tab w:val="left" w:pos="7260"/>
        </w:tabs>
        <w:autoSpaceDE w:val="0"/>
        <w:autoSpaceDN w:val="0"/>
        <w:spacing w:after="0" w:line="360" w:lineRule="auto"/>
        <w:rPr>
          <w:rFonts w:ascii="Times New Roman" w:eastAsia="Calibri" w:hAnsi="Times New Roman" w:cs="Times New Roman"/>
        </w:rPr>
      </w:pPr>
    </w:p>
    <w:p w14:paraId="026822EF" w14:textId="77777777" w:rsidR="00FE214D" w:rsidRPr="00FE4037" w:rsidRDefault="00FE214D" w:rsidP="00FE214D">
      <w:pPr>
        <w:widowControl w:val="0"/>
        <w:tabs>
          <w:tab w:val="left" w:pos="7260"/>
        </w:tabs>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W dniu ....................2026 r. w Warszawie pomiędzy:</w:t>
      </w:r>
      <w:r w:rsidRPr="00FE4037">
        <w:rPr>
          <w:rFonts w:ascii="Times New Roman" w:eastAsia="Calibri" w:hAnsi="Times New Roman" w:cs="Times New Roman"/>
        </w:rPr>
        <w:tab/>
      </w:r>
    </w:p>
    <w:p w14:paraId="7010E305"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Uniwersytetem Warszawskim z siedzibą w Warszawie, 00-927 Warszawa, ul. Krakowskie Przedmieście 26/28, zwanym dalej Zamawiającym, posiadającym NIP: 525-001-12-66, REGON: 000001258, reprezentowanym przez: </w:t>
      </w:r>
    </w:p>
    <w:p w14:paraId="52E21980"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w:t>
      </w:r>
    </w:p>
    <w:p w14:paraId="46F91672"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na podstawie pełnomocnictwa Rektora Uniwersytetu Warszawskiego nr ………………………………</w:t>
      </w:r>
    </w:p>
    <w:p w14:paraId="5CDEF02D" w14:textId="77777777" w:rsidR="00FE214D" w:rsidRPr="00FE4037" w:rsidRDefault="00FE214D" w:rsidP="00FE214D">
      <w:pPr>
        <w:widowControl w:val="0"/>
        <w:tabs>
          <w:tab w:val="left" w:pos="6288"/>
        </w:tabs>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a</w:t>
      </w:r>
      <w:r w:rsidRPr="00FE4037">
        <w:rPr>
          <w:rFonts w:ascii="Times New Roman" w:eastAsia="Calibri" w:hAnsi="Times New Roman" w:cs="Times New Roman"/>
        </w:rPr>
        <w:tab/>
      </w:r>
    </w:p>
    <w:p w14:paraId="6FB0C33D"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w:t>
      </w:r>
    </w:p>
    <w:p w14:paraId="6B3EF3A4"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będącym płatnikiem VAT, NIP: ................................., REGON: …………............................................</w:t>
      </w:r>
    </w:p>
    <w:p w14:paraId="6915DDC6"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odpis z KRS lub wydruk z innego rejestru właściwego dla Wykonawcy, umowa konsorcjalna, pełnomocnictwo, stanowi </w:t>
      </w:r>
      <w:r w:rsidRPr="00FE4037">
        <w:rPr>
          <w:rFonts w:ascii="Times New Roman" w:eastAsia="Calibri" w:hAnsi="Times New Roman" w:cs="Times New Roman"/>
          <w:b/>
          <w:bCs/>
        </w:rPr>
        <w:t>załącznik nr 1</w:t>
      </w:r>
      <w:r w:rsidRPr="00FE4037">
        <w:rPr>
          <w:rFonts w:ascii="Times New Roman" w:eastAsia="Calibri" w:hAnsi="Times New Roman" w:cs="Times New Roman"/>
        </w:rPr>
        <w:t xml:space="preserve"> do niniejszej umowy</w:t>
      </w:r>
    </w:p>
    <w:p w14:paraId="06E9F73C"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zwanym dalej Wykonawcą, działającym na podstawie </w:t>
      </w:r>
    </w:p>
    <w:p w14:paraId="58BE6767"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w:t>
      </w:r>
    </w:p>
    <w:p w14:paraId="1B91B383"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reprezentowanym przez:</w:t>
      </w:r>
    </w:p>
    <w:p w14:paraId="3FA05AF1"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w:t>
      </w:r>
    </w:p>
    <w:p w14:paraId="05CDABCB" w14:textId="77777777" w:rsidR="00FE214D" w:rsidRPr="00FE4037" w:rsidRDefault="00FE214D" w:rsidP="00FE214D">
      <w:pPr>
        <w:widowControl w:val="0"/>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zwanych dalej łącznie Stronami, </w:t>
      </w:r>
    </w:p>
    <w:p w14:paraId="3E442EDD" w14:textId="77777777" w:rsidR="00FE214D" w:rsidRPr="00FE4037" w:rsidRDefault="00FE214D" w:rsidP="00FE214D">
      <w:pPr>
        <w:widowControl w:val="0"/>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w wyniku rozstrzygnięcia postępowania nr POUZ-361/</w:t>
      </w:r>
      <w:r>
        <w:rPr>
          <w:rFonts w:ascii="Times New Roman" w:eastAsia="Times New Roman" w:hAnsi="Times New Roman" w:cs="Times New Roman"/>
          <w:lang w:eastAsia="pl-PL"/>
        </w:rPr>
        <w:t>173</w:t>
      </w:r>
      <w:r w:rsidRPr="00FE4037">
        <w:rPr>
          <w:rFonts w:ascii="Times New Roman" w:eastAsia="Times New Roman" w:hAnsi="Times New Roman" w:cs="Times New Roman"/>
          <w:lang w:eastAsia="pl-PL"/>
        </w:rPr>
        <w:t xml:space="preserve">/2026/DZP pn.: </w:t>
      </w:r>
      <w:r w:rsidRPr="00FE4037">
        <w:rPr>
          <w:rFonts w:ascii="Times New Roman" w:eastAsia="Arial" w:hAnsi="Times New Roman" w:cs="Times New Roman"/>
        </w:rPr>
        <w:t xml:space="preserve">„Szycie i sukcesywna dostawa odzieży i umundurowania dla Straży Uniwersytetu Warszawskiego z oznakowaniem graficznym Uniwersytetu Warszawskiego” </w:t>
      </w:r>
      <w:r w:rsidRPr="00FE4037">
        <w:rPr>
          <w:rFonts w:ascii="Times New Roman" w:eastAsia="Times New Roman" w:hAnsi="Times New Roman" w:cs="Times New Roman"/>
          <w:lang w:eastAsia="pl-PL"/>
        </w:rPr>
        <w:t xml:space="preserve">prowadzonego w trybie podstawowym na podstawie art. 275 pkt </w:t>
      </w:r>
      <w:r>
        <w:rPr>
          <w:rFonts w:ascii="Times New Roman" w:eastAsia="Times New Roman" w:hAnsi="Times New Roman" w:cs="Times New Roman"/>
          <w:lang w:eastAsia="pl-PL"/>
        </w:rPr>
        <w:t>2</w:t>
      </w:r>
      <w:r w:rsidRPr="00FE4037">
        <w:rPr>
          <w:rFonts w:ascii="Times New Roman" w:eastAsia="Times New Roman" w:hAnsi="Times New Roman" w:cs="Times New Roman"/>
          <w:lang w:eastAsia="pl-PL"/>
        </w:rPr>
        <w:t xml:space="preserve"> ustawy z dnia 11 września 2019 r. – Prawo zamówień publicznych (Dz. U. z 202</w:t>
      </w:r>
      <w:r>
        <w:rPr>
          <w:rFonts w:ascii="Times New Roman" w:eastAsia="Times New Roman" w:hAnsi="Times New Roman" w:cs="Times New Roman"/>
          <w:lang w:eastAsia="pl-PL"/>
        </w:rPr>
        <w:t>6</w:t>
      </w:r>
      <w:r w:rsidRPr="00FE4037">
        <w:rPr>
          <w:rFonts w:ascii="Times New Roman" w:eastAsia="Times New Roman" w:hAnsi="Times New Roman" w:cs="Times New Roman"/>
          <w:lang w:eastAsia="pl-PL"/>
        </w:rPr>
        <w:t> r., poz. </w:t>
      </w:r>
      <w:r>
        <w:rPr>
          <w:rFonts w:ascii="Times New Roman" w:eastAsia="Times New Roman" w:hAnsi="Times New Roman" w:cs="Times New Roman"/>
          <w:lang w:eastAsia="pl-PL"/>
        </w:rPr>
        <w:t>793</w:t>
      </w:r>
      <w:r w:rsidRPr="00FE4037">
        <w:rPr>
          <w:rFonts w:ascii="Times New Roman" w:eastAsia="Times New Roman" w:hAnsi="Times New Roman" w:cs="Times New Roman"/>
          <w:lang w:eastAsia="pl-PL"/>
        </w:rPr>
        <w:t xml:space="preserve"> ze zm.), zwanej dalej „Ustawą </w:t>
      </w:r>
      <w:proofErr w:type="spellStart"/>
      <w:r w:rsidRPr="00FE4037">
        <w:rPr>
          <w:rFonts w:ascii="Times New Roman" w:eastAsia="Times New Roman" w:hAnsi="Times New Roman" w:cs="Times New Roman"/>
          <w:lang w:eastAsia="pl-PL"/>
        </w:rPr>
        <w:t>Pzp</w:t>
      </w:r>
      <w:proofErr w:type="spellEnd"/>
      <w:r w:rsidRPr="00FE4037">
        <w:rPr>
          <w:rFonts w:ascii="Times New Roman" w:eastAsia="Times New Roman" w:hAnsi="Times New Roman" w:cs="Times New Roman"/>
          <w:lang w:eastAsia="pl-PL"/>
        </w:rPr>
        <w:t>”, została zawarta niniejsza umowa (zwana dalej „Umową”) o następującej treści:</w:t>
      </w:r>
    </w:p>
    <w:p w14:paraId="58C69CE4"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bookmarkStart w:id="0" w:name="_Hlk148964777"/>
      <w:r w:rsidRPr="00FE4037">
        <w:rPr>
          <w:rFonts w:ascii="Times New Roman" w:eastAsia="Arial" w:hAnsi="Times New Roman" w:cs="Times New Roman"/>
          <w:b/>
          <w:bCs/>
        </w:rPr>
        <w:t>§ 1</w:t>
      </w:r>
      <w:bookmarkEnd w:id="0"/>
    </w:p>
    <w:p w14:paraId="567DB10A" w14:textId="77777777" w:rsidR="00FE214D" w:rsidRPr="00FE4037" w:rsidRDefault="00FE214D" w:rsidP="00FE214D">
      <w:pPr>
        <w:widowControl w:val="0"/>
        <w:numPr>
          <w:ilvl w:val="0"/>
          <w:numId w:val="1"/>
        </w:numPr>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Przedmiotem Umowy jest szycie i sukcesywna dostawa odzieży i umundurowania dla Straży Uniwersytetu Warszawskiego z oznakowaniem graficznym Uniwersytetu Warszawskiego, zwanych dalej „asortymentem” lub „odzieżą”.</w:t>
      </w:r>
    </w:p>
    <w:p w14:paraId="2EFDC126" w14:textId="77777777" w:rsidR="00FE214D" w:rsidRPr="00FE4037" w:rsidRDefault="00FE214D" w:rsidP="00FE214D">
      <w:pPr>
        <w:widowControl w:val="0"/>
        <w:numPr>
          <w:ilvl w:val="0"/>
          <w:numId w:val="1"/>
        </w:numPr>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 xml:space="preserve">Szczegółowy opis asortymentu został określony w Opisie przedmiotu zamówienia, zwanym dalej „OPZ”, stanowiącym </w:t>
      </w:r>
      <w:r w:rsidRPr="00FE4037">
        <w:rPr>
          <w:rFonts w:ascii="Times New Roman" w:eastAsia="Arial" w:hAnsi="Times New Roman" w:cs="Times New Roman"/>
          <w:b/>
        </w:rPr>
        <w:t>załącznik nr 2</w:t>
      </w:r>
      <w:r w:rsidRPr="00FE4037">
        <w:rPr>
          <w:rFonts w:ascii="Times New Roman" w:eastAsia="Arial" w:hAnsi="Times New Roman" w:cs="Times New Roman"/>
        </w:rPr>
        <w:t xml:space="preserve"> do Umowy.</w:t>
      </w:r>
    </w:p>
    <w:p w14:paraId="57E79396" w14:textId="77777777" w:rsidR="00FE214D" w:rsidRPr="00FE4037" w:rsidRDefault="00FE214D" w:rsidP="00FE214D">
      <w:pPr>
        <w:widowControl w:val="0"/>
        <w:numPr>
          <w:ilvl w:val="0"/>
          <w:numId w:val="1"/>
        </w:numPr>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Oznakowanie graficzne Uniwersytetu Warszawskiego do umieszczenia na odzieży zostanie przekazane Wykonawcy przez Zamawiającego po podpisaniu Umowy.</w:t>
      </w:r>
    </w:p>
    <w:p w14:paraId="6A15D7F4"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2</w:t>
      </w:r>
    </w:p>
    <w:p w14:paraId="630A8C25" w14:textId="77777777" w:rsidR="00FE214D" w:rsidRPr="00FE4037" w:rsidRDefault="00FE214D" w:rsidP="00FE214D">
      <w:pPr>
        <w:widowControl w:val="0"/>
        <w:numPr>
          <w:ilvl w:val="0"/>
          <w:numId w:val="3"/>
        </w:numPr>
        <w:autoSpaceDE w:val="0"/>
        <w:autoSpaceDN w:val="0"/>
        <w:spacing w:after="0" w:line="360" w:lineRule="auto"/>
        <w:ind w:hanging="357"/>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Zamawiający zamawia, a Wykonawca zobowiązuje się szyć</w:t>
      </w:r>
      <w:r w:rsidRPr="00FE4037">
        <w:rPr>
          <w:rFonts w:ascii="Times New Roman" w:eastAsia="Times New Roman" w:hAnsi="Times New Roman" w:cs="Times New Roman"/>
          <w:color w:val="FF0000"/>
          <w:lang w:eastAsia="pl-PL"/>
        </w:rPr>
        <w:t xml:space="preserve"> </w:t>
      </w:r>
      <w:r w:rsidRPr="00FE4037">
        <w:rPr>
          <w:rFonts w:ascii="Times New Roman" w:eastAsia="Times New Roman" w:hAnsi="Times New Roman" w:cs="Times New Roman"/>
          <w:lang w:eastAsia="pl-PL"/>
        </w:rPr>
        <w:t xml:space="preserve">i sukcesywnie dostarczać odzież wyspecyfikowaną w OPZ oraz Formularzu </w:t>
      </w:r>
      <w:r w:rsidRPr="00FE4037">
        <w:rPr>
          <w:rFonts w:ascii="Times New Roman" w:eastAsia="Calibri" w:hAnsi="Times New Roman" w:cs="Times New Roman"/>
          <w:lang w:eastAsia="pl-PL"/>
        </w:rPr>
        <w:t>asortymentowo-cenowym</w:t>
      </w:r>
      <w:r w:rsidRPr="00FE4037">
        <w:rPr>
          <w:rFonts w:ascii="Times New Roman" w:eastAsia="Times New Roman" w:hAnsi="Times New Roman" w:cs="Times New Roman"/>
          <w:lang w:eastAsia="pl-PL"/>
        </w:rPr>
        <w:t xml:space="preserve">, stanowiącym </w:t>
      </w:r>
      <w:r w:rsidRPr="00FE4037">
        <w:rPr>
          <w:rFonts w:ascii="Times New Roman" w:eastAsia="Times New Roman" w:hAnsi="Times New Roman" w:cs="Times New Roman"/>
          <w:b/>
          <w:bCs/>
          <w:lang w:eastAsia="pl-PL"/>
        </w:rPr>
        <w:t>załącznik nr 3</w:t>
      </w:r>
      <w:r w:rsidRPr="00FE4037">
        <w:rPr>
          <w:rFonts w:ascii="Times New Roman" w:eastAsia="Times New Roman" w:hAnsi="Times New Roman" w:cs="Times New Roman"/>
          <w:lang w:eastAsia="pl-PL"/>
        </w:rPr>
        <w:t xml:space="preserve"> do Umowy, </w:t>
      </w:r>
      <w:r w:rsidRPr="00FE4037">
        <w:rPr>
          <w:rFonts w:ascii="Times New Roman" w:eastAsia="Times New Roman" w:hAnsi="Times New Roman" w:cs="Times New Roman"/>
          <w:bCs/>
          <w:lang w:eastAsia="pl-PL"/>
        </w:rPr>
        <w:t>przez okres 18 miesięcy od dnia zawarcia Umowy lub do wyczerpania kwoty,</w:t>
      </w:r>
      <w:r w:rsidRPr="00FE4037">
        <w:rPr>
          <w:rFonts w:ascii="Times New Roman" w:eastAsia="Times New Roman" w:hAnsi="Times New Roman" w:cs="Times New Roman"/>
          <w:lang w:eastAsia="pl-PL"/>
        </w:rPr>
        <w:t xml:space="preserve"> o której mowa </w:t>
      </w:r>
      <w:r w:rsidRPr="00FE4037">
        <w:rPr>
          <w:rFonts w:ascii="Times New Roman" w:eastAsia="Times New Roman" w:hAnsi="Times New Roman" w:cs="Times New Roman"/>
          <w:lang w:eastAsia="pl-PL"/>
        </w:rPr>
        <w:lastRenderedPageBreak/>
        <w:t xml:space="preserve">w § 4 ust. 1 Umowy - w zależności od tego, które z tych zdarzeń nastąpi jako pierwsze. </w:t>
      </w:r>
    </w:p>
    <w:p w14:paraId="26AF65D9" w14:textId="77777777" w:rsidR="00FE214D" w:rsidRPr="00FE4037" w:rsidRDefault="00FE214D" w:rsidP="00FE214D">
      <w:pPr>
        <w:widowControl w:val="0"/>
        <w:numPr>
          <w:ilvl w:val="0"/>
          <w:numId w:val="3"/>
        </w:numPr>
        <w:autoSpaceDE w:val="0"/>
        <w:autoSpaceDN w:val="0"/>
        <w:spacing w:after="0" w:line="360" w:lineRule="auto"/>
        <w:ind w:hanging="357"/>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 xml:space="preserve">Wykonawca w terminie do 7 dni roboczych od daty podpisania Umowy zobowiązuje się do dostarczenia Zamawiającemu wzorów odzieży do akceptacji. </w:t>
      </w:r>
      <w:bookmarkStart w:id="1" w:name="_Hlk208478653"/>
      <w:r w:rsidRPr="00FE4037">
        <w:rPr>
          <w:rFonts w:ascii="Times New Roman" w:eastAsia="Times New Roman" w:hAnsi="Times New Roman" w:cs="Times New Roman"/>
          <w:lang w:eastAsia="pl-PL"/>
        </w:rPr>
        <w:t xml:space="preserve">Wzory odzieży zostaną dostarczone na koszt i ryzyko Wykonawcy do Biura ds. Bezpieczeństwa Uniwersytetu Warszawskiego – ul. Krakowskie Przedmieście 26/28, 00-927 Warszawa. </w:t>
      </w:r>
    </w:p>
    <w:p w14:paraId="31E2F9B8" w14:textId="77777777" w:rsidR="00FE214D" w:rsidRPr="00FE4037" w:rsidRDefault="00FE214D" w:rsidP="00FE214D">
      <w:pPr>
        <w:widowControl w:val="0"/>
        <w:numPr>
          <w:ilvl w:val="0"/>
          <w:numId w:val="3"/>
        </w:numPr>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Zamawiający zweryfikuje dostarczone wzory odzieży z wymaganiami zawartymi w OPZ, zaakceptuje je lub wniesie uwagi w terminie do 5 dni roboczych liczonych od dnia, w którym otrzymał wzory odzieży. W przypadku wniesienia przez Zamawiającego uzasadnionych uwag do wzorów odzieży, zostaną one poprawione przez Wykonawcę i przedstawione ponownie do weryfikacji przez Zamawiającego w czasie nie dłuższym niż 5 dni roboczych, liczonych od dnia, w którym Wykonawca uwagi otrzymał. Uwagi zostaną przekazane e-mailem osobie odpowiedzialnej za realizację Umowy ze strony Wykonawcy wskazanej w § 11 ust. 3 Umowy. Uzgodnione wzory odzieży stanowić będą </w:t>
      </w:r>
      <w:r w:rsidRPr="00FE4037">
        <w:rPr>
          <w:rFonts w:ascii="Times New Roman" w:eastAsia="Calibri" w:hAnsi="Times New Roman" w:cs="Times New Roman"/>
          <w:b/>
        </w:rPr>
        <w:t>załącznik nr 6</w:t>
      </w:r>
      <w:r w:rsidRPr="00FE4037">
        <w:rPr>
          <w:rFonts w:ascii="Times New Roman" w:eastAsia="Calibri" w:hAnsi="Times New Roman" w:cs="Times New Roman"/>
        </w:rPr>
        <w:t xml:space="preserve"> do Umowy.</w:t>
      </w:r>
    </w:p>
    <w:p w14:paraId="6B92D10C" w14:textId="77777777" w:rsidR="00FE214D" w:rsidRPr="00FE4037" w:rsidRDefault="00FE214D" w:rsidP="00FE214D">
      <w:pPr>
        <w:widowControl w:val="0"/>
        <w:numPr>
          <w:ilvl w:val="0"/>
          <w:numId w:val="3"/>
        </w:numPr>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Wykonawca zobowiązuje się do dostarczania odzieży wyprodukowanej na podstawie zaakceptowanych wzorów sukcesywnie, w miarę potrzeb Zamawiającego.</w:t>
      </w:r>
    </w:p>
    <w:p w14:paraId="7A6AA4F4" w14:textId="77777777" w:rsidR="00FE214D" w:rsidRPr="00FE4037" w:rsidRDefault="00FE214D" w:rsidP="00FE214D">
      <w:pPr>
        <w:widowControl w:val="0"/>
        <w:numPr>
          <w:ilvl w:val="0"/>
          <w:numId w:val="3"/>
        </w:numPr>
        <w:shd w:val="clear" w:color="auto" w:fill="FFFFFF"/>
        <w:autoSpaceDE w:val="0"/>
        <w:autoSpaceDN w:val="0"/>
        <w:spacing w:after="0" w:line="360" w:lineRule="auto"/>
        <w:ind w:right="14"/>
        <w:jc w:val="both"/>
        <w:rPr>
          <w:rFonts w:ascii="Times New Roman" w:eastAsia="Arial" w:hAnsi="Times New Roman" w:cs="Times New Roman"/>
          <w:bCs/>
        </w:rPr>
      </w:pPr>
      <w:r w:rsidRPr="00FE4037">
        <w:rPr>
          <w:rFonts w:ascii="Times New Roman" w:eastAsia="Arial" w:hAnsi="Times New Roman" w:cs="Times New Roman"/>
        </w:rPr>
        <w:t xml:space="preserve">Wykonawca każdorazowo w terminie do 14 dni roboczych od złożenia zamówienia przez Komendanta Straży Uniwersyteckiej lub osobę przez niego upoważnioną </w:t>
      </w:r>
      <w:r w:rsidRPr="00FE4037">
        <w:rPr>
          <w:rFonts w:ascii="Times New Roman" w:eastAsia="Arial" w:hAnsi="Times New Roman" w:cs="Times New Roman"/>
          <w:bCs/>
        </w:rPr>
        <w:t xml:space="preserve">na adres </w:t>
      </w:r>
      <w:r w:rsidRPr="00FE4037">
        <w:rPr>
          <w:rFonts w:ascii="Times New Roman" w:eastAsia="Arial" w:hAnsi="Times New Roman" w:cs="Times New Roman"/>
          <w:bCs/>
        </w:rPr>
        <w:br/>
        <w:t xml:space="preserve">e-mail…………..…. </w:t>
      </w:r>
      <w:r w:rsidRPr="00FE4037">
        <w:rPr>
          <w:rFonts w:ascii="Times New Roman" w:eastAsia="Arial" w:hAnsi="Times New Roman" w:cs="Times New Roman"/>
        </w:rPr>
        <w:t xml:space="preserve">zobowiązuje się do dostarczenia zamówionej odzieży na własny koszt i ryzyko do miejsca wskazanego przez Zamawiającego w zamówieniu. Wzór formularza zamówienia stanowi </w:t>
      </w:r>
      <w:r w:rsidRPr="00FE4037">
        <w:rPr>
          <w:rFonts w:ascii="Times New Roman" w:eastAsia="Arial" w:hAnsi="Times New Roman" w:cs="Times New Roman"/>
          <w:b/>
          <w:bCs/>
        </w:rPr>
        <w:t xml:space="preserve">załącznik nr 7 </w:t>
      </w:r>
      <w:r w:rsidRPr="00FE4037">
        <w:rPr>
          <w:rFonts w:ascii="Times New Roman" w:eastAsia="Arial" w:hAnsi="Times New Roman" w:cs="Times New Roman"/>
        </w:rPr>
        <w:t>do Umowy.</w:t>
      </w:r>
    </w:p>
    <w:p w14:paraId="68471E8C" w14:textId="77777777" w:rsidR="00FE214D" w:rsidRPr="00FE4037" w:rsidRDefault="00FE214D" w:rsidP="00FE214D">
      <w:pPr>
        <w:widowControl w:val="0"/>
        <w:numPr>
          <w:ilvl w:val="0"/>
          <w:numId w:val="3"/>
        </w:numPr>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Przez dni robocze rozumie się dni od poniedziałku do piątku, z wyłączeniem dni ustawowo wolnych od pracy oraz dni wolnych określonych zarządzeniem Rektora UW.</w:t>
      </w:r>
    </w:p>
    <w:bookmarkEnd w:id="1"/>
    <w:p w14:paraId="0B6BCF15"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3</w:t>
      </w:r>
    </w:p>
    <w:p w14:paraId="41F41386" w14:textId="77777777" w:rsidR="00FE214D" w:rsidRPr="00FE4037" w:rsidRDefault="00FE214D" w:rsidP="00FE214D">
      <w:pPr>
        <w:widowControl w:val="0"/>
        <w:numPr>
          <w:ilvl w:val="0"/>
          <w:numId w:val="14"/>
        </w:numPr>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Wykonawca oświadcza, że wykonanie przedmiotu Umowy leży w granicach jego możliwości i że nie istnieją żadne przeszkody natury technicznej uniemożliwiające w całości lub w części wykonanie zamówienia.</w:t>
      </w:r>
    </w:p>
    <w:p w14:paraId="4B9DCCAD" w14:textId="77777777" w:rsidR="00FE214D" w:rsidRPr="00FE4037" w:rsidRDefault="00FE214D" w:rsidP="00FE214D">
      <w:pPr>
        <w:widowControl w:val="0"/>
        <w:numPr>
          <w:ilvl w:val="0"/>
          <w:numId w:val="14"/>
        </w:numPr>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 xml:space="preserve">Zamawiający oświadcza, że jest podmiotem uprawnionym do korzystania z </w:t>
      </w:r>
      <w:proofErr w:type="spellStart"/>
      <w:r w:rsidRPr="00FE4037">
        <w:rPr>
          <w:rFonts w:ascii="Times New Roman" w:eastAsia="Arial" w:hAnsi="Times New Roman" w:cs="Times New Roman"/>
        </w:rPr>
        <w:t>oznakowań</w:t>
      </w:r>
      <w:proofErr w:type="spellEnd"/>
      <w:r w:rsidRPr="00FE4037">
        <w:rPr>
          <w:rFonts w:ascii="Times New Roman" w:eastAsia="Arial" w:hAnsi="Times New Roman" w:cs="Times New Roman"/>
        </w:rPr>
        <w:t xml:space="preserve"> graficznych Uniwersytetu Warszawskiego zamieszczonych na odzieży.</w:t>
      </w:r>
    </w:p>
    <w:p w14:paraId="7FC1F03F"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4</w:t>
      </w:r>
    </w:p>
    <w:p w14:paraId="4E2A9433"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color w:val="000000"/>
        </w:rPr>
        <w:t xml:space="preserve">Za prawidłowe wykonanie Umowy, o którym mowa w § 1 Umowy, zgodnie z Formularzem oferty, który stanowi </w:t>
      </w:r>
      <w:r w:rsidRPr="00FE4037">
        <w:rPr>
          <w:rFonts w:ascii="Times New Roman" w:eastAsia="Arial" w:hAnsi="Times New Roman" w:cs="Times New Roman"/>
          <w:b/>
          <w:bCs/>
          <w:color w:val="000000"/>
        </w:rPr>
        <w:t>załącznik nr 4</w:t>
      </w:r>
      <w:r w:rsidRPr="00FE4037">
        <w:rPr>
          <w:rFonts w:ascii="Times New Roman" w:eastAsia="Arial" w:hAnsi="Times New Roman" w:cs="Times New Roman"/>
          <w:color w:val="000000"/>
        </w:rPr>
        <w:t xml:space="preserve"> do Umowy, Wykonawca otrzyma wynagrodzenie nieprzekraczające kwoty  brutto ........................... zł (słownie:.................................................), w tym należny podatek VAT.</w:t>
      </w:r>
    </w:p>
    <w:p w14:paraId="52845758"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 xml:space="preserve">Wykonawca zobowiązuje się dostarczać asortyment po cenach jednostkowych wymienionych </w:t>
      </w:r>
      <w:r w:rsidRPr="00FE4037">
        <w:rPr>
          <w:rFonts w:ascii="Times New Roman" w:eastAsia="Arial" w:hAnsi="Times New Roman" w:cs="Times New Roman"/>
        </w:rPr>
        <w:br/>
        <w:t xml:space="preserve">w tabeli formularza </w:t>
      </w:r>
      <w:r w:rsidRPr="00FE4037">
        <w:rPr>
          <w:rFonts w:ascii="Times New Roman" w:eastAsia="Calibri" w:hAnsi="Times New Roman" w:cs="Times New Roman"/>
          <w:lang w:eastAsia="pl-PL"/>
        </w:rPr>
        <w:t>asortymentowo-cenowego</w:t>
      </w:r>
      <w:r w:rsidRPr="00FE4037">
        <w:rPr>
          <w:rFonts w:ascii="Times New Roman" w:eastAsia="Arial" w:hAnsi="Times New Roman" w:cs="Times New Roman"/>
        </w:rPr>
        <w:t xml:space="preserve">, które nie ulegną zwiększeniu w czasie realizacji Umowy, </w:t>
      </w:r>
      <w:r w:rsidRPr="00FE4037">
        <w:rPr>
          <w:rFonts w:ascii="Times New Roman" w:eastAsia="Times New Roman" w:hAnsi="Times New Roman" w:cs="Times New Roman"/>
          <w:lang w:eastAsia="pl-PL"/>
        </w:rPr>
        <w:t>z zastrzeżeniem</w:t>
      </w:r>
      <w:r w:rsidRPr="00FE4037">
        <w:rPr>
          <w:rFonts w:ascii="Times New Roman" w:eastAsia="Times New Roman" w:hAnsi="Times New Roman" w:cs="Times New Roman"/>
          <w:color w:val="FF0000"/>
          <w:lang w:eastAsia="pl-PL"/>
        </w:rPr>
        <w:t xml:space="preserve"> </w:t>
      </w:r>
      <w:r w:rsidRPr="00FE4037">
        <w:rPr>
          <w:rFonts w:ascii="Times New Roman" w:eastAsia="Times New Roman" w:hAnsi="Times New Roman" w:cs="Times New Roman"/>
          <w:lang w:eastAsia="pl-PL"/>
        </w:rPr>
        <w:t>§ 5 Umowy.</w:t>
      </w:r>
    </w:p>
    <w:p w14:paraId="3A17BD9C"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 xml:space="preserve">Wykonawca zobowiązuje się, że jakość dostarczanego asortymentu nie ulegnie zmianie w czasie </w:t>
      </w:r>
      <w:r w:rsidRPr="00FE4037">
        <w:rPr>
          <w:rFonts w:ascii="Times New Roman" w:eastAsia="Arial" w:hAnsi="Times New Roman" w:cs="Times New Roman"/>
        </w:rPr>
        <w:lastRenderedPageBreak/>
        <w:t xml:space="preserve">realizacji Umowy. </w:t>
      </w:r>
    </w:p>
    <w:p w14:paraId="3BD1E011"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 xml:space="preserve">Ilości podane w formularzu </w:t>
      </w:r>
      <w:r w:rsidRPr="00FE4037">
        <w:rPr>
          <w:rFonts w:ascii="Times New Roman" w:eastAsia="Calibri" w:hAnsi="Times New Roman" w:cs="Times New Roman"/>
          <w:lang w:eastAsia="pl-PL"/>
        </w:rPr>
        <w:t xml:space="preserve">asortymentowo-cenowym </w:t>
      </w:r>
      <w:r w:rsidRPr="00FE4037">
        <w:rPr>
          <w:rFonts w:ascii="Times New Roman" w:eastAsia="Arial" w:hAnsi="Times New Roman" w:cs="Times New Roman"/>
        </w:rPr>
        <w:t xml:space="preserve">mają charakter szacunkowy i nie są wiążące dla Zamawiającego. Zamawiający zastrzega sobie prawo do zmian ilościowych w poszczególnych asortymentach – bez konsekwencji prawnych i finansowych dla Zamawiającego. Zamawiający wykorzysta co najmniej 80% kwoty określonej w ust. 1. </w:t>
      </w:r>
    </w:p>
    <w:p w14:paraId="7D8DB035"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Wynagrodzenie, o którym mowa w ust. 1, zawiera wszystkie koszty i opłaty, w tym związane z transportem, które Wykonawca zobowiązany jest ponieść w związku z prawidłową realizacją Umowy.</w:t>
      </w:r>
    </w:p>
    <w:p w14:paraId="0C479BE9"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Wykonawca zobowiązuje się wystawiać odrębne faktury dla każdego zamówienia, o którym mowa w § 2 ust. 5 Umowy. Zapłata wynagrodzenia, o którym mowa w § 4 ust. 1 Umowy, będzie następowała na podstawie faktur i udokumentowanego potwierdzenia odbioru bez zastrzeżeń. Wynagrodzenie za realizację przedmiotu Umowy nastąpi w częściach (fakturami częściowymi).</w:t>
      </w:r>
    </w:p>
    <w:p w14:paraId="3234EE8C"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Za dzień zapłaty wynagrodzenia Strony przyjmują datę obciążenia rachunku bankowego Zamawiającego kwotą płatności.</w:t>
      </w:r>
    </w:p>
    <w:p w14:paraId="33B02D7A"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W przypadku niedostarczenia przez Wykonawcę faktury konsekwencje późniejszej wypłaty obciążają wyłącznie Wykonawcę.</w:t>
      </w:r>
    </w:p>
    <w:p w14:paraId="08CD7924"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 xml:space="preserve">Wykonawca oświadcza, że jest zarejestrowanym czynnym podatnikiem podatku od towarów i usług. </w:t>
      </w:r>
    </w:p>
    <w:p w14:paraId="4DAD090F"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Wykonawca potwierdza, iż wskazany przez niego w ust. 6 rachunek bankowy jest zawarty i uwidoczniony w wykazie, o którym mowa w art. 96b ust. 1 ustawy z dnia 11 marca 2004 r. o podatku od towarów i usług prowadzonym przez Szefa Krajowej Administracji Skarbowej.</w:t>
      </w:r>
    </w:p>
    <w:p w14:paraId="02415A05"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Wykonawca bez uprzedniej pisemnej zgody Zamawiającego nie może przenieść wierzytelności wynikających z Umowy na osobę trzecią ani dokonywać potrąceń wierzytelności własnych z wierzytelnościami Zamawiającego.</w:t>
      </w:r>
    </w:p>
    <w:p w14:paraId="202735EE"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Potrącenie lub przeniesienie wierzytelności dokonane bez uprzedniej pisemnej zgody Zamawiającego są dla Zamawiającego bezskuteczne.</w:t>
      </w:r>
    </w:p>
    <w:p w14:paraId="1B4CA336" w14:textId="77777777" w:rsidR="00FE214D" w:rsidRPr="00FE4037"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4037">
        <w:rPr>
          <w:rFonts w:ascii="Times New Roman" w:eastAsia="Arial" w:hAnsi="Times New Roman" w:cs="Times New Roman"/>
        </w:rPr>
        <w:t>Udokumentowane potwierdzenie odbioru bez zastrzeżeń nie wyłącza dochodzenia przez Zamawiającego roszczeń z tytułu nienależytego wykonania Umowy, w szczególności w przypadku wad przedmiotu Umowy przez Zamawiającego po dokonaniu odbioru.</w:t>
      </w:r>
    </w:p>
    <w:p w14:paraId="661E1E7D" w14:textId="6ECC4F20" w:rsidR="00FE214D" w:rsidRPr="00FE214D"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rPr>
      </w:pPr>
      <w:r w:rsidRPr="00FE214D">
        <w:rPr>
          <w:rFonts w:ascii="Times New Roman" w:eastAsia="Arial" w:hAnsi="Times New Roman" w:cs="Times New Roman"/>
          <w:bCs/>
        </w:rPr>
        <w:t>Faktury będą wystawiane i odbierane za pośrednictwem Krajowego Systemu e-Faktur (</w:t>
      </w:r>
      <w:proofErr w:type="spellStart"/>
      <w:r w:rsidRPr="00FE214D">
        <w:rPr>
          <w:rFonts w:ascii="Times New Roman" w:eastAsia="Arial" w:hAnsi="Times New Roman" w:cs="Times New Roman"/>
          <w:bCs/>
        </w:rPr>
        <w:t>KSeF</w:t>
      </w:r>
      <w:proofErr w:type="spellEnd"/>
      <w:r w:rsidRPr="00FE214D">
        <w:rPr>
          <w:rFonts w:ascii="Times New Roman" w:eastAsia="Arial" w:hAnsi="Times New Roman" w:cs="Times New Roman"/>
          <w:bCs/>
        </w:rPr>
        <w:t>), zgodnie z obowiązującymi przepisami</w:t>
      </w:r>
      <w:r>
        <w:rPr>
          <w:rFonts w:ascii="Times New Roman" w:eastAsia="Arial" w:hAnsi="Times New Roman" w:cs="Times New Roman"/>
        </w:rPr>
        <w:t>.</w:t>
      </w:r>
      <w:r w:rsidR="00F516A8">
        <w:rPr>
          <w:rFonts w:ascii="Times New Roman" w:eastAsia="Arial" w:hAnsi="Times New Roman" w:cs="Times New Roman"/>
        </w:rPr>
        <w:t xml:space="preserve"> </w:t>
      </w:r>
      <w:r w:rsidRPr="00FE4037">
        <w:rPr>
          <w:rFonts w:ascii="Times New Roman" w:eastAsia="Arial" w:hAnsi="Times New Roman" w:cs="Times New Roman"/>
        </w:rPr>
        <w:t>Wykonawca wystawi fakturę w terminie 7 dni od dnia otrzymania od Zamawiającego udokumentowanego potwierdzenia odbioru odzieży.</w:t>
      </w:r>
    </w:p>
    <w:p w14:paraId="664C7265" w14:textId="39C73148" w:rsidR="00FE214D" w:rsidRPr="00FE214D" w:rsidRDefault="00FE214D"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bCs/>
        </w:rPr>
      </w:pPr>
      <w:bookmarkStart w:id="2" w:name="_Hlk219120555"/>
      <w:r w:rsidRPr="00FE214D">
        <w:rPr>
          <w:rFonts w:ascii="Times New Roman" w:eastAsia="Times New Roman" w:hAnsi="Times New Roman" w:cs="Times New Roman"/>
          <w:bCs/>
        </w:rPr>
        <w:t>W</w:t>
      </w:r>
      <w:r>
        <w:rPr>
          <w:rFonts w:ascii="Times New Roman" w:eastAsia="Times New Roman" w:hAnsi="Times New Roman" w:cs="Times New Roman"/>
          <w:bCs/>
        </w:rPr>
        <w:t xml:space="preserve"> </w:t>
      </w:r>
      <w:r w:rsidRPr="00FE214D">
        <w:rPr>
          <w:rFonts w:ascii="Times New Roman" w:eastAsia="Times New Roman" w:hAnsi="Times New Roman" w:cs="Times New Roman"/>
          <w:bCs/>
        </w:rPr>
        <w:t xml:space="preserve">przypadku awarii </w:t>
      </w:r>
      <w:proofErr w:type="spellStart"/>
      <w:r w:rsidRPr="00FE214D">
        <w:rPr>
          <w:rFonts w:ascii="Times New Roman" w:eastAsia="Times New Roman" w:hAnsi="Times New Roman" w:cs="Times New Roman"/>
          <w:bCs/>
        </w:rPr>
        <w:t>KSeF</w:t>
      </w:r>
      <w:proofErr w:type="spellEnd"/>
      <w:r w:rsidRPr="00FE214D">
        <w:rPr>
          <w:rFonts w:ascii="Times New Roman" w:eastAsia="Times New Roman" w:hAnsi="Times New Roman" w:cs="Times New Roman"/>
          <w:bCs/>
        </w:rPr>
        <w:t>, faktury będą tymczasowo przesyłane w formie pliku PDF za pośrednictwem poczty elektronicznej pomiędzy poniższymi adresami::</w:t>
      </w:r>
    </w:p>
    <w:p w14:paraId="1DCD8541" w14:textId="33D06AFA" w:rsidR="00FE214D" w:rsidRPr="00FE214D" w:rsidRDefault="00FE214D" w:rsidP="00FE214D">
      <w:pPr>
        <w:pStyle w:val="Akapitzlist"/>
        <w:widowControl w:val="0"/>
        <w:numPr>
          <w:ilvl w:val="0"/>
          <w:numId w:val="28"/>
        </w:numPr>
        <w:suppressAutoHyphens/>
        <w:autoSpaceDE w:val="0"/>
        <w:autoSpaceDN w:val="0"/>
        <w:spacing w:after="0" w:line="360" w:lineRule="auto"/>
        <w:jc w:val="both"/>
        <w:rPr>
          <w:rFonts w:ascii="Times New Roman" w:eastAsia="Times New Roman" w:hAnsi="Times New Roman" w:cs="Times New Roman"/>
          <w:bCs/>
        </w:rPr>
      </w:pPr>
      <w:r w:rsidRPr="00FE214D">
        <w:rPr>
          <w:rFonts w:ascii="Times New Roman" w:eastAsia="Times New Roman" w:hAnsi="Times New Roman" w:cs="Times New Roman"/>
          <w:bCs/>
        </w:rPr>
        <w:t>adres e-mail Wykonawcy:</w:t>
      </w:r>
      <w:r>
        <w:rPr>
          <w:rFonts w:ascii="Times New Roman" w:eastAsia="Times New Roman" w:hAnsi="Times New Roman" w:cs="Times New Roman"/>
          <w:bCs/>
        </w:rPr>
        <w:t>………………….</w:t>
      </w:r>
    </w:p>
    <w:p w14:paraId="707DCC0D" w14:textId="77777777" w:rsidR="00FE214D" w:rsidRPr="00FE214D" w:rsidRDefault="00FE214D" w:rsidP="00FE214D">
      <w:pPr>
        <w:widowControl w:val="0"/>
        <w:numPr>
          <w:ilvl w:val="0"/>
          <w:numId w:val="28"/>
        </w:numPr>
        <w:suppressAutoHyphens/>
        <w:autoSpaceDE w:val="0"/>
        <w:autoSpaceDN w:val="0"/>
        <w:spacing w:after="0" w:line="360" w:lineRule="auto"/>
        <w:jc w:val="both"/>
        <w:rPr>
          <w:rFonts w:ascii="Times New Roman" w:eastAsia="Times New Roman" w:hAnsi="Times New Roman" w:cs="Times New Roman"/>
          <w:bCs/>
        </w:rPr>
      </w:pPr>
      <w:bookmarkStart w:id="3" w:name="_Hlk219120667"/>
      <w:bookmarkEnd w:id="2"/>
      <w:r w:rsidRPr="00FE214D">
        <w:rPr>
          <w:rFonts w:ascii="Times New Roman" w:eastAsia="Times New Roman" w:hAnsi="Times New Roman" w:cs="Times New Roman"/>
          <w:bCs/>
        </w:rPr>
        <w:t>adres e-mail Zamawiającego:</w:t>
      </w:r>
      <w:r w:rsidRPr="00FE214D">
        <w:rPr>
          <w:rFonts w:ascii="Times New Roman" w:eastAsia="Times New Roman" w:hAnsi="Times New Roman" w:cs="Times New Roman"/>
          <w:bCs/>
          <w:color w:val="000000" w:themeColor="text1"/>
        </w:rPr>
        <w:t xml:space="preserve"> faktura.</w:t>
      </w:r>
      <w:hyperlink r:id="rId7" w:history="1">
        <w:r w:rsidRPr="00FE214D">
          <w:rPr>
            <w:rStyle w:val="Hipercze"/>
            <w:rFonts w:ascii="Times New Roman" w:eastAsia="Times New Roman" w:hAnsi="Times New Roman" w:cs="Times New Roman"/>
            <w:bCs/>
            <w:color w:val="000000" w:themeColor="text1"/>
          </w:rPr>
          <w:t>d607@adm.uw.edu.pl</w:t>
        </w:r>
      </w:hyperlink>
    </w:p>
    <w:p w14:paraId="2C849361" w14:textId="7E5D5353" w:rsidR="00FE214D" w:rsidRPr="00F516A8" w:rsidRDefault="00FE214D" w:rsidP="00FE214D">
      <w:pPr>
        <w:pStyle w:val="Akapitzlist"/>
        <w:widowControl w:val="0"/>
        <w:numPr>
          <w:ilvl w:val="0"/>
          <w:numId w:val="15"/>
        </w:numPr>
        <w:suppressAutoHyphens/>
        <w:autoSpaceDE w:val="0"/>
        <w:autoSpaceDN w:val="0"/>
        <w:spacing w:after="0" w:line="360" w:lineRule="auto"/>
        <w:jc w:val="both"/>
        <w:rPr>
          <w:rFonts w:ascii="Times New Roman" w:eastAsia="Times New Roman" w:hAnsi="Times New Roman" w:cs="Times New Roman"/>
          <w:lang w:eastAsia="pl-PL"/>
        </w:rPr>
      </w:pPr>
      <w:bookmarkStart w:id="4" w:name="_Hlk215828913"/>
      <w:bookmarkEnd w:id="3"/>
      <w:r w:rsidRPr="00FE214D">
        <w:rPr>
          <w:rFonts w:ascii="Times New Roman" w:eastAsia="Times New Roman" w:hAnsi="Times New Roman" w:cs="Times New Roman"/>
          <w:lang w:eastAsia="pl-PL"/>
        </w:rPr>
        <w:t>Faktur</w:t>
      </w:r>
      <w:r>
        <w:rPr>
          <w:rFonts w:ascii="Times New Roman" w:eastAsia="Times New Roman" w:hAnsi="Times New Roman" w:cs="Times New Roman"/>
          <w:lang w:eastAsia="pl-PL"/>
        </w:rPr>
        <w:t>y</w:t>
      </w:r>
      <w:r w:rsidRPr="00FE214D">
        <w:rPr>
          <w:rFonts w:ascii="Times New Roman" w:eastAsia="Times New Roman" w:hAnsi="Times New Roman" w:cs="Times New Roman"/>
          <w:lang w:eastAsia="pl-PL"/>
        </w:rPr>
        <w:t xml:space="preserve"> wystawiona w </w:t>
      </w:r>
      <w:proofErr w:type="spellStart"/>
      <w:r w:rsidRPr="00FE214D">
        <w:rPr>
          <w:rFonts w:ascii="Times New Roman" w:eastAsia="Times New Roman" w:hAnsi="Times New Roman" w:cs="Times New Roman"/>
          <w:lang w:eastAsia="pl-PL"/>
        </w:rPr>
        <w:t>KSeF</w:t>
      </w:r>
      <w:proofErr w:type="spellEnd"/>
      <w:r w:rsidRPr="00FE214D">
        <w:rPr>
          <w:rFonts w:ascii="Times New Roman" w:eastAsia="Times New Roman" w:hAnsi="Times New Roman" w:cs="Times New Roman"/>
          <w:lang w:eastAsia="pl-PL"/>
        </w:rPr>
        <w:t xml:space="preserve"> mus</w:t>
      </w:r>
      <w:r>
        <w:rPr>
          <w:rFonts w:ascii="Times New Roman" w:eastAsia="Times New Roman" w:hAnsi="Times New Roman" w:cs="Times New Roman"/>
          <w:lang w:eastAsia="pl-PL"/>
        </w:rPr>
        <w:t>zą</w:t>
      </w:r>
      <w:r w:rsidRPr="00FE214D">
        <w:rPr>
          <w:rFonts w:ascii="Times New Roman" w:eastAsia="Times New Roman" w:hAnsi="Times New Roman" w:cs="Times New Roman"/>
          <w:lang w:eastAsia="pl-PL"/>
        </w:rPr>
        <w:t xml:space="preserve"> zawierać</w:t>
      </w:r>
      <w:r>
        <w:rPr>
          <w:rFonts w:ascii="Times New Roman" w:eastAsia="Times New Roman" w:hAnsi="Times New Roman" w:cs="Times New Roman"/>
          <w:lang w:eastAsia="pl-PL"/>
        </w:rPr>
        <w:t>:</w:t>
      </w:r>
      <w:r w:rsidRPr="00FE214D">
        <w:rPr>
          <w:rFonts w:ascii="Times New Roman" w:eastAsia="Times New Roman" w:hAnsi="Times New Roman" w:cs="Times New Roman"/>
          <w:lang w:eastAsia="pl-PL"/>
        </w:rPr>
        <w:t xml:space="preserve"> numer Umowy, numer identyfikatora wewnętrznego </w:t>
      </w:r>
      <w:proofErr w:type="spellStart"/>
      <w:r w:rsidRPr="00FE214D">
        <w:rPr>
          <w:rFonts w:ascii="Times New Roman" w:eastAsia="Times New Roman" w:hAnsi="Times New Roman" w:cs="Times New Roman"/>
          <w:lang w:eastAsia="pl-PL"/>
        </w:rPr>
        <w:t>KSeF</w:t>
      </w:r>
      <w:proofErr w:type="spellEnd"/>
      <w:r w:rsidRPr="00FE214D">
        <w:rPr>
          <w:rFonts w:ascii="Times New Roman" w:eastAsia="Times New Roman" w:hAnsi="Times New Roman" w:cs="Times New Roman"/>
          <w:lang w:eastAsia="pl-PL"/>
        </w:rPr>
        <w:t xml:space="preserve"> </w:t>
      </w:r>
      <w:r w:rsidRPr="00FE214D">
        <w:rPr>
          <w:rFonts w:ascii="Times New Roman" w:eastAsia="Arial" w:hAnsi="Times New Roman" w:cs="Times New Roman"/>
        </w:rPr>
        <w:t>(</w:t>
      </w:r>
      <w:proofErr w:type="spellStart"/>
      <w:r w:rsidRPr="00FE214D">
        <w:rPr>
          <w:rFonts w:ascii="Times New Roman" w:eastAsia="Arial" w:hAnsi="Times New Roman" w:cs="Times New Roman"/>
        </w:rPr>
        <w:t>IDWew</w:t>
      </w:r>
      <w:proofErr w:type="spellEnd"/>
      <w:r w:rsidRPr="00FE214D">
        <w:rPr>
          <w:rFonts w:ascii="Times New Roman" w:eastAsia="Arial" w:hAnsi="Times New Roman" w:cs="Times New Roman"/>
        </w:rPr>
        <w:t>) 5250011266-93907 oraz adres e-mail</w:t>
      </w:r>
      <w:r>
        <w:rPr>
          <w:rFonts w:ascii="Times New Roman" w:eastAsia="Arial" w:hAnsi="Times New Roman" w:cs="Times New Roman"/>
        </w:rPr>
        <w:t xml:space="preserve"> Zamawiającego, o którym mowa w ust. 15</w:t>
      </w:r>
      <w:bookmarkEnd w:id="4"/>
      <w:r w:rsidR="00F516A8">
        <w:rPr>
          <w:rFonts w:ascii="Times New Roman" w:eastAsia="Arial" w:hAnsi="Times New Roman" w:cs="Times New Roman"/>
        </w:rPr>
        <w:t xml:space="preserve"> </w:t>
      </w:r>
      <w:r w:rsidR="00F516A8" w:rsidRPr="00245C5A">
        <w:rPr>
          <w:rFonts w:ascii="Arial" w:eastAsia="Calibri" w:hAnsi="Arial" w:cs="Arial"/>
          <w:color w:val="000000"/>
          <w:sz w:val="24"/>
          <w:szCs w:val="24"/>
        </w:rPr>
        <w:t xml:space="preserve">oraz </w:t>
      </w:r>
      <w:r w:rsidR="00F516A8" w:rsidRPr="00F516A8">
        <w:rPr>
          <w:rFonts w:ascii="Times New Roman" w:eastAsia="Calibri" w:hAnsi="Times New Roman" w:cs="Times New Roman"/>
          <w:color w:val="000000"/>
        </w:rPr>
        <w:t xml:space="preserve">muszą być wystawione na Uniwersytet Warszawski, ul. Krakowskie Przedmieście 26/28, 00-927 </w:t>
      </w:r>
      <w:r w:rsidR="00F516A8" w:rsidRPr="00F516A8">
        <w:rPr>
          <w:rFonts w:ascii="Times New Roman" w:eastAsia="Calibri" w:hAnsi="Times New Roman" w:cs="Times New Roman"/>
          <w:color w:val="000000"/>
        </w:rPr>
        <w:lastRenderedPageBreak/>
        <w:t>Warszawa, NIP: 525 001 12 66.</w:t>
      </w:r>
    </w:p>
    <w:p w14:paraId="1A44C818" w14:textId="3DB4B7AD" w:rsidR="00F516A8" w:rsidRPr="00F516A8" w:rsidRDefault="00F516A8" w:rsidP="00F516A8">
      <w:pPr>
        <w:pStyle w:val="Akapitzlist"/>
        <w:numPr>
          <w:ilvl w:val="0"/>
          <w:numId w:val="15"/>
        </w:numPr>
        <w:spacing w:line="360" w:lineRule="auto"/>
        <w:ind w:hanging="357"/>
        <w:rPr>
          <w:rFonts w:ascii="Times New Roman" w:eastAsia="Times New Roman" w:hAnsi="Times New Roman" w:cs="Times New Roman"/>
          <w:lang w:eastAsia="pl-PL"/>
        </w:rPr>
      </w:pPr>
      <w:r w:rsidRPr="00F516A8">
        <w:rPr>
          <w:rFonts w:ascii="Times New Roman" w:eastAsia="Times New Roman" w:hAnsi="Times New Roman" w:cs="Times New Roman"/>
          <w:lang w:eastAsia="pl-PL"/>
        </w:rPr>
        <w:t>Ewentualne załączniki do faktur będą przesyłane w odrębnych, nieedytowalnych plikach zapisanych w formacie PDF</w:t>
      </w:r>
      <w:r>
        <w:rPr>
          <w:rFonts w:ascii="Times New Roman" w:eastAsia="Times New Roman" w:hAnsi="Times New Roman" w:cs="Times New Roman"/>
          <w:lang w:eastAsia="pl-PL"/>
        </w:rPr>
        <w:t>.</w:t>
      </w:r>
    </w:p>
    <w:p w14:paraId="5D529149" w14:textId="59A1FF1C" w:rsidR="00F516A8" w:rsidRDefault="00F516A8" w:rsidP="00FE214D">
      <w:pPr>
        <w:pStyle w:val="Akapitzlist"/>
        <w:widowControl w:val="0"/>
        <w:numPr>
          <w:ilvl w:val="0"/>
          <w:numId w:val="15"/>
        </w:numPr>
        <w:suppressAutoHyphens/>
        <w:autoSpaceDE w:val="0"/>
        <w:autoSpaceDN w:val="0"/>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dokona płatności w terminie 30 dni od dnia otrzymania prawidłowo wystawionej faktury.</w:t>
      </w:r>
    </w:p>
    <w:p w14:paraId="36C4B17C" w14:textId="449D94B1" w:rsidR="00F516A8" w:rsidRDefault="00F516A8" w:rsidP="00FE214D">
      <w:pPr>
        <w:pStyle w:val="Akapitzlist"/>
        <w:widowControl w:val="0"/>
        <w:numPr>
          <w:ilvl w:val="0"/>
          <w:numId w:val="15"/>
        </w:numPr>
        <w:suppressAutoHyphens/>
        <w:autoSpaceDE w:val="0"/>
        <w:autoSpaceDN w:val="0"/>
        <w:spacing w:after="0" w:line="360" w:lineRule="auto"/>
        <w:jc w:val="both"/>
        <w:rPr>
          <w:rFonts w:ascii="Times New Roman" w:eastAsia="Times New Roman" w:hAnsi="Times New Roman" w:cs="Times New Roman"/>
          <w:lang w:eastAsia="pl-PL"/>
        </w:rPr>
      </w:pPr>
      <w:r w:rsidRPr="00F516A8">
        <w:rPr>
          <w:rFonts w:ascii="Times New Roman" w:eastAsia="Times New Roman" w:hAnsi="Times New Roman" w:cs="Times New Roman"/>
          <w:lang w:eastAsia="pl-PL"/>
        </w:rPr>
        <w:t xml:space="preserve">Za prawidłowo wystawioną uznaje się fakturę: wystawioną w </w:t>
      </w:r>
      <w:proofErr w:type="spellStart"/>
      <w:r w:rsidRPr="00F516A8">
        <w:rPr>
          <w:rFonts w:ascii="Times New Roman" w:eastAsia="Times New Roman" w:hAnsi="Times New Roman" w:cs="Times New Roman"/>
          <w:lang w:eastAsia="pl-PL"/>
        </w:rPr>
        <w:t>KSeF</w:t>
      </w:r>
      <w:proofErr w:type="spellEnd"/>
      <w:r w:rsidRPr="00F516A8">
        <w:rPr>
          <w:rFonts w:ascii="Times New Roman" w:eastAsia="Times New Roman" w:hAnsi="Times New Roman" w:cs="Times New Roman"/>
          <w:lang w:eastAsia="pl-PL"/>
        </w:rPr>
        <w:t xml:space="preserve"> (z wyjątkiem przypadków, kiedy faktura wystawiana jest w czasie awarii </w:t>
      </w:r>
      <w:proofErr w:type="spellStart"/>
      <w:r w:rsidRPr="00F516A8">
        <w:rPr>
          <w:rFonts w:ascii="Times New Roman" w:eastAsia="Times New Roman" w:hAnsi="Times New Roman" w:cs="Times New Roman"/>
          <w:lang w:eastAsia="pl-PL"/>
        </w:rPr>
        <w:t>KSeF</w:t>
      </w:r>
      <w:proofErr w:type="spellEnd"/>
      <w:r w:rsidRPr="00F516A8">
        <w:rPr>
          <w:rFonts w:ascii="Times New Roman" w:eastAsia="Times New Roman" w:hAnsi="Times New Roman" w:cs="Times New Roman"/>
          <w:lang w:eastAsia="pl-PL"/>
        </w:rPr>
        <w:t xml:space="preserve">), oraz zawierającą dane, o których mowa w ust. </w:t>
      </w:r>
      <w:r>
        <w:rPr>
          <w:rFonts w:ascii="Times New Roman" w:eastAsia="Times New Roman" w:hAnsi="Times New Roman" w:cs="Times New Roman"/>
          <w:lang w:eastAsia="pl-PL"/>
        </w:rPr>
        <w:t>1</w:t>
      </w:r>
      <w:r w:rsidRPr="00F516A8">
        <w:rPr>
          <w:rFonts w:ascii="Times New Roman" w:eastAsia="Times New Roman" w:hAnsi="Times New Roman" w:cs="Times New Roman"/>
          <w:lang w:eastAsia="pl-PL"/>
        </w:rPr>
        <w:t>6.</w:t>
      </w:r>
    </w:p>
    <w:p w14:paraId="4E2F12F9" w14:textId="3DA21937" w:rsidR="00F516A8" w:rsidRPr="00F516A8" w:rsidRDefault="00F516A8" w:rsidP="00F516A8">
      <w:pPr>
        <w:pStyle w:val="Akapitzlist"/>
        <w:numPr>
          <w:ilvl w:val="0"/>
          <w:numId w:val="15"/>
        </w:numPr>
        <w:spacing w:line="360" w:lineRule="auto"/>
        <w:ind w:hanging="357"/>
        <w:jc w:val="both"/>
        <w:rPr>
          <w:rFonts w:ascii="Times New Roman" w:eastAsia="Times New Roman" w:hAnsi="Times New Roman" w:cs="Times New Roman"/>
          <w:lang w:eastAsia="pl-PL"/>
        </w:rPr>
      </w:pPr>
      <w:r w:rsidRPr="00F516A8">
        <w:rPr>
          <w:rFonts w:ascii="Times New Roman" w:eastAsia="Times New Roman" w:hAnsi="Times New Roman" w:cs="Times New Roman"/>
          <w:lang w:eastAsia="pl-PL"/>
        </w:rPr>
        <w:t xml:space="preserve">Faktura wystawiona w </w:t>
      </w:r>
      <w:proofErr w:type="spellStart"/>
      <w:r w:rsidRPr="00F516A8">
        <w:rPr>
          <w:rFonts w:ascii="Times New Roman" w:eastAsia="Times New Roman" w:hAnsi="Times New Roman" w:cs="Times New Roman"/>
          <w:lang w:eastAsia="pl-PL"/>
        </w:rPr>
        <w:t>KSeF</w:t>
      </w:r>
      <w:proofErr w:type="spellEnd"/>
      <w:r w:rsidRPr="00F516A8">
        <w:rPr>
          <w:rFonts w:ascii="Times New Roman" w:eastAsia="Times New Roman" w:hAnsi="Times New Roman" w:cs="Times New Roman"/>
          <w:lang w:eastAsia="pl-PL"/>
        </w:rPr>
        <w:t xml:space="preserve"> bez wskazania danych, o których mowa w ust. </w:t>
      </w:r>
      <w:r>
        <w:rPr>
          <w:rFonts w:ascii="Times New Roman" w:eastAsia="Times New Roman" w:hAnsi="Times New Roman" w:cs="Times New Roman"/>
          <w:lang w:eastAsia="pl-PL"/>
        </w:rPr>
        <w:t>1</w:t>
      </w:r>
      <w:r w:rsidRPr="00F516A8">
        <w:rPr>
          <w:rFonts w:ascii="Times New Roman" w:eastAsia="Times New Roman" w:hAnsi="Times New Roman" w:cs="Times New Roman"/>
          <w:lang w:eastAsia="pl-PL"/>
        </w:rPr>
        <w:t>6 albo zawierająca dane nieprawidłowe będzie traktowana jako faktura obarczona wadą formalną i nie wywoła skutków prawnych w zakresie rozpoczęcia biegu terminu płatności do czasu wystawienia faktury korygującej.</w:t>
      </w:r>
    </w:p>
    <w:p w14:paraId="204831CE" w14:textId="77777777" w:rsidR="00F516A8" w:rsidRPr="00F516A8" w:rsidRDefault="00F516A8" w:rsidP="00F516A8">
      <w:pPr>
        <w:pStyle w:val="Akapitzlist"/>
        <w:numPr>
          <w:ilvl w:val="0"/>
          <w:numId w:val="15"/>
        </w:numPr>
        <w:spacing w:line="360" w:lineRule="auto"/>
        <w:ind w:hanging="357"/>
        <w:rPr>
          <w:rFonts w:ascii="Times New Roman" w:eastAsia="Times New Roman" w:hAnsi="Times New Roman" w:cs="Times New Roman"/>
          <w:lang w:eastAsia="pl-PL"/>
        </w:rPr>
      </w:pPr>
      <w:r w:rsidRPr="00F516A8">
        <w:rPr>
          <w:rFonts w:ascii="Times New Roman" w:eastAsia="Times New Roman" w:hAnsi="Times New Roman" w:cs="Times New Roman"/>
          <w:lang w:eastAsia="pl-PL"/>
        </w:rPr>
        <w:t>W przypadku wystawienia faktury niezgodnie z Umową, Zamawiający ma prawo wstrzymać płatność do czasu wystawienia faktury korygującej.</w:t>
      </w:r>
    </w:p>
    <w:p w14:paraId="6C5E1381" w14:textId="38AA7E3C" w:rsidR="00F516A8" w:rsidRPr="00FE214D" w:rsidRDefault="00F516A8" w:rsidP="00FE214D">
      <w:pPr>
        <w:pStyle w:val="Akapitzlist"/>
        <w:widowControl w:val="0"/>
        <w:numPr>
          <w:ilvl w:val="0"/>
          <w:numId w:val="15"/>
        </w:numPr>
        <w:suppressAutoHyphens/>
        <w:autoSpaceDE w:val="0"/>
        <w:autoSpaceDN w:val="0"/>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będzie regulować należności przelewem z rachunku Zamawiającego na rachunek bankowy Wykonawcy nr …………………………………….</w:t>
      </w:r>
    </w:p>
    <w:p w14:paraId="7516AE47" w14:textId="4B678E10" w:rsidR="00FE214D" w:rsidRPr="00FE4037" w:rsidRDefault="00F516A8" w:rsidP="00FE214D">
      <w:pPr>
        <w:widowControl w:val="0"/>
        <w:numPr>
          <w:ilvl w:val="0"/>
          <w:numId w:val="15"/>
        </w:numPr>
        <w:suppressAutoHyphens/>
        <w:autoSpaceDE w:val="0"/>
        <w:autoSpaceDN w:val="0"/>
        <w:spacing w:after="0" w:line="360" w:lineRule="auto"/>
        <w:jc w:val="both"/>
        <w:rPr>
          <w:rFonts w:ascii="Times New Roman" w:eastAsia="Times New Roman" w:hAnsi="Times New Roman" w:cs="Times New Roman"/>
          <w:lang w:eastAsia="pl-PL"/>
        </w:rPr>
      </w:pPr>
      <w:r>
        <w:rPr>
          <w:rFonts w:ascii="Times New Roman" w:eastAsia="Arial" w:hAnsi="Times New Roman" w:cs="Times New Roman"/>
        </w:rPr>
        <w:t>Strony zobowiązują się do pisemnego powiadomienia w przypadku zmiany adresów e-mail, o których mowa w ust. 15</w:t>
      </w:r>
    </w:p>
    <w:p w14:paraId="0228C2EC"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color w:val="000000" w:themeColor="text1"/>
          <w:kern w:val="3"/>
        </w:rPr>
      </w:pPr>
      <w:r w:rsidRPr="00FE4037">
        <w:rPr>
          <w:rFonts w:ascii="Times New Roman" w:eastAsia="SimSun" w:hAnsi="Times New Roman" w:cs="Times New Roman"/>
          <w:b/>
          <w:color w:val="000000" w:themeColor="text1"/>
          <w:kern w:val="3"/>
        </w:rPr>
        <w:t>§ 5</w:t>
      </w:r>
    </w:p>
    <w:p w14:paraId="70CA8537"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Strony zobowiązują się dokonać zmiany wysokości wynagrodzenia należnego Wykonawcy, </w:t>
      </w:r>
      <w:r w:rsidRPr="00FE4037">
        <w:rPr>
          <w:rFonts w:ascii="Times New Roman" w:eastAsia="Arial" w:hAnsi="Times New Roman" w:cs="Times New Roman"/>
          <w:color w:val="000000" w:themeColor="text1"/>
        </w:rPr>
        <w:br/>
        <w:t>o którym mowa w § 4 ust. 1 Umowy, w formie pisemnego aneksu, każdorazowo w przypadku zmiany:</w:t>
      </w:r>
    </w:p>
    <w:p w14:paraId="246572A4" w14:textId="77777777" w:rsidR="00FE214D" w:rsidRPr="00FE4037" w:rsidRDefault="00FE214D" w:rsidP="00FE214D">
      <w:pPr>
        <w:widowControl w:val="0"/>
        <w:numPr>
          <w:ilvl w:val="0"/>
          <w:numId w:val="4"/>
        </w:numPr>
        <w:pBdr>
          <w:top w:val="nil"/>
          <w:left w:val="nil"/>
          <w:bottom w:val="nil"/>
          <w:right w:val="nil"/>
          <w:between w:val="nil"/>
        </w:pBdr>
        <w:suppressAutoHyphens/>
        <w:autoSpaceDE w:val="0"/>
        <w:autoSpaceDN w:val="0"/>
        <w:spacing w:after="0" w:line="360" w:lineRule="auto"/>
        <w:ind w:left="567"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stawki podatku od towarów i usług oraz podatku akcyzowego;</w:t>
      </w:r>
    </w:p>
    <w:p w14:paraId="62EBB818" w14:textId="77777777" w:rsidR="00FE214D" w:rsidRPr="00FE4037" w:rsidRDefault="00FE214D" w:rsidP="00FE214D">
      <w:pPr>
        <w:widowControl w:val="0"/>
        <w:numPr>
          <w:ilvl w:val="0"/>
          <w:numId w:val="4"/>
        </w:numPr>
        <w:pBdr>
          <w:top w:val="nil"/>
          <w:left w:val="nil"/>
          <w:bottom w:val="nil"/>
          <w:right w:val="nil"/>
          <w:between w:val="nil"/>
        </w:pBdr>
        <w:suppressAutoHyphens/>
        <w:autoSpaceDE w:val="0"/>
        <w:autoSpaceDN w:val="0"/>
        <w:spacing w:after="0" w:line="360" w:lineRule="auto"/>
        <w:ind w:left="567"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wysokości minimalnego wynagrodzenia za pracę albo wysokości minimalnej stawki godzinowej, ustalonych na podstawie ustawy z dnia 10 października 2002 r. o minimalnym wynagrodzeniu </w:t>
      </w:r>
      <w:r w:rsidRPr="00FE4037">
        <w:rPr>
          <w:rFonts w:ascii="Times New Roman" w:eastAsia="Arial" w:hAnsi="Times New Roman" w:cs="Times New Roman"/>
          <w:color w:val="000000" w:themeColor="text1"/>
        </w:rPr>
        <w:br/>
        <w:t>za pracę;</w:t>
      </w:r>
    </w:p>
    <w:p w14:paraId="08026B9B" w14:textId="77777777" w:rsidR="00FE214D" w:rsidRPr="00FE4037" w:rsidRDefault="00FE214D" w:rsidP="00FE214D">
      <w:pPr>
        <w:widowControl w:val="0"/>
        <w:numPr>
          <w:ilvl w:val="0"/>
          <w:numId w:val="4"/>
        </w:numPr>
        <w:pBdr>
          <w:top w:val="nil"/>
          <w:left w:val="nil"/>
          <w:bottom w:val="nil"/>
          <w:right w:val="nil"/>
          <w:between w:val="nil"/>
        </w:pBdr>
        <w:suppressAutoHyphens/>
        <w:autoSpaceDE w:val="0"/>
        <w:autoSpaceDN w:val="0"/>
        <w:spacing w:after="0" w:line="360" w:lineRule="auto"/>
        <w:ind w:left="567"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zasad podlegania ubezpieczeniom społecznym lub ubezpieczeniu zdrowotnemu lub wysokości stawki składki na ubezpieczenia społeczne lub ubezpieczenie zdrowotne;</w:t>
      </w:r>
    </w:p>
    <w:p w14:paraId="5FE6C896" w14:textId="77777777" w:rsidR="00FE214D" w:rsidRPr="00FE4037" w:rsidRDefault="00FE214D" w:rsidP="00FE214D">
      <w:pPr>
        <w:widowControl w:val="0"/>
        <w:numPr>
          <w:ilvl w:val="0"/>
          <w:numId w:val="4"/>
        </w:numPr>
        <w:pBdr>
          <w:top w:val="nil"/>
          <w:left w:val="nil"/>
          <w:bottom w:val="nil"/>
          <w:right w:val="nil"/>
          <w:between w:val="nil"/>
        </w:pBdr>
        <w:suppressAutoHyphens/>
        <w:autoSpaceDE w:val="0"/>
        <w:autoSpaceDN w:val="0"/>
        <w:spacing w:after="0" w:line="360" w:lineRule="auto"/>
        <w:ind w:left="567"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zasad gromadzenia i wysokości wpłat podstawowych do pracowniczych planów kapitałowych, w przypadku zmiany wpłaty podstawowej, o której mowa w art. 26 ust. 1 ustawy z dnia 4 października 2018 r. o pracowniczych planach kapitałowych;</w:t>
      </w:r>
    </w:p>
    <w:p w14:paraId="33AA13EF" w14:textId="77777777" w:rsidR="00FE214D" w:rsidRPr="00FE4037" w:rsidRDefault="00FE214D" w:rsidP="00FE214D">
      <w:pPr>
        <w:widowControl w:val="0"/>
        <w:numPr>
          <w:ilvl w:val="0"/>
          <w:numId w:val="4"/>
        </w:numPr>
        <w:shd w:val="clear" w:color="auto" w:fill="FFFFFF"/>
        <w:suppressAutoHyphens/>
        <w:autoSpaceDE w:val="0"/>
        <w:autoSpaceDN w:val="0"/>
        <w:spacing w:after="0" w:line="360" w:lineRule="auto"/>
        <w:ind w:left="567"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zmiany ceny materiałów lub kosztów związanych z realizacją zamówienia</w:t>
      </w:r>
    </w:p>
    <w:p w14:paraId="1ECB91D1" w14:textId="77777777" w:rsidR="00FE214D" w:rsidRPr="00FE4037" w:rsidRDefault="00FE214D" w:rsidP="00FE214D">
      <w:pPr>
        <w:autoSpaceDE w:val="0"/>
        <w:autoSpaceDN w:val="0"/>
        <w:spacing w:after="0" w:line="360" w:lineRule="auto"/>
        <w:ind w:left="567"/>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 na zasadach i w sposób określony w ust. 2 – 16, jeżeli zmiany te będą miały wpływ na koszty wykonania Umowy przez Wykonawcę. </w:t>
      </w:r>
    </w:p>
    <w:p w14:paraId="02A5B82D"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Zmiana wysokości wynagrodzenia należnego Wykonawcy w przypadku zaistnienia przesłanki, </w:t>
      </w:r>
      <w:r w:rsidRPr="00FE4037">
        <w:rPr>
          <w:rFonts w:ascii="Times New Roman" w:eastAsia="Arial" w:hAnsi="Times New Roman" w:cs="Times New Roman"/>
          <w:color w:val="000000" w:themeColor="text1"/>
        </w:rPr>
        <w:br/>
        <w:t>o której mowa w ust. 1 pkt 1, będzie odnosić się wyłącznie do części przedmiotu Umowy zrealizowanej zgodnie z terminami ustalonymi Umową, po dniu wejścia w życie przepisów zmieniających stawkę podatku od towarów i usług oraz podatku akcyzowego oraz wyłącznie do części przedmiotu Umowy, do której zastosowanie znajdzie zmiana stawki podatku od towarów i usług oraz podatku akcyzowego.</w:t>
      </w:r>
    </w:p>
    <w:p w14:paraId="2A974122"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zmiany, o której mowa w ust. 1 pkt 1, wartość wynagrodzenia netto nie zmieni się, a wartość wynagrodzenia brutto zostanie wyliczona na podstawie nowych przepisów. </w:t>
      </w:r>
    </w:p>
    <w:p w14:paraId="07AA8455"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lastRenderedPageBreak/>
        <w:t xml:space="preserve">Zmiana wysokości wynagrodzenia w przypadku zaistnienia przesłanki, o której mowa </w:t>
      </w:r>
      <w:r w:rsidRPr="00FE4037">
        <w:rPr>
          <w:rFonts w:ascii="Times New Roman" w:eastAsia="Arial" w:hAnsi="Times New Roman" w:cs="Times New Roman"/>
          <w:color w:val="000000" w:themeColor="text1"/>
        </w:rPr>
        <w:br/>
        <w:t xml:space="preserve">w ust. 1 pkt 2 lub 3, będzie obejmować wyłącznie część wynagrodzenia należnego Wykonawcy, </w:t>
      </w:r>
      <w:r w:rsidRPr="00FE4037">
        <w:rPr>
          <w:rFonts w:ascii="Times New Roman" w:eastAsia="Arial" w:hAnsi="Times New Roman" w:cs="Times New Roman"/>
          <w:color w:val="000000" w:themeColor="text1"/>
        </w:rPr>
        <w:br/>
        <w:t xml:space="preserve">w 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t>
      </w:r>
      <w:r w:rsidRPr="00FE4037">
        <w:rPr>
          <w:rFonts w:ascii="Times New Roman" w:eastAsia="Arial" w:hAnsi="Times New Roman" w:cs="Times New Roman"/>
          <w:color w:val="000000" w:themeColor="text1"/>
        </w:rPr>
        <w:br/>
        <w:t xml:space="preserve">w zakresie zasad podlegania ubezpieczeniom społecznym lub ubezpieczeniu zdrowotnemu </w:t>
      </w:r>
      <w:r w:rsidRPr="00FE4037">
        <w:rPr>
          <w:rFonts w:ascii="Times New Roman" w:eastAsia="Arial" w:hAnsi="Times New Roman" w:cs="Times New Roman"/>
          <w:color w:val="000000" w:themeColor="text1"/>
        </w:rPr>
        <w:br/>
        <w:t xml:space="preserve">lub w zakresie wysokości stawki składki na ubezpieczenia społeczne lub zdrowotne. </w:t>
      </w:r>
    </w:p>
    <w:p w14:paraId="33A3663B"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zmiany, o której mowa w ust. 1 pkt 2, wynagrodzenie Wykonawcy ulegnie zmianie </w:t>
      </w:r>
      <w:r w:rsidRPr="00FE4037">
        <w:rPr>
          <w:rFonts w:ascii="Times New Roman" w:eastAsia="Arial" w:hAnsi="Times New Roman" w:cs="Times New Roman"/>
          <w:color w:val="000000" w:themeColor="text1"/>
        </w:rPr>
        <w:br/>
        <w:t xml:space="preserve">o kwotę odpowiadającą wzrostowi kosztu pracy Wykonawcy w związku ze zmianą wysokości wynagrodzeń pracowników do wysokości aktualnie obowiązującego minimalnego wynagrodzenia za pracę albo do wysokości zmienionej minimalnej stawki godzinowej, z uwzględnieniem wszystkich obciążeń publicznoprawnych od kwoty zmiany minimalnego wynagrodzenia. Kwota odpowiadająca wzrostowi kosztu pracy Wykonawcy będzie odnosić się wyłącznie do części wynagrodzenia pracowników, o których mowa w zdaniu poprzedzającym, odpowiadającej zakresowi, w jakim wykonują oni prace bezpośrednio związane z realizacją przedmiotu Umowy. </w:t>
      </w:r>
    </w:p>
    <w:p w14:paraId="1E95A580"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zmiany, o której mowa w ust. 1 pkt 3, wynagrodzenie Wykonawcy ulegnie zmianie </w:t>
      </w:r>
      <w:r w:rsidRPr="00FE4037">
        <w:rPr>
          <w:rFonts w:ascii="Times New Roman" w:eastAsia="Arial" w:hAnsi="Times New Roman" w:cs="Times New Roman"/>
          <w:color w:val="000000" w:themeColor="text1"/>
        </w:rPr>
        <w:br/>
        <w:t xml:space="preserve">o kwotę odpowiadającą zmianie kosztu pracy Wykonawcy ponoszonego w związku z wypłatą wynagrodzenia pracownikom. Kwota odpowiadająca zmianie kosztu pracy Wykonawcy będzie odnosić się wyłącznie do części wynagrodzenia pracowników, o których mowa w zdaniu poprzedzającym, odpowiadającej zakresowi, w jakim wykonują oni prace bezpośrednio związane </w:t>
      </w:r>
      <w:r w:rsidRPr="00FE4037">
        <w:rPr>
          <w:rFonts w:ascii="Times New Roman" w:eastAsia="Arial" w:hAnsi="Times New Roman" w:cs="Times New Roman"/>
          <w:color w:val="000000" w:themeColor="text1"/>
        </w:rPr>
        <w:br/>
        <w:t xml:space="preserve">z realizacją przedmiotu Umowy. </w:t>
      </w:r>
    </w:p>
    <w:p w14:paraId="6DFADE96"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Zmiana wysokości wynagrodzenia w przypadku zaistnienia przesłanki, o której mowa </w:t>
      </w:r>
      <w:r w:rsidRPr="00FE4037">
        <w:rPr>
          <w:rFonts w:ascii="Times New Roman" w:eastAsia="Arial" w:hAnsi="Times New Roman" w:cs="Times New Roman"/>
          <w:color w:val="000000" w:themeColor="text1"/>
        </w:rPr>
        <w:br/>
        <w:t xml:space="preserve">w ust. 1 pkt 4, będzie obejmować wyłącznie część wynagrodzenia należnego Wykonawcy, </w:t>
      </w:r>
      <w:r w:rsidRPr="00FE4037">
        <w:rPr>
          <w:rFonts w:ascii="Times New Roman" w:eastAsia="Arial" w:hAnsi="Times New Roman" w:cs="Times New Roman"/>
          <w:color w:val="000000" w:themeColor="text1"/>
        </w:rPr>
        <w:br/>
        <w:t>w odniesieniu do której nastąpiła zmiana wysokości kosztów wykonania Umowy przez Wykonawcę w związku z zawarciem Umowy o prowadzenie pracowniczych planów kapitałowych, o której mowa w art. 14 ust.1 ustawy z dnia 4 października 2018 r. o pracowniczych planach kapitałowych.</w:t>
      </w:r>
    </w:p>
    <w:p w14:paraId="4C3A1E72"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zmiany, o której mowa w ust. 1 pkt 4, 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odpowiadającej zakresowi, w jakim wykonują oni prace bezpośrednio związane z realizacją przedmiotu Umowy. </w:t>
      </w:r>
    </w:p>
    <w:p w14:paraId="6CAEE24A"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W przypadku, zmian o których mowa w ust. 1 pkt 4, Wykonawca wraz z wnioskiem o zmianę wynagrodzenia przedstawia sposób i podstawę wyliczenia odpowiedniej zmiany wynagrodzenia.</w:t>
      </w:r>
    </w:p>
    <w:p w14:paraId="0C2C19C9"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t>
      </w:r>
      <w:r w:rsidRPr="00FE4037">
        <w:rPr>
          <w:rFonts w:ascii="Times New Roman" w:eastAsia="Arial" w:hAnsi="Times New Roman" w:cs="Times New Roman"/>
          <w:color w:val="000000" w:themeColor="text1"/>
        </w:rPr>
        <w:lastRenderedPageBreak/>
        <w:t xml:space="preserve">wynagrodzenie Wykonawcy powinno ulec zmianie oraz wskazaniem daty, od której nastąpiła bądź nastąpi zmiana wysokości kosztów wykonania Umowy uzasadniająca zmianę wysokości wynagrodzenia należnego Wykonawcy. </w:t>
      </w:r>
    </w:p>
    <w:p w14:paraId="12E5F2E3"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 o których mowa w ust. 1 pkt 2 lub pkt 3, jeżeli z wnioskiem występuje Wykonawca, jest on zobowiązany dołączyć do wniosku dokumenty, z których będzie wynikać, w jakim zakresie zmiany te mają wpływ na koszty wykonania Umowy, w szczególności: </w:t>
      </w:r>
    </w:p>
    <w:p w14:paraId="1AA3B127" w14:textId="77777777" w:rsidR="00FE214D" w:rsidRPr="00FE4037" w:rsidRDefault="00FE214D" w:rsidP="00FE214D">
      <w:pPr>
        <w:widowControl w:val="0"/>
        <w:numPr>
          <w:ilvl w:val="0"/>
          <w:numId w:val="5"/>
        </w:numPr>
        <w:pBdr>
          <w:top w:val="nil"/>
          <w:left w:val="nil"/>
          <w:bottom w:val="nil"/>
          <w:right w:val="nil"/>
          <w:between w:val="nil"/>
        </w:pBdr>
        <w:suppressAutoHyphens/>
        <w:autoSpaceDE w:val="0"/>
        <w:autoSpaceDN w:val="0"/>
        <w:spacing w:after="0" w:line="360" w:lineRule="auto"/>
        <w:ind w:left="426" w:hanging="284"/>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 której mowa w ust. 1 pkt 2, lub </w:t>
      </w:r>
    </w:p>
    <w:p w14:paraId="14CFF1F9" w14:textId="77777777" w:rsidR="00FE214D" w:rsidRPr="00FE4037" w:rsidRDefault="00FE214D" w:rsidP="00FE214D">
      <w:pPr>
        <w:widowControl w:val="0"/>
        <w:numPr>
          <w:ilvl w:val="0"/>
          <w:numId w:val="5"/>
        </w:numPr>
        <w:pBdr>
          <w:top w:val="nil"/>
          <w:left w:val="nil"/>
          <w:bottom w:val="nil"/>
          <w:right w:val="nil"/>
          <w:between w:val="nil"/>
        </w:pBdr>
        <w:suppressAutoHyphens/>
        <w:autoSpaceDE w:val="0"/>
        <w:autoSpaceDN w:val="0"/>
        <w:spacing w:after="0" w:line="360" w:lineRule="auto"/>
        <w:ind w:left="426" w:hanging="284"/>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pisemne zestawienie wynagrodzeń (zarówno przed jak i po zmianie) pracowników,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 </w:t>
      </w:r>
    </w:p>
    <w:p w14:paraId="088297E8"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zmiany, o której mowa w ust. 1 pkt 3, jeżeli z wnioskiem występuje Zamawiający, jest on uprawniony do zobowiązania Wykonawcy do przedstawienia w wyznaczonym terminie, nie krótszym niż 10 dni kalendarzowych liczonym od dnia otrzymania pisemnego wniosku dokumentów, z których będzie wynikać w jakim zakresie zmiana ta ma wpływ na koszty wykonania Umowy, w tym pisemnego zestawienia wynagrodzeń, o którym mowa w ust. 11. </w:t>
      </w:r>
    </w:p>
    <w:p w14:paraId="150A4679"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W przypadku zmiany, o której mowa w ust. 1 pkt 5:</w:t>
      </w:r>
    </w:p>
    <w:p w14:paraId="463E435C"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Strony uprawnione będą do żądania zmiany wynagrodzenia w przypadku wzrostu wskaźnika </w:t>
      </w:r>
      <w:r w:rsidRPr="00FE4037">
        <w:rPr>
          <w:rFonts w:ascii="Times New Roman" w:eastAsia="Arial" w:hAnsi="Times New Roman" w:cs="Times New Roman"/>
          <w:color w:val="000000" w:themeColor="text1"/>
          <w:shd w:val="clear" w:color="auto" w:fill="FDFDFD"/>
        </w:rPr>
        <w:t xml:space="preserve">cen towarów i usług konsumpcyjnych </w:t>
      </w:r>
      <w:r w:rsidRPr="00FE4037">
        <w:rPr>
          <w:rFonts w:ascii="Times New Roman" w:eastAsia="Arial" w:hAnsi="Times New Roman" w:cs="Times New Roman"/>
          <w:color w:val="000000" w:themeColor="text1"/>
        </w:rPr>
        <w:t>ogłaszanego w komunikacie Prezesa Głównego Urzędu Statystycznego o co najmniej 4,0 % w porównaniu z tym samym miesiącem poprzedniego roku,</w:t>
      </w:r>
    </w:p>
    <w:p w14:paraId="5DAAEB20"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wysokość wynagrodzenia należnego Wykonawcy ulegnie waloryzacji o wartość zmiany wskaźnika </w:t>
      </w:r>
      <w:r w:rsidRPr="00FE4037">
        <w:rPr>
          <w:rFonts w:ascii="Times New Roman" w:eastAsia="Arial" w:hAnsi="Times New Roman" w:cs="Times New Roman"/>
          <w:color w:val="000000" w:themeColor="text1"/>
          <w:shd w:val="clear" w:color="auto" w:fill="FDFDFD"/>
        </w:rPr>
        <w:t xml:space="preserve">cen towarów i usług konsumpcyjnych </w:t>
      </w:r>
      <w:r w:rsidRPr="00FE4037">
        <w:rPr>
          <w:rFonts w:ascii="Times New Roman" w:eastAsia="Arial" w:hAnsi="Times New Roman" w:cs="Times New Roman"/>
          <w:color w:val="000000" w:themeColor="text1"/>
        </w:rPr>
        <w:t>ogłaszanego w komunikacie Prezesa Głównego Urzędu Statystycznego;</w:t>
      </w:r>
    </w:p>
    <w:p w14:paraId="010B0824"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waloryzacja wynagrodzenia następuje po raz pierwszy po 6 miesiącach od dnia zawarcia Umowy. Waloryzacja będzie wyliczona jako iloczyn wynagrodzenia pozostałego do zapłaty i wskaźnika cen towarów i usług konsumpcyjnych ogłaszanego w komunikacie Prezesa Głównego Urzędu Statystycznego w porównaniu z tym samym miesiącem poprzedniego roku,</w:t>
      </w:r>
    </w:p>
    <w:p w14:paraId="1F43F491"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w przypadku likwidacji wskaźnika, o którym mowa w pkt 1 lub zmiany organu, który urzędowo go ustala, mechanizm, o którym mowa w pkt 1 stosuje się odpowiednio do wskaźnika i organu, który zgodnie z odpowiednimi przepisami prawa zastąpi wskaźnik lub organ, o których mowa w pkt 1;</w:t>
      </w:r>
    </w:p>
    <w:p w14:paraId="0D0A2DF4"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Wykonawca będzie uprawniony do waloryzacji wynagrodzenia nie częściej niż co 6 miesięcy,  </w:t>
      </w:r>
      <w:r w:rsidRPr="00FE4037">
        <w:rPr>
          <w:rFonts w:ascii="Times New Roman" w:eastAsia="Arial" w:hAnsi="Times New Roman" w:cs="Times New Roman"/>
          <w:color w:val="000000" w:themeColor="text1"/>
        </w:rPr>
        <w:lastRenderedPageBreak/>
        <w:t>wyłącznie w sytuacji wykazania Zamawiającemu, że wzrost wskaźnika, o którym mowa w pkt 1 ma wpływ na cenę materiałów lub kosztów związanych z realizacją zamówienia będących podstawą opracowania przez Wykonawcę oferty;</w:t>
      </w:r>
    </w:p>
    <w:p w14:paraId="5A91AF5C"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Wykonawca jest obowiązany powiadomić Zamawiającego o podstawie do dokonania waloryzacji w terminie 14 dni od daty zaistnienia przesłanek, nie później niż miesiąc przed terminem zakończenia Umowy, o którym mowa w § 2 ust. 1 Umowy. W tym terminie, Wykonawca ma obowiązek wykazać okoliczności potwierdzające zmianę i przedłożyć kalkulację nowej wysokości wynagrodzenia;</w:t>
      </w:r>
    </w:p>
    <w:p w14:paraId="22014A15"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wynagrodzenie będzie podlegało waloryzacji maksymalnie do 10,0 % wynagrodzenia brutto </w:t>
      </w:r>
      <w:r w:rsidRPr="00FE4037">
        <w:rPr>
          <w:rFonts w:ascii="Times New Roman" w:eastAsia="Arial" w:hAnsi="Times New Roman" w:cs="Times New Roman"/>
          <w:color w:val="000000" w:themeColor="text1"/>
          <w:shd w:val="clear" w:color="auto" w:fill="FEFFFE"/>
        </w:rPr>
        <w:t>określonego w § 4 ust. 1 Umowy</w:t>
      </w:r>
      <w:r w:rsidRPr="00FE4037">
        <w:rPr>
          <w:rFonts w:ascii="Times New Roman" w:eastAsia="Arial" w:hAnsi="Times New Roman" w:cs="Times New Roman"/>
          <w:color w:val="000000" w:themeColor="text1"/>
        </w:rPr>
        <w:t xml:space="preserve"> w całym okresie obowiązywania Umowy;</w:t>
      </w:r>
    </w:p>
    <w:p w14:paraId="2683C7C5"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postanowień ust. 1 pkt 5 i ust. 13 niniejszego paragrafu w zakresie waloryzacji nie stosuje się od chwili osiągnięcia limitu, o którym mowa w pkt. 7;</w:t>
      </w:r>
    </w:p>
    <w:p w14:paraId="289396A0"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przez zmianę ceny materiałów lub kosztów rozumie się wzrost odpowiednio cen lub kosztów, jak i ich obniżenie, względem ceny lub kosztu przyjętych w celu ustalenia wynagrodzenia Wykonawcy zawartego w ofercie;</w:t>
      </w:r>
    </w:p>
    <w:p w14:paraId="41064B98"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Wykonawca, którego wynagrodzenie zostało zmienione zgodnie z ust. 1 pkt 5 oraz ust. 13 </w:t>
      </w:r>
      <w:r w:rsidRPr="00FE4037">
        <w:rPr>
          <w:rFonts w:ascii="Times New Roman" w:eastAsia="Arial" w:hAnsi="Times New Roman" w:cs="Times New Roman"/>
          <w:color w:val="000000" w:themeColor="text1"/>
        </w:rPr>
        <w:br/>
        <w:t>pkt 1-8 zobowiązany jest do proporcjonalnej zmiany wynagrodzenia przysługującego podwykonawcy, z którym zawarł Umowę, w zakresie odpowiadającym zmianom cen materiałów lub kosztów dotyczących zobowiązania podwykonawcy,</w:t>
      </w:r>
    </w:p>
    <w:p w14:paraId="298EED66" w14:textId="77777777" w:rsidR="00FE214D" w:rsidRPr="00FE4037" w:rsidRDefault="00FE214D" w:rsidP="00FE214D">
      <w:pPr>
        <w:widowControl w:val="0"/>
        <w:numPr>
          <w:ilvl w:val="0"/>
          <w:numId w:val="6"/>
        </w:numPr>
        <w:shd w:val="clear" w:color="auto" w:fill="FFFFFF"/>
        <w:suppressAutoHyphens/>
        <w:autoSpaceDE w:val="0"/>
        <w:autoSpaceDN w:val="0"/>
        <w:spacing w:after="0" w:line="360" w:lineRule="auto"/>
        <w:ind w:left="709" w:hanging="283"/>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niewywiązanie się z obowiązku, o którym mowa w pkt 10 będzie skutkowało naliczeniem kary umownej, o której mowa w </w:t>
      </w:r>
      <w:r w:rsidRPr="00FE4037">
        <w:rPr>
          <w:rFonts w:ascii="Times New Roman" w:eastAsia="Arial" w:hAnsi="Times New Roman" w:cs="Times New Roman"/>
          <w:color w:val="000000" w:themeColor="text1"/>
          <w:w w:val="101"/>
        </w:rPr>
        <w:t>§ 7 ust. 1 pkt 4 Umowy</w:t>
      </w:r>
      <w:r w:rsidRPr="00FE4037">
        <w:rPr>
          <w:rFonts w:ascii="Times New Roman" w:eastAsia="Arial" w:hAnsi="Times New Roman" w:cs="Times New Roman"/>
          <w:color w:val="000000" w:themeColor="text1"/>
        </w:rPr>
        <w:t>.</w:t>
      </w:r>
    </w:p>
    <w:p w14:paraId="6B361A19"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terminie 10 dni kalendarzowych od dnia przekazania wniosku, o którym mowa w ust. 10, Strona, która otrzymała wniosek, przekaże drugiej Stronie informację o zakresie, w jakim zatwierdza wniosek oraz wskaże kwotę, o którą wynagrodzenie należne Wykonawcy powinno ulec zmianie, albo informację o niezatwierdzeniu wniosku wraz z uzasadnieniem. </w:t>
      </w:r>
    </w:p>
    <w:p w14:paraId="15942C31"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 xml:space="preserve">W przypadku otrzymania przez Stronę informacji o niezatwierdzeniu wniosku lub częściowym zatwierdzeniu wniosku, Strona może ponownie wystąpić z wnioskiem, o którym mowa w ust. 10. W takim przypadku postanowienia ust. 11 – 14 oraz 16 stosuje się odpowiednio. </w:t>
      </w:r>
    </w:p>
    <w:p w14:paraId="7070180F" w14:textId="77777777" w:rsidR="00FE214D" w:rsidRPr="00FE4037" w:rsidRDefault="00FE214D" w:rsidP="00FE214D">
      <w:pPr>
        <w:widowControl w:val="0"/>
        <w:numPr>
          <w:ilvl w:val="0"/>
          <w:numId w:val="16"/>
        </w:numPr>
        <w:suppressAutoHyphens/>
        <w:autoSpaceDE w:val="0"/>
        <w:autoSpaceDN w:val="0"/>
        <w:spacing w:after="0" w:line="360" w:lineRule="auto"/>
        <w:jc w:val="both"/>
        <w:rPr>
          <w:rFonts w:ascii="Times New Roman" w:eastAsia="Arial" w:hAnsi="Times New Roman" w:cs="Times New Roman"/>
          <w:color w:val="000000" w:themeColor="text1"/>
        </w:rPr>
      </w:pPr>
      <w:r w:rsidRPr="00FE4037">
        <w:rPr>
          <w:rFonts w:ascii="Times New Roman" w:eastAsia="Arial" w:hAnsi="Times New Roman" w:cs="Times New Roman"/>
          <w:color w:val="000000" w:themeColor="text1"/>
        </w:rPr>
        <w:t>Zawarcie aneksu nastąpi nie później niż w terminie 30 dni kalendarzowych od dnia zatwierdzenia wniosku o dokonanie zmiany wysokości wynagrodzenia należnego Wykonawcy. Aneks będzie obowiązywał od dnia jego zawarcia ze skutkiem od dnia wejścia w życie zmian przepisów będących podstawą do zmiany wysokości wynagrodzenia albo od dnia zawnioskowanego przez Stronę, jeżeli będzie to termin późniejszy.</w:t>
      </w:r>
    </w:p>
    <w:p w14:paraId="1757E380"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kern w:val="3"/>
        </w:rPr>
      </w:pPr>
      <w:r w:rsidRPr="00FE4037">
        <w:rPr>
          <w:rFonts w:ascii="Times New Roman" w:eastAsia="SimSun" w:hAnsi="Times New Roman" w:cs="Times New Roman"/>
          <w:b/>
          <w:kern w:val="3"/>
        </w:rPr>
        <w:t>§ 6</w:t>
      </w:r>
    </w:p>
    <w:p w14:paraId="21BF5648" w14:textId="77777777" w:rsidR="00FE214D" w:rsidRPr="00FE4037" w:rsidRDefault="00FE214D" w:rsidP="00FE214D">
      <w:pPr>
        <w:numPr>
          <w:ilvl w:val="0"/>
          <w:numId w:val="25"/>
        </w:numPr>
        <w:suppressAutoHyphens/>
        <w:autoSpaceDN w:val="0"/>
        <w:spacing w:after="0" w:line="360" w:lineRule="auto"/>
        <w:ind w:left="68" w:hanging="425"/>
        <w:contextualSpacing/>
        <w:jc w:val="both"/>
        <w:textAlignment w:val="baseline"/>
        <w:rPr>
          <w:rFonts w:ascii="Times New Roman" w:eastAsia="SimSun" w:hAnsi="Times New Roman" w:cs="Times New Roman"/>
          <w:kern w:val="3"/>
        </w:rPr>
      </w:pPr>
      <w:r w:rsidRPr="00FE4037">
        <w:rPr>
          <w:rFonts w:ascii="Times New Roman" w:eastAsia="SimSun" w:hAnsi="Times New Roman" w:cs="Times New Roman"/>
          <w:kern w:val="3"/>
        </w:rPr>
        <w:t>Dostarczona odzież musi charakteryzować się cechami wymienionymi w OPZ, stanowiącym załącznik nr 2 do Umowy, oraz być wysokiej jakości, tj. I gatunku, bez wad fizycznych i jakościowych, a sposób dostawy musi gwarantować dostarczenie zamówionej odzieży w stanie nieuszkodzonym.</w:t>
      </w:r>
    </w:p>
    <w:p w14:paraId="445DC526" w14:textId="77777777" w:rsidR="00FE214D" w:rsidRPr="00FE4037" w:rsidRDefault="00FE214D" w:rsidP="00FE214D">
      <w:pPr>
        <w:numPr>
          <w:ilvl w:val="0"/>
          <w:numId w:val="25"/>
        </w:numPr>
        <w:spacing w:line="360" w:lineRule="auto"/>
        <w:ind w:left="68" w:hanging="425"/>
        <w:contextualSpacing/>
        <w:jc w:val="both"/>
        <w:rPr>
          <w:rFonts w:ascii="Times New Roman" w:hAnsi="Times New Roman" w:cs="Times New Roman"/>
        </w:rPr>
      </w:pPr>
      <w:r w:rsidRPr="00FE4037">
        <w:rPr>
          <w:rFonts w:ascii="Times New Roman" w:hAnsi="Times New Roman" w:cs="Times New Roman"/>
        </w:rPr>
        <w:lastRenderedPageBreak/>
        <w:t>Zamawiający ma prawo wykonania kontroli losowo wybranego asortymentu w wybranym przez siebie niezależnym instytucie badawczym w celu ustalenia, czy dostarczona odzież jest wymaganej jakości oraz zgodna z deklarowanymi przez Wykonawcę cechami/parametrami/normami.</w:t>
      </w:r>
    </w:p>
    <w:p w14:paraId="5C611719" w14:textId="77777777" w:rsidR="00FE214D" w:rsidRPr="00FE4037" w:rsidRDefault="00FE214D" w:rsidP="00FE214D">
      <w:pPr>
        <w:numPr>
          <w:ilvl w:val="0"/>
          <w:numId w:val="25"/>
        </w:numPr>
        <w:spacing w:line="360" w:lineRule="auto"/>
        <w:ind w:left="68" w:hanging="425"/>
        <w:contextualSpacing/>
        <w:jc w:val="both"/>
        <w:rPr>
          <w:rFonts w:ascii="Times New Roman" w:eastAsia="SimSun" w:hAnsi="Times New Roman" w:cs="Times New Roman"/>
          <w:kern w:val="3"/>
        </w:rPr>
      </w:pPr>
      <w:r w:rsidRPr="00FE4037">
        <w:rPr>
          <w:rFonts w:ascii="Times New Roman" w:hAnsi="Times New Roman" w:cs="Times New Roman"/>
        </w:rPr>
        <w:t>W przypadku wyników negatywnych, potwierdzających niezgodność dostarczonej odzieży z deklarowanymi przez Wykonawcę cechami/parametrami/normami, wszelkie koszty związane z przeprowadzeniem badań oraz konsekwencje z tym związane ponosi Wykonawca.</w:t>
      </w:r>
    </w:p>
    <w:p w14:paraId="13C00130"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kern w:val="3"/>
        </w:rPr>
      </w:pPr>
      <w:r w:rsidRPr="00FE4037">
        <w:rPr>
          <w:rFonts w:ascii="Times New Roman" w:eastAsia="SimSun" w:hAnsi="Times New Roman" w:cs="Times New Roman"/>
          <w:b/>
          <w:kern w:val="3"/>
        </w:rPr>
        <w:t>§ 7</w:t>
      </w:r>
    </w:p>
    <w:p w14:paraId="47FA3F84" w14:textId="77777777" w:rsidR="00FE214D" w:rsidRPr="00FE4037" w:rsidRDefault="00FE214D" w:rsidP="00FE214D">
      <w:pPr>
        <w:widowControl w:val="0"/>
        <w:numPr>
          <w:ilvl w:val="0"/>
          <w:numId w:val="17"/>
        </w:numPr>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Wykonawca zapłaci Zamawiającemu karę umowną:</w:t>
      </w:r>
    </w:p>
    <w:p w14:paraId="666383D1" w14:textId="77777777" w:rsidR="00FE214D" w:rsidRPr="00FE4037" w:rsidRDefault="00FE214D" w:rsidP="00FE214D">
      <w:pPr>
        <w:widowControl w:val="0"/>
        <w:numPr>
          <w:ilvl w:val="1"/>
          <w:numId w:val="7"/>
        </w:numPr>
        <w:suppressAutoHyphens/>
        <w:autoSpaceDE w:val="0"/>
        <w:autoSpaceDN w:val="0"/>
        <w:spacing w:after="0" w:line="360" w:lineRule="auto"/>
        <w:ind w:left="709" w:hanging="284"/>
        <w:jc w:val="both"/>
        <w:textAlignment w:val="baseline"/>
        <w:rPr>
          <w:rFonts w:ascii="Times New Roman" w:eastAsia="SimSun" w:hAnsi="Times New Roman" w:cs="Times New Roman"/>
          <w:kern w:val="3"/>
        </w:rPr>
      </w:pPr>
      <w:r w:rsidRPr="00FE4037">
        <w:rPr>
          <w:rFonts w:ascii="Times New Roman" w:eastAsia="SimSun" w:hAnsi="Times New Roman" w:cs="Times New Roman"/>
          <w:kern w:val="3"/>
        </w:rPr>
        <w:t>za odstąpienie od Umowy z przyczyn, za które ponosi odpowiedzialność Wykonawca w wysokości 20% wynagrodzenia, o którym mowa w § 4 ust.1  Umowy,</w:t>
      </w:r>
    </w:p>
    <w:p w14:paraId="12C4D31A" w14:textId="77777777" w:rsidR="00FE214D" w:rsidRPr="00FE4037" w:rsidRDefault="00FE214D" w:rsidP="00FE214D">
      <w:pPr>
        <w:widowControl w:val="0"/>
        <w:numPr>
          <w:ilvl w:val="1"/>
          <w:numId w:val="7"/>
        </w:numPr>
        <w:suppressAutoHyphens/>
        <w:autoSpaceDE w:val="0"/>
        <w:autoSpaceDN w:val="0"/>
        <w:spacing w:after="0" w:line="360" w:lineRule="auto"/>
        <w:ind w:left="709" w:hanging="284"/>
        <w:jc w:val="both"/>
        <w:textAlignment w:val="baseline"/>
        <w:rPr>
          <w:rFonts w:ascii="Times New Roman" w:eastAsia="SimSun" w:hAnsi="Times New Roman" w:cs="Times New Roman"/>
          <w:kern w:val="3"/>
        </w:rPr>
      </w:pPr>
      <w:r w:rsidRPr="00FE4037">
        <w:rPr>
          <w:rFonts w:ascii="Times New Roman" w:eastAsia="SimSun" w:hAnsi="Times New Roman" w:cs="Times New Roman"/>
          <w:kern w:val="3"/>
        </w:rPr>
        <w:t xml:space="preserve">za niedostarczenie wzorców odzieży w terminie określonym w § 2 ust. 2 w wysokości </w:t>
      </w:r>
      <w:r w:rsidRPr="00FE4037">
        <w:rPr>
          <w:rFonts w:ascii="Times New Roman" w:eastAsia="SimSun" w:hAnsi="Times New Roman" w:cs="Times New Roman"/>
          <w:kern w:val="3"/>
        </w:rPr>
        <w:br/>
        <w:t xml:space="preserve">500 zł za każdy dzień zwłoki, </w:t>
      </w:r>
    </w:p>
    <w:p w14:paraId="23E34EAF" w14:textId="77777777" w:rsidR="00FE214D" w:rsidRPr="00FE4037" w:rsidRDefault="00FE214D" w:rsidP="00FE214D">
      <w:pPr>
        <w:widowControl w:val="0"/>
        <w:numPr>
          <w:ilvl w:val="1"/>
          <w:numId w:val="7"/>
        </w:numPr>
        <w:suppressAutoHyphens/>
        <w:autoSpaceDE w:val="0"/>
        <w:autoSpaceDN w:val="0"/>
        <w:spacing w:after="0" w:line="360" w:lineRule="auto"/>
        <w:ind w:left="709" w:hanging="284"/>
        <w:jc w:val="both"/>
        <w:textAlignment w:val="baseline"/>
        <w:rPr>
          <w:rFonts w:ascii="Times New Roman" w:eastAsia="SimSun" w:hAnsi="Times New Roman" w:cs="Times New Roman"/>
          <w:kern w:val="3"/>
        </w:rPr>
      </w:pPr>
      <w:r w:rsidRPr="00FE4037">
        <w:rPr>
          <w:rFonts w:ascii="Times New Roman" w:eastAsia="SimSun" w:hAnsi="Times New Roman" w:cs="Times New Roman"/>
          <w:kern w:val="3"/>
        </w:rPr>
        <w:t>za zwłokę w dostarczeniu odzieży w terminie określonym w § 2 ust. 5 w wysokości 500 zł za każdy dzień zwłoki,</w:t>
      </w:r>
    </w:p>
    <w:p w14:paraId="624E58ED" w14:textId="77777777" w:rsidR="00FE214D" w:rsidRPr="00FE4037" w:rsidRDefault="00FE214D" w:rsidP="00FE214D">
      <w:pPr>
        <w:widowControl w:val="0"/>
        <w:numPr>
          <w:ilvl w:val="1"/>
          <w:numId w:val="7"/>
        </w:numPr>
        <w:suppressAutoHyphens/>
        <w:autoSpaceDE w:val="0"/>
        <w:autoSpaceDN w:val="0"/>
        <w:spacing w:after="0" w:line="360" w:lineRule="auto"/>
        <w:ind w:left="709" w:hanging="284"/>
        <w:jc w:val="both"/>
        <w:textAlignment w:val="baseline"/>
        <w:rPr>
          <w:rFonts w:ascii="Times New Roman" w:eastAsia="SimSun" w:hAnsi="Times New Roman" w:cs="Times New Roman"/>
          <w:kern w:val="3"/>
        </w:rPr>
      </w:pPr>
      <w:r w:rsidRPr="00FE4037">
        <w:rPr>
          <w:rFonts w:ascii="Times New Roman" w:eastAsia="SimSun" w:hAnsi="Times New Roman" w:cs="Times New Roman"/>
          <w:kern w:val="3"/>
        </w:rPr>
        <w:t>za brak zapłaty lub nieterminową zapłatę wynagrodzenia należnego podwykonawcy z tytułu zmiany wysokości wynagrodzenia, o której mowa w § 5 ust. 13 pkt 11 Umowy – w wysokości 500,00 zł za każdy taki przypadek;</w:t>
      </w:r>
    </w:p>
    <w:p w14:paraId="72B675A1" w14:textId="77777777" w:rsidR="00FE214D" w:rsidRPr="00FE4037" w:rsidRDefault="00FE214D" w:rsidP="00FE214D">
      <w:pPr>
        <w:widowControl w:val="0"/>
        <w:autoSpaceDE w:val="0"/>
        <w:autoSpaceDN w:val="0"/>
        <w:spacing w:after="0" w:line="360" w:lineRule="auto"/>
        <w:ind w:left="709"/>
        <w:jc w:val="both"/>
        <w:rPr>
          <w:rFonts w:ascii="Times New Roman" w:eastAsia="Arial" w:hAnsi="Times New Roman" w:cs="Times New Roman"/>
          <w:i/>
        </w:rPr>
      </w:pPr>
      <w:r w:rsidRPr="00FE4037">
        <w:rPr>
          <w:rFonts w:ascii="Times New Roman" w:eastAsia="Arial" w:hAnsi="Times New Roman" w:cs="Times New Roman"/>
          <w:i/>
        </w:rPr>
        <w:t>&lt;pkt 4 będzie obowiązywał w przypadku powierzenia przez Wykonawcę wykonania części zamówienia podwykonawcom&gt;</w:t>
      </w:r>
    </w:p>
    <w:p w14:paraId="5CCB9327" w14:textId="77777777" w:rsidR="00FE214D" w:rsidRPr="00FE4037" w:rsidRDefault="00FE214D" w:rsidP="00FE214D">
      <w:pPr>
        <w:widowControl w:val="0"/>
        <w:numPr>
          <w:ilvl w:val="0"/>
          <w:numId w:val="17"/>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t xml:space="preserve">Zamawiający zapłaci Wykonawcy karę umowną za odstąpienie od Umowy przez Wykonawcę z przyczyn, za które ponosi odpowiedzialność Zamawiający, w wysokości 20% wynagrodzenia, o którym mowa w § 4 ust. 1  Umowy, z wyjątkiem sytuacji przedstawionej w art. 456 ust. 1 pkt 1 Ustawy </w:t>
      </w:r>
      <w:proofErr w:type="spellStart"/>
      <w:r w:rsidRPr="00FE4037">
        <w:rPr>
          <w:rFonts w:ascii="Times New Roman" w:eastAsia="SimSun" w:hAnsi="Times New Roman" w:cs="Times New Roman"/>
          <w:kern w:val="3"/>
        </w:rPr>
        <w:t>Pzp</w:t>
      </w:r>
      <w:proofErr w:type="spellEnd"/>
      <w:r w:rsidRPr="00FE4037">
        <w:rPr>
          <w:rFonts w:ascii="Times New Roman" w:eastAsia="SimSun" w:hAnsi="Times New Roman" w:cs="Times New Roman"/>
          <w:kern w:val="3"/>
        </w:rPr>
        <w:t>.</w:t>
      </w:r>
    </w:p>
    <w:p w14:paraId="08D92E24" w14:textId="77777777" w:rsidR="00FE214D" w:rsidRPr="00FE4037" w:rsidRDefault="00FE214D" w:rsidP="00FE214D">
      <w:pPr>
        <w:widowControl w:val="0"/>
        <w:numPr>
          <w:ilvl w:val="0"/>
          <w:numId w:val="17"/>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t>Łączna maksymalna wysokość kar umownych, których mogą dochodzić Strony nie może przekroczyć 25% wynagrodzenia, o którym mowa w § 4 ust. 1 Umowy.</w:t>
      </w:r>
    </w:p>
    <w:p w14:paraId="0ECBCEEF" w14:textId="77777777" w:rsidR="00FE214D" w:rsidRPr="00FE4037" w:rsidRDefault="00FE214D" w:rsidP="00FE214D">
      <w:pPr>
        <w:widowControl w:val="0"/>
        <w:numPr>
          <w:ilvl w:val="0"/>
          <w:numId w:val="17"/>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t>Strony zastrzegają sobie prawo dochodzenia odszkodowania uzupełniającego przewyższającego wysokość zastrzeżonych kar umownych.</w:t>
      </w:r>
    </w:p>
    <w:p w14:paraId="3BCE4E9D" w14:textId="77777777" w:rsidR="00FE214D" w:rsidRPr="00FE4037" w:rsidRDefault="00FE214D" w:rsidP="00FE214D">
      <w:pPr>
        <w:widowControl w:val="0"/>
        <w:numPr>
          <w:ilvl w:val="0"/>
          <w:numId w:val="17"/>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t xml:space="preserve">Zapłata kar umownych nie zwalnia Wykonawcy z wykonania Umowy. </w:t>
      </w:r>
    </w:p>
    <w:p w14:paraId="74AAA1D1"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kern w:val="3"/>
        </w:rPr>
      </w:pPr>
      <w:r w:rsidRPr="00FE4037">
        <w:rPr>
          <w:rFonts w:ascii="Times New Roman" w:eastAsia="SimSun" w:hAnsi="Times New Roman" w:cs="Times New Roman"/>
          <w:b/>
          <w:kern w:val="3"/>
        </w:rPr>
        <w:t>§ 8</w:t>
      </w:r>
    </w:p>
    <w:p w14:paraId="510EC563"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kern w:val="3"/>
          <w:lang w:eastAsia="pl-PL"/>
        </w:rPr>
      </w:pPr>
      <w:r w:rsidRPr="00FE4037">
        <w:rPr>
          <w:rFonts w:ascii="Times New Roman" w:eastAsia="Times New Roman" w:hAnsi="Times New Roman" w:cs="Times New Roman"/>
          <w:kern w:val="3"/>
          <w:lang w:eastAsia="pl-PL"/>
        </w:rPr>
        <w:t xml:space="preserve">Zamawiający może odstąpić od Umowy w terminie 30 dni od daty powzięcia wiadomości </w:t>
      </w:r>
      <w:r w:rsidRPr="00FE4037">
        <w:rPr>
          <w:rFonts w:ascii="Times New Roman" w:eastAsia="Times New Roman" w:hAnsi="Times New Roman" w:cs="Times New Roman"/>
          <w:kern w:val="3"/>
          <w:lang w:eastAsia="pl-PL"/>
        </w:rPr>
        <w:br/>
        <w:t>o okoliczności uzasadniającej odstąpienie, w przypadku gdy:</w:t>
      </w:r>
    </w:p>
    <w:p w14:paraId="3EB7478C" w14:textId="77777777" w:rsidR="00FE214D" w:rsidRPr="00FE4037" w:rsidRDefault="00FE214D" w:rsidP="00FE214D">
      <w:pPr>
        <w:widowControl w:val="0"/>
        <w:numPr>
          <w:ilvl w:val="1"/>
          <w:numId w:val="9"/>
        </w:numPr>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wszczęto w stosunku do Wykonawcy postępowanie likwidacyjne lub egzekucyjne;</w:t>
      </w:r>
    </w:p>
    <w:p w14:paraId="1840A4DF" w14:textId="77777777" w:rsidR="00FE214D" w:rsidRPr="00FE4037" w:rsidRDefault="00FE214D" w:rsidP="00FE214D">
      <w:pPr>
        <w:widowControl w:val="0"/>
        <w:numPr>
          <w:ilvl w:val="1"/>
          <w:numId w:val="9"/>
        </w:numPr>
        <w:tabs>
          <w:tab w:val="left" w:pos="360"/>
        </w:tabs>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 xml:space="preserve">Wykonawca trzykrotnie dostarczył odzież niespełniającą wymogów Zamawiającego lub niezgodną z zamówieniem, </w:t>
      </w:r>
    </w:p>
    <w:p w14:paraId="0301BEC8" w14:textId="77777777" w:rsidR="00FE214D" w:rsidRPr="00FE4037" w:rsidRDefault="00FE214D" w:rsidP="00FE214D">
      <w:pPr>
        <w:widowControl w:val="0"/>
        <w:numPr>
          <w:ilvl w:val="1"/>
          <w:numId w:val="9"/>
        </w:numPr>
        <w:tabs>
          <w:tab w:val="left" w:pos="360"/>
        </w:tabs>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Wykonawca trzykrotnie dopuścił się zwłoki w terminie dostawy odzieży w stosunku do terminu określonego w § 2 ust. 5 Umowy,</w:t>
      </w:r>
    </w:p>
    <w:p w14:paraId="7500A1DF" w14:textId="77777777" w:rsidR="00FE214D" w:rsidRPr="00FE4037" w:rsidRDefault="00FE214D" w:rsidP="00FE214D">
      <w:pPr>
        <w:widowControl w:val="0"/>
        <w:numPr>
          <w:ilvl w:val="1"/>
          <w:numId w:val="9"/>
        </w:numPr>
        <w:tabs>
          <w:tab w:val="left" w:pos="360"/>
        </w:tabs>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t xml:space="preserve">Wykonawca powierzył wykonywanie Umowy osobom trzecim, bez zgody Zamawiającego lub niezgodnie z postanowieniami Umowy, </w:t>
      </w:r>
    </w:p>
    <w:p w14:paraId="344ED017" w14:textId="77777777" w:rsidR="00FE214D" w:rsidRPr="00FE4037" w:rsidRDefault="00FE214D" w:rsidP="00FE214D">
      <w:pPr>
        <w:widowControl w:val="0"/>
        <w:numPr>
          <w:ilvl w:val="1"/>
          <w:numId w:val="9"/>
        </w:numPr>
        <w:tabs>
          <w:tab w:val="left" w:pos="360"/>
        </w:tabs>
        <w:suppressAutoHyphens/>
        <w:autoSpaceDE w:val="0"/>
        <w:autoSpaceDN w:val="0"/>
        <w:spacing w:after="0" w:line="360" w:lineRule="auto"/>
        <w:jc w:val="both"/>
        <w:rPr>
          <w:rFonts w:ascii="Times New Roman" w:eastAsia="Arial" w:hAnsi="Times New Roman" w:cs="Times New Roman"/>
        </w:rPr>
      </w:pPr>
      <w:r w:rsidRPr="00FE4037">
        <w:rPr>
          <w:rFonts w:ascii="Times New Roman" w:eastAsia="Arial" w:hAnsi="Times New Roman" w:cs="Times New Roman"/>
        </w:rPr>
        <w:lastRenderedPageBreak/>
        <w:t>Wykonawca wykonuje Umowę niezgodnie z jej warunkami, w szczególności nie zachowuje terminów określonych w Umowie lub nie przestrzega obowiązujących przepisów prawa, pomimo dwukrotnego wezwania przez Zamawiającego do działania zgodnie z przepisami prawa i postanowieniami Umowy.</w:t>
      </w:r>
    </w:p>
    <w:p w14:paraId="4E91D84C"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Calibri" w:hAnsi="Times New Roman" w:cs="Times New Roman"/>
          <w:lang w:eastAsia="pl-PL"/>
        </w:rPr>
        <w:t xml:space="preserve">Ponadto Zamawiającego może odstąpić od Umowy w przypadkach i na zasadach określonych </w:t>
      </w:r>
      <w:r w:rsidRPr="00FE4037">
        <w:rPr>
          <w:rFonts w:ascii="Times New Roman" w:eastAsia="Calibri" w:hAnsi="Times New Roman" w:cs="Times New Roman"/>
          <w:lang w:eastAsia="pl-PL"/>
        </w:rPr>
        <w:br/>
        <w:t>w przepisach obowiązującego prawa, w tym stosownie do postanowień art. 456 Ustawy</w:t>
      </w:r>
      <w:r w:rsidRPr="00FE4037">
        <w:rPr>
          <w:rFonts w:ascii="Times New Roman" w:eastAsia="Calibri" w:hAnsi="Times New Roman" w:cs="Times New Roman"/>
          <w:bCs/>
          <w:lang w:eastAsia="pl-PL"/>
        </w:rPr>
        <w:t xml:space="preserve"> </w:t>
      </w:r>
      <w:proofErr w:type="spellStart"/>
      <w:r w:rsidRPr="00FE4037">
        <w:rPr>
          <w:rFonts w:ascii="Times New Roman" w:eastAsia="Calibri" w:hAnsi="Times New Roman" w:cs="Times New Roman"/>
          <w:bCs/>
          <w:lang w:eastAsia="pl-PL"/>
        </w:rPr>
        <w:t>Pzp</w:t>
      </w:r>
      <w:proofErr w:type="spellEnd"/>
      <w:r w:rsidRPr="00FE4037">
        <w:rPr>
          <w:rFonts w:ascii="Times New Roman" w:eastAsia="Calibri" w:hAnsi="Times New Roman" w:cs="Times New Roman"/>
          <w:bCs/>
          <w:lang w:eastAsia="pl-PL"/>
        </w:rPr>
        <w:t xml:space="preserve"> </w:t>
      </w:r>
      <w:r w:rsidRPr="00FE4037">
        <w:rPr>
          <w:rFonts w:ascii="Times New Roman" w:eastAsia="TimesNewRomanPSMT" w:hAnsi="Times New Roman" w:cs="Times New Roman"/>
          <w:lang w:eastAsia="pl-PL"/>
        </w:rPr>
        <w:t>Zamawiający może</w:t>
      </w:r>
      <w:r w:rsidRPr="00FE4037">
        <w:rPr>
          <w:rFonts w:ascii="Times New Roman" w:eastAsia="Calibri" w:hAnsi="Times New Roman" w:cs="Times New Roman"/>
          <w:lang w:eastAsia="pl-PL"/>
        </w:rPr>
        <w:t xml:space="preserve"> </w:t>
      </w:r>
      <w:r w:rsidRPr="00FE4037">
        <w:rPr>
          <w:rFonts w:ascii="Times New Roman" w:eastAsia="TimesNewRomanPSMT" w:hAnsi="Times New Roman" w:cs="Times New Roman"/>
          <w:lang w:eastAsia="pl-PL"/>
        </w:rPr>
        <w:t>odstąpić od Umowy:</w:t>
      </w:r>
    </w:p>
    <w:p w14:paraId="4C23C28F" w14:textId="77777777" w:rsidR="00FE214D" w:rsidRPr="00FE4037" w:rsidRDefault="00FE214D" w:rsidP="00FE214D">
      <w:pPr>
        <w:widowControl w:val="0"/>
        <w:numPr>
          <w:ilvl w:val="0"/>
          <w:numId w:val="10"/>
        </w:numPr>
        <w:tabs>
          <w:tab w:val="left" w:pos="993"/>
        </w:tabs>
        <w:autoSpaceDE w:val="0"/>
        <w:autoSpaceDN w:val="0"/>
        <w:spacing w:after="0" w:line="360" w:lineRule="auto"/>
        <w:jc w:val="both"/>
        <w:rPr>
          <w:rFonts w:ascii="Times New Roman" w:eastAsia="Calibri" w:hAnsi="Times New Roman" w:cs="Times New Roman"/>
          <w:lang w:eastAsia="pl-PL"/>
        </w:rPr>
      </w:pPr>
      <w:r w:rsidRPr="00FE4037">
        <w:rPr>
          <w:rFonts w:ascii="Times New Roman" w:eastAsia="TimesNewRomanPSMT" w:hAnsi="Times New Roman" w:cs="Times New Roman"/>
          <w:lang w:eastAsia="pl-PL"/>
        </w:rPr>
        <w:t>w terminie 30</w:t>
      </w:r>
      <w:r w:rsidRPr="00FE4037">
        <w:rPr>
          <w:rFonts w:ascii="Times New Roman" w:eastAsia="Calibri" w:hAnsi="Times New Roman" w:cs="Times New Roman"/>
          <w:lang w:eastAsia="pl-PL"/>
        </w:rPr>
        <w:t xml:space="preserve"> </w:t>
      </w:r>
      <w:r w:rsidRPr="00FE4037">
        <w:rPr>
          <w:rFonts w:ascii="Times New Roman" w:eastAsia="TimesNewRomanPSMT" w:hAnsi="Times New Roman" w:cs="Times New Roman"/>
          <w:lang w:eastAsia="pl-PL"/>
        </w:rPr>
        <w:t xml:space="preserve">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12EBD7D2" w14:textId="77777777" w:rsidR="00FE214D" w:rsidRPr="00FE4037" w:rsidRDefault="00FE214D" w:rsidP="00FE214D">
      <w:pPr>
        <w:widowControl w:val="0"/>
        <w:numPr>
          <w:ilvl w:val="0"/>
          <w:numId w:val="10"/>
        </w:numPr>
        <w:tabs>
          <w:tab w:val="left" w:pos="993"/>
        </w:tabs>
        <w:autoSpaceDE w:val="0"/>
        <w:autoSpaceDN w:val="0"/>
        <w:spacing w:after="0" w:line="360" w:lineRule="auto"/>
        <w:jc w:val="both"/>
        <w:rPr>
          <w:rFonts w:ascii="Times New Roman" w:eastAsia="Calibri" w:hAnsi="Times New Roman" w:cs="Times New Roman"/>
          <w:lang w:eastAsia="pl-PL"/>
        </w:rPr>
      </w:pPr>
      <w:r w:rsidRPr="00FE4037">
        <w:rPr>
          <w:rFonts w:ascii="Times New Roman" w:eastAsia="TimesNewRomanPSMT" w:hAnsi="Times New Roman" w:cs="Times New Roman"/>
          <w:lang w:eastAsia="pl-PL"/>
        </w:rPr>
        <w:t>jeżeli zachodzi co najmniej jedna z następujących okoliczności:</w:t>
      </w:r>
    </w:p>
    <w:p w14:paraId="7CC34E08" w14:textId="77777777" w:rsidR="00FE214D" w:rsidRPr="00FE4037" w:rsidRDefault="00FE214D" w:rsidP="00FE214D">
      <w:pPr>
        <w:widowControl w:val="0"/>
        <w:numPr>
          <w:ilvl w:val="1"/>
          <w:numId w:val="11"/>
        </w:numPr>
        <w:autoSpaceDE w:val="0"/>
        <w:autoSpaceDN w:val="0"/>
        <w:adjustRightInd w:val="0"/>
        <w:spacing w:after="0" w:line="360" w:lineRule="auto"/>
        <w:ind w:left="1145"/>
        <w:jc w:val="both"/>
        <w:rPr>
          <w:rFonts w:ascii="Times New Roman" w:eastAsia="TimesNewRomanPSMT" w:hAnsi="Times New Roman" w:cs="Times New Roman"/>
          <w:lang w:eastAsia="pl-PL"/>
        </w:rPr>
      </w:pPr>
      <w:r w:rsidRPr="00FE4037">
        <w:rPr>
          <w:rFonts w:ascii="Times New Roman" w:eastAsia="TimesNewRomanPSMT" w:hAnsi="Times New Roman" w:cs="Times New Roman"/>
          <w:lang w:eastAsia="pl-PL"/>
        </w:rPr>
        <w:t xml:space="preserve">dokonano zmiany Umowy z naruszeniem art. 454 i art. 455 Ustawy </w:t>
      </w:r>
      <w:proofErr w:type="spellStart"/>
      <w:r w:rsidRPr="00FE4037">
        <w:rPr>
          <w:rFonts w:ascii="Times New Roman" w:eastAsia="TimesNewRomanPSMT" w:hAnsi="Times New Roman" w:cs="Times New Roman"/>
          <w:lang w:eastAsia="pl-PL"/>
        </w:rPr>
        <w:t>Pzp</w:t>
      </w:r>
      <w:proofErr w:type="spellEnd"/>
      <w:r w:rsidRPr="00FE4037">
        <w:rPr>
          <w:rFonts w:ascii="Times New Roman" w:eastAsia="TimesNewRomanPSMT" w:hAnsi="Times New Roman" w:cs="Times New Roman"/>
          <w:lang w:eastAsia="pl-PL"/>
        </w:rPr>
        <w:t>,</w:t>
      </w:r>
    </w:p>
    <w:p w14:paraId="6B957254" w14:textId="77777777" w:rsidR="00FE214D" w:rsidRPr="00FE4037" w:rsidRDefault="00FE214D" w:rsidP="00FE214D">
      <w:pPr>
        <w:widowControl w:val="0"/>
        <w:numPr>
          <w:ilvl w:val="1"/>
          <w:numId w:val="11"/>
        </w:numPr>
        <w:autoSpaceDE w:val="0"/>
        <w:autoSpaceDN w:val="0"/>
        <w:adjustRightInd w:val="0"/>
        <w:spacing w:after="0" w:line="360" w:lineRule="auto"/>
        <w:ind w:left="1145"/>
        <w:jc w:val="both"/>
        <w:rPr>
          <w:rFonts w:ascii="Times New Roman" w:eastAsia="TimesNewRomanPSMT" w:hAnsi="Times New Roman" w:cs="Times New Roman"/>
          <w:lang w:eastAsia="pl-PL"/>
        </w:rPr>
      </w:pPr>
      <w:r w:rsidRPr="00FE4037">
        <w:rPr>
          <w:rFonts w:ascii="Times New Roman" w:eastAsia="TimesNewRomanPSMT" w:hAnsi="Times New Roman" w:cs="Times New Roman"/>
          <w:lang w:eastAsia="pl-PL"/>
        </w:rPr>
        <w:t xml:space="preserve">Wykonawca w chwili zawarcia Umowy podlegał wykluczeniu na podstawie art. 108 Ustawy </w:t>
      </w:r>
      <w:proofErr w:type="spellStart"/>
      <w:r w:rsidRPr="00FE4037">
        <w:rPr>
          <w:rFonts w:ascii="Times New Roman" w:eastAsia="TimesNewRomanPSMT" w:hAnsi="Times New Roman" w:cs="Times New Roman"/>
          <w:lang w:eastAsia="pl-PL"/>
        </w:rPr>
        <w:t>Pzp</w:t>
      </w:r>
      <w:proofErr w:type="spellEnd"/>
      <w:r w:rsidRPr="00FE4037">
        <w:rPr>
          <w:rFonts w:ascii="Times New Roman" w:eastAsia="TimesNewRomanPSMT" w:hAnsi="Times New Roman" w:cs="Times New Roman"/>
          <w:lang w:eastAsia="pl-PL"/>
        </w:rPr>
        <w:t>,</w:t>
      </w:r>
    </w:p>
    <w:p w14:paraId="5F4FF03B" w14:textId="77777777" w:rsidR="00FE214D" w:rsidRPr="00FE4037" w:rsidRDefault="00FE214D" w:rsidP="00FE214D">
      <w:pPr>
        <w:widowControl w:val="0"/>
        <w:numPr>
          <w:ilvl w:val="1"/>
          <w:numId w:val="11"/>
        </w:numPr>
        <w:autoSpaceDE w:val="0"/>
        <w:autoSpaceDN w:val="0"/>
        <w:adjustRightInd w:val="0"/>
        <w:spacing w:after="0" w:line="360" w:lineRule="auto"/>
        <w:ind w:left="1145"/>
        <w:jc w:val="both"/>
        <w:rPr>
          <w:rFonts w:ascii="Times New Roman" w:eastAsia="TimesNewRomanPSMT" w:hAnsi="Times New Roman" w:cs="Times New Roman"/>
          <w:lang w:eastAsia="pl-PL"/>
        </w:rPr>
      </w:pPr>
      <w:r w:rsidRPr="00FE4037">
        <w:rPr>
          <w:rFonts w:ascii="Times New Roman" w:eastAsia="TimesNewRomanPSMT" w:hAnsi="Times New Roman" w:cs="Times New Roman"/>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18C0010C"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 xml:space="preserve">Wykonawca może odstąpić od Umowy w przypadku, gdy Zamawiający bez uzasadnionej na piśmie przyczyny odmawia dokonania odbioru zamówienia - </w:t>
      </w:r>
      <w:r w:rsidRPr="00FE4037">
        <w:rPr>
          <w:rFonts w:ascii="Times New Roman" w:eastAsia="Calibri" w:hAnsi="Times New Roman" w:cs="Times New Roman"/>
          <w:lang w:eastAsia="pl-PL"/>
        </w:rPr>
        <w:t>w terminie 30 dni od daty otrzymania oświadczenia o odmowie odbioru</w:t>
      </w:r>
      <w:r w:rsidRPr="00FE4037">
        <w:rPr>
          <w:rFonts w:ascii="Times New Roman" w:eastAsia="Times New Roman" w:hAnsi="Times New Roman" w:cs="Times New Roman"/>
          <w:lang w:eastAsia="pl-PL"/>
        </w:rPr>
        <w:t>.</w:t>
      </w:r>
    </w:p>
    <w:p w14:paraId="18F4D545"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 xml:space="preserve">W przypadku o, którym mowa w ust. 2 pkt 2 lit. a, Zamawiający odstępuje od Umowy w części, której zmiana dotyczy. </w:t>
      </w:r>
    </w:p>
    <w:p w14:paraId="03A67C7B"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W przypadkach, o których mowa w ust. 1 – 3, Wykonawca  może żądać wyłącznie wynagrodzenia należnego z tytułu wykonania części Umowy.</w:t>
      </w:r>
    </w:p>
    <w:p w14:paraId="250227F1" w14:textId="77777777" w:rsidR="00FE214D" w:rsidRPr="00FE4037" w:rsidRDefault="00FE214D" w:rsidP="00FE214D">
      <w:pPr>
        <w:widowControl w:val="0"/>
        <w:numPr>
          <w:ilvl w:val="0"/>
          <w:numId w:val="18"/>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Calibri" w:hAnsi="Times New Roman" w:cs="Times New Roman"/>
          <w:lang w:eastAsia="pl-PL"/>
        </w:rPr>
        <w:t>Odstąpienie od Umowy wymaga zachowania formy pisemnej z podaniem uzasadnienia, pod rygorem nieważności.</w:t>
      </w:r>
    </w:p>
    <w:p w14:paraId="5EC3174D"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9</w:t>
      </w:r>
    </w:p>
    <w:p w14:paraId="7D61BB23" w14:textId="77777777" w:rsidR="00FE214D" w:rsidRPr="00FE4037" w:rsidRDefault="00FE214D" w:rsidP="00FE214D">
      <w:pPr>
        <w:widowControl w:val="0"/>
        <w:numPr>
          <w:ilvl w:val="0"/>
          <w:numId w:val="19"/>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Times New Roman" w:hAnsi="Times New Roman" w:cs="Times New Roman"/>
          <w:lang w:eastAsia="pl-PL"/>
        </w:rPr>
        <w:t>Wykonawca udziela gwarancji i rękojmi na dostarczoną przez siebie odzież zgodnie z przepisami ustawy z dnia 23 kwietnia 1964 r. - Kodeks cywilny.</w:t>
      </w:r>
    </w:p>
    <w:p w14:paraId="29552993" w14:textId="77777777" w:rsidR="00FE214D" w:rsidRPr="00FE4037" w:rsidRDefault="00FE214D" w:rsidP="00FE214D">
      <w:pPr>
        <w:widowControl w:val="0"/>
        <w:numPr>
          <w:ilvl w:val="0"/>
          <w:numId w:val="19"/>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Arial" w:hAnsi="Times New Roman" w:cs="Times New Roman"/>
        </w:rPr>
        <w:t xml:space="preserve">W przypadku stwierdzenia wad fizycznych w dostarczonej odzieży, Zamawiający prześle Wykonawcy w formie dokumentowej, zastrzeżonej pod rygorem nieważności, informację ze zgłoszeniem reklamacji oraz partię wadliwej odzieży. Wykonawca zobowiązany jest odpowiedzieć na reklamację (w dowolnej formie) w terminie 5 dni roboczych od dnia otrzymania reklamacji i reklamowanej partii odzieży. Brak jakiejkolwiek odpowiedzi na reklamację we wskazanym terminie oznaczać będzie uznanie reklamacji </w:t>
      </w:r>
      <w:r w:rsidRPr="00FE4037">
        <w:rPr>
          <w:rFonts w:ascii="Times New Roman" w:eastAsia="Arial" w:hAnsi="Times New Roman" w:cs="Times New Roman"/>
        </w:rPr>
        <w:lastRenderedPageBreak/>
        <w:t>co do jej przedmiotu i zakresu.</w:t>
      </w:r>
    </w:p>
    <w:p w14:paraId="4328A99E" w14:textId="77777777" w:rsidR="00FE214D" w:rsidRPr="00FE4037" w:rsidRDefault="00FE214D" w:rsidP="00FE214D">
      <w:pPr>
        <w:widowControl w:val="0"/>
        <w:numPr>
          <w:ilvl w:val="0"/>
          <w:numId w:val="19"/>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Arial" w:hAnsi="Times New Roman" w:cs="Times New Roman"/>
        </w:rPr>
        <w:t>Wykonawca zobowiązuje się wymienić odzież wadliwą na nową, wolną od wad. Wykonawca zobowiązuje się pokryć koszt przesłania przez Zamawiającego wadliwej odzieży. Wykonawca zobowiązuje się dostarczyć nową odzież do siedziby Zamawiającego na swój koszt w terminie 21 dni od daty uznania reklamacji.</w:t>
      </w:r>
    </w:p>
    <w:p w14:paraId="09FFFB9A" w14:textId="77777777" w:rsidR="00FE214D" w:rsidRPr="00FE4037" w:rsidRDefault="00FE214D" w:rsidP="00FE214D">
      <w:pPr>
        <w:widowControl w:val="0"/>
        <w:numPr>
          <w:ilvl w:val="0"/>
          <w:numId w:val="19"/>
        </w:numPr>
        <w:suppressAutoHyphens/>
        <w:autoSpaceDE w:val="0"/>
        <w:autoSpaceDN w:val="0"/>
        <w:spacing w:after="0" w:line="360" w:lineRule="auto"/>
        <w:jc w:val="both"/>
        <w:rPr>
          <w:rFonts w:ascii="Times New Roman" w:eastAsia="Times New Roman" w:hAnsi="Times New Roman" w:cs="Times New Roman"/>
          <w:lang w:eastAsia="pl-PL"/>
        </w:rPr>
      </w:pPr>
      <w:r w:rsidRPr="00FE4037">
        <w:rPr>
          <w:rFonts w:ascii="Times New Roman" w:eastAsia="Arial" w:hAnsi="Times New Roman" w:cs="Times New Roman"/>
        </w:rPr>
        <w:t>Wady stwierdzone przy odbiorze przedmiotu Umowy i zgłoszone do reklamacji nie mogą dotyczyć uchybień, które mogły być wykryte przez Zamawiającego podczas badania wzorów, a mimo to nie zostały zgłoszone przez Zamawiającego.</w:t>
      </w:r>
    </w:p>
    <w:p w14:paraId="3C63F752"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10</w:t>
      </w:r>
      <w:r w:rsidRPr="00FE4037">
        <w:rPr>
          <w:rFonts w:ascii="Times New Roman" w:eastAsia="Arial" w:hAnsi="Times New Roman" w:cs="Times New Roman"/>
          <w:b/>
          <w:bCs/>
          <w:vertAlign w:val="superscript"/>
        </w:rPr>
        <w:footnoteReference w:id="1"/>
      </w:r>
    </w:p>
    <w:p w14:paraId="6213DD5A" w14:textId="77777777" w:rsidR="00FE214D" w:rsidRPr="00FE4037" w:rsidRDefault="00FE214D" w:rsidP="00FE214D">
      <w:pPr>
        <w:widowControl w:val="0"/>
        <w:numPr>
          <w:ilvl w:val="0"/>
          <w:numId w:val="20"/>
        </w:numPr>
        <w:suppressAutoHyphens/>
        <w:autoSpaceDE w:val="0"/>
        <w:autoSpaceDN w:val="0"/>
        <w:spacing w:after="0" w:line="360" w:lineRule="auto"/>
        <w:jc w:val="both"/>
        <w:rPr>
          <w:rFonts w:ascii="Times New Roman" w:eastAsia="Calibri" w:hAnsi="Times New Roman" w:cs="Times New Roman"/>
          <w:bCs/>
          <w:lang w:eastAsia="ar-SA"/>
        </w:rPr>
      </w:pPr>
      <w:r w:rsidRPr="00FE4037">
        <w:rPr>
          <w:rFonts w:ascii="Times New Roman" w:eastAsia="Calibri" w:hAnsi="Times New Roman" w:cs="Times New Roman"/>
          <w:bCs/>
          <w:lang w:eastAsia="ar-SA"/>
        </w:rPr>
        <w:t>Wykonawca może powierzyć wykonanie części zamówienia podwykonawcom.</w:t>
      </w:r>
      <w:r w:rsidRPr="00FE4037">
        <w:rPr>
          <w:rFonts w:ascii="Times New Roman" w:eastAsia="Calibri" w:hAnsi="Times New Roman" w:cs="Times New Roman"/>
          <w:lang w:eastAsia="ar-SA"/>
        </w:rPr>
        <w:t xml:space="preserve"> </w:t>
      </w:r>
    </w:p>
    <w:p w14:paraId="2F1FBA5C" w14:textId="77777777" w:rsidR="00FE214D" w:rsidRPr="00FE4037" w:rsidRDefault="00FE214D" w:rsidP="00FE214D">
      <w:pPr>
        <w:widowControl w:val="0"/>
        <w:numPr>
          <w:ilvl w:val="0"/>
          <w:numId w:val="20"/>
        </w:numPr>
        <w:suppressAutoHyphens/>
        <w:autoSpaceDE w:val="0"/>
        <w:autoSpaceDN w:val="0"/>
        <w:spacing w:after="0" w:line="360" w:lineRule="auto"/>
        <w:jc w:val="both"/>
        <w:rPr>
          <w:rFonts w:ascii="Times New Roman" w:eastAsia="Calibri" w:hAnsi="Times New Roman" w:cs="Times New Roman"/>
          <w:bCs/>
          <w:lang w:eastAsia="ar-SA"/>
        </w:rPr>
      </w:pPr>
      <w:r w:rsidRPr="00FE4037">
        <w:rPr>
          <w:rFonts w:ascii="Times New Roman" w:eastAsia="Calibri" w:hAnsi="Times New Roman" w:cs="Times New Roman"/>
          <w:bCs/>
          <w:lang w:eastAsia="ar-SA"/>
        </w:rPr>
        <w:t xml:space="preserve">Zamawiający żąda wskazania przez Wykonawcę części zamówienia, których wykonanie zamierza powierzyć podwykonawcom i podania przez Wykonawcę nazw podwykonawców. Wykaz podwykonawców stanowi </w:t>
      </w:r>
      <w:r w:rsidRPr="00FE4037">
        <w:rPr>
          <w:rFonts w:ascii="Times New Roman" w:eastAsia="Calibri" w:hAnsi="Times New Roman" w:cs="Times New Roman"/>
          <w:b/>
          <w:bCs/>
          <w:lang w:eastAsia="ar-SA"/>
        </w:rPr>
        <w:t xml:space="preserve">załącznik nr 5 </w:t>
      </w:r>
      <w:r w:rsidRPr="00FE4037">
        <w:rPr>
          <w:rFonts w:ascii="Times New Roman" w:eastAsia="Calibri" w:hAnsi="Times New Roman" w:cs="Times New Roman"/>
          <w:bCs/>
          <w:lang w:eastAsia="ar-SA"/>
        </w:rPr>
        <w:t>do Umowy.</w:t>
      </w:r>
    </w:p>
    <w:p w14:paraId="6F3D2E24" w14:textId="77777777" w:rsidR="00FE214D" w:rsidRPr="00FE4037" w:rsidRDefault="00FE214D" w:rsidP="00FE214D">
      <w:pPr>
        <w:widowControl w:val="0"/>
        <w:numPr>
          <w:ilvl w:val="0"/>
          <w:numId w:val="20"/>
        </w:numPr>
        <w:suppressAutoHyphens/>
        <w:autoSpaceDE w:val="0"/>
        <w:autoSpaceDN w:val="0"/>
        <w:spacing w:after="0" w:line="360" w:lineRule="auto"/>
        <w:jc w:val="both"/>
        <w:rPr>
          <w:rFonts w:ascii="Times New Roman" w:eastAsia="Calibri" w:hAnsi="Times New Roman" w:cs="Times New Roman"/>
          <w:bCs/>
          <w:lang w:eastAsia="ar-SA"/>
        </w:rPr>
      </w:pPr>
      <w:r w:rsidRPr="00FE4037">
        <w:rPr>
          <w:rFonts w:ascii="Times New Roman" w:eastAsia="Calibri" w:hAnsi="Times New Roman" w:cs="Times New Roman"/>
          <w:bCs/>
          <w:lang w:eastAsia="ar-SA"/>
        </w:rPr>
        <w:t>Powierzenie wykonania części zamówienia podwykonawcom nie zwalnia Wykonawcy z odpowiedzialności za należyte wykonanie tego zamówienia.</w:t>
      </w:r>
    </w:p>
    <w:p w14:paraId="1920094D"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kern w:val="3"/>
        </w:rPr>
      </w:pPr>
      <w:r w:rsidRPr="00FE4037">
        <w:rPr>
          <w:rFonts w:ascii="Times New Roman" w:eastAsia="SimSun" w:hAnsi="Times New Roman" w:cs="Times New Roman"/>
          <w:b/>
          <w:kern w:val="3"/>
        </w:rPr>
        <w:t>§ 11</w:t>
      </w:r>
    </w:p>
    <w:p w14:paraId="7D1189F0" w14:textId="77777777" w:rsidR="00FE214D" w:rsidRPr="00FE4037" w:rsidRDefault="00FE214D" w:rsidP="00FE214D">
      <w:pPr>
        <w:widowControl w:val="0"/>
        <w:numPr>
          <w:ilvl w:val="0"/>
          <w:numId w:val="21"/>
        </w:numPr>
        <w:suppressAutoHyphens/>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Jednostką organizacyjną Uniwersytetu Warszawskiego odpowiedzialną za koordynację wykonania Umowy po stronie Zamawiającego jest Biuro ds. Bezpieczeństwa.</w:t>
      </w:r>
    </w:p>
    <w:p w14:paraId="24E5BA85" w14:textId="77777777" w:rsidR="00FE214D" w:rsidRPr="00FE4037" w:rsidRDefault="00FE214D" w:rsidP="00FE214D">
      <w:pPr>
        <w:widowControl w:val="0"/>
        <w:numPr>
          <w:ilvl w:val="0"/>
          <w:numId w:val="21"/>
        </w:numPr>
        <w:suppressAutoHyphens/>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 xml:space="preserve">Do nadzoru nad realizacją Umowy przez Wykonawcę Zamawiający wyznacza pracownika jednostki organizacyjnej wskazanej wyżej, którym jest: ……………….., </w:t>
      </w:r>
      <w:r w:rsidRPr="00FE4037">
        <w:rPr>
          <w:rFonts w:ascii="Times New Roman" w:eastAsia="Calibri" w:hAnsi="Times New Roman" w:cs="Times New Roman"/>
        </w:rPr>
        <w:br/>
        <w:t xml:space="preserve">nr tel. ……………….., adres e-mail: </w:t>
      </w:r>
      <w:r w:rsidRPr="00FE4037">
        <w:rPr>
          <w:rFonts w:ascii="Times New Roman" w:eastAsia="Arial" w:hAnsi="Times New Roman" w:cs="Times New Roman"/>
        </w:rPr>
        <w:t>………………………..</w:t>
      </w:r>
      <w:r w:rsidRPr="00FE4037">
        <w:rPr>
          <w:rFonts w:ascii="Times New Roman" w:eastAsia="Calibri" w:hAnsi="Times New Roman" w:cs="Times New Roman"/>
        </w:rPr>
        <w:t xml:space="preserve"> </w:t>
      </w:r>
    </w:p>
    <w:p w14:paraId="1C313D63" w14:textId="77777777" w:rsidR="00FE214D" w:rsidRPr="00FE4037" w:rsidRDefault="00FE214D" w:rsidP="00FE214D">
      <w:pPr>
        <w:widowControl w:val="0"/>
        <w:numPr>
          <w:ilvl w:val="0"/>
          <w:numId w:val="21"/>
        </w:numPr>
        <w:suppressAutoHyphens/>
        <w:autoSpaceDE w:val="0"/>
        <w:autoSpaceDN w:val="0"/>
        <w:spacing w:after="0" w:line="360" w:lineRule="auto"/>
        <w:jc w:val="both"/>
        <w:rPr>
          <w:rFonts w:ascii="Times New Roman" w:eastAsia="Calibri" w:hAnsi="Times New Roman" w:cs="Times New Roman"/>
        </w:rPr>
      </w:pPr>
      <w:r w:rsidRPr="00FE4037">
        <w:rPr>
          <w:rFonts w:ascii="Times New Roman" w:eastAsia="Calibri" w:hAnsi="Times New Roman" w:cs="Times New Roman"/>
        </w:rPr>
        <w:t>Ze strony Wykonawcy osobą odpowiedzialną za realizację Umowy będzie ………………, nr </w:t>
      </w:r>
      <w:proofErr w:type="spellStart"/>
      <w:r w:rsidRPr="00FE4037">
        <w:rPr>
          <w:rFonts w:ascii="Times New Roman" w:eastAsia="Calibri" w:hAnsi="Times New Roman" w:cs="Times New Roman"/>
        </w:rPr>
        <w:t>tel</w:t>
      </w:r>
      <w:proofErr w:type="spellEnd"/>
      <w:r w:rsidRPr="00FE4037">
        <w:rPr>
          <w:rFonts w:ascii="Times New Roman" w:eastAsia="Calibri" w:hAnsi="Times New Roman" w:cs="Times New Roman"/>
        </w:rPr>
        <w:t xml:space="preserve">………………………….., adres e-mail: </w:t>
      </w:r>
      <w:hyperlink r:id="rId8" w:history="1">
        <w:r w:rsidRPr="00FE4037">
          <w:rPr>
            <w:rFonts w:ascii="Times New Roman" w:eastAsia="Calibri" w:hAnsi="Times New Roman" w:cs="Times New Roman"/>
          </w:rPr>
          <w:t>……………………….</w:t>
        </w:r>
      </w:hyperlink>
      <w:r w:rsidRPr="00FE4037">
        <w:rPr>
          <w:rFonts w:ascii="Times New Roman" w:eastAsia="Calibri" w:hAnsi="Times New Roman" w:cs="Times New Roman"/>
        </w:rPr>
        <w:t xml:space="preserve"> </w:t>
      </w:r>
    </w:p>
    <w:p w14:paraId="280CB3DE" w14:textId="77777777" w:rsidR="00FE214D" w:rsidRPr="00FE4037" w:rsidRDefault="00FE214D" w:rsidP="00FE214D">
      <w:pPr>
        <w:widowControl w:val="0"/>
        <w:numPr>
          <w:ilvl w:val="0"/>
          <w:numId w:val="21"/>
        </w:numPr>
        <w:suppressAutoHyphens/>
        <w:autoSpaceDE w:val="0"/>
        <w:autoSpaceDN w:val="0"/>
        <w:spacing w:after="0" w:line="360" w:lineRule="auto"/>
        <w:jc w:val="both"/>
        <w:rPr>
          <w:rFonts w:ascii="Times New Roman" w:eastAsia="Calibri" w:hAnsi="Times New Roman" w:cs="Times New Roman"/>
        </w:rPr>
      </w:pPr>
      <w:r w:rsidRPr="00FE4037">
        <w:rPr>
          <w:rFonts w:ascii="Times New Roman" w:eastAsia="Century" w:hAnsi="Times New Roman" w:cs="Times New Roman"/>
        </w:rPr>
        <w:t>Osoby wskazane w ust. 2 i ust. 3 w szczególności są odpowiedzialne za:</w:t>
      </w:r>
    </w:p>
    <w:p w14:paraId="0A5D0845" w14:textId="77777777" w:rsidR="00FE214D" w:rsidRPr="00FE4037" w:rsidRDefault="00FE214D" w:rsidP="00FE214D">
      <w:pPr>
        <w:widowControl w:val="0"/>
        <w:numPr>
          <w:ilvl w:val="0"/>
          <w:numId w:val="13"/>
        </w:numPr>
        <w:tabs>
          <w:tab w:val="center" w:pos="2563"/>
          <w:tab w:val="center" w:pos="7950"/>
        </w:tabs>
        <w:suppressAutoHyphens/>
        <w:autoSpaceDE w:val="0"/>
        <w:autoSpaceDN w:val="0"/>
        <w:spacing w:after="0" w:line="360" w:lineRule="auto"/>
        <w:contextualSpacing/>
        <w:jc w:val="both"/>
        <w:rPr>
          <w:rFonts w:ascii="Times New Roman" w:eastAsia="Times New Roman" w:hAnsi="Times New Roman" w:cs="Times New Roman"/>
          <w:lang w:val="x-none" w:eastAsia="ar-SA"/>
        </w:rPr>
      </w:pPr>
      <w:r w:rsidRPr="00FE4037">
        <w:rPr>
          <w:rFonts w:ascii="Times New Roman" w:eastAsia="Century" w:hAnsi="Times New Roman" w:cs="Times New Roman"/>
          <w:lang w:val="x-none" w:eastAsia="ar-SA"/>
        </w:rPr>
        <w:t xml:space="preserve">bieżącą komunikację pomiędzy Stronami </w:t>
      </w:r>
      <w:r w:rsidRPr="00FE4037">
        <w:rPr>
          <w:rFonts w:ascii="Times New Roman" w:eastAsia="Century" w:hAnsi="Times New Roman" w:cs="Times New Roman"/>
          <w:lang w:eastAsia="ar-SA"/>
        </w:rPr>
        <w:t>U</w:t>
      </w:r>
      <w:r w:rsidRPr="00FE4037">
        <w:rPr>
          <w:rFonts w:ascii="Times New Roman" w:eastAsia="Century" w:hAnsi="Times New Roman" w:cs="Times New Roman"/>
          <w:lang w:val="x-none" w:eastAsia="ar-SA"/>
        </w:rPr>
        <w:t>mowy</w:t>
      </w:r>
      <w:r w:rsidRPr="00FE4037">
        <w:rPr>
          <w:rFonts w:ascii="Times New Roman" w:eastAsia="Century" w:hAnsi="Times New Roman" w:cs="Times New Roman"/>
          <w:lang w:eastAsia="ar-SA"/>
        </w:rPr>
        <w:t>;</w:t>
      </w:r>
    </w:p>
    <w:p w14:paraId="2E12F085" w14:textId="77777777" w:rsidR="00FE214D" w:rsidRPr="00FE4037" w:rsidRDefault="00FE214D" w:rsidP="00FE214D">
      <w:pPr>
        <w:widowControl w:val="0"/>
        <w:numPr>
          <w:ilvl w:val="0"/>
          <w:numId w:val="13"/>
        </w:numPr>
        <w:tabs>
          <w:tab w:val="center" w:pos="2563"/>
          <w:tab w:val="center" w:pos="7950"/>
        </w:tabs>
        <w:suppressAutoHyphens/>
        <w:autoSpaceDE w:val="0"/>
        <w:autoSpaceDN w:val="0"/>
        <w:spacing w:after="0" w:line="360" w:lineRule="auto"/>
        <w:contextualSpacing/>
        <w:jc w:val="both"/>
        <w:rPr>
          <w:rFonts w:ascii="Times New Roman" w:eastAsia="Times New Roman" w:hAnsi="Times New Roman" w:cs="Times New Roman"/>
          <w:lang w:val="x-none" w:eastAsia="ar-SA"/>
        </w:rPr>
      </w:pPr>
      <w:r w:rsidRPr="00FE4037">
        <w:rPr>
          <w:rFonts w:ascii="Times New Roman" w:eastAsia="Century" w:hAnsi="Times New Roman" w:cs="Times New Roman"/>
          <w:lang w:val="x-none" w:eastAsia="ar-SA"/>
        </w:rPr>
        <w:t xml:space="preserve">informowanie drugiej Strony </w:t>
      </w:r>
      <w:r w:rsidRPr="00FE4037">
        <w:rPr>
          <w:rFonts w:ascii="Times New Roman" w:eastAsia="Century" w:hAnsi="Times New Roman" w:cs="Times New Roman"/>
          <w:lang w:eastAsia="ar-SA"/>
        </w:rPr>
        <w:t>U</w:t>
      </w:r>
      <w:r w:rsidRPr="00FE4037">
        <w:rPr>
          <w:rFonts w:ascii="Times New Roman" w:eastAsia="Century" w:hAnsi="Times New Roman" w:cs="Times New Roman"/>
          <w:lang w:val="x-none" w:eastAsia="ar-SA"/>
        </w:rPr>
        <w:t>mowy o wszelkich okolicznościach mogących mieć wpływ</w:t>
      </w:r>
      <w:r w:rsidRPr="00FE4037">
        <w:rPr>
          <w:rFonts w:ascii="Times New Roman" w:eastAsia="Century" w:hAnsi="Times New Roman" w:cs="Times New Roman"/>
          <w:lang w:val="x-none" w:eastAsia="ar-SA"/>
        </w:rPr>
        <w:br/>
        <w:t xml:space="preserve">na realizację przedmiotu </w:t>
      </w:r>
      <w:r w:rsidRPr="00FE4037">
        <w:rPr>
          <w:rFonts w:ascii="Times New Roman" w:eastAsia="Century" w:hAnsi="Times New Roman" w:cs="Times New Roman"/>
          <w:lang w:eastAsia="ar-SA"/>
        </w:rPr>
        <w:t>U</w:t>
      </w:r>
      <w:r w:rsidRPr="00FE4037">
        <w:rPr>
          <w:rFonts w:ascii="Times New Roman" w:eastAsia="Century" w:hAnsi="Times New Roman" w:cs="Times New Roman"/>
          <w:lang w:val="x-none" w:eastAsia="ar-SA"/>
        </w:rPr>
        <w:t>mowy</w:t>
      </w:r>
      <w:r w:rsidRPr="00FE4037">
        <w:rPr>
          <w:rFonts w:ascii="Times New Roman" w:eastAsia="Century" w:hAnsi="Times New Roman" w:cs="Times New Roman"/>
          <w:lang w:eastAsia="ar-SA"/>
        </w:rPr>
        <w:t>;</w:t>
      </w:r>
    </w:p>
    <w:p w14:paraId="27A1F3A9" w14:textId="77777777" w:rsidR="00FE214D" w:rsidRPr="00FE4037" w:rsidRDefault="00FE214D" w:rsidP="00FE214D">
      <w:pPr>
        <w:widowControl w:val="0"/>
        <w:numPr>
          <w:ilvl w:val="0"/>
          <w:numId w:val="13"/>
        </w:numPr>
        <w:tabs>
          <w:tab w:val="center" w:pos="2563"/>
          <w:tab w:val="center" w:pos="7950"/>
        </w:tabs>
        <w:suppressAutoHyphens/>
        <w:autoSpaceDE w:val="0"/>
        <w:autoSpaceDN w:val="0"/>
        <w:spacing w:after="0" w:line="360" w:lineRule="auto"/>
        <w:contextualSpacing/>
        <w:jc w:val="both"/>
        <w:rPr>
          <w:rFonts w:ascii="Times New Roman" w:eastAsia="Times New Roman" w:hAnsi="Times New Roman" w:cs="Times New Roman"/>
          <w:lang w:val="x-none" w:eastAsia="ar-SA"/>
        </w:rPr>
      </w:pPr>
      <w:r w:rsidRPr="00FE4037">
        <w:rPr>
          <w:rFonts w:ascii="Times New Roman" w:eastAsia="Century" w:hAnsi="Times New Roman" w:cs="Times New Roman"/>
          <w:lang w:val="x-none" w:eastAsia="ar-SA"/>
        </w:rPr>
        <w:t>podejmowanie bez zbędnej zwłoki decyzji, niewpływających w sposób istotny na przebieg</w:t>
      </w:r>
      <w:r w:rsidRPr="00FE4037">
        <w:rPr>
          <w:rFonts w:ascii="Times New Roman" w:eastAsia="Century" w:hAnsi="Times New Roman" w:cs="Times New Roman"/>
          <w:lang w:val="x-none" w:eastAsia="ar-SA"/>
        </w:rPr>
        <w:br/>
        <w:t xml:space="preserve">i warunki realizowanej </w:t>
      </w:r>
      <w:r w:rsidRPr="00FE4037">
        <w:rPr>
          <w:rFonts w:ascii="Times New Roman" w:eastAsia="Century" w:hAnsi="Times New Roman" w:cs="Times New Roman"/>
          <w:lang w:eastAsia="ar-SA"/>
        </w:rPr>
        <w:t>Umowy</w:t>
      </w:r>
      <w:r w:rsidRPr="00FE4037">
        <w:rPr>
          <w:rFonts w:ascii="Times New Roman" w:eastAsia="Century" w:hAnsi="Times New Roman" w:cs="Times New Roman"/>
          <w:lang w:val="x-none" w:eastAsia="ar-SA"/>
        </w:rPr>
        <w:t xml:space="preserve">, w kwestiach nieuregulowanych postanowieniami </w:t>
      </w:r>
      <w:r w:rsidRPr="00FE4037">
        <w:rPr>
          <w:rFonts w:ascii="Times New Roman" w:eastAsia="Century" w:hAnsi="Times New Roman" w:cs="Times New Roman"/>
          <w:lang w:eastAsia="ar-SA"/>
        </w:rPr>
        <w:t>U</w:t>
      </w:r>
      <w:r w:rsidRPr="00FE4037">
        <w:rPr>
          <w:rFonts w:ascii="Times New Roman" w:eastAsia="Century" w:hAnsi="Times New Roman" w:cs="Times New Roman"/>
          <w:lang w:val="x-none" w:eastAsia="ar-SA"/>
        </w:rPr>
        <w:t>mowy.</w:t>
      </w:r>
    </w:p>
    <w:p w14:paraId="0B0D6FF7" w14:textId="77777777" w:rsidR="00FE214D" w:rsidRPr="00FE4037" w:rsidRDefault="00FE214D" w:rsidP="00FE214D">
      <w:pPr>
        <w:widowControl w:val="0"/>
        <w:numPr>
          <w:ilvl w:val="0"/>
          <w:numId w:val="21"/>
        </w:numPr>
        <w:suppressAutoHyphens/>
        <w:autoSpaceDE w:val="0"/>
        <w:autoSpaceDN w:val="0"/>
        <w:spacing w:after="0" w:line="360" w:lineRule="auto"/>
        <w:jc w:val="both"/>
        <w:rPr>
          <w:rFonts w:ascii="Times New Roman" w:eastAsia="SimSun" w:hAnsi="Times New Roman" w:cs="Times New Roman"/>
          <w:b/>
          <w:kern w:val="3"/>
        </w:rPr>
      </w:pPr>
      <w:r w:rsidRPr="00FE4037">
        <w:rPr>
          <w:rFonts w:ascii="Times New Roman" w:eastAsia="Times New Roman" w:hAnsi="Times New Roman" w:cs="Times New Roman"/>
          <w:shd w:val="clear" w:color="auto" w:fill="FEFFFE"/>
          <w:lang w:val="x-none" w:eastAsia="ar-SA"/>
        </w:rPr>
        <w:t xml:space="preserve">Zmiany osób, o których mowa w ust. 2 i ust. 3 nie wymagają zawarcia aneksu do </w:t>
      </w:r>
      <w:r w:rsidRPr="00FE4037">
        <w:rPr>
          <w:rFonts w:ascii="Times New Roman" w:eastAsia="Times New Roman" w:hAnsi="Times New Roman" w:cs="Times New Roman"/>
          <w:shd w:val="clear" w:color="auto" w:fill="FEFFFE"/>
          <w:lang w:eastAsia="ar-SA"/>
        </w:rPr>
        <w:t>U</w:t>
      </w:r>
      <w:r w:rsidRPr="00FE4037">
        <w:rPr>
          <w:rFonts w:ascii="Times New Roman" w:eastAsia="Times New Roman" w:hAnsi="Times New Roman" w:cs="Times New Roman"/>
          <w:shd w:val="clear" w:color="auto" w:fill="FEFFFE"/>
          <w:lang w:val="x-none" w:eastAsia="ar-SA"/>
        </w:rPr>
        <w:t>mowy i stają się skuteczne po pisemnym powiadomieniu o tym fakcie drugiej Strony.</w:t>
      </w:r>
    </w:p>
    <w:p w14:paraId="1D8D1AD8" w14:textId="77777777" w:rsidR="00FE214D" w:rsidRPr="00FE4037" w:rsidRDefault="00FE214D" w:rsidP="00FE214D">
      <w:pPr>
        <w:suppressAutoHyphens/>
        <w:autoSpaceDN w:val="0"/>
        <w:spacing w:after="0" w:line="360" w:lineRule="auto"/>
        <w:jc w:val="center"/>
        <w:textAlignment w:val="baseline"/>
        <w:rPr>
          <w:rFonts w:ascii="Times New Roman" w:eastAsia="SimSun" w:hAnsi="Times New Roman" w:cs="Times New Roman"/>
          <w:b/>
          <w:kern w:val="3"/>
        </w:rPr>
      </w:pPr>
      <w:r w:rsidRPr="00FE4037">
        <w:rPr>
          <w:rFonts w:ascii="Times New Roman" w:eastAsia="SimSun" w:hAnsi="Times New Roman" w:cs="Times New Roman"/>
          <w:b/>
          <w:kern w:val="3"/>
        </w:rPr>
        <w:t>§ 12</w:t>
      </w:r>
    </w:p>
    <w:p w14:paraId="494B8837" w14:textId="77777777" w:rsidR="00FE214D" w:rsidRPr="00FE4037" w:rsidRDefault="00FE214D" w:rsidP="00FE214D">
      <w:pPr>
        <w:widowControl w:val="0"/>
        <w:numPr>
          <w:ilvl w:val="0"/>
          <w:numId w:val="22"/>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t>Wszelkie zmiany Umowy wymagają formy pisemnej w postaci aneksu pod rygorem nieważności, za wyjątkiem danych wskazanych w: § 2 ust. 5, § 4 ust. 17, § 11 ust. 2 i 3, które wymagają formy dokumentowej.</w:t>
      </w:r>
    </w:p>
    <w:p w14:paraId="71B58536" w14:textId="77777777" w:rsidR="00FE214D" w:rsidRPr="00FE4037" w:rsidRDefault="00FE214D" w:rsidP="00FE214D">
      <w:pPr>
        <w:widowControl w:val="0"/>
        <w:numPr>
          <w:ilvl w:val="0"/>
          <w:numId w:val="22"/>
        </w:numPr>
        <w:suppressAutoHyphens/>
        <w:autoSpaceDE w:val="0"/>
        <w:autoSpaceDN w:val="0"/>
        <w:spacing w:after="0" w:line="360" w:lineRule="auto"/>
        <w:jc w:val="both"/>
        <w:rPr>
          <w:rFonts w:ascii="Times New Roman" w:eastAsia="SimSun" w:hAnsi="Times New Roman" w:cs="Times New Roman"/>
          <w:kern w:val="3"/>
        </w:rPr>
      </w:pPr>
      <w:r w:rsidRPr="00FE4037">
        <w:rPr>
          <w:rFonts w:ascii="Times New Roman" w:eastAsia="SimSun" w:hAnsi="Times New Roman" w:cs="Times New Roman"/>
          <w:kern w:val="3"/>
        </w:rPr>
        <w:lastRenderedPageBreak/>
        <w:t>Zamawiający dopuszcza możliwość wprowadzenia zmian w Umowie, które będą mogły być dokonane z powodu zaistnienia okoliczności, niemożliwych do przewidzenia w chwili zawarcia Umowy, w szczególności w przypadku wystąpienia którejkolwiek z następujących sytuacji powodujących konieczność:</w:t>
      </w:r>
    </w:p>
    <w:p w14:paraId="5BC463A6" w14:textId="77777777" w:rsidR="00FE214D" w:rsidRPr="00FE4037" w:rsidRDefault="00FE214D" w:rsidP="00FE214D">
      <w:pPr>
        <w:widowControl w:val="0"/>
        <w:numPr>
          <w:ilvl w:val="1"/>
          <w:numId w:val="8"/>
        </w:numPr>
        <w:suppressAutoHyphens/>
        <w:autoSpaceDE w:val="0"/>
        <w:autoSpaceDN w:val="0"/>
        <w:spacing w:after="0" w:line="360" w:lineRule="auto"/>
        <w:ind w:left="709" w:hanging="425"/>
        <w:jc w:val="both"/>
        <w:rPr>
          <w:rFonts w:ascii="Times New Roman" w:eastAsia="SimSun" w:hAnsi="Times New Roman" w:cs="Times New Roman"/>
          <w:kern w:val="3"/>
        </w:rPr>
      </w:pPr>
      <w:r w:rsidRPr="00FE4037">
        <w:rPr>
          <w:rFonts w:ascii="Times New Roman" w:eastAsia="SimSun" w:hAnsi="Times New Roman" w:cs="Times New Roman"/>
          <w:kern w:val="3"/>
        </w:rPr>
        <w:t>zmiany danych identyfikacyjnych Wykonawcy (nazwa, adres siedziby, nazwa, Regon, NIP, rachunek bankowy),</w:t>
      </w:r>
    </w:p>
    <w:p w14:paraId="182FBB09" w14:textId="77777777" w:rsidR="00FE214D" w:rsidRPr="00FE4037" w:rsidRDefault="00FE214D" w:rsidP="00FE214D">
      <w:pPr>
        <w:widowControl w:val="0"/>
        <w:numPr>
          <w:ilvl w:val="1"/>
          <w:numId w:val="8"/>
        </w:numPr>
        <w:suppressAutoHyphens/>
        <w:autoSpaceDE w:val="0"/>
        <w:autoSpaceDN w:val="0"/>
        <w:spacing w:after="0" w:line="360" w:lineRule="auto"/>
        <w:ind w:left="709" w:hanging="425"/>
        <w:jc w:val="both"/>
        <w:rPr>
          <w:rFonts w:ascii="Times New Roman" w:eastAsia="SimSun" w:hAnsi="Times New Roman" w:cs="Times New Roman"/>
          <w:kern w:val="3"/>
        </w:rPr>
      </w:pPr>
      <w:r w:rsidRPr="00FE4037">
        <w:rPr>
          <w:rFonts w:ascii="Times New Roman" w:eastAsia="SimSun" w:hAnsi="Times New Roman" w:cs="Times New Roman"/>
          <w:kern w:val="3"/>
        </w:rPr>
        <w:t>zmiany przepisów prawa mających wpływ na warunki realizacji Umowy,</w:t>
      </w:r>
    </w:p>
    <w:p w14:paraId="7A27190A" w14:textId="77777777" w:rsidR="00FE214D" w:rsidRPr="00FE4037" w:rsidRDefault="00FE214D" w:rsidP="00FE214D">
      <w:pPr>
        <w:widowControl w:val="0"/>
        <w:numPr>
          <w:ilvl w:val="1"/>
          <w:numId w:val="8"/>
        </w:numPr>
        <w:suppressAutoHyphens/>
        <w:autoSpaceDE w:val="0"/>
        <w:autoSpaceDN w:val="0"/>
        <w:spacing w:after="0" w:line="360" w:lineRule="auto"/>
        <w:ind w:left="709" w:hanging="425"/>
        <w:jc w:val="both"/>
        <w:rPr>
          <w:rFonts w:ascii="Times New Roman" w:eastAsia="SimSun" w:hAnsi="Times New Roman" w:cs="Times New Roman"/>
          <w:kern w:val="3"/>
        </w:rPr>
      </w:pPr>
      <w:bookmarkStart w:id="5" w:name="_Hlk225929301"/>
      <w:r w:rsidRPr="00FE4037">
        <w:rPr>
          <w:rFonts w:ascii="Times New Roman" w:eastAsia="SimSun" w:hAnsi="Times New Roman" w:cs="Times New Roman"/>
          <w:color w:val="000000"/>
          <w:kern w:val="3"/>
        </w:rPr>
        <w:t xml:space="preserve">zmiany asortymentu zaproponowanego w ofercie w przypadku, gdy zaoferowany asortyment został wycofany z rynku, zaprzestano jego produkcji lub wprowadzono do obrotu jego nowszą wersję, a proponowany przez Wykonawcę asortyment posiada nie gorsze cechy, parametry </w:t>
      </w:r>
      <w:r w:rsidRPr="00FE4037">
        <w:rPr>
          <w:rFonts w:ascii="Times New Roman" w:eastAsia="SimSun" w:hAnsi="Times New Roman" w:cs="Times New Roman"/>
          <w:color w:val="000000"/>
          <w:kern w:val="3"/>
        </w:rPr>
        <w:br/>
        <w:t>i funkcjonalności niż asortyment będący przedmiotem oferty, w zakresie cech, parametrów</w:t>
      </w:r>
      <w:r w:rsidRPr="00FE4037">
        <w:rPr>
          <w:rFonts w:ascii="Times New Roman" w:eastAsia="SimSun" w:hAnsi="Times New Roman" w:cs="Times New Roman"/>
          <w:color w:val="000000"/>
          <w:kern w:val="3"/>
        </w:rPr>
        <w:br/>
        <w:t>i funkcjonalności wymaganych w opisie przedmiotu zamówienia oraz w zakresie pozostałych parametrów, zmiana jest korzystna dla Zamawiającego oraz Zamawiający wyraził na to zgodę. Powyższe zmiany nie wpłyną na warunki i zasady realizacji Umowy.</w:t>
      </w:r>
    </w:p>
    <w:bookmarkEnd w:id="5"/>
    <w:p w14:paraId="48F88D7E" w14:textId="77777777" w:rsidR="00FE214D" w:rsidRPr="00FE4037" w:rsidRDefault="00FE214D" w:rsidP="00FE214D">
      <w:pPr>
        <w:widowControl w:val="0"/>
        <w:autoSpaceDE w:val="0"/>
        <w:autoSpaceDN w:val="0"/>
        <w:spacing w:after="0" w:line="360" w:lineRule="auto"/>
        <w:jc w:val="center"/>
        <w:rPr>
          <w:rFonts w:ascii="Times New Roman" w:eastAsia="Arial" w:hAnsi="Times New Roman" w:cs="Times New Roman"/>
          <w:b/>
          <w:bCs/>
        </w:rPr>
      </w:pPr>
      <w:r w:rsidRPr="00FE4037">
        <w:rPr>
          <w:rFonts w:ascii="Times New Roman" w:eastAsia="Arial" w:hAnsi="Times New Roman" w:cs="Times New Roman"/>
          <w:b/>
          <w:bCs/>
        </w:rPr>
        <w:t>§ 13</w:t>
      </w:r>
    </w:p>
    <w:p w14:paraId="0258F42B" w14:textId="77777777" w:rsidR="00FE214D" w:rsidRPr="00FE4037" w:rsidRDefault="00FE214D" w:rsidP="00FE214D">
      <w:pPr>
        <w:widowControl w:val="0"/>
        <w:numPr>
          <w:ilvl w:val="0"/>
          <w:numId w:val="23"/>
        </w:numPr>
        <w:suppressAutoHyphens/>
        <w:autoSpaceDE w:val="0"/>
        <w:autoSpaceDN w:val="0"/>
        <w:spacing w:after="0" w:line="360" w:lineRule="auto"/>
        <w:jc w:val="both"/>
        <w:rPr>
          <w:rFonts w:ascii="Times New Roman" w:eastAsia="Calibri" w:hAnsi="Times New Roman" w:cs="Times New Roman"/>
          <w:color w:val="00000A"/>
        </w:rPr>
      </w:pPr>
      <w:r w:rsidRPr="00FE4037">
        <w:rPr>
          <w:rFonts w:ascii="Times New Roman" w:eastAsia="Arial" w:hAnsi="Times New Roman" w:cs="Arial"/>
          <w:color w:val="00000A"/>
        </w:rPr>
        <w:t xml:space="preserve">Strony oświadczają, że znane są im przepisy prawa dotyczące ochrony danych osobowych w tym w szczególności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w:t>
      </w:r>
      <w:proofErr w:type="spellStart"/>
      <w:r w:rsidRPr="00FE4037">
        <w:rPr>
          <w:rFonts w:ascii="Times New Roman" w:eastAsia="Arial" w:hAnsi="Times New Roman" w:cs="Arial"/>
          <w:color w:val="00000A"/>
        </w:rPr>
        <w:t>późn</w:t>
      </w:r>
      <w:proofErr w:type="spellEnd"/>
      <w:r w:rsidRPr="00FE4037">
        <w:rPr>
          <w:rFonts w:ascii="Times New Roman" w:eastAsia="Arial" w:hAnsi="Times New Roman" w:cs="Arial"/>
          <w:color w:val="00000A"/>
        </w:rPr>
        <w:t xml:space="preserve">. zm.) dalej jako „RODO” oraz ustawy z dnia </w:t>
      </w:r>
      <w:r w:rsidRPr="00FE4037">
        <w:rPr>
          <w:rFonts w:ascii="Times New Roman" w:eastAsia="MS Gothic" w:hAnsi="Times New Roman" w:cs="Arial"/>
          <w:color w:val="00000A"/>
        </w:rPr>
        <w:t>1</w:t>
      </w:r>
      <w:r w:rsidRPr="00FE4037">
        <w:rPr>
          <w:rFonts w:ascii="Times New Roman" w:eastAsia="Arial" w:hAnsi="Times New Roman" w:cs="Arial"/>
          <w:color w:val="00000A"/>
        </w:rPr>
        <w:t>0 maja 2018 r. o ochronie danych osobowych (t. j. Dz. U. z 2019 r., poz.1781).</w:t>
      </w:r>
    </w:p>
    <w:p w14:paraId="299BBD7C" w14:textId="77777777" w:rsidR="00FE214D" w:rsidRPr="00FE4037" w:rsidRDefault="00FE214D" w:rsidP="00FE214D">
      <w:pPr>
        <w:widowControl w:val="0"/>
        <w:numPr>
          <w:ilvl w:val="0"/>
          <w:numId w:val="23"/>
        </w:numPr>
        <w:suppressAutoHyphens/>
        <w:autoSpaceDE w:val="0"/>
        <w:autoSpaceDN w:val="0"/>
        <w:spacing w:after="0" w:line="360" w:lineRule="auto"/>
        <w:jc w:val="both"/>
        <w:rPr>
          <w:rFonts w:ascii="Times New Roman" w:eastAsia="Calibri" w:hAnsi="Times New Roman" w:cs="Times New Roman"/>
          <w:color w:val="00000A"/>
        </w:rPr>
      </w:pPr>
      <w:r w:rsidRPr="00FE4037">
        <w:rPr>
          <w:rFonts w:ascii="Times New Roman" w:eastAsia="Arial" w:hAnsi="Times New Roman" w:cs="Arial"/>
          <w:color w:val="00000A"/>
        </w:rPr>
        <w:t>Strony udostępniają sobie dane osobowe (dane służbowe) Stron/reprezentantów Stron oraz osób uczestniczących w wykonaniu Umowy w oparciu o zawarte umowy o pracę bądź umowy cywilnoprawne, których przetwarzanie jest konieczne do celów wynikających z prawnie uzasadnionych interesów administratora, tj. zawarcia i wykonania przedmiotowej Umowy zgodnie z art. 6 ust. 1 lit. b) lub f) RODO.</w:t>
      </w:r>
    </w:p>
    <w:p w14:paraId="56C109CD" w14:textId="77777777" w:rsidR="00FE214D" w:rsidRPr="00FE4037" w:rsidRDefault="00FE214D" w:rsidP="00FE214D">
      <w:pPr>
        <w:widowControl w:val="0"/>
        <w:numPr>
          <w:ilvl w:val="0"/>
          <w:numId w:val="23"/>
        </w:numPr>
        <w:suppressAutoHyphens/>
        <w:autoSpaceDE w:val="0"/>
        <w:autoSpaceDN w:val="0"/>
        <w:spacing w:after="0" w:line="360" w:lineRule="auto"/>
        <w:jc w:val="both"/>
        <w:rPr>
          <w:rFonts w:ascii="Times New Roman" w:eastAsia="Calibri" w:hAnsi="Times New Roman" w:cs="Times New Roman"/>
          <w:color w:val="00000A"/>
        </w:rPr>
      </w:pPr>
      <w:r w:rsidRPr="00FE4037">
        <w:rPr>
          <w:rFonts w:ascii="Times New Roman" w:eastAsia="Arial" w:hAnsi="Times New Roman" w:cs="Arial"/>
          <w:color w:val="00000A"/>
        </w:rPr>
        <w:t xml:space="preserve">Strony oświadczają, że przekazały osobom, o których mowa w ust. 2 informacje określone odpowiednio w art. 13 i art. 14 RODO, w związku z czym, na podstawie art. 13 ust. 4 i art. 14 ust. 5 lit. a) RODO zwalniają się wzajemnie z obowiązków informacyjnych względem tych osób. </w:t>
      </w:r>
    </w:p>
    <w:p w14:paraId="46A1E074" w14:textId="77777777" w:rsidR="00FE214D" w:rsidRPr="00FE4037" w:rsidRDefault="00FE214D" w:rsidP="00FE214D">
      <w:pPr>
        <w:widowControl w:val="0"/>
        <w:numPr>
          <w:ilvl w:val="0"/>
          <w:numId w:val="23"/>
        </w:numPr>
        <w:suppressAutoHyphens/>
        <w:autoSpaceDE w:val="0"/>
        <w:autoSpaceDN w:val="0"/>
        <w:spacing w:after="0" w:line="360" w:lineRule="auto"/>
        <w:jc w:val="both"/>
        <w:rPr>
          <w:rFonts w:ascii="Times New Roman" w:eastAsia="Calibri" w:hAnsi="Times New Roman" w:cs="Times New Roman"/>
          <w:color w:val="00000A"/>
        </w:rPr>
      </w:pPr>
      <w:r w:rsidRPr="00FE4037">
        <w:rPr>
          <w:rFonts w:ascii="Times New Roman" w:eastAsia="Arial" w:hAnsi="Times New Roman" w:cs="Arial"/>
          <w:color w:val="00000A"/>
        </w:rPr>
        <w:t xml:space="preserve">Ponadto Uniwersytet Warszawski informuje, że wersja elektroniczna przekazanego obowiązku informacyjnego określonego w art. 13 i art. 14 RODO jest także dostępna na stronie internetowej: </w:t>
      </w:r>
      <w:hyperlink r:id="rId9" w:history="1">
        <w:r w:rsidRPr="00FE4037">
          <w:rPr>
            <w:rFonts w:ascii="Times New Roman" w:eastAsia="Arial" w:hAnsi="Times New Roman" w:cs="Arial"/>
            <w:color w:val="0B4CB4"/>
            <w:u w:val="single"/>
          </w:rPr>
          <w:t>https://odo.uw.edu.pl/obowiazek-informacyjny/</w:t>
        </w:r>
      </w:hyperlink>
    </w:p>
    <w:p w14:paraId="4B2C99F5" w14:textId="77777777" w:rsidR="00FE214D" w:rsidRPr="00FE4037" w:rsidRDefault="00FE214D" w:rsidP="00FE214D">
      <w:pPr>
        <w:widowControl w:val="0"/>
        <w:autoSpaceDE w:val="0"/>
        <w:autoSpaceDN w:val="0"/>
        <w:spacing w:after="0" w:line="360" w:lineRule="auto"/>
        <w:ind w:left="360"/>
        <w:jc w:val="center"/>
        <w:rPr>
          <w:rFonts w:ascii="Times New Roman" w:eastAsia="Arial" w:hAnsi="Times New Roman" w:cs="Times New Roman"/>
          <w:b/>
          <w:bCs/>
        </w:rPr>
      </w:pPr>
      <w:r w:rsidRPr="00FE4037">
        <w:rPr>
          <w:rFonts w:ascii="Times New Roman" w:eastAsia="Arial" w:hAnsi="Times New Roman" w:cs="Times New Roman"/>
          <w:b/>
          <w:bCs/>
        </w:rPr>
        <w:t>§ 14</w:t>
      </w:r>
    </w:p>
    <w:p w14:paraId="091B215A" w14:textId="77777777" w:rsidR="00FE214D" w:rsidRPr="00FE4037" w:rsidRDefault="00FE214D" w:rsidP="00FE214D">
      <w:pPr>
        <w:widowControl w:val="0"/>
        <w:numPr>
          <w:ilvl w:val="0"/>
          <w:numId w:val="24"/>
        </w:numPr>
        <w:suppressAutoHyphens/>
        <w:autoSpaceDE w:val="0"/>
        <w:autoSpaceDN w:val="0"/>
        <w:spacing w:after="0" w:line="360" w:lineRule="auto"/>
        <w:jc w:val="both"/>
        <w:rPr>
          <w:rFonts w:ascii="Times New Roman" w:eastAsia="Times New Roman" w:hAnsi="Times New Roman" w:cs="Times New Roman"/>
          <w:shd w:val="clear" w:color="auto" w:fill="FEFFFF"/>
          <w:lang w:eastAsia="pl-PL" w:bidi="he-IL"/>
        </w:rPr>
      </w:pPr>
      <w:r w:rsidRPr="00FE4037">
        <w:rPr>
          <w:rFonts w:ascii="Times New Roman" w:eastAsia="Times New Roman" w:hAnsi="Times New Roman" w:cs="Times New Roman"/>
          <w:shd w:val="clear" w:color="auto" w:fill="FEFFFF"/>
          <w:lang w:eastAsia="pl-PL" w:bidi="he-IL"/>
        </w:rPr>
        <w:t xml:space="preserve">W sprawach nieuregulowanych Umową stosuje się przepisy Ustawy </w:t>
      </w:r>
      <w:proofErr w:type="spellStart"/>
      <w:r w:rsidRPr="00FE4037">
        <w:rPr>
          <w:rFonts w:ascii="Times New Roman" w:eastAsia="Times New Roman" w:hAnsi="Times New Roman" w:cs="Times New Roman"/>
          <w:shd w:val="clear" w:color="auto" w:fill="FEFFFF"/>
          <w:lang w:eastAsia="pl-PL" w:bidi="he-IL"/>
        </w:rPr>
        <w:t>Pzp</w:t>
      </w:r>
      <w:proofErr w:type="spellEnd"/>
      <w:r w:rsidRPr="00FE4037">
        <w:rPr>
          <w:rFonts w:ascii="Times New Roman" w:eastAsia="Times New Roman" w:hAnsi="Times New Roman" w:cs="Times New Roman"/>
          <w:shd w:val="clear" w:color="auto" w:fill="FEFFFF"/>
          <w:lang w:eastAsia="pl-PL" w:bidi="he-IL"/>
        </w:rPr>
        <w:t xml:space="preserve"> oraz Kodeks cywilny. </w:t>
      </w:r>
    </w:p>
    <w:p w14:paraId="70DB28E6" w14:textId="77777777" w:rsidR="00FE214D" w:rsidRPr="00FE4037" w:rsidRDefault="00FE214D" w:rsidP="00FE214D">
      <w:pPr>
        <w:widowControl w:val="0"/>
        <w:numPr>
          <w:ilvl w:val="0"/>
          <w:numId w:val="24"/>
        </w:numPr>
        <w:suppressAutoHyphens/>
        <w:autoSpaceDE w:val="0"/>
        <w:autoSpaceDN w:val="0"/>
        <w:spacing w:after="0" w:line="360" w:lineRule="auto"/>
        <w:jc w:val="both"/>
        <w:rPr>
          <w:rFonts w:ascii="Times New Roman" w:eastAsia="Times New Roman" w:hAnsi="Times New Roman" w:cs="Times New Roman"/>
          <w:shd w:val="clear" w:color="auto" w:fill="FEFFFF"/>
          <w:lang w:eastAsia="pl-PL" w:bidi="he-IL"/>
        </w:rPr>
      </w:pPr>
      <w:r w:rsidRPr="00FE4037">
        <w:rPr>
          <w:rFonts w:ascii="Times New Roman" w:eastAsia="Times New Roman" w:hAnsi="Times New Roman" w:cs="Times New Roman"/>
          <w:shd w:val="clear" w:color="auto" w:fill="FEFFFF"/>
          <w:lang w:eastAsia="pl-PL" w:bidi="he-IL"/>
        </w:rPr>
        <w:t xml:space="preserve">Dla skuteczności składanych oświadczeń, wezwań, zawiadomień dokonywanych czynności prawnych przez Strony, związanych z realizacją Umowy, Strony zastrzegają formę pisemną, pod rygorem ich </w:t>
      </w:r>
      <w:r w:rsidRPr="00FE4037">
        <w:rPr>
          <w:rFonts w:ascii="Times New Roman" w:eastAsia="Times New Roman" w:hAnsi="Times New Roman" w:cs="Times New Roman"/>
          <w:shd w:val="clear" w:color="auto" w:fill="FEFFFF"/>
          <w:lang w:eastAsia="pl-PL" w:bidi="he-IL"/>
        </w:rPr>
        <w:lastRenderedPageBreak/>
        <w:t xml:space="preserve">nieważności. </w:t>
      </w:r>
    </w:p>
    <w:p w14:paraId="22BCEA08" w14:textId="77777777" w:rsidR="00FE214D" w:rsidRPr="00FE4037" w:rsidRDefault="00FE214D" w:rsidP="00FE214D">
      <w:pPr>
        <w:widowControl w:val="0"/>
        <w:numPr>
          <w:ilvl w:val="0"/>
          <w:numId w:val="24"/>
        </w:numPr>
        <w:suppressAutoHyphens/>
        <w:autoSpaceDE w:val="0"/>
        <w:autoSpaceDN w:val="0"/>
        <w:spacing w:after="0" w:line="360" w:lineRule="auto"/>
        <w:jc w:val="both"/>
        <w:rPr>
          <w:rFonts w:ascii="Times New Roman" w:eastAsia="Times New Roman" w:hAnsi="Times New Roman" w:cs="Times New Roman"/>
          <w:shd w:val="clear" w:color="auto" w:fill="FEFFFF"/>
          <w:lang w:eastAsia="pl-PL" w:bidi="he-IL"/>
        </w:rPr>
      </w:pPr>
      <w:r w:rsidRPr="00FE4037">
        <w:rPr>
          <w:rFonts w:ascii="Times New Roman" w:eastAsia="Times New Roman" w:hAnsi="Times New Roman" w:cs="Times New Roman"/>
          <w:shd w:val="clear" w:color="auto" w:fill="FEFFFF"/>
          <w:lang w:eastAsia="pl-PL" w:bidi="he-IL"/>
        </w:rPr>
        <w:t xml:space="preserve">Wszelkie spory wynikające z Umowy będą rozstrzygały sądy powszechne właściwe miejscowo dla miejsca siedziby Zamawiającego. </w:t>
      </w:r>
    </w:p>
    <w:p w14:paraId="446AECBA" w14:textId="77777777" w:rsidR="00FE214D" w:rsidRPr="00FE4037" w:rsidRDefault="00FE214D" w:rsidP="00FE214D">
      <w:pPr>
        <w:widowControl w:val="0"/>
        <w:numPr>
          <w:ilvl w:val="0"/>
          <w:numId w:val="24"/>
        </w:numPr>
        <w:suppressAutoHyphens/>
        <w:autoSpaceDE w:val="0"/>
        <w:autoSpaceDN w:val="0"/>
        <w:spacing w:after="0" w:line="360" w:lineRule="auto"/>
        <w:jc w:val="both"/>
        <w:rPr>
          <w:rFonts w:ascii="Times New Roman" w:eastAsia="Times New Roman" w:hAnsi="Times New Roman" w:cs="Times New Roman"/>
          <w:shd w:val="clear" w:color="auto" w:fill="FEFFFF"/>
          <w:lang w:eastAsia="pl-PL" w:bidi="he-IL"/>
        </w:rPr>
      </w:pPr>
      <w:r w:rsidRPr="00FE4037">
        <w:rPr>
          <w:rFonts w:ascii="Times New Roman" w:eastAsia="Times New Roman" w:hAnsi="Times New Roman" w:cs="Times New Roman"/>
          <w:shd w:val="clear" w:color="auto" w:fill="FEFFFF"/>
          <w:lang w:eastAsia="pl-PL" w:bidi="he-IL"/>
        </w:rPr>
        <w:t xml:space="preserve">Umowę sporządzono w trzech jednobrzmiących egzemplarzach, dwóch dla Zamawiającego i jednym dla Wykonawcy. </w:t>
      </w:r>
    </w:p>
    <w:p w14:paraId="550881C6" w14:textId="77777777" w:rsidR="00FE214D" w:rsidRPr="00FE4037" w:rsidRDefault="00FE214D" w:rsidP="00FE214D">
      <w:pPr>
        <w:widowControl w:val="0"/>
        <w:autoSpaceDE w:val="0"/>
        <w:autoSpaceDN w:val="0"/>
        <w:spacing w:after="0" w:line="360" w:lineRule="auto"/>
        <w:jc w:val="both"/>
        <w:rPr>
          <w:rFonts w:ascii="Times New Roman" w:eastAsia="Arial" w:hAnsi="Times New Roman" w:cs="Times New Roman"/>
        </w:rPr>
      </w:pPr>
    </w:p>
    <w:p w14:paraId="4267597A" w14:textId="77777777" w:rsidR="00FE214D" w:rsidRPr="00FE4037" w:rsidRDefault="00FE214D" w:rsidP="00FE214D">
      <w:pPr>
        <w:widowControl w:val="0"/>
        <w:autoSpaceDE w:val="0"/>
        <w:autoSpaceDN w:val="0"/>
        <w:adjustRightInd w:val="0"/>
        <w:spacing w:after="0" w:line="360" w:lineRule="auto"/>
        <w:jc w:val="both"/>
        <w:rPr>
          <w:rFonts w:ascii="Times New Roman" w:eastAsia="Times New Roman" w:hAnsi="Times New Roman" w:cs="Times New Roman"/>
          <w:bCs/>
          <w:lang w:eastAsia="pl-PL"/>
        </w:rPr>
      </w:pPr>
      <w:r w:rsidRPr="00FE4037">
        <w:rPr>
          <w:rFonts w:ascii="Times New Roman" w:eastAsia="Times New Roman" w:hAnsi="Times New Roman" w:cs="Times New Roman"/>
          <w:bCs/>
          <w:lang w:eastAsia="pl-PL"/>
        </w:rPr>
        <w:t>Wykaz załączników do Umowy:</w:t>
      </w:r>
    </w:p>
    <w:p w14:paraId="11E08147"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Odpis z właściwego rejestru przedsiębiorców,</w:t>
      </w:r>
    </w:p>
    <w:p w14:paraId="6CCC401B"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Opis przedmiotu zamówienia,</w:t>
      </w:r>
    </w:p>
    <w:p w14:paraId="72C4384D"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 xml:space="preserve">Formularz </w:t>
      </w:r>
      <w:r w:rsidRPr="00FE4037">
        <w:rPr>
          <w:rFonts w:ascii="Times New Roman" w:eastAsia="Calibri" w:hAnsi="Times New Roman" w:cs="Times New Roman"/>
          <w:lang w:eastAsia="pl-PL"/>
        </w:rPr>
        <w:t>asortymentowo-cenowy,</w:t>
      </w:r>
    </w:p>
    <w:p w14:paraId="6CB0E2C6"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 xml:space="preserve"> Formularz oferty,</w:t>
      </w:r>
    </w:p>
    <w:p w14:paraId="58F8A90F"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Wykaz podwykonawców,</w:t>
      </w:r>
    </w:p>
    <w:p w14:paraId="567A8A47"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Wzory odzieży,</w:t>
      </w:r>
    </w:p>
    <w:p w14:paraId="361799DD" w14:textId="77777777" w:rsidR="00FE214D" w:rsidRPr="00FE4037" w:rsidRDefault="00FE214D" w:rsidP="00FE214D">
      <w:pPr>
        <w:widowControl w:val="0"/>
        <w:numPr>
          <w:ilvl w:val="0"/>
          <w:numId w:val="2"/>
        </w:numPr>
        <w:autoSpaceDE w:val="0"/>
        <w:autoSpaceDN w:val="0"/>
        <w:spacing w:after="0" w:line="360" w:lineRule="auto"/>
        <w:rPr>
          <w:rFonts w:ascii="Times New Roman" w:eastAsia="Calibri" w:hAnsi="Times New Roman" w:cs="Times New Roman"/>
        </w:rPr>
      </w:pPr>
      <w:r w:rsidRPr="00FE4037">
        <w:rPr>
          <w:rFonts w:ascii="Times New Roman" w:eastAsia="Calibri" w:hAnsi="Times New Roman" w:cs="Times New Roman"/>
        </w:rPr>
        <w:t>Wzór formularza zamówienia.</w:t>
      </w:r>
    </w:p>
    <w:p w14:paraId="4276857B" w14:textId="77777777" w:rsidR="00FE214D" w:rsidRPr="00FE4037" w:rsidRDefault="00FE214D" w:rsidP="00FE214D">
      <w:pPr>
        <w:widowControl w:val="0"/>
        <w:autoSpaceDE w:val="0"/>
        <w:autoSpaceDN w:val="0"/>
        <w:spacing w:after="0" w:line="360" w:lineRule="auto"/>
        <w:jc w:val="both"/>
        <w:rPr>
          <w:rFonts w:ascii="Times New Roman" w:eastAsia="Arial" w:hAnsi="Times New Roman" w:cs="Times New Roman"/>
        </w:rPr>
      </w:pPr>
    </w:p>
    <w:p w14:paraId="57EBA37D" w14:textId="77777777" w:rsidR="00FE214D" w:rsidRPr="00FE4037" w:rsidRDefault="00FE214D" w:rsidP="00FE214D">
      <w:pPr>
        <w:widowControl w:val="0"/>
        <w:autoSpaceDE w:val="0"/>
        <w:autoSpaceDN w:val="0"/>
        <w:spacing w:after="0" w:line="360" w:lineRule="auto"/>
        <w:jc w:val="both"/>
        <w:rPr>
          <w:rFonts w:ascii="Times New Roman" w:eastAsia="Arial" w:hAnsi="Times New Roman" w:cs="Times New Roman"/>
          <w:b/>
          <w:bCs/>
        </w:rPr>
      </w:pPr>
      <w:r w:rsidRPr="00FE4037">
        <w:rPr>
          <w:rFonts w:ascii="Times New Roman" w:eastAsia="Arial" w:hAnsi="Times New Roman" w:cs="Times New Roman"/>
          <w:b/>
          <w:bCs/>
        </w:rPr>
        <w:t xml:space="preserve">WYKONAWCA </w:t>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r>
      <w:r w:rsidRPr="00FE4037">
        <w:rPr>
          <w:rFonts w:ascii="Times New Roman" w:eastAsia="Arial" w:hAnsi="Times New Roman" w:cs="Times New Roman"/>
          <w:b/>
          <w:bCs/>
        </w:rPr>
        <w:tab/>
        <w:t>ZAMAWIAJĄCY</w:t>
      </w:r>
    </w:p>
    <w:p w14:paraId="05EBCA28"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41B7088B"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5CF9630"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7C1732D"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436C409E"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AF7BAE0"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7CC8F62B"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4498C4CF"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33C31656"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E3CB29D"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7888F4F"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CEEA32A"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9F65773"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A85C4C5"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8DAAC48"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58102384"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7E2F653A"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7B4B5FF2"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15ACCD1D"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145914D"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04E4008E"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39F6094C"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2ECF8DEA"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6B8413A9"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44F32970" w14:textId="77777777" w:rsidR="00FE214D" w:rsidRPr="00FE4037" w:rsidRDefault="00FE214D" w:rsidP="00FE214D">
      <w:pPr>
        <w:widowControl w:val="0"/>
        <w:autoSpaceDE w:val="0"/>
        <w:autoSpaceDN w:val="0"/>
        <w:spacing w:after="0" w:line="240" w:lineRule="auto"/>
        <w:rPr>
          <w:rFonts w:ascii="Times New Roman" w:eastAsia="Arial" w:hAnsi="Times New Roman" w:cs="Times New Roman"/>
        </w:rPr>
      </w:pPr>
    </w:p>
    <w:p w14:paraId="1B408AC9" w14:textId="77777777" w:rsidR="00FE214D" w:rsidRPr="00FE4037" w:rsidRDefault="00FE214D" w:rsidP="00FE214D"/>
    <w:p w14:paraId="1618FDF0" w14:textId="77777777" w:rsidR="00FE214D" w:rsidRPr="00FE4037" w:rsidRDefault="00FE214D" w:rsidP="00FE214D"/>
    <w:p w14:paraId="7294F987" w14:textId="77777777" w:rsidR="001E5524" w:rsidRDefault="001E5524"/>
    <w:sectPr w:rsidR="001E5524" w:rsidSect="00A37A26">
      <w:footerReference w:type="default" r:id="rId10"/>
      <w:pgSz w:w="1190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B87BB" w14:textId="77777777" w:rsidR="00FE214D" w:rsidRDefault="00FE214D" w:rsidP="00FE214D">
      <w:pPr>
        <w:spacing w:after="0" w:line="240" w:lineRule="auto"/>
      </w:pPr>
      <w:r>
        <w:separator/>
      </w:r>
    </w:p>
  </w:endnote>
  <w:endnote w:type="continuationSeparator" w:id="0">
    <w:p w14:paraId="3651F6DE" w14:textId="77777777" w:rsidR="00FE214D" w:rsidRDefault="00FE214D" w:rsidP="00FE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charset w:val="00"/>
    <w:family w:val="auto"/>
    <w:pitch w:val="default"/>
  </w:font>
  <w:font w:name="Century">
    <w:panose1 w:val="0204060405050502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281600"/>
      <w:docPartObj>
        <w:docPartGallery w:val="Page Numbers (Bottom of Page)"/>
        <w:docPartUnique/>
      </w:docPartObj>
    </w:sdtPr>
    <w:sdtEndPr>
      <w:rPr>
        <w:rFonts w:ascii="Times New Roman" w:hAnsi="Times New Roman" w:cs="Times New Roman"/>
      </w:rPr>
    </w:sdtEndPr>
    <w:sdtContent>
      <w:p w14:paraId="5BE9B3A1" w14:textId="77777777" w:rsidR="005870CA" w:rsidRPr="000E6B0C" w:rsidRDefault="00F516A8">
        <w:pPr>
          <w:pStyle w:val="Stopka"/>
          <w:jc w:val="right"/>
          <w:rPr>
            <w:rFonts w:ascii="Times New Roman" w:hAnsi="Times New Roman" w:cs="Times New Roman"/>
          </w:rPr>
        </w:pPr>
        <w:r w:rsidRPr="000E6B0C">
          <w:rPr>
            <w:rFonts w:ascii="Times New Roman" w:hAnsi="Times New Roman" w:cs="Times New Roman"/>
          </w:rPr>
          <w:fldChar w:fldCharType="begin"/>
        </w:r>
        <w:r w:rsidRPr="000E6B0C">
          <w:rPr>
            <w:rFonts w:ascii="Times New Roman" w:hAnsi="Times New Roman" w:cs="Times New Roman"/>
          </w:rPr>
          <w:instrText>PAGE   \* MERGEFORMAT</w:instrText>
        </w:r>
        <w:r w:rsidRPr="000E6B0C">
          <w:rPr>
            <w:rFonts w:ascii="Times New Roman" w:hAnsi="Times New Roman" w:cs="Times New Roman"/>
          </w:rPr>
          <w:fldChar w:fldCharType="separate"/>
        </w:r>
        <w:r w:rsidRPr="000E6B0C">
          <w:rPr>
            <w:rFonts w:ascii="Times New Roman" w:hAnsi="Times New Roman" w:cs="Times New Roman"/>
          </w:rPr>
          <w:t>2</w:t>
        </w:r>
        <w:r w:rsidRPr="000E6B0C">
          <w:rPr>
            <w:rFonts w:ascii="Times New Roman" w:hAnsi="Times New Roman" w:cs="Times New Roman"/>
          </w:rPr>
          <w:fldChar w:fldCharType="end"/>
        </w:r>
      </w:p>
    </w:sdtContent>
  </w:sdt>
  <w:p w14:paraId="2F9D03E0" w14:textId="77777777" w:rsidR="005870CA" w:rsidRPr="000E6B0C" w:rsidRDefault="00F516A8" w:rsidP="000E6B0C">
    <w:pPr>
      <w:pStyle w:val="Stopka"/>
      <w:jc w:val="center"/>
      <w:rPr>
        <w:rFonts w:ascii="Times New Roman" w:hAnsi="Times New Roman" w:cs="Times New Roman"/>
        <w:i/>
        <w:iCs/>
      </w:rPr>
    </w:pPr>
    <w:r w:rsidRPr="000E6B0C">
      <w:rPr>
        <w:rFonts w:ascii="Times New Roman" w:hAnsi="Times New Roman" w:cs="Times New Roman"/>
        <w:i/>
        <w:iCs/>
      </w:rPr>
      <w:t>Umowa nr POUZ-362/</w:t>
    </w:r>
    <w:r>
      <w:rPr>
        <w:rFonts w:ascii="Times New Roman" w:hAnsi="Times New Roman" w:cs="Times New Roman"/>
        <w:i/>
        <w:iCs/>
      </w:rPr>
      <w:t>173</w:t>
    </w:r>
    <w:r w:rsidRPr="000E6B0C">
      <w:rPr>
        <w:rFonts w:ascii="Times New Roman" w:hAnsi="Times New Roman" w:cs="Times New Roman"/>
        <w:i/>
        <w:iCs/>
      </w:rPr>
      <w:t>/2026/DZP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D0482" w14:textId="77777777" w:rsidR="00FE214D" w:rsidRDefault="00FE214D" w:rsidP="00FE214D">
      <w:pPr>
        <w:spacing w:after="0" w:line="240" w:lineRule="auto"/>
      </w:pPr>
      <w:r>
        <w:separator/>
      </w:r>
    </w:p>
  </w:footnote>
  <w:footnote w:type="continuationSeparator" w:id="0">
    <w:p w14:paraId="2FC0C60A" w14:textId="77777777" w:rsidR="00FE214D" w:rsidRDefault="00FE214D" w:rsidP="00FE214D">
      <w:pPr>
        <w:spacing w:after="0" w:line="240" w:lineRule="auto"/>
      </w:pPr>
      <w:r>
        <w:continuationSeparator/>
      </w:r>
    </w:p>
  </w:footnote>
  <w:footnote w:id="1">
    <w:p w14:paraId="485765D0" w14:textId="77777777" w:rsidR="00FE214D" w:rsidRPr="00682672" w:rsidRDefault="00FE214D" w:rsidP="00FE214D">
      <w:pPr>
        <w:pStyle w:val="Tekstprzypisudolnego"/>
        <w:rPr>
          <w:rFonts w:ascii="Times New Roman" w:hAnsi="Times New Roman" w:cs="Times New Roman"/>
        </w:rPr>
      </w:pPr>
      <w:r w:rsidRPr="00682672">
        <w:rPr>
          <w:rStyle w:val="Odwoanieprzypisudolnego"/>
          <w:rFonts w:ascii="Times New Roman" w:hAnsi="Times New Roman" w:cs="Times New Roman"/>
        </w:rPr>
        <w:footnoteRef/>
      </w:r>
      <w:r w:rsidRPr="00682672">
        <w:rPr>
          <w:rFonts w:ascii="Times New Roman" w:hAnsi="Times New Roman" w:cs="Times New Roman"/>
        </w:rPr>
        <w:t xml:space="preserve"> § </w:t>
      </w:r>
      <w:r>
        <w:rPr>
          <w:rFonts w:ascii="Times New Roman" w:hAnsi="Times New Roman" w:cs="Times New Roman"/>
        </w:rPr>
        <w:t>10</w:t>
      </w:r>
      <w:r w:rsidRPr="00682672">
        <w:rPr>
          <w:rFonts w:ascii="Times New Roman" w:hAnsi="Times New Roman" w:cs="Times New Roman"/>
        </w:rPr>
        <w:t xml:space="preserve"> </w:t>
      </w:r>
      <w:r>
        <w:rPr>
          <w:rFonts w:ascii="Times New Roman" w:hAnsi="Times New Roman" w:cs="Times New Roman"/>
        </w:rPr>
        <w:t>U</w:t>
      </w:r>
      <w:r w:rsidRPr="00682672">
        <w:rPr>
          <w:rFonts w:ascii="Times New Roman" w:hAnsi="Times New Roman" w:cs="Times New Roman"/>
        </w:rPr>
        <w:t>mowy obowiązuje w przypadku powierzenia wykonania części zamówienia podwykonawcom.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E2F"/>
    <w:multiLevelType w:val="hybridMultilevel"/>
    <w:tmpl w:val="427AA050"/>
    <w:lvl w:ilvl="0" w:tplc="04150017">
      <w:start w:val="1"/>
      <w:numFmt w:val="lowerLetter"/>
      <w:lvlText w:val="%1)"/>
      <w:lvlJc w:val="left"/>
      <w:pPr>
        <w:ind w:left="1428" w:hanging="360"/>
      </w:pPr>
    </w:lvl>
    <w:lvl w:ilvl="1" w:tplc="04150017">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91D416A"/>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 w15:restartNumberingAfterBreak="0">
    <w:nsid w:val="0AEF13FA"/>
    <w:multiLevelType w:val="hybridMultilevel"/>
    <w:tmpl w:val="29C282D2"/>
    <w:lvl w:ilvl="0" w:tplc="04150011">
      <w:start w:val="1"/>
      <w:numFmt w:val="decimal"/>
      <w:lvlText w:val="%1)"/>
      <w:lvlJc w:val="left"/>
      <w:pPr>
        <w:ind w:left="720" w:hanging="360"/>
      </w:pPr>
    </w:lvl>
    <w:lvl w:ilvl="1" w:tplc="3A2885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59508E"/>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4" w15:restartNumberingAfterBreak="0">
    <w:nsid w:val="269A1FCC"/>
    <w:multiLevelType w:val="hybridMultilevel"/>
    <w:tmpl w:val="8C62EC8E"/>
    <w:lvl w:ilvl="0" w:tplc="D85018AE">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5" w15:restartNumberingAfterBreak="0">
    <w:nsid w:val="28F31D38"/>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 w15:restartNumberingAfterBreak="0">
    <w:nsid w:val="29AE39A8"/>
    <w:multiLevelType w:val="hybridMultilevel"/>
    <w:tmpl w:val="2964522A"/>
    <w:lvl w:ilvl="0" w:tplc="AF4A3C9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9CE0B91"/>
    <w:multiLevelType w:val="multilevel"/>
    <w:tmpl w:val="E4C609F4"/>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77072E9"/>
    <w:multiLevelType w:val="hybridMultilevel"/>
    <w:tmpl w:val="5D7018D0"/>
    <w:lvl w:ilvl="0" w:tplc="D85018AE">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BCF21E0"/>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0" w15:restartNumberingAfterBreak="0">
    <w:nsid w:val="3D3B2E1D"/>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1" w15:restartNumberingAfterBreak="0">
    <w:nsid w:val="3F345E72"/>
    <w:multiLevelType w:val="hybridMultilevel"/>
    <w:tmpl w:val="0E9027D6"/>
    <w:lvl w:ilvl="0" w:tplc="0415000F">
      <w:start w:val="1"/>
      <w:numFmt w:val="decimal"/>
      <w:lvlText w:val="%1."/>
      <w:lvlJc w:val="left"/>
      <w:pPr>
        <w:tabs>
          <w:tab w:val="num" w:pos="720"/>
        </w:tabs>
        <w:ind w:left="720" w:hanging="360"/>
      </w:pPr>
      <w:rPr>
        <w:rFonts w:hint="default"/>
      </w:rPr>
    </w:lvl>
    <w:lvl w:ilvl="1" w:tplc="FE280A1A">
      <w:start w:val="1"/>
      <w:numFmt w:val="decimal"/>
      <w:lvlText w:val="%2)"/>
      <w:lvlJc w:val="left"/>
      <w:pPr>
        <w:tabs>
          <w:tab w:val="num" w:pos="1026"/>
        </w:tabs>
        <w:ind w:left="1026" w:hanging="600"/>
      </w:pPr>
      <w:rPr>
        <w:rFonts w:cs="Times New Roman" w:hint="default"/>
      </w:rPr>
    </w:lvl>
    <w:lvl w:ilvl="2" w:tplc="82348542">
      <w:start w:val="1"/>
      <w:numFmt w:val="lowerLetter"/>
      <w:lvlText w:val="%3)"/>
      <w:lvlJc w:val="left"/>
      <w:pPr>
        <w:ind w:left="2340" w:hanging="360"/>
      </w:pPr>
      <w:rPr>
        <w:rFonts w:ascii="Arial" w:eastAsiaTheme="minorHAnsi" w:hAnsi="Arial" w:cs="Arial"/>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6929E5"/>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3" w15:restartNumberingAfterBreak="0">
    <w:nsid w:val="52000326"/>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4" w15:restartNumberingAfterBreak="0">
    <w:nsid w:val="546D1866"/>
    <w:multiLevelType w:val="hybridMultilevel"/>
    <w:tmpl w:val="51B86766"/>
    <w:lvl w:ilvl="0" w:tplc="1982EF2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57CD25FB"/>
    <w:multiLevelType w:val="hybridMultilevel"/>
    <w:tmpl w:val="A8149656"/>
    <w:lvl w:ilvl="0" w:tplc="D85018AE">
      <w:start w:val="1"/>
      <w:numFmt w:val="decimal"/>
      <w:lvlText w:val="%1)"/>
      <w:lvlJc w:val="left"/>
      <w:pPr>
        <w:tabs>
          <w:tab w:val="num" w:pos="717"/>
        </w:tabs>
        <w:ind w:left="717" w:hanging="360"/>
      </w:pPr>
      <w:rPr>
        <w:rFonts w:hint="default"/>
        <w:b w:val="0"/>
        <w:i w:val="0"/>
        <w:color w:val="auto"/>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5EB91A43"/>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 w15:restartNumberingAfterBreak="0">
    <w:nsid w:val="60834504"/>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8" w15:restartNumberingAfterBreak="0">
    <w:nsid w:val="651F259E"/>
    <w:multiLevelType w:val="hybridMultilevel"/>
    <w:tmpl w:val="8FD0BEE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536E78"/>
    <w:multiLevelType w:val="hybridMultilevel"/>
    <w:tmpl w:val="75C6BA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A8284B"/>
    <w:multiLevelType w:val="hybridMultilevel"/>
    <w:tmpl w:val="FB98B4F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6CD62B2E"/>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2" w15:restartNumberingAfterBreak="0">
    <w:nsid w:val="72AB664F"/>
    <w:multiLevelType w:val="multilevel"/>
    <w:tmpl w:val="38FA4C94"/>
    <w:lvl w:ilvl="0">
      <w:start w:val="1"/>
      <w:numFmt w:val="decimal"/>
      <w:lvlText w:val="%1."/>
      <w:lvlJc w:val="left"/>
      <w:pPr>
        <w:ind w:left="360" w:hanging="360"/>
      </w:pPr>
      <w:rPr>
        <w:rFonts w:hint="default"/>
        <w:sz w:val="22"/>
      </w:rPr>
    </w:lvl>
    <w:lvl w:ilvl="1">
      <w:start w:val="1"/>
      <w:numFmt w:val="decimal"/>
      <w:lvlText w:val="%2)"/>
      <w:lvlJc w:val="left"/>
      <w:pPr>
        <w:tabs>
          <w:tab w:val="num" w:pos="720"/>
        </w:tabs>
        <w:ind w:left="720" w:hanging="360"/>
      </w:pPr>
      <w:rPr>
        <w:rFonts w:hint="default"/>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4826123"/>
    <w:multiLevelType w:val="hybridMultilevel"/>
    <w:tmpl w:val="8A1A7D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1A6BE9"/>
    <w:multiLevelType w:val="hybridMultilevel"/>
    <w:tmpl w:val="106417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B63606E"/>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6" w15:restartNumberingAfterBreak="0">
    <w:nsid w:val="7DB43035"/>
    <w:multiLevelType w:val="hybridMultilevel"/>
    <w:tmpl w:val="03787B9A"/>
    <w:lvl w:ilvl="0" w:tplc="3230DD68">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num w:numId="1">
    <w:abstractNumId w:val="6"/>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8"/>
  </w:num>
  <w:num w:numId="5">
    <w:abstractNumId w:val="15"/>
  </w:num>
  <w:num w:numId="6">
    <w:abstractNumId w:val="4"/>
  </w:num>
  <w:num w:numId="7">
    <w:abstractNumId w:val="1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
  </w:num>
  <w:num w:numId="11">
    <w:abstractNumId w:val="0"/>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1"/>
  </w:num>
  <w:num w:numId="16">
    <w:abstractNumId w:val="5"/>
  </w:num>
  <w:num w:numId="17">
    <w:abstractNumId w:val="10"/>
  </w:num>
  <w:num w:numId="18">
    <w:abstractNumId w:val="13"/>
  </w:num>
  <w:num w:numId="19">
    <w:abstractNumId w:val="26"/>
  </w:num>
  <w:num w:numId="20">
    <w:abstractNumId w:val="25"/>
  </w:num>
  <w:num w:numId="21">
    <w:abstractNumId w:val="9"/>
  </w:num>
  <w:num w:numId="22">
    <w:abstractNumId w:val="1"/>
  </w:num>
  <w:num w:numId="23">
    <w:abstractNumId w:val="12"/>
  </w:num>
  <w:num w:numId="24">
    <w:abstractNumId w:val="17"/>
  </w:num>
  <w:num w:numId="25">
    <w:abstractNumId w:val="2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4D"/>
    <w:rsid w:val="001E5524"/>
    <w:rsid w:val="00525FA4"/>
    <w:rsid w:val="006B3A83"/>
    <w:rsid w:val="009A22D5"/>
    <w:rsid w:val="00EB2AA8"/>
    <w:rsid w:val="00F516A8"/>
    <w:rsid w:val="00FE21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A8CF"/>
  <w15:chartTrackingRefBased/>
  <w15:docId w15:val="{DCA0C6D8-E995-4078-8873-657CE6DF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21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E214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E214D"/>
    <w:rPr>
      <w:sz w:val="20"/>
      <w:szCs w:val="20"/>
    </w:rPr>
  </w:style>
  <w:style w:type="paragraph" w:styleId="Stopka">
    <w:name w:val="footer"/>
    <w:basedOn w:val="Normalny"/>
    <w:link w:val="StopkaZnak"/>
    <w:uiPriority w:val="99"/>
    <w:unhideWhenUsed/>
    <w:rsid w:val="00FE21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214D"/>
  </w:style>
  <w:style w:type="character" w:styleId="Odwoanieprzypisudolnego">
    <w:name w:val="footnote reference"/>
    <w:basedOn w:val="Domylnaczcionkaakapitu"/>
    <w:uiPriority w:val="99"/>
    <w:semiHidden/>
    <w:unhideWhenUsed/>
    <w:rsid w:val="00FE214D"/>
    <w:rPr>
      <w:vertAlign w:val="superscript"/>
    </w:rPr>
  </w:style>
  <w:style w:type="numbering" w:customStyle="1" w:styleId="WWNum17">
    <w:name w:val="WWNum17"/>
    <w:rsid w:val="00FE214D"/>
    <w:pPr>
      <w:numPr>
        <w:numId w:val="12"/>
      </w:numPr>
    </w:pPr>
  </w:style>
  <w:style w:type="character" w:styleId="Odwoaniedokomentarza">
    <w:name w:val="annotation reference"/>
    <w:basedOn w:val="Domylnaczcionkaakapitu"/>
    <w:uiPriority w:val="99"/>
    <w:semiHidden/>
    <w:unhideWhenUsed/>
    <w:rsid w:val="00FE214D"/>
    <w:rPr>
      <w:sz w:val="16"/>
      <w:szCs w:val="16"/>
    </w:rPr>
  </w:style>
  <w:style w:type="paragraph" w:styleId="Tekstkomentarza">
    <w:name w:val="annotation text"/>
    <w:basedOn w:val="Normalny"/>
    <w:link w:val="TekstkomentarzaZnak"/>
    <w:uiPriority w:val="99"/>
    <w:semiHidden/>
    <w:unhideWhenUsed/>
    <w:rsid w:val="00FE21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E214D"/>
    <w:rPr>
      <w:sz w:val="20"/>
      <w:szCs w:val="20"/>
    </w:rPr>
  </w:style>
  <w:style w:type="character" w:styleId="Hipercze">
    <w:name w:val="Hyperlink"/>
    <w:basedOn w:val="Domylnaczcionkaakapitu"/>
    <w:uiPriority w:val="99"/>
    <w:unhideWhenUsed/>
    <w:rsid w:val="00FE214D"/>
    <w:rPr>
      <w:color w:val="0563C1" w:themeColor="hyperlink"/>
      <w:u w:val="single"/>
    </w:rPr>
  </w:style>
  <w:style w:type="character" w:styleId="Nierozpoznanawzmianka">
    <w:name w:val="Unresolved Mention"/>
    <w:basedOn w:val="Domylnaczcionkaakapitu"/>
    <w:uiPriority w:val="99"/>
    <w:semiHidden/>
    <w:unhideWhenUsed/>
    <w:rsid w:val="00FE214D"/>
    <w:rPr>
      <w:color w:val="605E5C"/>
      <w:shd w:val="clear" w:color="auto" w:fill="E1DFDD"/>
    </w:rPr>
  </w:style>
  <w:style w:type="paragraph" w:styleId="Akapitzlist">
    <w:name w:val="List Paragraph"/>
    <w:basedOn w:val="Normalny"/>
    <w:uiPriority w:val="34"/>
    <w:qFormat/>
    <w:rsid w:val="00FE2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aw@garmondpress.pl" TargetMode="External"/><Relationship Id="rId3" Type="http://schemas.openxmlformats.org/officeDocument/2006/relationships/settings" Target="settings.xml"/><Relationship Id="rId7" Type="http://schemas.openxmlformats.org/officeDocument/2006/relationships/hyperlink" Target="mailto:d607@adm.uw.edu.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do.uw.edu.pl/obowiazek-informacyj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4353</Words>
  <Characters>26122</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2</cp:revision>
  <dcterms:created xsi:type="dcterms:W3CDTF">2026-07-30T08:26:00Z</dcterms:created>
  <dcterms:modified xsi:type="dcterms:W3CDTF">2026-07-30T08:26:00Z</dcterms:modified>
</cp:coreProperties>
</file>